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B6F87" w14:textId="77777777" w:rsidR="00C53A47" w:rsidRPr="00555AAB" w:rsidRDefault="00C53A47" w:rsidP="00C53A47">
      <w:pPr>
        <w:tabs>
          <w:tab w:val="left" w:pos="2030"/>
        </w:tabs>
        <w:spacing w:after="0" w:line="240" w:lineRule="auto"/>
        <w:jc w:val="center"/>
        <w:rPr>
          <w:rFonts w:ascii="Times New Roman" w:hAnsi="Times New Roman"/>
          <w:b/>
          <w:caps/>
          <w:sz w:val="28"/>
          <w:szCs w:val="28"/>
        </w:rPr>
      </w:pPr>
      <w:bookmarkStart w:id="0" w:name="_Toc9952415"/>
      <w:bookmarkStart w:id="1" w:name="_Toc9952417"/>
      <w:r w:rsidRPr="00555AAB">
        <w:rPr>
          <w:rFonts w:ascii="Times New Roman" w:hAnsi="Times New Roman"/>
          <w:b/>
          <w:caps/>
          <w:sz w:val="28"/>
          <w:szCs w:val="28"/>
        </w:rPr>
        <w:t xml:space="preserve">ВІДКРИТИЙ МІЖНАРОДНИЙ УНІВЕРСИТЕТ </w:t>
      </w:r>
    </w:p>
    <w:p w14:paraId="73C24616" w14:textId="77777777" w:rsidR="00C53A47" w:rsidRPr="00555AAB" w:rsidRDefault="00C53A47" w:rsidP="00C53A47">
      <w:pPr>
        <w:tabs>
          <w:tab w:val="left" w:pos="2030"/>
        </w:tabs>
        <w:spacing w:after="0" w:line="240" w:lineRule="auto"/>
        <w:jc w:val="center"/>
        <w:rPr>
          <w:rFonts w:ascii="Times New Roman" w:hAnsi="Times New Roman"/>
          <w:b/>
          <w:caps/>
          <w:sz w:val="28"/>
          <w:szCs w:val="28"/>
        </w:rPr>
      </w:pPr>
      <w:r w:rsidRPr="00555AAB">
        <w:rPr>
          <w:rFonts w:ascii="Times New Roman" w:hAnsi="Times New Roman"/>
          <w:b/>
          <w:caps/>
          <w:sz w:val="28"/>
          <w:szCs w:val="28"/>
        </w:rPr>
        <w:t>РОЗВИТКУ ЛЮДИНИ «Україна»</w:t>
      </w:r>
    </w:p>
    <w:p w14:paraId="7F07B519" w14:textId="77777777" w:rsidR="00C53A47" w:rsidRPr="00555AAB" w:rsidRDefault="00C53A47" w:rsidP="00C53A47">
      <w:pPr>
        <w:tabs>
          <w:tab w:val="left" w:pos="2030"/>
        </w:tabs>
        <w:spacing w:after="0" w:line="240" w:lineRule="auto"/>
        <w:jc w:val="center"/>
        <w:rPr>
          <w:rFonts w:ascii="Times New Roman" w:hAnsi="Times New Roman"/>
          <w:b/>
          <w:caps/>
          <w:sz w:val="28"/>
          <w:szCs w:val="28"/>
        </w:rPr>
      </w:pPr>
    </w:p>
    <w:p w14:paraId="65BB6AB4" w14:textId="77777777" w:rsidR="00C53A47" w:rsidRPr="00555AAB" w:rsidRDefault="00C53A47" w:rsidP="00C53A47">
      <w:pPr>
        <w:tabs>
          <w:tab w:val="left" w:pos="2030"/>
        </w:tabs>
        <w:spacing w:after="0" w:line="240" w:lineRule="auto"/>
        <w:rPr>
          <w:rFonts w:ascii="Times New Roman" w:hAnsi="Times New Roman"/>
          <w:b/>
          <w:caps/>
          <w:sz w:val="28"/>
          <w:szCs w:val="28"/>
        </w:rPr>
      </w:pPr>
    </w:p>
    <w:p w14:paraId="61F96783" w14:textId="77777777" w:rsidR="00C53A47" w:rsidRPr="00555AAB" w:rsidRDefault="00C53A47" w:rsidP="00C53A47">
      <w:pPr>
        <w:tabs>
          <w:tab w:val="left" w:pos="2030"/>
        </w:tabs>
        <w:spacing w:after="0" w:line="240" w:lineRule="auto"/>
        <w:jc w:val="center"/>
        <w:rPr>
          <w:rFonts w:ascii="Times New Roman" w:hAnsi="Times New Roman"/>
          <w:b/>
          <w:caps/>
          <w:sz w:val="28"/>
          <w:szCs w:val="28"/>
        </w:rPr>
      </w:pPr>
      <w:r w:rsidRPr="00555AAB">
        <w:rPr>
          <w:rFonts w:ascii="Times New Roman" w:hAnsi="Times New Roman"/>
          <w:b/>
          <w:caps/>
          <w:sz w:val="28"/>
          <w:szCs w:val="28"/>
        </w:rPr>
        <w:t>ІНСТИТУТ соціальних технологій</w:t>
      </w:r>
    </w:p>
    <w:p w14:paraId="3804EA8D" w14:textId="77777777" w:rsidR="00C53A47" w:rsidRPr="00555AAB" w:rsidRDefault="00C53A47" w:rsidP="00C53A47">
      <w:pPr>
        <w:tabs>
          <w:tab w:val="left" w:pos="2030"/>
        </w:tabs>
        <w:spacing w:after="0" w:line="240" w:lineRule="auto"/>
        <w:jc w:val="center"/>
        <w:rPr>
          <w:rFonts w:ascii="Times New Roman" w:hAnsi="Times New Roman"/>
          <w:b/>
          <w:caps/>
          <w:sz w:val="28"/>
          <w:szCs w:val="28"/>
        </w:rPr>
      </w:pPr>
    </w:p>
    <w:p w14:paraId="2FA6F485" w14:textId="77777777" w:rsidR="00C53A47" w:rsidRPr="00555AAB" w:rsidRDefault="00C53A47" w:rsidP="00C53A47">
      <w:pPr>
        <w:tabs>
          <w:tab w:val="left" w:pos="2030"/>
        </w:tabs>
        <w:spacing w:after="0" w:line="240" w:lineRule="auto"/>
        <w:jc w:val="center"/>
        <w:rPr>
          <w:rFonts w:ascii="Times New Roman" w:hAnsi="Times New Roman"/>
          <w:b/>
          <w:caps/>
          <w:sz w:val="28"/>
          <w:szCs w:val="28"/>
        </w:rPr>
      </w:pPr>
      <w:r w:rsidRPr="00555AAB">
        <w:rPr>
          <w:rFonts w:ascii="Times New Roman" w:hAnsi="Times New Roman"/>
          <w:b/>
          <w:caps/>
          <w:sz w:val="28"/>
          <w:szCs w:val="28"/>
        </w:rPr>
        <w:t xml:space="preserve">КАФЕДРА соціальної роботи та педагогіки </w:t>
      </w:r>
    </w:p>
    <w:p w14:paraId="32FF6F3B" w14:textId="77777777" w:rsidR="00C53A47" w:rsidRPr="00555AAB" w:rsidRDefault="00C53A47" w:rsidP="00C53A47">
      <w:pPr>
        <w:tabs>
          <w:tab w:val="left" w:pos="2030"/>
        </w:tabs>
        <w:spacing w:after="0" w:line="240" w:lineRule="auto"/>
        <w:rPr>
          <w:rFonts w:ascii="Times New Roman" w:hAnsi="Times New Roman"/>
          <w:b/>
          <w:sz w:val="28"/>
          <w:szCs w:val="28"/>
        </w:rPr>
      </w:pPr>
      <w:r w:rsidRPr="00555AAB">
        <w:rPr>
          <w:rFonts w:ascii="Times New Roman" w:hAnsi="Times New Roman"/>
          <w:b/>
          <w:caps/>
          <w:sz w:val="28"/>
          <w:szCs w:val="28"/>
        </w:rPr>
        <w:t xml:space="preserve">                                                                                                                                                                                                                                                                                                                                                                                                                                                                                                                                                                                                                                                                                                                                                                                                                                                                                                                                                                                                                                                                                                                                                                                                                                                                                                                                                                                                                                                                                                                                                                                                                                                                                                                                                                                                                                                                                                                                                                                                                                                                                                                                                                                                                                                                                                                                                                                                                                                                                    </w:t>
      </w:r>
    </w:p>
    <w:p w14:paraId="0C5AE6E7" w14:textId="77777777" w:rsidR="00C53A47" w:rsidRPr="00555AAB" w:rsidRDefault="00C53A47" w:rsidP="00652439">
      <w:pPr>
        <w:pStyle w:val="af"/>
        <w:ind w:left="5245"/>
        <w:rPr>
          <w:szCs w:val="28"/>
        </w:rPr>
      </w:pPr>
    </w:p>
    <w:p w14:paraId="1658F5CD" w14:textId="77777777" w:rsidR="00C53A47" w:rsidRPr="00555AAB" w:rsidRDefault="00C53A47" w:rsidP="00652439">
      <w:pPr>
        <w:spacing w:after="0" w:line="240" w:lineRule="auto"/>
        <w:ind w:left="5245"/>
        <w:rPr>
          <w:rFonts w:ascii="Times New Roman" w:hAnsi="Times New Roman"/>
          <w:sz w:val="28"/>
          <w:szCs w:val="28"/>
        </w:rPr>
      </w:pPr>
      <w:r w:rsidRPr="00555AAB">
        <w:rPr>
          <w:rFonts w:ascii="Times New Roman" w:hAnsi="Times New Roman"/>
          <w:b/>
          <w:sz w:val="28"/>
          <w:szCs w:val="28"/>
        </w:rPr>
        <w:t>ЗАТВЕРДЖУЮ</w:t>
      </w:r>
    </w:p>
    <w:p w14:paraId="6DDA70B1" w14:textId="77777777" w:rsidR="00C53A47" w:rsidRPr="00555AAB" w:rsidRDefault="00C53A47" w:rsidP="00652439">
      <w:pPr>
        <w:spacing w:after="0" w:line="240" w:lineRule="auto"/>
        <w:ind w:left="5245"/>
        <w:rPr>
          <w:rFonts w:ascii="Times New Roman" w:hAnsi="Times New Roman"/>
          <w:sz w:val="28"/>
          <w:szCs w:val="28"/>
        </w:rPr>
      </w:pPr>
      <w:r w:rsidRPr="00555AAB">
        <w:rPr>
          <w:rFonts w:ascii="Times New Roman" w:hAnsi="Times New Roman"/>
          <w:sz w:val="28"/>
          <w:szCs w:val="28"/>
        </w:rPr>
        <w:t xml:space="preserve">Проректор </w:t>
      </w:r>
    </w:p>
    <w:p w14:paraId="7022317B" w14:textId="67E408F9" w:rsidR="00C53A47" w:rsidRPr="00555AAB" w:rsidRDefault="00C53A47" w:rsidP="00652439">
      <w:pPr>
        <w:spacing w:after="0" w:line="240" w:lineRule="auto"/>
        <w:ind w:left="5245"/>
        <w:rPr>
          <w:rFonts w:ascii="Times New Roman" w:hAnsi="Times New Roman"/>
          <w:sz w:val="28"/>
          <w:szCs w:val="28"/>
        </w:rPr>
      </w:pPr>
      <w:r w:rsidRPr="00555AAB">
        <w:rPr>
          <w:rFonts w:ascii="Times New Roman" w:hAnsi="Times New Roman"/>
          <w:sz w:val="28"/>
          <w:szCs w:val="28"/>
        </w:rPr>
        <w:t xml:space="preserve">з </w:t>
      </w:r>
      <w:r w:rsidR="00EF10ED">
        <w:rPr>
          <w:rFonts w:ascii="Times New Roman" w:hAnsi="Times New Roman"/>
          <w:sz w:val="28"/>
          <w:szCs w:val="28"/>
        </w:rPr>
        <w:t>освітньої діяльності</w:t>
      </w:r>
      <w:bookmarkStart w:id="2" w:name="_GoBack"/>
      <w:bookmarkEnd w:id="2"/>
    </w:p>
    <w:p w14:paraId="6AD12D33" w14:textId="77777777" w:rsidR="00C53A47" w:rsidRPr="00555AAB" w:rsidRDefault="00C53A47" w:rsidP="00652439">
      <w:pPr>
        <w:spacing w:after="0" w:line="240" w:lineRule="auto"/>
        <w:ind w:left="5245"/>
        <w:rPr>
          <w:rFonts w:ascii="Times New Roman" w:hAnsi="Times New Roman"/>
          <w:sz w:val="28"/>
          <w:szCs w:val="28"/>
        </w:rPr>
      </w:pPr>
      <w:r w:rsidRPr="00555AAB">
        <w:rPr>
          <w:rFonts w:ascii="Times New Roman" w:hAnsi="Times New Roman"/>
          <w:sz w:val="28"/>
          <w:szCs w:val="28"/>
        </w:rPr>
        <w:t>________________ О.П. Коляда</w:t>
      </w:r>
    </w:p>
    <w:p w14:paraId="75BFDE8E" w14:textId="4BBA9E03" w:rsidR="00C53A47" w:rsidRPr="00555AAB" w:rsidRDefault="00C53A47" w:rsidP="00652439">
      <w:pPr>
        <w:pStyle w:val="af"/>
        <w:ind w:left="5245"/>
        <w:rPr>
          <w:szCs w:val="28"/>
        </w:rPr>
      </w:pPr>
      <w:r w:rsidRPr="00555AAB">
        <w:rPr>
          <w:szCs w:val="28"/>
        </w:rPr>
        <w:t>«____»_______________20</w:t>
      </w:r>
      <w:r w:rsidR="00652439" w:rsidRPr="00555AAB">
        <w:rPr>
          <w:szCs w:val="28"/>
        </w:rPr>
        <w:t>22</w:t>
      </w:r>
      <w:r w:rsidRPr="00555AAB">
        <w:rPr>
          <w:szCs w:val="28"/>
        </w:rPr>
        <w:t xml:space="preserve"> р.</w:t>
      </w:r>
    </w:p>
    <w:p w14:paraId="5CC9F67A" w14:textId="77777777" w:rsidR="00C53A47" w:rsidRPr="00555AAB" w:rsidRDefault="00C53A47" w:rsidP="00C53A47">
      <w:pPr>
        <w:spacing w:after="0" w:line="240" w:lineRule="auto"/>
        <w:rPr>
          <w:rFonts w:ascii="Times New Roman" w:hAnsi="Times New Roman"/>
          <w:sz w:val="28"/>
          <w:szCs w:val="28"/>
        </w:rPr>
      </w:pPr>
    </w:p>
    <w:p w14:paraId="4B01A121" w14:textId="77777777" w:rsidR="00C53A47" w:rsidRPr="00555AAB" w:rsidRDefault="00C53A47" w:rsidP="00C53A47">
      <w:pPr>
        <w:pStyle w:val="2"/>
        <w:shd w:val="clear" w:color="auto" w:fill="FFFFFF"/>
        <w:spacing w:before="0" w:after="0"/>
        <w:rPr>
          <w:rFonts w:ascii="Times New Roman" w:hAnsi="Times New Roman"/>
          <w:i w:val="0"/>
          <w:iCs w:val="0"/>
          <w:color w:val="auto"/>
          <w:lang w:val="uk-UA"/>
        </w:rPr>
      </w:pPr>
    </w:p>
    <w:p w14:paraId="188F3DAA" w14:textId="77777777" w:rsidR="00C53A47" w:rsidRPr="00555AAB" w:rsidRDefault="00C53A47" w:rsidP="00C53A47">
      <w:pPr>
        <w:pStyle w:val="2"/>
        <w:shd w:val="clear" w:color="auto" w:fill="FFFFFF"/>
        <w:spacing w:before="0" w:after="0"/>
        <w:rPr>
          <w:rFonts w:ascii="Times New Roman" w:hAnsi="Times New Roman"/>
          <w:i w:val="0"/>
          <w:iCs w:val="0"/>
          <w:color w:val="auto"/>
          <w:lang w:val="uk-UA"/>
        </w:rPr>
      </w:pPr>
    </w:p>
    <w:p w14:paraId="4A3D71F5" w14:textId="77777777" w:rsidR="00C53A47" w:rsidRPr="00555AAB" w:rsidRDefault="00C53A47" w:rsidP="00C53A47">
      <w:pPr>
        <w:pStyle w:val="2"/>
        <w:shd w:val="clear" w:color="auto" w:fill="FFFFFF"/>
        <w:spacing w:before="0" w:after="0"/>
        <w:rPr>
          <w:rFonts w:ascii="Times New Roman" w:hAnsi="Times New Roman"/>
          <w:i w:val="0"/>
          <w:iCs w:val="0"/>
          <w:color w:val="auto"/>
          <w:lang w:val="uk-UA"/>
        </w:rPr>
      </w:pPr>
    </w:p>
    <w:p w14:paraId="32499D9F" w14:textId="77777777" w:rsidR="00C53A47" w:rsidRPr="00555AAB" w:rsidRDefault="00C53A47" w:rsidP="00C53A47">
      <w:pPr>
        <w:pStyle w:val="2"/>
        <w:shd w:val="clear" w:color="auto" w:fill="FFFFFF"/>
        <w:spacing w:before="0" w:after="0"/>
        <w:jc w:val="center"/>
        <w:rPr>
          <w:rFonts w:ascii="Times New Roman" w:hAnsi="Times New Roman"/>
          <w:i w:val="0"/>
          <w:iCs w:val="0"/>
          <w:color w:val="auto"/>
          <w:sz w:val="32"/>
          <w:szCs w:val="32"/>
          <w:lang w:val="uk-UA"/>
        </w:rPr>
      </w:pPr>
      <w:bookmarkStart w:id="3" w:name="_Toc9952414"/>
      <w:r w:rsidRPr="00555AAB">
        <w:rPr>
          <w:rFonts w:ascii="Times New Roman" w:hAnsi="Times New Roman"/>
          <w:i w:val="0"/>
          <w:iCs w:val="0"/>
          <w:color w:val="auto"/>
          <w:sz w:val="32"/>
          <w:szCs w:val="32"/>
          <w:lang w:val="uk-UA"/>
        </w:rPr>
        <w:t>РОБОЧА ПРОГРАМА НАВЧАЛЬНОЇ ДИСЦИПЛІНИ</w:t>
      </w:r>
      <w:bookmarkEnd w:id="3"/>
    </w:p>
    <w:p w14:paraId="4D309987" w14:textId="77777777" w:rsidR="00C53A47" w:rsidRPr="00555AAB" w:rsidRDefault="00C53A47" w:rsidP="00C53A47">
      <w:pPr>
        <w:spacing w:after="0" w:line="240" w:lineRule="auto"/>
        <w:jc w:val="center"/>
        <w:rPr>
          <w:rFonts w:ascii="Times New Roman" w:hAnsi="Times New Roman"/>
          <w:b/>
        </w:rPr>
      </w:pPr>
    </w:p>
    <w:p w14:paraId="5C7EB5CB" w14:textId="77777777" w:rsidR="00C53A47" w:rsidRPr="00555AAB" w:rsidRDefault="00C53A47" w:rsidP="00C53A47">
      <w:pPr>
        <w:spacing w:after="0" w:line="240" w:lineRule="auto"/>
        <w:jc w:val="center"/>
        <w:rPr>
          <w:rFonts w:ascii="Times New Roman" w:hAnsi="Times New Roman"/>
          <w:sz w:val="16"/>
        </w:rPr>
      </w:pPr>
      <w:r w:rsidRPr="00555AAB">
        <w:rPr>
          <w:rFonts w:ascii="Times New Roman" w:hAnsi="Times New Roman"/>
          <w:b/>
          <w:sz w:val="28"/>
          <w:szCs w:val="28"/>
        </w:rPr>
        <w:t>"Психологія соціальної роботи"</w:t>
      </w:r>
      <w:r w:rsidRPr="00555AAB">
        <w:rPr>
          <w:rFonts w:ascii="Times New Roman" w:hAnsi="Times New Roman"/>
          <w:sz w:val="16"/>
        </w:rPr>
        <w:t xml:space="preserve">                         </w:t>
      </w:r>
    </w:p>
    <w:p w14:paraId="04112037" w14:textId="77777777" w:rsidR="00C53A47" w:rsidRPr="00555AAB" w:rsidRDefault="00C53A47" w:rsidP="00C53A47">
      <w:pPr>
        <w:spacing w:after="0" w:line="240" w:lineRule="auto"/>
        <w:jc w:val="center"/>
        <w:rPr>
          <w:rFonts w:ascii="Times New Roman" w:hAnsi="Times New Roman"/>
          <w:sz w:val="16"/>
        </w:rPr>
      </w:pPr>
      <w:r w:rsidRPr="00555AAB">
        <w:rPr>
          <w:rFonts w:ascii="Times New Roman" w:hAnsi="Times New Roman"/>
          <w:sz w:val="16"/>
        </w:rPr>
        <w:t>(шифр і назва навчальної дисципліни)</w:t>
      </w:r>
    </w:p>
    <w:p w14:paraId="200D8DF0" w14:textId="77777777" w:rsidR="00C53A47" w:rsidRPr="00555AAB" w:rsidRDefault="00C53A47" w:rsidP="00C53A47">
      <w:pPr>
        <w:spacing w:after="0" w:line="240" w:lineRule="auto"/>
        <w:ind w:left="709"/>
        <w:jc w:val="both"/>
        <w:rPr>
          <w:rFonts w:ascii="Times New Roman" w:hAnsi="Times New Roman"/>
        </w:rPr>
      </w:pPr>
      <w:r w:rsidRPr="00555AAB">
        <w:rPr>
          <w:rFonts w:ascii="Times New Roman" w:hAnsi="Times New Roman"/>
          <w:b/>
          <w:sz w:val="28"/>
          <w:szCs w:val="28"/>
        </w:rPr>
        <w:t>освітня програма</w:t>
      </w:r>
      <w:r w:rsidRPr="00555AAB">
        <w:rPr>
          <w:rFonts w:ascii="Times New Roman" w:hAnsi="Times New Roman"/>
          <w:sz w:val="28"/>
          <w:szCs w:val="28"/>
        </w:rPr>
        <w:t xml:space="preserve"> другого рівня вищої освіти «бакалавр» за спеціальністю 231 «Соціальна робота» галузі знань 23 «Соціальна робота» кваліфікації «бакалавр соціальної роботи»</w:t>
      </w:r>
    </w:p>
    <w:p w14:paraId="430AED41" w14:textId="77777777" w:rsidR="00C53A47" w:rsidRPr="00555AAB" w:rsidRDefault="00C53A47" w:rsidP="00C53A47">
      <w:pPr>
        <w:spacing w:after="0" w:line="240" w:lineRule="auto"/>
        <w:jc w:val="center"/>
        <w:rPr>
          <w:rFonts w:ascii="Times New Roman" w:hAnsi="Times New Roman"/>
          <w:sz w:val="16"/>
        </w:rPr>
      </w:pPr>
      <w:r w:rsidRPr="00555AAB">
        <w:rPr>
          <w:rFonts w:ascii="Times New Roman" w:hAnsi="Times New Roman"/>
          <w:sz w:val="16"/>
        </w:rPr>
        <w:t xml:space="preserve">                             (назва освітньої програми)</w:t>
      </w:r>
    </w:p>
    <w:p w14:paraId="153CB1E1" w14:textId="77777777" w:rsidR="00C53A47" w:rsidRPr="00555AAB" w:rsidRDefault="00C53A47" w:rsidP="00C53A47">
      <w:pPr>
        <w:pStyle w:val="Default"/>
        <w:ind w:left="709"/>
        <w:jc w:val="both"/>
        <w:rPr>
          <w:color w:val="auto"/>
        </w:rPr>
      </w:pPr>
      <w:r w:rsidRPr="00555AAB">
        <w:rPr>
          <w:b/>
          <w:color w:val="auto"/>
          <w:sz w:val="28"/>
          <w:szCs w:val="28"/>
        </w:rPr>
        <w:t>освітнього рівня</w:t>
      </w:r>
      <w:r w:rsidRPr="00555AAB">
        <w:rPr>
          <w:color w:val="auto"/>
          <w:sz w:val="28"/>
          <w:szCs w:val="28"/>
        </w:rPr>
        <w:t xml:space="preserve"> бакалавр</w:t>
      </w:r>
    </w:p>
    <w:p w14:paraId="5480C15B" w14:textId="77777777" w:rsidR="00C53A47" w:rsidRPr="00555AAB" w:rsidRDefault="00C53A47" w:rsidP="00C53A47">
      <w:pPr>
        <w:spacing w:after="0" w:line="240" w:lineRule="auto"/>
        <w:jc w:val="center"/>
        <w:rPr>
          <w:rFonts w:ascii="Times New Roman" w:hAnsi="Times New Roman"/>
          <w:sz w:val="16"/>
        </w:rPr>
      </w:pPr>
      <w:r w:rsidRPr="00555AAB">
        <w:rPr>
          <w:rFonts w:ascii="Times New Roman" w:hAnsi="Times New Roman"/>
          <w:sz w:val="16"/>
        </w:rPr>
        <w:t xml:space="preserve">                             (назва освітнього рівня)</w:t>
      </w:r>
    </w:p>
    <w:p w14:paraId="6A8697DF" w14:textId="77777777" w:rsidR="00C53A47" w:rsidRPr="00555AAB" w:rsidRDefault="00C53A47" w:rsidP="00C53A47">
      <w:pPr>
        <w:pStyle w:val="Default"/>
        <w:ind w:left="709"/>
        <w:jc w:val="both"/>
        <w:rPr>
          <w:color w:val="auto"/>
        </w:rPr>
      </w:pPr>
      <w:r w:rsidRPr="00555AAB">
        <w:rPr>
          <w:b/>
          <w:color w:val="auto"/>
          <w:sz w:val="28"/>
          <w:szCs w:val="28"/>
        </w:rPr>
        <w:t>галузь знань</w:t>
      </w:r>
      <w:r w:rsidRPr="00555AAB">
        <w:rPr>
          <w:b/>
          <w:color w:val="auto"/>
        </w:rPr>
        <w:t xml:space="preserve"> </w:t>
      </w:r>
      <w:r w:rsidRPr="00555AAB">
        <w:rPr>
          <w:color w:val="auto"/>
        </w:rPr>
        <w:t>__________</w:t>
      </w:r>
      <w:r w:rsidRPr="00555AAB">
        <w:rPr>
          <w:color w:val="auto"/>
          <w:sz w:val="28"/>
          <w:szCs w:val="28"/>
        </w:rPr>
        <w:t>23 Соціальна робота</w:t>
      </w:r>
      <w:r w:rsidRPr="00555AAB">
        <w:rPr>
          <w:color w:val="auto"/>
        </w:rPr>
        <w:t>______________________</w:t>
      </w:r>
    </w:p>
    <w:p w14:paraId="487D41B8" w14:textId="77777777" w:rsidR="00C53A47" w:rsidRPr="00555AAB" w:rsidRDefault="00C53A47" w:rsidP="00C53A47">
      <w:pPr>
        <w:spacing w:after="0" w:line="240" w:lineRule="auto"/>
        <w:jc w:val="center"/>
        <w:rPr>
          <w:rFonts w:ascii="Times New Roman" w:hAnsi="Times New Roman"/>
          <w:sz w:val="16"/>
        </w:rPr>
      </w:pPr>
      <w:r w:rsidRPr="00555AAB">
        <w:rPr>
          <w:rFonts w:ascii="Times New Roman" w:hAnsi="Times New Roman"/>
          <w:sz w:val="16"/>
        </w:rPr>
        <w:t xml:space="preserve">                             (шифр і назва галузі знань)</w:t>
      </w:r>
    </w:p>
    <w:p w14:paraId="084F056A" w14:textId="77777777" w:rsidR="00C53A47" w:rsidRPr="00555AAB" w:rsidRDefault="00C53A47" w:rsidP="00C53A47">
      <w:pPr>
        <w:pStyle w:val="Default"/>
        <w:ind w:left="709"/>
        <w:jc w:val="both"/>
        <w:rPr>
          <w:color w:val="auto"/>
        </w:rPr>
      </w:pPr>
      <w:r w:rsidRPr="00555AAB">
        <w:rPr>
          <w:b/>
          <w:color w:val="auto"/>
          <w:sz w:val="28"/>
          <w:szCs w:val="28"/>
        </w:rPr>
        <w:t>Спеціальність</w:t>
      </w:r>
      <w:r w:rsidRPr="00555AAB">
        <w:rPr>
          <w:color w:val="auto"/>
        </w:rPr>
        <w:t>________</w:t>
      </w:r>
      <w:r w:rsidRPr="00555AAB">
        <w:rPr>
          <w:color w:val="auto"/>
          <w:sz w:val="28"/>
          <w:szCs w:val="28"/>
        </w:rPr>
        <w:t>231 Соціальна робота</w:t>
      </w:r>
      <w:r w:rsidRPr="00555AAB">
        <w:rPr>
          <w:color w:val="auto"/>
        </w:rPr>
        <w:t>______________________</w:t>
      </w:r>
    </w:p>
    <w:p w14:paraId="5A8F779E" w14:textId="77777777" w:rsidR="00C53A47" w:rsidRPr="00555AAB" w:rsidRDefault="00C53A47" w:rsidP="00C53A47">
      <w:pPr>
        <w:spacing w:after="0" w:line="240" w:lineRule="auto"/>
        <w:jc w:val="center"/>
        <w:rPr>
          <w:rFonts w:ascii="Times New Roman" w:hAnsi="Times New Roman"/>
          <w:sz w:val="16"/>
        </w:rPr>
      </w:pPr>
      <w:r w:rsidRPr="00555AAB">
        <w:rPr>
          <w:rFonts w:ascii="Times New Roman" w:hAnsi="Times New Roman"/>
          <w:sz w:val="16"/>
        </w:rPr>
        <w:t xml:space="preserve">                              (шифр і назва спеціальності(тей))</w:t>
      </w:r>
    </w:p>
    <w:p w14:paraId="4CECC682" w14:textId="77777777" w:rsidR="00C53A47" w:rsidRPr="00555AAB" w:rsidRDefault="00C53A47" w:rsidP="00C53A47">
      <w:pPr>
        <w:spacing w:after="0" w:line="240" w:lineRule="auto"/>
        <w:ind w:firstLine="708"/>
        <w:rPr>
          <w:rFonts w:ascii="Times New Roman" w:hAnsi="Times New Roman"/>
        </w:rPr>
      </w:pPr>
      <w:r w:rsidRPr="00555AAB">
        <w:rPr>
          <w:rFonts w:ascii="Times New Roman" w:hAnsi="Times New Roman"/>
          <w:b/>
          <w:sz w:val="28"/>
          <w:szCs w:val="28"/>
        </w:rPr>
        <w:t>Спеціалізація _________</w:t>
      </w:r>
      <w:r w:rsidRPr="00555AAB">
        <w:rPr>
          <w:rFonts w:ascii="Times New Roman" w:hAnsi="Times New Roman"/>
          <w:sz w:val="28"/>
          <w:szCs w:val="28"/>
        </w:rPr>
        <w:t>Соціальна педагогіка у сфері інклюзії</w:t>
      </w:r>
    </w:p>
    <w:p w14:paraId="32884876" w14:textId="77777777" w:rsidR="00C53A47" w:rsidRPr="00555AAB" w:rsidRDefault="00C53A47" w:rsidP="00C53A47">
      <w:pPr>
        <w:spacing w:after="0" w:line="240" w:lineRule="auto"/>
        <w:jc w:val="center"/>
        <w:rPr>
          <w:rFonts w:ascii="Times New Roman" w:hAnsi="Times New Roman"/>
          <w:sz w:val="16"/>
        </w:rPr>
      </w:pPr>
      <w:r w:rsidRPr="00555AAB">
        <w:rPr>
          <w:rFonts w:ascii="Times New Roman" w:hAnsi="Times New Roman"/>
          <w:sz w:val="16"/>
        </w:rPr>
        <w:t xml:space="preserve">                              (назва спеціалізації)</w:t>
      </w:r>
    </w:p>
    <w:p w14:paraId="3150AB8A" w14:textId="77777777" w:rsidR="00C53A47" w:rsidRPr="00555AAB" w:rsidRDefault="00C53A47" w:rsidP="00C53A47">
      <w:pPr>
        <w:tabs>
          <w:tab w:val="left" w:pos="2030"/>
        </w:tabs>
        <w:spacing w:after="0" w:line="240" w:lineRule="auto"/>
        <w:ind w:left="709"/>
        <w:jc w:val="both"/>
        <w:rPr>
          <w:rFonts w:ascii="Times New Roman" w:hAnsi="Times New Roman"/>
          <w:sz w:val="16"/>
        </w:rPr>
      </w:pPr>
      <w:r w:rsidRPr="00555AAB">
        <w:rPr>
          <w:rFonts w:ascii="Times New Roman" w:hAnsi="Times New Roman"/>
          <w:caps/>
          <w:sz w:val="28"/>
          <w:szCs w:val="28"/>
        </w:rPr>
        <w:t>І</w:t>
      </w:r>
      <w:r w:rsidRPr="00555AAB">
        <w:rPr>
          <w:rFonts w:ascii="Times New Roman" w:hAnsi="Times New Roman"/>
          <w:sz w:val="28"/>
          <w:szCs w:val="28"/>
        </w:rPr>
        <w:t>нституту соціальних технологій</w:t>
      </w:r>
      <w:r w:rsidRPr="00555AAB">
        <w:rPr>
          <w:rFonts w:ascii="Times New Roman" w:hAnsi="Times New Roman"/>
          <w:sz w:val="16"/>
        </w:rPr>
        <w:t xml:space="preserve"> </w:t>
      </w:r>
      <w:r w:rsidRPr="00555AAB">
        <w:rPr>
          <w:rFonts w:ascii="Times New Roman" w:hAnsi="Times New Roman"/>
          <w:caps/>
          <w:sz w:val="28"/>
          <w:szCs w:val="28"/>
        </w:rPr>
        <w:t>В</w:t>
      </w:r>
      <w:r w:rsidRPr="00555AAB">
        <w:rPr>
          <w:rFonts w:ascii="Times New Roman" w:hAnsi="Times New Roman"/>
          <w:sz w:val="28"/>
          <w:szCs w:val="28"/>
        </w:rPr>
        <w:t>ідкритого міжнародного університету розвитку людини</w:t>
      </w:r>
      <w:r w:rsidRPr="00555AAB">
        <w:t> </w:t>
      </w:r>
      <w:r w:rsidRPr="00555AAB">
        <w:rPr>
          <w:rFonts w:ascii="Times New Roman" w:hAnsi="Times New Roman"/>
          <w:caps/>
          <w:sz w:val="28"/>
          <w:szCs w:val="28"/>
        </w:rPr>
        <w:t>«У</w:t>
      </w:r>
      <w:r w:rsidRPr="00555AAB">
        <w:rPr>
          <w:rFonts w:ascii="Times New Roman" w:hAnsi="Times New Roman"/>
          <w:sz w:val="28"/>
          <w:szCs w:val="28"/>
        </w:rPr>
        <w:t>країна</w:t>
      </w:r>
      <w:r w:rsidRPr="00555AAB">
        <w:rPr>
          <w:rFonts w:ascii="Times New Roman" w:hAnsi="Times New Roman"/>
          <w:caps/>
          <w:sz w:val="28"/>
          <w:szCs w:val="28"/>
        </w:rPr>
        <w:t>»</w:t>
      </w:r>
      <w:r w:rsidRPr="00555AAB">
        <w:rPr>
          <w:rFonts w:ascii="Times New Roman" w:hAnsi="Times New Roman"/>
          <w:sz w:val="16"/>
        </w:rPr>
        <w:t xml:space="preserve"> </w:t>
      </w:r>
    </w:p>
    <w:p w14:paraId="7ED18A59" w14:textId="77777777" w:rsidR="00C53A47" w:rsidRPr="00555AAB" w:rsidRDefault="00C53A47" w:rsidP="00C53A47">
      <w:pPr>
        <w:spacing w:after="0" w:line="240" w:lineRule="auto"/>
        <w:jc w:val="both"/>
        <w:rPr>
          <w:rFonts w:ascii="Times New Roman" w:hAnsi="Times New Roman"/>
        </w:rPr>
      </w:pPr>
    </w:p>
    <w:p w14:paraId="47B56188" w14:textId="77777777" w:rsidR="00C53A47" w:rsidRPr="00555AAB" w:rsidRDefault="00C53A47" w:rsidP="00C53A47">
      <w:pPr>
        <w:spacing w:after="0" w:line="240" w:lineRule="auto"/>
        <w:jc w:val="both"/>
        <w:rPr>
          <w:rFonts w:ascii="Times New Roman" w:hAnsi="Times New Roman"/>
        </w:rPr>
      </w:pPr>
      <w:r w:rsidRPr="00555AAB">
        <w:rPr>
          <w:rFonts w:ascii="Times New Roman" w:hAnsi="Times New Roman"/>
        </w:rPr>
        <w:t>Обсяг, кредитів: 5 (150)</w:t>
      </w:r>
    </w:p>
    <w:p w14:paraId="146B7926" w14:textId="77777777" w:rsidR="00C53A47" w:rsidRPr="00555AAB" w:rsidRDefault="00C53A47" w:rsidP="00C53A47">
      <w:pPr>
        <w:spacing w:after="0" w:line="240" w:lineRule="auto"/>
        <w:jc w:val="both"/>
        <w:rPr>
          <w:rFonts w:ascii="Times New Roman" w:hAnsi="Times New Roman"/>
        </w:rPr>
      </w:pPr>
    </w:p>
    <w:p w14:paraId="7A135901" w14:textId="77777777" w:rsidR="00C53A47" w:rsidRPr="00555AAB" w:rsidRDefault="00C53A47" w:rsidP="00C53A47">
      <w:pPr>
        <w:spacing w:after="0" w:line="240" w:lineRule="auto"/>
        <w:jc w:val="both"/>
        <w:rPr>
          <w:rFonts w:ascii="Times New Roman" w:hAnsi="Times New Roman"/>
        </w:rPr>
      </w:pPr>
      <w:r w:rsidRPr="00555AAB">
        <w:rPr>
          <w:rFonts w:ascii="Times New Roman" w:hAnsi="Times New Roman"/>
        </w:rPr>
        <w:t>Форма підсумкового контролю: залік</w:t>
      </w:r>
    </w:p>
    <w:p w14:paraId="534A7007" w14:textId="77777777" w:rsidR="00C53A47" w:rsidRPr="00555AAB" w:rsidRDefault="00C53A47" w:rsidP="00C53A47">
      <w:pPr>
        <w:spacing w:after="0" w:line="240" w:lineRule="auto"/>
        <w:jc w:val="both"/>
        <w:rPr>
          <w:rFonts w:ascii="Times New Roman" w:hAnsi="Times New Roman"/>
        </w:rPr>
      </w:pPr>
    </w:p>
    <w:p w14:paraId="69B88F56" w14:textId="77777777" w:rsidR="00C53A47" w:rsidRPr="00555AAB" w:rsidRDefault="00C53A47" w:rsidP="00C53A47">
      <w:pPr>
        <w:spacing w:after="0" w:line="240" w:lineRule="auto"/>
        <w:jc w:val="both"/>
        <w:rPr>
          <w:rFonts w:ascii="Times New Roman" w:hAnsi="Times New Roman"/>
        </w:rPr>
      </w:pPr>
    </w:p>
    <w:p w14:paraId="685FCB6E" w14:textId="77777777" w:rsidR="00C53A47" w:rsidRPr="00555AAB" w:rsidRDefault="00C53A47" w:rsidP="00C53A47">
      <w:pPr>
        <w:spacing w:after="0" w:line="240" w:lineRule="auto"/>
        <w:jc w:val="both"/>
        <w:rPr>
          <w:rFonts w:ascii="Times New Roman" w:hAnsi="Times New Roman"/>
        </w:rPr>
      </w:pPr>
    </w:p>
    <w:p w14:paraId="3E0C1819" w14:textId="77777777" w:rsidR="00C53A47" w:rsidRPr="00555AAB" w:rsidRDefault="00C53A47" w:rsidP="00C53A47">
      <w:pPr>
        <w:spacing w:after="0" w:line="240" w:lineRule="auto"/>
        <w:jc w:val="both"/>
        <w:rPr>
          <w:rFonts w:ascii="Times New Roman" w:hAnsi="Times New Roman"/>
        </w:rPr>
      </w:pPr>
    </w:p>
    <w:p w14:paraId="71054874" w14:textId="77777777" w:rsidR="00C53A47" w:rsidRPr="00555AAB" w:rsidRDefault="00C53A47" w:rsidP="00C53A47">
      <w:pPr>
        <w:spacing w:after="0" w:line="240" w:lineRule="auto"/>
        <w:jc w:val="both"/>
        <w:rPr>
          <w:rFonts w:ascii="Times New Roman" w:hAnsi="Times New Roman"/>
        </w:rPr>
      </w:pPr>
    </w:p>
    <w:p w14:paraId="72B96E04" w14:textId="77777777" w:rsidR="00C53A47" w:rsidRPr="00555AAB" w:rsidRDefault="00C53A47" w:rsidP="00C53A47">
      <w:pPr>
        <w:spacing w:after="0" w:line="240" w:lineRule="auto"/>
        <w:jc w:val="both"/>
        <w:rPr>
          <w:rFonts w:ascii="Times New Roman" w:hAnsi="Times New Roman"/>
        </w:rPr>
      </w:pPr>
    </w:p>
    <w:p w14:paraId="4EBE949A" w14:textId="77777777" w:rsidR="00C53A47" w:rsidRPr="00555AAB" w:rsidRDefault="00C53A47" w:rsidP="00C53A47">
      <w:pPr>
        <w:spacing w:after="0" w:line="240" w:lineRule="auto"/>
        <w:jc w:val="both"/>
        <w:rPr>
          <w:rFonts w:ascii="Times New Roman" w:hAnsi="Times New Roman"/>
        </w:rPr>
      </w:pPr>
    </w:p>
    <w:p w14:paraId="0057A93F" w14:textId="23C063CB" w:rsidR="00C53A47" w:rsidRPr="00555AAB" w:rsidRDefault="00C53A47" w:rsidP="00C53A47">
      <w:pPr>
        <w:spacing w:after="0" w:line="240" w:lineRule="auto"/>
        <w:jc w:val="center"/>
        <w:rPr>
          <w:rFonts w:ascii="Times New Roman" w:hAnsi="Times New Roman"/>
          <w:b/>
          <w:sz w:val="28"/>
          <w:szCs w:val="28"/>
        </w:rPr>
      </w:pPr>
      <w:r w:rsidRPr="00555AAB">
        <w:rPr>
          <w:rFonts w:ascii="Times New Roman" w:hAnsi="Times New Roman"/>
          <w:b/>
          <w:sz w:val="28"/>
          <w:szCs w:val="28"/>
        </w:rPr>
        <w:t>Київ 20</w:t>
      </w:r>
      <w:r w:rsidR="00652439" w:rsidRPr="00555AAB">
        <w:rPr>
          <w:rFonts w:ascii="Times New Roman" w:hAnsi="Times New Roman"/>
          <w:b/>
          <w:sz w:val="28"/>
          <w:szCs w:val="28"/>
        </w:rPr>
        <w:t>22</w:t>
      </w:r>
    </w:p>
    <w:p w14:paraId="3E048C6F" w14:textId="77777777" w:rsidR="00C53A47" w:rsidRPr="00555AAB" w:rsidRDefault="00C53A47" w:rsidP="00C53A47">
      <w:pPr>
        <w:pStyle w:val="Default"/>
        <w:jc w:val="both"/>
        <w:rPr>
          <w:color w:val="auto"/>
          <w:sz w:val="28"/>
          <w:szCs w:val="28"/>
        </w:rPr>
      </w:pPr>
      <w:r w:rsidRPr="00555AAB">
        <w:rPr>
          <w:color w:val="auto"/>
        </w:rPr>
        <w:br w:type="page"/>
      </w:r>
      <w:r w:rsidRPr="00555AAB">
        <w:rPr>
          <w:b/>
          <w:color w:val="auto"/>
          <w:sz w:val="28"/>
          <w:szCs w:val="28"/>
        </w:rPr>
        <w:lastRenderedPageBreak/>
        <w:t>Робоча програма</w:t>
      </w:r>
      <w:r w:rsidRPr="00555AAB">
        <w:rPr>
          <w:color w:val="auto"/>
          <w:sz w:val="28"/>
          <w:szCs w:val="28"/>
        </w:rPr>
        <w:t xml:space="preserve"> "Психологія соціальної роботи" для студентів за галуззю знань "23 Соціальна робота", спеціальністю "231 Соціальна робота". </w:t>
      </w:r>
    </w:p>
    <w:p w14:paraId="4F8C6128" w14:textId="77777777" w:rsidR="00C53A47" w:rsidRPr="00555AAB" w:rsidRDefault="00C53A47" w:rsidP="00C53A47">
      <w:pPr>
        <w:pStyle w:val="Default"/>
        <w:jc w:val="both"/>
        <w:rPr>
          <w:color w:val="auto"/>
          <w:sz w:val="28"/>
          <w:szCs w:val="28"/>
        </w:rPr>
      </w:pPr>
    </w:p>
    <w:p w14:paraId="577813CC" w14:textId="77777777" w:rsidR="00C53A47" w:rsidRPr="00555AAB" w:rsidRDefault="00C53A47" w:rsidP="00C53A47">
      <w:pPr>
        <w:spacing w:after="0" w:line="240" w:lineRule="auto"/>
        <w:jc w:val="both"/>
        <w:rPr>
          <w:rFonts w:ascii="Times New Roman" w:hAnsi="Times New Roman"/>
          <w:sz w:val="28"/>
          <w:szCs w:val="28"/>
        </w:rPr>
      </w:pPr>
    </w:p>
    <w:p w14:paraId="349C51E7" w14:textId="3CE22BD4" w:rsidR="00C53A47" w:rsidRPr="00555AAB" w:rsidRDefault="00C53A47" w:rsidP="00C53A47">
      <w:pPr>
        <w:spacing w:after="0" w:line="240" w:lineRule="auto"/>
        <w:jc w:val="both"/>
        <w:rPr>
          <w:rFonts w:ascii="Times New Roman" w:hAnsi="Times New Roman"/>
          <w:sz w:val="28"/>
          <w:szCs w:val="28"/>
        </w:rPr>
      </w:pPr>
      <w:r w:rsidRPr="00555AAB">
        <w:rPr>
          <w:rFonts w:ascii="Times New Roman" w:hAnsi="Times New Roman"/>
          <w:sz w:val="28"/>
          <w:szCs w:val="28"/>
        </w:rPr>
        <w:t>«____» ____________ 20</w:t>
      </w:r>
      <w:r w:rsidR="00652439" w:rsidRPr="00555AAB">
        <w:rPr>
          <w:rFonts w:ascii="Times New Roman" w:hAnsi="Times New Roman"/>
          <w:sz w:val="28"/>
          <w:szCs w:val="28"/>
        </w:rPr>
        <w:t>22</w:t>
      </w:r>
      <w:r w:rsidRPr="00555AAB">
        <w:rPr>
          <w:rFonts w:ascii="Times New Roman" w:hAnsi="Times New Roman"/>
          <w:sz w:val="28"/>
          <w:szCs w:val="28"/>
        </w:rPr>
        <w:t xml:space="preserve"> року - ____ с.</w:t>
      </w:r>
    </w:p>
    <w:p w14:paraId="6BFEC7C2" w14:textId="77777777" w:rsidR="00C53A47" w:rsidRPr="00555AAB" w:rsidRDefault="00C53A47" w:rsidP="00C53A47">
      <w:pPr>
        <w:spacing w:after="0" w:line="240" w:lineRule="auto"/>
        <w:jc w:val="both"/>
        <w:rPr>
          <w:rFonts w:ascii="Times New Roman" w:hAnsi="Times New Roman"/>
          <w:sz w:val="28"/>
          <w:szCs w:val="28"/>
        </w:rPr>
      </w:pPr>
    </w:p>
    <w:p w14:paraId="28424A33" w14:textId="77777777" w:rsidR="00C53A47" w:rsidRPr="00555AAB" w:rsidRDefault="00C53A47" w:rsidP="00C53A47">
      <w:pPr>
        <w:spacing w:after="0" w:line="240" w:lineRule="auto"/>
        <w:jc w:val="both"/>
        <w:rPr>
          <w:rFonts w:ascii="Times New Roman" w:hAnsi="Times New Roman"/>
          <w:sz w:val="28"/>
          <w:szCs w:val="28"/>
        </w:rPr>
      </w:pPr>
    </w:p>
    <w:p w14:paraId="0A3DAF6E" w14:textId="77777777" w:rsidR="00652439" w:rsidRPr="00555AAB" w:rsidRDefault="00C53A47" w:rsidP="00C53A47">
      <w:pPr>
        <w:pBdr>
          <w:bottom w:val="single" w:sz="12" w:space="1" w:color="auto"/>
        </w:pBdr>
        <w:spacing w:after="0" w:line="240" w:lineRule="auto"/>
        <w:jc w:val="both"/>
        <w:rPr>
          <w:rFonts w:ascii="Times New Roman" w:hAnsi="Times New Roman"/>
          <w:b/>
          <w:bCs/>
          <w:sz w:val="28"/>
          <w:szCs w:val="28"/>
        </w:rPr>
      </w:pPr>
      <w:r w:rsidRPr="00555AAB">
        <w:rPr>
          <w:rFonts w:ascii="Times New Roman" w:hAnsi="Times New Roman"/>
          <w:b/>
          <w:bCs/>
          <w:sz w:val="28"/>
          <w:szCs w:val="28"/>
        </w:rPr>
        <w:t xml:space="preserve">Розробники: </w:t>
      </w:r>
    </w:p>
    <w:p w14:paraId="12254F96" w14:textId="2B49FCC9" w:rsidR="00C53A47" w:rsidRPr="00555AAB" w:rsidRDefault="00C53A47" w:rsidP="00C53A47">
      <w:pPr>
        <w:pBdr>
          <w:bottom w:val="single" w:sz="12" w:space="1" w:color="auto"/>
        </w:pBdr>
        <w:spacing w:after="0" w:line="240" w:lineRule="auto"/>
        <w:jc w:val="both"/>
        <w:rPr>
          <w:rFonts w:ascii="Times New Roman" w:hAnsi="Times New Roman"/>
          <w:caps/>
          <w:sz w:val="28"/>
          <w:szCs w:val="28"/>
        </w:rPr>
      </w:pPr>
      <w:r w:rsidRPr="00555AAB">
        <w:rPr>
          <w:rFonts w:ascii="Times New Roman" w:hAnsi="Times New Roman"/>
          <w:bCs/>
          <w:sz w:val="28"/>
          <w:szCs w:val="28"/>
        </w:rPr>
        <w:t>Базиленко А.К.</w:t>
      </w:r>
      <w:r w:rsidRPr="00555AAB">
        <w:rPr>
          <w:rFonts w:ascii="Times New Roman" w:hAnsi="Times New Roman"/>
          <w:sz w:val="28"/>
          <w:szCs w:val="28"/>
        </w:rPr>
        <w:t xml:space="preserve">, </w:t>
      </w:r>
      <w:r w:rsidR="00652439" w:rsidRPr="00555AAB">
        <w:rPr>
          <w:rFonts w:ascii="Times New Roman" w:hAnsi="Times New Roman"/>
          <w:sz w:val="28"/>
          <w:szCs w:val="28"/>
        </w:rPr>
        <w:t>доцент</w:t>
      </w:r>
      <w:r w:rsidRPr="00555AAB">
        <w:rPr>
          <w:rFonts w:ascii="Times New Roman" w:hAnsi="Times New Roman"/>
          <w:sz w:val="28"/>
          <w:szCs w:val="28"/>
        </w:rPr>
        <w:t xml:space="preserve"> кафедр</w:t>
      </w:r>
      <w:r w:rsidR="00652439" w:rsidRPr="00555AAB">
        <w:rPr>
          <w:rFonts w:ascii="Times New Roman" w:hAnsi="Times New Roman"/>
          <w:sz w:val="28"/>
          <w:szCs w:val="28"/>
        </w:rPr>
        <w:t xml:space="preserve">и </w:t>
      </w:r>
      <w:r w:rsidRPr="00555AAB">
        <w:rPr>
          <w:rFonts w:ascii="Times New Roman" w:hAnsi="Times New Roman"/>
          <w:sz w:val="28"/>
          <w:szCs w:val="28"/>
        </w:rPr>
        <w:t xml:space="preserve">соціальної роботи та педагогіки </w:t>
      </w:r>
      <w:r w:rsidRPr="00555AAB">
        <w:rPr>
          <w:rFonts w:ascii="Times New Roman" w:hAnsi="Times New Roman"/>
          <w:caps/>
          <w:sz w:val="28"/>
          <w:szCs w:val="28"/>
        </w:rPr>
        <w:t>І</w:t>
      </w:r>
      <w:r w:rsidRPr="00555AAB">
        <w:rPr>
          <w:rFonts w:ascii="Times New Roman" w:hAnsi="Times New Roman"/>
          <w:sz w:val="28"/>
          <w:szCs w:val="28"/>
        </w:rPr>
        <w:t>нституту соціальних технологій</w:t>
      </w:r>
      <w:r w:rsidRPr="00555AAB">
        <w:rPr>
          <w:rFonts w:ascii="Times New Roman" w:hAnsi="Times New Roman"/>
          <w:sz w:val="16"/>
        </w:rPr>
        <w:t xml:space="preserve"> </w:t>
      </w:r>
      <w:r w:rsidRPr="00555AAB">
        <w:rPr>
          <w:rFonts w:ascii="Times New Roman" w:hAnsi="Times New Roman"/>
          <w:caps/>
          <w:sz w:val="28"/>
          <w:szCs w:val="28"/>
        </w:rPr>
        <w:t>В</w:t>
      </w:r>
      <w:r w:rsidRPr="00555AAB">
        <w:rPr>
          <w:rFonts w:ascii="Times New Roman" w:hAnsi="Times New Roman"/>
          <w:sz w:val="28"/>
          <w:szCs w:val="28"/>
        </w:rPr>
        <w:t>ідкритого міжнародного університету розвитку людини</w:t>
      </w:r>
      <w:r w:rsidRPr="00555AAB">
        <w:t> </w:t>
      </w:r>
      <w:r w:rsidRPr="00555AAB">
        <w:rPr>
          <w:rFonts w:ascii="Times New Roman" w:hAnsi="Times New Roman"/>
          <w:caps/>
          <w:sz w:val="28"/>
          <w:szCs w:val="28"/>
        </w:rPr>
        <w:t>«У</w:t>
      </w:r>
      <w:r w:rsidRPr="00555AAB">
        <w:rPr>
          <w:rFonts w:ascii="Times New Roman" w:hAnsi="Times New Roman"/>
          <w:sz w:val="28"/>
          <w:szCs w:val="28"/>
        </w:rPr>
        <w:t>країна</w:t>
      </w:r>
      <w:r w:rsidRPr="00555AAB">
        <w:rPr>
          <w:rFonts w:ascii="Times New Roman" w:hAnsi="Times New Roman"/>
          <w:caps/>
          <w:sz w:val="28"/>
          <w:szCs w:val="28"/>
        </w:rPr>
        <w:t xml:space="preserve">», </w:t>
      </w:r>
      <w:r w:rsidRPr="00555AAB">
        <w:rPr>
          <w:rFonts w:ascii="Times New Roman" w:hAnsi="Times New Roman"/>
          <w:sz w:val="28"/>
          <w:szCs w:val="28"/>
        </w:rPr>
        <w:t>к. псих. наук</w:t>
      </w:r>
      <w:r w:rsidR="00652439" w:rsidRPr="00555AAB">
        <w:rPr>
          <w:rFonts w:ascii="Times New Roman" w:hAnsi="Times New Roman"/>
          <w:sz w:val="28"/>
          <w:szCs w:val="28"/>
        </w:rPr>
        <w:t>, доцент</w:t>
      </w:r>
      <w:r w:rsidR="00652439" w:rsidRPr="00555AAB">
        <w:rPr>
          <w:rFonts w:ascii="Times New Roman" w:hAnsi="Times New Roman"/>
          <w:caps/>
          <w:sz w:val="28"/>
          <w:szCs w:val="28"/>
        </w:rPr>
        <w:t>;</w:t>
      </w:r>
    </w:p>
    <w:p w14:paraId="7D28F5EB" w14:textId="4F0AB526" w:rsidR="00652439" w:rsidRPr="00555AAB" w:rsidRDefault="00652439" w:rsidP="00652439">
      <w:pPr>
        <w:pBdr>
          <w:bottom w:val="single" w:sz="12" w:space="1" w:color="auto"/>
        </w:pBdr>
        <w:spacing w:after="0" w:line="240" w:lineRule="auto"/>
        <w:jc w:val="both"/>
        <w:rPr>
          <w:rFonts w:ascii="Times New Roman" w:hAnsi="Times New Roman"/>
          <w:caps/>
          <w:sz w:val="28"/>
          <w:szCs w:val="28"/>
        </w:rPr>
      </w:pPr>
      <w:bookmarkStart w:id="4" w:name="_Hlk112413253"/>
      <w:r w:rsidRPr="00555AAB">
        <w:rPr>
          <w:rFonts w:ascii="Times New Roman" w:hAnsi="Times New Roman"/>
          <w:sz w:val="28"/>
          <w:szCs w:val="28"/>
        </w:rPr>
        <w:t xml:space="preserve">Маслянікова І.В. завідуюча кафедрою соціальної роботи та педагогіки </w:t>
      </w:r>
      <w:r w:rsidRPr="00555AAB">
        <w:rPr>
          <w:rFonts w:ascii="Times New Roman" w:hAnsi="Times New Roman"/>
          <w:caps/>
          <w:sz w:val="28"/>
          <w:szCs w:val="28"/>
        </w:rPr>
        <w:t>І</w:t>
      </w:r>
      <w:r w:rsidRPr="00555AAB">
        <w:rPr>
          <w:rFonts w:ascii="Times New Roman" w:hAnsi="Times New Roman"/>
          <w:sz w:val="28"/>
          <w:szCs w:val="28"/>
        </w:rPr>
        <w:t>нституту соціальних технологій</w:t>
      </w:r>
      <w:r w:rsidRPr="00555AAB">
        <w:rPr>
          <w:rFonts w:ascii="Times New Roman" w:hAnsi="Times New Roman"/>
          <w:sz w:val="16"/>
        </w:rPr>
        <w:t xml:space="preserve"> </w:t>
      </w:r>
      <w:r w:rsidRPr="00555AAB">
        <w:rPr>
          <w:rFonts w:ascii="Times New Roman" w:hAnsi="Times New Roman"/>
          <w:caps/>
          <w:sz w:val="28"/>
          <w:szCs w:val="28"/>
        </w:rPr>
        <w:t>В</w:t>
      </w:r>
      <w:r w:rsidRPr="00555AAB">
        <w:rPr>
          <w:rFonts w:ascii="Times New Roman" w:hAnsi="Times New Roman"/>
          <w:sz w:val="28"/>
          <w:szCs w:val="28"/>
        </w:rPr>
        <w:t>ідкритого міжнародного університету розвитку людини</w:t>
      </w:r>
      <w:r w:rsidRPr="00555AAB">
        <w:t> </w:t>
      </w:r>
      <w:r w:rsidRPr="00555AAB">
        <w:rPr>
          <w:rFonts w:ascii="Times New Roman" w:hAnsi="Times New Roman"/>
          <w:caps/>
          <w:sz w:val="28"/>
          <w:szCs w:val="28"/>
        </w:rPr>
        <w:t>«У</w:t>
      </w:r>
      <w:r w:rsidRPr="00555AAB">
        <w:rPr>
          <w:rFonts w:ascii="Times New Roman" w:hAnsi="Times New Roman"/>
          <w:sz w:val="28"/>
          <w:szCs w:val="28"/>
        </w:rPr>
        <w:t>країна</w:t>
      </w:r>
      <w:r w:rsidRPr="00555AAB">
        <w:rPr>
          <w:rFonts w:ascii="Times New Roman" w:hAnsi="Times New Roman"/>
          <w:caps/>
          <w:sz w:val="28"/>
          <w:szCs w:val="28"/>
        </w:rPr>
        <w:t xml:space="preserve">», </w:t>
      </w:r>
      <w:r w:rsidRPr="00555AAB">
        <w:rPr>
          <w:rFonts w:ascii="Times New Roman" w:hAnsi="Times New Roman"/>
          <w:sz w:val="28"/>
          <w:szCs w:val="28"/>
        </w:rPr>
        <w:t>к. псих. наук, доцент</w:t>
      </w:r>
      <w:bookmarkEnd w:id="4"/>
      <w:r w:rsidRPr="00555AAB">
        <w:rPr>
          <w:rFonts w:ascii="Times New Roman" w:hAnsi="Times New Roman"/>
          <w:caps/>
          <w:sz w:val="28"/>
          <w:szCs w:val="28"/>
        </w:rPr>
        <w:t>;</w:t>
      </w:r>
    </w:p>
    <w:p w14:paraId="715B5CF3" w14:textId="276F2FA9" w:rsidR="00652439" w:rsidRPr="00555AAB" w:rsidRDefault="00652439" w:rsidP="00C53A47">
      <w:pPr>
        <w:pBdr>
          <w:bottom w:val="single" w:sz="12" w:space="1" w:color="auto"/>
        </w:pBdr>
        <w:spacing w:after="0" w:line="240" w:lineRule="auto"/>
        <w:jc w:val="both"/>
        <w:rPr>
          <w:rFonts w:ascii="Times New Roman" w:hAnsi="Times New Roman"/>
          <w:caps/>
          <w:sz w:val="28"/>
          <w:szCs w:val="28"/>
        </w:rPr>
      </w:pPr>
    </w:p>
    <w:p w14:paraId="5186FBD4" w14:textId="77777777" w:rsidR="00652439" w:rsidRPr="00555AAB" w:rsidRDefault="00652439" w:rsidP="00C53A47">
      <w:pPr>
        <w:pBdr>
          <w:bottom w:val="single" w:sz="12" w:space="1" w:color="auto"/>
        </w:pBdr>
        <w:spacing w:after="0" w:line="240" w:lineRule="auto"/>
        <w:jc w:val="both"/>
        <w:rPr>
          <w:rFonts w:ascii="Times New Roman" w:hAnsi="Times New Roman"/>
          <w:sz w:val="28"/>
          <w:szCs w:val="28"/>
        </w:rPr>
      </w:pPr>
    </w:p>
    <w:p w14:paraId="6BD7F52B" w14:textId="1B50AEBF" w:rsidR="00C53A47" w:rsidRPr="00555AAB" w:rsidRDefault="00C53A47" w:rsidP="00C53A47">
      <w:pPr>
        <w:pBdr>
          <w:bottom w:val="single" w:sz="12" w:space="1" w:color="auto"/>
        </w:pBdr>
        <w:spacing w:after="0" w:line="240" w:lineRule="auto"/>
        <w:jc w:val="both"/>
        <w:rPr>
          <w:rFonts w:ascii="Times New Roman" w:hAnsi="Times New Roman"/>
          <w:sz w:val="28"/>
          <w:szCs w:val="28"/>
        </w:rPr>
      </w:pPr>
      <w:r w:rsidRPr="00555AAB">
        <w:rPr>
          <w:rFonts w:ascii="Times New Roman" w:hAnsi="Times New Roman"/>
          <w:b/>
          <w:bCs/>
          <w:sz w:val="28"/>
          <w:szCs w:val="28"/>
        </w:rPr>
        <w:t xml:space="preserve">Викладачі: </w:t>
      </w:r>
      <w:r w:rsidR="00652439" w:rsidRPr="00555AAB">
        <w:rPr>
          <w:rFonts w:ascii="Times New Roman" w:hAnsi="Times New Roman"/>
          <w:sz w:val="28"/>
          <w:szCs w:val="28"/>
        </w:rPr>
        <w:t xml:space="preserve">Маслянікова І.В. завідуюча кафедрою соціальної роботи та педагогіки </w:t>
      </w:r>
      <w:r w:rsidR="00652439" w:rsidRPr="00555AAB">
        <w:rPr>
          <w:rFonts w:ascii="Times New Roman" w:hAnsi="Times New Roman"/>
          <w:caps/>
          <w:sz w:val="28"/>
          <w:szCs w:val="28"/>
        </w:rPr>
        <w:t>І</w:t>
      </w:r>
      <w:r w:rsidR="00652439" w:rsidRPr="00555AAB">
        <w:rPr>
          <w:rFonts w:ascii="Times New Roman" w:hAnsi="Times New Roman"/>
          <w:sz w:val="28"/>
          <w:szCs w:val="28"/>
        </w:rPr>
        <w:t>нституту соціальних технологій</w:t>
      </w:r>
      <w:r w:rsidR="00652439" w:rsidRPr="00555AAB">
        <w:rPr>
          <w:rFonts w:ascii="Times New Roman" w:hAnsi="Times New Roman"/>
          <w:sz w:val="16"/>
        </w:rPr>
        <w:t xml:space="preserve"> </w:t>
      </w:r>
      <w:r w:rsidR="00652439" w:rsidRPr="00555AAB">
        <w:rPr>
          <w:rFonts w:ascii="Times New Roman" w:hAnsi="Times New Roman"/>
          <w:caps/>
          <w:sz w:val="28"/>
          <w:szCs w:val="28"/>
        </w:rPr>
        <w:t>В</w:t>
      </w:r>
      <w:r w:rsidR="00652439" w:rsidRPr="00555AAB">
        <w:rPr>
          <w:rFonts w:ascii="Times New Roman" w:hAnsi="Times New Roman"/>
          <w:sz w:val="28"/>
          <w:szCs w:val="28"/>
        </w:rPr>
        <w:t>ідкритого міжнародного університету розвитку людини</w:t>
      </w:r>
      <w:r w:rsidR="00652439" w:rsidRPr="00555AAB">
        <w:t> </w:t>
      </w:r>
      <w:r w:rsidR="00652439" w:rsidRPr="00555AAB">
        <w:rPr>
          <w:rFonts w:ascii="Times New Roman" w:hAnsi="Times New Roman"/>
          <w:caps/>
          <w:sz w:val="28"/>
          <w:szCs w:val="28"/>
        </w:rPr>
        <w:t>«У</w:t>
      </w:r>
      <w:r w:rsidR="00652439" w:rsidRPr="00555AAB">
        <w:rPr>
          <w:rFonts w:ascii="Times New Roman" w:hAnsi="Times New Roman"/>
          <w:sz w:val="28"/>
          <w:szCs w:val="28"/>
        </w:rPr>
        <w:t>країна</w:t>
      </w:r>
      <w:r w:rsidR="00652439" w:rsidRPr="00555AAB">
        <w:rPr>
          <w:rFonts w:ascii="Times New Roman" w:hAnsi="Times New Roman"/>
          <w:caps/>
          <w:sz w:val="28"/>
          <w:szCs w:val="28"/>
        </w:rPr>
        <w:t xml:space="preserve">», </w:t>
      </w:r>
      <w:r w:rsidR="00652439" w:rsidRPr="00555AAB">
        <w:rPr>
          <w:rFonts w:ascii="Times New Roman" w:hAnsi="Times New Roman"/>
          <w:sz w:val="28"/>
          <w:szCs w:val="28"/>
        </w:rPr>
        <w:t>к. псих. наук, доцент.</w:t>
      </w:r>
    </w:p>
    <w:p w14:paraId="56E56004" w14:textId="77777777" w:rsidR="00C53A47" w:rsidRPr="00555AAB" w:rsidRDefault="00C53A47" w:rsidP="00C53A47">
      <w:pPr>
        <w:pBdr>
          <w:bottom w:val="single" w:sz="12" w:space="1" w:color="auto"/>
        </w:pBdr>
        <w:spacing w:after="0" w:line="240" w:lineRule="auto"/>
        <w:jc w:val="both"/>
        <w:rPr>
          <w:rFonts w:ascii="Times New Roman" w:hAnsi="Times New Roman"/>
          <w:sz w:val="28"/>
          <w:szCs w:val="28"/>
        </w:rPr>
      </w:pPr>
      <w:r w:rsidRPr="00555AAB">
        <w:rPr>
          <w:rFonts w:ascii="Times New Roman" w:hAnsi="Times New Roman"/>
          <w:caps/>
          <w:sz w:val="28"/>
          <w:szCs w:val="28"/>
        </w:rPr>
        <w:t>.</w:t>
      </w:r>
    </w:p>
    <w:p w14:paraId="38A15AC9" w14:textId="77777777" w:rsidR="00C53A47" w:rsidRPr="00555AAB" w:rsidRDefault="00C53A47" w:rsidP="00C53A47">
      <w:pPr>
        <w:pBdr>
          <w:bottom w:val="single" w:sz="12" w:space="1" w:color="auto"/>
        </w:pBdr>
        <w:spacing w:after="0" w:line="240" w:lineRule="auto"/>
        <w:jc w:val="both"/>
        <w:rPr>
          <w:rFonts w:ascii="Times New Roman" w:hAnsi="Times New Roman"/>
          <w:sz w:val="28"/>
          <w:szCs w:val="28"/>
        </w:rPr>
      </w:pPr>
    </w:p>
    <w:p w14:paraId="2124A8FD" w14:textId="77777777" w:rsidR="00C53A47" w:rsidRPr="00555AAB" w:rsidRDefault="00C53A47" w:rsidP="00C53A47">
      <w:pPr>
        <w:pBdr>
          <w:bottom w:val="single" w:sz="12" w:space="1" w:color="auto"/>
        </w:pBdr>
        <w:spacing w:after="0" w:line="240" w:lineRule="auto"/>
        <w:jc w:val="both"/>
        <w:rPr>
          <w:rFonts w:ascii="Times New Roman" w:hAnsi="Times New Roman"/>
          <w:bCs/>
          <w:iCs/>
        </w:rPr>
      </w:pPr>
      <w:r w:rsidRPr="00555AAB">
        <w:rPr>
          <w:rFonts w:ascii="Times New Roman" w:hAnsi="Times New Roman"/>
          <w:b/>
          <w:sz w:val="28"/>
          <w:szCs w:val="28"/>
        </w:rPr>
        <w:t xml:space="preserve">Робочу програму розглянуто і затверджено на засіданні </w:t>
      </w:r>
      <w:r w:rsidRPr="00555AAB">
        <w:rPr>
          <w:rFonts w:ascii="Times New Roman" w:hAnsi="Times New Roman"/>
          <w:b/>
          <w:bCs/>
          <w:iCs/>
          <w:sz w:val="28"/>
          <w:szCs w:val="28"/>
        </w:rPr>
        <w:t>кафедри соціальної роботи та педагогіки</w:t>
      </w:r>
    </w:p>
    <w:p w14:paraId="1673AED4" w14:textId="77777777" w:rsidR="00C53A47" w:rsidRPr="00555AAB" w:rsidRDefault="00C53A47" w:rsidP="00C53A47">
      <w:pPr>
        <w:pBdr>
          <w:bottom w:val="single" w:sz="12" w:space="1" w:color="auto"/>
        </w:pBdr>
        <w:spacing w:after="0" w:line="240" w:lineRule="auto"/>
        <w:jc w:val="both"/>
        <w:rPr>
          <w:rFonts w:ascii="Times New Roman" w:hAnsi="Times New Roman"/>
          <w:b/>
          <w:i/>
        </w:rPr>
      </w:pPr>
    </w:p>
    <w:p w14:paraId="6F06C857" w14:textId="77777777" w:rsidR="00C53A47" w:rsidRPr="00555AAB" w:rsidRDefault="00C53A47" w:rsidP="00C53A47">
      <w:pPr>
        <w:spacing w:after="0" w:line="240" w:lineRule="auto"/>
        <w:rPr>
          <w:rFonts w:ascii="Times New Roman" w:hAnsi="Times New Roman"/>
          <w:b/>
          <w:i/>
        </w:rPr>
      </w:pPr>
    </w:p>
    <w:p w14:paraId="72409CD3" w14:textId="77C6EDEF"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sz w:val="28"/>
          <w:szCs w:val="28"/>
        </w:rPr>
        <w:t>Протокол від «</w:t>
      </w:r>
      <w:r w:rsidR="00652439" w:rsidRPr="00555AAB">
        <w:rPr>
          <w:rFonts w:ascii="Times New Roman" w:hAnsi="Times New Roman"/>
          <w:sz w:val="28"/>
          <w:szCs w:val="28"/>
        </w:rPr>
        <w:t>29</w:t>
      </w:r>
      <w:r w:rsidRPr="00555AAB">
        <w:rPr>
          <w:rFonts w:ascii="Times New Roman" w:hAnsi="Times New Roman"/>
          <w:sz w:val="28"/>
          <w:szCs w:val="28"/>
        </w:rPr>
        <w:t>»</w:t>
      </w:r>
      <w:r w:rsidR="00652439" w:rsidRPr="00555AAB">
        <w:rPr>
          <w:rFonts w:ascii="Times New Roman" w:hAnsi="Times New Roman"/>
          <w:sz w:val="28"/>
          <w:szCs w:val="28"/>
        </w:rPr>
        <w:t xml:space="preserve"> серпня </w:t>
      </w:r>
      <w:r w:rsidRPr="00555AAB">
        <w:rPr>
          <w:rFonts w:ascii="Times New Roman" w:hAnsi="Times New Roman"/>
          <w:sz w:val="28"/>
          <w:szCs w:val="28"/>
        </w:rPr>
        <w:t>20</w:t>
      </w:r>
      <w:r w:rsidR="00652439" w:rsidRPr="00555AAB">
        <w:rPr>
          <w:rFonts w:ascii="Times New Roman" w:hAnsi="Times New Roman"/>
          <w:sz w:val="28"/>
          <w:szCs w:val="28"/>
        </w:rPr>
        <w:t>22</w:t>
      </w:r>
      <w:r w:rsidRPr="00555AAB">
        <w:rPr>
          <w:rFonts w:ascii="Times New Roman" w:hAnsi="Times New Roman"/>
          <w:sz w:val="28"/>
          <w:szCs w:val="28"/>
        </w:rPr>
        <w:t xml:space="preserve"> року № </w:t>
      </w:r>
      <w:r w:rsidR="00652439" w:rsidRPr="00555AAB">
        <w:rPr>
          <w:rFonts w:ascii="Times New Roman" w:hAnsi="Times New Roman"/>
          <w:sz w:val="28"/>
          <w:szCs w:val="28"/>
        </w:rPr>
        <w:t>2</w:t>
      </w:r>
    </w:p>
    <w:p w14:paraId="33CD4829" w14:textId="77777777" w:rsidR="00C53A47" w:rsidRPr="00555AAB" w:rsidRDefault="00C53A47" w:rsidP="00C53A47">
      <w:pPr>
        <w:spacing w:after="0" w:line="240" w:lineRule="auto"/>
        <w:rPr>
          <w:rFonts w:ascii="Times New Roman" w:hAnsi="Times New Roman"/>
          <w:sz w:val="28"/>
          <w:szCs w:val="28"/>
        </w:rPr>
      </w:pPr>
    </w:p>
    <w:p w14:paraId="655609F6" w14:textId="77777777"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sz w:val="28"/>
          <w:szCs w:val="28"/>
        </w:rPr>
        <w:t>Завідувач кафедри (циклової комісії) соціальної роботи та педагогіки</w:t>
      </w:r>
    </w:p>
    <w:p w14:paraId="30C8FDA2" w14:textId="77777777" w:rsidR="00C53A47" w:rsidRPr="00555AAB" w:rsidRDefault="00C53A47" w:rsidP="00C53A47">
      <w:pPr>
        <w:spacing w:after="0" w:line="240" w:lineRule="auto"/>
        <w:rPr>
          <w:rFonts w:ascii="Times New Roman" w:hAnsi="Times New Roman"/>
          <w:sz w:val="28"/>
          <w:szCs w:val="28"/>
        </w:rPr>
      </w:pPr>
    </w:p>
    <w:p w14:paraId="29B6EC78" w14:textId="33241FF1"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sz w:val="28"/>
          <w:szCs w:val="28"/>
        </w:rPr>
        <w:t xml:space="preserve">                                       _______________________ (</w:t>
      </w:r>
      <w:r w:rsidR="00652439" w:rsidRPr="00555AAB">
        <w:rPr>
          <w:rFonts w:ascii="Times New Roman" w:hAnsi="Times New Roman"/>
          <w:sz w:val="28"/>
          <w:szCs w:val="28"/>
        </w:rPr>
        <w:t>Маслянікова</w:t>
      </w:r>
      <w:r w:rsidRPr="00555AAB">
        <w:rPr>
          <w:rFonts w:ascii="Times New Roman" w:hAnsi="Times New Roman"/>
          <w:sz w:val="28"/>
          <w:szCs w:val="28"/>
        </w:rPr>
        <w:t xml:space="preserve"> </w:t>
      </w:r>
      <w:r w:rsidR="00652439" w:rsidRPr="00555AAB">
        <w:rPr>
          <w:rFonts w:ascii="Times New Roman" w:hAnsi="Times New Roman"/>
          <w:sz w:val="28"/>
          <w:szCs w:val="28"/>
        </w:rPr>
        <w:t>І</w:t>
      </w:r>
      <w:r w:rsidRPr="00555AAB">
        <w:rPr>
          <w:rFonts w:ascii="Times New Roman" w:hAnsi="Times New Roman"/>
          <w:sz w:val="28"/>
          <w:szCs w:val="28"/>
        </w:rPr>
        <w:t>.</w:t>
      </w:r>
      <w:r w:rsidR="00652439" w:rsidRPr="00555AAB">
        <w:rPr>
          <w:rFonts w:ascii="Times New Roman" w:hAnsi="Times New Roman"/>
          <w:sz w:val="28"/>
          <w:szCs w:val="28"/>
        </w:rPr>
        <w:t>В</w:t>
      </w:r>
      <w:r w:rsidRPr="00555AAB">
        <w:rPr>
          <w:rFonts w:ascii="Times New Roman" w:hAnsi="Times New Roman"/>
          <w:sz w:val="28"/>
          <w:szCs w:val="28"/>
        </w:rPr>
        <w:t>.)</w:t>
      </w:r>
    </w:p>
    <w:p w14:paraId="699A8F68" w14:textId="35DE92D2"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rPr>
        <w:t xml:space="preserve">                                                                      (підпис)                   </w:t>
      </w:r>
      <w:r w:rsidR="00652439" w:rsidRPr="00555AAB">
        <w:rPr>
          <w:rFonts w:ascii="Times New Roman" w:hAnsi="Times New Roman"/>
        </w:rPr>
        <w:t xml:space="preserve">     </w:t>
      </w:r>
      <w:r w:rsidRPr="00555AAB">
        <w:rPr>
          <w:rFonts w:ascii="Times New Roman" w:hAnsi="Times New Roman"/>
        </w:rPr>
        <w:t xml:space="preserve"> </w:t>
      </w:r>
      <w:r w:rsidRPr="00555AAB">
        <w:rPr>
          <w:rFonts w:ascii="Times New Roman" w:hAnsi="Times New Roman"/>
          <w:sz w:val="28"/>
          <w:szCs w:val="28"/>
        </w:rPr>
        <w:t>(</w:t>
      </w:r>
      <w:r w:rsidRPr="00555AAB">
        <w:rPr>
          <w:rFonts w:ascii="Times New Roman" w:hAnsi="Times New Roman"/>
        </w:rPr>
        <w:t>прізвище та</w:t>
      </w:r>
      <w:r w:rsidRPr="00555AAB">
        <w:rPr>
          <w:rFonts w:ascii="Times New Roman" w:hAnsi="Times New Roman"/>
          <w:sz w:val="28"/>
          <w:szCs w:val="28"/>
        </w:rPr>
        <w:t xml:space="preserve"> </w:t>
      </w:r>
      <w:r w:rsidRPr="00555AAB">
        <w:rPr>
          <w:rFonts w:ascii="Times New Roman" w:hAnsi="Times New Roman"/>
        </w:rPr>
        <w:t>ініціали)</w:t>
      </w:r>
    </w:p>
    <w:p w14:paraId="697C847C" w14:textId="27972C93"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sz w:val="28"/>
          <w:szCs w:val="28"/>
        </w:rPr>
        <w:t>«</w:t>
      </w:r>
      <w:r w:rsidR="00652439" w:rsidRPr="00555AAB">
        <w:rPr>
          <w:rFonts w:ascii="Times New Roman" w:hAnsi="Times New Roman"/>
          <w:sz w:val="28"/>
          <w:szCs w:val="28"/>
        </w:rPr>
        <w:t>29</w:t>
      </w:r>
      <w:r w:rsidRPr="00555AAB">
        <w:rPr>
          <w:rFonts w:ascii="Times New Roman" w:hAnsi="Times New Roman"/>
          <w:sz w:val="28"/>
          <w:szCs w:val="28"/>
        </w:rPr>
        <w:t>»</w:t>
      </w:r>
      <w:r w:rsidR="00652439" w:rsidRPr="00555AAB">
        <w:rPr>
          <w:rFonts w:ascii="Times New Roman" w:hAnsi="Times New Roman"/>
          <w:sz w:val="28"/>
          <w:szCs w:val="28"/>
        </w:rPr>
        <w:t xml:space="preserve"> серпня</w:t>
      </w:r>
      <w:r w:rsidRPr="00555AAB">
        <w:rPr>
          <w:rFonts w:ascii="Times New Roman" w:hAnsi="Times New Roman"/>
          <w:sz w:val="28"/>
          <w:szCs w:val="28"/>
        </w:rPr>
        <w:t xml:space="preserve"> 20</w:t>
      </w:r>
      <w:r w:rsidR="00652439" w:rsidRPr="00555AAB">
        <w:rPr>
          <w:rFonts w:ascii="Times New Roman" w:hAnsi="Times New Roman"/>
          <w:sz w:val="28"/>
          <w:szCs w:val="28"/>
        </w:rPr>
        <w:t>22</w:t>
      </w:r>
      <w:r w:rsidRPr="00555AAB">
        <w:rPr>
          <w:rFonts w:ascii="Times New Roman" w:hAnsi="Times New Roman"/>
          <w:sz w:val="28"/>
          <w:szCs w:val="28"/>
        </w:rPr>
        <w:t xml:space="preserve"> року </w:t>
      </w:r>
    </w:p>
    <w:p w14:paraId="68F384FA" w14:textId="77777777" w:rsidR="00C53A47" w:rsidRPr="00555AAB" w:rsidRDefault="00C53A47" w:rsidP="00C53A47">
      <w:pPr>
        <w:spacing w:after="0" w:line="240" w:lineRule="auto"/>
        <w:rPr>
          <w:rFonts w:ascii="Times New Roman" w:hAnsi="Times New Roman"/>
          <w:sz w:val="28"/>
          <w:szCs w:val="28"/>
        </w:rPr>
      </w:pPr>
    </w:p>
    <w:p w14:paraId="6141554B" w14:textId="77777777" w:rsidR="00C53A47" w:rsidRPr="00555AAB" w:rsidRDefault="00C53A47" w:rsidP="00C53A47">
      <w:pPr>
        <w:spacing w:after="0" w:line="240" w:lineRule="auto"/>
        <w:rPr>
          <w:rFonts w:ascii="Times New Roman" w:hAnsi="Times New Roman"/>
          <w:sz w:val="28"/>
          <w:szCs w:val="28"/>
        </w:rPr>
      </w:pPr>
    </w:p>
    <w:p w14:paraId="2271FC5C" w14:textId="77777777" w:rsidR="00C53A47" w:rsidRPr="00555AAB" w:rsidRDefault="00C53A47" w:rsidP="00C53A47">
      <w:pPr>
        <w:pStyle w:val="ab"/>
        <w:shd w:val="clear" w:color="auto" w:fill="auto"/>
        <w:tabs>
          <w:tab w:val="right" w:leader="underscore" w:pos="8864"/>
        </w:tabs>
        <w:spacing w:before="0" w:line="240" w:lineRule="auto"/>
        <w:jc w:val="both"/>
        <w:rPr>
          <w:rStyle w:val="122"/>
          <w:rFonts w:eastAsiaTheme="minorEastAsia"/>
          <w:spacing w:val="0"/>
          <w:sz w:val="28"/>
          <w:szCs w:val="28"/>
        </w:rPr>
      </w:pPr>
      <w:r w:rsidRPr="00555AAB">
        <w:rPr>
          <w:b/>
          <w:spacing w:val="0"/>
          <w:sz w:val="28"/>
          <w:szCs w:val="28"/>
        </w:rPr>
        <w:t>Робочу програму погоджено з гарантом освітньої (професійної) програми</w:t>
      </w:r>
      <w:r w:rsidRPr="00555AAB">
        <w:rPr>
          <w:rStyle w:val="122"/>
          <w:rFonts w:eastAsiaTheme="minorEastAsia"/>
          <w:b/>
          <w:spacing w:val="0"/>
          <w:sz w:val="28"/>
          <w:szCs w:val="28"/>
        </w:rPr>
        <w:t xml:space="preserve"> (керівником проектної групи)</w:t>
      </w:r>
      <w:r w:rsidRPr="00555AAB">
        <w:rPr>
          <w:rStyle w:val="122"/>
          <w:rFonts w:eastAsiaTheme="minorEastAsia"/>
          <w:spacing w:val="0"/>
          <w:sz w:val="28"/>
          <w:szCs w:val="28"/>
        </w:rPr>
        <w:t xml:space="preserve"> </w:t>
      </w:r>
    </w:p>
    <w:p w14:paraId="09EB0E4C" w14:textId="77777777" w:rsidR="00C53A47" w:rsidRPr="00555AAB" w:rsidRDefault="00C53A47" w:rsidP="00C53A47">
      <w:pPr>
        <w:pStyle w:val="ab"/>
        <w:shd w:val="clear" w:color="auto" w:fill="auto"/>
        <w:tabs>
          <w:tab w:val="right" w:leader="underscore" w:pos="8864"/>
        </w:tabs>
        <w:spacing w:before="0" w:line="240" w:lineRule="auto"/>
        <w:jc w:val="both"/>
        <w:rPr>
          <w:spacing w:val="0"/>
          <w:sz w:val="28"/>
          <w:szCs w:val="28"/>
        </w:rPr>
      </w:pPr>
      <w:r w:rsidRPr="00555AAB">
        <w:rPr>
          <w:rStyle w:val="122"/>
          <w:rFonts w:eastAsiaTheme="minorEastAsia"/>
          <w:spacing w:val="0"/>
          <w:sz w:val="28"/>
          <w:szCs w:val="28"/>
        </w:rPr>
        <w:t>Соціальна педагогіка у сфері інклюзії</w:t>
      </w:r>
    </w:p>
    <w:p w14:paraId="199027EB" w14:textId="77777777" w:rsidR="00C53A47" w:rsidRPr="00555AAB" w:rsidRDefault="00C53A47" w:rsidP="00C53A47">
      <w:pPr>
        <w:pStyle w:val="ab"/>
        <w:shd w:val="clear" w:color="auto" w:fill="auto"/>
        <w:tabs>
          <w:tab w:val="left" w:leader="underscore" w:pos="414"/>
          <w:tab w:val="left" w:leader="underscore" w:pos="865"/>
          <w:tab w:val="right" w:leader="underscore" w:pos="1838"/>
        </w:tabs>
        <w:spacing w:before="0" w:line="240" w:lineRule="auto"/>
        <w:rPr>
          <w:spacing w:val="0"/>
          <w:sz w:val="28"/>
          <w:szCs w:val="28"/>
        </w:rPr>
      </w:pPr>
    </w:p>
    <w:p w14:paraId="4A581F96" w14:textId="03A82374" w:rsidR="00C53A47" w:rsidRPr="00555AAB" w:rsidRDefault="00C53A47" w:rsidP="00C53A47">
      <w:pPr>
        <w:pStyle w:val="ab"/>
        <w:shd w:val="clear" w:color="auto" w:fill="auto"/>
        <w:tabs>
          <w:tab w:val="left" w:leader="underscore" w:pos="414"/>
          <w:tab w:val="left" w:leader="underscore" w:pos="865"/>
          <w:tab w:val="right" w:leader="underscore" w:pos="1838"/>
        </w:tabs>
        <w:spacing w:before="0" w:line="240" w:lineRule="auto"/>
        <w:rPr>
          <w:spacing w:val="0"/>
          <w:sz w:val="28"/>
          <w:szCs w:val="28"/>
        </w:rPr>
      </w:pPr>
      <w:r w:rsidRPr="00555AAB">
        <w:rPr>
          <w:spacing w:val="0"/>
          <w:sz w:val="28"/>
          <w:szCs w:val="28"/>
        </w:rPr>
        <w:tab/>
        <w:t>.________________. 20</w:t>
      </w:r>
      <w:r w:rsidR="00652439" w:rsidRPr="00555AAB">
        <w:rPr>
          <w:spacing w:val="0"/>
          <w:sz w:val="28"/>
          <w:szCs w:val="28"/>
        </w:rPr>
        <w:t>22</w:t>
      </w:r>
      <w:r w:rsidRPr="00555AAB">
        <w:rPr>
          <w:spacing w:val="0"/>
          <w:sz w:val="28"/>
          <w:szCs w:val="28"/>
        </w:rPr>
        <w:t xml:space="preserve"> р.</w:t>
      </w:r>
    </w:p>
    <w:p w14:paraId="31C0A6B1" w14:textId="77777777" w:rsidR="00C53A47" w:rsidRPr="00555AAB" w:rsidRDefault="00C53A47" w:rsidP="00C53A47">
      <w:pPr>
        <w:pStyle w:val="ab"/>
        <w:shd w:val="clear" w:color="auto" w:fill="auto"/>
        <w:spacing w:before="0" w:line="240" w:lineRule="auto"/>
        <w:rPr>
          <w:spacing w:val="0"/>
          <w:sz w:val="28"/>
          <w:szCs w:val="28"/>
        </w:rPr>
      </w:pPr>
    </w:p>
    <w:p w14:paraId="46C7AF0A" w14:textId="77777777" w:rsidR="00C53A47" w:rsidRPr="00555AAB" w:rsidRDefault="00C53A47" w:rsidP="00C53A47">
      <w:pPr>
        <w:pStyle w:val="ab"/>
        <w:shd w:val="clear" w:color="auto" w:fill="auto"/>
        <w:spacing w:before="0" w:line="240" w:lineRule="auto"/>
        <w:rPr>
          <w:spacing w:val="0"/>
          <w:sz w:val="28"/>
          <w:szCs w:val="28"/>
        </w:rPr>
      </w:pPr>
      <w:r w:rsidRPr="00555AAB">
        <w:rPr>
          <w:spacing w:val="0"/>
          <w:sz w:val="28"/>
          <w:szCs w:val="28"/>
        </w:rPr>
        <w:t xml:space="preserve">Гарант освітньої (професійної) програми (керівник проектної групи) </w:t>
      </w:r>
    </w:p>
    <w:p w14:paraId="7592EB32" w14:textId="3378FB16"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sz w:val="28"/>
          <w:szCs w:val="28"/>
        </w:rPr>
        <w:t xml:space="preserve">                                       _______________________ (</w:t>
      </w:r>
      <w:r w:rsidR="00652439" w:rsidRPr="00555AAB">
        <w:rPr>
          <w:rFonts w:ascii="Times New Roman" w:hAnsi="Times New Roman"/>
          <w:sz w:val="28"/>
          <w:szCs w:val="28"/>
        </w:rPr>
        <w:t>Базиленко А.К.</w:t>
      </w:r>
      <w:r w:rsidRPr="00555AAB">
        <w:rPr>
          <w:rFonts w:ascii="Times New Roman" w:hAnsi="Times New Roman"/>
          <w:sz w:val="28"/>
          <w:szCs w:val="28"/>
        </w:rPr>
        <w:t>)</w:t>
      </w:r>
    </w:p>
    <w:p w14:paraId="2055D1D4" w14:textId="6A103B9D"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rPr>
        <w:t xml:space="preserve">                                                                      (підпис)                    </w:t>
      </w:r>
      <w:r w:rsidR="00652439" w:rsidRPr="00555AAB">
        <w:rPr>
          <w:rFonts w:ascii="Times New Roman" w:hAnsi="Times New Roman"/>
        </w:rPr>
        <w:t xml:space="preserve">     </w:t>
      </w:r>
      <w:r w:rsidRPr="00555AAB">
        <w:rPr>
          <w:rFonts w:ascii="Times New Roman" w:hAnsi="Times New Roman"/>
          <w:sz w:val="28"/>
          <w:szCs w:val="28"/>
        </w:rPr>
        <w:t>(</w:t>
      </w:r>
      <w:r w:rsidRPr="00555AAB">
        <w:rPr>
          <w:rFonts w:ascii="Times New Roman" w:hAnsi="Times New Roman"/>
        </w:rPr>
        <w:t>прізвище та</w:t>
      </w:r>
      <w:r w:rsidRPr="00555AAB">
        <w:rPr>
          <w:rFonts w:ascii="Times New Roman" w:hAnsi="Times New Roman"/>
          <w:sz w:val="28"/>
          <w:szCs w:val="28"/>
        </w:rPr>
        <w:t xml:space="preserve"> </w:t>
      </w:r>
      <w:r w:rsidRPr="00555AAB">
        <w:rPr>
          <w:rFonts w:ascii="Times New Roman" w:hAnsi="Times New Roman"/>
        </w:rPr>
        <w:t>ініціали)</w:t>
      </w:r>
    </w:p>
    <w:p w14:paraId="175F84D0" w14:textId="77777777" w:rsidR="00C53A47" w:rsidRPr="00555AAB" w:rsidRDefault="00C53A47" w:rsidP="00C53A47">
      <w:pPr>
        <w:pStyle w:val="af"/>
        <w:tabs>
          <w:tab w:val="left" w:pos="2030"/>
        </w:tabs>
        <w:rPr>
          <w:b/>
          <w:szCs w:val="28"/>
        </w:rPr>
      </w:pPr>
    </w:p>
    <w:p w14:paraId="4676EE63" w14:textId="77777777" w:rsidR="00C53A47" w:rsidRPr="00555AAB" w:rsidRDefault="00C53A47" w:rsidP="00C53A47">
      <w:pPr>
        <w:pStyle w:val="af"/>
        <w:tabs>
          <w:tab w:val="left" w:pos="2030"/>
        </w:tabs>
        <w:jc w:val="center"/>
        <w:rPr>
          <w:b/>
          <w:szCs w:val="28"/>
        </w:rPr>
        <w:sectPr w:rsidR="00C53A47" w:rsidRPr="00555AAB" w:rsidSect="008963B0">
          <w:pgSz w:w="11906" w:h="16838"/>
          <w:pgMar w:top="1134" w:right="850" w:bottom="1134" w:left="1701" w:header="708" w:footer="708" w:gutter="0"/>
          <w:cols w:space="708"/>
          <w:docGrid w:linePitch="360"/>
        </w:sectPr>
      </w:pPr>
    </w:p>
    <w:p w14:paraId="5BA42919" w14:textId="77777777" w:rsidR="00C53A47" w:rsidRPr="00555AAB" w:rsidRDefault="00C53A47" w:rsidP="00C53A47">
      <w:pPr>
        <w:pStyle w:val="af"/>
        <w:tabs>
          <w:tab w:val="left" w:pos="2030"/>
        </w:tabs>
        <w:jc w:val="center"/>
        <w:rPr>
          <w:b/>
          <w:szCs w:val="28"/>
        </w:rPr>
      </w:pPr>
      <w:r w:rsidRPr="00555AAB">
        <w:rPr>
          <w:b/>
          <w:szCs w:val="28"/>
        </w:rPr>
        <w:lastRenderedPageBreak/>
        <w:t>ПРОЛОНГАЦІЯ РОБОЧОЇ НАВЧАЛЬНОЇ ПРОГРАМИ</w:t>
      </w:r>
    </w:p>
    <w:p w14:paraId="43C99BD1" w14:textId="77777777" w:rsidR="00C53A47" w:rsidRPr="00555AAB" w:rsidRDefault="00C53A47" w:rsidP="00C53A47">
      <w:pPr>
        <w:pStyle w:val="af"/>
        <w:tabs>
          <w:tab w:val="left" w:pos="203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C53A47" w:rsidRPr="00555AAB" w14:paraId="51C391EC" w14:textId="77777777" w:rsidTr="008963B0">
        <w:trPr>
          <w:trHeight w:val="412"/>
        </w:trPr>
        <w:tc>
          <w:tcPr>
            <w:tcW w:w="2258" w:type="dxa"/>
            <w:tcBorders>
              <w:bottom w:val="single" w:sz="4" w:space="0" w:color="auto"/>
            </w:tcBorders>
          </w:tcPr>
          <w:p w14:paraId="286B84CF" w14:textId="77777777" w:rsidR="00C53A47" w:rsidRPr="00555AAB" w:rsidRDefault="00C53A47" w:rsidP="008963B0">
            <w:pPr>
              <w:pStyle w:val="af"/>
              <w:tabs>
                <w:tab w:val="left" w:pos="2030"/>
              </w:tabs>
              <w:jc w:val="center"/>
              <w:rPr>
                <w:szCs w:val="28"/>
              </w:rPr>
            </w:pPr>
            <w:r w:rsidRPr="00555AAB">
              <w:rPr>
                <w:szCs w:val="28"/>
              </w:rPr>
              <w:t>Навчальний рік</w:t>
            </w:r>
          </w:p>
        </w:tc>
        <w:tc>
          <w:tcPr>
            <w:tcW w:w="1798" w:type="dxa"/>
            <w:tcBorders>
              <w:bottom w:val="single" w:sz="4" w:space="0" w:color="auto"/>
            </w:tcBorders>
          </w:tcPr>
          <w:p w14:paraId="3FD2B18C" w14:textId="77777777" w:rsidR="00C53A47" w:rsidRPr="00555AAB" w:rsidRDefault="00C53A47" w:rsidP="008963B0">
            <w:pPr>
              <w:pStyle w:val="af"/>
              <w:tabs>
                <w:tab w:val="left" w:pos="2030"/>
              </w:tabs>
              <w:jc w:val="center"/>
              <w:rPr>
                <w:szCs w:val="28"/>
              </w:rPr>
            </w:pPr>
            <w:r w:rsidRPr="00555AAB">
              <w:rPr>
                <w:szCs w:val="28"/>
              </w:rPr>
              <w:t>20___/20___</w:t>
            </w:r>
          </w:p>
        </w:tc>
        <w:tc>
          <w:tcPr>
            <w:tcW w:w="1694" w:type="dxa"/>
            <w:tcBorders>
              <w:bottom w:val="single" w:sz="4" w:space="0" w:color="auto"/>
            </w:tcBorders>
          </w:tcPr>
          <w:p w14:paraId="10F2121E" w14:textId="77777777" w:rsidR="00C53A47" w:rsidRPr="00555AAB" w:rsidRDefault="00C53A47" w:rsidP="008963B0">
            <w:pPr>
              <w:pStyle w:val="af"/>
              <w:tabs>
                <w:tab w:val="left" w:pos="2030"/>
              </w:tabs>
              <w:jc w:val="center"/>
              <w:rPr>
                <w:szCs w:val="28"/>
              </w:rPr>
            </w:pPr>
            <w:r w:rsidRPr="00555AAB">
              <w:rPr>
                <w:szCs w:val="28"/>
              </w:rPr>
              <w:t>20___/20___</w:t>
            </w:r>
          </w:p>
        </w:tc>
        <w:tc>
          <w:tcPr>
            <w:tcW w:w="1910" w:type="dxa"/>
            <w:tcBorders>
              <w:bottom w:val="single" w:sz="4" w:space="0" w:color="auto"/>
            </w:tcBorders>
          </w:tcPr>
          <w:p w14:paraId="31ADBC9A" w14:textId="77777777" w:rsidR="00C53A47" w:rsidRPr="00555AAB" w:rsidRDefault="00C53A47" w:rsidP="008963B0">
            <w:pPr>
              <w:pStyle w:val="af"/>
              <w:tabs>
                <w:tab w:val="left" w:pos="2030"/>
              </w:tabs>
              <w:jc w:val="center"/>
              <w:rPr>
                <w:szCs w:val="28"/>
              </w:rPr>
            </w:pPr>
            <w:r w:rsidRPr="00555AAB">
              <w:rPr>
                <w:szCs w:val="28"/>
              </w:rPr>
              <w:t>20___/20___</w:t>
            </w:r>
          </w:p>
        </w:tc>
        <w:tc>
          <w:tcPr>
            <w:tcW w:w="1911" w:type="dxa"/>
            <w:tcBorders>
              <w:bottom w:val="single" w:sz="4" w:space="0" w:color="auto"/>
            </w:tcBorders>
          </w:tcPr>
          <w:p w14:paraId="71292028" w14:textId="77777777" w:rsidR="00C53A47" w:rsidRPr="00555AAB" w:rsidRDefault="00C53A47" w:rsidP="008963B0">
            <w:pPr>
              <w:pStyle w:val="af"/>
              <w:tabs>
                <w:tab w:val="left" w:pos="2030"/>
              </w:tabs>
              <w:jc w:val="center"/>
              <w:rPr>
                <w:szCs w:val="28"/>
              </w:rPr>
            </w:pPr>
            <w:r w:rsidRPr="00555AAB">
              <w:rPr>
                <w:szCs w:val="28"/>
              </w:rPr>
              <w:t>20___/20___</w:t>
            </w:r>
          </w:p>
        </w:tc>
      </w:tr>
      <w:tr w:rsidR="00C53A47" w:rsidRPr="00555AAB" w14:paraId="29B5EE45" w14:textId="77777777" w:rsidTr="008963B0">
        <w:tc>
          <w:tcPr>
            <w:tcW w:w="2258" w:type="dxa"/>
          </w:tcPr>
          <w:p w14:paraId="56C1DA15" w14:textId="77777777" w:rsidR="00C53A47" w:rsidRPr="00555AAB" w:rsidRDefault="00C53A47" w:rsidP="008963B0">
            <w:pPr>
              <w:pStyle w:val="af"/>
              <w:tabs>
                <w:tab w:val="left" w:pos="2030"/>
              </w:tabs>
              <w:jc w:val="center"/>
              <w:rPr>
                <w:szCs w:val="28"/>
              </w:rPr>
            </w:pPr>
            <w:r w:rsidRPr="00555AAB">
              <w:rPr>
                <w:szCs w:val="28"/>
              </w:rPr>
              <w:t xml:space="preserve">Дата засідання кафедри </w:t>
            </w:r>
          </w:p>
        </w:tc>
        <w:tc>
          <w:tcPr>
            <w:tcW w:w="1798" w:type="dxa"/>
          </w:tcPr>
          <w:p w14:paraId="65D83F2E" w14:textId="77777777" w:rsidR="00C53A47" w:rsidRPr="00555AAB" w:rsidRDefault="00C53A47" w:rsidP="008963B0">
            <w:pPr>
              <w:pStyle w:val="af"/>
              <w:tabs>
                <w:tab w:val="left" w:pos="2030"/>
              </w:tabs>
            </w:pPr>
          </w:p>
        </w:tc>
        <w:tc>
          <w:tcPr>
            <w:tcW w:w="1694" w:type="dxa"/>
          </w:tcPr>
          <w:p w14:paraId="33FCA29A" w14:textId="77777777" w:rsidR="00C53A47" w:rsidRPr="00555AAB" w:rsidRDefault="00C53A47" w:rsidP="008963B0">
            <w:pPr>
              <w:pStyle w:val="af"/>
              <w:tabs>
                <w:tab w:val="left" w:pos="2030"/>
              </w:tabs>
            </w:pPr>
          </w:p>
        </w:tc>
        <w:tc>
          <w:tcPr>
            <w:tcW w:w="1910" w:type="dxa"/>
          </w:tcPr>
          <w:p w14:paraId="7DF6AE15" w14:textId="77777777" w:rsidR="00C53A47" w:rsidRPr="00555AAB" w:rsidRDefault="00C53A47" w:rsidP="008963B0">
            <w:pPr>
              <w:pStyle w:val="af"/>
              <w:tabs>
                <w:tab w:val="left" w:pos="2030"/>
              </w:tabs>
            </w:pPr>
          </w:p>
        </w:tc>
        <w:tc>
          <w:tcPr>
            <w:tcW w:w="1911" w:type="dxa"/>
          </w:tcPr>
          <w:p w14:paraId="7B81480C" w14:textId="77777777" w:rsidR="00C53A47" w:rsidRPr="00555AAB" w:rsidRDefault="00C53A47" w:rsidP="008963B0">
            <w:pPr>
              <w:pStyle w:val="af"/>
              <w:tabs>
                <w:tab w:val="left" w:pos="2030"/>
              </w:tabs>
            </w:pPr>
          </w:p>
        </w:tc>
      </w:tr>
      <w:tr w:rsidR="00C53A47" w:rsidRPr="00555AAB" w14:paraId="49B4203D" w14:textId="77777777" w:rsidTr="008963B0">
        <w:tc>
          <w:tcPr>
            <w:tcW w:w="2258" w:type="dxa"/>
          </w:tcPr>
          <w:p w14:paraId="438294EC" w14:textId="77777777" w:rsidR="00C53A47" w:rsidRPr="00555AAB" w:rsidRDefault="00C53A47" w:rsidP="008963B0">
            <w:pPr>
              <w:pStyle w:val="af"/>
              <w:tabs>
                <w:tab w:val="left" w:pos="2030"/>
              </w:tabs>
              <w:jc w:val="center"/>
              <w:rPr>
                <w:szCs w:val="28"/>
              </w:rPr>
            </w:pPr>
            <w:r w:rsidRPr="00555AAB">
              <w:rPr>
                <w:szCs w:val="28"/>
              </w:rPr>
              <w:t>№ протоколу</w:t>
            </w:r>
          </w:p>
        </w:tc>
        <w:tc>
          <w:tcPr>
            <w:tcW w:w="1798" w:type="dxa"/>
          </w:tcPr>
          <w:p w14:paraId="039802FF" w14:textId="77777777" w:rsidR="00C53A47" w:rsidRPr="00555AAB" w:rsidRDefault="00C53A47" w:rsidP="008963B0">
            <w:pPr>
              <w:pStyle w:val="af"/>
              <w:tabs>
                <w:tab w:val="left" w:pos="2030"/>
              </w:tabs>
              <w:rPr>
                <w:b/>
              </w:rPr>
            </w:pPr>
          </w:p>
        </w:tc>
        <w:tc>
          <w:tcPr>
            <w:tcW w:w="1694" w:type="dxa"/>
          </w:tcPr>
          <w:p w14:paraId="79B79B45" w14:textId="77777777" w:rsidR="00C53A47" w:rsidRPr="00555AAB" w:rsidRDefault="00C53A47" w:rsidP="008963B0">
            <w:pPr>
              <w:pStyle w:val="af"/>
              <w:tabs>
                <w:tab w:val="left" w:pos="2030"/>
              </w:tabs>
              <w:rPr>
                <w:b/>
              </w:rPr>
            </w:pPr>
          </w:p>
        </w:tc>
        <w:tc>
          <w:tcPr>
            <w:tcW w:w="1910" w:type="dxa"/>
          </w:tcPr>
          <w:p w14:paraId="13CC8D78" w14:textId="77777777" w:rsidR="00C53A47" w:rsidRPr="00555AAB" w:rsidRDefault="00C53A47" w:rsidP="008963B0">
            <w:pPr>
              <w:pStyle w:val="af"/>
              <w:tabs>
                <w:tab w:val="left" w:pos="2030"/>
              </w:tabs>
              <w:rPr>
                <w:b/>
              </w:rPr>
            </w:pPr>
          </w:p>
        </w:tc>
        <w:tc>
          <w:tcPr>
            <w:tcW w:w="1911" w:type="dxa"/>
          </w:tcPr>
          <w:p w14:paraId="295C018C" w14:textId="77777777" w:rsidR="00C53A47" w:rsidRPr="00555AAB" w:rsidRDefault="00C53A47" w:rsidP="008963B0">
            <w:pPr>
              <w:pStyle w:val="af"/>
              <w:tabs>
                <w:tab w:val="left" w:pos="2030"/>
              </w:tabs>
              <w:rPr>
                <w:b/>
              </w:rPr>
            </w:pPr>
          </w:p>
        </w:tc>
      </w:tr>
      <w:tr w:rsidR="00C53A47" w:rsidRPr="00555AAB" w14:paraId="252FD8A1" w14:textId="77777777" w:rsidTr="008963B0">
        <w:trPr>
          <w:trHeight w:val="70"/>
        </w:trPr>
        <w:tc>
          <w:tcPr>
            <w:tcW w:w="2258" w:type="dxa"/>
          </w:tcPr>
          <w:p w14:paraId="1E45AFD6" w14:textId="77777777" w:rsidR="00C53A47" w:rsidRPr="00555AAB" w:rsidRDefault="00C53A47" w:rsidP="008963B0">
            <w:pPr>
              <w:pStyle w:val="af"/>
              <w:tabs>
                <w:tab w:val="left" w:pos="2030"/>
              </w:tabs>
              <w:jc w:val="center"/>
              <w:rPr>
                <w:b/>
                <w:szCs w:val="28"/>
              </w:rPr>
            </w:pPr>
            <w:r w:rsidRPr="00555AAB">
              <w:rPr>
                <w:szCs w:val="28"/>
              </w:rPr>
              <w:t xml:space="preserve">Підпис завідувача кафедри </w:t>
            </w:r>
          </w:p>
        </w:tc>
        <w:tc>
          <w:tcPr>
            <w:tcW w:w="1798" w:type="dxa"/>
          </w:tcPr>
          <w:p w14:paraId="727758E4" w14:textId="77777777" w:rsidR="00C53A47" w:rsidRPr="00555AAB" w:rsidRDefault="00C53A47" w:rsidP="008963B0">
            <w:pPr>
              <w:pStyle w:val="af"/>
              <w:tabs>
                <w:tab w:val="left" w:pos="2030"/>
              </w:tabs>
              <w:rPr>
                <w:b/>
              </w:rPr>
            </w:pPr>
          </w:p>
        </w:tc>
        <w:tc>
          <w:tcPr>
            <w:tcW w:w="1694" w:type="dxa"/>
          </w:tcPr>
          <w:p w14:paraId="679A0CD9" w14:textId="77777777" w:rsidR="00C53A47" w:rsidRPr="00555AAB" w:rsidRDefault="00C53A47" w:rsidP="008963B0">
            <w:pPr>
              <w:pStyle w:val="af"/>
              <w:tabs>
                <w:tab w:val="left" w:pos="2030"/>
              </w:tabs>
              <w:rPr>
                <w:b/>
              </w:rPr>
            </w:pPr>
          </w:p>
        </w:tc>
        <w:tc>
          <w:tcPr>
            <w:tcW w:w="1910" w:type="dxa"/>
          </w:tcPr>
          <w:p w14:paraId="1BEBE1F0" w14:textId="77777777" w:rsidR="00C53A47" w:rsidRPr="00555AAB" w:rsidRDefault="00C53A47" w:rsidP="008963B0">
            <w:pPr>
              <w:pStyle w:val="af"/>
              <w:tabs>
                <w:tab w:val="left" w:pos="2030"/>
              </w:tabs>
              <w:rPr>
                <w:b/>
              </w:rPr>
            </w:pPr>
          </w:p>
        </w:tc>
        <w:tc>
          <w:tcPr>
            <w:tcW w:w="1911" w:type="dxa"/>
          </w:tcPr>
          <w:p w14:paraId="43476664" w14:textId="77777777" w:rsidR="00C53A47" w:rsidRPr="00555AAB" w:rsidRDefault="00C53A47" w:rsidP="008963B0">
            <w:pPr>
              <w:pStyle w:val="af"/>
              <w:tabs>
                <w:tab w:val="left" w:pos="2030"/>
              </w:tabs>
              <w:rPr>
                <w:b/>
              </w:rPr>
            </w:pPr>
          </w:p>
        </w:tc>
      </w:tr>
    </w:tbl>
    <w:p w14:paraId="37966B36" w14:textId="77777777" w:rsidR="00C53A47" w:rsidRPr="00555AAB" w:rsidRDefault="00C53A47" w:rsidP="00C53A47">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209BBE7A" w14:textId="77777777" w:rsidR="00C53A47" w:rsidRPr="00555AAB" w:rsidRDefault="00C53A47" w:rsidP="00C53A47">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11E70938" w14:textId="77777777" w:rsidR="00C53A47" w:rsidRPr="00555AAB" w:rsidRDefault="00C53A47" w:rsidP="00C53A47">
      <w:pPr>
        <w:tabs>
          <w:tab w:val="left" w:pos="2030"/>
          <w:tab w:val="left" w:pos="10065"/>
        </w:tabs>
        <w:jc w:val="both"/>
        <w:rPr>
          <w:rFonts w:ascii="Times New Roman" w:hAnsi="Times New Roman"/>
          <w:b/>
          <w:sz w:val="28"/>
          <w:szCs w:val="28"/>
        </w:rPr>
      </w:pPr>
      <w:r w:rsidRPr="00555AAB">
        <w:rPr>
          <w:rFonts w:ascii="Times New Roman" w:hAnsi="Times New Roman"/>
          <w:sz w:val="28"/>
          <w:szCs w:val="28"/>
        </w:rPr>
        <w:t xml:space="preserve">Матеріали до курсу розміщені </w:t>
      </w:r>
      <w:r w:rsidRPr="00555AAB">
        <w:rPr>
          <w:rFonts w:ascii="Times New Roman" w:hAnsi="Times New Roman" w:cs="Times New Roman"/>
          <w:sz w:val="28"/>
          <w:szCs w:val="28"/>
        </w:rPr>
        <w:t>на сайті Інтернет-підтримки навчального процесу</w:t>
      </w:r>
      <w:r w:rsidR="00110AED" w:rsidRPr="00555AAB">
        <w:rPr>
          <w:rFonts w:ascii="Times New Roman" w:hAnsi="Times New Roman" w:cs="Times New Roman"/>
          <w:sz w:val="28"/>
          <w:szCs w:val="28"/>
        </w:rPr>
        <w:t xml:space="preserve"> </w:t>
      </w:r>
      <w:hyperlink r:id="rId7" w:history="1">
        <w:r w:rsidR="00110AED" w:rsidRPr="00555AAB">
          <w:rPr>
            <w:rStyle w:val="a3"/>
            <w:rFonts w:ascii="Times New Roman" w:hAnsi="Times New Roman" w:cs="Times New Roman"/>
            <w:color w:val="auto"/>
            <w:sz w:val="28"/>
            <w:szCs w:val="28"/>
            <w:u w:val="none"/>
          </w:rPr>
          <w:t>http://vo.ukraine.edu.ua/</w:t>
        </w:r>
      </w:hyperlink>
      <w:r w:rsidR="00110AED" w:rsidRPr="00555AAB">
        <w:rPr>
          <w:rFonts w:ascii="Times New Roman" w:hAnsi="Times New Roman" w:cs="Times New Roman"/>
          <w:sz w:val="28"/>
          <w:szCs w:val="28"/>
        </w:rPr>
        <w:t xml:space="preserve"> </w:t>
      </w:r>
      <w:r w:rsidR="00F033F0" w:rsidRPr="00555AAB">
        <w:rPr>
          <w:rFonts w:ascii="Times New Roman" w:hAnsi="Times New Roman" w:cs="Times New Roman"/>
          <w:sz w:val="28"/>
          <w:szCs w:val="28"/>
        </w:rPr>
        <w:t xml:space="preserve"> за адресою: </w:t>
      </w:r>
      <w:r w:rsidRPr="00555AAB">
        <w:rPr>
          <w:rFonts w:ascii="Times New Roman" w:hAnsi="Times New Roman" w:cs="Times New Roman"/>
          <w:sz w:val="28"/>
          <w:szCs w:val="28"/>
        </w:rPr>
        <w:t xml:space="preserve"> </w:t>
      </w:r>
      <w:hyperlink r:id="rId8" w:history="1">
        <w:r w:rsidR="00110AED" w:rsidRPr="00555AAB">
          <w:rPr>
            <w:rStyle w:val="a3"/>
            <w:rFonts w:ascii="Times New Roman" w:hAnsi="Times New Roman" w:cs="Times New Roman"/>
            <w:color w:val="auto"/>
            <w:sz w:val="28"/>
            <w:szCs w:val="28"/>
            <w:u w:val="none"/>
          </w:rPr>
          <w:t>http://vo.ukraine.edu.ua/course/view.php?id=6782</w:t>
        </w:r>
      </w:hyperlink>
    </w:p>
    <w:p w14:paraId="675953FA" w14:textId="77777777" w:rsidR="00C53A47" w:rsidRPr="00555AAB" w:rsidRDefault="00C53A47" w:rsidP="00C53A47">
      <w:pPr>
        <w:pStyle w:val="af"/>
        <w:tabs>
          <w:tab w:val="left" w:pos="2030"/>
        </w:tabs>
        <w:rPr>
          <w:sz w:val="20"/>
          <w:szCs w:val="20"/>
        </w:rPr>
      </w:pPr>
      <w:r w:rsidRPr="00555AAB">
        <w:rPr>
          <w:sz w:val="20"/>
          <w:szCs w:val="20"/>
        </w:rPr>
        <w:tab/>
      </w:r>
      <w:r w:rsidRPr="00555AAB">
        <w:rPr>
          <w:sz w:val="20"/>
          <w:szCs w:val="20"/>
        </w:rPr>
        <w:tab/>
      </w:r>
      <w:r w:rsidRPr="00555AAB">
        <w:rPr>
          <w:sz w:val="20"/>
          <w:szCs w:val="20"/>
        </w:rPr>
        <w:tab/>
      </w:r>
      <w:r w:rsidRPr="00555AAB">
        <w:rPr>
          <w:sz w:val="20"/>
          <w:szCs w:val="20"/>
        </w:rPr>
        <w:tab/>
      </w:r>
      <w:r w:rsidRPr="00555AAB">
        <w:rPr>
          <w:sz w:val="20"/>
          <w:szCs w:val="20"/>
        </w:rPr>
        <w:tab/>
      </w:r>
      <w:r w:rsidRPr="00555AAB">
        <w:rPr>
          <w:sz w:val="20"/>
          <w:szCs w:val="20"/>
        </w:rPr>
        <w:tab/>
      </w:r>
      <w:r w:rsidRPr="00555AAB">
        <w:rPr>
          <w:sz w:val="20"/>
          <w:szCs w:val="20"/>
        </w:rPr>
        <w:tab/>
      </w:r>
      <w:r w:rsidRPr="00555AAB">
        <w:rPr>
          <w:sz w:val="20"/>
          <w:szCs w:val="20"/>
        </w:rPr>
        <w:tab/>
      </w:r>
    </w:p>
    <w:p w14:paraId="68F78538" w14:textId="77777777" w:rsidR="00C53A47" w:rsidRPr="00555AAB" w:rsidRDefault="00C53A47" w:rsidP="00C53A47">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7ABEA8A8" w14:textId="77777777" w:rsidR="00C53A47" w:rsidRPr="00555AAB" w:rsidRDefault="00C53A47" w:rsidP="00C53A47">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7F5923C6" w14:textId="6714521E" w:rsidR="00C53A47" w:rsidRPr="00555AAB" w:rsidRDefault="00C53A47" w:rsidP="00C53A47">
      <w:pPr>
        <w:pStyle w:val="ab"/>
        <w:shd w:val="clear" w:color="auto" w:fill="auto"/>
        <w:tabs>
          <w:tab w:val="left" w:leader="underscore" w:pos="414"/>
          <w:tab w:val="left" w:leader="underscore" w:pos="865"/>
          <w:tab w:val="right" w:leader="underscore" w:pos="1838"/>
        </w:tabs>
        <w:spacing w:before="0" w:line="240" w:lineRule="auto"/>
        <w:ind w:left="360" w:right="1699"/>
        <w:rPr>
          <w:spacing w:val="0"/>
          <w:sz w:val="28"/>
          <w:szCs w:val="28"/>
        </w:rPr>
      </w:pPr>
      <w:r w:rsidRPr="00555AAB">
        <w:rPr>
          <w:b/>
          <w:spacing w:val="0"/>
          <w:sz w:val="28"/>
          <w:szCs w:val="28"/>
        </w:rPr>
        <w:t>Робочу програму перевірено</w:t>
      </w:r>
      <w:r w:rsidRPr="00555AAB">
        <w:rPr>
          <w:spacing w:val="0"/>
          <w:sz w:val="28"/>
          <w:szCs w:val="28"/>
        </w:rPr>
        <w:br/>
        <w:t>________________ 20</w:t>
      </w:r>
      <w:r w:rsidR="00CB73D2">
        <w:rPr>
          <w:spacing w:val="0"/>
          <w:sz w:val="28"/>
          <w:szCs w:val="28"/>
        </w:rPr>
        <w:t>22</w:t>
      </w:r>
      <w:r w:rsidRPr="00555AAB">
        <w:rPr>
          <w:spacing w:val="0"/>
          <w:sz w:val="28"/>
          <w:szCs w:val="28"/>
        </w:rPr>
        <w:t xml:space="preserve"> р.</w:t>
      </w:r>
    </w:p>
    <w:p w14:paraId="19BE4EC1" w14:textId="77777777" w:rsidR="00C53A47" w:rsidRPr="00555AAB" w:rsidRDefault="00C53A47" w:rsidP="00C53A47">
      <w:pPr>
        <w:pStyle w:val="ab"/>
        <w:shd w:val="clear" w:color="auto" w:fill="auto"/>
        <w:tabs>
          <w:tab w:val="left" w:leader="underscore" w:pos="399"/>
          <w:tab w:val="left" w:leader="underscore" w:pos="1652"/>
        </w:tabs>
        <w:spacing w:before="0" w:line="240" w:lineRule="auto"/>
        <w:ind w:left="360" w:right="-1"/>
        <w:rPr>
          <w:spacing w:val="0"/>
          <w:sz w:val="28"/>
          <w:szCs w:val="28"/>
        </w:rPr>
      </w:pPr>
      <w:r w:rsidRPr="00555AAB">
        <w:rPr>
          <w:spacing w:val="0"/>
          <w:sz w:val="28"/>
          <w:szCs w:val="28"/>
        </w:rPr>
        <w:t>Директор Інституту соціальних технологій</w:t>
      </w:r>
    </w:p>
    <w:p w14:paraId="34E00447" w14:textId="119F2823" w:rsidR="00C53A47" w:rsidRPr="00555AAB" w:rsidRDefault="00C53A47" w:rsidP="00C53A47">
      <w:pPr>
        <w:ind w:left="360"/>
        <w:rPr>
          <w:rFonts w:ascii="Times New Roman" w:hAnsi="Times New Roman"/>
          <w:sz w:val="28"/>
          <w:szCs w:val="28"/>
        </w:rPr>
      </w:pPr>
      <w:r w:rsidRPr="00555AAB">
        <w:rPr>
          <w:rFonts w:ascii="Times New Roman" w:hAnsi="Times New Roman"/>
          <w:sz w:val="28"/>
          <w:szCs w:val="28"/>
        </w:rPr>
        <w:t xml:space="preserve">                                       _______________________ (С.Г.</w:t>
      </w:r>
      <w:r w:rsidR="00CB73D2">
        <w:rPr>
          <w:rFonts w:ascii="Times New Roman" w:hAnsi="Times New Roman"/>
          <w:sz w:val="28"/>
          <w:szCs w:val="28"/>
        </w:rPr>
        <w:t xml:space="preserve"> </w:t>
      </w:r>
      <w:r w:rsidRPr="00555AAB">
        <w:rPr>
          <w:rFonts w:ascii="Times New Roman" w:hAnsi="Times New Roman"/>
          <w:sz w:val="28"/>
          <w:szCs w:val="28"/>
        </w:rPr>
        <w:t>Адирхаєв )</w:t>
      </w:r>
    </w:p>
    <w:p w14:paraId="1110DA2F" w14:textId="77777777" w:rsidR="00C53A47" w:rsidRPr="00555AAB" w:rsidRDefault="00C53A47" w:rsidP="00C53A47">
      <w:pPr>
        <w:ind w:left="360"/>
        <w:rPr>
          <w:rFonts w:ascii="Times New Roman" w:hAnsi="Times New Roman"/>
          <w:sz w:val="28"/>
          <w:szCs w:val="28"/>
        </w:rPr>
      </w:pPr>
      <w:r w:rsidRPr="00555AAB">
        <w:rPr>
          <w:rFonts w:ascii="Times New Roman" w:hAnsi="Times New Roman"/>
        </w:rPr>
        <w:t xml:space="preserve">                                                                      (підпис)                    </w:t>
      </w:r>
      <w:r w:rsidRPr="00555AAB">
        <w:rPr>
          <w:rFonts w:ascii="Times New Roman" w:hAnsi="Times New Roman"/>
          <w:sz w:val="28"/>
          <w:szCs w:val="28"/>
        </w:rPr>
        <w:t>(</w:t>
      </w:r>
      <w:r w:rsidRPr="00555AAB">
        <w:rPr>
          <w:rFonts w:ascii="Times New Roman" w:hAnsi="Times New Roman"/>
        </w:rPr>
        <w:t>прізвище та</w:t>
      </w:r>
      <w:r w:rsidRPr="00555AAB">
        <w:rPr>
          <w:rFonts w:ascii="Times New Roman" w:hAnsi="Times New Roman"/>
          <w:sz w:val="28"/>
          <w:szCs w:val="28"/>
        </w:rPr>
        <w:t xml:space="preserve"> </w:t>
      </w:r>
      <w:r w:rsidRPr="00555AAB">
        <w:rPr>
          <w:rFonts w:ascii="Times New Roman" w:hAnsi="Times New Roman"/>
        </w:rPr>
        <w:t xml:space="preserve">ініціали) </w:t>
      </w:r>
    </w:p>
    <w:p w14:paraId="4E8EEE00" w14:textId="77777777" w:rsidR="00C53A47" w:rsidRPr="00555AAB" w:rsidRDefault="00C53A47" w:rsidP="00C53A47">
      <w:pPr>
        <w:pStyle w:val="1"/>
        <w:spacing w:before="0" w:after="0"/>
        <w:jc w:val="center"/>
        <w:rPr>
          <w:rFonts w:ascii="Times New Roman" w:hAnsi="Times New Roman"/>
          <w:bCs w:val="0"/>
          <w:color w:val="auto"/>
          <w:lang w:val="uk-UA"/>
        </w:rPr>
        <w:sectPr w:rsidR="00C53A47" w:rsidRPr="00555AAB" w:rsidSect="008963B0">
          <w:pgSz w:w="11906" w:h="16838"/>
          <w:pgMar w:top="1134" w:right="850" w:bottom="1134" w:left="1701" w:header="708" w:footer="708" w:gutter="0"/>
          <w:cols w:space="708"/>
          <w:docGrid w:linePitch="360"/>
        </w:sectPr>
      </w:pPr>
    </w:p>
    <w:p w14:paraId="5C4D674A" w14:textId="77777777" w:rsidR="00C53A47" w:rsidRPr="00555AAB" w:rsidRDefault="00C53A47" w:rsidP="00C53A47">
      <w:pPr>
        <w:pStyle w:val="1"/>
        <w:spacing w:before="0" w:after="0"/>
        <w:jc w:val="center"/>
        <w:rPr>
          <w:rFonts w:ascii="Times New Roman" w:hAnsi="Times New Roman"/>
          <w:bCs w:val="0"/>
          <w:color w:val="auto"/>
          <w:lang w:val="uk-UA"/>
        </w:rPr>
      </w:pPr>
      <w:r w:rsidRPr="00555AAB">
        <w:rPr>
          <w:rFonts w:ascii="Times New Roman" w:hAnsi="Times New Roman"/>
          <w:bCs w:val="0"/>
          <w:color w:val="auto"/>
          <w:lang w:val="uk-UA"/>
        </w:rPr>
        <w:lastRenderedPageBreak/>
        <w:t>Зміст</w:t>
      </w:r>
      <w:bookmarkEnd w:id="0"/>
    </w:p>
    <w:p w14:paraId="2080744D" w14:textId="77777777" w:rsidR="00C53A47" w:rsidRPr="00555AAB" w:rsidRDefault="00C53A47" w:rsidP="00C53A47">
      <w:pPr>
        <w:spacing w:after="0" w:line="240" w:lineRule="auto"/>
        <w:rPr>
          <w:rFonts w:ascii="Times New Roman" w:hAnsi="Times New Roman"/>
          <w:bCs/>
          <w:sz w:val="28"/>
          <w:szCs w:val="28"/>
        </w:rPr>
      </w:pPr>
      <w:r w:rsidRPr="00555AAB">
        <w:rPr>
          <w:rFonts w:ascii="Times New Roman" w:hAnsi="Times New Roman"/>
          <w:sz w:val="28"/>
          <w:szCs w:val="28"/>
        </w:rPr>
        <w:t xml:space="preserve">1. </w:t>
      </w:r>
      <w:r w:rsidRPr="00555AAB">
        <w:rPr>
          <w:rFonts w:ascii="Times New Roman" w:hAnsi="Times New Roman"/>
          <w:bCs/>
          <w:sz w:val="28"/>
          <w:szCs w:val="28"/>
        </w:rPr>
        <w:t>ОПИС НАВЧАЛЬНОЇ ДИСЦИПЛІНИ……………………………………..</w:t>
      </w:r>
    </w:p>
    <w:p w14:paraId="7AFA6F75" w14:textId="77777777"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sz w:val="28"/>
          <w:szCs w:val="28"/>
        </w:rPr>
        <w:t>2. МЕТА ТА ЗАВДАННЯ НАВЧАЛЬНОЇ ДИСЦИПЛІНИ…………………..</w:t>
      </w:r>
    </w:p>
    <w:p w14:paraId="7492D243" w14:textId="77777777" w:rsidR="00C53A47" w:rsidRPr="00555AAB" w:rsidRDefault="00C53A47" w:rsidP="00C53A47">
      <w:pPr>
        <w:pStyle w:val="1"/>
        <w:spacing w:before="0" w:after="0"/>
        <w:ind w:hanging="993"/>
        <w:rPr>
          <w:rFonts w:ascii="Times New Roman" w:hAnsi="Times New Roman"/>
          <w:b w:val="0"/>
          <w:color w:val="auto"/>
          <w:sz w:val="28"/>
          <w:szCs w:val="28"/>
          <w:lang w:val="uk-UA"/>
        </w:rPr>
      </w:pPr>
      <w:r w:rsidRPr="00555AAB">
        <w:rPr>
          <w:rFonts w:ascii="Times New Roman" w:hAnsi="Times New Roman"/>
          <w:b w:val="0"/>
          <w:bCs w:val="0"/>
          <w:color w:val="auto"/>
          <w:sz w:val="28"/>
          <w:szCs w:val="28"/>
          <w:lang w:val="uk-UA"/>
        </w:rPr>
        <w:t xml:space="preserve">3. </w:t>
      </w:r>
      <w:r w:rsidRPr="00555AAB">
        <w:rPr>
          <w:rFonts w:ascii="Times New Roman" w:hAnsi="Times New Roman"/>
          <w:b w:val="0"/>
          <w:color w:val="auto"/>
          <w:sz w:val="28"/>
          <w:szCs w:val="28"/>
          <w:lang w:val="uk-UA"/>
        </w:rPr>
        <w:t>РЕЗУЛЬТАТИ НАВЧАННЯ ЗА ДИСЦИПЛІНОЮ, ВІДПОВІДНІСТЬ ПРОГРАМНИХ КОМПЕТЕНТНОСТЕЙ ТА РЕЗУЛЬТАТІВ НАВЧАННЯ КОМПОНЕНТАМ ОСВІТНЬОЇ ПРОГРАМИ…………………………………………………………….</w:t>
      </w:r>
    </w:p>
    <w:p w14:paraId="3F9950CC" w14:textId="77777777" w:rsidR="00C53A47" w:rsidRPr="00555AAB" w:rsidRDefault="00C53A47" w:rsidP="00C53A47">
      <w:pPr>
        <w:pStyle w:val="1"/>
        <w:spacing w:before="0" w:after="0"/>
        <w:rPr>
          <w:rFonts w:ascii="Times New Roman" w:hAnsi="Times New Roman"/>
          <w:b w:val="0"/>
          <w:color w:val="auto"/>
          <w:sz w:val="28"/>
          <w:szCs w:val="28"/>
          <w:lang w:val="uk-UA"/>
        </w:rPr>
      </w:pPr>
      <w:r w:rsidRPr="00555AAB">
        <w:rPr>
          <w:rFonts w:ascii="Times New Roman" w:hAnsi="Times New Roman"/>
          <w:b w:val="0"/>
          <w:bCs w:val="0"/>
          <w:color w:val="auto"/>
          <w:sz w:val="28"/>
          <w:szCs w:val="28"/>
          <w:lang w:val="uk-UA"/>
        </w:rPr>
        <w:t xml:space="preserve">4. </w:t>
      </w:r>
      <w:r w:rsidRPr="00555AAB">
        <w:rPr>
          <w:rFonts w:ascii="Times New Roman" w:hAnsi="Times New Roman"/>
          <w:b w:val="0"/>
          <w:color w:val="auto"/>
          <w:sz w:val="28"/>
          <w:szCs w:val="28"/>
          <w:lang w:val="uk-UA"/>
        </w:rPr>
        <w:t>ПРОГРАМА НАВЧАЛЬНОЇ ДИСЦИПЛІНИ……………………………….</w:t>
      </w:r>
    </w:p>
    <w:p w14:paraId="77BD70B5" w14:textId="77777777"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sz w:val="28"/>
          <w:szCs w:val="28"/>
        </w:rPr>
        <w:t>4.1. Анотація дисципліни…………………………………………………....</w:t>
      </w:r>
    </w:p>
    <w:p w14:paraId="3999BE59" w14:textId="77777777" w:rsidR="00C53A47" w:rsidRPr="00555AAB" w:rsidRDefault="00C53A47" w:rsidP="00C53A47">
      <w:pPr>
        <w:spacing w:after="0" w:line="240" w:lineRule="auto"/>
        <w:rPr>
          <w:rFonts w:ascii="Times New Roman" w:hAnsi="Times New Roman"/>
          <w:bCs/>
          <w:sz w:val="28"/>
          <w:szCs w:val="28"/>
        </w:rPr>
      </w:pPr>
      <w:r w:rsidRPr="00555AAB">
        <w:rPr>
          <w:rFonts w:ascii="Times New Roman" w:hAnsi="Times New Roman"/>
          <w:bCs/>
          <w:sz w:val="28"/>
          <w:szCs w:val="28"/>
        </w:rPr>
        <w:t>4.2. Структура навчальної дисципліни………………………………….….</w:t>
      </w:r>
    </w:p>
    <w:p w14:paraId="5A283A11" w14:textId="77777777" w:rsidR="00C53A47" w:rsidRPr="00555AAB" w:rsidRDefault="00C53A47" w:rsidP="00C53A47">
      <w:pPr>
        <w:spacing w:after="0" w:line="240" w:lineRule="auto"/>
        <w:rPr>
          <w:rFonts w:ascii="Times New Roman" w:hAnsi="Times New Roman"/>
          <w:bCs/>
          <w:sz w:val="28"/>
          <w:szCs w:val="28"/>
        </w:rPr>
      </w:pPr>
      <w:r w:rsidRPr="00555AAB">
        <w:rPr>
          <w:rFonts w:ascii="Times New Roman" w:hAnsi="Times New Roman"/>
          <w:bCs/>
          <w:sz w:val="28"/>
          <w:szCs w:val="28"/>
        </w:rPr>
        <w:t>4.2.1. Тематичний план………………………………………………...</w:t>
      </w:r>
    </w:p>
    <w:p w14:paraId="544880EE" w14:textId="77777777" w:rsidR="00C53A47" w:rsidRPr="00555AAB" w:rsidRDefault="00C53A47" w:rsidP="00C53A47">
      <w:pPr>
        <w:spacing w:after="0" w:line="240" w:lineRule="auto"/>
        <w:rPr>
          <w:rFonts w:ascii="Times New Roman" w:hAnsi="Times New Roman"/>
          <w:bCs/>
          <w:sz w:val="28"/>
          <w:szCs w:val="28"/>
        </w:rPr>
      </w:pPr>
      <w:r w:rsidRPr="00555AAB">
        <w:rPr>
          <w:rFonts w:ascii="Times New Roman" w:hAnsi="Times New Roman"/>
          <w:bCs/>
          <w:kern w:val="36"/>
          <w:sz w:val="28"/>
          <w:szCs w:val="28"/>
        </w:rPr>
        <w:t>4.2.2. Навчально-методична картка дисципліни……………………..</w:t>
      </w:r>
    </w:p>
    <w:p w14:paraId="7C8713BB" w14:textId="77777777" w:rsidR="00C53A47" w:rsidRPr="00555AAB" w:rsidRDefault="00C53A47" w:rsidP="00C53A47">
      <w:pPr>
        <w:spacing w:after="0" w:line="240" w:lineRule="auto"/>
        <w:rPr>
          <w:rFonts w:ascii="Times New Roman" w:hAnsi="Times New Roman"/>
          <w:bCs/>
          <w:sz w:val="28"/>
          <w:szCs w:val="28"/>
        </w:rPr>
      </w:pPr>
      <w:r w:rsidRPr="00555AAB">
        <w:rPr>
          <w:rFonts w:ascii="Times New Roman" w:hAnsi="Times New Roman"/>
          <w:bCs/>
          <w:sz w:val="28"/>
          <w:szCs w:val="28"/>
        </w:rPr>
        <w:t>4.3. Форми організації занять……………………………………………….</w:t>
      </w:r>
    </w:p>
    <w:p w14:paraId="650CF500" w14:textId="77777777"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sz w:val="28"/>
          <w:szCs w:val="28"/>
        </w:rPr>
        <w:t>4.3.1. Теми семінарських занять……………………………………….</w:t>
      </w:r>
    </w:p>
    <w:p w14:paraId="3D1FFBCF" w14:textId="77777777"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sz w:val="28"/>
          <w:szCs w:val="28"/>
        </w:rPr>
        <w:t>4.3.2. Теми практичних занять…………………………………………</w:t>
      </w:r>
    </w:p>
    <w:p w14:paraId="0F0C02E1" w14:textId="77777777"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sz w:val="28"/>
          <w:szCs w:val="28"/>
        </w:rPr>
        <w:t>4.3.3. Теми лабораторних занять………………………………………</w:t>
      </w:r>
    </w:p>
    <w:p w14:paraId="5AD71A93" w14:textId="77777777" w:rsidR="00C53A47" w:rsidRPr="00555AAB" w:rsidRDefault="00C53A47" w:rsidP="00C53A47">
      <w:pPr>
        <w:pStyle w:val="af9"/>
        <w:ind w:left="0"/>
        <w:rPr>
          <w:sz w:val="28"/>
          <w:szCs w:val="28"/>
          <w:lang w:val="uk-UA"/>
        </w:rPr>
      </w:pPr>
      <w:r w:rsidRPr="00555AAB">
        <w:rPr>
          <w:sz w:val="28"/>
          <w:szCs w:val="28"/>
          <w:lang w:val="uk-UA"/>
        </w:rPr>
        <w:t>4.3.4. Індивідуальні завдання…………………………………………..</w:t>
      </w:r>
    </w:p>
    <w:p w14:paraId="09235305" w14:textId="77777777" w:rsidR="00C53A47" w:rsidRPr="00555AAB" w:rsidRDefault="00C53A47" w:rsidP="00C53A47">
      <w:pPr>
        <w:pStyle w:val="2"/>
        <w:spacing w:before="0" w:after="0"/>
        <w:rPr>
          <w:rFonts w:ascii="Times New Roman" w:hAnsi="Times New Roman"/>
          <w:b w:val="0"/>
          <w:i w:val="0"/>
          <w:color w:val="auto"/>
          <w:lang w:val="uk-UA"/>
        </w:rPr>
      </w:pPr>
      <w:r w:rsidRPr="00555AAB">
        <w:rPr>
          <w:rFonts w:ascii="Times New Roman" w:hAnsi="Times New Roman"/>
          <w:b w:val="0"/>
          <w:i w:val="0"/>
          <w:color w:val="auto"/>
          <w:lang w:val="uk-UA"/>
        </w:rPr>
        <w:t>4.3.5. Індивідуальна навчально-дослідна робота……………………..</w:t>
      </w:r>
    </w:p>
    <w:p w14:paraId="2B34A396" w14:textId="77777777"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sz w:val="28"/>
          <w:szCs w:val="28"/>
        </w:rPr>
        <w:t>4.3.6. Теми самостійної роботи студентів……………………………..</w:t>
      </w:r>
    </w:p>
    <w:p w14:paraId="1D7470E2" w14:textId="77777777" w:rsidR="00C53A47" w:rsidRPr="00555AAB" w:rsidRDefault="00C53A47" w:rsidP="00C53A47">
      <w:pPr>
        <w:pStyle w:val="1"/>
        <w:spacing w:before="0" w:after="0"/>
        <w:rPr>
          <w:rFonts w:ascii="Times New Roman" w:hAnsi="Times New Roman"/>
          <w:b w:val="0"/>
          <w:color w:val="auto"/>
          <w:sz w:val="28"/>
          <w:szCs w:val="28"/>
          <w:lang w:val="uk-UA"/>
        </w:rPr>
      </w:pPr>
      <w:r w:rsidRPr="00555AAB">
        <w:rPr>
          <w:rFonts w:ascii="Times New Roman" w:hAnsi="Times New Roman"/>
          <w:b w:val="0"/>
          <w:bCs w:val="0"/>
          <w:color w:val="auto"/>
          <w:sz w:val="28"/>
          <w:szCs w:val="28"/>
          <w:lang w:val="uk-UA"/>
        </w:rPr>
        <w:t xml:space="preserve">5. </w:t>
      </w:r>
      <w:r w:rsidRPr="00555AAB">
        <w:rPr>
          <w:rFonts w:ascii="Times New Roman" w:hAnsi="Times New Roman"/>
          <w:b w:val="0"/>
          <w:color w:val="auto"/>
          <w:sz w:val="28"/>
          <w:szCs w:val="28"/>
          <w:lang w:val="uk-UA"/>
        </w:rPr>
        <w:t>МЕТОДИ НАВЧАННЯ………………………………………………………..</w:t>
      </w:r>
    </w:p>
    <w:p w14:paraId="171B5B35" w14:textId="77777777" w:rsidR="00C53A47" w:rsidRPr="00555AAB" w:rsidRDefault="00C53A47" w:rsidP="00C53A47">
      <w:pPr>
        <w:spacing w:after="0" w:line="240" w:lineRule="auto"/>
        <w:rPr>
          <w:rFonts w:ascii="Times New Roman" w:hAnsi="Times New Roman"/>
          <w:bCs/>
          <w:sz w:val="28"/>
          <w:szCs w:val="28"/>
        </w:rPr>
      </w:pPr>
      <w:r w:rsidRPr="00555AAB">
        <w:rPr>
          <w:rFonts w:ascii="Times New Roman" w:hAnsi="Times New Roman"/>
          <w:bCs/>
          <w:sz w:val="28"/>
          <w:szCs w:val="28"/>
        </w:rPr>
        <w:t xml:space="preserve">5.1. Методи організації та здійснення навчально-пізнавальної </w:t>
      </w:r>
    </w:p>
    <w:p w14:paraId="0F86B036" w14:textId="77777777"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bCs/>
          <w:sz w:val="28"/>
          <w:szCs w:val="28"/>
        </w:rPr>
        <w:t>діяльності……………………………………………………………………...</w:t>
      </w:r>
    </w:p>
    <w:p w14:paraId="3D22C4AF" w14:textId="77777777" w:rsidR="00C53A47" w:rsidRPr="00555AAB" w:rsidRDefault="00C53A47" w:rsidP="00C53A47">
      <w:pPr>
        <w:spacing w:after="0" w:line="240" w:lineRule="auto"/>
        <w:ind w:hanging="425"/>
        <w:rPr>
          <w:rFonts w:ascii="Times New Roman" w:hAnsi="Times New Roman"/>
          <w:bCs/>
          <w:sz w:val="28"/>
          <w:szCs w:val="28"/>
        </w:rPr>
      </w:pPr>
      <w:r w:rsidRPr="00555AAB">
        <w:rPr>
          <w:rFonts w:ascii="Times New Roman" w:hAnsi="Times New Roman"/>
          <w:bCs/>
          <w:sz w:val="28"/>
          <w:szCs w:val="28"/>
        </w:rPr>
        <w:t>5.2. Методи стимулювання інтересу до навчання і мотивації навчально-пізнавальної діяльності………………………………………</w:t>
      </w:r>
    </w:p>
    <w:p w14:paraId="79E048D5" w14:textId="77777777" w:rsidR="00C53A47" w:rsidRPr="00555AAB" w:rsidRDefault="00C53A47" w:rsidP="00C53A47">
      <w:pPr>
        <w:spacing w:after="0" w:line="240" w:lineRule="auto"/>
        <w:rPr>
          <w:rFonts w:ascii="Times New Roman" w:hAnsi="Times New Roman"/>
          <w:bCs/>
          <w:sz w:val="28"/>
          <w:szCs w:val="28"/>
        </w:rPr>
      </w:pPr>
      <w:r w:rsidRPr="00555AAB">
        <w:rPr>
          <w:rFonts w:ascii="Times New Roman" w:hAnsi="Times New Roman"/>
          <w:bCs/>
          <w:sz w:val="28"/>
          <w:szCs w:val="28"/>
        </w:rPr>
        <w:t>5.3. Інклюзивні методи навчання…………………………………………….</w:t>
      </w:r>
    </w:p>
    <w:p w14:paraId="2C571CB9" w14:textId="77777777" w:rsidR="00C53A47" w:rsidRPr="00555AAB" w:rsidRDefault="00C53A47" w:rsidP="00C53A47">
      <w:pPr>
        <w:pStyle w:val="1"/>
        <w:spacing w:before="0" w:after="0"/>
        <w:rPr>
          <w:rFonts w:ascii="Times New Roman" w:hAnsi="Times New Roman"/>
          <w:b w:val="0"/>
          <w:color w:val="auto"/>
          <w:sz w:val="28"/>
          <w:szCs w:val="28"/>
          <w:lang w:val="uk-UA"/>
        </w:rPr>
      </w:pPr>
      <w:r w:rsidRPr="00555AAB">
        <w:rPr>
          <w:rFonts w:ascii="Times New Roman" w:hAnsi="Times New Roman"/>
          <w:b w:val="0"/>
          <w:bCs w:val="0"/>
          <w:color w:val="auto"/>
          <w:sz w:val="28"/>
          <w:szCs w:val="28"/>
          <w:lang w:val="uk-UA"/>
        </w:rPr>
        <w:t xml:space="preserve">6. </w:t>
      </w:r>
      <w:r w:rsidRPr="00555AAB">
        <w:rPr>
          <w:rFonts w:ascii="Times New Roman" w:hAnsi="Times New Roman"/>
          <w:b w:val="0"/>
          <w:color w:val="auto"/>
          <w:sz w:val="28"/>
          <w:szCs w:val="28"/>
          <w:lang w:val="uk-UA"/>
        </w:rPr>
        <w:t xml:space="preserve">СИСТЕМА ОЦІНЮВАННЯ НАВЧАЛЬНИХ ДОСЯГНЕНЬ </w:t>
      </w:r>
    </w:p>
    <w:p w14:paraId="24F5BD1A" w14:textId="77777777" w:rsidR="00C53A47" w:rsidRPr="00555AAB" w:rsidRDefault="00C53A47" w:rsidP="00C53A47">
      <w:pPr>
        <w:pStyle w:val="1"/>
        <w:spacing w:before="0" w:after="0"/>
        <w:rPr>
          <w:rFonts w:ascii="Times New Roman" w:hAnsi="Times New Roman"/>
          <w:b w:val="0"/>
          <w:color w:val="auto"/>
          <w:sz w:val="28"/>
          <w:szCs w:val="28"/>
          <w:lang w:val="uk-UA"/>
        </w:rPr>
      </w:pPr>
      <w:r w:rsidRPr="00555AAB">
        <w:rPr>
          <w:rFonts w:ascii="Times New Roman" w:hAnsi="Times New Roman"/>
          <w:b w:val="0"/>
          <w:color w:val="auto"/>
          <w:sz w:val="28"/>
          <w:szCs w:val="28"/>
          <w:lang w:val="uk-UA"/>
        </w:rPr>
        <w:t>ЗДОБУВАЧІВ ВИЩОЇ ОСВІТИ…………………………………………………</w:t>
      </w:r>
    </w:p>
    <w:p w14:paraId="02644466" w14:textId="77777777"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sz w:val="28"/>
          <w:szCs w:val="28"/>
        </w:rPr>
        <w:t>6.1. Загальні критерії оцінювання навчальних досягнень студентів………</w:t>
      </w:r>
    </w:p>
    <w:p w14:paraId="5BA0A823" w14:textId="77777777"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sz w:val="28"/>
          <w:szCs w:val="28"/>
        </w:rPr>
        <w:t xml:space="preserve">6.2. Система оцінювання роботи студентів/аспірантів упродовж </w:t>
      </w:r>
    </w:p>
    <w:p w14:paraId="3D5F3191" w14:textId="77777777"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sz w:val="28"/>
          <w:szCs w:val="28"/>
        </w:rPr>
        <w:t>семестру………………………………………………………………………...</w:t>
      </w:r>
    </w:p>
    <w:p w14:paraId="07FD52E8" w14:textId="77777777" w:rsidR="00C53A47" w:rsidRPr="00555AAB" w:rsidRDefault="00C53A47" w:rsidP="00C53A47">
      <w:pPr>
        <w:spacing w:after="0" w:line="240" w:lineRule="auto"/>
        <w:rPr>
          <w:rFonts w:ascii="Times New Roman" w:hAnsi="Times New Roman"/>
          <w:bCs/>
          <w:sz w:val="28"/>
          <w:szCs w:val="28"/>
        </w:rPr>
      </w:pPr>
      <w:r w:rsidRPr="00555AAB">
        <w:rPr>
          <w:rFonts w:ascii="Times New Roman" w:hAnsi="Times New Roman"/>
          <w:bCs/>
          <w:sz w:val="28"/>
          <w:szCs w:val="28"/>
        </w:rPr>
        <w:t>6.3. Оцінка за теоретичний і практичний курс: шкала оцінювання національна та ECTS…………………………………………………………..</w:t>
      </w:r>
    </w:p>
    <w:p w14:paraId="1C624FD9" w14:textId="77777777" w:rsidR="00C53A47" w:rsidRPr="00555AAB" w:rsidRDefault="00C53A47" w:rsidP="00C53A47">
      <w:pPr>
        <w:spacing w:after="0" w:line="240" w:lineRule="auto"/>
        <w:rPr>
          <w:rFonts w:ascii="Times New Roman" w:hAnsi="Times New Roman"/>
          <w:bCs/>
          <w:sz w:val="28"/>
          <w:szCs w:val="28"/>
        </w:rPr>
      </w:pPr>
      <w:r w:rsidRPr="00555AAB">
        <w:rPr>
          <w:rFonts w:ascii="Times New Roman" w:hAnsi="Times New Roman"/>
          <w:bCs/>
          <w:sz w:val="28"/>
          <w:szCs w:val="28"/>
        </w:rPr>
        <w:t>6.4. Оцінка за екзамен: шкала оцінювання національна та ECTS…………..</w:t>
      </w:r>
    </w:p>
    <w:p w14:paraId="029DE8D7" w14:textId="77777777" w:rsidR="00C53A47" w:rsidRPr="00555AAB" w:rsidRDefault="00C53A47" w:rsidP="00C53A47">
      <w:pPr>
        <w:spacing w:after="0" w:line="240" w:lineRule="auto"/>
        <w:rPr>
          <w:rFonts w:ascii="Times New Roman" w:hAnsi="Times New Roman"/>
          <w:bCs/>
          <w:sz w:val="28"/>
          <w:szCs w:val="28"/>
        </w:rPr>
      </w:pPr>
      <w:r w:rsidRPr="00555AAB">
        <w:rPr>
          <w:rFonts w:ascii="Times New Roman" w:hAnsi="Times New Roman"/>
          <w:bCs/>
          <w:sz w:val="28"/>
          <w:szCs w:val="28"/>
        </w:rPr>
        <w:t xml:space="preserve">6.5. Загальна оцінка з дисципліни: шкала оцінювання національна </w:t>
      </w:r>
    </w:p>
    <w:p w14:paraId="7EFA2BA3" w14:textId="77777777" w:rsidR="00C53A47" w:rsidRPr="00555AAB" w:rsidRDefault="00C53A47" w:rsidP="00C53A47">
      <w:pPr>
        <w:spacing w:after="0" w:line="240" w:lineRule="auto"/>
        <w:rPr>
          <w:rFonts w:ascii="Times New Roman" w:hAnsi="Times New Roman"/>
          <w:bCs/>
          <w:sz w:val="28"/>
          <w:szCs w:val="28"/>
        </w:rPr>
      </w:pPr>
      <w:r w:rsidRPr="00555AAB">
        <w:rPr>
          <w:rFonts w:ascii="Times New Roman" w:hAnsi="Times New Roman"/>
          <w:bCs/>
          <w:sz w:val="28"/>
          <w:szCs w:val="28"/>
        </w:rPr>
        <w:t>та ECTS………………………………………………………………………….</w:t>
      </w:r>
    </w:p>
    <w:p w14:paraId="5E68FA83" w14:textId="77777777"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sz w:val="28"/>
          <w:szCs w:val="28"/>
        </w:rPr>
        <w:t>6.6. Розподіл балів, які отримують студенти…………………………………</w:t>
      </w:r>
    </w:p>
    <w:p w14:paraId="7C5F4C87" w14:textId="77777777" w:rsidR="00C53A47" w:rsidRPr="00555AAB" w:rsidRDefault="00C53A47" w:rsidP="00C53A47">
      <w:pPr>
        <w:spacing w:after="0" w:line="240" w:lineRule="auto"/>
        <w:rPr>
          <w:rFonts w:ascii="Times New Roman" w:hAnsi="Times New Roman"/>
          <w:sz w:val="28"/>
          <w:szCs w:val="28"/>
        </w:rPr>
      </w:pPr>
      <w:r w:rsidRPr="00555AAB">
        <w:rPr>
          <w:rFonts w:ascii="Times New Roman" w:hAnsi="Times New Roman"/>
          <w:sz w:val="28"/>
          <w:szCs w:val="28"/>
        </w:rPr>
        <w:t>6.7. Орієнтовний перелік питань до екзамену (заліку)………………………</w:t>
      </w:r>
    </w:p>
    <w:p w14:paraId="6F07C82F" w14:textId="77777777" w:rsidR="00C53A47" w:rsidRPr="00555AAB" w:rsidRDefault="00C53A47" w:rsidP="00C53A47">
      <w:pPr>
        <w:pStyle w:val="1"/>
        <w:spacing w:before="0" w:after="0"/>
        <w:rPr>
          <w:rFonts w:ascii="Times New Roman" w:hAnsi="Times New Roman"/>
          <w:b w:val="0"/>
          <w:color w:val="auto"/>
          <w:sz w:val="28"/>
          <w:szCs w:val="28"/>
          <w:lang w:val="uk-UA"/>
        </w:rPr>
      </w:pPr>
      <w:r w:rsidRPr="00555AAB">
        <w:rPr>
          <w:rFonts w:ascii="Times New Roman" w:hAnsi="Times New Roman"/>
          <w:b w:val="0"/>
          <w:bCs w:val="0"/>
          <w:color w:val="auto"/>
          <w:sz w:val="28"/>
          <w:szCs w:val="28"/>
          <w:lang w:val="uk-UA"/>
        </w:rPr>
        <w:t xml:space="preserve">7. </w:t>
      </w:r>
      <w:r w:rsidRPr="00555AAB">
        <w:rPr>
          <w:rFonts w:ascii="Times New Roman" w:hAnsi="Times New Roman"/>
          <w:b w:val="0"/>
          <w:color w:val="auto"/>
          <w:sz w:val="28"/>
          <w:szCs w:val="28"/>
          <w:lang w:val="uk-UA"/>
        </w:rPr>
        <w:t>МЕТОДИЧНЕ ЗАБЕЗПЕЧЕННЯ……………………………………………….</w:t>
      </w:r>
    </w:p>
    <w:p w14:paraId="189797B5" w14:textId="77777777" w:rsidR="00C53A47" w:rsidRPr="00555AAB" w:rsidRDefault="00C53A47" w:rsidP="00C53A47">
      <w:pPr>
        <w:tabs>
          <w:tab w:val="left" w:pos="2030"/>
          <w:tab w:val="left" w:pos="10065"/>
        </w:tabs>
        <w:spacing w:after="0" w:line="240" w:lineRule="auto"/>
        <w:rPr>
          <w:rFonts w:ascii="Times New Roman" w:hAnsi="Times New Roman"/>
          <w:sz w:val="28"/>
          <w:szCs w:val="28"/>
        </w:rPr>
      </w:pPr>
      <w:r w:rsidRPr="00555AAB">
        <w:rPr>
          <w:rFonts w:ascii="Times New Roman" w:hAnsi="Times New Roman"/>
          <w:sz w:val="28"/>
          <w:szCs w:val="28"/>
        </w:rPr>
        <w:t xml:space="preserve">7.1. Навчально-методичні аудіо- і відеоматеріали, у т.ч. для студентів </w:t>
      </w:r>
    </w:p>
    <w:p w14:paraId="0AA3AC23" w14:textId="77777777" w:rsidR="00C53A47" w:rsidRPr="00555AAB" w:rsidRDefault="00C53A47" w:rsidP="00C53A47">
      <w:pPr>
        <w:tabs>
          <w:tab w:val="left" w:pos="2030"/>
          <w:tab w:val="left" w:pos="10065"/>
        </w:tabs>
        <w:spacing w:after="0" w:line="240" w:lineRule="auto"/>
        <w:rPr>
          <w:rFonts w:ascii="Times New Roman" w:hAnsi="Times New Roman"/>
          <w:sz w:val="28"/>
          <w:szCs w:val="28"/>
        </w:rPr>
      </w:pPr>
      <w:r w:rsidRPr="00555AAB">
        <w:rPr>
          <w:rFonts w:ascii="Times New Roman" w:hAnsi="Times New Roman"/>
          <w:sz w:val="28"/>
          <w:szCs w:val="28"/>
        </w:rPr>
        <w:t>з інвалідністю…………………………………………………………………...</w:t>
      </w:r>
    </w:p>
    <w:p w14:paraId="440F62BA" w14:textId="77777777" w:rsidR="00C53A47" w:rsidRPr="00555AAB" w:rsidRDefault="00C53A47" w:rsidP="00C53A47">
      <w:pPr>
        <w:pStyle w:val="1"/>
        <w:spacing w:before="0" w:after="0"/>
        <w:rPr>
          <w:rFonts w:ascii="Times New Roman" w:hAnsi="Times New Roman"/>
          <w:b w:val="0"/>
          <w:color w:val="auto"/>
          <w:sz w:val="28"/>
          <w:szCs w:val="28"/>
          <w:lang w:val="uk-UA"/>
        </w:rPr>
      </w:pPr>
      <w:r w:rsidRPr="00555AAB">
        <w:rPr>
          <w:rFonts w:ascii="Times New Roman" w:hAnsi="Times New Roman"/>
          <w:b w:val="0"/>
          <w:color w:val="auto"/>
          <w:sz w:val="28"/>
          <w:szCs w:val="28"/>
          <w:lang w:val="uk-UA"/>
        </w:rPr>
        <w:t>7.2. Глосарій (термінологічний словник)……………………………………...</w:t>
      </w:r>
    </w:p>
    <w:p w14:paraId="1D4B5343" w14:textId="77777777" w:rsidR="00C53A47" w:rsidRPr="00555AAB" w:rsidRDefault="00C53A47" w:rsidP="00C53A47">
      <w:pPr>
        <w:pStyle w:val="1"/>
        <w:spacing w:before="0" w:after="0"/>
        <w:rPr>
          <w:rFonts w:ascii="Times New Roman" w:hAnsi="Times New Roman"/>
          <w:b w:val="0"/>
          <w:color w:val="auto"/>
          <w:sz w:val="28"/>
          <w:szCs w:val="28"/>
          <w:lang w:val="uk-UA"/>
        </w:rPr>
      </w:pPr>
      <w:r w:rsidRPr="00555AAB">
        <w:rPr>
          <w:rFonts w:ascii="Times New Roman" w:hAnsi="Times New Roman"/>
          <w:b w:val="0"/>
          <w:color w:val="auto"/>
          <w:sz w:val="28"/>
          <w:szCs w:val="28"/>
          <w:lang w:val="uk-UA"/>
        </w:rPr>
        <w:t>7.3. Рекомендована література………………………………………………....</w:t>
      </w:r>
    </w:p>
    <w:p w14:paraId="6DC5F513" w14:textId="77777777" w:rsidR="00C53A47" w:rsidRPr="00555AAB" w:rsidRDefault="00C53A47" w:rsidP="00C53A47">
      <w:pPr>
        <w:tabs>
          <w:tab w:val="left" w:pos="365"/>
        </w:tabs>
        <w:spacing w:after="0" w:line="240" w:lineRule="auto"/>
        <w:rPr>
          <w:rFonts w:ascii="Times New Roman" w:hAnsi="Times New Roman"/>
          <w:sz w:val="28"/>
          <w:szCs w:val="28"/>
        </w:rPr>
      </w:pPr>
      <w:r w:rsidRPr="00555AAB">
        <w:rPr>
          <w:rFonts w:ascii="Times New Roman" w:hAnsi="Times New Roman"/>
          <w:sz w:val="28"/>
          <w:szCs w:val="28"/>
        </w:rPr>
        <w:t>7.4. Інформаційні ресурси……………………………………………………...</w:t>
      </w:r>
    </w:p>
    <w:p w14:paraId="5E57BB88" w14:textId="77777777" w:rsidR="00C53A47" w:rsidRPr="00555AAB" w:rsidRDefault="00C53A47" w:rsidP="00C53A47">
      <w:pPr>
        <w:pStyle w:val="1"/>
        <w:spacing w:before="0" w:after="0"/>
        <w:rPr>
          <w:rFonts w:ascii="Times New Roman" w:hAnsi="Times New Roman"/>
          <w:b w:val="0"/>
          <w:color w:val="auto"/>
          <w:sz w:val="28"/>
          <w:szCs w:val="28"/>
          <w:lang w:val="uk-UA"/>
        </w:rPr>
      </w:pPr>
      <w:r w:rsidRPr="00555AAB">
        <w:rPr>
          <w:rFonts w:ascii="Times New Roman" w:hAnsi="Times New Roman"/>
          <w:b w:val="0"/>
          <w:bCs w:val="0"/>
          <w:color w:val="auto"/>
          <w:sz w:val="28"/>
          <w:szCs w:val="28"/>
          <w:lang w:val="uk-UA"/>
        </w:rPr>
        <w:t xml:space="preserve">8. </w:t>
      </w:r>
      <w:r w:rsidRPr="00555AAB">
        <w:rPr>
          <w:rFonts w:ascii="Times New Roman" w:hAnsi="Times New Roman"/>
          <w:b w:val="0"/>
          <w:color w:val="auto"/>
          <w:sz w:val="28"/>
          <w:szCs w:val="28"/>
          <w:lang w:val="uk-UA"/>
        </w:rPr>
        <w:t>МАТЕРІАЛЬНО-ТЕХНІЧНЕ ЗАБЕЗПЕЧЕННЯ ДИСЦИПЛІНИ…………….</w:t>
      </w:r>
    </w:p>
    <w:p w14:paraId="66C24451" w14:textId="77777777" w:rsidR="00C53A47" w:rsidRPr="00555AAB" w:rsidRDefault="00C53A47" w:rsidP="00C53A47">
      <w:pPr>
        <w:pStyle w:val="1"/>
        <w:spacing w:before="0" w:after="240"/>
        <w:ind w:left="357"/>
        <w:jc w:val="center"/>
        <w:rPr>
          <w:rFonts w:ascii="Times New Roman" w:hAnsi="Times New Roman"/>
          <w:bCs w:val="0"/>
          <w:color w:val="auto"/>
          <w:sz w:val="28"/>
          <w:szCs w:val="28"/>
          <w:lang w:val="uk-UA"/>
        </w:rPr>
        <w:sectPr w:rsidR="00C53A47" w:rsidRPr="00555AAB" w:rsidSect="008963B0">
          <w:pgSz w:w="11906" w:h="16838"/>
          <w:pgMar w:top="1134" w:right="850" w:bottom="1134" w:left="1701" w:header="708" w:footer="708" w:gutter="0"/>
          <w:cols w:space="708"/>
          <w:docGrid w:linePitch="360"/>
        </w:sectPr>
      </w:pPr>
    </w:p>
    <w:p w14:paraId="45C3D78E" w14:textId="77777777" w:rsidR="00C53A47" w:rsidRPr="00555AAB" w:rsidRDefault="00C53A47" w:rsidP="00C53A47">
      <w:pPr>
        <w:pStyle w:val="1"/>
        <w:spacing w:before="0" w:after="240"/>
        <w:ind w:left="357"/>
        <w:jc w:val="center"/>
        <w:rPr>
          <w:rFonts w:ascii="Times New Roman" w:hAnsi="Times New Roman"/>
          <w:bCs w:val="0"/>
          <w:color w:val="auto"/>
          <w:sz w:val="28"/>
          <w:szCs w:val="28"/>
          <w:lang w:val="uk-UA"/>
        </w:rPr>
      </w:pPr>
      <w:r w:rsidRPr="00555AAB">
        <w:rPr>
          <w:rFonts w:ascii="Times New Roman" w:hAnsi="Times New Roman"/>
          <w:bCs w:val="0"/>
          <w:color w:val="auto"/>
          <w:sz w:val="28"/>
          <w:szCs w:val="28"/>
          <w:lang w:val="uk-UA"/>
        </w:rPr>
        <w:lastRenderedPageBreak/>
        <w:t>1. ОПИС НАВЧАЛЬНОЇ ДИСЦИПЛІНИ</w:t>
      </w:r>
      <w:bookmarkEnd w:id="1"/>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C53A47" w:rsidRPr="00555AAB" w14:paraId="36F848C5" w14:textId="77777777" w:rsidTr="008963B0">
        <w:trPr>
          <w:trHeight w:val="803"/>
        </w:trPr>
        <w:tc>
          <w:tcPr>
            <w:tcW w:w="2896" w:type="dxa"/>
            <w:vMerge w:val="restart"/>
            <w:vAlign w:val="center"/>
          </w:tcPr>
          <w:p w14:paraId="05312D4B" w14:textId="77777777" w:rsidR="00C53A47" w:rsidRPr="00555AAB" w:rsidRDefault="00C53A47" w:rsidP="008963B0">
            <w:pPr>
              <w:jc w:val="center"/>
              <w:rPr>
                <w:rFonts w:ascii="Times New Roman" w:hAnsi="Times New Roman"/>
                <w:b/>
                <w:sz w:val="28"/>
                <w:szCs w:val="28"/>
              </w:rPr>
            </w:pPr>
            <w:bookmarkStart w:id="5" w:name="_Hlk112577804"/>
            <w:r w:rsidRPr="00555AAB">
              <w:rPr>
                <w:rFonts w:ascii="Times New Roman" w:hAnsi="Times New Roman"/>
                <w:b/>
                <w:sz w:val="28"/>
                <w:szCs w:val="28"/>
              </w:rPr>
              <w:t xml:space="preserve">Найменування показників </w:t>
            </w:r>
          </w:p>
        </w:tc>
        <w:tc>
          <w:tcPr>
            <w:tcW w:w="3262" w:type="dxa"/>
            <w:vMerge w:val="restart"/>
            <w:vAlign w:val="center"/>
          </w:tcPr>
          <w:p w14:paraId="4AA34D65"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14:paraId="75DCE98A"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Характеристика навчальної дисципліни</w:t>
            </w:r>
          </w:p>
        </w:tc>
      </w:tr>
      <w:tr w:rsidR="00C53A47" w:rsidRPr="00555AAB" w14:paraId="2266CC35" w14:textId="77777777" w:rsidTr="008963B0">
        <w:trPr>
          <w:trHeight w:val="549"/>
        </w:trPr>
        <w:tc>
          <w:tcPr>
            <w:tcW w:w="2896" w:type="dxa"/>
            <w:vMerge/>
            <w:vAlign w:val="center"/>
          </w:tcPr>
          <w:p w14:paraId="6E0C8E4C" w14:textId="77777777" w:rsidR="00C53A47" w:rsidRPr="00555AAB" w:rsidRDefault="00C53A47" w:rsidP="008963B0">
            <w:pPr>
              <w:jc w:val="center"/>
              <w:rPr>
                <w:rFonts w:ascii="Times New Roman" w:hAnsi="Times New Roman"/>
                <w:b/>
                <w:sz w:val="28"/>
                <w:szCs w:val="28"/>
              </w:rPr>
            </w:pPr>
          </w:p>
        </w:tc>
        <w:tc>
          <w:tcPr>
            <w:tcW w:w="3262" w:type="dxa"/>
            <w:vMerge/>
            <w:vAlign w:val="center"/>
          </w:tcPr>
          <w:p w14:paraId="72BBE68D" w14:textId="77777777" w:rsidR="00C53A47" w:rsidRPr="00555AAB" w:rsidRDefault="00C53A47" w:rsidP="008963B0">
            <w:pPr>
              <w:jc w:val="center"/>
              <w:rPr>
                <w:rFonts w:ascii="Times New Roman" w:hAnsi="Times New Roman"/>
                <w:b/>
                <w:sz w:val="28"/>
                <w:szCs w:val="28"/>
              </w:rPr>
            </w:pPr>
          </w:p>
        </w:tc>
        <w:tc>
          <w:tcPr>
            <w:tcW w:w="1620" w:type="dxa"/>
          </w:tcPr>
          <w:p w14:paraId="2D88B39F" w14:textId="77777777" w:rsidR="00C53A47" w:rsidRPr="00555AAB" w:rsidRDefault="00C53A47" w:rsidP="008963B0">
            <w:pPr>
              <w:jc w:val="center"/>
              <w:rPr>
                <w:rFonts w:ascii="Times New Roman" w:hAnsi="Times New Roman"/>
                <w:b/>
                <w:i/>
                <w:sz w:val="28"/>
                <w:szCs w:val="28"/>
              </w:rPr>
            </w:pPr>
            <w:r w:rsidRPr="00555AAB">
              <w:rPr>
                <w:rFonts w:ascii="Times New Roman" w:hAnsi="Times New Roman"/>
                <w:b/>
                <w:i/>
                <w:sz w:val="28"/>
                <w:szCs w:val="28"/>
              </w:rPr>
              <w:t>денна форма навчання</w:t>
            </w:r>
          </w:p>
        </w:tc>
        <w:tc>
          <w:tcPr>
            <w:tcW w:w="1800" w:type="dxa"/>
          </w:tcPr>
          <w:p w14:paraId="705FB319" w14:textId="77777777" w:rsidR="00C53A47" w:rsidRPr="00555AAB" w:rsidRDefault="00C53A47" w:rsidP="008963B0">
            <w:pPr>
              <w:jc w:val="center"/>
              <w:rPr>
                <w:rFonts w:ascii="Times New Roman" w:hAnsi="Times New Roman"/>
                <w:b/>
                <w:i/>
                <w:sz w:val="28"/>
                <w:szCs w:val="28"/>
              </w:rPr>
            </w:pPr>
            <w:r w:rsidRPr="00555AAB">
              <w:rPr>
                <w:rFonts w:ascii="Times New Roman" w:hAnsi="Times New Roman"/>
                <w:b/>
                <w:i/>
                <w:sz w:val="28"/>
                <w:szCs w:val="28"/>
              </w:rPr>
              <w:t>заочна форма навчання</w:t>
            </w:r>
          </w:p>
        </w:tc>
      </w:tr>
      <w:tr w:rsidR="00C53A47" w:rsidRPr="00555AAB" w14:paraId="45188764" w14:textId="77777777" w:rsidTr="008963B0">
        <w:trPr>
          <w:trHeight w:val="409"/>
        </w:trPr>
        <w:tc>
          <w:tcPr>
            <w:tcW w:w="2896" w:type="dxa"/>
            <w:vMerge w:val="restart"/>
            <w:vAlign w:val="center"/>
          </w:tcPr>
          <w:p w14:paraId="5CB4C620" w14:textId="77777777" w:rsidR="00C53A47" w:rsidRPr="00555AAB" w:rsidRDefault="00C53A47" w:rsidP="008963B0">
            <w:pPr>
              <w:rPr>
                <w:rFonts w:ascii="Times New Roman" w:hAnsi="Times New Roman"/>
                <w:sz w:val="28"/>
                <w:szCs w:val="28"/>
              </w:rPr>
            </w:pPr>
            <w:r w:rsidRPr="00555AAB">
              <w:rPr>
                <w:rFonts w:ascii="Times New Roman" w:hAnsi="Times New Roman"/>
                <w:sz w:val="28"/>
                <w:szCs w:val="28"/>
              </w:rPr>
              <w:t>Загальний обсяг кредитів – 5</w:t>
            </w:r>
          </w:p>
        </w:tc>
        <w:tc>
          <w:tcPr>
            <w:tcW w:w="3262" w:type="dxa"/>
          </w:tcPr>
          <w:p w14:paraId="1E218E4C"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Галузь знань</w:t>
            </w:r>
          </w:p>
          <w:p w14:paraId="085CB6D4" w14:textId="77777777" w:rsidR="00C53A47" w:rsidRPr="00555AAB" w:rsidRDefault="00C53A47" w:rsidP="008963B0">
            <w:pPr>
              <w:pStyle w:val="Default"/>
              <w:jc w:val="both"/>
              <w:rPr>
                <w:color w:val="auto"/>
              </w:rPr>
            </w:pPr>
            <w:r w:rsidRPr="00555AAB">
              <w:rPr>
                <w:color w:val="auto"/>
                <w:sz w:val="28"/>
                <w:szCs w:val="28"/>
              </w:rPr>
              <w:t>23 Соціальна робота</w:t>
            </w:r>
          </w:p>
        </w:tc>
        <w:tc>
          <w:tcPr>
            <w:tcW w:w="3420" w:type="dxa"/>
            <w:gridSpan w:val="2"/>
            <w:vAlign w:val="center"/>
          </w:tcPr>
          <w:p w14:paraId="67DEA5D9"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Вид дисципліни</w:t>
            </w:r>
          </w:p>
          <w:p w14:paraId="638D76EE" w14:textId="77777777" w:rsidR="00C53A47" w:rsidRPr="00555AAB" w:rsidRDefault="00C53A47" w:rsidP="008963B0">
            <w:pPr>
              <w:jc w:val="center"/>
              <w:rPr>
                <w:rFonts w:ascii="Times New Roman" w:hAnsi="Times New Roman"/>
                <w:i/>
                <w:sz w:val="24"/>
                <w:szCs w:val="24"/>
              </w:rPr>
            </w:pPr>
            <w:r w:rsidRPr="00555AAB">
              <w:rPr>
                <w:rFonts w:ascii="Times New Roman" w:hAnsi="Times New Roman"/>
              </w:rPr>
              <w:t xml:space="preserve"> </w:t>
            </w:r>
            <w:r w:rsidRPr="00555AAB">
              <w:rPr>
                <w:rFonts w:ascii="Times New Roman" w:hAnsi="Times New Roman"/>
                <w:sz w:val="24"/>
                <w:szCs w:val="24"/>
              </w:rPr>
              <w:t>обов’язкова</w:t>
            </w:r>
          </w:p>
        </w:tc>
      </w:tr>
      <w:tr w:rsidR="00C53A47" w:rsidRPr="00555AAB" w14:paraId="2633BE39" w14:textId="77777777" w:rsidTr="008963B0">
        <w:trPr>
          <w:trHeight w:val="409"/>
        </w:trPr>
        <w:tc>
          <w:tcPr>
            <w:tcW w:w="2896" w:type="dxa"/>
            <w:vMerge/>
            <w:vAlign w:val="center"/>
          </w:tcPr>
          <w:p w14:paraId="590ED5A1" w14:textId="77777777" w:rsidR="00C53A47" w:rsidRPr="00555AAB" w:rsidRDefault="00C53A47" w:rsidP="008963B0">
            <w:pPr>
              <w:rPr>
                <w:rFonts w:ascii="Times New Roman" w:hAnsi="Times New Roman"/>
                <w:sz w:val="28"/>
                <w:szCs w:val="28"/>
              </w:rPr>
            </w:pPr>
          </w:p>
        </w:tc>
        <w:tc>
          <w:tcPr>
            <w:tcW w:w="3262" w:type="dxa"/>
            <w:vAlign w:val="center"/>
          </w:tcPr>
          <w:p w14:paraId="29265436"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 xml:space="preserve">Спеціальність </w:t>
            </w:r>
          </w:p>
          <w:p w14:paraId="3E796379" w14:textId="77777777" w:rsidR="00C53A47" w:rsidRPr="00555AAB" w:rsidRDefault="00C53A47" w:rsidP="008963B0">
            <w:pPr>
              <w:jc w:val="center"/>
              <w:rPr>
                <w:rFonts w:ascii="Times New Roman" w:hAnsi="Times New Roman"/>
              </w:rPr>
            </w:pPr>
            <w:r w:rsidRPr="00555AAB">
              <w:rPr>
                <w:rFonts w:ascii="Times New Roman" w:hAnsi="Times New Roman"/>
                <w:sz w:val="28"/>
                <w:szCs w:val="28"/>
              </w:rPr>
              <w:t>231 Соціальна робота</w:t>
            </w:r>
            <w:r w:rsidRPr="00555AAB">
              <w:rPr>
                <w:rFonts w:ascii="Times New Roman" w:hAnsi="Times New Roman"/>
              </w:rPr>
              <w:t xml:space="preserve"> </w:t>
            </w:r>
          </w:p>
        </w:tc>
        <w:tc>
          <w:tcPr>
            <w:tcW w:w="3420" w:type="dxa"/>
            <w:gridSpan w:val="2"/>
            <w:vAlign w:val="center"/>
          </w:tcPr>
          <w:p w14:paraId="51E9FA37"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 xml:space="preserve">Цикл підготовки </w:t>
            </w:r>
          </w:p>
          <w:p w14:paraId="1830E0FB" w14:textId="77777777" w:rsidR="00C53A47" w:rsidRPr="00555AAB" w:rsidRDefault="00C53A47" w:rsidP="008963B0">
            <w:pPr>
              <w:jc w:val="center"/>
              <w:rPr>
                <w:rFonts w:ascii="Times New Roman" w:hAnsi="Times New Roman"/>
                <w:sz w:val="24"/>
                <w:szCs w:val="24"/>
              </w:rPr>
            </w:pPr>
            <w:r w:rsidRPr="00555AAB">
              <w:rPr>
                <w:rFonts w:ascii="Times New Roman" w:hAnsi="Times New Roman"/>
                <w:sz w:val="24"/>
                <w:szCs w:val="24"/>
              </w:rPr>
              <w:t>професійний</w:t>
            </w:r>
          </w:p>
        </w:tc>
      </w:tr>
      <w:tr w:rsidR="00C53A47" w:rsidRPr="00555AAB" w14:paraId="5D1DEB87" w14:textId="77777777" w:rsidTr="008963B0">
        <w:trPr>
          <w:trHeight w:val="170"/>
        </w:trPr>
        <w:tc>
          <w:tcPr>
            <w:tcW w:w="2896" w:type="dxa"/>
            <w:vAlign w:val="center"/>
          </w:tcPr>
          <w:p w14:paraId="2A155DA9" w14:textId="0681A616" w:rsidR="00C53A47" w:rsidRPr="00555AAB" w:rsidRDefault="00C53A47" w:rsidP="008963B0">
            <w:pPr>
              <w:rPr>
                <w:rFonts w:ascii="Times New Roman" w:hAnsi="Times New Roman"/>
                <w:sz w:val="28"/>
                <w:szCs w:val="28"/>
              </w:rPr>
            </w:pPr>
            <w:r w:rsidRPr="00555AAB">
              <w:rPr>
                <w:rFonts w:ascii="Times New Roman" w:hAnsi="Times New Roman"/>
                <w:sz w:val="28"/>
                <w:szCs w:val="28"/>
              </w:rPr>
              <w:t xml:space="preserve">Модулів – </w:t>
            </w:r>
            <w:r w:rsidR="00502489" w:rsidRPr="00555AAB">
              <w:rPr>
                <w:rFonts w:ascii="Times New Roman" w:hAnsi="Times New Roman"/>
                <w:sz w:val="28"/>
                <w:szCs w:val="28"/>
              </w:rPr>
              <w:t>3</w:t>
            </w:r>
          </w:p>
        </w:tc>
        <w:tc>
          <w:tcPr>
            <w:tcW w:w="3262" w:type="dxa"/>
            <w:vMerge w:val="restart"/>
            <w:vAlign w:val="center"/>
          </w:tcPr>
          <w:p w14:paraId="10B6E4C7"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Спеціалізація</w:t>
            </w:r>
          </w:p>
          <w:p w14:paraId="53736B9A" w14:textId="77777777" w:rsidR="00C53A47" w:rsidRPr="00555AAB" w:rsidRDefault="00C53A47" w:rsidP="008963B0">
            <w:pPr>
              <w:jc w:val="center"/>
              <w:rPr>
                <w:rFonts w:ascii="Times New Roman" w:hAnsi="Times New Roman"/>
                <w:sz w:val="28"/>
                <w:szCs w:val="28"/>
              </w:rPr>
            </w:pPr>
            <w:r w:rsidRPr="00555AAB">
              <w:rPr>
                <w:rFonts w:ascii="Times New Roman" w:hAnsi="Times New Roman"/>
                <w:sz w:val="28"/>
                <w:szCs w:val="28"/>
              </w:rPr>
              <w:t>Соціальна педагогіка у сфері інклюзії</w:t>
            </w:r>
          </w:p>
        </w:tc>
        <w:tc>
          <w:tcPr>
            <w:tcW w:w="3420" w:type="dxa"/>
            <w:gridSpan w:val="2"/>
            <w:vAlign w:val="center"/>
          </w:tcPr>
          <w:p w14:paraId="0DF3CD76"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Рік підготовки:</w:t>
            </w:r>
          </w:p>
        </w:tc>
      </w:tr>
      <w:tr w:rsidR="00C53A47" w:rsidRPr="00555AAB" w14:paraId="032D1945" w14:textId="77777777" w:rsidTr="008963B0">
        <w:trPr>
          <w:trHeight w:val="207"/>
        </w:trPr>
        <w:tc>
          <w:tcPr>
            <w:tcW w:w="2896" w:type="dxa"/>
            <w:vAlign w:val="center"/>
          </w:tcPr>
          <w:p w14:paraId="5FE174B4" w14:textId="79618132" w:rsidR="00C53A47" w:rsidRPr="00555AAB" w:rsidRDefault="00C53A47" w:rsidP="008963B0">
            <w:pPr>
              <w:rPr>
                <w:rFonts w:ascii="Times New Roman" w:hAnsi="Times New Roman"/>
                <w:sz w:val="28"/>
                <w:szCs w:val="28"/>
              </w:rPr>
            </w:pPr>
            <w:r w:rsidRPr="00555AAB">
              <w:rPr>
                <w:rFonts w:ascii="Times New Roman" w:hAnsi="Times New Roman"/>
                <w:sz w:val="28"/>
                <w:szCs w:val="28"/>
              </w:rPr>
              <w:t xml:space="preserve">Змістових модулів – </w:t>
            </w:r>
            <w:r w:rsidR="00502489" w:rsidRPr="00555AAB">
              <w:rPr>
                <w:rFonts w:ascii="Times New Roman" w:hAnsi="Times New Roman"/>
                <w:sz w:val="28"/>
                <w:szCs w:val="28"/>
              </w:rPr>
              <w:t>3</w:t>
            </w:r>
          </w:p>
        </w:tc>
        <w:tc>
          <w:tcPr>
            <w:tcW w:w="3262" w:type="dxa"/>
            <w:vMerge/>
            <w:vAlign w:val="center"/>
          </w:tcPr>
          <w:p w14:paraId="67471559" w14:textId="77777777" w:rsidR="00C53A47" w:rsidRPr="00555AAB" w:rsidRDefault="00C53A47" w:rsidP="008963B0">
            <w:pPr>
              <w:jc w:val="center"/>
              <w:rPr>
                <w:rFonts w:ascii="Times New Roman" w:hAnsi="Times New Roman"/>
                <w:szCs w:val="28"/>
              </w:rPr>
            </w:pPr>
          </w:p>
        </w:tc>
        <w:tc>
          <w:tcPr>
            <w:tcW w:w="1620" w:type="dxa"/>
            <w:vAlign w:val="center"/>
          </w:tcPr>
          <w:p w14:paraId="2D0AF01E" w14:textId="16747756" w:rsidR="00C53A47" w:rsidRPr="00555AAB" w:rsidRDefault="00290378" w:rsidP="008963B0">
            <w:pPr>
              <w:jc w:val="center"/>
              <w:rPr>
                <w:rFonts w:ascii="Times New Roman" w:hAnsi="Times New Roman"/>
                <w:sz w:val="28"/>
                <w:szCs w:val="28"/>
              </w:rPr>
            </w:pPr>
            <w:r w:rsidRPr="00555AAB">
              <w:rPr>
                <w:rFonts w:ascii="Times New Roman" w:hAnsi="Times New Roman"/>
                <w:sz w:val="28"/>
                <w:szCs w:val="28"/>
              </w:rPr>
              <w:t>4</w:t>
            </w:r>
            <w:r w:rsidR="00C53A47" w:rsidRPr="00555AAB">
              <w:rPr>
                <w:rFonts w:ascii="Times New Roman" w:hAnsi="Times New Roman"/>
                <w:sz w:val="28"/>
                <w:szCs w:val="28"/>
              </w:rPr>
              <w:t>-й</w:t>
            </w:r>
          </w:p>
        </w:tc>
        <w:tc>
          <w:tcPr>
            <w:tcW w:w="1800" w:type="dxa"/>
            <w:vAlign w:val="center"/>
          </w:tcPr>
          <w:p w14:paraId="17AA813F" w14:textId="270CC59F" w:rsidR="00C53A47" w:rsidRPr="00555AAB" w:rsidRDefault="00290378" w:rsidP="008963B0">
            <w:pPr>
              <w:jc w:val="center"/>
              <w:rPr>
                <w:rFonts w:ascii="Times New Roman" w:hAnsi="Times New Roman"/>
                <w:sz w:val="28"/>
                <w:szCs w:val="28"/>
              </w:rPr>
            </w:pPr>
            <w:r w:rsidRPr="00555AAB">
              <w:rPr>
                <w:rFonts w:ascii="Times New Roman" w:hAnsi="Times New Roman"/>
                <w:sz w:val="28"/>
                <w:szCs w:val="28"/>
              </w:rPr>
              <w:t>4</w:t>
            </w:r>
            <w:r w:rsidR="00C53A47" w:rsidRPr="00555AAB">
              <w:rPr>
                <w:rFonts w:ascii="Times New Roman" w:hAnsi="Times New Roman"/>
                <w:sz w:val="28"/>
                <w:szCs w:val="28"/>
              </w:rPr>
              <w:t>-й</w:t>
            </w:r>
          </w:p>
        </w:tc>
      </w:tr>
      <w:tr w:rsidR="00C53A47" w:rsidRPr="00555AAB" w14:paraId="49614995" w14:textId="77777777" w:rsidTr="008963B0">
        <w:trPr>
          <w:trHeight w:val="246"/>
        </w:trPr>
        <w:tc>
          <w:tcPr>
            <w:tcW w:w="2896" w:type="dxa"/>
            <w:vAlign w:val="center"/>
          </w:tcPr>
          <w:p w14:paraId="742F1533" w14:textId="77777777" w:rsidR="00C53A47" w:rsidRPr="00555AAB" w:rsidRDefault="00C53A47" w:rsidP="00C53A47">
            <w:pPr>
              <w:rPr>
                <w:rFonts w:ascii="Times New Roman" w:hAnsi="Times New Roman"/>
              </w:rPr>
            </w:pPr>
            <w:r w:rsidRPr="00555AAB">
              <w:rPr>
                <w:rFonts w:ascii="Times New Roman" w:hAnsi="Times New Roman"/>
                <w:sz w:val="28"/>
                <w:szCs w:val="28"/>
              </w:rPr>
              <w:t xml:space="preserve">Індивідуальне науково-дослідне завдання - контрольна робота                    </w:t>
            </w:r>
          </w:p>
        </w:tc>
        <w:tc>
          <w:tcPr>
            <w:tcW w:w="3262" w:type="dxa"/>
            <w:vMerge w:val="restart"/>
            <w:vAlign w:val="center"/>
          </w:tcPr>
          <w:p w14:paraId="4D4D3B04"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Мова викладання, навчання та оцінювання:</w:t>
            </w:r>
          </w:p>
          <w:p w14:paraId="26DDF22E"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sz w:val="28"/>
                <w:szCs w:val="28"/>
              </w:rPr>
              <w:t>українська</w:t>
            </w:r>
          </w:p>
        </w:tc>
        <w:tc>
          <w:tcPr>
            <w:tcW w:w="3420" w:type="dxa"/>
            <w:gridSpan w:val="2"/>
            <w:vAlign w:val="center"/>
          </w:tcPr>
          <w:p w14:paraId="2BA08D81"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Семестр</w:t>
            </w:r>
          </w:p>
        </w:tc>
      </w:tr>
      <w:tr w:rsidR="00C53A47" w:rsidRPr="00555AAB" w14:paraId="54741641" w14:textId="77777777" w:rsidTr="008963B0">
        <w:trPr>
          <w:trHeight w:val="323"/>
        </w:trPr>
        <w:tc>
          <w:tcPr>
            <w:tcW w:w="2896" w:type="dxa"/>
            <w:vMerge w:val="restart"/>
            <w:vAlign w:val="center"/>
          </w:tcPr>
          <w:p w14:paraId="3450AA0D" w14:textId="77777777" w:rsidR="00C53A47" w:rsidRPr="00555AAB" w:rsidRDefault="00C53A47" w:rsidP="008963B0">
            <w:pPr>
              <w:rPr>
                <w:rFonts w:ascii="Times New Roman" w:hAnsi="Times New Roman"/>
                <w:sz w:val="28"/>
                <w:szCs w:val="28"/>
              </w:rPr>
            </w:pPr>
            <w:r w:rsidRPr="00555AAB">
              <w:rPr>
                <w:rFonts w:ascii="Times New Roman" w:hAnsi="Times New Roman"/>
                <w:sz w:val="28"/>
                <w:szCs w:val="28"/>
              </w:rPr>
              <w:t>Загальний обсяг годин – 150</w:t>
            </w:r>
          </w:p>
        </w:tc>
        <w:tc>
          <w:tcPr>
            <w:tcW w:w="3262" w:type="dxa"/>
            <w:vMerge/>
            <w:vAlign w:val="center"/>
          </w:tcPr>
          <w:p w14:paraId="15989529" w14:textId="77777777" w:rsidR="00C53A47" w:rsidRPr="00555AAB" w:rsidRDefault="00C53A47" w:rsidP="008963B0">
            <w:pPr>
              <w:jc w:val="center"/>
              <w:rPr>
                <w:rFonts w:ascii="Times New Roman" w:hAnsi="Times New Roman"/>
                <w:szCs w:val="28"/>
              </w:rPr>
            </w:pPr>
          </w:p>
        </w:tc>
        <w:tc>
          <w:tcPr>
            <w:tcW w:w="1620" w:type="dxa"/>
            <w:vAlign w:val="center"/>
          </w:tcPr>
          <w:p w14:paraId="199EF09B" w14:textId="3433D574" w:rsidR="00C53A47" w:rsidRPr="00555AAB" w:rsidRDefault="00290378" w:rsidP="008963B0">
            <w:pPr>
              <w:jc w:val="center"/>
              <w:rPr>
                <w:rFonts w:ascii="Times New Roman" w:hAnsi="Times New Roman"/>
                <w:sz w:val="28"/>
                <w:szCs w:val="28"/>
              </w:rPr>
            </w:pPr>
            <w:r w:rsidRPr="00555AAB">
              <w:rPr>
                <w:rFonts w:ascii="Times New Roman" w:hAnsi="Times New Roman"/>
                <w:sz w:val="28"/>
                <w:szCs w:val="28"/>
              </w:rPr>
              <w:t>7</w:t>
            </w:r>
            <w:r w:rsidR="00C53A47" w:rsidRPr="00555AAB">
              <w:rPr>
                <w:rFonts w:ascii="Times New Roman" w:hAnsi="Times New Roman"/>
                <w:sz w:val="28"/>
                <w:szCs w:val="28"/>
              </w:rPr>
              <w:t>-й</w:t>
            </w:r>
          </w:p>
        </w:tc>
        <w:tc>
          <w:tcPr>
            <w:tcW w:w="1800" w:type="dxa"/>
            <w:vAlign w:val="center"/>
          </w:tcPr>
          <w:p w14:paraId="01813252" w14:textId="1EE00F7A" w:rsidR="00C53A47" w:rsidRPr="00555AAB" w:rsidRDefault="00290378" w:rsidP="008963B0">
            <w:pPr>
              <w:jc w:val="center"/>
              <w:rPr>
                <w:rFonts w:ascii="Times New Roman" w:hAnsi="Times New Roman"/>
                <w:sz w:val="28"/>
                <w:szCs w:val="28"/>
              </w:rPr>
            </w:pPr>
            <w:r w:rsidRPr="00555AAB">
              <w:rPr>
                <w:rFonts w:ascii="Times New Roman" w:hAnsi="Times New Roman"/>
                <w:sz w:val="28"/>
                <w:szCs w:val="28"/>
              </w:rPr>
              <w:t>7</w:t>
            </w:r>
            <w:r w:rsidR="00C53A47" w:rsidRPr="00555AAB">
              <w:rPr>
                <w:rFonts w:ascii="Times New Roman" w:hAnsi="Times New Roman"/>
                <w:sz w:val="28"/>
                <w:szCs w:val="28"/>
              </w:rPr>
              <w:t>-й</w:t>
            </w:r>
          </w:p>
        </w:tc>
      </w:tr>
      <w:tr w:rsidR="00C53A47" w:rsidRPr="00555AAB" w14:paraId="40EB09B9" w14:textId="77777777" w:rsidTr="008963B0">
        <w:trPr>
          <w:trHeight w:val="322"/>
        </w:trPr>
        <w:tc>
          <w:tcPr>
            <w:tcW w:w="2896" w:type="dxa"/>
            <w:vMerge/>
            <w:vAlign w:val="center"/>
          </w:tcPr>
          <w:p w14:paraId="0486AABD" w14:textId="77777777" w:rsidR="00C53A47" w:rsidRPr="00555AAB" w:rsidRDefault="00C53A47" w:rsidP="008963B0">
            <w:pPr>
              <w:rPr>
                <w:rFonts w:ascii="Times New Roman" w:hAnsi="Times New Roman"/>
                <w:sz w:val="28"/>
                <w:szCs w:val="28"/>
              </w:rPr>
            </w:pPr>
          </w:p>
        </w:tc>
        <w:tc>
          <w:tcPr>
            <w:tcW w:w="3262" w:type="dxa"/>
            <w:vMerge/>
            <w:vAlign w:val="center"/>
          </w:tcPr>
          <w:p w14:paraId="3D50BB8C" w14:textId="77777777" w:rsidR="00C53A47" w:rsidRPr="00555AAB" w:rsidRDefault="00C53A47" w:rsidP="008963B0">
            <w:pPr>
              <w:jc w:val="center"/>
              <w:rPr>
                <w:rFonts w:ascii="Times New Roman" w:hAnsi="Times New Roman"/>
                <w:szCs w:val="28"/>
              </w:rPr>
            </w:pPr>
          </w:p>
        </w:tc>
        <w:tc>
          <w:tcPr>
            <w:tcW w:w="3420" w:type="dxa"/>
            <w:gridSpan w:val="2"/>
            <w:vAlign w:val="center"/>
          </w:tcPr>
          <w:p w14:paraId="5D37CE1D"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Лекції</w:t>
            </w:r>
          </w:p>
        </w:tc>
      </w:tr>
      <w:tr w:rsidR="00C53A47" w:rsidRPr="00555AAB" w14:paraId="50D4314F" w14:textId="77777777" w:rsidTr="008963B0">
        <w:trPr>
          <w:trHeight w:val="320"/>
        </w:trPr>
        <w:tc>
          <w:tcPr>
            <w:tcW w:w="2896" w:type="dxa"/>
            <w:vMerge w:val="restart"/>
            <w:vAlign w:val="center"/>
          </w:tcPr>
          <w:p w14:paraId="13E0DA39" w14:textId="77777777" w:rsidR="00C53A47" w:rsidRPr="00555AAB" w:rsidRDefault="00C53A47" w:rsidP="008963B0">
            <w:pPr>
              <w:rPr>
                <w:rFonts w:ascii="Times New Roman" w:hAnsi="Times New Roman"/>
                <w:sz w:val="28"/>
                <w:szCs w:val="28"/>
              </w:rPr>
            </w:pPr>
            <w:r w:rsidRPr="00555AAB">
              <w:rPr>
                <w:rFonts w:ascii="Times New Roman" w:hAnsi="Times New Roman"/>
                <w:sz w:val="28"/>
                <w:szCs w:val="28"/>
              </w:rPr>
              <w:t>Тижневих годин для денної форми навчання:</w:t>
            </w:r>
          </w:p>
          <w:p w14:paraId="34207248" w14:textId="77777777" w:rsidR="00C53A47" w:rsidRPr="00555AAB" w:rsidRDefault="00C53A47" w:rsidP="008963B0">
            <w:pPr>
              <w:rPr>
                <w:rFonts w:ascii="Times New Roman" w:hAnsi="Times New Roman"/>
                <w:sz w:val="28"/>
                <w:szCs w:val="28"/>
              </w:rPr>
            </w:pPr>
            <w:r w:rsidRPr="00555AAB">
              <w:rPr>
                <w:rFonts w:ascii="Times New Roman" w:hAnsi="Times New Roman"/>
                <w:sz w:val="28"/>
                <w:szCs w:val="28"/>
              </w:rPr>
              <w:t xml:space="preserve">аудиторних </w:t>
            </w:r>
          </w:p>
          <w:p w14:paraId="5BCD0920" w14:textId="77777777" w:rsidR="00C53A47" w:rsidRPr="00555AAB" w:rsidRDefault="00C53A47" w:rsidP="008963B0">
            <w:pPr>
              <w:rPr>
                <w:rFonts w:ascii="Times New Roman" w:hAnsi="Times New Roman"/>
                <w:sz w:val="28"/>
                <w:szCs w:val="28"/>
              </w:rPr>
            </w:pPr>
            <w:r w:rsidRPr="00555AAB">
              <w:rPr>
                <w:rFonts w:ascii="Times New Roman" w:hAnsi="Times New Roman"/>
                <w:sz w:val="28"/>
                <w:szCs w:val="28"/>
              </w:rPr>
              <w:t>самостійної роботи студента</w:t>
            </w:r>
          </w:p>
        </w:tc>
        <w:tc>
          <w:tcPr>
            <w:tcW w:w="3262" w:type="dxa"/>
            <w:vMerge w:val="restart"/>
            <w:vAlign w:val="center"/>
          </w:tcPr>
          <w:p w14:paraId="63E3E9B6"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Освітній ступінь / освітньо-кваліфікаційний рівень:</w:t>
            </w:r>
          </w:p>
          <w:p w14:paraId="3989EA32" w14:textId="77777777" w:rsidR="00C53A47" w:rsidRPr="00555AAB" w:rsidRDefault="00C53A47" w:rsidP="00C53A47">
            <w:pPr>
              <w:jc w:val="center"/>
              <w:rPr>
                <w:rFonts w:ascii="Times New Roman" w:hAnsi="Times New Roman"/>
                <w:sz w:val="28"/>
                <w:szCs w:val="28"/>
              </w:rPr>
            </w:pPr>
            <w:r w:rsidRPr="00555AAB">
              <w:rPr>
                <w:rFonts w:ascii="Times New Roman" w:hAnsi="Times New Roman"/>
                <w:sz w:val="28"/>
                <w:szCs w:val="28"/>
              </w:rPr>
              <w:t>Бакалавр</w:t>
            </w:r>
          </w:p>
        </w:tc>
        <w:tc>
          <w:tcPr>
            <w:tcW w:w="1620" w:type="dxa"/>
            <w:vAlign w:val="center"/>
          </w:tcPr>
          <w:p w14:paraId="7AEA5C66" w14:textId="64B77D16" w:rsidR="00C53A47" w:rsidRPr="00555AAB" w:rsidRDefault="00290378" w:rsidP="008963B0">
            <w:pPr>
              <w:jc w:val="center"/>
              <w:rPr>
                <w:rFonts w:ascii="Times New Roman" w:hAnsi="Times New Roman"/>
                <w:sz w:val="28"/>
                <w:szCs w:val="28"/>
              </w:rPr>
            </w:pPr>
            <w:r w:rsidRPr="00555AAB">
              <w:rPr>
                <w:rFonts w:ascii="Times New Roman" w:hAnsi="Times New Roman"/>
                <w:sz w:val="28"/>
                <w:szCs w:val="28"/>
              </w:rPr>
              <w:t xml:space="preserve">30 </w:t>
            </w:r>
            <w:r w:rsidR="00C53A47" w:rsidRPr="00555AAB">
              <w:rPr>
                <w:rFonts w:ascii="Times New Roman" w:hAnsi="Times New Roman"/>
                <w:sz w:val="28"/>
                <w:szCs w:val="28"/>
              </w:rPr>
              <w:t>год.</w:t>
            </w:r>
          </w:p>
        </w:tc>
        <w:tc>
          <w:tcPr>
            <w:tcW w:w="1800" w:type="dxa"/>
            <w:vAlign w:val="center"/>
          </w:tcPr>
          <w:p w14:paraId="0BE7A5E6" w14:textId="77777777" w:rsidR="00C53A47" w:rsidRPr="00555AAB" w:rsidRDefault="00C314FF" w:rsidP="008963B0">
            <w:pPr>
              <w:jc w:val="center"/>
              <w:rPr>
                <w:rFonts w:ascii="Times New Roman" w:hAnsi="Times New Roman"/>
                <w:sz w:val="28"/>
                <w:szCs w:val="28"/>
              </w:rPr>
            </w:pPr>
            <w:r w:rsidRPr="00555AAB">
              <w:rPr>
                <w:rFonts w:ascii="Times New Roman" w:hAnsi="Times New Roman"/>
                <w:sz w:val="28"/>
                <w:szCs w:val="28"/>
              </w:rPr>
              <w:t>6</w:t>
            </w:r>
            <w:r w:rsidR="00C53A47" w:rsidRPr="00555AAB">
              <w:rPr>
                <w:rFonts w:ascii="Times New Roman" w:hAnsi="Times New Roman"/>
                <w:sz w:val="28"/>
                <w:szCs w:val="28"/>
              </w:rPr>
              <w:t xml:space="preserve"> год.</w:t>
            </w:r>
          </w:p>
        </w:tc>
      </w:tr>
      <w:tr w:rsidR="00C53A47" w:rsidRPr="00555AAB" w14:paraId="143835E6" w14:textId="77777777" w:rsidTr="008963B0">
        <w:trPr>
          <w:trHeight w:val="320"/>
        </w:trPr>
        <w:tc>
          <w:tcPr>
            <w:tcW w:w="2896" w:type="dxa"/>
            <w:vMerge/>
            <w:vAlign w:val="center"/>
          </w:tcPr>
          <w:p w14:paraId="77748BD9" w14:textId="77777777" w:rsidR="00C53A47" w:rsidRPr="00555AAB" w:rsidRDefault="00C53A47" w:rsidP="008963B0">
            <w:pPr>
              <w:rPr>
                <w:rFonts w:ascii="Times New Roman" w:hAnsi="Times New Roman"/>
                <w:szCs w:val="28"/>
              </w:rPr>
            </w:pPr>
          </w:p>
        </w:tc>
        <w:tc>
          <w:tcPr>
            <w:tcW w:w="3262" w:type="dxa"/>
            <w:vMerge/>
            <w:vAlign w:val="center"/>
          </w:tcPr>
          <w:p w14:paraId="4D25F01A" w14:textId="77777777" w:rsidR="00C53A47" w:rsidRPr="00555AAB" w:rsidRDefault="00C53A47" w:rsidP="008963B0">
            <w:pPr>
              <w:jc w:val="center"/>
              <w:rPr>
                <w:rFonts w:ascii="Times New Roman" w:hAnsi="Times New Roman"/>
                <w:szCs w:val="28"/>
              </w:rPr>
            </w:pPr>
          </w:p>
        </w:tc>
        <w:tc>
          <w:tcPr>
            <w:tcW w:w="3420" w:type="dxa"/>
            <w:gridSpan w:val="2"/>
            <w:vAlign w:val="center"/>
          </w:tcPr>
          <w:p w14:paraId="4379016B"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Практичні, семінарські</w:t>
            </w:r>
          </w:p>
        </w:tc>
      </w:tr>
      <w:tr w:rsidR="00C53A47" w:rsidRPr="00555AAB" w14:paraId="5B985BC0" w14:textId="77777777" w:rsidTr="008963B0">
        <w:trPr>
          <w:trHeight w:val="320"/>
        </w:trPr>
        <w:tc>
          <w:tcPr>
            <w:tcW w:w="2896" w:type="dxa"/>
            <w:vMerge/>
            <w:vAlign w:val="center"/>
          </w:tcPr>
          <w:p w14:paraId="4B786BBB" w14:textId="77777777" w:rsidR="00C53A47" w:rsidRPr="00555AAB" w:rsidRDefault="00C53A47" w:rsidP="008963B0">
            <w:pPr>
              <w:rPr>
                <w:rFonts w:ascii="Times New Roman" w:hAnsi="Times New Roman"/>
                <w:szCs w:val="28"/>
              </w:rPr>
            </w:pPr>
          </w:p>
        </w:tc>
        <w:tc>
          <w:tcPr>
            <w:tcW w:w="3262" w:type="dxa"/>
            <w:vMerge/>
            <w:vAlign w:val="center"/>
          </w:tcPr>
          <w:p w14:paraId="65C9C118" w14:textId="77777777" w:rsidR="00C53A47" w:rsidRPr="00555AAB" w:rsidRDefault="00C53A47" w:rsidP="008963B0">
            <w:pPr>
              <w:jc w:val="center"/>
              <w:rPr>
                <w:rFonts w:ascii="Times New Roman" w:hAnsi="Times New Roman"/>
                <w:szCs w:val="28"/>
              </w:rPr>
            </w:pPr>
          </w:p>
        </w:tc>
        <w:tc>
          <w:tcPr>
            <w:tcW w:w="1620" w:type="dxa"/>
            <w:vAlign w:val="center"/>
          </w:tcPr>
          <w:p w14:paraId="08019F99" w14:textId="71685E44" w:rsidR="00C53A47" w:rsidRPr="00555AAB" w:rsidRDefault="00290378" w:rsidP="008963B0">
            <w:pPr>
              <w:jc w:val="center"/>
              <w:rPr>
                <w:rFonts w:ascii="Times New Roman" w:hAnsi="Times New Roman"/>
                <w:i/>
                <w:sz w:val="28"/>
                <w:szCs w:val="28"/>
              </w:rPr>
            </w:pPr>
            <w:r w:rsidRPr="00555AAB">
              <w:rPr>
                <w:rFonts w:ascii="Times New Roman" w:hAnsi="Times New Roman"/>
                <w:sz w:val="28"/>
                <w:szCs w:val="28"/>
              </w:rPr>
              <w:t xml:space="preserve">22 </w:t>
            </w:r>
            <w:r w:rsidR="00C53A47" w:rsidRPr="00555AAB">
              <w:rPr>
                <w:rFonts w:ascii="Times New Roman" w:hAnsi="Times New Roman"/>
                <w:sz w:val="28"/>
                <w:szCs w:val="28"/>
              </w:rPr>
              <w:t>год.</w:t>
            </w:r>
          </w:p>
        </w:tc>
        <w:tc>
          <w:tcPr>
            <w:tcW w:w="1800" w:type="dxa"/>
            <w:vAlign w:val="center"/>
          </w:tcPr>
          <w:p w14:paraId="415456F2" w14:textId="77777777" w:rsidR="00C53A47" w:rsidRPr="00555AAB" w:rsidRDefault="00C314FF" w:rsidP="008963B0">
            <w:pPr>
              <w:jc w:val="center"/>
              <w:rPr>
                <w:rFonts w:ascii="Times New Roman" w:hAnsi="Times New Roman"/>
                <w:sz w:val="28"/>
                <w:szCs w:val="28"/>
              </w:rPr>
            </w:pPr>
            <w:r w:rsidRPr="00555AAB">
              <w:rPr>
                <w:rFonts w:ascii="Times New Roman" w:hAnsi="Times New Roman"/>
                <w:sz w:val="28"/>
                <w:szCs w:val="28"/>
              </w:rPr>
              <w:t>2</w:t>
            </w:r>
            <w:r w:rsidR="00C53A47" w:rsidRPr="00555AAB">
              <w:rPr>
                <w:rFonts w:ascii="Times New Roman" w:hAnsi="Times New Roman"/>
                <w:sz w:val="28"/>
                <w:szCs w:val="28"/>
              </w:rPr>
              <w:t xml:space="preserve"> год.</w:t>
            </w:r>
          </w:p>
        </w:tc>
      </w:tr>
      <w:tr w:rsidR="00C53A47" w:rsidRPr="00555AAB" w14:paraId="2544BE36" w14:textId="77777777" w:rsidTr="008963B0">
        <w:trPr>
          <w:trHeight w:val="138"/>
        </w:trPr>
        <w:tc>
          <w:tcPr>
            <w:tcW w:w="2896" w:type="dxa"/>
            <w:vMerge/>
            <w:vAlign w:val="center"/>
          </w:tcPr>
          <w:p w14:paraId="7F04CCC8" w14:textId="77777777" w:rsidR="00C53A47" w:rsidRPr="00555AAB" w:rsidRDefault="00C53A47" w:rsidP="008963B0">
            <w:pPr>
              <w:jc w:val="center"/>
              <w:rPr>
                <w:rFonts w:ascii="Times New Roman" w:hAnsi="Times New Roman"/>
                <w:szCs w:val="28"/>
              </w:rPr>
            </w:pPr>
          </w:p>
        </w:tc>
        <w:tc>
          <w:tcPr>
            <w:tcW w:w="3262" w:type="dxa"/>
            <w:vMerge/>
            <w:vAlign w:val="center"/>
          </w:tcPr>
          <w:p w14:paraId="76311468" w14:textId="77777777" w:rsidR="00C53A47" w:rsidRPr="00555AAB" w:rsidRDefault="00C53A47" w:rsidP="008963B0">
            <w:pPr>
              <w:jc w:val="center"/>
              <w:rPr>
                <w:rFonts w:ascii="Times New Roman" w:hAnsi="Times New Roman"/>
                <w:szCs w:val="28"/>
              </w:rPr>
            </w:pPr>
          </w:p>
        </w:tc>
        <w:tc>
          <w:tcPr>
            <w:tcW w:w="3420" w:type="dxa"/>
            <w:gridSpan w:val="2"/>
            <w:vAlign w:val="center"/>
          </w:tcPr>
          <w:p w14:paraId="53E8CE72"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Лабораторні</w:t>
            </w:r>
          </w:p>
        </w:tc>
      </w:tr>
      <w:tr w:rsidR="00C53A47" w:rsidRPr="00555AAB" w14:paraId="5C83BCF9" w14:textId="77777777" w:rsidTr="008963B0">
        <w:trPr>
          <w:trHeight w:val="138"/>
        </w:trPr>
        <w:tc>
          <w:tcPr>
            <w:tcW w:w="2896" w:type="dxa"/>
            <w:vMerge/>
            <w:vAlign w:val="center"/>
          </w:tcPr>
          <w:p w14:paraId="5941EC71" w14:textId="77777777" w:rsidR="00C53A47" w:rsidRPr="00555AAB" w:rsidRDefault="00C53A47" w:rsidP="008963B0">
            <w:pPr>
              <w:jc w:val="center"/>
              <w:rPr>
                <w:rFonts w:ascii="Times New Roman" w:hAnsi="Times New Roman"/>
                <w:szCs w:val="28"/>
              </w:rPr>
            </w:pPr>
          </w:p>
        </w:tc>
        <w:tc>
          <w:tcPr>
            <w:tcW w:w="3262" w:type="dxa"/>
            <w:vMerge/>
            <w:vAlign w:val="center"/>
          </w:tcPr>
          <w:p w14:paraId="51188830" w14:textId="77777777" w:rsidR="00C53A47" w:rsidRPr="00555AAB" w:rsidRDefault="00C53A47" w:rsidP="008963B0">
            <w:pPr>
              <w:jc w:val="center"/>
              <w:rPr>
                <w:rFonts w:ascii="Times New Roman" w:hAnsi="Times New Roman"/>
                <w:szCs w:val="28"/>
              </w:rPr>
            </w:pPr>
          </w:p>
        </w:tc>
        <w:tc>
          <w:tcPr>
            <w:tcW w:w="1620" w:type="dxa"/>
            <w:vAlign w:val="center"/>
          </w:tcPr>
          <w:p w14:paraId="352D6AD0"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sz w:val="28"/>
                <w:szCs w:val="28"/>
              </w:rPr>
              <w:t xml:space="preserve"> год.</w:t>
            </w:r>
          </w:p>
        </w:tc>
        <w:tc>
          <w:tcPr>
            <w:tcW w:w="1800" w:type="dxa"/>
            <w:vAlign w:val="center"/>
          </w:tcPr>
          <w:p w14:paraId="2A676B15"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sz w:val="28"/>
                <w:szCs w:val="28"/>
              </w:rPr>
              <w:t xml:space="preserve"> год.</w:t>
            </w:r>
          </w:p>
        </w:tc>
      </w:tr>
      <w:tr w:rsidR="00C53A47" w:rsidRPr="00555AAB" w14:paraId="6EA728B9" w14:textId="77777777" w:rsidTr="008963B0">
        <w:trPr>
          <w:trHeight w:val="138"/>
        </w:trPr>
        <w:tc>
          <w:tcPr>
            <w:tcW w:w="2896" w:type="dxa"/>
            <w:vMerge/>
            <w:vAlign w:val="center"/>
          </w:tcPr>
          <w:p w14:paraId="44F58D13" w14:textId="77777777" w:rsidR="00C53A47" w:rsidRPr="00555AAB" w:rsidRDefault="00C53A47" w:rsidP="008963B0">
            <w:pPr>
              <w:jc w:val="center"/>
              <w:rPr>
                <w:rFonts w:ascii="Times New Roman" w:hAnsi="Times New Roman"/>
                <w:szCs w:val="28"/>
              </w:rPr>
            </w:pPr>
          </w:p>
        </w:tc>
        <w:tc>
          <w:tcPr>
            <w:tcW w:w="3262" w:type="dxa"/>
            <w:vMerge/>
            <w:vAlign w:val="center"/>
          </w:tcPr>
          <w:p w14:paraId="1B31EBF8" w14:textId="77777777" w:rsidR="00C53A47" w:rsidRPr="00555AAB" w:rsidRDefault="00C53A47" w:rsidP="008963B0">
            <w:pPr>
              <w:jc w:val="center"/>
              <w:rPr>
                <w:rFonts w:ascii="Times New Roman" w:hAnsi="Times New Roman"/>
                <w:szCs w:val="28"/>
              </w:rPr>
            </w:pPr>
          </w:p>
        </w:tc>
        <w:tc>
          <w:tcPr>
            <w:tcW w:w="3420" w:type="dxa"/>
            <w:gridSpan w:val="2"/>
            <w:vAlign w:val="center"/>
          </w:tcPr>
          <w:p w14:paraId="6536494E"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Самостійна робота</w:t>
            </w:r>
          </w:p>
        </w:tc>
      </w:tr>
      <w:tr w:rsidR="00C53A47" w:rsidRPr="00555AAB" w14:paraId="2E437CF7" w14:textId="77777777" w:rsidTr="008963B0">
        <w:trPr>
          <w:trHeight w:val="138"/>
        </w:trPr>
        <w:tc>
          <w:tcPr>
            <w:tcW w:w="2896" w:type="dxa"/>
            <w:vMerge/>
            <w:vAlign w:val="center"/>
          </w:tcPr>
          <w:p w14:paraId="1DD236EC" w14:textId="77777777" w:rsidR="00C53A47" w:rsidRPr="00555AAB" w:rsidRDefault="00C53A47" w:rsidP="008963B0">
            <w:pPr>
              <w:jc w:val="center"/>
              <w:rPr>
                <w:rFonts w:ascii="Times New Roman" w:hAnsi="Times New Roman"/>
                <w:szCs w:val="28"/>
              </w:rPr>
            </w:pPr>
          </w:p>
        </w:tc>
        <w:tc>
          <w:tcPr>
            <w:tcW w:w="3262" w:type="dxa"/>
            <w:vMerge/>
            <w:vAlign w:val="center"/>
          </w:tcPr>
          <w:p w14:paraId="2491BD00" w14:textId="77777777" w:rsidR="00C53A47" w:rsidRPr="00555AAB" w:rsidRDefault="00C53A47" w:rsidP="008963B0">
            <w:pPr>
              <w:jc w:val="center"/>
              <w:rPr>
                <w:rFonts w:ascii="Times New Roman" w:hAnsi="Times New Roman"/>
                <w:szCs w:val="28"/>
              </w:rPr>
            </w:pPr>
          </w:p>
        </w:tc>
        <w:tc>
          <w:tcPr>
            <w:tcW w:w="1620" w:type="dxa"/>
            <w:vAlign w:val="center"/>
          </w:tcPr>
          <w:p w14:paraId="060C647F" w14:textId="3B94A0B7" w:rsidR="00C53A47" w:rsidRPr="00555AAB" w:rsidRDefault="001F43B5" w:rsidP="008963B0">
            <w:pPr>
              <w:jc w:val="center"/>
              <w:rPr>
                <w:rFonts w:ascii="Times New Roman" w:hAnsi="Times New Roman"/>
                <w:i/>
                <w:sz w:val="28"/>
                <w:szCs w:val="28"/>
              </w:rPr>
            </w:pPr>
            <w:r>
              <w:rPr>
                <w:rFonts w:ascii="Times New Roman" w:hAnsi="Times New Roman"/>
                <w:sz w:val="28"/>
                <w:szCs w:val="28"/>
              </w:rPr>
              <w:t>8</w:t>
            </w:r>
            <w:r w:rsidR="00290378" w:rsidRPr="00555AAB">
              <w:rPr>
                <w:rFonts w:ascii="Times New Roman" w:hAnsi="Times New Roman"/>
                <w:sz w:val="28"/>
                <w:szCs w:val="28"/>
              </w:rPr>
              <w:t xml:space="preserve">8 </w:t>
            </w:r>
            <w:r w:rsidR="00C53A47" w:rsidRPr="00555AAB">
              <w:rPr>
                <w:rFonts w:ascii="Times New Roman" w:hAnsi="Times New Roman"/>
                <w:sz w:val="28"/>
                <w:szCs w:val="28"/>
              </w:rPr>
              <w:t>год.</w:t>
            </w:r>
          </w:p>
        </w:tc>
        <w:tc>
          <w:tcPr>
            <w:tcW w:w="1800" w:type="dxa"/>
            <w:vAlign w:val="center"/>
          </w:tcPr>
          <w:p w14:paraId="24781828" w14:textId="77777777" w:rsidR="00C53A47" w:rsidRPr="00555AAB" w:rsidRDefault="00C314FF" w:rsidP="00C53A47">
            <w:pPr>
              <w:jc w:val="center"/>
              <w:rPr>
                <w:rFonts w:ascii="Times New Roman" w:hAnsi="Times New Roman"/>
                <w:sz w:val="28"/>
                <w:szCs w:val="28"/>
              </w:rPr>
            </w:pPr>
            <w:r w:rsidRPr="00555AAB">
              <w:rPr>
                <w:rFonts w:ascii="Times New Roman" w:hAnsi="Times New Roman"/>
                <w:sz w:val="28"/>
                <w:szCs w:val="28"/>
              </w:rPr>
              <w:t>130</w:t>
            </w:r>
            <w:r w:rsidR="00C53A47" w:rsidRPr="00555AAB">
              <w:rPr>
                <w:rFonts w:ascii="Times New Roman" w:hAnsi="Times New Roman"/>
                <w:sz w:val="28"/>
                <w:szCs w:val="28"/>
              </w:rPr>
              <w:t xml:space="preserve"> год.</w:t>
            </w:r>
          </w:p>
        </w:tc>
      </w:tr>
      <w:tr w:rsidR="00C53A47" w:rsidRPr="00555AAB" w14:paraId="033F406F" w14:textId="77777777" w:rsidTr="008963B0">
        <w:trPr>
          <w:trHeight w:val="138"/>
        </w:trPr>
        <w:tc>
          <w:tcPr>
            <w:tcW w:w="2896" w:type="dxa"/>
            <w:vMerge/>
            <w:vAlign w:val="center"/>
          </w:tcPr>
          <w:p w14:paraId="6E1DDFAD" w14:textId="77777777" w:rsidR="00C53A47" w:rsidRPr="00555AAB" w:rsidRDefault="00C53A47" w:rsidP="008963B0">
            <w:pPr>
              <w:jc w:val="center"/>
              <w:rPr>
                <w:rFonts w:ascii="Times New Roman" w:hAnsi="Times New Roman"/>
                <w:szCs w:val="28"/>
              </w:rPr>
            </w:pPr>
          </w:p>
        </w:tc>
        <w:tc>
          <w:tcPr>
            <w:tcW w:w="3262" w:type="dxa"/>
            <w:vMerge/>
            <w:vAlign w:val="center"/>
          </w:tcPr>
          <w:p w14:paraId="0B1AE8C9" w14:textId="77777777" w:rsidR="00C53A47" w:rsidRPr="00555AAB" w:rsidRDefault="00C53A47" w:rsidP="008963B0">
            <w:pPr>
              <w:jc w:val="center"/>
              <w:rPr>
                <w:rFonts w:ascii="Times New Roman" w:hAnsi="Times New Roman"/>
                <w:szCs w:val="28"/>
              </w:rPr>
            </w:pPr>
          </w:p>
        </w:tc>
        <w:tc>
          <w:tcPr>
            <w:tcW w:w="3420" w:type="dxa"/>
            <w:gridSpan w:val="2"/>
            <w:vAlign w:val="center"/>
          </w:tcPr>
          <w:p w14:paraId="22612117" w14:textId="77777777" w:rsidR="00C53A47" w:rsidRPr="001F43B5" w:rsidRDefault="00C53A47" w:rsidP="008963B0">
            <w:pPr>
              <w:jc w:val="center"/>
              <w:rPr>
                <w:rFonts w:ascii="Times New Roman" w:hAnsi="Times New Roman"/>
                <w:sz w:val="28"/>
                <w:szCs w:val="28"/>
              </w:rPr>
            </w:pPr>
            <w:r w:rsidRPr="001F43B5">
              <w:rPr>
                <w:rFonts w:ascii="Times New Roman" w:hAnsi="Times New Roman"/>
                <w:b/>
                <w:sz w:val="28"/>
                <w:szCs w:val="28"/>
              </w:rPr>
              <w:t xml:space="preserve">Індивідуальні завдання: </w:t>
            </w:r>
            <w:r w:rsidRPr="001F43B5">
              <w:rPr>
                <w:rFonts w:ascii="Times New Roman" w:hAnsi="Times New Roman"/>
                <w:bCs/>
                <w:sz w:val="28"/>
                <w:szCs w:val="28"/>
              </w:rPr>
              <w:t xml:space="preserve">10 </w:t>
            </w:r>
            <w:r w:rsidRPr="001F43B5">
              <w:rPr>
                <w:rFonts w:ascii="Times New Roman" w:hAnsi="Times New Roman"/>
                <w:sz w:val="28"/>
                <w:szCs w:val="28"/>
              </w:rPr>
              <w:t>год.</w:t>
            </w:r>
          </w:p>
        </w:tc>
      </w:tr>
      <w:tr w:rsidR="00C53A47" w:rsidRPr="00555AAB" w14:paraId="28A238A5" w14:textId="77777777" w:rsidTr="008963B0">
        <w:trPr>
          <w:trHeight w:val="138"/>
        </w:trPr>
        <w:tc>
          <w:tcPr>
            <w:tcW w:w="2896" w:type="dxa"/>
            <w:vMerge/>
            <w:vAlign w:val="center"/>
          </w:tcPr>
          <w:p w14:paraId="2C9783F8" w14:textId="77777777" w:rsidR="00C53A47" w:rsidRPr="00555AAB" w:rsidRDefault="00C53A47" w:rsidP="008963B0">
            <w:pPr>
              <w:jc w:val="center"/>
              <w:rPr>
                <w:rFonts w:ascii="Times New Roman" w:hAnsi="Times New Roman"/>
                <w:szCs w:val="28"/>
              </w:rPr>
            </w:pPr>
          </w:p>
        </w:tc>
        <w:tc>
          <w:tcPr>
            <w:tcW w:w="3262" w:type="dxa"/>
            <w:vMerge/>
            <w:vAlign w:val="center"/>
          </w:tcPr>
          <w:p w14:paraId="4BAE89ED" w14:textId="77777777" w:rsidR="00C53A47" w:rsidRPr="00555AAB" w:rsidRDefault="00C53A47" w:rsidP="008963B0">
            <w:pPr>
              <w:jc w:val="center"/>
              <w:rPr>
                <w:rFonts w:ascii="Times New Roman" w:hAnsi="Times New Roman"/>
                <w:szCs w:val="28"/>
              </w:rPr>
            </w:pPr>
          </w:p>
        </w:tc>
        <w:tc>
          <w:tcPr>
            <w:tcW w:w="3420" w:type="dxa"/>
            <w:gridSpan w:val="2"/>
            <w:vAlign w:val="center"/>
          </w:tcPr>
          <w:p w14:paraId="01EE28DC" w14:textId="77777777" w:rsidR="00C53A47" w:rsidRPr="00555AAB" w:rsidRDefault="00C53A47" w:rsidP="00C53A47">
            <w:pPr>
              <w:jc w:val="center"/>
              <w:rPr>
                <w:rFonts w:ascii="Times New Roman" w:hAnsi="Times New Roman"/>
                <w:b/>
                <w:i/>
                <w:sz w:val="28"/>
                <w:szCs w:val="28"/>
              </w:rPr>
            </w:pPr>
            <w:r w:rsidRPr="00555AAB">
              <w:rPr>
                <w:rFonts w:ascii="Times New Roman" w:hAnsi="Times New Roman"/>
                <w:b/>
                <w:sz w:val="28"/>
                <w:szCs w:val="28"/>
              </w:rPr>
              <w:t xml:space="preserve">Вид семестрового контролю: </w:t>
            </w:r>
            <w:r w:rsidR="000008FC" w:rsidRPr="00555AAB">
              <w:rPr>
                <w:rFonts w:ascii="Times New Roman" w:hAnsi="Times New Roman"/>
                <w:sz w:val="28"/>
                <w:szCs w:val="28"/>
              </w:rPr>
              <w:t>іспит</w:t>
            </w:r>
          </w:p>
        </w:tc>
      </w:tr>
      <w:bookmarkEnd w:id="5"/>
    </w:tbl>
    <w:p w14:paraId="7263D8AC" w14:textId="77777777" w:rsidR="00C53A47" w:rsidRPr="00555AAB" w:rsidRDefault="00C53A47" w:rsidP="00C53A47">
      <w:pPr>
        <w:rPr>
          <w:rFonts w:ascii="Times New Roman" w:hAnsi="Times New Roman"/>
        </w:rPr>
      </w:pPr>
    </w:p>
    <w:p w14:paraId="7B7C414E" w14:textId="77777777" w:rsidR="00C53A47" w:rsidRPr="00555AAB" w:rsidRDefault="00C53A47" w:rsidP="00C53A47">
      <w:pPr>
        <w:ind w:left="1440" w:hanging="1440"/>
        <w:jc w:val="both"/>
        <w:rPr>
          <w:rFonts w:ascii="Times New Roman" w:hAnsi="Times New Roman"/>
          <w:sz w:val="28"/>
          <w:szCs w:val="28"/>
        </w:rPr>
      </w:pPr>
      <w:bookmarkStart w:id="6" w:name="_Hlk112584367"/>
      <w:r w:rsidRPr="00555AAB">
        <w:rPr>
          <w:rFonts w:ascii="Times New Roman" w:hAnsi="Times New Roman"/>
          <w:b/>
          <w:bCs/>
          <w:sz w:val="28"/>
          <w:szCs w:val="28"/>
        </w:rPr>
        <w:t>Примітка</w:t>
      </w:r>
      <w:r w:rsidRPr="00555AAB">
        <w:rPr>
          <w:rFonts w:ascii="Times New Roman" w:hAnsi="Times New Roman"/>
          <w:sz w:val="28"/>
          <w:szCs w:val="28"/>
        </w:rPr>
        <w:t>.</w:t>
      </w:r>
    </w:p>
    <w:p w14:paraId="68E2533B" w14:textId="77777777" w:rsidR="00C53A47" w:rsidRPr="00555AAB" w:rsidRDefault="00C53A47" w:rsidP="00C53A47">
      <w:pPr>
        <w:jc w:val="both"/>
        <w:rPr>
          <w:rFonts w:ascii="Times New Roman" w:hAnsi="Times New Roman"/>
          <w:sz w:val="28"/>
          <w:szCs w:val="28"/>
        </w:rPr>
      </w:pPr>
      <w:r w:rsidRPr="00555AAB">
        <w:rPr>
          <w:rFonts w:ascii="Times New Roman" w:hAnsi="Times New Roman"/>
          <w:sz w:val="28"/>
          <w:szCs w:val="28"/>
        </w:rPr>
        <w:t>Співвідношення кількості годин аудиторних занять до самостійної та індивідуальної роботи становить:</w:t>
      </w:r>
    </w:p>
    <w:p w14:paraId="4D9FEF0D" w14:textId="77777777" w:rsidR="00C53A47" w:rsidRPr="00555AAB" w:rsidRDefault="00C53A47" w:rsidP="00C53A47">
      <w:pPr>
        <w:ind w:firstLine="600"/>
        <w:jc w:val="both"/>
        <w:rPr>
          <w:rFonts w:ascii="Times New Roman" w:hAnsi="Times New Roman"/>
          <w:sz w:val="28"/>
          <w:szCs w:val="28"/>
        </w:rPr>
      </w:pPr>
      <w:r w:rsidRPr="00555AAB">
        <w:rPr>
          <w:rFonts w:ascii="Times New Roman" w:hAnsi="Times New Roman"/>
          <w:sz w:val="28"/>
          <w:szCs w:val="28"/>
        </w:rPr>
        <w:t xml:space="preserve">для денної форми навчання – </w:t>
      </w:r>
    </w:p>
    <w:p w14:paraId="0BA29FCA" w14:textId="77777777" w:rsidR="00C53A47" w:rsidRPr="00555AAB" w:rsidRDefault="00C53A47" w:rsidP="00C53A47">
      <w:pPr>
        <w:ind w:firstLine="600"/>
        <w:jc w:val="both"/>
        <w:rPr>
          <w:rFonts w:ascii="Times New Roman" w:hAnsi="Times New Roman"/>
          <w:sz w:val="28"/>
          <w:szCs w:val="28"/>
        </w:rPr>
      </w:pPr>
      <w:r w:rsidRPr="00555AAB">
        <w:rPr>
          <w:rFonts w:ascii="Times New Roman" w:hAnsi="Times New Roman"/>
          <w:sz w:val="28"/>
          <w:szCs w:val="28"/>
        </w:rPr>
        <w:t xml:space="preserve">для заочної форми навчання – </w:t>
      </w:r>
      <w:r w:rsidR="00C314FF" w:rsidRPr="00555AAB">
        <w:rPr>
          <w:rFonts w:ascii="Times New Roman" w:hAnsi="Times New Roman"/>
          <w:sz w:val="28"/>
          <w:szCs w:val="28"/>
        </w:rPr>
        <w:t>5</w:t>
      </w:r>
      <w:r w:rsidR="00814926" w:rsidRPr="00555AAB">
        <w:rPr>
          <w:rFonts w:ascii="Times New Roman" w:hAnsi="Times New Roman"/>
          <w:sz w:val="28"/>
          <w:szCs w:val="28"/>
        </w:rPr>
        <w:t xml:space="preserve"> </w:t>
      </w:r>
      <w:r w:rsidRPr="00555AAB">
        <w:rPr>
          <w:rFonts w:ascii="Times New Roman" w:hAnsi="Times New Roman"/>
          <w:sz w:val="28"/>
          <w:szCs w:val="28"/>
        </w:rPr>
        <w:t>%</w:t>
      </w:r>
    </w:p>
    <w:bookmarkEnd w:id="6"/>
    <w:p w14:paraId="78D8C898" w14:textId="77777777" w:rsidR="00C53A47" w:rsidRPr="00555AAB" w:rsidRDefault="00C53A47" w:rsidP="00C53A47">
      <w:pPr>
        <w:ind w:firstLine="600"/>
        <w:jc w:val="both"/>
        <w:rPr>
          <w:rFonts w:ascii="Times New Roman" w:hAnsi="Times New Roman"/>
          <w:sz w:val="28"/>
          <w:szCs w:val="28"/>
        </w:rPr>
      </w:pPr>
    </w:p>
    <w:p w14:paraId="2F94629C" w14:textId="77777777" w:rsidR="00C53A47" w:rsidRPr="00555AAB" w:rsidRDefault="00C53A47" w:rsidP="00C53A47">
      <w:pPr>
        <w:pStyle w:val="1"/>
        <w:spacing w:before="0" w:after="240"/>
        <w:ind w:left="357"/>
        <w:jc w:val="center"/>
        <w:rPr>
          <w:rFonts w:ascii="Times New Roman" w:hAnsi="Times New Roman"/>
          <w:color w:val="auto"/>
          <w:sz w:val="28"/>
          <w:szCs w:val="28"/>
          <w:lang w:val="uk-UA"/>
        </w:rPr>
      </w:pPr>
      <w:r w:rsidRPr="00555AAB">
        <w:rPr>
          <w:rFonts w:ascii="Times New Roman" w:hAnsi="Times New Roman"/>
          <w:b w:val="0"/>
          <w:color w:val="auto"/>
          <w:sz w:val="28"/>
          <w:szCs w:val="28"/>
          <w:lang w:val="uk-UA"/>
        </w:rPr>
        <w:br w:type="page"/>
      </w:r>
      <w:r w:rsidRPr="00555AAB">
        <w:rPr>
          <w:rFonts w:ascii="Times New Roman" w:hAnsi="Times New Roman"/>
          <w:color w:val="auto"/>
          <w:sz w:val="28"/>
          <w:szCs w:val="28"/>
          <w:lang w:val="uk-UA"/>
        </w:rPr>
        <w:lastRenderedPageBreak/>
        <w:t>2. МЕТА ТА ЗАВДАННЯ НАВЧАЛЬНОЇ ДИСЦИПЛІНИ</w:t>
      </w:r>
    </w:p>
    <w:p w14:paraId="6A97CA05" w14:textId="77777777" w:rsidR="00D541FB" w:rsidRPr="00555AAB" w:rsidRDefault="00C53A47" w:rsidP="00D541FB">
      <w:pPr>
        <w:spacing w:after="0"/>
        <w:ind w:firstLine="567"/>
        <w:jc w:val="both"/>
        <w:rPr>
          <w:rFonts w:ascii="Times New Roman" w:hAnsi="Times New Roman"/>
          <w:sz w:val="28"/>
          <w:szCs w:val="28"/>
        </w:rPr>
      </w:pPr>
      <w:bookmarkStart w:id="7" w:name="_Hlk112584415"/>
      <w:r w:rsidRPr="00555AAB">
        <w:rPr>
          <w:rStyle w:val="tlid-translation"/>
          <w:rFonts w:ascii="Times New Roman" w:hAnsi="Times New Roman" w:cs="Times New Roman"/>
          <w:b/>
          <w:sz w:val="28"/>
          <w:szCs w:val="28"/>
        </w:rPr>
        <w:t>Метою</w:t>
      </w:r>
      <w:r w:rsidRPr="00555AAB">
        <w:rPr>
          <w:rStyle w:val="tlid-translation"/>
          <w:rFonts w:ascii="Times New Roman" w:hAnsi="Times New Roman" w:cs="Times New Roman"/>
          <w:sz w:val="28"/>
          <w:szCs w:val="28"/>
        </w:rPr>
        <w:t xml:space="preserve"> освоєння дисципліни </w:t>
      </w:r>
      <w:r w:rsidRPr="00555AAB">
        <w:rPr>
          <w:rFonts w:ascii="Times New Roman" w:hAnsi="Times New Roman" w:cs="Times New Roman"/>
          <w:b/>
          <w:sz w:val="28"/>
          <w:szCs w:val="28"/>
        </w:rPr>
        <w:t>"</w:t>
      </w:r>
      <w:r w:rsidR="00D541FB" w:rsidRPr="00555AAB">
        <w:rPr>
          <w:rFonts w:ascii="Times New Roman" w:hAnsi="Times New Roman" w:cs="Times New Roman"/>
          <w:sz w:val="28"/>
          <w:szCs w:val="28"/>
        </w:rPr>
        <w:t>Психологія</w:t>
      </w:r>
      <w:r w:rsidRPr="00555AAB">
        <w:rPr>
          <w:rFonts w:ascii="Times New Roman" w:hAnsi="Times New Roman" w:cs="Times New Roman"/>
          <w:sz w:val="28"/>
          <w:szCs w:val="28"/>
        </w:rPr>
        <w:t xml:space="preserve"> соціальної роботи</w:t>
      </w:r>
      <w:r w:rsidRPr="00555AAB">
        <w:rPr>
          <w:rFonts w:ascii="Times New Roman" w:hAnsi="Times New Roman" w:cs="Times New Roman"/>
          <w:b/>
          <w:sz w:val="28"/>
          <w:szCs w:val="28"/>
        </w:rPr>
        <w:t>"</w:t>
      </w:r>
      <w:r w:rsidRPr="00555AAB">
        <w:rPr>
          <w:rStyle w:val="tlid-translation"/>
          <w:rFonts w:ascii="Times New Roman" w:hAnsi="Times New Roman" w:cs="Times New Roman"/>
          <w:sz w:val="28"/>
          <w:szCs w:val="28"/>
        </w:rPr>
        <w:t xml:space="preserve"> є</w:t>
      </w:r>
      <w:r w:rsidRPr="00555AAB">
        <w:rPr>
          <w:rFonts w:ascii="Times New Roman" w:hAnsi="Times New Roman" w:cs="Times New Roman"/>
          <w:sz w:val="28"/>
          <w:szCs w:val="28"/>
        </w:rPr>
        <w:t xml:space="preserve">: </w:t>
      </w:r>
      <w:r w:rsidR="00D541FB" w:rsidRPr="00555AAB">
        <w:rPr>
          <w:rFonts w:ascii="Times New Roman" w:hAnsi="Times New Roman"/>
          <w:sz w:val="28"/>
          <w:szCs w:val="28"/>
        </w:rPr>
        <w:t>сформувати готовність студентів до реалізації основних форм та методів психосоціальної допомоги населенню в процесі виконання їхньої професійної діяльності</w:t>
      </w:r>
    </w:p>
    <w:bookmarkEnd w:id="7"/>
    <w:p w14:paraId="5C2E095E" w14:textId="77777777" w:rsidR="00C53A47" w:rsidRPr="00555AAB" w:rsidRDefault="00C53A47" w:rsidP="00C53A47">
      <w:pPr>
        <w:tabs>
          <w:tab w:val="left" w:pos="3900"/>
        </w:tabs>
        <w:spacing w:after="0" w:line="240" w:lineRule="auto"/>
        <w:jc w:val="both"/>
        <w:rPr>
          <w:rFonts w:ascii="Times New Roman" w:hAnsi="Times New Roman" w:cs="Times New Roman"/>
          <w:b/>
          <w:sz w:val="28"/>
          <w:szCs w:val="28"/>
        </w:rPr>
      </w:pPr>
      <w:r w:rsidRPr="00555AAB">
        <w:rPr>
          <w:rFonts w:ascii="Times New Roman" w:hAnsi="Times New Roman" w:cs="Times New Roman"/>
          <w:b/>
          <w:sz w:val="28"/>
          <w:szCs w:val="28"/>
        </w:rPr>
        <w:t>Завдання навчальної дисципліни:</w:t>
      </w:r>
    </w:p>
    <w:p w14:paraId="6D2A3609" w14:textId="77777777" w:rsidR="007778C1" w:rsidRPr="00555AAB" w:rsidRDefault="007778C1" w:rsidP="00B62ABD">
      <w:pPr>
        <w:pStyle w:val="af9"/>
        <w:numPr>
          <w:ilvl w:val="0"/>
          <w:numId w:val="9"/>
        </w:numPr>
        <w:jc w:val="both"/>
        <w:rPr>
          <w:sz w:val="28"/>
          <w:szCs w:val="28"/>
          <w:lang w:val="uk-UA"/>
        </w:rPr>
      </w:pPr>
      <w:r w:rsidRPr="00555AAB">
        <w:rPr>
          <w:sz w:val="28"/>
          <w:szCs w:val="28"/>
          <w:lang w:val="uk-UA"/>
        </w:rPr>
        <w:t>розкрити психологічні особливості соціальної роботи, її категоріальний апарат, мету, об’єкт і предмет, методи психосоціальної практики;</w:t>
      </w:r>
    </w:p>
    <w:p w14:paraId="0767DDC6" w14:textId="77777777" w:rsidR="0001158C" w:rsidRPr="00555AAB" w:rsidRDefault="007778C1" w:rsidP="00B62ABD">
      <w:pPr>
        <w:pStyle w:val="af9"/>
        <w:numPr>
          <w:ilvl w:val="0"/>
          <w:numId w:val="9"/>
        </w:numPr>
        <w:jc w:val="both"/>
        <w:rPr>
          <w:sz w:val="28"/>
          <w:szCs w:val="28"/>
          <w:lang w:val="uk-UA"/>
        </w:rPr>
      </w:pPr>
      <w:r w:rsidRPr="00555AAB">
        <w:rPr>
          <w:sz w:val="28"/>
          <w:szCs w:val="28"/>
          <w:lang w:val="uk-UA"/>
        </w:rPr>
        <w:t>закласти у студентів систему поглядів та концептуальних підходів в галузі соціальної роботи з метою формування особливого світогляду, центром якого є цілісна особистість, яка самоактуалізується і розвивається у соціальному середовищі;</w:t>
      </w:r>
    </w:p>
    <w:p w14:paraId="36B3BAFD" w14:textId="77777777" w:rsidR="0001158C" w:rsidRPr="00555AAB" w:rsidRDefault="0001158C" w:rsidP="00B62ABD">
      <w:pPr>
        <w:pStyle w:val="af9"/>
        <w:numPr>
          <w:ilvl w:val="0"/>
          <w:numId w:val="9"/>
        </w:numPr>
        <w:jc w:val="both"/>
        <w:rPr>
          <w:sz w:val="28"/>
          <w:szCs w:val="28"/>
          <w:lang w:val="uk-UA"/>
        </w:rPr>
      </w:pPr>
      <w:r w:rsidRPr="00555AAB">
        <w:rPr>
          <w:sz w:val="28"/>
          <w:szCs w:val="28"/>
          <w:lang w:val="uk-UA"/>
        </w:rPr>
        <w:t>роз’яснити вплив</w:t>
      </w:r>
      <w:r w:rsidR="007778C1" w:rsidRPr="00555AAB">
        <w:rPr>
          <w:sz w:val="28"/>
          <w:szCs w:val="28"/>
          <w:lang w:val="uk-UA"/>
        </w:rPr>
        <w:t xml:space="preserve"> психологічних теорій на оформлення моделей практичної соціальної роботи;</w:t>
      </w:r>
    </w:p>
    <w:p w14:paraId="28194F62" w14:textId="77777777" w:rsidR="0001158C" w:rsidRPr="00555AAB" w:rsidRDefault="0001158C" w:rsidP="00B62ABD">
      <w:pPr>
        <w:pStyle w:val="af9"/>
        <w:numPr>
          <w:ilvl w:val="0"/>
          <w:numId w:val="9"/>
        </w:numPr>
        <w:jc w:val="both"/>
        <w:rPr>
          <w:sz w:val="28"/>
          <w:szCs w:val="28"/>
          <w:lang w:val="uk-UA"/>
        </w:rPr>
      </w:pPr>
      <w:r w:rsidRPr="00555AAB">
        <w:rPr>
          <w:sz w:val="28"/>
          <w:szCs w:val="28"/>
          <w:lang w:val="uk-UA"/>
        </w:rPr>
        <w:t>розкрити процес</w:t>
      </w:r>
      <w:r w:rsidR="007778C1" w:rsidRPr="00555AAB">
        <w:rPr>
          <w:sz w:val="28"/>
          <w:szCs w:val="28"/>
          <w:lang w:val="uk-UA"/>
        </w:rPr>
        <w:t xml:space="preserve"> психосоціальної взаємодії з особистістю і групою, </w:t>
      </w:r>
      <w:r w:rsidRPr="00555AAB">
        <w:rPr>
          <w:sz w:val="28"/>
          <w:szCs w:val="28"/>
          <w:lang w:val="uk-UA"/>
        </w:rPr>
        <w:t>його сутність, зміст, мету</w:t>
      </w:r>
      <w:r w:rsidR="007778C1" w:rsidRPr="00555AAB">
        <w:rPr>
          <w:sz w:val="28"/>
          <w:szCs w:val="28"/>
          <w:lang w:val="uk-UA"/>
        </w:rPr>
        <w:t>, за</w:t>
      </w:r>
      <w:r w:rsidRPr="00555AAB">
        <w:rPr>
          <w:sz w:val="28"/>
          <w:szCs w:val="28"/>
          <w:lang w:val="uk-UA"/>
        </w:rPr>
        <w:t>вдання</w:t>
      </w:r>
      <w:r w:rsidR="007778C1" w:rsidRPr="00555AAB">
        <w:rPr>
          <w:sz w:val="28"/>
          <w:szCs w:val="28"/>
          <w:lang w:val="uk-UA"/>
        </w:rPr>
        <w:t>, закономірност</w:t>
      </w:r>
      <w:r w:rsidRPr="00555AAB">
        <w:rPr>
          <w:sz w:val="28"/>
          <w:szCs w:val="28"/>
          <w:lang w:val="uk-UA"/>
        </w:rPr>
        <w:t>і</w:t>
      </w:r>
      <w:r w:rsidR="007778C1" w:rsidRPr="00555AAB">
        <w:rPr>
          <w:sz w:val="28"/>
          <w:szCs w:val="28"/>
          <w:lang w:val="uk-UA"/>
        </w:rPr>
        <w:t>, протиріч</w:t>
      </w:r>
      <w:r w:rsidRPr="00555AAB">
        <w:rPr>
          <w:sz w:val="28"/>
          <w:szCs w:val="28"/>
          <w:lang w:val="uk-UA"/>
        </w:rPr>
        <w:t>чя, принципи</w:t>
      </w:r>
      <w:r w:rsidR="007778C1" w:rsidRPr="00555AAB">
        <w:rPr>
          <w:sz w:val="28"/>
          <w:szCs w:val="28"/>
          <w:lang w:val="uk-UA"/>
        </w:rPr>
        <w:t>, форм</w:t>
      </w:r>
      <w:r w:rsidRPr="00555AAB">
        <w:rPr>
          <w:sz w:val="28"/>
          <w:szCs w:val="28"/>
          <w:lang w:val="uk-UA"/>
        </w:rPr>
        <w:t>и та результати</w:t>
      </w:r>
      <w:r w:rsidR="007778C1" w:rsidRPr="00555AAB">
        <w:rPr>
          <w:sz w:val="28"/>
          <w:szCs w:val="28"/>
          <w:lang w:val="uk-UA"/>
        </w:rPr>
        <w:t>;</w:t>
      </w:r>
    </w:p>
    <w:p w14:paraId="6E072369" w14:textId="77777777" w:rsidR="007778C1" w:rsidRPr="00555AAB" w:rsidRDefault="0001158C" w:rsidP="00B62ABD">
      <w:pPr>
        <w:pStyle w:val="af9"/>
        <w:numPr>
          <w:ilvl w:val="0"/>
          <w:numId w:val="9"/>
        </w:numPr>
        <w:jc w:val="both"/>
        <w:rPr>
          <w:sz w:val="28"/>
          <w:szCs w:val="28"/>
          <w:lang w:val="uk-UA"/>
        </w:rPr>
      </w:pPr>
      <w:r w:rsidRPr="00555AAB">
        <w:rPr>
          <w:sz w:val="28"/>
          <w:szCs w:val="28"/>
          <w:lang w:val="uk-UA"/>
        </w:rPr>
        <w:t>роз’яснити зміст та методику</w:t>
      </w:r>
      <w:r w:rsidR="007778C1" w:rsidRPr="00555AAB">
        <w:rPr>
          <w:sz w:val="28"/>
          <w:szCs w:val="28"/>
          <w:lang w:val="uk-UA"/>
        </w:rPr>
        <w:t xml:space="preserve"> проведення консультативної роботи з особистістю та групою, </w:t>
      </w:r>
      <w:r w:rsidRPr="00555AAB">
        <w:rPr>
          <w:sz w:val="28"/>
          <w:szCs w:val="28"/>
          <w:lang w:val="uk-UA"/>
        </w:rPr>
        <w:t>навчити</w:t>
      </w:r>
      <w:r w:rsidR="007778C1" w:rsidRPr="00555AAB">
        <w:rPr>
          <w:sz w:val="28"/>
          <w:szCs w:val="28"/>
          <w:lang w:val="uk-UA"/>
        </w:rPr>
        <w:t xml:space="preserve"> </w:t>
      </w:r>
      <w:r w:rsidRPr="00555AAB">
        <w:rPr>
          <w:sz w:val="28"/>
          <w:szCs w:val="28"/>
          <w:lang w:val="uk-UA"/>
        </w:rPr>
        <w:t>базовим навичкам</w:t>
      </w:r>
      <w:r w:rsidR="00A07125" w:rsidRPr="00555AAB">
        <w:rPr>
          <w:sz w:val="28"/>
          <w:szCs w:val="28"/>
          <w:lang w:val="uk-UA"/>
        </w:rPr>
        <w:t xml:space="preserve"> психологічної допомоги;</w:t>
      </w:r>
    </w:p>
    <w:p w14:paraId="22E677EB" w14:textId="77777777" w:rsidR="004233D2" w:rsidRPr="00555AAB" w:rsidRDefault="004233D2" w:rsidP="00B62ABD">
      <w:pPr>
        <w:pStyle w:val="af9"/>
        <w:numPr>
          <w:ilvl w:val="0"/>
          <w:numId w:val="9"/>
        </w:numPr>
        <w:jc w:val="both"/>
        <w:rPr>
          <w:sz w:val="28"/>
          <w:szCs w:val="28"/>
          <w:lang w:val="uk-UA"/>
        </w:rPr>
      </w:pPr>
      <w:r w:rsidRPr="00555AAB">
        <w:rPr>
          <w:sz w:val="28"/>
          <w:szCs w:val="28"/>
          <w:lang w:val="uk-UA"/>
        </w:rPr>
        <w:t>активізувати засвоєння, перетворення і використання знань, розвиток професійних компетентностей і компетенцій, емоційно-вольових та мотиваційних компонентів, процесів самоактуалізації, соціалізації та розвитку індивідуальності особистості;</w:t>
      </w:r>
    </w:p>
    <w:p w14:paraId="7E93471D" w14:textId="183E8D4A" w:rsidR="00C53A47" w:rsidRPr="00555AAB" w:rsidRDefault="00A07125" w:rsidP="00B62ABD">
      <w:pPr>
        <w:pStyle w:val="af9"/>
        <w:numPr>
          <w:ilvl w:val="0"/>
          <w:numId w:val="9"/>
        </w:numPr>
        <w:tabs>
          <w:tab w:val="left" w:pos="3900"/>
        </w:tabs>
        <w:jc w:val="both"/>
        <w:rPr>
          <w:sz w:val="28"/>
          <w:szCs w:val="28"/>
          <w:lang w:val="uk-UA"/>
        </w:rPr>
      </w:pPr>
      <w:r w:rsidRPr="00555AAB">
        <w:rPr>
          <w:sz w:val="28"/>
          <w:szCs w:val="28"/>
          <w:lang w:val="uk-UA"/>
        </w:rPr>
        <w:t>закласти теоретичні основи для вивчення  навчальних дисциплін «Теорії соціальної роботи», «Консультування у соціальній роботі», «Формування професійного мислення», «Психодіагностика»</w:t>
      </w:r>
      <w:r w:rsidR="0083579A">
        <w:rPr>
          <w:sz w:val="28"/>
          <w:szCs w:val="28"/>
          <w:lang w:val="uk-UA"/>
        </w:rPr>
        <w:t xml:space="preserve"> </w:t>
      </w:r>
      <w:r w:rsidRPr="00555AAB">
        <w:rPr>
          <w:sz w:val="28"/>
          <w:szCs w:val="28"/>
          <w:lang w:val="uk-UA"/>
        </w:rPr>
        <w:t>та ін</w:t>
      </w:r>
      <w:r w:rsidR="00C53A47" w:rsidRPr="00555AAB">
        <w:rPr>
          <w:sz w:val="28"/>
          <w:szCs w:val="28"/>
          <w:lang w:val="uk-UA"/>
        </w:rPr>
        <w:t xml:space="preserve">.     </w:t>
      </w:r>
    </w:p>
    <w:p w14:paraId="731C0E15" w14:textId="77777777" w:rsidR="00C53A47" w:rsidRPr="00555AAB" w:rsidRDefault="00C53A47" w:rsidP="00C53A47">
      <w:pPr>
        <w:rPr>
          <w:rFonts w:ascii="Times New Roman" w:eastAsia="Times New Roman" w:hAnsi="Times New Roman" w:cs="Times New Roman"/>
          <w:b/>
          <w:bCs/>
          <w:kern w:val="32"/>
          <w:sz w:val="28"/>
          <w:szCs w:val="28"/>
          <w:lang w:eastAsia="en-US"/>
        </w:rPr>
      </w:pPr>
      <w:r w:rsidRPr="00555AAB">
        <w:rPr>
          <w:rFonts w:ascii="Times New Roman" w:hAnsi="Times New Roman"/>
          <w:sz w:val="28"/>
          <w:szCs w:val="28"/>
        </w:rPr>
        <w:br w:type="page"/>
      </w:r>
    </w:p>
    <w:p w14:paraId="165520DC" w14:textId="77777777" w:rsidR="00C53A47" w:rsidRPr="00555AAB" w:rsidRDefault="00C53A47" w:rsidP="00C53A47">
      <w:pPr>
        <w:pStyle w:val="1"/>
        <w:spacing w:before="0" w:after="240"/>
        <w:ind w:left="357"/>
        <w:jc w:val="center"/>
        <w:rPr>
          <w:rFonts w:ascii="Times New Roman" w:hAnsi="Times New Roman"/>
          <w:color w:val="auto"/>
          <w:sz w:val="28"/>
          <w:szCs w:val="28"/>
          <w:lang w:val="uk-UA"/>
        </w:rPr>
      </w:pPr>
      <w:r w:rsidRPr="00555AAB">
        <w:rPr>
          <w:rFonts w:ascii="Times New Roman" w:hAnsi="Times New Roman"/>
          <w:color w:val="auto"/>
          <w:sz w:val="28"/>
          <w:szCs w:val="28"/>
          <w:lang w:val="uk-UA"/>
        </w:rPr>
        <w:lastRenderedPageBreak/>
        <w:t>3. РЕЗУЛЬТАТИ НАВЧАННЯ ЗА ДИСЦИПЛІНОЮ, ВІДПОВІДНІСТЬ ПРОГРАМНИХ КОМПЕТЕНТНОСТЕЙ ТА РЕЗУЛЬТАТІВ НАВЧАННЯ КОМПОНЕНТАМ ОСВІТНЬОЇ ПРОГРАМИ</w:t>
      </w:r>
    </w:p>
    <w:p w14:paraId="5ADA5AAF" w14:textId="77777777" w:rsidR="00C53A47" w:rsidRPr="00555AAB" w:rsidRDefault="00C53A47" w:rsidP="00C53A47">
      <w:pPr>
        <w:spacing w:after="0" w:line="360" w:lineRule="auto"/>
        <w:ind w:firstLine="567"/>
        <w:jc w:val="both"/>
        <w:rPr>
          <w:rStyle w:val="tlid-translation"/>
          <w:rFonts w:ascii="Times New Roman" w:hAnsi="Times New Roman"/>
          <w:sz w:val="28"/>
          <w:szCs w:val="28"/>
        </w:rPr>
      </w:pPr>
      <w:r w:rsidRPr="00555AAB">
        <w:rPr>
          <w:rStyle w:val="tlid-translation"/>
          <w:rFonts w:ascii="Times New Roman" w:hAnsi="Times New Roman"/>
          <w:sz w:val="28"/>
          <w:szCs w:val="28"/>
        </w:rPr>
        <w:t xml:space="preserve">В результаті вивчення дисципліни </w:t>
      </w:r>
      <w:r w:rsidRPr="00555AAB">
        <w:rPr>
          <w:rFonts w:ascii="Times New Roman" w:hAnsi="Times New Roman"/>
          <w:sz w:val="28"/>
          <w:szCs w:val="28"/>
        </w:rPr>
        <w:t>"</w:t>
      </w:r>
      <w:r w:rsidR="00650807" w:rsidRPr="00555AAB">
        <w:rPr>
          <w:rFonts w:ascii="Times New Roman" w:hAnsi="Times New Roman"/>
          <w:sz w:val="28"/>
          <w:szCs w:val="28"/>
        </w:rPr>
        <w:t>Психологія соціальної роботи</w:t>
      </w:r>
      <w:r w:rsidRPr="00555AAB">
        <w:rPr>
          <w:rFonts w:ascii="Times New Roman" w:hAnsi="Times New Roman"/>
          <w:sz w:val="28"/>
          <w:szCs w:val="28"/>
        </w:rPr>
        <w:t>"</w:t>
      </w:r>
      <w:r w:rsidRPr="00555AAB">
        <w:rPr>
          <w:rStyle w:val="tlid-translation"/>
          <w:rFonts w:ascii="Times New Roman" w:hAnsi="Times New Roman"/>
          <w:sz w:val="28"/>
          <w:szCs w:val="28"/>
        </w:rPr>
        <w:t xml:space="preserve"> бакалавр повин</w:t>
      </w:r>
      <w:r w:rsidR="00750984" w:rsidRPr="00555AAB">
        <w:rPr>
          <w:rStyle w:val="tlid-translation"/>
          <w:rFonts w:ascii="Times New Roman" w:hAnsi="Times New Roman"/>
          <w:sz w:val="28"/>
          <w:szCs w:val="28"/>
        </w:rPr>
        <w:t>ен</w:t>
      </w:r>
      <w:r w:rsidRPr="00555AAB">
        <w:rPr>
          <w:rStyle w:val="tlid-translation"/>
          <w:rFonts w:ascii="Times New Roman" w:hAnsi="Times New Roman"/>
          <w:sz w:val="28"/>
          <w:szCs w:val="28"/>
        </w:rPr>
        <w:t>:</w:t>
      </w:r>
    </w:p>
    <w:p w14:paraId="05D5BF59" w14:textId="77777777" w:rsidR="00750984" w:rsidRPr="00555AAB" w:rsidRDefault="00C53A47" w:rsidP="00750984">
      <w:pPr>
        <w:tabs>
          <w:tab w:val="left" w:pos="3900"/>
        </w:tabs>
        <w:spacing w:after="0" w:line="360" w:lineRule="auto"/>
        <w:jc w:val="both"/>
        <w:rPr>
          <w:rFonts w:ascii="Times New Roman" w:hAnsi="Times New Roman"/>
          <w:b/>
          <w:sz w:val="28"/>
          <w:szCs w:val="28"/>
        </w:rPr>
      </w:pPr>
      <w:r w:rsidRPr="00555AAB">
        <w:rPr>
          <w:rFonts w:ascii="Times New Roman" w:hAnsi="Times New Roman"/>
          <w:b/>
          <w:sz w:val="28"/>
          <w:szCs w:val="28"/>
        </w:rPr>
        <w:t>знати:</w:t>
      </w:r>
    </w:p>
    <w:p w14:paraId="741A6FA7" w14:textId="77777777" w:rsidR="00750984" w:rsidRPr="00555AAB" w:rsidRDefault="00750984" w:rsidP="00B62ABD">
      <w:pPr>
        <w:pStyle w:val="af9"/>
        <w:numPr>
          <w:ilvl w:val="0"/>
          <w:numId w:val="9"/>
        </w:numPr>
        <w:tabs>
          <w:tab w:val="left" w:pos="3900"/>
        </w:tabs>
        <w:spacing w:line="360" w:lineRule="auto"/>
        <w:jc w:val="both"/>
        <w:rPr>
          <w:b/>
          <w:sz w:val="28"/>
          <w:szCs w:val="28"/>
          <w:lang w:val="uk-UA"/>
        </w:rPr>
      </w:pPr>
      <w:r w:rsidRPr="00555AAB">
        <w:rPr>
          <w:sz w:val="28"/>
          <w:szCs w:val="28"/>
          <w:lang w:val="uk-UA"/>
        </w:rPr>
        <w:t>теоретичні засади психології соціальної роботи як відносно самостійної галузі психологічного знання: основні теорії, концепції, категорії, методи впливу;</w:t>
      </w:r>
    </w:p>
    <w:p w14:paraId="353A4DF5" w14:textId="77777777" w:rsidR="00750984" w:rsidRPr="00555AAB" w:rsidRDefault="00750984" w:rsidP="00B62ABD">
      <w:pPr>
        <w:pStyle w:val="af9"/>
        <w:numPr>
          <w:ilvl w:val="0"/>
          <w:numId w:val="9"/>
        </w:numPr>
        <w:tabs>
          <w:tab w:val="left" w:pos="3900"/>
        </w:tabs>
        <w:spacing w:line="360" w:lineRule="auto"/>
        <w:jc w:val="both"/>
        <w:rPr>
          <w:b/>
          <w:sz w:val="28"/>
          <w:szCs w:val="28"/>
          <w:lang w:val="uk-UA"/>
        </w:rPr>
      </w:pPr>
      <w:r w:rsidRPr="00555AAB">
        <w:rPr>
          <w:sz w:val="28"/>
          <w:szCs w:val="28"/>
          <w:lang w:val="uk-UA"/>
        </w:rPr>
        <w:t>систему поглядів та концептуальних психологічних теорій з метою формування власної психосоціальної позиції, психологічної культури;</w:t>
      </w:r>
    </w:p>
    <w:p w14:paraId="18CD8640" w14:textId="77777777" w:rsidR="00750984" w:rsidRPr="00555AAB" w:rsidRDefault="00750984" w:rsidP="00B62ABD">
      <w:pPr>
        <w:pStyle w:val="af9"/>
        <w:numPr>
          <w:ilvl w:val="0"/>
          <w:numId w:val="9"/>
        </w:numPr>
        <w:tabs>
          <w:tab w:val="left" w:pos="3900"/>
        </w:tabs>
        <w:spacing w:line="360" w:lineRule="auto"/>
        <w:jc w:val="both"/>
        <w:rPr>
          <w:b/>
          <w:sz w:val="28"/>
          <w:szCs w:val="28"/>
          <w:lang w:val="uk-UA"/>
        </w:rPr>
      </w:pPr>
      <w:r w:rsidRPr="00555AAB">
        <w:rPr>
          <w:sz w:val="28"/>
          <w:szCs w:val="28"/>
          <w:lang w:val="uk-UA"/>
        </w:rPr>
        <w:t>теоретичні засади індивідуальної та групової роботи з різними типами клієнтів;</w:t>
      </w:r>
    </w:p>
    <w:p w14:paraId="1FA3FB5A" w14:textId="77777777" w:rsidR="00C53A47" w:rsidRPr="00555AAB" w:rsidRDefault="00750984" w:rsidP="00B62ABD">
      <w:pPr>
        <w:pStyle w:val="af9"/>
        <w:numPr>
          <w:ilvl w:val="0"/>
          <w:numId w:val="9"/>
        </w:numPr>
        <w:tabs>
          <w:tab w:val="left" w:pos="3900"/>
        </w:tabs>
        <w:spacing w:line="360" w:lineRule="auto"/>
        <w:jc w:val="both"/>
        <w:rPr>
          <w:b/>
          <w:sz w:val="28"/>
          <w:szCs w:val="28"/>
          <w:lang w:val="uk-UA"/>
        </w:rPr>
      </w:pPr>
      <w:r w:rsidRPr="00555AAB">
        <w:rPr>
          <w:sz w:val="28"/>
          <w:szCs w:val="28"/>
          <w:lang w:val="uk-UA"/>
        </w:rPr>
        <w:t>теорію застосування консультативної, терапевтичної, тренінгової роботи в практиці надання соціальних послуг.</w:t>
      </w:r>
    </w:p>
    <w:p w14:paraId="70EE64B7" w14:textId="77777777" w:rsidR="00C53A47" w:rsidRPr="00555AAB" w:rsidRDefault="00C53A47" w:rsidP="00C53A47">
      <w:pPr>
        <w:tabs>
          <w:tab w:val="left" w:pos="3900"/>
        </w:tabs>
        <w:spacing w:after="0" w:line="360" w:lineRule="auto"/>
        <w:jc w:val="both"/>
        <w:rPr>
          <w:rFonts w:ascii="Times New Roman" w:hAnsi="Times New Roman"/>
          <w:sz w:val="28"/>
          <w:szCs w:val="28"/>
        </w:rPr>
      </w:pPr>
      <w:r w:rsidRPr="00555AAB">
        <w:rPr>
          <w:rFonts w:ascii="Times New Roman" w:hAnsi="Times New Roman"/>
          <w:b/>
          <w:sz w:val="28"/>
          <w:szCs w:val="28"/>
        </w:rPr>
        <w:t>вміти</w:t>
      </w:r>
      <w:r w:rsidRPr="00555AAB">
        <w:rPr>
          <w:rFonts w:ascii="Times New Roman" w:hAnsi="Times New Roman"/>
          <w:sz w:val="28"/>
          <w:szCs w:val="28"/>
        </w:rPr>
        <w:t xml:space="preserve">: </w:t>
      </w:r>
    </w:p>
    <w:p w14:paraId="049AA317" w14:textId="77777777" w:rsidR="00750984" w:rsidRPr="00555AAB" w:rsidRDefault="00750984" w:rsidP="00750984">
      <w:pPr>
        <w:numPr>
          <w:ilvl w:val="0"/>
          <w:numId w:val="7"/>
        </w:numPr>
        <w:spacing w:after="0"/>
        <w:jc w:val="both"/>
        <w:rPr>
          <w:rFonts w:ascii="Times New Roman" w:hAnsi="Times New Roman"/>
          <w:sz w:val="28"/>
          <w:szCs w:val="28"/>
        </w:rPr>
      </w:pPr>
      <w:r w:rsidRPr="00555AAB">
        <w:rPr>
          <w:rFonts w:ascii="Times New Roman" w:hAnsi="Times New Roman"/>
          <w:sz w:val="28"/>
          <w:szCs w:val="28"/>
        </w:rPr>
        <w:t>застосовувати навички використання психосоціальних методів з метою надання професійної допомоги;</w:t>
      </w:r>
    </w:p>
    <w:p w14:paraId="3B6F5E55" w14:textId="77777777" w:rsidR="00750984" w:rsidRPr="00555AAB" w:rsidRDefault="00750984" w:rsidP="00750984">
      <w:pPr>
        <w:numPr>
          <w:ilvl w:val="0"/>
          <w:numId w:val="7"/>
        </w:numPr>
        <w:spacing w:after="0"/>
        <w:jc w:val="both"/>
        <w:rPr>
          <w:rFonts w:ascii="Times New Roman" w:hAnsi="Times New Roman"/>
          <w:sz w:val="28"/>
          <w:szCs w:val="28"/>
        </w:rPr>
      </w:pPr>
      <w:r w:rsidRPr="00555AAB">
        <w:rPr>
          <w:rFonts w:ascii="Times New Roman" w:hAnsi="Times New Roman"/>
          <w:sz w:val="28"/>
          <w:szCs w:val="28"/>
        </w:rPr>
        <w:t>аналізувати стандарти якості надання психологічної допомоги населенню;</w:t>
      </w:r>
    </w:p>
    <w:p w14:paraId="3A82A677" w14:textId="77777777" w:rsidR="00750984" w:rsidRPr="00555AAB" w:rsidRDefault="00750984" w:rsidP="00750984">
      <w:pPr>
        <w:numPr>
          <w:ilvl w:val="0"/>
          <w:numId w:val="7"/>
        </w:numPr>
        <w:spacing w:after="0"/>
        <w:jc w:val="both"/>
        <w:rPr>
          <w:rFonts w:ascii="Times New Roman" w:hAnsi="Times New Roman"/>
          <w:sz w:val="28"/>
          <w:szCs w:val="28"/>
        </w:rPr>
      </w:pPr>
      <w:r w:rsidRPr="00555AAB">
        <w:rPr>
          <w:rFonts w:ascii="Times New Roman" w:hAnsi="Times New Roman"/>
          <w:sz w:val="28"/>
          <w:szCs w:val="28"/>
        </w:rPr>
        <w:t>реалізовувати різноманітні моделі психосоціальної взаємодії з особистістю і групою;</w:t>
      </w:r>
    </w:p>
    <w:p w14:paraId="4138F6ED" w14:textId="77777777" w:rsidR="00750984" w:rsidRPr="00555AAB" w:rsidRDefault="00750984" w:rsidP="00C96826">
      <w:pPr>
        <w:numPr>
          <w:ilvl w:val="0"/>
          <w:numId w:val="7"/>
        </w:numPr>
        <w:spacing w:after="0"/>
        <w:jc w:val="both"/>
        <w:rPr>
          <w:rFonts w:ascii="Times New Roman" w:hAnsi="Times New Roman"/>
          <w:sz w:val="28"/>
          <w:szCs w:val="28"/>
        </w:rPr>
      </w:pPr>
      <w:r w:rsidRPr="00555AAB">
        <w:rPr>
          <w:rFonts w:ascii="Times New Roman" w:hAnsi="Times New Roman"/>
          <w:sz w:val="28"/>
          <w:szCs w:val="28"/>
        </w:rPr>
        <w:t>реалізовувати алгоритм проведення консультативної роботи з особистістю та групою, застосовувати</w:t>
      </w:r>
      <w:r w:rsidR="00C96826" w:rsidRPr="00555AAB">
        <w:rPr>
          <w:rFonts w:ascii="Times New Roman" w:hAnsi="Times New Roman"/>
          <w:sz w:val="28"/>
          <w:szCs w:val="28"/>
        </w:rPr>
        <w:t xml:space="preserve"> навички психологічної допомоги;</w:t>
      </w:r>
    </w:p>
    <w:p w14:paraId="4165B7D1" w14:textId="77777777" w:rsidR="00C53A47" w:rsidRPr="00555AAB" w:rsidRDefault="00C53A47" w:rsidP="00C53A47">
      <w:pPr>
        <w:pStyle w:val="af9"/>
        <w:numPr>
          <w:ilvl w:val="0"/>
          <w:numId w:val="7"/>
        </w:numPr>
        <w:tabs>
          <w:tab w:val="left" w:pos="3900"/>
        </w:tabs>
        <w:spacing w:line="360" w:lineRule="auto"/>
        <w:jc w:val="both"/>
        <w:rPr>
          <w:sz w:val="28"/>
          <w:szCs w:val="28"/>
          <w:lang w:val="uk-UA"/>
        </w:rPr>
      </w:pPr>
      <w:r w:rsidRPr="00555AAB">
        <w:rPr>
          <w:sz w:val="28"/>
          <w:szCs w:val="28"/>
          <w:lang w:val="uk-UA"/>
        </w:rPr>
        <w:t>виявляти професійну рефлексію із викладачем і студентами;</w:t>
      </w:r>
    </w:p>
    <w:p w14:paraId="76499EF8" w14:textId="77777777" w:rsidR="00C53A47" w:rsidRPr="00555AAB" w:rsidRDefault="00C53A47" w:rsidP="00C53A47">
      <w:pPr>
        <w:pStyle w:val="af9"/>
        <w:numPr>
          <w:ilvl w:val="0"/>
          <w:numId w:val="7"/>
        </w:numPr>
        <w:tabs>
          <w:tab w:val="left" w:pos="3900"/>
        </w:tabs>
        <w:spacing w:line="360" w:lineRule="auto"/>
        <w:jc w:val="both"/>
        <w:rPr>
          <w:sz w:val="28"/>
          <w:szCs w:val="28"/>
          <w:lang w:val="uk-UA"/>
        </w:rPr>
      </w:pPr>
      <w:r w:rsidRPr="00555AAB">
        <w:rPr>
          <w:sz w:val="28"/>
          <w:szCs w:val="28"/>
          <w:lang w:val="uk-UA"/>
        </w:rPr>
        <w:t xml:space="preserve">працювати у групі і мікрогрупах, здійснювати взаємопідтримку; </w:t>
      </w:r>
    </w:p>
    <w:p w14:paraId="01648C54" w14:textId="77777777" w:rsidR="00C53A47" w:rsidRPr="00555AAB" w:rsidRDefault="00C53A47" w:rsidP="00C53A47">
      <w:pPr>
        <w:pStyle w:val="af9"/>
        <w:numPr>
          <w:ilvl w:val="0"/>
          <w:numId w:val="7"/>
        </w:numPr>
        <w:tabs>
          <w:tab w:val="left" w:pos="3900"/>
        </w:tabs>
        <w:spacing w:line="360" w:lineRule="auto"/>
        <w:jc w:val="both"/>
        <w:rPr>
          <w:sz w:val="28"/>
          <w:szCs w:val="28"/>
          <w:lang w:val="uk-UA"/>
        </w:rPr>
      </w:pPr>
      <w:r w:rsidRPr="00555AAB">
        <w:rPr>
          <w:sz w:val="28"/>
          <w:szCs w:val="28"/>
          <w:lang w:val="uk-UA"/>
        </w:rPr>
        <w:t xml:space="preserve">здійснювати самоорганізацію і самоконтроль. </w:t>
      </w:r>
    </w:p>
    <w:p w14:paraId="09682C4A" w14:textId="77777777" w:rsidR="00C53A47" w:rsidRPr="00555AAB" w:rsidRDefault="00C53A47" w:rsidP="00C53A47">
      <w:pPr>
        <w:tabs>
          <w:tab w:val="left" w:pos="3900"/>
        </w:tabs>
        <w:spacing w:after="0" w:line="360" w:lineRule="auto"/>
        <w:jc w:val="both"/>
        <w:rPr>
          <w:rFonts w:ascii="Times New Roman" w:hAnsi="Times New Roman"/>
          <w:sz w:val="24"/>
          <w:szCs w:val="24"/>
        </w:rPr>
      </w:pPr>
    </w:p>
    <w:p w14:paraId="7C77C814" w14:textId="77777777" w:rsidR="00C53A47" w:rsidRPr="00555AAB" w:rsidRDefault="00C53A47" w:rsidP="00C53A47">
      <w:pPr>
        <w:shd w:val="clear" w:color="auto" w:fill="FFFFFF"/>
        <w:spacing w:after="0" w:line="360" w:lineRule="auto"/>
        <w:ind w:firstLine="709"/>
        <w:jc w:val="both"/>
        <w:rPr>
          <w:rFonts w:ascii="Times New Roman" w:hAnsi="Times New Roman"/>
          <w:sz w:val="24"/>
          <w:szCs w:val="24"/>
        </w:rPr>
      </w:pPr>
    </w:p>
    <w:p w14:paraId="1A43B1A0" w14:textId="77777777" w:rsidR="00C53A47" w:rsidRPr="00555AAB" w:rsidRDefault="00C53A47" w:rsidP="00C53A47">
      <w:pPr>
        <w:pStyle w:val="af"/>
        <w:tabs>
          <w:tab w:val="left" w:pos="2030"/>
        </w:tabs>
        <w:spacing w:before="240" w:after="120"/>
        <w:jc w:val="center"/>
        <w:rPr>
          <w:b/>
          <w:szCs w:val="28"/>
        </w:rPr>
        <w:sectPr w:rsidR="00C53A47" w:rsidRPr="00555AAB" w:rsidSect="008963B0">
          <w:pgSz w:w="11906" w:h="16838"/>
          <w:pgMar w:top="1134" w:right="850" w:bottom="1134" w:left="1701" w:header="708" w:footer="708" w:gutter="0"/>
          <w:cols w:space="708"/>
          <w:docGrid w:linePitch="360"/>
        </w:sectPr>
      </w:pPr>
    </w:p>
    <w:p w14:paraId="3201F6DB" w14:textId="77777777" w:rsidR="00C53A47" w:rsidRPr="00555AAB" w:rsidRDefault="00C53A47" w:rsidP="00C53A47">
      <w:pPr>
        <w:pStyle w:val="af"/>
        <w:tabs>
          <w:tab w:val="left" w:pos="2030"/>
        </w:tabs>
        <w:spacing w:before="240" w:after="120"/>
        <w:jc w:val="center"/>
        <w:rPr>
          <w:b/>
          <w:szCs w:val="28"/>
        </w:rPr>
      </w:pPr>
      <w:r w:rsidRPr="00555AAB">
        <w:rPr>
          <w:b/>
          <w:szCs w:val="28"/>
        </w:rPr>
        <w:lastRenderedPageBreak/>
        <w:t>Рядок дисципліни в «Матриці відповідності загальних 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2"/>
        <w:gridCol w:w="611"/>
        <w:gridCol w:w="610"/>
        <w:gridCol w:w="610"/>
        <w:gridCol w:w="610"/>
        <w:gridCol w:w="610"/>
        <w:gridCol w:w="610"/>
        <w:gridCol w:w="610"/>
        <w:gridCol w:w="611"/>
        <w:gridCol w:w="567"/>
        <w:gridCol w:w="567"/>
        <w:gridCol w:w="567"/>
        <w:gridCol w:w="567"/>
        <w:gridCol w:w="567"/>
        <w:gridCol w:w="567"/>
      </w:tblGrid>
      <w:tr w:rsidR="00C53A47" w:rsidRPr="00555AAB" w14:paraId="0DE603CF" w14:textId="77777777" w:rsidTr="008963B0">
        <w:tc>
          <w:tcPr>
            <w:tcW w:w="686" w:type="dxa"/>
            <w:shd w:val="clear" w:color="auto" w:fill="auto"/>
          </w:tcPr>
          <w:p w14:paraId="1067FE16" w14:textId="77777777" w:rsidR="00C53A47" w:rsidRPr="00555AAB" w:rsidRDefault="00C53A47" w:rsidP="008963B0">
            <w:pPr>
              <w:pStyle w:val="af"/>
              <w:tabs>
                <w:tab w:val="left" w:pos="2030"/>
              </w:tabs>
              <w:rPr>
                <w:b/>
                <w:szCs w:val="28"/>
              </w:rPr>
            </w:pPr>
            <w:bookmarkStart w:id="8" w:name="_Hlk112584542"/>
          </w:p>
        </w:tc>
        <w:tc>
          <w:tcPr>
            <w:tcW w:w="627" w:type="dxa"/>
            <w:shd w:val="clear" w:color="auto" w:fill="auto"/>
          </w:tcPr>
          <w:p w14:paraId="008B5342" w14:textId="77777777" w:rsidR="00C53A47" w:rsidRPr="00555AAB" w:rsidRDefault="00C53A47" w:rsidP="008963B0">
            <w:pPr>
              <w:pStyle w:val="af"/>
              <w:tabs>
                <w:tab w:val="left" w:pos="2030"/>
              </w:tabs>
              <w:rPr>
                <w:b/>
                <w:szCs w:val="28"/>
              </w:rPr>
            </w:pPr>
            <w:r w:rsidRPr="00555AAB">
              <w:rPr>
                <w:b/>
                <w:szCs w:val="28"/>
              </w:rPr>
              <w:t>ЗК 1</w:t>
            </w:r>
          </w:p>
        </w:tc>
        <w:tc>
          <w:tcPr>
            <w:tcW w:w="626" w:type="dxa"/>
            <w:shd w:val="clear" w:color="auto" w:fill="auto"/>
          </w:tcPr>
          <w:p w14:paraId="7C05C677" w14:textId="77777777" w:rsidR="00C53A47" w:rsidRPr="00555AAB" w:rsidRDefault="00C53A47" w:rsidP="008963B0">
            <w:pPr>
              <w:pStyle w:val="af"/>
              <w:tabs>
                <w:tab w:val="left" w:pos="2030"/>
              </w:tabs>
              <w:rPr>
                <w:b/>
                <w:szCs w:val="28"/>
              </w:rPr>
            </w:pPr>
            <w:r w:rsidRPr="00555AAB">
              <w:rPr>
                <w:b/>
                <w:szCs w:val="28"/>
              </w:rPr>
              <w:t>ЗК 2</w:t>
            </w:r>
          </w:p>
        </w:tc>
        <w:tc>
          <w:tcPr>
            <w:tcW w:w="625" w:type="dxa"/>
            <w:shd w:val="clear" w:color="auto" w:fill="auto"/>
          </w:tcPr>
          <w:p w14:paraId="049BCBFB" w14:textId="77777777" w:rsidR="00C53A47" w:rsidRPr="00555AAB" w:rsidRDefault="00C53A47" w:rsidP="008963B0">
            <w:pPr>
              <w:pStyle w:val="af"/>
              <w:tabs>
                <w:tab w:val="left" w:pos="2030"/>
              </w:tabs>
              <w:rPr>
                <w:b/>
                <w:szCs w:val="28"/>
              </w:rPr>
            </w:pPr>
            <w:r w:rsidRPr="00555AAB">
              <w:rPr>
                <w:b/>
                <w:szCs w:val="28"/>
              </w:rPr>
              <w:t>ЗК 3</w:t>
            </w:r>
          </w:p>
        </w:tc>
        <w:tc>
          <w:tcPr>
            <w:tcW w:w="625" w:type="dxa"/>
            <w:shd w:val="clear" w:color="auto" w:fill="auto"/>
          </w:tcPr>
          <w:p w14:paraId="67ED07DD" w14:textId="77777777" w:rsidR="00C53A47" w:rsidRPr="00555AAB" w:rsidRDefault="00C53A47" w:rsidP="008963B0">
            <w:pPr>
              <w:pStyle w:val="af"/>
              <w:tabs>
                <w:tab w:val="left" w:pos="2030"/>
              </w:tabs>
              <w:rPr>
                <w:b/>
                <w:szCs w:val="28"/>
              </w:rPr>
            </w:pPr>
            <w:r w:rsidRPr="00555AAB">
              <w:rPr>
                <w:b/>
                <w:szCs w:val="28"/>
              </w:rPr>
              <w:t>ЗК 4</w:t>
            </w:r>
          </w:p>
        </w:tc>
        <w:tc>
          <w:tcPr>
            <w:tcW w:w="625" w:type="dxa"/>
            <w:shd w:val="clear" w:color="auto" w:fill="auto"/>
          </w:tcPr>
          <w:p w14:paraId="0B53A585" w14:textId="77777777" w:rsidR="00C53A47" w:rsidRPr="00555AAB" w:rsidRDefault="00C53A47" w:rsidP="008963B0">
            <w:pPr>
              <w:pStyle w:val="af"/>
              <w:tabs>
                <w:tab w:val="left" w:pos="2030"/>
              </w:tabs>
              <w:rPr>
                <w:b/>
                <w:szCs w:val="28"/>
              </w:rPr>
            </w:pPr>
            <w:r w:rsidRPr="00555AAB">
              <w:rPr>
                <w:b/>
                <w:szCs w:val="28"/>
              </w:rPr>
              <w:t>ЗК 5</w:t>
            </w:r>
          </w:p>
        </w:tc>
        <w:tc>
          <w:tcPr>
            <w:tcW w:w="625" w:type="dxa"/>
            <w:shd w:val="clear" w:color="auto" w:fill="auto"/>
          </w:tcPr>
          <w:p w14:paraId="230198F0" w14:textId="77777777" w:rsidR="00C53A47" w:rsidRPr="00555AAB" w:rsidRDefault="00C53A47" w:rsidP="008963B0">
            <w:pPr>
              <w:pStyle w:val="af"/>
              <w:tabs>
                <w:tab w:val="left" w:pos="2030"/>
              </w:tabs>
              <w:rPr>
                <w:b/>
                <w:szCs w:val="28"/>
              </w:rPr>
            </w:pPr>
            <w:r w:rsidRPr="00555AAB">
              <w:rPr>
                <w:b/>
                <w:szCs w:val="28"/>
              </w:rPr>
              <w:t>ЗК 6</w:t>
            </w:r>
          </w:p>
        </w:tc>
        <w:tc>
          <w:tcPr>
            <w:tcW w:w="625" w:type="dxa"/>
            <w:shd w:val="clear" w:color="auto" w:fill="auto"/>
          </w:tcPr>
          <w:p w14:paraId="0F54FCD1" w14:textId="77777777" w:rsidR="00C53A47" w:rsidRPr="00555AAB" w:rsidRDefault="00C53A47" w:rsidP="008963B0">
            <w:pPr>
              <w:pStyle w:val="af"/>
              <w:tabs>
                <w:tab w:val="left" w:pos="2030"/>
              </w:tabs>
              <w:rPr>
                <w:b/>
                <w:szCs w:val="28"/>
              </w:rPr>
            </w:pPr>
            <w:r w:rsidRPr="00555AAB">
              <w:rPr>
                <w:b/>
                <w:szCs w:val="28"/>
              </w:rPr>
              <w:t>ЗК 7</w:t>
            </w:r>
          </w:p>
        </w:tc>
        <w:tc>
          <w:tcPr>
            <w:tcW w:w="625" w:type="dxa"/>
            <w:shd w:val="clear" w:color="auto" w:fill="auto"/>
          </w:tcPr>
          <w:p w14:paraId="4A73984B" w14:textId="77777777" w:rsidR="00C53A47" w:rsidRPr="00555AAB" w:rsidRDefault="00C53A47" w:rsidP="008963B0">
            <w:pPr>
              <w:pStyle w:val="af"/>
              <w:tabs>
                <w:tab w:val="left" w:pos="2030"/>
              </w:tabs>
              <w:rPr>
                <w:b/>
                <w:szCs w:val="28"/>
              </w:rPr>
            </w:pPr>
            <w:r w:rsidRPr="00555AAB">
              <w:rPr>
                <w:b/>
                <w:szCs w:val="28"/>
              </w:rPr>
              <w:t>ЗК 8</w:t>
            </w:r>
          </w:p>
        </w:tc>
        <w:tc>
          <w:tcPr>
            <w:tcW w:w="626" w:type="dxa"/>
            <w:shd w:val="clear" w:color="auto" w:fill="auto"/>
          </w:tcPr>
          <w:p w14:paraId="4FA66231" w14:textId="77777777" w:rsidR="00C53A47" w:rsidRPr="00555AAB" w:rsidRDefault="00C53A47" w:rsidP="008963B0">
            <w:pPr>
              <w:pStyle w:val="af"/>
              <w:tabs>
                <w:tab w:val="left" w:pos="2030"/>
              </w:tabs>
              <w:rPr>
                <w:b/>
                <w:szCs w:val="28"/>
              </w:rPr>
            </w:pPr>
            <w:r w:rsidRPr="00555AAB">
              <w:rPr>
                <w:b/>
                <w:szCs w:val="28"/>
              </w:rPr>
              <w:t>ЗК 9</w:t>
            </w:r>
          </w:p>
        </w:tc>
        <w:tc>
          <w:tcPr>
            <w:tcW w:w="567" w:type="dxa"/>
          </w:tcPr>
          <w:p w14:paraId="3D11CFB0" w14:textId="77777777" w:rsidR="00C53A47" w:rsidRPr="00555AAB" w:rsidRDefault="00C53A47" w:rsidP="008963B0">
            <w:pPr>
              <w:pStyle w:val="af"/>
              <w:tabs>
                <w:tab w:val="left" w:pos="2030"/>
              </w:tabs>
              <w:rPr>
                <w:b/>
                <w:szCs w:val="28"/>
              </w:rPr>
            </w:pPr>
            <w:r w:rsidRPr="00555AAB">
              <w:rPr>
                <w:b/>
                <w:szCs w:val="28"/>
              </w:rPr>
              <w:t>ЗК 10</w:t>
            </w:r>
          </w:p>
        </w:tc>
        <w:tc>
          <w:tcPr>
            <w:tcW w:w="567" w:type="dxa"/>
          </w:tcPr>
          <w:p w14:paraId="6F595D44" w14:textId="77777777" w:rsidR="00C53A47" w:rsidRPr="00555AAB" w:rsidRDefault="00C53A47" w:rsidP="008963B0">
            <w:pPr>
              <w:pStyle w:val="af"/>
              <w:tabs>
                <w:tab w:val="left" w:pos="2030"/>
              </w:tabs>
              <w:rPr>
                <w:b/>
                <w:szCs w:val="28"/>
              </w:rPr>
            </w:pPr>
            <w:r w:rsidRPr="00555AAB">
              <w:rPr>
                <w:b/>
                <w:szCs w:val="28"/>
              </w:rPr>
              <w:t>ЗК 11</w:t>
            </w:r>
          </w:p>
        </w:tc>
        <w:tc>
          <w:tcPr>
            <w:tcW w:w="567" w:type="dxa"/>
          </w:tcPr>
          <w:p w14:paraId="525BDABC" w14:textId="77777777" w:rsidR="00C53A47" w:rsidRPr="00555AAB" w:rsidRDefault="00C53A47" w:rsidP="008963B0">
            <w:pPr>
              <w:pStyle w:val="af"/>
              <w:tabs>
                <w:tab w:val="left" w:pos="2030"/>
              </w:tabs>
              <w:rPr>
                <w:b/>
                <w:szCs w:val="28"/>
              </w:rPr>
            </w:pPr>
            <w:r w:rsidRPr="00555AAB">
              <w:rPr>
                <w:b/>
                <w:szCs w:val="28"/>
              </w:rPr>
              <w:t>ЗК 12</w:t>
            </w:r>
          </w:p>
        </w:tc>
        <w:tc>
          <w:tcPr>
            <w:tcW w:w="567" w:type="dxa"/>
          </w:tcPr>
          <w:p w14:paraId="28E340D4" w14:textId="77777777" w:rsidR="00C53A47" w:rsidRPr="00555AAB" w:rsidRDefault="00C53A47" w:rsidP="008963B0">
            <w:pPr>
              <w:pStyle w:val="af"/>
              <w:tabs>
                <w:tab w:val="left" w:pos="2030"/>
              </w:tabs>
              <w:rPr>
                <w:b/>
                <w:szCs w:val="28"/>
              </w:rPr>
            </w:pPr>
            <w:r w:rsidRPr="00555AAB">
              <w:rPr>
                <w:b/>
                <w:szCs w:val="28"/>
              </w:rPr>
              <w:t>ЗК 13</w:t>
            </w:r>
          </w:p>
        </w:tc>
        <w:tc>
          <w:tcPr>
            <w:tcW w:w="567" w:type="dxa"/>
          </w:tcPr>
          <w:p w14:paraId="313AD963" w14:textId="77777777" w:rsidR="00C53A47" w:rsidRPr="00555AAB" w:rsidRDefault="00C53A47" w:rsidP="008963B0">
            <w:pPr>
              <w:pStyle w:val="af"/>
              <w:tabs>
                <w:tab w:val="left" w:pos="2030"/>
              </w:tabs>
              <w:rPr>
                <w:b/>
                <w:szCs w:val="28"/>
              </w:rPr>
            </w:pPr>
            <w:r w:rsidRPr="00555AAB">
              <w:rPr>
                <w:b/>
                <w:szCs w:val="28"/>
              </w:rPr>
              <w:t>ЗК 14</w:t>
            </w:r>
          </w:p>
        </w:tc>
        <w:tc>
          <w:tcPr>
            <w:tcW w:w="421" w:type="dxa"/>
          </w:tcPr>
          <w:p w14:paraId="39B272AC" w14:textId="77777777" w:rsidR="00C53A47" w:rsidRPr="00555AAB" w:rsidRDefault="00C53A47" w:rsidP="008963B0">
            <w:pPr>
              <w:pStyle w:val="af"/>
              <w:tabs>
                <w:tab w:val="left" w:pos="2030"/>
              </w:tabs>
              <w:rPr>
                <w:b/>
                <w:szCs w:val="28"/>
              </w:rPr>
            </w:pPr>
            <w:r w:rsidRPr="00555AAB">
              <w:rPr>
                <w:b/>
                <w:szCs w:val="28"/>
              </w:rPr>
              <w:t>ЗК 15</w:t>
            </w:r>
          </w:p>
        </w:tc>
      </w:tr>
      <w:tr w:rsidR="00C53A47" w:rsidRPr="00555AAB" w14:paraId="1BDED0F8" w14:textId="77777777" w:rsidTr="008963B0">
        <w:tc>
          <w:tcPr>
            <w:tcW w:w="686" w:type="dxa"/>
            <w:shd w:val="clear" w:color="auto" w:fill="auto"/>
          </w:tcPr>
          <w:p w14:paraId="4C2CCF13" w14:textId="77777777" w:rsidR="00C53A47" w:rsidRPr="00555AAB" w:rsidRDefault="00C53A47" w:rsidP="008963B0">
            <w:pPr>
              <w:pStyle w:val="af"/>
              <w:tabs>
                <w:tab w:val="left" w:pos="2030"/>
              </w:tabs>
              <w:rPr>
                <w:b/>
                <w:szCs w:val="28"/>
              </w:rPr>
            </w:pPr>
            <w:r w:rsidRPr="00555AAB">
              <w:rPr>
                <w:b/>
                <w:szCs w:val="28"/>
              </w:rPr>
              <w:t>ОК</w:t>
            </w:r>
            <w:r w:rsidRPr="00555AAB">
              <w:rPr>
                <w:b/>
                <w:szCs w:val="28"/>
                <w:vertAlign w:val="subscript"/>
              </w:rPr>
              <w:t xml:space="preserve"> </w:t>
            </w:r>
            <w:r w:rsidRPr="00555AAB">
              <w:rPr>
                <w:b/>
                <w:szCs w:val="28"/>
              </w:rPr>
              <w:t>2.</w:t>
            </w:r>
            <w:r w:rsidR="006812AD" w:rsidRPr="00555AAB">
              <w:rPr>
                <w:b/>
                <w:szCs w:val="28"/>
              </w:rPr>
              <w:t>9</w:t>
            </w:r>
          </w:p>
        </w:tc>
        <w:tc>
          <w:tcPr>
            <w:tcW w:w="627" w:type="dxa"/>
            <w:shd w:val="clear" w:color="auto" w:fill="auto"/>
          </w:tcPr>
          <w:p w14:paraId="6E10F28D" w14:textId="77777777" w:rsidR="00C53A47" w:rsidRPr="00555AAB" w:rsidRDefault="00C53A47" w:rsidP="008963B0">
            <w:pPr>
              <w:pStyle w:val="af"/>
              <w:tabs>
                <w:tab w:val="left" w:pos="2030"/>
              </w:tabs>
              <w:rPr>
                <w:b/>
                <w:szCs w:val="28"/>
              </w:rPr>
            </w:pPr>
          </w:p>
        </w:tc>
        <w:tc>
          <w:tcPr>
            <w:tcW w:w="626" w:type="dxa"/>
            <w:shd w:val="clear" w:color="auto" w:fill="auto"/>
          </w:tcPr>
          <w:p w14:paraId="1B360595" w14:textId="77777777" w:rsidR="00C53A47" w:rsidRPr="00555AAB" w:rsidRDefault="00C53A47" w:rsidP="008963B0">
            <w:pPr>
              <w:pStyle w:val="af"/>
              <w:tabs>
                <w:tab w:val="left" w:pos="2030"/>
              </w:tabs>
              <w:rPr>
                <w:b/>
                <w:szCs w:val="28"/>
              </w:rPr>
            </w:pPr>
          </w:p>
        </w:tc>
        <w:tc>
          <w:tcPr>
            <w:tcW w:w="625" w:type="dxa"/>
            <w:shd w:val="clear" w:color="auto" w:fill="auto"/>
          </w:tcPr>
          <w:p w14:paraId="0280F070" w14:textId="77777777" w:rsidR="00C53A47" w:rsidRPr="00555AAB" w:rsidRDefault="00C53A47" w:rsidP="008963B0">
            <w:pPr>
              <w:pStyle w:val="af"/>
              <w:tabs>
                <w:tab w:val="left" w:pos="2030"/>
              </w:tabs>
              <w:rPr>
                <w:b/>
                <w:szCs w:val="28"/>
              </w:rPr>
            </w:pPr>
            <w:r w:rsidRPr="00555AAB">
              <w:rPr>
                <w:b/>
                <w:szCs w:val="28"/>
              </w:rPr>
              <w:t>+</w:t>
            </w:r>
          </w:p>
        </w:tc>
        <w:tc>
          <w:tcPr>
            <w:tcW w:w="625" w:type="dxa"/>
            <w:shd w:val="clear" w:color="auto" w:fill="auto"/>
          </w:tcPr>
          <w:p w14:paraId="27949ADB" w14:textId="77777777" w:rsidR="00C53A47" w:rsidRPr="00555AAB" w:rsidRDefault="00C53A47" w:rsidP="008963B0">
            <w:pPr>
              <w:pStyle w:val="af"/>
              <w:tabs>
                <w:tab w:val="left" w:pos="2030"/>
              </w:tabs>
              <w:rPr>
                <w:b/>
                <w:szCs w:val="28"/>
              </w:rPr>
            </w:pPr>
            <w:r w:rsidRPr="00555AAB">
              <w:rPr>
                <w:b/>
                <w:szCs w:val="28"/>
              </w:rPr>
              <w:t>+</w:t>
            </w:r>
          </w:p>
        </w:tc>
        <w:tc>
          <w:tcPr>
            <w:tcW w:w="625" w:type="dxa"/>
            <w:shd w:val="clear" w:color="auto" w:fill="auto"/>
          </w:tcPr>
          <w:p w14:paraId="0B0596CF" w14:textId="77777777" w:rsidR="00C53A47" w:rsidRPr="00555AAB" w:rsidRDefault="00C53A47" w:rsidP="008963B0">
            <w:pPr>
              <w:pStyle w:val="af"/>
              <w:tabs>
                <w:tab w:val="left" w:pos="2030"/>
              </w:tabs>
              <w:rPr>
                <w:b/>
                <w:szCs w:val="28"/>
              </w:rPr>
            </w:pPr>
          </w:p>
        </w:tc>
        <w:tc>
          <w:tcPr>
            <w:tcW w:w="625" w:type="dxa"/>
            <w:shd w:val="clear" w:color="auto" w:fill="auto"/>
          </w:tcPr>
          <w:p w14:paraId="7077461C" w14:textId="77777777" w:rsidR="00C53A47" w:rsidRPr="00555AAB" w:rsidRDefault="00C53A47" w:rsidP="008963B0">
            <w:pPr>
              <w:pStyle w:val="af"/>
              <w:tabs>
                <w:tab w:val="left" w:pos="2030"/>
              </w:tabs>
              <w:rPr>
                <w:b/>
                <w:szCs w:val="28"/>
              </w:rPr>
            </w:pPr>
            <w:r w:rsidRPr="00555AAB">
              <w:rPr>
                <w:b/>
                <w:szCs w:val="28"/>
              </w:rPr>
              <w:t>+</w:t>
            </w:r>
          </w:p>
        </w:tc>
        <w:tc>
          <w:tcPr>
            <w:tcW w:w="625" w:type="dxa"/>
            <w:shd w:val="clear" w:color="auto" w:fill="auto"/>
          </w:tcPr>
          <w:p w14:paraId="2AC981E1" w14:textId="77777777" w:rsidR="00C53A47" w:rsidRPr="00555AAB" w:rsidRDefault="00C53A47" w:rsidP="008963B0">
            <w:pPr>
              <w:pStyle w:val="af"/>
              <w:tabs>
                <w:tab w:val="left" w:pos="2030"/>
              </w:tabs>
              <w:rPr>
                <w:b/>
                <w:szCs w:val="28"/>
              </w:rPr>
            </w:pPr>
          </w:p>
        </w:tc>
        <w:tc>
          <w:tcPr>
            <w:tcW w:w="625" w:type="dxa"/>
            <w:shd w:val="clear" w:color="auto" w:fill="auto"/>
          </w:tcPr>
          <w:p w14:paraId="0F886930" w14:textId="77777777" w:rsidR="00C53A47" w:rsidRPr="00555AAB" w:rsidRDefault="00C53A47" w:rsidP="008963B0">
            <w:pPr>
              <w:pStyle w:val="af"/>
              <w:tabs>
                <w:tab w:val="left" w:pos="2030"/>
              </w:tabs>
              <w:rPr>
                <w:b/>
                <w:szCs w:val="28"/>
              </w:rPr>
            </w:pPr>
          </w:p>
        </w:tc>
        <w:tc>
          <w:tcPr>
            <w:tcW w:w="626" w:type="dxa"/>
            <w:shd w:val="clear" w:color="auto" w:fill="auto"/>
          </w:tcPr>
          <w:p w14:paraId="7F37FEBF" w14:textId="77777777" w:rsidR="00C53A47" w:rsidRPr="00555AAB" w:rsidRDefault="00C53A47" w:rsidP="008963B0">
            <w:pPr>
              <w:pStyle w:val="af"/>
              <w:tabs>
                <w:tab w:val="left" w:pos="2030"/>
              </w:tabs>
              <w:rPr>
                <w:b/>
                <w:szCs w:val="28"/>
              </w:rPr>
            </w:pPr>
            <w:r w:rsidRPr="00555AAB">
              <w:rPr>
                <w:b/>
                <w:szCs w:val="28"/>
              </w:rPr>
              <w:t>+</w:t>
            </w:r>
          </w:p>
        </w:tc>
        <w:tc>
          <w:tcPr>
            <w:tcW w:w="567" w:type="dxa"/>
          </w:tcPr>
          <w:p w14:paraId="2234DAF4" w14:textId="77777777" w:rsidR="00C53A47" w:rsidRPr="00555AAB" w:rsidRDefault="00C53A47" w:rsidP="008963B0">
            <w:pPr>
              <w:pStyle w:val="af"/>
              <w:tabs>
                <w:tab w:val="left" w:pos="2030"/>
              </w:tabs>
              <w:rPr>
                <w:b/>
                <w:szCs w:val="28"/>
              </w:rPr>
            </w:pPr>
            <w:r w:rsidRPr="00555AAB">
              <w:rPr>
                <w:b/>
                <w:szCs w:val="28"/>
              </w:rPr>
              <w:t>+</w:t>
            </w:r>
          </w:p>
        </w:tc>
        <w:tc>
          <w:tcPr>
            <w:tcW w:w="567" w:type="dxa"/>
          </w:tcPr>
          <w:p w14:paraId="60C075F7" w14:textId="77777777" w:rsidR="00C53A47" w:rsidRPr="00555AAB" w:rsidRDefault="00C53A47" w:rsidP="008963B0">
            <w:pPr>
              <w:pStyle w:val="af"/>
              <w:tabs>
                <w:tab w:val="left" w:pos="2030"/>
              </w:tabs>
              <w:rPr>
                <w:b/>
                <w:szCs w:val="28"/>
              </w:rPr>
            </w:pPr>
            <w:r w:rsidRPr="00555AAB">
              <w:rPr>
                <w:b/>
                <w:szCs w:val="28"/>
              </w:rPr>
              <w:t>+</w:t>
            </w:r>
          </w:p>
        </w:tc>
        <w:tc>
          <w:tcPr>
            <w:tcW w:w="567" w:type="dxa"/>
          </w:tcPr>
          <w:p w14:paraId="527A6ED4" w14:textId="77777777" w:rsidR="00C53A47" w:rsidRPr="00555AAB" w:rsidRDefault="006812AD" w:rsidP="008963B0">
            <w:pPr>
              <w:pStyle w:val="af"/>
              <w:tabs>
                <w:tab w:val="left" w:pos="2030"/>
              </w:tabs>
              <w:rPr>
                <w:b/>
                <w:szCs w:val="28"/>
              </w:rPr>
            </w:pPr>
            <w:r w:rsidRPr="00555AAB">
              <w:rPr>
                <w:b/>
                <w:szCs w:val="28"/>
              </w:rPr>
              <w:t>+</w:t>
            </w:r>
          </w:p>
        </w:tc>
        <w:tc>
          <w:tcPr>
            <w:tcW w:w="567" w:type="dxa"/>
          </w:tcPr>
          <w:p w14:paraId="3DFA9CA6" w14:textId="77777777" w:rsidR="00C53A47" w:rsidRPr="00555AAB" w:rsidRDefault="006812AD" w:rsidP="008963B0">
            <w:pPr>
              <w:pStyle w:val="af"/>
              <w:tabs>
                <w:tab w:val="left" w:pos="2030"/>
              </w:tabs>
              <w:rPr>
                <w:b/>
                <w:szCs w:val="28"/>
              </w:rPr>
            </w:pPr>
            <w:r w:rsidRPr="00555AAB">
              <w:rPr>
                <w:b/>
                <w:szCs w:val="28"/>
              </w:rPr>
              <w:t>+</w:t>
            </w:r>
          </w:p>
        </w:tc>
        <w:tc>
          <w:tcPr>
            <w:tcW w:w="567" w:type="dxa"/>
          </w:tcPr>
          <w:p w14:paraId="525859C8" w14:textId="77777777" w:rsidR="00C53A47" w:rsidRPr="00555AAB" w:rsidRDefault="00C53A47" w:rsidP="008963B0">
            <w:pPr>
              <w:pStyle w:val="af"/>
              <w:tabs>
                <w:tab w:val="left" w:pos="2030"/>
              </w:tabs>
              <w:rPr>
                <w:b/>
                <w:szCs w:val="28"/>
              </w:rPr>
            </w:pPr>
          </w:p>
        </w:tc>
        <w:tc>
          <w:tcPr>
            <w:tcW w:w="421" w:type="dxa"/>
          </w:tcPr>
          <w:p w14:paraId="22792074" w14:textId="77777777" w:rsidR="00C53A47" w:rsidRPr="00555AAB" w:rsidRDefault="00C53A47" w:rsidP="008963B0">
            <w:pPr>
              <w:pStyle w:val="af"/>
              <w:tabs>
                <w:tab w:val="left" w:pos="2030"/>
              </w:tabs>
              <w:rPr>
                <w:b/>
                <w:szCs w:val="28"/>
              </w:rPr>
            </w:pPr>
          </w:p>
        </w:tc>
      </w:tr>
      <w:bookmarkEnd w:id="8"/>
    </w:tbl>
    <w:p w14:paraId="4E0370DE" w14:textId="77777777" w:rsidR="00C53A47" w:rsidRPr="00555AAB" w:rsidRDefault="00C53A47" w:rsidP="00C53A47">
      <w:pPr>
        <w:pStyle w:val="af"/>
        <w:tabs>
          <w:tab w:val="left" w:pos="2030"/>
        </w:tabs>
        <w:rPr>
          <w:b/>
          <w:szCs w:val="28"/>
        </w:rPr>
      </w:pPr>
    </w:p>
    <w:p w14:paraId="750DC605" w14:textId="77777777" w:rsidR="00C53A47" w:rsidRPr="00555AAB" w:rsidRDefault="00C53A47" w:rsidP="00C53A47">
      <w:pPr>
        <w:pStyle w:val="af"/>
        <w:tabs>
          <w:tab w:val="left" w:pos="2030"/>
        </w:tabs>
        <w:spacing w:after="120"/>
        <w:jc w:val="center"/>
        <w:rPr>
          <w:b/>
          <w:szCs w:val="28"/>
        </w:rPr>
      </w:pPr>
      <w:r w:rsidRPr="00555AAB">
        <w:rPr>
          <w:b/>
          <w:szCs w:val="28"/>
        </w:rPr>
        <w:t>Рядок дисципліни в «Матриці відповідності спеціальних (фахових) 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308"/>
        <w:gridCol w:w="308"/>
        <w:gridCol w:w="308"/>
        <w:gridCol w:w="308"/>
        <w:gridCol w:w="308"/>
        <w:gridCol w:w="308"/>
        <w:gridCol w:w="308"/>
        <w:gridCol w:w="308"/>
        <w:gridCol w:w="308"/>
        <w:gridCol w:w="308"/>
        <w:gridCol w:w="308"/>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tblGrid>
      <w:tr w:rsidR="00C53A47" w:rsidRPr="00555AAB" w14:paraId="75430705" w14:textId="77777777" w:rsidTr="008963B0">
        <w:tc>
          <w:tcPr>
            <w:tcW w:w="320" w:type="dxa"/>
            <w:shd w:val="clear" w:color="auto" w:fill="auto"/>
          </w:tcPr>
          <w:p w14:paraId="2C7291B3" w14:textId="77777777" w:rsidR="00C53A47" w:rsidRPr="00555AAB" w:rsidRDefault="00C53A47" w:rsidP="008963B0">
            <w:pPr>
              <w:pStyle w:val="af"/>
              <w:tabs>
                <w:tab w:val="left" w:pos="2030"/>
              </w:tabs>
              <w:rPr>
                <w:b/>
                <w:szCs w:val="28"/>
              </w:rPr>
            </w:pPr>
            <w:bookmarkStart w:id="9" w:name="_Hlk112584561"/>
          </w:p>
        </w:tc>
        <w:tc>
          <w:tcPr>
            <w:tcW w:w="326" w:type="dxa"/>
            <w:shd w:val="clear" w:color="auto" w:fill="auto"/>
          </w:tcPr>
          <w:p w14:paraId="424C3873" w14:textId="77777777" w:rsidR="00C53A47" w:rsidRPr="00555AAB" w:rsidRDefault="00C53A47" w:rsidP="008963B0">
            <w:pPr>
              <w:pStyle w:val="af"/>
              <w:tabs>
                <w:tab w:val="left" w:pos="2030"/>
              </w:tabs>
              <w:rPr>
                <w:b/>
                <w:sz w:val="20"/>
                <w:szCs w:val="20"/>
              </w:rPr>
            </w:pPr>
            <w:r w:rsidRPr="00555AAB">
              <w:rPr>
                <w:b/>
                <w:sz w:val="20"/>
                <w:szCs w:val="20"/>
              </w:rPr>
              <w:t>ФК 1</w:t>
            </w:r>
          </w:p>
        </w:tc>
        <w:tc>
          <w:tcPr>
            <w:tcW w:w="326" w:type="dxa"/>
            <w:shd w:val="clear" w:color="auto" w:fill="auto"/>
          </w:tcPr>
          <w:p w14:paraId="011E6501" w14:textId="77777777" w:rsidR="00C53A47" w:rsidRPr="00555AAB" w:rsidRDefault="00C53A47" w:rsidP="008963B0">
            <w:pPr>
              <w:pStyle w:val="af"/>
              <w:tabs>
                <w:tab w:val="left" w:pos="2030"/>
              </w:tabs>
              <w:rPr>
                <w:b/>
                <w:sz w:val="20"/>
                <w:szCs w:val="20"/>
              </w:rPr>
            </w:pPr>
            <w:r w:rsidRPr="00555AAB">
              <w:rPr>
                <w:b/>
                <w:sz w:val="20"/>
                <w:szCs w:val="20"/>
              </w:rPr>
              <w:t>ФК 2</w:t>
            </w:r>
          </w:p>
        </w:tc>
        <w:tc>
          <w:tcPr>
            <w:tcW w:w="326" w:type="dxa"/>
            <w:shd w:val="clear" w:color="auto" w:fill="auto"/>
          </w:tcPr>
          <w:p w14:paraId="061586F2" w14:textId="77777777" w:rsidR="00C53A47" w:rsidRPr="00555AAB" w:rsidRDefault="00C53A47" w:rsidP="008963B0">
            <w:pPr>
              <w:pStyle w:val="af"/>
              <w:tabs>
                <w:tab w:val="left" w:pos="2030"/>
              </w:tabs>
              <w:rPr>
                <w:b/>
                <w:sz w:val="20"/>
                <w:szCs w:val="20"/>
              </w:rPr>
            </w:pPr>
            <w:r w:rsidRPr="00555AAB">
              <w:rPr>
                <w:b/>
                <w:sz w:val="20"/>
                <w:szCs w:val="20"/>
              </w:rPr>
              <w:t>ФК 3</w:t>
            </w:r>
          </w:p>
        </w:tc>
        <w:tc>
          <w:tcPr>
            <w:tcW w:w="326" w:type="dxa"/>
            <w:shd w:val="clear" w:color="auto" w:fill="auto"/>
          </w:tcPr>
          <w:p w14:paraId="02E6B282" w14:textId="77777777" w:rsidR="00C53A47" w:rsidRPr="00555AAB" w:rsidRDefault="00C53A47" w:rsidP="008963B0">
            <w:pPr>
              <w:pStyle w:val="af"/>
              <w:tabs>
                <w:tab w:val="left" w:pos="2030"/>
              </w:tabs>
              <w:rPr>
                <w:b/>
                <w:sz w:val="20"/>
                <w:szCs w:val="20"/>
              </w:rPr>
            </w:pPr>
            <w:r w:rsidRPr="00555AAB">
              <w:rPr>
                <w:b/>
                <w:sz w:val="20"/>
                <w:szCs w:val="20"/>
              </w:rPr>
              <w:t>ФК 4</w:t>
            </w:r>
          </w:p>
        </w:tc>
        <w:tc>
          <w:tcPr>
            <w:tcW w:w="326" w:type="dxa"/>
            <w:shd w:val="clear" w:color="auto" w:fill="auto"/>
          </w:tcPr>
          <w:p w14:paraId="675AD3DD" w14:textId="77777777" w:rsidR="00C53A47" w:rsidRPr="00555AAB" w:rsidRDefault="00C53A47" w:rsidP="008963B0">
            <w:pPr>
              <w:pStyle w:val="af"/>
              <w:tabs>
                <w:tab w:val="left" w:pos="2030"/>
              </w:tabs>
              <w:rPr>
                <w:b/>
                <w:sz w:val="20"/>
                <w:szCs w:val="20"/>
              </w:rPr>
            </w:pPr>
            <w:r w:rsidRPr="00555AAB">
              <w:rPr>
                <w:b/>
                <w:sz w:val="20"/>
                <w:szCs w:val="20"/>
              </w:rPr>
              <w:t>ФК 5</w:t>
            </w:r>
          </w:p>
        </w:tc>
        <w:tc>
          <w:tcPr>
            <w:tcW w:w="326" w:type="dxa"/>
            <w:shd w:val="clear" w:color="auto" w:fill="auto"/>
          </w:tcPr>
          <w:p w14:paraId="227EAD6B" w14:textId="77777777" w:rsidR="00C53A47" w:rsidRPr="00555AAB" w:rsidRDefault="00C53A47" w:rsidP="008963B0">
            <w:pPr>
              <w:pStyle w:val="af"/>
              <w:tabs>
                <w:tab w:val="left" w:pos="2030"/>
              </w:tabs>
              <w:rPr>
                <w:b/>
                <w:sz w:val="20"/>
                <w:szCs w:val="20"/>
              </w:rPr>
            </w:pPr>
            <w:r w:rsidRPr="00555AAB">
              <w:rPr>
                <w:b/>
                <w:sz w:val="20"/>
                <w:szCs w:val="20"/>
              </w:rPr>
              <w:t>ФК 6</w:t>
            </w:r>
          </w:p>
        </w:tc>
        <w:tc>
          <w:tcPr>
            <w:tcW w:w="326" w:type="dxa"/>
            <w:shd w:val="clear" w:color="auto" w:fill="auto"/>
          </w:tcPr>
          <w:p w14:paraId="70CF98A4" w14:textId="77777777" w:rsidR="00C53A47" w:rsidRPr="00555AAB" w:rsidRDefault="00C53A47" w:rsidP="008963B0">
            <w:pPr>
              <w:pStyle w:val="af"/>
              <w:tabs>
                <w:tab w:val="left" w:pos="2030"/>
              </w:tabs>
              <w:rPr>
                <w:b/>
                <w:sz w:val="20"/>
                <w:szCs w:val="20"/>
              </w:rPr>
            </w:pPr>
            <w:r w:rsidRPr="00555AAB">
              <w:rPr>
                <w:b/>
                <w:sz w:val="20"/>
                <w:szCs w:val="20"/>
              </w:rPr>
              <w:t>ФК 7</w:t>
            </w:r>
          </w:p>
        </w:tc>
        <w:tc>
          <w:tcPr>
            <w:tcW w:w="326" w:type="dxa"/>
            <w:shd w:val="clear" w:color="auto" w:fill="auto"/>
          </w:tcPr>
          <w:p w14:paraId="671FC350" w14:textId="77777777" w:rsidR="00C53A47" w:rsidRPr="00555AAB" w:rsidRDefault="00C53A47" w:rsidP="008963B0">
            <w:pPr>
              <w:pStyle w:val="af"/>
              <w:tabs>
                <w:tab w:val="left" w:pos="2030"/>
              </w:tabs>
              <w:rPr>
                <w:b/>
                <w:sz w:val="20"/>
                <w:szCs w:val="20"/>
              </w:rPr>
            </w:pPr>
            <w:r w:rsidRPr="00555AAB">
              <w:rPr>
                <w:b/>
                <w:sz w:val="20"/>
                <w:szCs w:val="20"/>
              </w:rPr>
              <w:t>ФК 8</w:t>
            </w:r>
          </w:p>
        </w:tc>
        <w:tc>
          <w:tcPr>
            <w:tcW w:w="326" w:type="dxa"/>
            <w:shd w:val="clear" w:color="auto" w:fill="auto"/>
          </w:tcPr>
          <w:p w14:paraId="4894B817" w14:textId="77777777" w:rsidR="00C53A47" w:rsidRPr="00555AAB" w:rsidRDefault="00C53A47" w:rsidP="008963B0">
            <w:pPr>
              <w:pStyle w:val="af"/>
              <w:tabs>
                <w:tab w:val="left" w:pos="2030"/>
              </w:tabs>
              <w:rPr>
                <w:b/>
                <w:sz w:val="20"/>
                <w:szCs w:val="20"/>
              </w:rPr>
            </w:pPr>
            <w:r w:rsidRPr="00555AAB">
              <w:rPr>
                <w:b/>
                <w:sz w:val="20"/>
                <w:szCs w:val="20"/>
              </w:rPr>
              <w:t>ФК 9</w:t>
            </w:r>
          </w:p>
        </w:tc>
        <w:tc>
          <w:tcPr>
            <w:tcW w:w="327" w:type="dxa"/>
          </w:tcPr>
          <w:p w14:paraId="0C673701" w14:textId="77777777" w:rsidR="00C53A47" w:rsidRPr="00555AAB" w:rsidRDefault="00C53A47" w:rsidP="008963B0">
            <w:pPr>
              <w:pStyle w:val="af"/>
              <w:tabs>
                <w:tab w:val="left" w:pos="2030"/>
              </w:tabs>
              <w:rPr>
                <w:b/>
                <w:sz w:val="20"/>
                <w:szCs w:val="20"/>
              </w:rPr>
            </w:pPr>
            <w:r w:rsidRPr="00555AAB">
              <w:rPr>
                <w:b/>
                <w:sz w:val="20"/>
                <w:szCs w:val="20"/>
              </w:rPr>
              <w:t>ФК 10</w:t>
            </w:r>
          </w:p>
        </w:tc>
        <w:tc>
          <w:tcPr>
            <w:tcW w:w="327" w:type="dxa"/>
          </w:tcPr>
          <w:p w14:paraId="6EB5E35F" w14:textId="77777777" w:rsidR="00C53A47" w:rsidRPr="00555AAB" w:rsidRDefault="00C53A47" w:rsidP="008963B0">
            <w:pPr>
              <w:pStyle w:val="af"/>
              <w:tabs>
                <w:tab w:val="left" w:pos="2030"/>
              </w:tabs>
              <w:rPr>
                <w:b/>
                <w:sz w:val="20"/>
                <w:szCs w:val="20"/>
              </w:rPr>
            </w:pPr>
            <w:r w:rsidRPr="00555AAB">
              <w:rPr>
                <w:b/>
                <w:sz w:val="20"/>
                <w:szCs w:val="20"/>
              </w:rPr>
              <w:t>ФК 11</w:t>
            </w:r>
          </w:p>
        </w:tc>
        <w:tc>
          <w:tcPr>
            <w:tcW w:w="327" w:type="dxa"/>
          </w:tcPr>
          <w:p w14:paraId="52E0B4B0" w14:textId="77777777" w:rsidR="00C53A47" w:rsidRPr="00555AAB" w:rsidRDefault="00C53A47" w:rsidP="008963B0">
            <w:pPr>
              <w:pStyle w:val="af"/>
              <w:tabs>
                <w:tab w:val="left" w:pos="2030"/>
              </w:tabs>
              <w:rPr>
                <w:b/>
                <w:sz w:val="20"/>
                <w:szCs w:val="20"/>
              </w:rPr>
            </w:pPr>
            <w:r w:rsidRPr="00555AAB">
              <w:rPr>
                <w:b/>
                <w:sz w:val="20"/>
                <w:szCs w:val="20"/>
              </w:rPr>
              <w:t>ФК 12</w:t>
            </w:r>
          </w:p>
        </w:tc>
        <w:tc>
          <w:tcPr>
            <w:tcW w:w="327" w:type="dxa"/>
          </w:tcPr>
          <w:p w14:paraId="1180A379" w14:textId="77777777" w:rsidR="00C53A47" w:rsidRPr="00555AAB" w:rsidRDefault="00C53A47" w:rsidP="008963B0">
            <w:pPr>
              <w:pStyle w:val="af"/>
              <w:tabs>
                <w:tab w:val="left" w:pos="2030"/>
              </w:tabs>
              <w:rPr>
                <w:b/>
                <w:sz w:val="20"/>
                <w:szCs w:val="20"/>
              </w:rPr>
            </w:pPr>
            <w:r w:rsidRPr="00555AAB">
              <w:rPr>
                <w:b/>
                <w:sz w:val="20"/>
                <w:szCs w:val="20"/>
              </w:rPr>
              <w:t>ФК 13</w:t>
            </w:r>
          </w:p>
        </w:tc>
        <w:tc>
          <w:tcPr>
            <w:tcW w:w="327" w:type="dxa"/>
          </w:tcPr>
          <w:p w14:paraId="0F0C2324" w14:textId="77777777" w:rsidR="00C53A47" w:rsidRPr="00555AAB" w:rsidRDefault="00C53A47" w:rsidP="008963B0">
            <w:pPr>
              <w:pStyle w:val="af"/>
              <w:tabs>
                <w:tab w:val="left" w:pos="2030"/>
              </w:tabs>
              <w:rPr>
                <w:b/>
                <w:sz w:val="20"/>
                <w:szCs w:val="20"/>
              </w:rPr>
            </w:pPr>
            <w:r w:rsidRPr="00555AAB">
              <w:rPr>
                <w:b/>
                <w:sz w:val="20"/>
                <w:szCs w:val="20"/>
              </w:rPr>
              <w:t>ФК 14</w:t>
            </w:r>
          </w:p>
        </w:tc>
        <w:tc>
          <w:tcPr>
            <w:tcW w:w="327" w:type="dxa"/>
          </w:tcPr>
          <w:p w14:paraId="5FACC8CF" w14:textId="77777777" w:rsidR="00C53A47" w:rsidRPr="00555AAB" w:rsidRDefault="00C53A47" w:rsidP="008963B0">
            <w:pPr>
              <w:pStyle w:val="af"/>
              <w:tabs>
                <w:tab w:val="left" w:pos="2030"/>
              </w:tabs>
              <w:rPr>
                <w:b/>
                <w:sz w:val="20"/>
                <w:szCs w:val="20"/>
              </w:rPr>
            </w:pPr>
            <w:r w:rsidRPr="00555AAB">
              <w:rPr>
                <w:b/>
                <w:sz w:val="20"/>
                <w:szCs w:val="20"/>
              </w:rPr>
              <w:t>ФК 15</w:t>
            </w:r>
          </w:p>
        </w:tc>
        <w:tc>
          <w:tcPr>
            <w:tcW w:w="327" w:type="dxa"/>
          </w:tcPr>
          <w:p w14:paraId="02A097E7" w14:textId="77777777" w:rsidR="00C53A47" w:rsidRPr="00555AAB" w:rsidRDefault="00C53A47" w:rsidP="008963B0">
            <w:pPr>
              <w:pStyle w:val="af"/>
              <w:tabs>
                <w:tab w:val="left" w:pos="2030"/>
              </w:tabs>
              <w:rPr>
                <w:b/>
                <w:sz w:val="20"/>
                <w:szCs w:val="20"/>
              </w:rPr>
            </w:pPr>
            <w:r w:rsidRPr="00555AAB">
              <w:rPr>
                <w:b/>
                <w:sz w:val="20"/>
                <w:szCs w:val="20"/>
              </w:rPr>
              <w:t>ФК 16</w:t>
            </w:r>
          </w:p>
        </w:tc>
        <w:tc>
          <w:tcPr>
            <w:tcW w:w="327" w:type="dxa"/>
          </w:tcPr>
          <w:p w14:paraId="65F01F34" w14:textId="77777777" w:rsidR="00C53A47" w:rsidRPr="00555AAB" w:rsidRDefault="00C53A47" w:rsidP="008963B0">
            <w:pPr>
              <w:pStyle w:val="af"/>
              <w:tabs>
                <w:tab w:val="left" w:pos="2030"/>
              </w:tabs>
              <w:rPr>
                <w:b/>
                <w:sz w:val="20"/>
                <w:szCs w:val="20"/>
              </w:rPr>
            </w:pPr>
            <w:r w:rsidRPr="00555AAB">
              <w:rPr>
                <w:b/>
                <w:sz w:val="20"/>
                <w:szCs w:val="20"/>
              </w:rPr>
              <w:t>ФК 17</w:t>
            </w:r>
          </w:p>
        </w:tc>
        <w:tc>
          <w:tcPr>
            <w:tcW w:w="327" w:type="dxa"/>
          </w:tcPr>
          <w:p w14:paraId="47EA0720" w14:textId="77777777" w:rsidR="00C53A47" w:rsidRPr="00555AAB" w:rsidRDefault="00C53A47" w:rsidP="008963B0">
            <w:pPr>
              <w:pStyle w:val="af"/>
              <w:tabs>
                <w:tab w:val="left" w:pos="2030"/>
              </w:tabs>
              <w:rPr>
                <w:b/>
                <w:sz w:val="20"/>
                <w:szCs w:val="20"/>
              </w:rPr>
            </w:pPr>
            <w:r w:rsidRPr="00555AAB">
              <w:rPr>
                <w:b/>
                <w:sz w:val="20"/>
                <w:szCs w:val="20"/>
              </w:rPr>
              <w:t>ФК 18</w:t>
            </w:r>
          </w:p>
        </w:tc>
        <w:tc>
          <w:tcPr>
            <w:tcW w:w="327" w:type="dxa"/>
          </w:tcPr>
          <w:p w14:paraId="7820436B" w14:textId="77777777" w:rsidR="00C53A47" w:rsidRPr="00555AAB" w:rsidRDefault="00C53A47" w:rsidP="008963B0">
            <w:pPr>
              <w:pStyle w:val="af"/>
              <w:tabs>
                <w:tab w:val="left" w:pos="2030"/>
              </w:tabs>
              <w:rPr>
                <w:b/>
                <w:sz w:val="20"/>
                <w:szCs w:val="20"/>
              </w:rPr>
            </w:pPr>
            <w:r w:rsidRPr="00555AAB">
              <w:rPr>
                <w:b/>
                <w:sz w:val="20"/>
                <w:szCs w:val="20"/>
              </w:rPr>
              <w:t>ФК 19</w:t>
            </w:r>
          </w:p>
        </w:tc>
        <w:tc>
          <w:tcPr>
            <w:tcW w:w="327" w:type="dxa"/>
          </w:tcPr>
          <w:p w14:paraId="08C75630" w14:textId="77777777" w:rsidR="00C53A47" w:rsidRPr="00555AAB" w:rsidRDefault="00C53A47" w:rsidP="008963B0">
            <w:pPr>
              <w:pStyle w:val="af"/>
              <w:tabs>
                <w:tab w:val="left" w:pos="2030"/>
              </w:tabs>
              <w:rPr>
                <w:b/>
                <w:sz w:val="20"/>
                <w:szCs w:val="20"/>
              </w:rPr>
            </w:pPr>
            <w:r w:rsidRPr="00555AAB">
              <w:rPr>
                <w:b/>
                <w:sz w:val="20"/>
                <w:szCs w:val="20"/>
              </w:rPr>
              <w:t>ФК 20</w:t>
            </w:r>
          </w:p>
        </w:tc>
        <w:tc>
          <w:tcPr>
            <w:tcW w:w="327" w:type="dxa"/>
          </w:tcPr>
          <w:p w14:paraId="62421BB8" w14:textId="77777777" w:rsidR="00C53A47" w:rsidRPr="00555AAB" w:rsidRDefault="00C53A47" w:rsidP="008963B0">
            <w:pPr>
              <w:pStyle w:val="af"/>
              <w:tabs>
                <w:tab w:val="left" w:pos="2030"/>
              </w:tabs>
              <w:rPr>
                <w:b/>
                <w:sz w:val="20"/>
                <w:szCs w:val="20"/>
              </w:rPr>
            </w:pPr>
            <w:r w:rsidRPr="00555AAB">
              <w:rPr>
                <w:b/>
                <w:sz w:val="20"/>
                <w:szCs w:val="20"/>
              </w:rPr>
              <w:t>ФК 21</w:t>
            </w:r>
          </w:p>
        </w:tc>
        <w:tc>
          <w:tcPr>
            <w:tcW w:w="327" w:type="dxa"/>
          </w:tcPr>
          <w:p w14:paraId="1D2E4919" w14:textId="77777777" w:rsidR="00C53A47" w:rsidRPr="00555AAB" w:rsidRDefault="00C53A47" w:rsidP="008963B0">
            <w:pPr>
              <w:pStyle w:val="af"/>
              <w:tabs>
                <w:tab w:val="left" w:pos="2030"/>
              </w:tabs>
              <w:rPr>
                <w:b/>
                <w:sz w:val="20"/>
                <w:szCs w:val="20"/>
              </w:rPr>
            </w:pPr>
            <w:r w:rsidRPr="00555AAB">
              <w:rPr>
                <w:b/>
                <w:sz w:val="20"/>
                <w:szCs w:val="20"/>
              </w:rPr>
              <w:t>ФК 22</w:t>
            </w:r>
          </w:p>
        </w:tc>
        <w:tc>
          <w:tcPr>
            <w:tcW w:w="327" w:type="dxa"/>
          </w:tcPr>
          <w:p w14:paraId="13B7031A" w14:textId="77777777" w:rsidR="00C53A47" w:rsidRPr="00555AAB" w:rsidRDefault="00C53A47" w:rsidP="008963B0">
            <w:pPr>
              <w:pStyle w:val="af"/>
              <w:tabs>
                <w:tab w:val="left" w:pos="2030"/>
              </w:tabs>
              <w:rPr>
                <w:b/>
                <w:sz w:val="20"/>
                <w:szCs w:val="20"/>
              </w:rPr>
            </w:pPr>
            <w:r w:rsidRPr="00555AAB">
              <w:rPr>
                <w:b/>
                <w:sz w:val="20"/>
                <w:szCs w:val="20"/>
              </w:rPr>
              <w:t>ФК 23</w:t>
            </w:r>
          </w:p>
        </w:tc>
        <w:tc>
          <w:tcPr>
            <w:tcW w:w="327" w:type="dxa"/>
          </w:tcPr>
          <w:p w14:paraId="6EFEA6B4" w14:textId="77777777" w:rsidR="00C53A47" w:rsidRPr="00555AAB" w:rsidRDefault="00C53A47" w:rsidP="008963B0">
            <w:pPr>
              <w:pStyle w:val="af"/>
              <w:tabs>
                <w:tab w:val="left" w:pos="2030"/>
              </w:tabs>
              <w:rPr>
                <w:b/>
                <w:sz w:val="20"/>
                <w:szCs w:val="20"/>
              </w:rPr>
            </w:pPr>
            <w:r w:rsidRPr="00555AAB">
              <w:rPr>
                <w:b/>
                <w:sz w:val="20"/>
                <w:szCs w:val="20"/>
              </w:rPr>
              <w:t>ФК 24</w:t>
            </w:r>
          </w:p>
        </w:tc>
        <w:tc>
          <w:tcPr>
            <w:tcW w:w="327" w:type="dxa"/>
          </w:tcPr>
          <w:p w14:paraId="3A4E3250" w14:textId="77777777" w:rsidR="00C53A47" w:rsidRPr="00555AAB" w:rsidRDefault="00C53A47" w:rsidP="008963B0">
            <w:pPr>
              <w:pStyle w:val="af"/>
              <w:tabs>
                <w:tab w:val="left" w:pos="2030"/>
              </w:tabs>
              <w:rPr>
                <w:b/>
                <w:sz w:val="20"/>
                <w:szCs w:val="20"/>
              </w:rPr>
            </w:pPr>
            <w:r w:rsidRPr="00555AAB">
              <w:rPr>
                <w:b/>
                <w:sz w:val="20"/>
                <w:szCs w:val="20"/>
              </w:rPr>
              <w:t>ФК 25</w:t>
            </w:r>
          </w:p>
        </w:tc>
        <w:tc>
          <w:tcPr>
            <w:tcW w:w="217" w:type="dxa"/>
          </w:tcPr>
          <w:p w14:paraId="64ED08B1" w14:textId="77777777" w:rsidR="00C53A47" w:rsidRPr="00555AAB" w:rsidRDefault="00C53A47" w:rsidP="008963B0">
            <w:pPr>
              <w:pStyle w:val="af"/>
              <w:tabs>
                <w:tab w:val="left" w:pos="2030"/>
              </w:tabs>
              <w:rPr>
                <w:b/>
                <w:sz w:val="20"/>
                <w:szCs w:val="20"/>
              </w:rPr>
            </w:pPr>
            <w:r w:rsidRPr="00555AAB">
              <w:rPr>
                <w:b/>
                <w:sz w:val="20"/>
                <w:szCs w:val="20"/>
              </w:rPr>
              <w:t>ФК 26</w:t>
            </w:r>
          </w:p>
        </w:tc>
        <w:tc>
          <w:tcPr>
            <w:tcW w:w="217" w:type="dxa"/>
          </w:tcPr>
          <w:p w14:paraId="74736223" w14:textId="77777777" w:rsidR="00C53A47" w:rsidRPr="00555AAB" w:rsidRDefault="00C53A47" w:rsidP="008963B0">
            <w:pPr>
              <w:pStyle w:val="af"/>
              <w:tabs>
                <w:tab w:val="left" w:pos="2030"/>
              </w:tabs>
              <w:rPr>
                <w:b/>
                <w:sz w:val="20"/>
                <w:szCs w:val="20"/>
              </w:rPr>
            </w:pPr>
            <w:r w:rsidRPr="00555AAB">
              <w:rPr>
                <w:b/>
                <w:sz w:val="20"/>
                <w:szCs w:val="20"/>
              </w:rPr>
              <w:t>ФК 27</w:t>
            </w:r>
          </w:p>
        </w:tc>
        <w:tc>
          <w:tcPr>
            <w:tcW w:w="217" w:type="dxa"/>
          </w:tcPr>
          <w:p w14:paraId="0988D1E1" w14:textId="77777777" w:rsidR="00C53A47" w:rsidRPr="00555AAB" w:rsidRDefault="00C53A47" w:rsidP="008963B0">
            <w:pPr>
              <w:pStyle w:val="af"/>
              <w:tabs>
                <w:tab w:val="left" w:pos="2030"/>
              </w:tabs>
              <w:rPr>
                <w:b/>
                <w:sz w:val="20"/>
                <w:szCs w:val="20"/>
              </w:rPr>
            </w:pPr>
            <w:r w:rsidRPr="00555AAB">
              <w:rPr>
                <w:b/>
                <w:sz w:val="20"/>
                <w:szCs w:val="20"/>
              </w:rPr>
              <w:t>ФК 28</w:t>
            </w:r>
          </w:p>
        </w:tc>
        <w:tc>
          <w:tcPr>
            <w:tcW w:w="217" w:type="dxa"/>
          </w:tcPr>
          <w:p w14:paraId="60E84D46" w14:textId="77777777" w:rsidR="00C53A47" w:rsidRPr="00555AAB" w:rsidRDefault="00C53A47" w:rsidP="008963B0">
            <w:pPr>
              <w:pStyle w:val="af"/>
              <w:tabs>
                <w:tab w:val="left" w:pos="2030"/>
              </w:tabs>
              <w:rPr>
                <w:b/>
                <w:sz w:val="20"/>
                <w:szCs w:val="20"/>
              </w:rPr>
            </w:pPr>
            <w:r w:rsidRPr="00555AAB">
              <w:rPr>
                <w:b/>
                <w:sz w:val="20"/>
                <w:szCs w:val="20"/>
              </w:rPr>
              <w:t>ФК 29</w:t>
            </w:r>
          </w:p>
        </w:tc>
        <w:tc>
          <w:tcPr>
            <w:tcW w:w="217" w:type="dxa"/>
          </w:tcPr>
          <w:p w14:paraId="4AE95A89" w14:textId="77777777" w:rsidR="00C53A47" w:rsidRPr="00555AAB" w:rsidRDefault="00C53A47" w:rsidP="008963B0">
            <w:pPr>
              <w:pStyle w:val="af"/>
              <w:tabs>
                <w:tab w:val="left" w:pos="2030"/>
              </w:tabs>
              <w:rPr>
                <w:b/>
                <w:sz w:val="20"/>
                <w:szCs w:val="20"/>
              </w:rPr>
            </w:pPr>
            <w:r w:rsidRPr="00555AAB">
              <w:rPr>
                <w:b/>
                <w:sz w:val="20"/>
                <w:szCs w:val="20"/>
              </w:rPr>
              <w:t>ФК 30</w:t>
            </w:r>
          </w:p>
        </w:tc>
      </w:tr>
      <w:tr w:rsidR="00C53A47" w:rsidRPr="00555AAB" w14:paraId="3D987BE0" w14:textId="77777777" w:rsidTr="008963B0">
        <w:tc>
          <w:tcPr>
            <w:tcW w:w="320" w:type="dxa"/>
            <w:shd w:val="clear" w:color="auto" w:fill="auto"/>
          </w:tcPr>
          <w:p w14:paraId="27712F13" w14:textId="77777777" w:rsidR="00C53A47" w:rsidRPr="00555AAB" w:rsidRDefault="00C53A47" w:rsidP="008963B0">
            <w:pPr>
              <w:pStyle w:val="af"/>
              <w:tabs>
                <w:tab w:val="left" w:pos="2030"/>
              </w:tabs>
              <w:rPr>
                <w:b/>
                <w:sz w:val="22"/>
                <w:szCs w:val="22"/>
              </w:rPr>
            </w:pPr>
            <w:r w:rsidRPr="00555AAB">
              <w:rPr>
                <w:b/>
                <w:sz w:val="22"/>
                <w:szCs w:val="22"/>
              </w:rPr>
              <w:t>ОК</w:t>
            </w:r>
            <w:r w:rsidRPr="00555AAB">
              <w:rPr>
                <w:b/>
                <w:sz w:val="22"/>
                <w:szCs w:val="22"/>
                <w:vertAlign w:val="subscript"/>
              </w:rPr>
              <w:t xml:space="preserve"> </w:t>
            </w:r>
            <w:r w:rsidR="006812AD" w:rsidRPr="00555AAB">
              <w:rPr>
                <w:b/>
                <w:sz w:val="22"/>
                <w:szCs w:val="22"/>
              </w:rPr>
              <w:t>2.9</w:t>
            </w:r>
          </w:p>
        </w:tc>
        <w:tc>
          <w:tcPr>
            <w:tcW w:w="326" w:type="dxa"/>
            <w:shd w:val="clear" w:color="auto" w:fill="auto"/>
          </w:tcPr>
          <w:p w14:paraId="3C27A0E1" w14:textId="77777777" w:rsidR="00C53A47" w:rsidRPr="00555AAB" w:rsidRDefault="00C53A47" w:rsidP="008963B0">
            <w:pPr>
              <w:pStyle w:val="af"/>
              <w:tabs>
                <w:tab w:val="left" w:pos="2030"/>
              </w:tabs>
              <w:rPr>
                <w:b/>
                <w:szCs w:val="28"/>
              </w:rPr>
            </w:pPr>
          </w:p>
        </w:tc>
        <w:tc>
          <w:tcPr>
            <w:tcW w:w="326" w:type="dxa"/>
            <w:shd w:val="clear" w:color="auto" w:fill="auto"/>
          </w:tcPr>
          <w:p w14:paraId="57539B53" w14:textId="77777777" w:rsidR="00C53A47" w:rsidRPr="00555AAB" w:rsidRDefault="006812AD" w:rsidP="008963B0">
            <w:pPr>
              <w:pStyle w:val="af"/>
              <w:tabs>
                <w:tab w:val="left" w:pos="2030"/>
              </w:tabs>
              <w:rPr>
                <w:b/>
                <w:szCs w:val="28"/>
              </w:rPr>
            </w:pPr>
            <w:r w:rsidRPr="00555AAB">
              <w:rPr>
                <w:b/>
                <w:szCs w:val="28"/>
              </w:rPr>
              <w:t>+</w:t>
            </w:r>
          </w:p>
        </w:tc>
        <w:tc>
          <w:tcPr>
            <w:tcW w:w="326" w:type="dxa"/>
            <w:shd w:val="clear" w:color="auto" w:fill="auto"/>
          </w:tcPr>
          <w:p w14:paraId="3D7A92D9" w14:textId="77777777" w:rsidR="00C53A47" w:rsidRPr="00555AAB" w:rsidRDefault="00C53A47" w:rsidP="008963B0">
            <w:pPr>
              <w:pStyle w:val="af"/>
              <w:tabs>
                <w:tab w:val="left" w:pos="2030"/>
              </w:tabs>
              <w:rPr>
                <w:b/>
                <w:szCs w:val="28"/>
              </w:rPr>
            </w:pPr>
          </w:p>
        </w:tc>
        <w:tc>
          <w:tcPr>
            <w:tcW w:w="326" w:type="dxa"/>
            <w:shd w:val="clear" w:color="auto" w:fill="auto"/>
          </w:tcPr>
          <w:p w14:paraId="2260648D" w14:textId="77777777" w:rsidR="00C53A47" w:rsidRPr="00555AAB" w:rsidRDefault="00C53A47" w:rsidP="008963B0">
            <w:pPr>
              <w:pStyle w:val="af"/>
              <w:tabs>
                <w:tab w:val="left" w:pos="2030"/>
              </w:tabs>
              <w:rPr>
                <w:b/>
                <w:szCs w:val="28"/>
              </w:rPr>
            </w:pPr>
          </w:p>
        </w:tc>
        <w:tc>
          <w:tcPr>
            <w:tcW w:w="326" w:type="dxa"/>
            <w:shd w:val="clear" w:color="auto" w:fill="auto"/>
          </w:tcPr>
          <w:p w14:paraId="66FE4744" w14:textId="77777777" w:rsidR="00C53A47" w:rsidRPr="00555AAB" w:rsidRDefault="00C53A47" w:rsidP="008963B0">
            <w:pPr>
              <w:pStyle w:val="af"/>
              <w:tabs>
                <w:tab w:val="left" w:pos="2030"/>
              </w:tabs>
              <w:rPr>
                <w:b/>
                <w:szCs w:val="28"/>
              </w:rPr>
            </w:pPr>
          </w:p>
        </w:tc>
        <w:tc>
          <w:tcPr>
            <w:tcW w:w="326" w:type="dxa"/>
            <w:shd w:val="clear" w:color="auto" w:fill="auto"/>
          </w:tcPr>
          <w:p w14:paraId="4400F7EF" w14:textId="77777777" w:rsidR="00C53A47" w:rsidRPr="00555AAB" w:rsidRDefault="00C53A47" w:rsidP="008963B0">
            <w:pPr>
              <w:pStyle w:val="af"/>
              <w:tabs>
                <w:tab w:val="left" w:pos="2030"/>
              </w:tabs>
              <w:rPr>
                <w:b/>
                <w:szCs w:val="28"/>
              </w:rPr>
            </w:pPr>
          </w:p>
        </w:tc>
        <w:tc>
          <w:tcPr>
            <w:tcW w:w="326" w:type="dxa"/>
            <w:shd w:val="clear" w:color="auto" w:fill="auto"/>
          </w:tcPr>
          <w:p w14:paraId="74346BCE" w14:textId="77777777" w:rsidR="00C53A47" w:rsidRPr="00555AAB" w:rsidRDefault="00C53A47" w:rsidP="008963B0">
            <w:pPr>
              <w:pStyle w:val="af"/>
              <w:tabs>
                <w:tab w:val="left" w:pos="2030"/>
              </w:tabs>
              <w:rPr>
                <w:b/>
                <w:szCs w:val="28"/>
              </w:rPr>
            </w:pPr>
          </w:p>
        </w:tc>
        <w:tc>
          <w:tcPr>
            <w:tcW w:w="326" w:type="dxa"/>
            <w:shd w:val="clear" w:color="auto" w:fill="auto"/>
          </w:tcPr>
          <w:p w14:paraId="1A18B1D4" w14:textId="77777777" w:rsidR="00C53A47" w:rsidRPr="00555AAB" w:rsidRDefault="006812AD" w:rsidP="008963B0">
            <w:pPr>
              <w:pStyle w:val="af"/>
              <w:tabs>
                <w:tab w:val="left" w:pos="2030"/>
              </w:tabs>
              <w:rPr>
                <w:b/>
                <w:szCs w:val="28"/>
              </w:rPr>
            </w:pPr>
            <w:r w:rsidRPr="00555AAB">
              <w:rPr>
                <w:b/>
                <w:szCs w:val="28"/>
              </w:rPr>
              <w:t>+</w:t>
            </w:r>
          </w:p>
        </w:tc>
        <w:tc>
          <w:tcPr>
            <w:tcW w:w="326" w:type="dxa"/>
            <w:shd w:val="clear" w:color="auto" w:fill="auto"/>
          </w:tcPr>
          <w:p w14:paraId="406ACC63" w14:textId="77777777" w:rsidR="00C53A47" w:rsidRPr="00555AAB" w:rsidRDefault="00C53A47" w:rsidP="008963B0">
            <w:pPr>
              <w:pStyle w:val="af"/>
              <w:tabs>
                <w:tab w:val="left" w:pos="2030"/>
              </w:tabs>
              <w:rPr>
                <w:b/>
                <w:szCs w:val="28"/>
              </w:rPr>
            </w:pPr>
            <w:r w:rsidRPr="00555AAB">
              <w:rPr>
                <w:b/>
                <w:szCs w:val="28"/>
              </w:rPr>
              <w:t>+</w:t>
            </w:r>
          </w:p>
        </w:tc>
        <w:tc>
          <w:tcPr>
            <w:tcW w:w="327" w:type="dxa"/>
          </w:tcPr>
          <w:p w14:paraId="5C2FB88C" w14:textId="77777777" w:rsidR="00C53A47" w:rsidRPr="00555AAB" w:rsidRDefault="00C53A47" w:rsidP="008963B0">
            <w:pPr>
              <w:pStyle w:val="af"/>
              <w:tabs>
                <w:tab w:val="left" w:pos="2030"/>
              </w:tabs>
              <w:rPr>
                <w:b/>
                <w:szCs w:val="28"/>
              </w:rPr>
            </w:pPr>
            <w:r w:rsidRPr="00555AAB">
              <w:rPr>
                <w:b/>
                <w:szCs w:val="28"/>
              </w:rPr>
              <w:t>+</w:t>
            </w:r>
          </w:p>
        </w:tc>
        <w:tc>
          <w:tcPr>
            <w:tcW w:w="327" w:type="dxa"/>
          </w:tcPr>
          <w:p w14:paraId="2DC7B0BF" w14:textId="77777777" w:rsidR="00C53A47" w:rsidRPr="00555AAB" w:rsidRDefault="00C53A47" w:rsidP="008963B0">
            <w:pPr>
              <w:pStyle w:val="af"/>
              <w:tabs>
                <w:tab w:val="left" w:pos="2030"/>
              </w:tabs>
              <w:rPr>
                <w:b/>
                <w:szCs w:val="28"/>
              </w:rPr>
            </w:pPr>
          </w:p>
        </w:tc>
        <w:tc>
          <w:tcPr>
            <w:tcW w:w="327" w:type="dxa"/>
          </w:tcPr>
          <w:p w14:paraId="60D459B7" w14:textId="77777777" w:rsidR="00C53A47" w:rsidRPr="00555AAB" w:rsidRDefault="00C53A47" w:rsidP="008963B0">
            <w:pPr>
              <w:pStyle w:val="af"/>
              <w:tabs>
                <w:tab w:val="left" w:pos="2030"/>
              </w:tabs>
              <w:rPr>
                <w:b/>
                <w:szCs w:val="28"/>
              </w:rPr>
            </w:pPr>
          </w:p>
        </w:tc>
        <w:tc>
          <w:tcPr>
            <w:tcW w:w="327" w:type="dxa"/>
          </w:tcPr>
          <w:p w14:paraId="4D82A283" w14:textId="77777777" w:rsidR="00C53A47" w:rsidRPr="00555AAB" w:rsidRDefault="00C53A47" w:rsidP="008963B0">
            <w:pPr>
              <w:pStyle w:val="af"/>
              <w:tabs>
                <w:tab w:val="left" w:pos="2030"/>
              </w:tabs>
              <w:rPr>
                <w:b/>
                <w:szCs w:val="28"/>
              </w:rPr>
            </w:pPr>
          </w:p>
        </w:tc>
        <w:tc>
          <w:tcPr>
            <w:tcW w:w="327" w:type="dxa"/>
          </w:tcPr>
          <w:p w14:paraId="27A15E0C" w14:textId="77777777" w:rsidR="00C53A47" w:rsidRPr="00555AAB" w:rsidRDefault="00C53A47" w:rsidP="008963B0">
            <w:pPr>
              <w:pStyle w:val="af"/>
              <w:tabs>
                <w:tab w:val="left" w:pos="2030"/>
              </w:tabs>
              <w:rPr>
                <w:b/>
                <w:szCs w:val="28"/>
              </w:rPr>
            </w:pPr>
          </w:p>
        </w:tc>
        <w:tc>
          <w:tcPr>
            <w:tcW w:w="327" w:type="dxa"/>
          </w:tcPr>
          <w:p w14:paraId="74A1BFC2" w14:textId="77777777" w:rsidR="00C53A47" w:rsidRPr="00555AAB" w:rsidRDefault="00C53A47" w:rsidP="008963B0">
            <w:pPr>
              <w:pStyle w:val="af"/>
              <w:tabs>
                <w:tab w:val="left" w:pos="2030"/>
              </w:tabs>
              <w:rPr>
                <w:b/>
                <w:szCs w:val="28"/>
              </w:rPr>
            </w:pPr>
            <w:r w:rsidRPr="00555AAB">
              <w:rPr>
                <w:b/>
                <w:szCs w:val="28"/>
              </w:rPr>
              <w:t>+</w:t>
            </w:r>
          </w:p>
        </w:tc>
        <w:tc>
          <w:tcPr>
            <w:tcW w:w="327" w:type="dxa"/>
          </w:tcPr>
          <w:p w14:paraId="7C4667AA" w14:textId="77777777" w:rsidR="00C53A47" w:rsidRPr="00555AAB" w:rsidRDefault="00C53A47" w:rsidP="008963B0">
            <w:pPr>
              <w:pStyle w:val="af"/>
              <w:tabs>
                <w:tab w:val="left" w:pos="2030"/>
              </w:tabs>
              <w:rPr>
                <w:b/>
                <w:szCs w:val="28"/>
              </w:rPr>
            </w:pPr>
            <w:r w:rsidRPr="00555AAB">
              <w:rPr>
                <w:b/>
                <w:szCs w:val="28"/>
              </w:rPr>
              <w:t>+</w:t>
            </w:r>
          </w:p>
        </w:tc>
        <w:tc>
          <w:tcPr>
            <w:tcW w:w="327" w:type="dxa"/>
          </w:tcPr>
          <w:p w14:paraId="3403DE11" w14:textId="77777777" w:rsidR="00C53A47" w:rsidRPr="00555AAB" w:rsidRDefault="00C53A47" w:rsidP="008963B0">
            <w:pPr>
              <w:pStyle w:val="af"/>
              <w:tabs>
                <w:tab w:val="left" w:pos="2030"/>
              </w:tabs>
              <w:rPr>
                <w:b/>
                <w:szCs w:val="28"/>
              </w:rPr>
            </w:pPr>
            <w:r w:rsidRPr="00555AAB">
              <w:rPr>
                <w:b/>
                <w:szCs w:val="28"/>
              </w:rPr>
              <w:t>+</w:t>
            </w:r>
          </w:p>
        </w:tc>
        <w:tc>
          <w:tcPr>
            <w:tcW w:w="327" w:type="dxa"/>
          </w:tcPr>
          <w:p w14:paraId="136B0F04" w14:textId="77777777" w:rsidR="00C53A47" w:rsidRPr="00555AAB" w:rsidRDefault="00C53A47" w:rsidP="008963B0">
            <w:pPr>
              <w:pStyle w:val="af"/>
              <w:tabs>
                <w:tab w:val="left" w:pos="2030"/>
              </w:tabs>
              <w:rPr>
                <w:b/>
                <w:szCs w:val="28"/>
              </w:rPr>
            </w:pPr>
          </w:p>
        </w:tc>
        <w:tc>
          <w:tcPr>
            <w:tcW w:w="327" w:type="dxa"/>
          </w:tcPr>
          <w:p w14:paraId="0D2BC1F5" w14:textId="77777777" w:rsidR="00C53A47" w:rsidRPr="00555AAB" w:rsidRDefault="006812AD" w:rsidP="008963B0">
            <w:pPr>
              <w:pStyle w:val="af"/>
              <w:tabs>
                <w:tab w:val="left" w:pos="2030"/>
              </w:tabs>
              <w:rPr>
                <w:b/>
                <w:szCs w:val="28"/>
              </w:rPr>
            </w:pPr>
            <w:r w:rsidRPr="00555AAB">
              <w:rPr>
                <w:b/>
                <w:szCs w:val="28"/>
              </w:rPr>
              <w:t>+</w:t>
            </w:r>
          </w:p>
        </w:tc>
        <w:tc>
          <w:tcPr>
            <w:tcW w:w="327" w:type="dxa"/>
          </w:tcPr>
          <w:p w14:paraId="62BC7BA4" w14:textId="77777777" w:rsidR="00C53A47" w:rsidRPr="00555AAB" w:rsidRDefault="00C53A47" w:rsidP="008963B0">
            <w:pPr>
              <w:pStyle w:val="af"/>
              <w:tabs>
                <w:tab w:val="left" w:pos="2030"/>
              </w:tabs>
              <w:rPr>
                <w:b/>
                <w:szCs w:val="28"/>
              </w:rPr>
            </w:pPr>
          </w:p>
        </w:tc>
        <w:tc>
          <w:tcPr>
            <w:tcW w:w="327" w:type="dxa"/>
          </w:tcPr>
          <w:p w14:paraId="73E01FC9" w14:textId="77777777" w:rsidR="00C53A47" w:rsidRPr="00555AAB" w:rsidRDefault="00C53A47" w:rsidP="008963B0">
            <w:pPr>
              <w:pStyle w:val="af"/>
              <w:tabs>
                <w:tab w:val="left" w:pos="2030"/>
              </w:tabs>
              <w:rPr>
                <w:b/>
                <w:szCs w:val="28"/>
              </w:rPr>
            </w:pPr>
          </w:p>
        </w:tc>
        <w:tc>
          <w:tcPr>
            <w:tcW w:w="327" w:type="dxa"/>
          </w:tcPr>
          <w:p w14:paraId="783060B8" w14:textId="77777777" w:rsidR="00C53A47" w:rsidRPr="00555AAB" w:rsidRDefault="00C53A47" w:rsidP="008963B0">
            <w:pPr>
              <w:pStyle w:val="af"/>
              <w:tabs>
                <w:tab w:val="left" w:pos="2030"/>
              </w:tabs>
              <w:rPr>
                <w:b/>
                <w:szCs w:val="28"/>
              </w:rPr>
            </w:pPr>
          </w:p>
        </w:tc>
        <w:tc>
          <w:tcPr>
            <w:tcW w:w="327" w:type="dxa"/>
          </w:tcPr>
          <w:p w14:paraId="72FB790A" w14:textId="77777777" w:rsidR="00C53A47" w:rsidRPr="00555AAB" w:rsidRDefault="006812AD" w:rsidP="008963B0">
            <w:pPr>
              <w:pStyle w:val="af"/>
              <w:tabs>
                <w:tab w:val="left" w:pos="2030"/>
              </w:tabs>
              <w:rPr>
                <w:b/>
                <w:szCs w:val="28"/>
              </w:rPr>
            </w:pPr>
            <w:r w:rsidRPr="00555AAB">
              <w:rPr>
                <w:b/>
                <w:szCs w:val="28"/>
              </w:rPr>
              <w:t>+</w:t>
            </w:r>
          </w:p>
        </w:tc>
        <w:tc>
          <w:tcPr>
            <w:tcW w:w="327" w:type="dxa"/>
          </w:tcPr>
          <w:p w14:paraId="345F5AC3" w14:textId="77777777" w:rsidR="00C53A47" w:rsidRPr="00555AAB" w:rsidRDefault="006812AD" w:rsidP="008963B0">
            <w:pPr>
              <w:pStyle w:val="af"/>
              <w:tabs>
                <w:tab w:val="left" w:pos="2030"/>
              </w:tabs>
              <w:rPr>
                <w:b/>
                <w:szCs w:val="28"/>
              </w:rPr>
            </w:pPr>
            <w:r w:rsidRPr="00555AAB">
              <w:rPr>
                <w:b/>
                <w:szCs w:val="28"/>
              </w:rPr>
              <w:t>+</w:t>
            </w:r>
          </w:p>
        </w:tc>
        <w:tc>
          <w:tcPr>
            <w:tcW w:w="327" w:type="dxa"/>
          </w:tcPr>
          <w:p w14:paraId="4929B47E" w14:textId="77777777" w:rsidR="00C53A47" w:rsidRPr="00555AAB" w:rsidRDefault="006812AD" w:rsidP="008963B0">
            <w:pPr>
              <w:pStyle w:val="af"/>
              <w:tabs>
                <w:tab w:val="left" w:pos="2030"/>
              </w:tabs>
              <w:rPr>
                <w:b/>
                <w:szCs w:val="28"/>
              </w:rPr>
            </w:pPr>
            <w:r w:rsidRPr="00555AAB">
              <w:rPr>
                <w:b/>
                <w:szCs w:val="28"/>
              </w:rPr>
              <w:t>+</w:t>
            </w:r>
          </w:p>
        </w:tc>
        <w:tc>
          <w:tcPr>
            <w:tcW w:w="217" w:type="dxa"/>
          </w:tcPr>
          <w:p w14:paraId="5FFE34D1" w14:textId="77777777" w:rsidR="00C53A47" w:rsidRPr="00555AAB" w:rsidRDefault="00C53A47" w:rsidP="008963B0">
            <w:pPr>
              <w:pStyle w:val="af"/>
              <w:tabs>
                <w:tab w:val="left" w:pos="2030"/>
              </w:tabs>
              <w:rPr>
                <w:b/>
                <w:szCs w:val="28"/>
              </w:rPr>
            </w:pPr>
          </w:p>
        </w:tc>
        <w:tc>
          <w:tcPr>
            <w:tcW w:w="217" w:type="dxa"/>
          </w:tcPr>
          <w:p w14:paraId="363D171C" w14:textId="77777777" w:rsidR="00C53A47" w:rsidRPr="00555AAB" w:rsidRDefault="00C53A47" w:rsidP="008963B0">
            <w:pPr>
              <w:pStyle w:val="af"/>
              <w:tabs>
                <w:tab w:val="left" w:pos="2030"/>
              </w:tabs>
              <w:rPr>
                <w:b/>
                <w:szCs w:val="28"/>
              </w:rPr>
            </w:pPr>
            <w:r w:rsidRPr="00555AAB">
              <w:rPr>
                <w:b/>
                <w:szCs w:val="28"/>
              </w:rPr>
              <w:t>+</w:t>
            </w:r>
          </w:p>
        </w:tc>
        <w:tc>
          <w:tcPr>
            <w:tcW w:w="217" w:type="dxa"/>
          </w:tcPr>
          <w:p w14:paraId="60AC5733" w14:textId="77777777" w:rsidR="00C53A47" w:rsidRPr="00555AAB" w:rsidRDefault="00C53A47" w:rsidP="008963B0">
            <w:pPr>
              <w:pStyle w:val="af"/>
              <w:tabs>
                <w:tab w:val="left" w:pos="2030"/>
              </w:tabs>
              <w:rPr>
                <w:b/>
                <w:szCs w:val="28"/>
              </w:rPr>
            </w:pPr>
          </w:p>
        </w:tc>
        <w:tc>
          <w:tcPr>
            <w:tcW w:w="217" w:type="dxa"/>
          </w:tcPr>
          <w:p w14:paraId="4E9A2B0D" w14:textId="77777777" w:rsidR="00C53A47" w:rsidRPr="00555AAB" w:rsidRDefault="00C53A47" w:rsidP="008963B0">
            <w:pPr>
              <w:pStyle w:val="af"/>
              <w:tabs>
                <w:tab w:val="left" w:pos="2030"/>
              </w:tabs>
              <w:rPr>
                <w:b/>
                <w:szCs w:val="28"/>
              </w:rPr>
            </w:pPr>
            <w:r w:rsidRPr="00555AAB">
              <w:rPr>
                <w:b/>
                <w:szCs w:val="28"/>
              </w:rPr>
              <w:t>+</w:t>
            </w:r>
          </w:p>
        </w:tc>
        <w:tc>
          <w:tcPr>
            <w:tcW w:w="217" w:type="dxa"/>
          </w:tcPr>
          <w:p w14:paraId="0B725E4E" w14:textId="77777777" w:rsidR="00C53A47" w:rsidRPr="00555AAB" w:rsidRDefault="00C53A47" w:rsidP="008963B0">
            <w:pPr>
              <w:pStyle w:val="af"/>
              <w:tabs>
                <w:tab w:val="left" w:pos="2030"/>
              </w:tabs>
              <w:rPr>
                <w:b/>
                <w:szCs w:val="28"/>
              </w:rPr>
            </w:pPr>
          </w:p>
        </w:tc>
      </w:tr>
      <w:bookmarkEnd w:id="9"/>
    </w:tbl>
    <w:p w14:paraId="1DD51A4B" w14:textId="77777777" w:rsidR="00C53A47" w:rsidRPr="00555AAB" w:rsidRDefault="00C53A47" w:rsidP="00C53A47">
      <w:pPr>
        <w:pStyle w:val="af"/>
        <w:tabs>
          <w:tab w:val="left" w:pos="2030"/>
        </w:tabs>
        <w:spacing w:after="120"/>
        <w:jc w:val="center"/>
        <w:rPr>
          <w:b/>
          <w:szCs w:val="28"/>
        </w:rPr>
      </w:pPr>
    </w:p>
    <w:p w14:paraId="135E6187" w14:textId="77777777" w:rsidR="00C53A47" w:rsidRPr="00555AAB" w:rsidRDefault="00C53A47" w:rsidP="00C53A47">
      <w:pPr>
        <w:pStyle w:val="af"/>
        <w:tabs>
          <w:tab w:val="left" w:pos="2030"/>
        </w:tabs>
        <w:spacing w:after="120"/>
        <w:jc w:val="center"/>
        <w:rPr>
          <w:b/>
          <w:szCs w:val="28"/>
        </w:rPr>
      </w:pPr>
      <w:r w:rsidRPr="00555AAB">
        <w:rPr>
          <w:b/>
          <w:szCs w:val="28"/>
        </w:rPr>
        <w:t>Рядок дисципліни в «Матриці забезпечення програмних результатів навчання (ПРН) відповідними компонентами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
        <w:gridCol w:w="290"/>
        <w:gridCol w:w="290"/>
        <w:gridCol w:w="290"/>
        <w:gridCol w:w="290"/>
        <w:gridCol w:w="290"/>
        <w:gridCol w:w="290"/>
        <w:gridCol w:w="290"/>
        <w:gridCol w:w="290"/>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tblGrid>
      <w:tr w:rsidR="00C53A47" w:rsidRPr="00555AAB" w14:paraId="44A990D2" w14:textId="77777777" w:rsidTr="008963B0">
        <w:tc>
          <w:tcPr>
            <w:tcW w:w="297" w:type="dxa"/>
            <w:shd w:val="clear" w:color="auto" w:fill="auto"/>
          </w:tcPr>
          <w:p w14:paraId="26D026F3" w14:textId="77777777" w:rsidR="00C53A47" w:rsidRPr="00555AAB" w:rsidRDefault="00C53A47" w:rsidP="008963B0">
            <w:pPr>
              <w:pStyle w:val="af"/>
              <w:tabs>
                <w:tab w:val="left" w:pos="2030"/>
              </w:tabs>
              <w:rPr>
                <w:b/>
                <w:szCs w:val="28"/>
              </w:rPr>
            </w:pPr>
            <w:bookmarkStart w:id="10" w:name="_Hlk112584600"/>
          </w:p>
        </w:tc>
        <w:tc>
          <w:tcPr>
            <w:tcW w:w="294" w:type="dxa"/>
            <w:shd w:val="clear" w:color="auto" w:fill="auto"/>
          </w:tcPr>
          <w:p w14:paraId="1A7306E1" w14:textId="77777777" w:rsidR="00C53A47" w:rsidRPr="00555AAB" w:rsidRDefault="00C53A47" w:rsidP="008963B0">
            <w:pPr>
              <w:pStyle w:val="af"/>
              <w:tabs>
                <w:tab w:val="left" w:pos="2030"/>
              </w:tabs>
              <w:rPr>
                <w:b/>
                <w:sz w:val="20"/>
                <w:szCs w:val="20"/>
              </w:rPr>
            </w:pPr>
            <w:r w:rsidRPr="00555AAB">
              <w:rPr>
                <w:b/>
                <w:sz w:val="20"/>
                <w:szCs w:val="20"/>
              </w:rPr>
              <w:t>ПРН</w:t>
            </w:r>
          </w:p>
          <w:p w14:paraId="49DBADF8" w14:textId="77777777" w:rsidR="00C53A47" w:rsidRPr="00555AAB" w:rsidRDefault="00C53A47" w:rsidP="008963B0">
            <w:pPr>
              <w:pStyle w:val="af"/>
              <w:tabs>
                <w:tab w:val="left" w:pos="2030"/>
              </w:tabs>
              <w:rPr>
                <w:b/>
                <w:sz w:val="20"/>
                <w:szCs w:val="20"/>
              </w:rPr>
            </w:pPr>
          </w:p>
          <w:p w14:paraId="0BADE0D5" w14:textId="77777777" w:rsidR="00C53A47" w:rsidRPr="00555AAB" w:rsidRDefault="00C53A47" w:rsidP="008963B0">
            <w:pPr>
              <w:pStyle w:val="af"/>
              <w:tabs>
                <w:tab w:val="left" w:pos="2030"/>
              </w:tabs>
              <w:rPr>
                <w:b/>
                <w:sz w:val="20"/>
                <w:szCs w:val="20"/>
              </w:rPr>
            </w:pPr>
            <w:r w:rsidRPr="00555AAB">
              <w:rPr>
                <w:b/>
                <w:sz w:val="20"/>
                <w:szCs w:val="20"/>
              </w:rPr>
              <w:t>1</w:t>
            </w:r>
          </w:p>
        </w:tc>
        <w:tc>
          <w:tcPr>
            <w:tcW w:w="294" w:type="dxa"/>
            <w:shd w:val="clear" w:color="auto" w:fill="auto"/>
          </w:tcPr>
          <w:p w14:paraId="289707C6" w14:textId="77777777" w:rsidR="00C53A47" w:rsidRPr="00555AAB" w:rsidRDefault="00C53A47" w:rsidP="008963B0">
            <w:pPr>
              <w:pStyle w:val="af"/>
              <w:tabs>
                <w:tab w:val="left" w:pos="2030"/>
              </w:tabs>
              <w:rPr>
                <w:b/>
                <w:sz w:val="20"/>
                <w:szCs w:val="20"/>
              </w:rPr>
            </w:pPr>
            <w:r w:rsidRPr="00555AAB">
              <w:rPr>
                <w:b/>
                <w:sz w:val="20"/>
                <w:szCs w:val="20"/>
              </w:rPr>
              <w:t>ПРН 2</w:t>
            </w:r>
          </w:p>
        </w:tc>
        <w:tc>
          <w:tcPr>
            <w:tcW w:w="294" w:type="dxa"/>
            <w:shd w:val="clear" w:color="auto" w:fill="auto"/>
          </w:tcPr>
          <w:p w14:paraId="4511F9D7" w14:textId="77777777" w:rsidR="00C53A47" w:rsidRPr="00555AAB" w:rsidRDefault="00C53A47" w:rsidP="008963B0">
            <w:pPr>
              <w:pStyle w:val="af"/>
              <w:tabs>
                <w:tab w:val="left" w:pos="2030"/>
              </w:tabs>
              <w:rPr>
                <w:b/>
                <w:sz w:val="20"/>
                <w:szCs w:val="20"/>
              </w:rPr>
            </w:pPr>
            <w:r w:rsidRPr="00555AAB">
              <w:rPr>
                <w:b/>
                <w:sz w:val="20"/>
                <w:szCs w:val="20"/>
              </w:rPr>
              <w:t>ПРН 3</w:t>
            </w:r>
          </w:p>
        </w:tc>
        <w:tc>
          <w:tcPr>
            <w:tcW w:w="294" w:type="dxa"/>
            <w:shd w:val="clear" w:color="auto" w:fill="auto"/>
          </w:tcPr>
          <w:p w14:paraId="5DAA8ECF" w14:textId="77777777" w:rsidR="00C53A47" w:rsidRPr="00555AAB" w:rsidRDefault="00C53A47" w:rsidP="008963B0">
            <w:pPr>
              <w:pStyle w:val="af"/>
              <w:tabs>
                <w:tab w:val="left" w:pos="2030"/>
              </w:tabs>
              <w:rPr>
                <w:b/>
                <w:sz w:val="20"/>
                <w:szCs w:val="20"/>
              </w:rPr>
            </w:pPr>
            <w:r w:rsidRPr="00555AAB">
              <w:rPr>
                <w:b/>
                <w:sz w:val="20"/>
                <w:szCs w:val="20"/>
              </w:rPr>
              <w:t>ПРН 4</w:t>
            </w:r>
          </w:p>
        </w:tc>
        <w:tc>
          <w:tcPr>
            <w:tcW w:w="294" w:type="dxa"/>
            <w:shd w:val="clear" w:color="auto" w:fill="auto"/>
          </w:tcPr>
          <w:p w14:paraId="73359601" w14:textId="77777777" w:rsidR="00C53A47" w:rsidRPr="00555AAB" w:rsidRDefault="00C53A47" w:rsidP="008963B0">
            <w:pPr>
              <w:pStyle w:val="af"/>
              <w:tabs>
                <w:tab w:val="left" w:pos="2030"/>
              </w:tabs>
              <w:rPr>
                <w:b/>
                <w:sz w:val="20"/>
                <w:szCs w:val="20"/>
              </w:rPr>
            </w:pPr>
            <w:r w:rsidRPr="00555AAB">
              <w:rPr>
                <w:b/>
                <w:sz w:val="20"/>
                <w:szCs w:val="20"/>
              </w:rPr>
              <w:t>ПРН 5</w:t>
            </w:r>
          </w:p>
        </w:tc>
        <w:tc>
          <w:tcPr>
            <w:tcW w:w="294" w:type="dxa"/>
            <w:shd w:val="clear" w:color="auto" w:fill="auto"/>
          </w:tcPr>
          <w:p w14:paraId="69C89966" w14:textId="77777777" w:rsidR="00C53A47" w:rsidRPr="00555AAB" w:rsidRDefault="00C53A47" w:rsidP="008963B0">
            <w:pPr>
              <w:pStyle w:val="af"/>
              <w:tabs>
                <w:tab w:val="left" w:pos="2030"/>
              </w:tabs>
              <w:rPr>
                <w:b/>
                <w:sz w:val="20"/>
                <w:szCs w:val="20"/>
              </w:rPr>
            </w:pPr>
            <w:r w:rsidRPr="00555AAB">
              <w:rPr>
                <w:b/>
                <w:sz w:val="20"/>
                <w:szCs w:val="20"/>
              </w:rPr>
              <w:t>ПРН 6</w:t>
            </w:r>
          </w:p>
        </w:tc>
        <w:tc>
          <w:tcPr>
            <w:tcW w:w="294" w:type="dxa"/>
            <w:shd w:val="clear" w:color="auto" w:fill="auto"/>
          </w:tcPr>
          <w:p w14:paraId="4FB1D3C4" w14:textId="77777777" w:rsidR="00C53A47" w:rsidRPr="00555AAB" w:rsidRDefault="00C53A47" w:rsidP="008963B0">
            <w:pPr>
              <w:pStyle w:val="af"/>
              <w:tabs>
                <w:tab w:val="left" w:pos="2030"/>
              </w:tabs>
              <w:rPr>
                <w:b/>
                <w:sz w:val="20"/>
                <w:szCs w:val="20"/>
              </w:rPr>
            </w:pPr>
            <w:r w:rsidRPr="00555AAB">
              <w:rPr>
                <w:b/>
                <w:sz w:val="20"/>
                <w:szCs w:val="20"/>
              </w:rPr>
              <w:t>ПРН 7</w:t>
            </w:r>
          </w:p>
        </w:tc>
        <w:tc>
          <w:tcPr>
            <w:tcW w:w="294" w:type="dxa"/>
            <w:shd w:val="clear" w:color="auto" w:fill="auto"/>
          </w:tcPr>
          <w:p w14:paraId="7415EDC0" w14:textId="77777777" w:rsidR="00C53A47" w:rsidRPr="00555AAB" w:rsidRDefault="00C53A47" w:rsidP="008963B0">
            <w:pPr>
              <w:pStyle w:val="af"/>
              <w:tabs>
                <w:tab w:val="left" w:pos="2030"/>
              </w:tabs>
              <w:rPr>
                <w:b/>
                <w:sz w:val="20"/>
                <w:szCs w:val="20"/>
              </w:rPr>
            </w:pPr>
            <w:r w:rsidRPr="00555AAB">
              <w:rPr>
                <w:b/>
                <w:sz w:val="20"/>
                <w:szCs w:val="20"/>
              </w:rPr>
              <w:t>ПРН 8</w:t>
            </w:r>
          </w:p>
        </w:tc>
        <w:tc>
          <w:tcPr>
            <w:tcW w:w="294" w:type="dxa"/>
            <w:shd w:val="clear" w:color="auto" w:fill="auto"/>
          </w:tcPr>
          <w:p w14:paraId="084EE001" w14:textId="77777777" w:rsidR="00C53A47" w:rsidRPr="00555AAB" w:rsidRDefault="00C53A47" w:rsidP="008963B0">
            <w:pPr>
              <w:pStyle w:val="af"/>
              <w:tabs>
                <w:tab w:val="left" w:pos="2030"/>
              </w:tabs>
              <w:rPr>
                <w:b/>
                <w:sz w:val="20"/>
                <w:szCs w:val="20"/>
              </w:rPr>
            </w:pPr>
            <w:r w:rsidRPr="00555AAB">
              <w:rPr>
                <w:b/>
                <w:sz w:val="20"/>
                <w:szCs w:val="20"/>
              </w:rPr>
              <w:t>ПРН 9</w:t>
            </w:r>
          </w:p>
        </w:tc>
        <w:tc>
          <w:tcPr>
            <w:tcW w:w="294" w:type="dxa"/>
          </w:tcPr>
          <w:p w14:paraId="54F44693" w14:textId="77777777" w:rsidR="00C53A47" w:rsidRPr="00555AAB" w:rsidRDefault="00C53A47" w:rsidP="008963B0">
            <w:pPr>
              <w:pStyle w:val="af"/>
              <w:tabs>
                <w:tab w:val="left" w:pos="2030"/>
              </w:tabs>
              <w:rPr>
                <w:b/>
                <w:sz w:val="20"/>
                <w:szCs w:val="20"/>
              </w:rPr>
            </w:pPr>
            <w:r w:rsidRPr="00555AAB">
              <w:rPr>
                <w:b/>
                <w:sz w:val="20"/>
                <w:szCs w:val="20"/>
              </w:rPr>
              <w:t>ПРН 10</w:t>
            </w:r>
          </w:p>
        </w:tc>
        <w:tc>
          <w:tcPr>
            <w:tcW w:w="295" w:type="dxa"/>
          </w:tcPr>
          <w:p w14:paraId="3A4468CB" w14:textId="77777777" w:rsidR="00C53A47" w:rsidRPr="00555AAB" w:rsidRDefault="00C53A47" w:rsidP="008963B0">
            <w:pPr>
              <w:pStyle w:val="af"/>
              <w:tabs>
                <w:tab w:val="left" w:pos="2030"/>
              </w:tabs>
              <w:rPr>
                <w:b/>
                <w:sz w:val="20"/>
                <w:szCs w:val="20"/>
              </w:rPr>
            </w:pPr>
            <w:r w:rsidRPr="00555AAB">
              <w:rPr>
                <w:b/>
                <w:sz w:val="20"/>
                <w:szCs w:val="20"/>
              </w:rPr>
              <w:t>ПРН 11</w:t>
            </w:r>
          </w:p>
        </w:tc>
        <w:tc>
          <w:tcPr>
            <w:tcW w:w="295" w:type="dxa"/>
          </w:tcPr>
          <w:p w14:paraId="6D750318" w14:textId="77777777" w:rsidR="00C53A47" w:rsidRPr="00555AAB" w:rsidRDefault="00C53A47" w:rsidP="008963B0">
            <w:pPr>
              <w:pStyle w:val="af"/>
              <w:tabs>
                <w:tab w:val="left" w:pos="2030"/>
              </w:tabs>
              <w:rPr>
                <w:b/>
                <w:sz w:val="20"/>
                <w:szCs w:val="20"/>
              </w:rPr>
            </w:pPr>
            <w:r w:rsidRPr="00555AAB">
              <w:rPr>
                <w:b/>
                <w:sz w:val="20"/>
                <w:szCs w:val="20"/>
              </w:rPr>
              <w:t>ПРН 12</w:t>
            </w:r>
          </w:p>
        </w:tc>
        <w:tc>
          <w:tcPr>
            <w:tcW w:w="295" w:type="dxa"/>
          </w:tcPr>
          <w:p w14:paraId="3D049745" w14:textId="77777777" w:rsidR="00C53A47" w:rsidRPr="00555AAB" w:rsidRDefault="00C53A47" w:rsidP="008963B0">
            <w:pPr>
              <w:pStyle w:val="af"/>
              <w:tabs>
                <w:tab w:val="left" w:pos="2030"/>
              </w:tabs>
              <w:rPr>
                <w:b/>
                <w:sz w:val="20"/>
                <w:szCs w:val="20"/>
              </w:rPr>
            </w:pPr>
            <w:r w:rsidRPr="00555AAB">
              <w:rPr>
                <w:b/>
                <w:sz w:val="20"/>
                <w:szCs w:val="20"/>
              </w:rPr>
              <w:t>ПРН 13</w:t>
            </w:r>
          </w:p>
        </w:tc>
        <w:tc>
          <w:tcPr>
            <w:tcW w:w="295" w:type="dxa"/>
          </w:tcPr>
          <w:p w14:paraId="742C0D1A" w14:textId="77777777" w:rsidR="00C53A47" w:rsidRPr="00555AAB" w:rsidRDefault="00C53A47" w:rsidP="008963B0">
            <w:pPr>
              <w:pStyle w:val="af"/>
              <w:tabs>
                <w:tab w:val="left" w:pos="2030"/>
              </w:tabs>
              <w:rPr>
                <w:b/>
                <w:sz w:val="20"/>
                <w:szCs w:val="20"/>
              </w:rPr>
            </w:pPr>
            <w:r w:rsidRPr="00555AAB">
              <w:rPr>
                <w:b/>
                <w:sz w:val="20"/>
                <w:szCs w:val="20"/>
              </w:rPr>
              <w:t>ПРН 14</w:t>
            </w:r>
          </w:p>
        </w:tc>
        <w:tc>
          <w:tcPr>
            <w:tcW w:w="295" w:type="dxa"/>
          </w:tcPr>
          <w:p w14:paraId="58FF92E2" w14:textId="77777777" w:rsidR="00C53A47" w:rsidRPr="00555AAB" w:rsidRDefault="00C53A47" w:rsidP="008963B0">
            <w:pPr>
              <w:pStyle w:val="af"/>
              <w:tabs>
                <w:tab w:val="left" w:pos="2030"/>
              </w:tabs>
              <w:rPr>
                <w:b/>
                <w:sz w:val="20"/>
                <w:szCs w:val="20"/>
              </w:rPr>
            </w:pPr>
            <w:r w:rsidRPr="00555AAB">
              <w:rPr>
                <w:b/>
                <w:sz w:val="20"/>
                <w:szCs w:val="20"/>
              </w:rPr>
              <w:t>ПРН 15</w:t>
            </w:r>
          </w:p>
        </w:tc>
        <w:tc>
          <w:tcPr>
            <w:tcW w:w="295" w:type="dxa"/>
          </w:tcPr>
          <w:p w14:paraId="5FB2CC6E" w14:textId="77777777" w:rsidR="00C53A47" w:rsidRPr="00555AAB" w:rsidRDefault="00C53A47" w:rsidP="008963B0">
            <w:pPr>
              <w:pStyle w:val="af"/>
              <w:tabs>
                <w:tab w:val="left" w:pos="2030"/>
              </w:tabs>
              <w:rPr>
                <w:b/>
                <w:sz w:val="20"/>
                <w:szCs w:val="20"/>
              </w:rPr>
            </w:pPr>
            <w:r w:rsidRPr="00555AAB">
              <w:rPr>
                <w:b/>
                <w:sz w:val="20"/>
                <w:szCs w:val="20"/>
              </w:rPr>
              <w:t>ПРН 16</w:t>
            </w:r>
          </w:p>
        </w:tc>
        <w:tc>
          <w:tcPr>
            <w:tcW w:w="295" w:type="dxa"/>
          </w:tcPr>
          <w:p w14:paraId="69597A1D" w14:textId="77777777" w:rsidR="00C53A47" w:rsidRPr="00555AAB" w:rsidRDefault="00C53A47" w:rsidP="008963B0">
            <w:pPr>
              <w:pStyle w:val="af"/>
              <w:tabs>
                <w:tab w:val="left" w:pos="2030"/>
              </w:tabs>
              <w:rPr>
                <w:b/>
                <w:sz w:val="20"/>
                <w:szCs w:val="20"/>
              </w:rPr>
            </w:pPr>
            <w:r w:rsidRPr="00555AAB">
              <w:rPr>
                <w:b/>
                <w:sz w:val="20"/>
                <w:szCs w:val="20"/>
              </w:rPr>
              <w:t>ПРН 17</w:t>
            </w:r>
          </w:p>
        </w:tc>
        <w:tc>
          <w:tcPr>
            <w:tcW w:w="295" w:type="dxa"/>
          </w:tcPr>
          <w:p w14:paraId="28AEA8CB" w14:textId="77777777" w:rsidR="00C53A47" w:rsidRPr="00555AAB" w:rsidRDefault="00C53A47" w:rsidP="008963B0">
            <w:pPr>
              <w:pStyle w:val="af"/>
              <w:tabs>
                <w:tab w:val="left" w:pos="2030"/>
              </w:tabs>
              <w:rPr>
                <w:b/>
                <w:sz w:val="20"/>
                <w:szCs w:val="20"/>
              </w:rPr>
            </w:pPr>
            <w:r w:rsidRPr="00555AAB">
              <w:rPr>
                <w:b/>
                <w:sz w:val="20"/>
                <w:szCs w:val="20"/>
              </w:rPr>
              <w:t>ПРН 18</w:t>
            </w:r>
          </w:p>
        </w:tc>
        <w:tc>
          <w:tcPr>
            <w:tcW w:w="295" w:type="dxa"/>
          </w:tcPr>
          <w:p w14:paraId="4F8E29B2" w14:textId="77777777" w:rsidR="00C53A47" w:rsidRPr="00555AAB" w:rsidRDefault="00C53A47" w:rsidP="008963B0">
            <w:pPr>
              <w:pStyle w:val="af"/>
              <w:tabs>
                <w:tab w:val="left" w:pos="2030"/>
              </w:tabs>
              <w:rPr>
                <w:b/>
                <w:sz w:val="20"/>
                <w:szCs w:val="20"/>
              </w:rPr>
            </w:pPr>
            <w:r w:rsidRPr="00555AAB">
              <w:rPr>
                <w:b/>
                <w:sz w:val="20"/>
                <w:szCs w:val="20"/>
              </w:rPr>
              <w:t>ПРН 19</w:t>
            </w:r>
          </w:p>
        </w:tc>
        <w:tc>
          <w:tcPr>
            <w:tcW w:w="295" w:type="dxa"/>
          </w:tcPr>
          <w:p w14:paraId="1BE2631D" w14:textId="77777777" w:rsidR="00C53A47" w:rsidRPr="00555AAB" w:rsidRDefault="00C53A47" w:rsidP="008963B0">
            <w:pPr>
              <w:pStyle w:val="af"/>
              <w:tabs>
                <w:tab w:val="left" w:pos="2030"/>
              </w:tabs>
              <w:rPr>
                <w:b/>
                <w:sz w:val="20"/>
                <w:szCs w:val="20"/>
              </w:rPr>
            </w:pPr>
            <w:r w:rsidRPr="00555AAB">
              <w:rPr>
                <w:b/>
                <w:sz w:val="20"/>
                <w:szCs w:val="20"/>
              </w:rPr>
              <w:t>ПРН 20</w:t>
            </w:r>
          </w:p>
        </w:tc>
        <w:tc>
          <w:tcPr>
            <w:tcW w:w="295" w:type="dxa"/>
          </w:tcPr>
          <w:p w14:paraId="57011405" w14:textId="77777777" w:rsidR="00C53A47" w:rsidRPr="00555AAB" w:rsidRDefault="00C53A47" w:rsidP="008963B0">
            <w:pPr>
              <w:pStyle w:val="af"/>
              <w:tabs>
                <w:tab w:val="left" w:pos="2030"/>
              </w:tabs>
              <w:rPr>
                <w:b/>
                <w:sz w:val="20"/>
                <w:szCs w:val="20"/>
              </w:rPr>
            </w:pPr>
            <w:r w:rsidRPr="00555AAB">
              <w:rPr>
                <w:b/>
                <w:sz w:val="20"/>
                <w:szCs w:val="20"/>
              </w:rPr>
              <w:t>ПРН 21</w:t>
            </w:r>
          </w:p>
        </w:tc>
        <w:tc>
          <w:tcPr>
            <w:tcW w:w="295" w:type="dxa"/>
          </w:tcPr>
          <w:p w14:paraId="5F69DE67" w14:textId="77777777" w:rsidR="00C53A47" w:rsidRPr="00555AAB" w:rsidRDefault="00C53A47" w:rsidP="008963B0">
            <w:pPr>
              <w:pStyle w:val="af"/>
              <w:tabs>
                <w:tab w:val="left" w:pos="2030"/>
              </w:tabs>
              <w:rPr>
                <w:b/>
                <w:sz w:val="20"/>
                <w:szCs w:val="20"/>
              </w:rPr>
            </w:pPr>
            <w:r w:rsidRPr="00555AAB">
              <w:rPr>
                <w:b/>
                <w:sz w:val="20"/>
                <w:szCs w:val="20"/>
              </w:rPr>
              <w:t>ПРН 22</w:t>
            </w:r>
          </w:p>
        </w:tc>
        <w:tc>
          <w:tcPr>
            <w:tcW w:w="295" w:type="dxa"/>
          </w:tcPr>
          <w:p w14:paraId="7B860668" w14:textId="77777777" w:rsidR="00C53A47" w:rsidRPr="00555AAB" w:rsidRDefault="00C53A47" w:rsidP="008963B0">
            <w:pPr>
              <w:pStyle w:val="af"/>
              <w:tabs>
                <w:tab w:val="left" w:pos="2030"/>
              </w:tabs>
              <w:rPr>
                <w:b/>
                <w:sz w:val="20"/>
                <w:szCs w:val="20"/>
              </w:rPr>
            </w:pPr>
            <w:r w:rsidRPr="00555AAB">
              <w:rPr>
                <w:b/>
                <w:sz w:val="20"/>
                <w:szCs w:val="20"/>
              </w:rPr>
              <w:t>ПРН 23</w:t>
            </w:r>
          </w:p>
        </w:tc>
        <w:tc>
          <w:tcPr>
            <w:tcW w:w="295" w:type="dxa"/>
          </w:tcPr>
          <w:p w14:paraId="5FB0C0AF" w14:textId="77777777" w:rsidR="00C53A47" w:rsidRPr="00555AAB" w:rsidRDefault="00C53A47" w:rsidP="008963B0">
            <w:pPr>
              <w:pStyle w:val="af"/>
              <w:tabs>
                <w:tab w:val="left" w:pos="2030"/>
              </w:tabs>
              <w:rPr>
                <w:b/>
                <w:sz w:val="20"/>
                <w:szCs w:val="20"/>
              </w:rPr>
            </w:pPr>
            <w:r w:rsidRPr="00555AAB">
              <w:rPr>
                <w:b/>
                <w:sz w:val="20"/>
                <w:szCs w:val="20"/>
              </w:rPr>
              <w:t>ПРН 24</w:t>
            </w:r>
          </w:p>
        </w:tc>
        <w:tc>
          <w:tcPr>
            <w:tcW w:w="295" w:type="dxa"/>
          </w:tcPr>
          <w:p w14:paraId="1ADCF1FD" w14:textId="77777777" w:rsidR="00C53A47" w:rsidRPr="00555AAB" w:rsidRDefault="00C53A47" w:rsidP="008963B0">
            <w:pPr>
              <w:pStyle w:val="af"/>
              <w:tabs>
                <w:tab w:val="left" w:pos="2030"/>
              </w:tabs>
              <w:rPr>
                <w:b/>
                <w:sz w:val="20"/>
                <w:szCs w:val="20"/>
              </w:rPr>
            </w:pPr>
            <w:r w:rsidRPr="00555AAB">
              <w:rPr>
                <w:b/>
                <w:sz w:val="20"/>
                <w:szCs w:val="20"/>
              </w:rPr>
              <w:t>ПРН 25</w:t>
            </w:r>
          </w:p>
        </w:tc>
        <w:tc>
          <w:tcPr>
            <w:tcW w:w="295" w:type="dxa"/>
          </w:tcPr>
          <w:p w14:paraId="293C266B" w14:textId="77777777" w:rsidR="00C53A47" w:rsidRPr="00555AAB" w:rsidRDefault="00C53A47" w:rsidP="008963B0">
            <w:pPr>
              <w:pStyle w:val="af"/>
              <w:tabs>
                <w:tab w:val="left" w:pos="2030"/>
              </w:tabs>
              <w:rPr>
                <w:b/>
                <w:sz w:val="20"/>
                <w:szCs w:val="20"/>
              </w:rPr>
            </w:pPr>
            <w:r w:rsidRPr="00555AAB">
              <w:rPr>
                <w:b/>
                <w:sz w:val="20"/>
                <w:szCs w:val="20"/>
              </w:rPr>
              <w:t>ПРН 26</w:t>
            </w:r>
          </w:p>
        </w:tc>
        <w:tc>
          <w:tcPr>
            <w:tcW w:w="295" w:type="dxa"/>
          </w:tcPr>
          <w:p w14:paraId="039A907F" w14:textId="77777777" w:rsidR="00C53A47" w:rsidRPr="00555AAB" w:rsidRDefault="00C53A47" w:rsidP="008963B0">
            <w:pPr>
              <w:pStyle w:val="af"/>
              <w:tabs>
                <w:tab w:val="left" w:pos="2030"/>
              </w:tabs>
              <w:rPr>
                <w:b/>
                <w:sz w:val="20"/>
                <w:szCs w:val="20"/>
              </w:rPr>
            </w:pPr>
            <w:r w:rsidRPr="00555AAB">
              <w:rPr>
                <w:b/>
                <w:sz w:val="20"/>
                <w:szCs w:val="20"/>
              </w:rPr>
              <w:t>ПРН 27</w:t>
            </w:r>
          </w:p>
        </w:tc>
        <w:tc>
          <w:tcPr>
            <w:tcW w:w="295" w:type="dxa"/>
          </w:tcPr>
          <w:p w14:paraId="5BA5FF66" w14:textId="77777777" w:rsidR="00C53A47" w:rsidRPr="00555AAB" w:rsidRDefault="00C53A47" w:rsidP="008963B0">
            <w:pPr>
              <w:pStyle w:val="af"/>
              <w:tabs>
                <w:tab w:val="left" w:pos="2030"/>
              </w:tabs>
              <w:rPr>
                <w:b/>
                <w:sz w:val="20"/>
                <w:szCs w:val="20"/>
              </w:rPr>
            </w:pPr>
            <w:r w:rsidRPr="00555AAB">
              <w:rPr>
                <w:b/>
                <w:sz w:val="20"/>
                <w:szCs w:val="20"/>
              </w:rPr>
              <w:t>ПРН 28</w:t>
            </w:r>
          </w:p>
        </w:tc>
        <w:tc>
          <w:tcPr>
            <w:tcW w:w="295" w:type="dxa"/>
          </w:tcPr>
          <w:p w14:paraId="0A43CCCA" w14:textId="77777777" w:rsidR="00C53A47" w:rsidRPr="00555AAB" w:rsidRDefault="00C53A47" w:rsidP="008963B0">
            <w:pPr>
              <w:pStyle w:val="af"/>
              <w:tabs>
                <w:tab w:val="left" w:pos="2030"/>
              </w:tabs>
              <w:rPr>
                <w:b/>
                <w:sz w:val="20"/>
                <w:szCs w:val="20"/>
              </w:rPr>
            </w:pPr>
            <w:r w:rsidRPr="00555AAB">
              <w:rPr>
                <w:b/>
                <w:sz w:val="20"/>
                <w:szCs w:val="20"/>
              </w:rPr>
              <w:t>ПРН 29</w:t>
            </w:r>
          </w:p>
        </w:tc>
        <w:tc>
          <w:tcPr>
            <w:tcW w:w="295" w:type="dxa"/>
          </w:tcPr>
          <w:p w14:paraId="661427F7" w14:textId="77777777" w:rsidR="00C53A47" w:rsidRPr="00555AAB" w:rsidRDefault="00C53A47" w:rsidP="008963B0">
            <w:pPr>
              <w:pStyle w:val="af"/>
              <w:tabs>
                <w:tab w:val="left" w:pos="2030"/>
              </w:tabs>
              <w:rPr>
                <w:b/>
                <w:sz w:val="20"/>
                <w:szCs w:val="20"/>
              </w:rPr>
            </w:pPr>
            <w:r w:rsidRPr="00555AAB">
              <w:rPr>
                <w:b/>
                <w:sz w:val="20"/>
                <w:szCs w:val="20"/>
              </w:rPr>
              <w:t>ПРН 30</w:t>
            </w:r>
          </w:p>
        </w:tc>
        <w:tc>
          <w:tcPr>
            <w:tcW w:w="217" w:type="dxa"/>
          </w:tcPr>
          <w:p w14:paraId="2E4E0C9E" w14:textId="77777777" w:rsidR="00C53A47" w:rsidRPr="00555AAB" w:rsidRDefault="00C53A47" w:rsidP="008963B0">
            <w:pPr>
              <w:pStyle w:val="af"/>
              <w:tabs>
                <w:tab w:val="left" w:pos="2030"/>
              </w:tabs>
              <w:rPr>
                <w:b/>
                <w:sz w:val="20"/>
                <w:szCs w:val="20"/>
              </w:rPr>
            </w:pPr>
            <w:r w:rsidRPr="00555AAB">
              <w:rPr>
                <w:b/>
                <w:sz w:val="20"/>
                <w:szCs w:val="20"/>
              </w:rPr>
              <w:t>ПРН 31</w:t>
            </w:r>
          </w:p>
        </w:tc>
        <w:tc>
          <w:tcPr>
            <w:tcW w:w="217" w:type="dxa"/>
          </w:tcPr>
          <w:p w14:paraId="0346D3BB" w14:textId="77777777" w:rsidR="00C53A47" w:rsidRPr="00555AAB" w:rsidRDefault="00C53A47" w:rsidP="008963B0">
            <w:pPr>
              <w:pStyle w:val="af"/>
              <w:tabs>
                <w:tab w:val="left" w:pos="2030"/>
              </w:tabs>
              <w:rPr>
                <w:b/>
                <w:sz w:val="20"/>
                <w:szCs w:val="20"/>
              </w:rPr>
            </w:pPr>
            <w:r w:rsidRPr="00555AAB">
              <w:rPr>
                <w:b/>
                <w:sz w:val="20"/>
                <w:szCs w:val="20"/>
              </w:rPr>
              <w:t>ПРН</w:t>
            </w:r>
          </w:p>
          <w:p w14:paraId="4F35679A" w14:textId="77777777" w:rsidR="00C53A47" w:rsidRPr="00555AAB" w:rsidRDefault="00C53A47" w:rsidP="008963B0">
            <w:pPr>
              <w:pStyle w:val="af"/>
              <w:tabs>
                <w:tab w:val="left" w:pos="2030"/>
              </w:tabs>
              <w:rPr>
                <w:b/>
                <w:sz w:val="20"/>
                <w:szCs w:val="20"/>
              </w:rPr>
            </w:pPr>
          </w:p>
          <w:p w14:paraId="4ED46167" w14:textId="77777777" w:rsidR="00C53A47" w:rsidRPr="00555AAB" w:rsidRDefault="00C53A47" w:rsidP="008963B0">
            <w:pPr>
              <w:pStyle w:val="af"/>
              <w:tabs>
                <w:tab w:val="left" w:pos="2030"/>
              </w:tabs>
              <w:rPr>
                <w:b/>
                <w:sz w:val="20"/>
                <w:szCs w:val="20"/>
              </w:rPr>
            </w:pPr>
            <w:r w:rsidRPr="00555AAB">
              <w:rPr>
                <w:b/>
                <w:sz w:val="20"/>
                <w:szCs w:val="20"/>
              </w:rPr>
              <w:t>32</w:t>
            </w:r>
          </w:p>
        </w:tc>
      </w:tr>
      <w:tr w:rsidR="00C53A47" w:rsidRPr="00555AAB" w14:paraId="1B06AB0A" w14:textId="77777777" w:rsidTr="008963B0">
        <w:tc>
          <w:tcPr>
            <w:tcW w:w="297" w:type="dxa"/>
            <w:shd w:val="clear" w:color="auto" w:fill="auto"/>
          </w:tcPr>
          <w:p w14:paraId="3825B16A" w14:textId="77777777" w:rsidR="00C53A47" w:rsidRPr="00555AAB" w:rsidRDefault="00C53A47" w:rsidP="008963B0">
            <w:pPr>
              <w:pStyle w:val="af"/>
              <w:tabs>
                <w:tab w:val="left" w:pos="2030"/>
              </w:tabs>
              <w:rPr>
                <w:b/>
                <w:sz w:val="20"/>
                <w:szCs w:val="20"/>
              </w:rPr>
            </w:pPr>
            <w:r w:rsidRPr="00555AAB">
              <w:rPr>
                <w:b/>
                <w:sz w:val="20"/>
                <w:szCs w:val="20"/>
              </w:rPr>
              <w:t>ОК</w:t>
            </w:r>
            <w:r w:rsidRPr="00555AAB">
              <w:rPr>
                <w:b/>
                <w:sz w:val="20"/>
                <w:szCs w:val="20"/>
                <w:vertAlign w:val="subscript"/>
              </w:rPr>
              <w:t xml:space="preserve"> </w:t>
            </w:r>
            <w:r w:rsidR="00877223" w:rsidRPr="00555AAB">
              <w:rPr>
                <w:b/>
                <w:sz w:val="20"/>
                <w:szCs w:val="20"/>
              </w:rPr>
              <w:t>2.9</w:t>
            </w:r>
          </w:p>
        </w:tc>
        <w:tc>
          <w:tcPr>
            <w:tcW w:w="294" w:type="dxa"/>
            <w:shd w:val="clear" w:color="auto" w:fill="auto"/>
          </w:tcPr>
          <w:p w14:paraId="19140348" w14:textId="77777777" w:rsidR="00C53A47" w:rsidRPr="00555AAB" w:rsidRDefault="00C53A47" w:rsidP="008963B0">
            <w:pPr>
              <w:pStyle w:val="af"/>
              <w:tabs>
                <w:tab w:val="left" w:pos="2030"/>
              </w:tabs>
              <w:rPr>
                <w:b/>
                <w:szCs w:val="28"/>
              </w:rPr>
            </w:pPr>
            <w:r w:rsidRPr="00555AAB">
              <w:rPr>
                <w:b/>
                <w:szCs w:val="28"/>
              </w:rPr>
              <w:t>+</w:t>
            </w:r>
          </w:p>
        </w:tc>
        <w:tc>
          <w:tcPr>
            <w:tcW w:w="294" w:type="dxa"/>
            <w:shd w:val="clear" w:color="auto" w:fill="auto"/>
          </w:tcPr>
          <w:p w14:paraId="2FCE977B" w14:textId="77777777" w:rsidR="00C53A47" w:rsidRPr="00555AAB" w:rsidRDefault="00C53A47" w:rsidP="008963B0">
            <w:pPr>
              <w:pStyle w:val="af"/>
              <w:tabs>
                <w:tab w:val="left" w:pos="2030"/>
              </w:tabs>
              <w:rPr>
                <w:b/>
                <w:szCs w:val="28"/>
              </w:rPr>
            </w:pPr>
          </w:p>
        </w:tc>
        <w:tc>
          <w:tcPr>
            <w:tcW w:w="294" w:type="dxa"/>
            <w:shd w:val="clear" w:color="auto" w:fill="auto"/>
          </w:tcPr>
          <w:p w14:paraId="2396179C" w14:textId="77777777" w:rsidR="00C53A47" w:rsidRPr="00555AAB" w:rsidRDefault="00C53A47" w:rsidP="008963B0">
            <w:pPr>
              <w:pStyle w:val="af"/>
              <w:tabs>
                <w:tab w:val="left" w:pos="2030"/>
              </w:tabs>
              <w:rPr>
                <w:b/>
                <w:szCs w:val="28"/>
              </w:rPr>
            </w:pPr>
            <w:r w:rsidRPr="00555AAB">
              <w:rPr>
                <w:b/>
                <w:szCs w:val="28"/>
              </w:rPr>
              <w:t>+</w:t>
            </w:r>
          </w:p>
        </w:tc>
        <w:tc>
          <w:tcPr>
            <w:tcW w:w="294" w:type="dxa"/>
            <w:shd w:val="clear" w:color="auto" w:fill="auto"/>
          </w:tcPr>
          <w:p w14:paraId="501491EA" w14:textId="77777777" w:rsidR="00C53A47" w:rsidRPr="00555AAB" w:rsidRDefault="00C53A47" w:rsidP="008963B0">
            <w:pPr>
              <w:pStyle w:val="af"/>
              <w:tabs>
                <w:tab w:val="left" w:pos="2030"/>
              </w:tabs>
              <w:rPr>
                <w:b/>
                <w:szCs w:val="28"/>
              </w:rPr>
            </w:pPr>
            <w:r w:rsidRPr="00555AAB">
              <w:rPr>
                <w:b/>
                <w:szCs w:val="28"/>
              </w:rPr>
              <w:t>+</w:t>
            </w:r>
          </w:p>
        </w:tc>
        <w:tc>
          <w:tcPr>
            <w:tcW w:w="294" w:type="dxa"/>
            <w:shd w:val="clear" w:color="auto" w:fill="auto"/>
          </w:tcPr>
          <w:p w14:paraId="402E9A78" w14:textId="77777777" w:rsidR="00C53A47" w:rsidRPr="00555AAB" w:rsidRDefault="00C53A47" w:rsidP="008963B0">
            <w:pPr>
              <w:pStyle w:val="af"/>
              <w:tabs>
                <w:tab w:val="left" w:pos="2030"/>
              </w:tabs>
              <w:rPr>
                <w:b/>
                <w:szCs w:val="28"/>
              </w:rPr>
            </w:pPr>
            <w:r w:rsidRPr="00555AAB">
              <w:rPr>
                <w:b/>
                <w:szCs w:val="28"/>
              </w:rPr>
              <w:t>+</w:t>
            </w:r>
          </w:p>
        </w:tc>
        <w:tc>
          <w:tcPr>
            <w:tcW w:w="294" w:type="dxa"/>
            <w:shd w:val="clear" w:color="auto" w:fill="auto"/>
          </w:tcPr>
          <w:p w14:paraId="56E8CCFA" w14:textId="77777777" w:rsidR="00C53A47" w:rsidRPr="00555AAB" w:rsidRDefault="00877223" w:rsidP="008963B0">
            <w:pPr>
              <w:pStyle w:val="af"/>
              <w:tabs>
                <w:tab w:val="left" w:pos="2030"/>
              </w:tabs>
              <w:rPr>
                <w:b/>
                <w:szCs w:val="28"/>
              </w:rPr>
            </w:pPr>
            <w:r w:rsidRPr="00555AAB">
              <w:rPr>
                <w:b/>
                <w:szCs w:val="28"/>
              </w:rPr>
              <w:t>+</w:t>
            </w:r>
          </w:p>
        </w:tc>
        <w:tc>
          <w:tcPr>
            <w:tcW w:w="294" w:type="dxa"/>
            <w:shd w:val="clear" w:color="auto" w:fill="auto"/>
          </w:tcPr>
          <w:p w14:paraId="3C0C756D" w14:textId="77777777" w:rsidR="00C53A47" w:rsidRPr="00555AAB" w:rsidRDefault="00C53A47" w:rsidP="008963B0">
            <w:pPr>
              <w:pStyle w:val="af"/>
              <w:tabs>
                <w:tab w:val="left" w:pos="2030"/>
              </w:tabs>
              <w:rPr>
                <w:b/>
                <w:szCs w:val="28"/>
              </w:rPr>
            </w:pPr>
          </w:p>
        </w:tc>
        <w:tc>
          <w:tcPr>
            <w:tcW w:w="294" w:type="dxa"/>
            <w:shd w:val="clear" w:color="auto" w:fill="auto"/>
          </w:tcPr>
          <w:p w14:paraId="4501B1EF" w14:textId="77777777" w:rsidR="00C53A47" w:rsidRPr="00555AAB" w:rsidRDefault="00C53A47" w:rsidP="008963B0">
            <w:pPr>
              <w:pStyle w:val="af"/>
              <w:tabs>
                <w:tab w:val="left" w:pos="2030"/>
              </w:tabs>
              <w:rPr>
                <w:b/>
                <w:szCs w:val="28"/>
              </w:rPr>
            </w:pPr>
          </w:p>
        </w:tc>
        <w:tc>
          <w:tcPr>
            <w:tcW w:w="294" w:type="dxa"/>
            <w:shd w:val="clear" w:color="auto" w:fill="auto"/>
          </w:tcPr>
          <w:p w14:paraId="6D1407C5" w14:textId="77777777" w:rsidR="00C53A47" w:rsidRPr="00555AAB" w:rsidRDefault="00C53A47" w:rsidP="008963B0">
            <w:pPr>
              <w:pStyle w:val="af"/>
              <w:tabs>
                <w:tab w:val="left" w:pos="2030"/>
              </w:tabs>
              <w:rPr>
                <w:b/>
                <w:szCs w:val="28"/>
              </w:rPr>
            </w:pPr>
          </w:p>
        </w:tc>
        <w:tc>
          <w:tcPr>
            <w:tcW w:w="294" w:type="dxa"/>
          </w:tcPr>
          <w:p w14:paraId="347B0AA0" w14:textId="77777777" w:rsidR="00C53A47" w:rsidRPr="00555AAB" w:rsidRDefault="00C53A47" w:rsidP="008963B0">
            <w:pPr>
              <w:pStyle w:val="af"/>
              <w:tabs>
                <w:tab w:val="left" w:pos="2030"/>
              </w:tabs>
              <w:rPr>
                <w:b/>
                <w:szCs w:val="28"/>
              </w:rPr>
            </w:pPr>
          </w:p>
        </w:tc>
        <w:tc>
          <w:tcPr>
            <w:tcW w:w="295" w:type="dxa"/>
          </w:tcPr>
          <w:p w14:paraId="6F5371EA" w14:textId="77777777" w:rsidR="00C53A47" w:rsidRPr="00555AAB" w:rsidRDefault="00C53A47" w:rsidP="008963B0">
            <w:pPr>
              <w:pStyle w:val="af"/>
              <w:tabs>
                <w:tab w:val="left" w:pos="2030"/>
              </w:tabs>
              <w:rPr>
                <w:b/>
                <w:szCs w:val="28"/>
              </w:rPr>
            </w:pPr>
          </w:p>
        </w:tc>
        <w:tc>
          <w:tcPr>
            <w:tcW w:w="295" w:type="dxa"/>
          </w:tcPr>
          <w:p w14:paraId="6F461D62" w14:textId="77777777" w:rsidR="00C53A47" w:rsidRPr="00555AAB" w:rsidRDefault="00C53A47" w:rsidP="008963B0">
            <w:pPr>
              <w:pStyle w:val="af"/>
              <w:tabs>
                <w:tab w:val="left" w:pos="2030"/>
              </w:tabs>
              <w:rPr>
                <w:b/>
                <w:szCs w:val="28"/>
              </w:rPr>
            </w:pPr>
          </w:p>
        </w:tc>
        <w:tc>
          <w:tcPr>
            <w:tcW w:w="295" w:type="dxa"/>
          </w:tcPr>
          <w:p w14:paraId="6FE230B6" w14:textId="77777777" w:rsidR="00C53A47" w:rsidRPr="00555AAB" w:rsidRDefault="00C53A47" w:rsidP="008963B0">
            <w:pPr>
              <w:pStyle w:val="af"/>
              <w:tabs>
                <w:tab w:val="left" w:pos="2030"/>
              </w:tabs>
              <w:rPr>
                <w:b/>
                <w:szCs w:val="28"/>
              </w:rPr>
            </w:pPr>
          </w:p>
        </w:tc>
        <w:tc>
          <w:tcPr>
            <w:tcW w:w="295" w:type="dxa"/>
          </w:tcPr>
          <w:p w14:paraId="5373968D" w14:textId="77777777" w:rsidR="00C53A47" w:rsidRPr="00555AAB" w:rsidRDefault="00C53A47" w:rsidP="008963B0">
            <w:pPr>
              <w:pStyle w:val="af"/>
              <w:tabs>
                <w:tab w:val="left" w:pos="2030"/>
              </w:tabs>
              <w:rPr>
                <w:b/>
                <w:szCs w:val="28"/>
              </w:rPr>
            </w:pPr>
          </w:p>
        </w:tc>
        <w:tc>
          <w:tcPr>
            <w:tcW w:w="295" w:type="dxa"/>
          </w:tcPr>
          <w:p w14:paraId="1463705F" w14:textId="77777777" w:rsidR="00C53A47" w:rsidRPr="00555AAB" w:rsidRDefault="00C53A47" w:rsidP="008963B0">
            <w:pPr>
              <w:pStyle w:val="af"/>
              <w:tabs>
                <w:tab w:val="left" w:pos="2030"/>
              </w:tabs>
              <w:rPr>
                <w:b/>
                <w:szCs w:val="28"/>
              </w:rPr>
            </w:pPr>
            <w:r w:rsidRPr="00555AAB">
              <w:rPr>
                <w:b/>
                <w:szCs w:val="28"/>
              </w:rPr>
              <w:t>+</w:t>
            </w:r>
          </w:p>
        </w:tc>
        <w:tc>
          <w:tcPr>
            <w:tcW w:w="295" w:type="dxa"/>
          </w:tcPr>
          <w:p w14:paraId="45DABB7C" w14:textId="77777777" w:rsidR="00C53A47" w:rsidRPr="00555AAB" w:rsidRDefault="00C53A47" w:rsidP="008963B0">
            <w:pPr>
              <w:pStyle w:val="af"/>
              <w:tabs>
                <w:tab w:val="left" w:pos="2030"/>
              </w:tabs>
              <w:rPr>
                <w:b/>
                <w:szCs w:val="28"/>
              </w:rPr>
            </w:pPr>
          </w:p>
        </w:tc>
        <w:tc>
          <w:tcPr>
            <w:tcW w:w="295" w:type="dxa"/>
          </w:tcPr>
          <w:p w14:paraId="73576F1E" w14:textId="77777777" w:rsidR="00C53A47" w:rsidRPr="00555AAB" w:rsidRDefault="00877223" w:rsidP="008963B0">
            <w:pPr>
              <w:pStyle w:val="af"/>
              <w:tabs>
                <w:tab w:val="left" w:pos="2030"/>
              </w:tabs>
              <w:rPr>
                <w:b/>
                <w:szCs w:val="28"/>
              </w:rPr>
            </w:pPr>
            <w:r w:rsidRPr="00555AAB">
              <w:rPr>
                <w:b/>
                <w:szCs w:val="28"/>
              </w:rPr>
              <w:t>+</w:t>
            </w:r>
          </w:p>
        </w:tc>
        <w:tc>
          <w:tcPr>
            <w:tcW w:w="295" w:type="dxa"/>
          </w:tcPr>
          <w:p w14:paraId="7C4EC163" w14:textId="77777777" w:rsidR="00C53A47" w:rsidRPr="00555AAB" w:rsidRDefault="00C53A47" w:rsidP="008963B0">
            <w:pPr>
              <w:pStyle w:val="af"/>
              <w:tabs>
                <w:tab w:val="left" w:pos="2030"/>
              </w:tabs>
              <w:rPr>
                <w:b/>
                <w:szCs w:val="28"/>
              </w:rPr>
            </w:pPr>
          </w:p>
        </w:tc>
        <w:tc>
          <w:tcPr>
            <w:tcW w:w="295" w:type="dxa"/>
          </w:tcPr>
          <w:p w14:paraId="745DFDF4" w14:textId="77777777" w:rsidR="00C53A47" w:rsidRPr="00555AAB" w:rsidRDefault="00877223" w:rsidP="008963B0">
            <w:pPr>
              <w:pStyle w:val="af"/>
              <w:tabs>
                <w:tab w:val="left" w:pos="2030"/>
              </w:tabs>
              <w:rPr>
                <w:b/>
                <w:szCs w:val="28"/>
              </w:rPr>
            </w:pPr>
            <w:r w:rsidRPr="00555AAB">
              <w:rPr>
                <w:b/>
                <w:szCs w:val="28"/>
              </w:rPr>
              <w:t>+</w:t>
            </w:r>
          </w:p>
        </w:tc>
        <w:tc>
          <w:tcPr>
            <w:tcW w:w="295" w:type="dxa"/>
          </w:tcPr>
          <w:p w14:paraId="54E477BE" w14:textId="77777777" w:rsidR="00C53A47" w:rsidRPr="00555AAB" w:rsidRDefault="00877223" w:rsidP="008963B0">
            <w:pPr>
              <w:pStyle w:val="af"/>
              <w:tabs>
                <w:tab w:val="left" w:pos="2030"/>
              </w:tabs>
              <w:rPr>
                <w:b/>
                <w:szCs w:val="28"/>
              </w:rPr>
            </w:pPr>
            <w:r w:rsidRPr="00555AAB">
              <w:rPr>
                <w:b/>
                <w:szCs w:val="28"/>
              </w:rPr>
              <w:t>+</w:t>
            </w:r>
          </w:p>
        </w:tc>
        <w:tc>
          <w:tcPr>
            <w:tcW w:w="295" w:type="dxa"/>
          </w:tcPr>
          <w:p w14:paraId="5BD2A8D6" w14:textId="77777777" w:rsidR="00C53A47" w:rsidRPr="00555AAB" w:rsidRDefault="00C53A47" w:rsidP="008963B0">
            <w:pPr>
              <w:pStyle w:val="af"/>
              <w:tabs>
                <w:tab w:val="left" w:pos="2030"/>
              </w:tabs>
              <w:rPr>
                <w:b/>
                <w:szCs w:val="28"/>
              </w:rPr>
            </w:pPr>
            <w:r w:rsidRPr="00555AAB">
              <w:rPr>
                <w:b/>
                <w:szCs w:val="28"/>
              </w:rPr>
              <w:t>+</w:t>
            </w:r>
          </w:p>
        </w:tc>
        <w:tc>
          <w:tcPr>
            <w:tcW w:w="295" w:type="dxa"/>
          </w:tcPr>
          <w:p w14:paraId="3BA3FA66" w14:textId="77777777" w:rsidR="00C53A47" w:rsidRPr="00555AAB" w:rsidRDefault="00C53A47" w:rsidP="008963B0">
            <w:pPr>
              <w:pStyle w:val="af"/>
              <w:tabs>
                <w:tab w:val="left" w:pos="2030"/>
              </w:tabs>
              <w:rPr>
                <w:b/>
                <w:szCs w:val="28"/>
              </w:rPr>
            </w:pPr>
          </w:p>
        </w:tc>
        <w:tc>
          <w:tcPr>
            <w:tcW w:w="295" w:type="dxa"/>
          </w:tcPr>
          <w:p w14:paraId="1CCA0109" w14:textId="77777777" w:rsidR="00C53A47" w:rsidRPr="00555AAB" w:rsidRDefault="00C53A47" w:rsidP="008963B0">
            <w:pPr>
              <w:pStyle w:val="af"/>
              <w:tabs>
                <w:tab w:val="left" w:pos="2030"/>
              </w:tabs>
              <w:rPr>
                <w:b/>
                <w:szCs w:val="28"/>
              </w:rPr>
            </w:pPr>
            <w:r w:rsidRPr="00555AAB">
              <w:rPr>
                <w:b/>
                <w:szCs w:val="28"/>
              </w:rPr>
              <w:t>+</w:t>
            </w:r>
          </w:p>
        </w:tc>
        <w:tc>
          <w:tcPr>
            <w:tcW w:w="295" w:type="dxa"/>
          </w:tcPr>
          <w:p w14:paraId="0C9671EA" w14:textId="77777777" w:rsidR="00C53A47" w:rsidRPr="00555AAB" w:rsidRDefault="00C53A47" w:rsidP="008963B0">
            <w:pPr>
              <w:pStyle w:val="af"/>
              <w:tabs>
                <w:tab w:val="left" w:pos="2030"/>
              </w:tabs>
              <w:rPr>
                <w:b/>
                <w:szCs w:val="28"/>
              </w:rPr>
            </w:pPr>
          </w:p>
        </w:tc>
        <w:tc>
          <w:tcPr>
            <w:tcW w:w="295" w:type="dxa"/>
          </w:tcPr>
          <w:p w14:paraId="029CE7F7" w14:textId="77777777" w:rsidR="00C53A47" w:rsidRPr="00555AAB" w:rsidRDefault="00877223" w:rsidP="008963B0">
            <w:pPr>
              <w:pStyle w:val="af"/>
              <w:tabs>
                <w:tab w:val="left" w:pos="2030"/>
              </w:tabs>
              <w:rPr>
                <w:b/>
                <w:szCs w:val="28"/>
              </w:rPr>
            </w:pPr>
            <w:r w:rsidRPr="00555AAB">
              <w:rPr>
                <w:b/>
                <w:szCs w:val="28"/>
              </w:rPr>
              <w:t>+</w:t>
            </w:r>
          </w:p>
        </w:tc>
        <w:tc>
          <w:tcPr>
            <w:tcW w:w="295" w:type="dxa"/>
          </w:tcPr>
          <w:p w14:paraId="587BACEB" w14:textId="77777777" w:rsidR="00C53A47" w:rsidRPr="00555AAB" w:rsidRDefault="00C53A47" w:rsidP="008963B0">
            <w:pPr>
              <w:pStyle w:val="af"/>
              <w:tabs>
                <w:tab w:val="left" w:pos="2030"/>
              </w:tabs>
              <w:rPr>
                <w:b/>
                <w:szCs w:val="28"/>
              </w:rPr>
            </w:pPr>
          </w:p>
        </w:tc>
        <w:tc>
          <w:tcPr>
            <w:tcW w:w="295" w:type="dxa"/>
          </w:tcPr>
          <w:p w14:paraId="1BA5AA70" w14:textId="77777777" w:rsidR="00C53A47" w:rsidRPr="00555AAB" w:rsidRDefault="00C53A47" w:rsidP="008963B0">
            <w:pPr>
              <w:pStyle w:val="af"/>
              <w:tabs>
                <w:tab w:val="left" w:pos="2030"/>
              </w:tabs>
              <w:rPr>
                <w:b/>
                <w:szCs w:val="28"/>
              </w:rPr>
            </w:pPr>
          </w:p>
        </w:tc>
        <w:tc>
          <w:tcPr>
            <w:tcW w:w="295" w:type="dxa"/>
          </w:tcPr>
          <w:p w14:paraId="3D8846DB" w14:textId="77777777" w:rsidR="00C53A47" w:rsidRPr="00555AAB" w:rsidRDefault="00C53A47" w:rsidP="008963B0">
            <w:pPr>
              <w:pStyle w:val="af"/>
              <w:tabs>
                <w:tab w:val="left" w:pos="2030"/>
              </w:tabs>
              <w:rPr>
                <w:b/>
                <w:szCs w:val="28"/>
              </w:rPr>
            </w:pPr>
            <w:r w:rsidRPr="00555AAB">
              <w:rPr>
                <w:b/>
                <w:szCs w:val="28"/>
              </w:rPr>
              <w:t>+</w:t>
            </w:r>
          </w:p>
        </w:tc>
        <w:tc>
          <w:tcPr>
            <w:tcW w:w="295" w:type="dxa"/>
          </w:tcPr>
          <w:p w14:paraId="301313EE" w14:textId="77777777" w:rsidR="00C53A47" w:rsidRPr="00555AAB" w:rsidRDefault="00C53A47" w:rsidP="008963B0">
            <w:pPr>
              <w:pStyle w:val="af"/>
              <w:tabs>
                <w:tab w:val="left" w:pos="2030"/>
              </w:tabs>
              <w:rPr>
                <w:b/>
                <w:szCs w:val="28"/>
              </w:rPr>
            </w:pPr>
          </w:p>
        </w:tc>
        <w:tc>
          <w:tcPr>
            <w:tcW w:w="295" w:type="dxa"/>
          </w:tcPr>
          <w:p w14:paraId="66F0592A" w14:textId="77777777" w:rsidR="00C53A47" w:rsidRPr="00555AAB" w:rsidRDefault="00C53A47" w:rsidP="008963B0">
            <w:pPr>
              <w:pStyle w:val="af"/>
              <w:tabs>
                <w:tab w:val="left" w:pos="2030"/>
              </w:tabs>
              <w:rPr>
                <w:b/>
                <w:szCs w:val="28"/>
              </w:rPr>
            </w:pPr>
          </w:p>
        </w:tc>
        <w:tc>
          <w:tcPr>
            <w:tcW w:w="217" w:type="dxa"/>
          </w:tcPr>
          <w:p w14:paraId="2D9999F1" w14:textId="77777777" w:rsidR="00C53A47" w:rsidRPr="00555AAB" w:rsidRDefault="00C53A47" w:rsidP="008963B0">
            <w:pPr>
              <w:pStyle w:val="af"/>
              <w:tabs>
                <w:tab w:val="left" w:pos="2030"/>
              </w:tabs>
              <w:rPr>
                <w:b/>
                <w:szCs w:val="28"/>
              </w:rPr>
            </w:pPr>
          </w:p>
        </w:tc>
        <w:tc>
          <w:tcPr>
            <w:tcW w:w="217" w:type="dxa"/>
          </w:tcPr>
          <w:p w14:paraId="78B38BCA" w14:textId="77777777" w:rsidR="00C53A47" w:rsidRPr="00555AAB" w:rsidRDefault="00877223" w:rsidP="008963B0">
            <w:pPr>
              <w:pStyle w:val="af"/>
              <w:tabs>
                <w:tab w:val="left" w:pos="2030"/>
              </w:tabs>
              <w:rPr>
                <w:b/>
                <w:szCs w:val="28"/>
              </w:rPr>
            </w:pPr>
            <w:r w:rsidRPr="00555AAB">
              <w:rPr>
                <w:b/>
                <w:szCs w:val="28"/>
              </w:rPr>
              <w:t>+</w:t>
            </w:r>
          </w:p>
        </w:tc>
      </w:tr>
      <w:bookmarkEnd w:id="10"/>
    </w:tbl>
    <w:p w14:paraId="69DC4C69" w14:textId="77777777" w:rsidR="00C53A47" w:rsidRPr="00555AAB" w:rsidRDefault="00C53A47" w:rsidP="00C53A47">
      <w:pPr>
        <w:pStyle w:val="af"/>
        <w:tabs>
          <w:tab w:val="left" w:pos="2030"/>
        </w:tabs>
        <w:rPr>
          <w:b/>
          <w:szCs w:val="28"/>
        </w:rPr>
      </w:pPr>
    </w:p>
    <w:p w14:paraId="7577E6D8" w14:textId="77777777" w:rsidR="00290378" w:rsidRPr="00555AAB" w:rsidRDefault="00290378">
      <w:pPr>
        <w:rPr>
          <w:rFonts w:ascii="Times New Roman" w:eastAsia="Times New Roman" w:hAnsi="Times New Roman" w:cs="Times New Roman"/>
          <w:b/>
          <w:bCs/>
          <w:kern w:val="32"/>
          <w:sz w:val="28"/>
          <w:szCs w:val="28"/>
          <w:lang w:eastAsia="en-US"/>
        </w:rPr>
      </w:pPr>
      <w:r w:rsidRPr="00555AAB">
        <w:rPr>
          <w:rFonts w:ascii="Times New Roman" w:hAnsi="Times New Roman"/>
          <w:sz w:val="28"/>
          <w:szCs w:val="28"/>
        </w:rPr>
        <w:br w:type="page"/>
      </w:r>
    </w:p>
    <w:p w14:paraId="4BBB6932" w14:textId="77777777" w:rsidR="00290378" w:rsidRPr="00555AAB" w:rsidRDefault="00C53A47" w:rsidP="00C53A47">
      <w:pPr>
        <w:pStyle w:val="1"/>
        <w:spacing w:before="0" w:after="0" w:line="360" w:lineRule="auto"/>
        <w:ind w:firstLine="709"/>
        <w:jc w:val="center"/>
        <w:rPr>
          <w:rFonts w:ascii="Times New Roman" w:hAnsi="Times New Roman"/>
          <w:color w:val="auto"/>
          <w:sz w:val="28"/>
          <w:szCs w:val="28"/>
          <w:lang w:val="uk-UA"/>
        </w:rPr>
      </w:pPr>
      <w:r w:rsidRPr="00555AAB">
        <w:rPr>
          <w:rFonts w:ascii="Times New Roman" w:hAnsi="Times New Roman"/>
          <w:color w:val="auto"/>
          <w:sz w:val="28"/>
          <w:szCs w:val="28"/>
          <w:lang w:val="uk-UA"/>
        </w:rPr>
        <w:lastRenderedPageBreak/>
        <w:t xml:space="preserve">4. </w:t>
      </w:r>
      <w:r w:rsidRPr="0083579A">
        <w:rPr>
          <w:rFonts w:ascii="Times New Roman" w:hAnsi="Times New Roman"/>
          <w:color w:val="auto"/>
          <w:sz w:val="28"/>
          <w:szCs w:val="28"/>
          <w:lang w:val="uk-UA"/>
        </w:rPr>
        <w:t>ПРОГРАМА НАВЧАЛЬНОЇ ДИСЦИПЛІНИ</w:t>
      </w:r>
      <w:r w:rsidRPr="00555AAB">
        <w:rPr>
          <w:rFonts w:ascii="Times New Roman" w:hAnsi="Times New Roman"/>
          <w:color w:val="auto"/>
          <w:sz w:val="28"/>
          <w:szCs w:val="28"/>
          <w:lang w:val="uk-UA"/>
        </w:rPr>
        <w:t xml:space="preserve"> </w:t>
      </w:r>
    </w:p>
    <w:p w14:paraId="436C57AC" w14:textId="558ADFE0" w:rsidR="00C53A47" w:rsidRPr="00555AAB" w:rsidRDefault="00C53A47" w:rsidP="00C53A47">
      <w:pPr>
        <w:pStyle w:val="1"/>
        <w:spacing w:before="0" w:after="0" w:line="360" w:lineRule="auto"/>
        <w:ind w:firstLine="709"/>
        <w:jc w:val="center"/>
        <w:rPr>
          <w:rFonts w:ascii="Times New Roman" w:hAnsi="Times New Roman"/>
          <w:color w:val="auto"/>
          <w:sz w:val="28"/>
          <w:szCs w:val="28"/>
          <w:lang w:val="uk-UA"/>
        </w:rPr>
      </w:pPr>
      <w:r w:rsidRPr="00555AAB">
        <w:rPr>
          <w:rFonts w:ascii="Times New Roman" w:hAnsi="Times New Roman"/>
          <w:b w:val="0"/>
          <w:color w:val="auto"/>
          <w:sz w:val="28"/>
          <w:szCs w:val="28"/>
          <w:lang w:val="uk-UA"/>
        </w:rPr>
        <w:t>"</w:t>
      </w:r>
      <w:r w:rsidR="00136A28" w:rsidRPr="00555AAB">
        <w:rPr>
          <w:rFonts w:ascii="Times New Roman" w:hAnsi="Times New Roman"/>
          <w:sz w:val="28"/>
          <w:szCs w:val="28"/>
          <w:lang w:val="uk-UA"/>
        </w:rPr>
        <w:t xml:space="preserve">Психологія </w:t>
      </w:r>
      <w:r w:rsidRPr="00555AAB">
        <w:rPr>
          <w:rFonts w:ascii="Times New Roman" w:hAnsi="Times New Roman"/>
          <w:sz w:val="28"/>
          <w:szCs w:val="28"/>
          <w:lang w:val="uk-UA"/>
        </w:rPr>
        <w:t>соціальної роботи</w:t>
      </w:r>
      <w:r w:rsidRPr="00555AAB">
        <w:rPr>
          <w:rFonts w:ascii="Times New Roman" w:hAnsi="Times New Roman"/>
          <w:b w:val="0"/>
          <w:color w:val="auto"/>
          <w:sz w:val="28"/>
          <w:szCs w:val="28"/>
          <w:lang w:val="uk-UA"/>
        </w:rPr>
        <w:t>"</w:t>
      </w:r>
    </w:p>
    <w:p w14:paraId="2E6C412B" w14:textId="77777777" w:rsidR="00C53A47" w:rsidRPr="00555AAB" w:rsidRDefault="00C53A47" w:rsidP="00C53A47">
      <w:pPr>
        <w:spacing w:after="0" w:line="360" w:lineRule="auto"/>
        <w:ind w:firstLine="709"/>
        <w:jc w:val="center"/>
        <w:rPr>
          <w:rFonts w:ascii="Times New Roman" w:hAnsi="Times New Roman"/>
          <w:b/>
          <w:sz w:val="28"/>
          <w:szCs w:val="28"/>
        </w:rPr>
      </w:pPr>
      <w:r w:rsidRPr="00555AAB">
        <w:rPr>
          <w:rFonts w:ascii="Times New Roman" w:hAnsi="Times New Roman"/>
          <w:b/>
          <w:sz w:val="28"/>
          <w:szCs w:val="28"/>
        </w:rPr>
        <w:t>4.1. Анотація дисципліни</w:t>
      </w:r>
    </w:p>
    <w:p w14:paraId="119B47D2" w14:textId="6310ADB5" w:rsidR="00290378" w:rsidRPr="00555AAB" w:rsidRDefault="00A613D7" w:rsidP="00290378">
      <w:pPr>
        <w:tabs>
          <w:tab w:val="left" w:pos="284"/>
        </w:tabs>
        <w:spacing w:after="0" w:line="360" w:lineRule="auto"/>
        <w:ind w:firstLine="709"/>
        <w:jc w:val="center"/>
        <w:rPr>
          <w:rFonts w:ascii="Times New Roman" w:hAnsi="Times New Roman"/>
          <w:b/>
          <w:sz w:val="28"/>
          <w:szCs w:val="28"/>
        </w:rPr>
      </w:pPr>
      <w:r w:rsidRPr="00555AAB">
        <w:rPr>
          <w:rFonts w:ascii="Times New Roman" w:hAnsi="Times New Roman"/>
          <w:b/>
          <w:sz w:val="28"/>
          <w:szCs w:val="28"/>
        </w:rPr>
        <w:t xml:space="preserve">ЗМІСТОВИЙ МОДУЛЬ </w:t>
      </w:r>
      <w:r w:rsidR="00C53A47" w:rsidRPr="00555AAB">
        <w:rPr>
          <w:rFonts w:ascii="Times New Roman" w:hAnsi="Times New Roman"/>
          <w:b/>
          <w:sz w:val="28"/>
          <w:szCs w:val="28"/>
        </w:rPr>
        <w:t>1.</w:t>
      </w:r>
    </w:p>
    <w:p w14:paraId="0A0CE6BE" w14:textId="6212C96D" w:rsidR="00EE189C" w:rsidRDefault="00A613D7" w:rsidP="00290378">
      <w:pPr>
        <w:tabs>
          <w:tab w:val="left" w:pos="284"/>
        </w:tabs>
        <w:spacing w:after="0" w:line="360" w:lineRule="auto"/>
        <w:ind w:firstLine="709"/>
        <w:jc w:val="center"/>
        <w:rPr>
          <w:rFonts w:ascii="Times New Roman" w:hAnsi="Times New Roman"/>
          <w:b/>
          <w:sz w:val="28"/>
          <w:szCs w:val="28"/>
        </w:rPr>
      </w:pPr>
      <w:r w:rsidRPr="00555AAB">
        <w:rPr>
          <w:rFonts w:ascii="Times New Roman" w:hAnsi="Times New Roman"/>
          <w:b/>
          <w:sz w:val="28"/>
          <w:szCs w:val="28"/>
        </w:rPr>
        <w:t>ТЕОРЕТИКО-МЕТОДОЛОГІЧНЕ ПІДҐРУНТЯ ПСИХОЛОГІЇ СОЦІАЛЬНОЇ РОБОТИ</w:t>
      </w:r>
    </w:p>
    <w:p w14:paraId="7248AD51" w14:textId="30EBC89E" w:rsidR="00A613D7" w:rsidRDefault="00A613D7" w:rsidP="00290378">
      <w:pPr>
        <w:tabs>
          <w:tab w:val="left" w:pos="284"/>
        </w:tabs>
        <w:spacing w:after="0" w:line="360" w:lineRule="auto"/>
        <w:ind w:firstLine="709"/>
        <w:jc w:val="center"/>
        <w:rPr>
          <w:rFonts w:ascii="Times New Roman" w:eastAsia="Times New Roman" w:hAnsi="Times New Roman" w:cs="Times New Roman"/>
          <w:b/>
          <w:bCs/>
          <w:sz w:val="28"/>
          <w:szCs w:val="28"/>
        </w:rPr>
      </w:pPr>
      <w:r>
        <w:rPr>
          <w:rFonts w:ascii="Times New Roman" w:hAnsi="Times New Roman"/>
          <w:b/>
          <w:sz w:val="28"/>
          <w:szCs w:val="28"/>
        </w:rPr>
        <w:t xml:space="preserve">Тема 1. </w:t>
      </w:r>
      <w:r w:rsidRPr="00CE4D24">
        <w:rPr>
          <w:rFonts w:ascii="Times New Roman" w:eastAsia="Times New Roman" w:hAnsi="Times New Roman" w:cs="Times New Roman"/>
          <w:b/>
          <w:bCs/>
          <w:sz w:val="28"/>
          <w:szCs w:val="28"/>
        </w:rPr>
        <w:t>Психологічна структура соціальної роботи як суспільної практики</w:t>
      </w:r>
    </w:p>
    <w:p w14:paraId="607C19E2" w14:textId="5CD38600" w:rsidR="00A613D7" w:rsidRPr="00A613D7" w:rsidRDefault="00A613D7" w:rsidP="00A613D7">
      <w:pPr>
        <w:tabs>
          <w:tab w:val="left" w:pos="284"/>
        </w:tabs>
        <w:spacing w:after="0" w:line="360" w:lineRule="auto"/>
        <w:ind w:firstLine="709"/>
        <w:jc w:val="both"/>
        <w:rPr>
          <w:rFonts w:ascii="Times New Roman" w:hAnsi="Times New Roman"/>
          <w:b/>
          <w:bCs/>
          <w:sz w:val="28"/>
          <w:szCs w:val="28"/>
        </w:rPr>
      </w:pPr>
      <w:r w:rsidRPr="00CE4D24">
        <w:rPr>
          <w:rFonts w:ascii="Times New Roman" w:eastAsia="Calibri" w:hAnsi="Times New Roman" w:cs="Times New Roman"/>
          <w:sz w:val="28"/>
          <w:szCs w:val="28"/>
        </w:rPr>
        <w:t xml:space="preserve">Місце психології в структурі соціального знання. Зв'язок психології і соціальної роботи. Особливості соціальної роботи як виду діяльності. Психологічні аспекти соціальної роботи. </w:t>
      </w:r>
      <w:r w:rsidRPr="00CE4D24">
        <w:rPr>
          <w:rFonts w:ascii="Times New Roman" w:eastAsia="Times New Roman" w:hAnsi="Times New Roman" w:cs="Times New Roman"/>
          <w:sz w:val="28"/>
          <w:szCs w:val="28"/>
        </w:rPr>
        <w:t>Суб’єкти і клієнти соціальної роботи. Основні підходи до визначення і класифікації проблем клієнтів. Основні групи проблем клієнтів соціальної роботи  за психологічними механізмами їх виникнення: первинні (соціальні), пов'язані з порушенням соціальних взаємодій; вторинні (психосоціальні), пов'язані з порушеннями в його особистісній сфері. Найбільш стійкі форми психологічної фіксації  негативних  переживань і неадекватних уявлень, що виникають у особи в проблемній соціальній ситуації: спосіб життя, буденна свідомість, життєвий досвід. Основні напрями і форми соціальної роботи: соціальне забезпечення, соціальна допомога, соціально-психологічне консультування, соціальний супровід, соціальна профілактика.</w:t>
      </w:r>
    </w:p>
    <w:p w14:paraId="15A8DDC7" w14:textId="66F9207F" w:rsidR="00A613D7" w:rsidRDefault="00A613D7" w:rsidP="00290378">
      <w:pPr>
        <w:tabs>
          <w:tab w:val="left" w:pos="284"/>
        </w:tabs>
        <w:spacing w:after="0" w:line="360" w:lineRule="auto"/>
        <w:ind w:firstLine="709"/>
        <w:jc w:val="center"/>
        <w:rPr>
          <w:rFonts w:ascii="Times New Roman" w:eastAsia="Times New Roman" w:hAnsi="Times New Roman" w:cs="Times New Roman"/>
          <w:b/>
          <w:bCs/>
          <w:sz w:val="28"/>
          <w:szCs w:val="28"/>
        </w:rPr>
      </w:pPr>
      <w:r>
        <w:rPr>
          <w:rFonts w:ascii="Times New Roman" w:hAnsi="Times New Roman"/>
          <w:b/>
          <w:sz w:val="28"/>
          <w:szCs w:val="28"/>
        </w:rPr>
        <w:t xml:space="preserve">Тема 2. </w:t>
      </w:r>
      <w:r w:rsidRPr="00CE4D24">
        <w:rPr>
          <w:rFonts w:ascii="Times New Roman" w:eastAsia="Times New Roman" w:hAnsi="Times New Roman" w:cs="Times New Roman"/>
          <w:b/>
          <w:bCs/>
          <w:sz w:val="28"/>
          <w:szCs w:val="28"/>
        </w:rPr>
        <w:t>Психологічні характеристики діяльності та особистості</w:t>
      </w:r>
    </w:p>
    <w:p w14:paraId="58BC841B" w14:textId="77777777" w:rsidR="00A613D7" w:rsidRPr="00A613D7" w:rsidRDefault="00A613D7" w:rsidP="00A613D7">
      <w:pPr>
        <w:spacing w:after="0" w:line="360" w:lineRule="auto"/>
        <w:ind w:firstLine="709"/>
        <w:jc w:val="both"/>
        <w:outlineLvl w:val="0"/>
        <w:rPr>
          <w:rFonts w:ascii="Times New Roman" w:eastAsia="Times New Roman" w:hAnsi="Times New Roman" w:cs="Times New Roman"/>
          <w:sz w:val="28"/>
          <w:szCs w:val="28"/>
        </w:rPr>
      </w:pPr>
      <w:r w:rsidRPr="00A613D7">
        <w:rPr>
          <w:rFonts w:ascii="Times New Roman" w:eastAsia="Times New Roman" w:hAnsi="Times New Roman" w:cs="Times New Roman"/>
          <w:sz w:val="28"/>
          <w:szCs w:val="28"/>
        </w:rPr>
        <w:t xml:space="preserve">Поняття про соціальну та психологічну допомогу особистості (групі, організації). Основні види професійної діяльності соціального працівника: просвітницька, профілактична, діагностична, психокорекційна робота, психологічне консультування тощо. Взаємодія та взаємодоповнюваність основних форм роботи соціального працівника. Основні групи принципів професійної діяльності соціального працівника: принципи ставлення до клієнта, принципи взаємодії між соціальним працівником та клієнтом, етичні принципи. Соціальний працівник як суб’єкт діяльності та розвитку </w:t>
      </w:r>
      <w:r w:rsidRPr="00A613D7">
        <w:rPr>
          <w:rFonts w:ascii="Times New Roman" w:eastAsia="Times New Roman" w:hAnsi="Times New Roman" w:cs="Times New Roman"/>
          <w:sz w:val="28"/>
          <w:szCs w:val="28"/>
        </w:rPr>
        <w:lastRenderedPageBreak/>
        <w:t>соціальної роботи як сфери суспільної практики. Структура цілей діяльності, особливості застосування різноманітних засобів та технологій у роботі з різними групами клієнтів. Проблеми мотивації діяльності соціального працівника у різних типах організацій та особиснісного смислу як провідної компонети становлення його професійної “Я-концепції”.  Умови та шляхи подолання психологічних явищ у діяльності соціального працівника (“синдром професійного вигорання”, “синдром хронічної втоми”), які призводять до професійної деформації та дезадаптації.</w:t>
      </w:r>
    </w:p>
    <w:p w14:paraId="0C34BBF2" w14:textId="5324E423" w:rsidR="00A613D7" w:rsidRPr="00A613D7" w:rsidRDefault="00A613D7" w:rsidP="00A613D7">
      <w:pPr>
        <w:tabs>
          <w:tab w:val="left" w:pos="284"/>
        </w:tabs>
        <w:spacing w:after="0" w:line="360" w:lineRule="auto"/>
        <w:ind w:firstLine="709"/>
        <w:jc w:val="both"/>
        <w:rPr>
          <w:rFonts w:ascii="Times New Roman" w:hAnsi="Times New Roman"/>
          <w:b/>
          <w:bCs/>
          <w:sz w:val="28"/>
          <w:szCs w:val="28"/>
        </w:rPr>
      </w:pPr>
      <w:r w:rsidRPr="00CE4D24">
        <w:rPr>
          <w:rFonts w:ascii="Times New Roman" w:eastAsia="Times New Roman" w:hAnsi="Times New Roman" w:cs="Times New Roman"/>
          <w:sz w:val="28"/>
          <w:szCs w:val="28"/>
        </w:rPr>
        <w:t>Етичні правила діяльності психолога та соціального працівника. Особистісні якості, що необхідні для професійної соціальної роботи. Проблематика супервізії соціального працівника. Соціальна робота як духовна практика: розвиток особистого потенціалу соціального працівника</w:t>
      </w:r>
    </w:p>
    <w:p w14:paraId="7D7ACEBE" w14:textId="2374202F" w:rsidR="00290378" w:rsidRPr="00555AAB" w:rsidRDefault="00A613D7" w:rsidP="00290378">
      <w:pPr>
        <w:tabs>
          <w:tab w:val="left" w:pos="284"/>
        </w:tabs>
        <w:spacing w:after="0" w:line="360" w:lineRule="auto"/>
        <w:ind w:firstLine="709"/>
        <w:jc w:val="center"/>
        <w:rPr>
          <w:rFonts w:ascii="Times New Roman" w:hAnsi="Times New Roman" w:cs="Times New Roman"/>
          <w:sz w:val="28"/>
          <w:szCs w:val="28"/>
        </w:rPr>
      </w:pPr>
      <w:r w:rsidRPr="00555AAB">
        <w:rPr>
          <w:rFonts w:ascii="Times New Roman" w:hAnsi="Times New Roman" w:cs="Times New Roman"/>
          <w:b/>
          <w:sz w:val="28"/>
          <w:szCs w:val="28"/>
        </w:rPr>
        <w:t>ЗМІСТОВИЙ МОДУЛЬ 2.</w:t>
      </w:r>
    </w:p>
    <w:p w14:paraId="47B2378C" w14:textId="5F3DA005" w:rsidR="00C53A47" w:rsidRDefault="00A613D7" w:rsidP="00290378">
      <w:pPr>
        <w:tabs>
          <w:tab w:val="left" w:pos="284"/>
        </w:tabs>
        <w:spacing w:after="0" w:line="360" w:lineRule="auto"/>
        <w:ind w:firstLine="709"/>
        <w:jc w:val="center"/>
        <w:rPr>
          <w:rFonts w:ascii="Times New Roman" w:hAnsi="Times New Roman" w:cs="Times New Roman"/>
          <w:b/>
          <w:sz w:val="28"/>
          <w:szCs w:val="28"/>
        </w:rPr>
      </w:pPr>
      <w:r w:rsidRPr="00555AAB">
        <w:rPr>
          <w:rFonts w:ascii="Times New Roman" w:hAnsi="Times New Roman"/>
          <w:b/>
          <w:sz w:val="28"/>
          <w:szCs w:val="28"/>
        </w:rPr>
        <w:t>ПСИХОЛОГІЧНІ ТЕХНОЛОГІЇ У СОЦІАЛЬНІЙ РОБОТІ</w:t>
      </w:r>
      <w:r w:rsidRPr="00555AAB">
        <w:rPr>
          <w:rFonts w:ascii="Times New Roman" w:hAnsi="Times New Roman" w:cs="Times New Roman"/>
          <w:b/>
          <w:sz w:val="28"/>
          <w:szCs w:val="28"/>
        </w:rPr>
        <w:t>.</w:t>
      </w:r>
    </w:p>
    <w:p w14:paraId="3CCC35A2" w14:textId="78E0E689" w:rsidR="00A613D7" w:rsidRPr="00A613D7" w:rsidRDefault="00A613D7" w:rsidP="00A613D7">
      <w:pPr>
        <w:tabs>
          <w:tab w:val="left" w:pos="284"/>
        </w:tabs>
        <w:spacing w:after="0" w:line="360" w:lineRule="auto"/>
        <w:ind w:firstLine="709"/>
        <w:jc w:val="center"/>
        <w:rPr>
          <w:rFonts w:ascii="Times New Roman" w:eastAsia="Times New Roman" w:hAnsi="Times New Roman" w:cs="Times New Roman"/>
          <w:b/>
          <w:bCs/>
          <w:sz w:val="28"/>
          <w:szCs w:val="28"/>
        </w:rPr>
      </w:pPr>
      <w:r>
        <w:rPr>
          <w:rFonts w:ascii="Times New Roman" w:hAnsi="Times New Roman" w:cs="Times New Roman"/>
          <w:b/>
          <w:sz w:val="28"/>
          <w:szCs w:val="28"/>
        </w:rPr>
        <w:t xml:space="preserve">Тема 3. </w:t>
      </w:r>
      <w:r w:rsidRPr="00A613D7">
        <w:rPr>
          <w:rFonts w:ascii="Times New Roman" w:eastAsia="Times New Roman" w:hAnsi="Times New Roman" w:cs="Times New Roman"/>
          <w:b/>
          <w:bCs/>
          <w:sz w:val="28"/>
          <w:szCs w:val="28"/>
        </w:rPr>
        <w:t xml:space="preserve">Психологічні характеристики провідних клієнтських груп у соціальній роботі </w:t>
      </w:r>
    </w:p>
    <w:p w14:paraId="45D5F95D" w14:textId="1E7F6378" w:rsidR="00A613D7" w:rsidRDefault="00A613D7" w:rsidP="00A613D7">
      <w:pPr>
        <w:tabs>
          <w:tab w:val="left" w:pos="284"/>
        </w:tabs>
        <w:spacing w:after="0" w:line="360" w:lineRule="auto"/>
        <w:ind w:firstLine="284"/>
        <w:jc w:val="both"/>
        <w:rPr>
          <w:rFonts w:ascii="Times New Roman" w:hAnsi="Times New Roman" w:cs="Times New Roman"/>
          <w:b/>
          <w:sz w:val="28"/>
          <w:szCs w:val="28"/>
        </w:rPr>
      </w:pPr>
      <w:r w:rsidRPr="00CE4D24">
        <w:rPr>
          <w:rFonts w:ascii="Times New Roman" w:eastAsia="Times New Roman" w:hAnsi="Times New Roman" w:cs="Times New Roman"/>
          <w:sz w:val="28"/>
          <w:szCs w:val="28"/>
        </w:rPr>
        <w:t xml:space="preserve">Споживачі соціальних послуг (клієнти). Становлення соціальної роботи з різними групами клієнтів. Соціальна робота з клієнтами різного віку. Особливості роботи з різними групами клієнтів. Соціальна робота з молоддю. Соціальна робота з людьми зрілого та старечого віку. Соціальна робота з представниками проблемних групп. Психологічні особливості соціально депривованих осіб (бідні люди, жебраки, бездомні, безробітні). Психологічні ефекти ув’язнення, вплив позбавлення волі на психіку в’язня. Соціальна робота з військовослужбовцями (їх сім’ями). Психологічні проблеми осіб-мігрантів (іммігранти та емігранти, репатріанти, біженці). Категорія девіантних осіб в соціальній роботі. Психологічні особливості осіб, що займаються проституцією. Психологічні особливості людей з інвалідністю та невиліковно хворих. Соціальна робота з особами алкогольної та наркотичної залежності. Психологічний портрет алко- та наркозалежних осіб. Психологічне розуміння суїцидальних станів, їх класифікація. Соціальна </w:t>
      </w:r>
      <w:r w:rsidRPr="00CE4D24">
        <w:rPr>
          <w:rFonts w:ascii="Times New Roman" w:eastAsia="Times New Roman" w:hAnsi="Times New Roman" w:cs="Times New Roman"/>
          <w:sz w:val="28"/>
          <w:szCs w:val="28"/>
        </w:rPr>
        <w:lastRenderedPageBreak/>
        <w:t>робота з жінками. Соціальна робота з жертвами «торгівлі людьми». Соціальна робота з сім’ями. Соціальна робота з молодими сім’ями. Соціальна робота з клієнтами, які зазнали насилля в сім’ї.</w:t>
      </w:r>
    </w:p>
    <w:p w14:paraId="67AA9357" w14:textId="77777777" w:rsidR="00A613D7" w:rsidRPr="00CE4D24" w:rsidRDefault="00A613D7" w:rsidP="00A613D7">
      <w:pPr>
        <w:spacing w:after="0" w:line="240" w:lineRule="auto"/>
        <w:jc w:val="center"/>
        <w:rPr>
          <w:rFonts w:ascii="Times New Roman" w:eastAsia="Times New Roman" w:hAnsi="Times New Roman" w:cs="Times New Roman"/>
          <w:b/>
        </w:rPr>
      </w:pPr>
      <w:r w:rsidRPr="00A613D7">
        <w:rPr>
          <w:rFonts w:ascii="Times New Roman" w:hAnsi="Times New Roman" w:cs="Times New Roman"/>
          <w:b/>
          <w:sz w:val="28"/>
          <w:szCs w:val="28"/>
        </w:rPr>
        <w:t xml:space="preserve">Тема 4. </w:t>
      </w:r>
      <w:r w:rsidRPr="00CE4D24">
        <w:rPr>
          <w:rFonts w:ascii="Times New Roman" w:eastAsia="Times New Roman" w:hAnsi="Times New Roman" w:cs="Times New Roman"/>
          <w:b/>
          <w:sz w:val="28"/>
          <w:szCs w:val="28"/>
        </w:rPr>
        <w:t>Основні напрямки психосоціальної допомоги у соціальній сфері</w:t>
      </w:r>
    </w:p>
    <w:p w14:paraId="418D45A7" w14:textId="29ACB431" w:rsidR="00A613D7" w:rsidRPr="00A613D7" w:rsidRDefault="00A613D7" w:rsidP="00A613D7">
      <w:pPr>
        <w:tabs>
          <w:tab w:val="left" w:pos="284"/>
        </w:tabs>
        <w:spacing w:after="0" w:line="360" w:lineRule="auto"/>
        <w:ind w:firstLine="709"/>
        <w:jc w:val="both"/>
        <w:rPr>
          <w:rFonts w:ascii="Times New Roman" w:hAnsi="Times New Roman" w:cs="Times New Roman"/>
          <w:b/>
          <w:sz w:val="28"/>
          <w:szCs w:val="28"/>
        </w:rPr>
      </w:pPr>
      <w:r w:rsidRPr="00CE4D24">
        <w:rPr>
          <w:rFonts w:ascii="Times New Roman" w:eastAsia="Calibri" w:hAnsi="Times New Roman" w:cs="Times New Roman"/>
          <w:bCs/>
          <w:sz w:val="28"/>
          <w:szCs w:val="28"/>
        </w:rPr>
        <w:t>Сутність поняття "психологічна допомога". Етичні принципи психологічної допомоги: доброзичливе і безоцінне ставлення до клієнта, орієнтація на норми і цінності клієнта, заборона давати поради, анонімність, розмежування особистих і професійних відносин.  Групи методів соціальної роботи. Діагностика та профілактика у психосоціальної роботі. Методичні підходи в діагностиці. Діагностика в когнітивно-бихевиористской роботі. Оцінка нужденності як діагностичний інструмент. Психосоціальна профілактика та психоосвіта у соціальній роботі. Консультування в соціальній роботі. Поняття, цілі, завдання та методи консультування. Тренінг в соціальній роботі. Поняття тренінгу і його функції в соціальній роботі. Принципи роботи тренінгової групи. Динаміка розвитку тренінгової групи. Створення тренінгової програми. Основні характеристики методів тренінгу. Соціальна терапія та її функції. Індивідуальна терапія в соціальній роботі. Групова терапія. Особливості та фази консультативної бесіди: розпитування клієнта, висування гіпотез та інтерпретація, психокорекційний (психотерапевтичний) вплив, завершення бесіди. Напрямки роботи при розпитуванні клієнта: підтримка контакту, стимулювання розповіді, структурування бесіди, усвідомлення оповіді клієнта. Прийоми підтримки контакту з клієнтом: активне слухання, емпатійне слухання.</w:t>
      </w:r>
    </w:p>
    <w:p w14:paraId="66AD862C" w14:textId="77777777" w:rsidR="00A613D7" w:rsidRPr="00A613D7" w:rsidRDefault="00A613D7" w:rsidP="00A613D7">
      <w:pPr>
        <w:spacing w:after="0" w:line="360" w:lineRule="auto"/>
        <w:jc w:val="center"/>
        <w:rPr>
          <w:rFonts w:ascii="Times New Roman" w:eastAsia="Times New Roman" w:hAnsi="Times New Roman" w:cs="Times New Roman"/>
          <w:b/>
        </w:rPr>
      </w:pPr>
      <w:r w:rsidRPr="00A613D7">
        <w:rPr>
          <w:rFonts w:ascii="Times New Roman" w:eastAsia="Calibri" w:hAnsi="Times New Roman" w:cs="Times New Roman"/>
          <w:b/>
          <w:sz w:val="28"/>
          <w:szCs w:val="28"/>
        </w:rPr>
        <w:t xml:space="preserve">Тема 5. </w:t>
      </w:r>
      <w:r w:rsidRPr="00A613D7">
        <w:rPr>
          <w:rFonts w:ascii="Times New Roman" w:eastAsia="Times New Roman" w:hAnsi="Times New Roman" w:cs="Times New Roman"/>
          <w:b/>
          <w:sz w:val="28"/>
          <w:szCs w:val="28"/>
        </w:rPr>
        <w:t>Кризова психосоціальна допомога в соціальній роботі</w:t>
      </w:r>
    </w:p>
    <w:p w14:paraId="3675494C" w14:textId="43D1D478" w:rsidR="00A613D7" w:rsidRPr="00A613D7" w:rsidRDefault="00A613D7" w:rsidP="00A613D7">
      <w:pPr>
        <w:spacing w:after="0" w:line="360" w:lineRule="auto"/>
        <w:ind w:firstLine="709"/>
        <w:jc w:val="both"/>
        <w:rPr>
          <w:rFonts w:ascii="Times New Roman" w:eastAsia="Times New Roman" w:hAnsi="Times New Roman" w:cs="Times New Roman"/>
          <w:bCs/>
          <w:sz w:val="28"/>
          <w:szCs w:val="28"/>
        </w:rPr>
      </w:pPr>
      <w:r w:rsidRPr="00A613D7">
        <w:rPr>
          <w:rFonts w:ascii="Times New Roman" w:eastAsia="Times New Roman" w:hAnsi="Times New Roman" w:cs="Times New Roman"/>
          <w:bCs/>
          <w:sz w:val="28"/>
          <w:szCs w:val="28"/>
        </w:rPr>
        <w:t>Криза й втрата як психологічні умови саморозвитку або деградації особистості. Поняття, причини та особливості переживання кризових станів у житті людини. Типологія кризових станів. Теоретичні основи та стратегії психосоціальної допомоги у ситуації кризи.</w:t>
      </w:r>
    </w:p>
    <w:p w14:paraId="4C89AC7E" w14:textId="77777777" w:rsidR="00A613D7" w:rsidRPr="00A613D7" w:rsidRDefault="00A613D7" w:rsidP="00A613D7">
      <w:pPr>
        <w:pBdr>
          <w:bottom w:val="single" w:sz="6" w:space="0" w:color="DEDACB"/>
        </w:pBdr>
        <w:shd w:val="clear" w:color="auto" w:fill="F9F9F9"/>
        <w:spacing w:after="0" w:line="360" w:lineRule="auto"/>
        <w:ind w:firstLine="709"/>
        <w:jc w:val="both"/>
        <w:outlineLvl w:val="0"/>
        <w:rPr>
          <w:rFonts w:ascii="Helvetica" w:eastAsia="Times New Roman" w:hAnsi="Helvetica" w:cs="Times New Roman"/>
          <w:b/>
          <w:bCs/>
          <w:color w:val="444444"/>
          <w:kern w:val="36"/>
          <w:sz w:val="20"/>
          <w:szCs w:val="20"/>
          <w:lang w:eastAsia="ru-RU"/>
        </w:rPr>
      </w:pPr>
      <w:r w:rsidRPr="00A613D7">
        <w:rPr>
          <w:rFonts w:ascii="Times New Roman" w:eastAsia="Times New Roman" w:hAnsi="Times New Roman" w:cs="Times New Roman"/>
          <w:bCs/>
          <w:sz w:val="28"/>
          <w:szCs w:val="28"/>
        </w:rPr>
        <w:t xml:space="preserve">Психосоціальна допомога родині, яка виховує дитину з обмеженими можливостями. Члени сім'ї інваліда. Сиблинги дитину-інваліда. Сім'я, де </w:t>
      </w:r>
      <w:r w:rsidRPr="00A613D7">
        <w:rPr>
          <w:rFonts w:ascii="Times New Roman" w:eastAsia="Times New Roman" w:hAnsi="Times New Roman" w:cs="Times New Roman"/>
          <w:bCs/>
          <w:sz w:val="28"/>
          <w:szCs w:val="28"/>
        </w:rPr>
        <w:lastRenderedPageBreak/>
        <w:t>інвалід є батьком. Особливості життєвого циклу, функції і структури сім'ї дитини-інваліда. Кризові періоди в житті сім'ї, яка виховує дитину-інваліда. Життєві стратегії сім'ї інваліда. Напрямок та форми соціальної роботи з сім'єю інваліда: діагностика. Психосоціальна допомога літнім людям у соціальній сфері. Теорії старшин. Криза «зустрічі зі старістю» та особливості психосоціальної підтримки людей похилого віку. Діагностика літніх людей. Консультування як вид психосоціальної допомоги літнім людям. Тренінг у психосоціальної роботі з людьми похилого віку. Основи профілактики насильства в сім'ї. Теоретичні основи сімейного насильства. Діагностика насильства в сім'ї. Діагностика і виявлення фізичного насильства. Діагностика сексуального насильства. Діагностика зневаги основними потребами дитини. Консультування як вид психосоціальної допомоги батькам. Консультування та групова робота з дітьми. Профілактика жорстокого поводження та насильства над дітьми: просвіта та інформування. Психосоціальна допомога при переживанні втрати (смерті) близької людини. «Кризи здоров’я» та психосоціальна допомога жінкам із діагнозом «рак молочної залози». Психосоціальна допомога жінкам, які перебувають у місцях позбавлення волі. Психосоціальна допомога дітям трудових мігрантів (криза значущих відносин). Психосоціальна допомога дитині, котра переживає ситуацію розлучення батьків. Психосоціальна допомога підліткам із суїцидальною поведінкою.</w:t>
      </w:r>
      <w:r w:rsidRPr="00A613D7">
        <w:rPr>
          <w:rFonts w:ascii="Helvetica" w:eastAsia="Times New Roman" w:hAnsi="Helvetica" w:cs="Times New Roman"/>
          <w:b/>
          <w:bCs/>
          <w:color w:val="444444"/>
          <w:kern w:val="36"/>
          <w:sz w:val="20"/>
          <w:szCs w:val="20"/>
          <w:lang w:eastAsia="ru-RU"/>
        </w:rPr>
        <w:t xml:space="preserve"> </w:t>
      </w:r>
      <w:r w:rsidRPr="00A613D7">
        <w:rPr>
          <w:rFonts w:ascii="Times New Roman" w:eastAsia="Times New Roman" w:hAnsi="Times New Roman" w:cs="Times New Roman"/>
          <w:bCs/>
          <w:sz w:val="28"/>
          <w:szCs w:val="28"/>
        </w:rPr>
        <w:t>Соціально-правовий захист та психологічна допомога у кризових ситуаціях. Рекомендації та поради в умовах війни.</w:t>
      </w:r>
    </w:p>
    <w:p w14:paraId="1B09CF67" w14:textId="58AB4D57" w:rsidR="00EE189C" w:rsidRPr="00555AAB" w:rsidRDefault="00A613D7" w:rsidP="00A613D7">
      <w:pPr>
        <w:spacing w:after="0" w:line="360" w:lineRule="auto"/>
        <w:ind w:firstLine="709"/>
        <w:jc w:val="both"/>
        <w:rPr>
          <w:rFonts w:ascii="Times New Roman" w:hAnsi="Times New Roman"/>
          <w:sz w:val="28"/>
          <w:szCs w:val="28"/>
        </w:rPr>
      </w:pPr>
      <w:r w:rsidRPr="00CE4D24">
        <w:rPr>
          <w:rFonts w:ascii="Times New Roman" w:eastAsia="Times New Roman" w:hAnsi="Times New Roman" w:cs="Times New Roman"/>
          <w:bCs/>
          <w:sz w:val="28"/>
          <w:szCs w:val="28"/>
        </w:rPr>
        <w:t xml:space="preserve">Теоретичні основи кризового втручання. Використання кризового втручання. Кризове втручання на перших порах, кризове втручання у гострих і хронічних ситуаціях. Умови для досягнення очікуваного результату в процесі кризового втручання. Найпоширеніші методи кризового втручання: кризове консультування та інтенсивний догляд (опіка). Техніки психологічної підтримки під час кризового консультування. Методика вербалізації емоційних станів; програвання взаємних ролей; інструкція (порада); методика опосередкованого спілкування; сімейне обговорення; </w:t>
      </w:r>
      <w:r w:rsidRPr="00CE4D24">
        <w:rPr>
          <w:rFonts w:ascii="Times New Roman" w:eastAsia="Times New Roman" w:hAnsi="Times New Roman" w:cs="Times New Roman"/>
          <w:bCs/>
          <w:sz w:val="28"/>
          <w:szCs w:val="28"/>
        </w:rPr>
        <w:lastRenderedPageBreak/>
        <w:t>техніка формування навичок і вмінь. Інтенсивний догляд (опіка) як  стратегія втручання. Основні напрями допомоги. Застосування кризового втручання. Розвиток та подолання кризи. Дотримання етичних норм і професійних цінностей соціальної роботи. Неефективне кризове втручання</w:t>
      </w:r>
    </w:p>
    <w:p w14:paraId="7BF5CFD9" w14:textId="567E378D" w:rsidR="00F408E6" w:rsidRDefault="00F408E6" w:rsidP="00F408E6">
      <w:pPr>
        <w:spacing w:after="0" w:line="360" w:lineRule="auto"/>
        <w:ind w:firstLine="709"/>
        <w:jc w:val="center"/>
        <w:rPr>
          <w:rFonts w:ascii="Times New Roman" w:eastAsia="Times New Roman" w:hAnsi="Times New Roman" w:cs="Times New Roman"/>
          <w:b/>
          <w:bCs/>
          <w:sz w:val="28"/>
          <w:szCs w:val="28"/>
        </w:rPr>
      </w:pPr>
      <w:r w:rsidRPr="00F408E6">
        <w:rPr>
          <w:rFonts w:ascii="Times New Roman" w:eastAsia="Times New Roman" w:hAnsi="Times New Roman" w:cs="Times New Roman"/>
          <w:b/>
          <w:bCs/>
          <w:sz w:val="28"/>
          <w:szCs w:val="28"/>
        </w:rPr>
        <w:t>ЗМІСТОВИЙ МОДУЛЬ 3.</w:t>
      </w:r>
    </w:p>
    <w:p w14:paraId="2131B625" w14:textId="35BBAD58" w:rsidR="00A613D7" w:rsidRDefault="00F408E6" w:rsidP="00F408E6">
      <w:pPr>
        <w:spacing w:after="0" w:line="360" w:lineRule="auto"/>
        <w:ind w:firstLine="709"/>
        <w:jc w:val="center"/>
        <w:rPr>
          <w:rFonts w:ascii="Times New Roman" w:hAnsi="Times New Roman"/>
          <w:b/>
          <w:sz w:val="28"/>
          <w:szCs w:val="28"/>
        </w:rPr>
      </w:pPr>
      <w:r w:rsidRPr="00F408E6">
        <w:rPr>
          <w:rFonts w:ascii="Times New Roman" w:eastAsia="Times New Roman" w:hAnsi="Times New Roman" w:cs="Times New Roman"/>
          <w:b/>
          <w:bCs/>
          <w:sz w:val="28"/>
          <w:szCs w:val="28"/>
        </w:rPr>
        <w:t>ПСИХОЛОГІЯ УПРАВЛІННЯ У СОЦІАЛЬНІЙ РОБОТІ</w:t>
      </w:r>
    </w:p>
    <w:p w14:paraId="44747E56" w14:textId="77777777" w:rsidR="00F408E6" w:rsidRPr="00F408E6" w:rsidRDefault="00F408E6" w:rsidP="00F408E6">
      <w:pPr>
        <w:spacing w:after="0" w:line="360" w:lineRule="auto"/>
        <w:ind w:firstLine="709"/>
        <w:jc w:val="center"/>
        <w:rPr>
          <w:rFonts w:ascii="Times New Roman" w:eastAsia="Calibri" w:hAnsi="Times New Roman" w:cs="Times New Roman"/>
          <w:b/>
          <w:sz w:val="28"/>
          <w:szCs w:val="28"/>
        </w:rPr>
      </w:pPr>
      <w:r w:rsidRPr="00F408E6">
        <w:rPr>
          <w:rFonts w:ascii="Times New Roman" w:eastAsia="Calibri" w:hAnsi="Times New Roman" w:cs="Times New Roman"/>
          <w:b/>
          <w:sz w:val="28"/>
          <w:szCs w:val="28"/>
        </w:rPr>
        <w:t xml:space="preserve">Тема 6. </w:t>
      </w:r>
      <w:r w:rsidRPr="00F408E6">
        <w:rPr>
          <w:rFonts w:ascii="Times New Roman" w:eastAsia="Times New Roman" w:hAnsi="Times New Roman" w:cs="Times New Roman"/>
          <w:b/>
          <w:sz w:val="28"/>
          <w:szCs w:val="28"/>
        </w:rPr>
        <w:t>Сутність і зміст психології управління у соціальній роботі</w:t>
      </w:r>
    </w:p>
    <w:p w14:paraId="36222140" w14:textId="4834EB63" w:rsidR="00A613D7" w:rsidRDefault="00F408E6" w:rsidP="00F408E6">
      <w:pPr>
        <w:spacing w:after="0" w:line="360" w:lineRule="auto"/>
        <w:ind w:firstLine="709"/>
        <w:jc w:val="both"/>
        <w:rPr>
          <w:rFonts w:ascii="Times New Roman" w:eastAsia="Times New Roman" w:hAnsi="Times New Roman" w:cs="Times New Roman"/>
          <w:bCs/>
          <w:sz w:val="28"/>
          <w:szCs w:val="28"/>
        </w:rPr>
      </w:pPr>
      <w:r w:rsidRPr="00F408E6">
        <w:rPr>
          <w:rFonts w:ascii="Times New Roman" w:eastAsia="Times New Roman" w:hAnsi="Times New Roman" w:cs="Times New Roman"/>
          <w:bCs/>
          <w:sz w:val="28"/>
          <w:szCs w:val="28"/>
        </w:rPr>
        <w:t>Сутність і зміст психології управління соціальною роботою. Функції управління. Психологічні принципи управління в соціальній сфері. Управління людськими ресурсами як психологічна проблема. Психологія особистості керівника. Психологія особистості підлеглого. Комунікація як ключова функція керівництва. Особистісно-психологічні основи комунікативної компетентності керівника. Етико-психологічні засади ділових відносин (комунікації) керівника з підлеглими. Мотивація як функція менеджменту. Теорії мотивації. Психологія ділового спілкування в управлінні.</w:t>
      </w:r>
    </w:p>
    <w:p w14:paraId="71B81DB6" w14:textId="31370776" w:rsidR="00F408E6" w:rsidRPr="00F408E6" w:rsidRDefault="00F408E6" w:rsidP="00F408E6">
      <w:pPr>
        <w:spacing w:after="0" w:line="360" w:lineRule="auto"/>
        <w:ind w:firstLine="709"/>
        <w:jc w:val="center"/>
        <w:rPr>
          <w:rFonts w:ascii="Times New Roman" w:eastAsia="Times New Roman" w:hAnsi="Times New Roman" w:cs="Times New Roman"/>
          <w:b/>
        </w:rPr>
      </w:pPr>
      <w:r w:rsidRPr="00F408E6">
        <w:rPr>
          <w:rFonts w:ascii="Times New Roman" w:eastAsia="Calibri" w:hAnsi="Times New Roman" w:cs="Times New Roman"/>
          <w:b/>
          <w:sz w:val="28"/>
          <w:szCs w:val="28"/>
        </w:rPr>
        <w:t xml:space="preserve">Тема 7. </w:t>
      </w:r>
      <w:r w:rsidRPr="00F408E6">
        <w:rPr>
          <w:rFonts w:ascii="Times New Roman" w:eastAsia="Times New Roman" w:hAnsi="Times New Roman" w:cs="Times New Roman"/>
          <w:b/>
          <w:sz w:val="28"/>
          <w:szCs w:val="28"/>
        </w:rPr>
        <w:t>Особливості організаційного лідерства та керівництва</w:t>
      </w:r>
    </w:p>
    <w:p w14:paraId="48D4EDC7" w14:textId="2726132F" w:rsidR="00F408E6" w:rsidRPr="00F408E6" w:rsidRDefault="00F408E6" w:rsidP="00F408E6">
      <w:pPr>
        <w:spacing w:after="0" w:line="360" w:lineRule="auto"/>
        <w:ind w:firstLine="709"/>
        <w:jc w:val="both"/>
        <w:rPr>
          <w:rFonts w:ascii="Times New Roman" w:eastAsia="Times New Roman" w:hAnsi="Times New Roman" w:cs="Times New Roman"/>
          <w:sz w:val="28"/>
          <w:szCs w:val="28"/>
        </w:rPr>
      </w:pPr>
      <w:r w:rsidRPr="00F408E6">
        <w:rPr>
          <w:rFonts w:ascii="Times New Roman" w:eastAsia="Times New Roman" w:hAnsi="Times New Roman" w:cs="Times New Roman"/>
          <w:sz w:val="28"/>
          <w:szCs w:val="28"/>
        </w:rPr>
        <w:t xml:space="preserve">Лідерство та керівництво в управлінській сфері. Лідерство, засноване на дії. Психологічні особливості стилів керівництва. Теорія стилів менеджменту І. Адізеса. Делегування повноважень. Наставництво. </w:t>
      </w:r>
    </w:p>
    <w:p w14:paraId="6362C3A2" w14:textId="77777777" w:rsidR="00F408E6" w:rsidRPr="00F408E6" w:rsidRDefault="00F408E6" w:rsidP="00F408E6">
      <w:pPr>
        <w:spacing w:after="0" w:line="360" w:lineRule="auto"/>
        <w:ind w:firstLine="709"/>
        <w:jc w:val="center"/>
        <w:rPr>
          <w:rFonts w:ascii="Times New Roman" w:eastAsia="Times New Roman" w:hAnsi="Times New Roman" w:cs="Times New Roman"/>
          <w:b/>
        </w:rPr>
      </w:pPr>
      <w:r w:rsidRPr="00F408E6">
        <w:rPr>
          <w:rFonts w:ascii="Times New Roman" w:eastAsia="Calibri" w:hAnsi="Times New Roman" w:cs="Times New Roman"/>
          <w:b/>
          <w:sz w:val="28"/>
          <w:szCs w:val="28"/>
        </w:rPr>
        <w:t xml:space="preserve">Тема 8. </w:t>
      </w:r>
      <w:r w:rsidRPr="00F408E6">
        <w:rPr>
          <w:rFonts w:ascii="Times New Roman" w:eastAsia="Times New Roman" w:hAnsi="Times New Roman" w:cs="Times New Roman"/>
          <w:b/>
          <w:sz w:val="28"/>
          <w:szCs w:val="28"/>
        </w:rPr>
        <w:t>Психологічні механізми командоутворення у соціальній установі</w:t>
      </w:r>
    </w:p>
    <w:p w14:paraId="0F71EED1" w14:textId="7ABAB954" w:rsidR="00F408E6" w:rsidRPr="00F408E6" w:rsidRDefault="00F408E6" w:rsidP="00F408E6">
      <w:pPr>
        <w:spacing w:after="0" w:line="360" w:lineRule="auto"/>
        <w:ind w:firstLine="709"/>
        <w:jc w:val="both"/>
        <w:rPr>
          <w:rFonts w:ascii="Times New Roman" w:eastAsia="Calibri" w:hAnsi="Times New Roman" w:cs="Times New Roman"/>
          <w:b/>
          <w:i/>
          <w:iCs/>
          <w:sz w:val="28"/>
          <w:szCs w:val="28"/>
        </w:rPr>
      </w:pPr>
      <w:r w:rsidRPr="00F408E6">
        <w:rPr>
          <w:rFonts w:ascii="Times New Roman" w:eastAsia="Times New Roman" w:hAnsi="Times New Roman" w:cs="Times New Roman"/>
          <w:sz w:val="28"/>
          <w:szCs w:val="28"/>
        </w:rPr>
        <w:t xml:space="preserve">Теорії організації. Модель організації 5-го рівня управління. Соціально-психологічна характеристика організації. Інституалізація етико-психологічних основ діяльності організацій. Соціокультурні та етнопсихологічні особливості управління організацією. Менеджмент корпоративної культури. Організація як комунікативна система. Управління як комунікативна проблема в діяльності організації. Соціальна група як основа діяльності організації. Комунікативно-психологічні засади ефективності розвитку соціальної групи (організації). Індивідуалізм та </w:t>
      </w:r>
      <w:r w:rsidRPr="00F408E6">
        <w:rPr>
          <w:rFonts w:ascii="Times New Roman" w:eastAsia="Times New Roman" w:hAnsi="Times New Roman" w:cs="Times New Roman"/>
          <w:sz w:val="28"/>
          <w:szCs w:val="28"/>
        </w:rPr>
        <w:lastRenderedPageBreak/>
        <w:t xml:space="preserve">колективізм в організації. Формування команди. Управління комунікацією ”організація – зовнішнє середовище”. Психологічні проблеми процесу та результату нововведень в організації. Подолання психологічних бар’єрів в процесі впровадження інновацій. Формування іміджу організації та персоналу. Формування іміджу організації. Формування іміджу персоналу. Управління конфліктами в організації. Ділові конфлікти в організації. Управлінські конфлікти та їх вирішення. </w:t>
      </w:r>
    </w:p>
    <w:p w14:paraId="62665837" w14:textId="028736DB" w:rsidR="00EE189C" w:rsidRPr="00555AAB" w:rsidRDefault="00C53A47" w:rsidP="00A613D7">
      <w:pPr>
        <w:spacing w:after="0" w:line="360" w:lineRule="auto"/>
        <w:ind w:firstLine="720"/>
        <w:jc w:val="both"/>
        <w:rPr>
          <w:rFonts w:ascii="Times New Roman" w:hAnsi="Times New Roman"/>
          <w:sz w:val="28"/>
          <w:szCs w:val="28"/>
        </w:rPr>
      </w:pPr>
      <w:r w:rsidRPr="00555AAB">
        <w:rPr>
          <w:rFonts w:ascii="Times New Roman" w:hAnsi="Times New Roman"/>
          <w:b/>
          <w:sz w:val="28"/>
          <w:szCs w:val="28"/>
        </w:rPr>
        <w:t>Міжпредметні зв’язки:</w:t>
      </w:r>
      <w:r w:rsidRPr="00555AAB">
        <w:rPr>
          <w:rFonts w:ascii="Times New Roman" w:hAnsi="Times New Roman"/>
          <w:sz w:val="28"/>
          <w:szCs w:val="28"/>
        </w:rPr>
        <w:t xml:space="preserve"> </w:t>
      </w:r>
      <w:r w:rsidRPr="00555AAB">
        <w:rPr>
          <w:rStyle w:val="tlid-translation"/>
          <w:rFonts w:ascii="Times New Roman" w:hAnsi="Times New Roman"/>
          <w:sz w:val="28"/>
          <w:szCs w:val="28"/>
        </w:rPr>
        <w:t xml:space="preserve">дисципліна </w:t>
      </w:r>
      <w:r w:rsidRPr="00555AAB">
        <w:rPr>
          <w:rFonts w:ascii="Times New Roman" w:hAnsi="Times New Roman"/>
          <w:b/>
          <w:sz w:val="28"/>
          <w:szCs w:val="28"/>
        </w:rPr>
        <w:t>"</w:t>
      </w:r>
      <w:r w:rsidR="00EE189C" w:rsidRPr="00555AAB">
        <w:rPr>
          <w:rFonts w:ascii="Times New Roman" w:hAnsi="Times New Roman" w:cs="Times New Roman"/>
          <w:sz w:val="28"/>
          <w:szCs w:val="28"/>
        </w:rPr>
        <w:t>Психологія</w:t>
      </w:r>
      <w:r w:rsidRPr="00555AAB">
        <w:rPr>
          <w:rFonts w:ascii="Times New Roman" w:hAnsi="Times New Roman" w:cs="Times New Roman"/>
          <w:sz w:val="28"/>
          <w:szCs w:val="28"/>
        </w:rPr>
        <w:t xml:space="preserve"> соціальної роботи</w:t>
      </w:r>
      <w:r w:rsidRPr="00555AAB">
        <w:rPr>
          <w:rFonts w:ascii="Times New Roman" w:hAnsi="Times New Roman"/>
          <w:b/>
          <w:sz w:val="28"/>
          <w:szCs w:val="28"/>
        </w:rPr>
        <w:t>"</w:t>
      </w:r>
      <w:r w:rsidRPr="00555AAB">
        <w:rPr>
          <w:rStyle w:val="tlid-translation"/>
          <w:rFonts w:ascii="Times New Roman" w:hAnsi="Times New Roman"/>
          <w:sz w:val="28"/>
          <w:szCs w:val="28"/>
        </w:rPr>
        <w:t xml:space="preserve"> </w:t>
      </w:r>
      <w:r w:rsidRPr="00555AAB">
        <w:rPr>
          <w:rFonts w:ascii="Times New Roman" w:hAnsi="Times New Roman" w:cs="Times New Roman"/>
          <w:sz w:val="28"/>
          <w:szCs w:val="28"/>
        </w:rPr>
        <w:t xml:space="preserve">має міждисциплінарний характер на основі інтеграції наукових знань в галузі </w:t>
      </w:r>
      <w:r w:rsidR="00EE189C" w:rsidRPr="00555AAB">
        <w:rPr>
          <w:rFonts w:ascii="Times New Roman" w:hAnsi="Times New Roman"/>
          <w:sz w:val="28"/>
          <w:szCs w:val="28"/>
        </w:rPr>
        <w:t>загальної, вікової, педагогічної, соціальної та практичної психології, психодіагностики, психотерапії тощо.</w:t>
      </w:r>
    </w:p>
    <w:p w14:paraId="0B531FDC" w14:textId="77777777" w:rsidR="00C53A47" w:rsidRPr="00555AAB" w:rsidRDefault="00C53A47" w:rsidP="00A613D7">
      <w:pPr>
        <w:spacing w:after="0" w:line="360" w:lineRule="auto"/>
        <w:ind w:firstLine="567"/>
        <w:jc w:val="both"/>
        <w:rPr>
          <w:rFonts w:ascii="Times New Roman" w:hAnsi="Times New Roman"/>
          <w:sz w:val="28"/>
          <w:szCs w:val="28"/>
        </w:rPr>
        <w:sectPr w:rsidR="00C53A47" w:rsidRPr="00555AAB" w:rsidSect="008963B0">
          <w:pgSz w:w="11906" w:h="16838"/>
          <w:pgMar w:top="1134" w:right="850" w:bottom="1134" w:left="1701" w:header="708" w:footer="708" w:gutter="0"/>
          <w:cols w:space="708"/>
          <w:docGrid w:linePitch="360"/>
        </w:sectPr>
      </w:pPr>
      <w:r w:rsidRPr="00555AAB">
        <w:rPr>
          <w:rFonts w:ascii="Times New Roman" w:hAnsi="Times New Roman"/>
          <w:sz w:val="28"/>
          <w:szCs w:val="28"/>
        </w:rPr>
        <w:br w:type="page"/>
      </w:r>
    </w:p>
    <w:p w14:paraId="0EF9E14A" w14:textId="77777777" w:rsidR="00C53A47" w:rsidRPr="00555AAB" w:rsidRDefault="00C53A47" w:rsidP="00C53A47">
      <w:pPr>
        <w:spacing w:after="240"/>
        <w:jc w:val="center"/>
        <w:rPr>
          <w:rFonts w:ascii="Times New Roman" w:hAnsi="Times New Roman"/>
          <w:b/>
          <w:bCs/>
          <w:sz w:val="28"/>
          <w:szCs w:val="28"/>
        </w:rPr>
      </w:pPr>
      <w:r w:rsidRPr="00555AAB">
        <w:rPr>
          <w:rFonts w:ascii="Times New Roman" w:hAnsi="Times New Roman"/>
          <w:b/>
          <w:bCs/>
          <w:sz w:val="28"/>
          <w:szCs w:val="28"/>
        </w:rPr>
        <w:lastRenderedPageBreak/>
        <w:t>4.2. Структура навчальної дисципліни</w:t>
      </w:r>
    </w:p>
    <w:p w14:paraId="2344875C" w14:textId="77777777" w:rsidR="00C53A47" w:rsidRPr="00555AAB" w:rsidRDefault="00C53A47" w:rsidP="00C53A47">
      <w:pPr>
        <w:spacing w:after="120"/>
        <w:ind w:left="357"/>
        <w:jc w:val="center"/>
        <w:rPr>
          <w:rFonts w:ascii="Times New Roman" w:hAnsi="Times New Roman"/>
          <w:b/>
          <w:bCs/>
          <w:sz w:val="28"/>
          <w:szCs w:val="28"/>
        </w:rPr>
      </w:pPr>
      <w:r w:rsidRPr="00555AAB">
        <w:rPr>
          <w:rFonts w:ascii="Times New Roman" w:hAnsi="Times New Roman"/>
          <w:b/>
          <w:bCs/>
          <w:sz w:val="28"/>
          <w:szCs w:val="28"/>
        </w:rPr>
        <w:t xml:space="preserve">4.2.1. </w:t>
      </w:r>
      <w:r w:rsidRPr="002B6AF7">
        <w:rPr>
          <w:rFonts w:ascii="Times New Roman" w:hAnsi="Times New Roman"/>
          <w:b/>
          <w:bCs/>
          <w:sz w:val="28"/>
          <w:szCs w:val="28"/>
        </w:rPr>
        <w:t>Тематичний план</w:t>
      </w:r>
    </w:p>
    <w:tbl>
      <w:tblPr>
        <w:tblW w:w="10350" w:type="dxa"/>
        <w:tblInd w:w="-318" w:type="dxa"/>
        <w:tblLayout w:type="fixed"/>
        <w:tblLook w:val="04A0" w:firstRow="1" w:lastRow="0" w:firstColumn="1" w:lastColumn="0" w:noHBand="0" w:noVBand="1"/>
      </w:tblPr>
      <w:tblGrid>
        <w:gridCol w:w="1604"/>
        <w:gridCol w:w="665"/>
        <w:gridCol w:w="567"/>
        <w:gridCol w:w="399"/>
        <w:gridCol w:w="544"/>
        <w:gridCol w:w="544"/>
        <w:gridCol w:w="544"/>
        <w:gridCol w:w="521"/>
        <w:gridCol w:w="708"/>
        <w:gridCol w:w="403"/>
        <w:gridCol w:w="23"/>
        <w:gridCol w:w="523"/>
        <w:gridCol w:w="544"/>
        <w:gridCol w:w="350"/>
        <w:gridCol w:w="567"/>
        <w:gridCol w:w="171"/>
        <w:gridCol w:w="544"/>
        <w:gridCol w:w="1129"/>
      </w:tblGrid>
      <w:tr w:rsidR="00C53A47" w:rsidRPr="00555AAB" w14:paraId="373CD4CF" w14:textId="77777777" w:rsidTr="008963B0">
        <w:trPr>
          <w:cantSplit/>
          <w:trHeight w:val="435"/>
        </w:trPr>
        <w:tc>
          <w:tcPr>
            <w:tcW w:w="1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09A619" w14:textId="77777777" w:rsidR="00C53A47" w:rsidRPr="00555AAB" w:rsidRDefault="00C53A47" w:rsidP="008963B0">
            <w:pPr>
              <w:jc w:val="center"/>
              <w:rPr>
                <w:rFonts w:ascii="Times New Roman" w:hAnsi="Times New Roman"/>
              </w:rPr>
            </w:pPr>
            <w:bookmarkStart w:id="11" w:name="_Hlk112577914"/>
            <w:r w:rsidRPr="00555AAB">
              <w:rPr>
                <w:rFonts w:ascii="Times New Roman" w:hAnsi="Times New Roman"/>
              </w:rPr>
              <w:t>Назви змістових модулів і тем</w:t>
            </w:r>
          </w:p>
        </w:tc>
        <w:tc>
          <w:tcPr>
            <w:tcW w:w="7617" w:type="dxa"/>
            <w:gridSpan w:val="16"/>
            <w:tcBorders>
              <w:top w:val="single" w:sz="4" w:space="0" w:color="auto"/>
              <w:left w:val="nil"/>
              <w:bottom w:val="single" w:sz="4" w:space="0" w:color="auto"/>
              <w:right w:val="single" w:sz="4" w:space="0" w:color="auto"/>
            </w:tcBorders>
            <w:shd w:val="clear" w:color="auto" w:fill="auto"/>
            <w:vAlign w:val="center"/>
            <w:hideMark/>
          </w:tcPr>
          <w:p w14:paraId="6835C01B" w14:textId="77777777" w:rsidR="00C53A47" w:rsidRPr="00555AAB" w:rsidRDefault="00C53A47" w:rsidP="008963B0">
            <w:pPr>
              <w:jc w:val="center"/>
              <w:rPr>
                <w:rFonts w:ascii="Times New Roman" w:hAnsi="Times New Roman"/>
              </w:rPr>
            </w:pPr>
            <w:r w:rsidRPr="00555AAB">
              <w:rPr>
                <w:rFonts w:ascii="Times New Roman" w:hAnsi="Times New Roman"/>
              </w:rPr>
              <w:t>Розподіл годин між видами робіт</w:t>
            </w:r>
          </w:p>
        </w:tc>
        <w:tc>
          <w:tcPr>
            <w:tcW w:w="1129" w:type="dxa"/>
            <w:vMerge w:val="restart"/>
            <w:tcBorders>
              <w:top w:val="single" w:sz="4" w:space="0" w:color="auto"/>
              <w:left w:val="nil"/>
              <w:right w:val="single" w:sz="4" w:space="0" w:color="auto"/>
            </w:tcBorders>
            <w:vAlign w:val="center"/>
          </w:tcPr>
          <w:p w14:paraId="7117C065" w14:textId="77777777" w:rsidR="00C53A47" w:rsidRPr="00555AAB" w:rsidRDefault="00C53A47" w:rsidP="008963B0">
            <w:pPr>
              <w:jc w:val="center"/>
              <w:rPr>
                <w:rFonts w:ascii="Times New Roman" w:hAnsi="Times New Roman"/>
                <w:sz w:val="20"/>
                <w:szCs w:val="20"/>
              </w:rPr>
            </w:pPr>
            <w:r w:rsidRPr="00555AAB">
              <w:rPr>
                <w:rFonts w:ascii="Times New Roman" w:hAnsi="Times New Roman"/>
                <w:sz w:val="20"/>
                <w:szCs w:val="20"/>
              </w:rPr>
              <w:t>Форми та методи контролю знань</w:t>
            </w:r>
          </w:p>
        </w:tc>
      </w:tr>
      <w:tr w:rsidR="00C53A47" w:rsidRPr="00555AAB" w14:paraId="6F8AC3D6" w14:textId="77777777" w:rsidTr="00D83955">
        <w:trPr>
          <w:trHeight w:val="300"/>
        </w:trPr>
        <w:tc>
          <w:tcPr>
            <w:tcW w:w="1604" w:type="dxa"/>
            <w:vMerge/>
            <w:tcBorders>
              <w:top w:val="single" w:sz="4" w:space="0" w:color="auto"/>
              <w:left w:val="single" w:sz="4" w:space="0" w:color="auto"/>
              <w:bottom w:val="single" w:sz="4" w:space="0" w:color="auto"/>
              <w:right w:val="single" w:sz="4" w:space="0" w:color="auto"/>
            </w:tcBorders>
            <w:vAlign w:val="center"/>
            <w:hideMark/>
          </w:tcPr>
          <w:p w14:paraId="33BCD541" w14:textId="77777777" w:rsidR="00C53A47" w:rsidRPr="00555AAB" w:rsidRDefault="00C53A47" w:rsidP="008963B0">
            <w:pPr>
              <w:rPr>
                <w:rFonts w:ascii="Times New Roman" w:hAnsi="Times New Roman"/>
              </w:rPr>
            </w:pPr>
          </w:p>
        </w:tc>
        <w:tc>
          <w:tcPr>
            <w:tcW w:w="3784" w:type="dxa"/>
            <w:gridSpan w:val="7"/>
            <w:tcBorders>
              <w:top w:val="single" w:sz="4" w:space="0" w:color="auto"/>
              <w:left w:val="nil"/>
              <w:bottom w:val="single" w:sz="4" w:space="0" w:color="auto"/>
              <w:right w:val="single" w:sz="4" w:space="0" w:color="auto"/>
            </w:tcBorders>
            <w:shd w:val="clear" w:color="auto" w:fill="auto"/>
            <w:vAlign w:val="center"/>
            <w:hideMark/>
          </w:tcPr>
          <w:p w14:paraId="6E4DE019" w14:textId="77777777" w:rsidR="00C53A47" w:rsidRPr="00555AAB" w:rsidRDefault="00C53A47" w:rsidP="008963B0">
            <w:pPr>
              <w:jc w:val="center"/>
              <w:rPr>
                <w:rFonts w:ascii="Times New Roman" w:hAnsi="Times New Roman"/>
              </w:rPr>
            </w:pPr>
            <w:r w:rsidRPr="00555AAB">
              <w:rPr>
                <w:rFonts w:ascii="Times New Roman" w:hAnsi="Times New Roman"/>
              </w:rPr>
              <w:t>денна форма</w:t>
            </w:r>
          </w:p>
        </w:tc>
        <w:tc>
          <w:tcPr>
            <w:tcW w:w="3833" w:type="dxa"/>
            <w:gridSpan w:val="9"/>
            <w:tcBorders>
              <w:top w:val="single" w:sz="4" w:space="0" w:color="auto"/>
              <w:left w:val="nil"/>
              <w:bottom w:val="single" w:sz="4" w:space="0" w:color="auto"/>
              <w:right w:val="single" w:sz="4" w:space="0" w:color="auto"/>
            </w:tcBorders>
            <w:shd w:val="clear" w:color="auto" w:fill="auto"/>
            <w:vAlign w:val="center"/>
            <w:hideMark/>
          </w:tcPr>
          <w:p w14:paraId="3C9B15D8" w14:textId="77777777" w:rsidR="00C53A47" w:rsidRPr="00555AAB" w:rsidRDefault="00C53A47" w:rsidP="008963B0">
            <w:pPr>
              <w:jc w:val="center"/>
              <w:rPr>
                <w:rFonts w:ascii="Times New Roman" w:hAnsi="Times New Roman"/>
              </w:rPr>
            </w:pPr>
            <w:r w:rsidRPr="00555AAB">
              <w:rPr>
                <w:rFonts w:ascii="Times New Roman" w:hAnsi="Times New Roman"/>
              </w:rPr>
              <w:t>заочна форма</w:t>
            </w:r>
          </w:p>
        </w:tc>
        <w:tc>
          <w:tcPr>
            <w:tcW w:w="1129" w:type="dxa"/>
            <w:vMerge/>
            <w:tcBorders>
              <w:left w:val="nil"/>
              <w:right w:val="single" w:sz="4" w:space="0" w:color="auto"/>
            </w:tcBorders>
          </w:tcPr>
          <w:p w14:paraId="24A1D590" w14:textId="77777777" w:rsidR="00C53A47" w:rsidRPr="00555AAB" w:rsidRDefault="00C53A47" w:rsidP="008963B0">
            <w:pPr>
              <w:jc w:val="center"/>
              <w:rPr>
                <w:rFonts w:ascii="Times New Roman" w:hAnsi="Times New Roman"/>
              </w:rPr>
            </w:pPr>
          </w:p>
        </w:tc>
      </w:tr>
      <w:tr w:rsidR="00C53A47" w:rsidRPr="00555AAB" w14:paraId="27417399" w14:textId="77777777" w:rsidTr="00D83955">
        <w:trPr>
          <w:trHeight w:val="300"/>
        </w:trPr>
        <w:tc>
          <w:tcPr>
            <w:tcW w:w="1604" w:type="dxa"/>
            <w:vMerge/>
            <w:tcBorders>
              <w:top w:val="single" w:sz="4" w:space="0" w:color="auto"/>
              <w:left w:val="single" w:sz="4" w:space="0" w:color="auto"/>
              <w:bottom w:val="single" w:sz="4" w:space="0" w:color="auto"/>
              <w:right w:val="single" w:sz="4" w:space="0" w:color="auto"/>
            </w:tcBorders>
            <w:vAlign w:val="center"/>
            <w:hideMark/>
          </w:tcPr>
          <w:p w14:paraId="3987D05E" w14:textId="77777777" w:rsidR="00C53A47" w:rsidRPr="00555AAB" w:rsidRDefault="00C53A47" w:rsidP="008963B0">
            <w:pPr>
              <w:rPr>
                <w:rFonts w:ascii="Times New Roman" w:hAnsi="Times New Roman"/>
              </w:rPr>
            </w:pPr>
          </w:p>
        </w:tc>
        <w:tc>
          <w:tcPr>
            <w:tcW w:w="66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A518815" w14:textId="77777777" w:rsidR="00C53A47" w:rsidRPr="00555AAB" w:rsidRDefault="00C53A47" w:rsidP="008963B0">
            <w:pPr>
              <w:ind w:left="113" w:right="-25"/>
              <w:jc w:val="center"/>
              <w:rPr>
                <w:rFonts w:ascii="Times New Roman" w:hAnsi="Times New Roman"/>
              </w:rPr>
            </w:pPr>
            <w:r w:rsidRPr="00555AAB">
              <w:rPr>
                <w:rFonts w:ascii="Times New Roman" w:hAnsi="Times New Roman"/>
              </w:rPr>
              <w:t>Усього</w:t>
            </w:r>
          </w:p>
        </w:tc>
        <w:tc>
          <w:tcPr>
            <w:tcW w:w="2598" w:type="dxa"/>
            <w:gridSpan w:val="5"/>
            <w:tcBorders>
              <w:top w:val="single" w:sz="4" w:space="0" w:color="auto"/>
              <w:left w:val="nil"/>
              <w:bottom w:val="single" w:sz="4" w:space="0" w:color="auto"/>
              <w:right w:val="single" w:sz="4" w:space="0" w:color="auto"/>
            </w:tcBorders>
            <w:shd w:val="clear" w:color="auto" w:fill="auto"/>
            <w:vAlign w:val="center"/>
            <w:hideMark/>
          </w:tcPr>
          <w:p w14:paraId="14DE509E" w14:textId="77777777" w:rsidR="00C53A47" w:rsidRPr="00555AAB" w:rsidRDefault="00C53A47" w:rsidP="008963B0">
            <w:pPr>
              <w:jc w:val="center"/>
              <w:rPr>
                <w:rFonts w:ascii="Times New Roman" w:hAnsi="Times New Roman"/>
              </w:rPr>
            </w:pPr>
            <w:r w:rsidRPr="00555AAB">
              <w:rPr>
                <w:rFonts w:ascii="Times New Roman" w:hAnsi="Times New Roman"/>
              </w:rPr>
              <w:t>аудиторна</w:t>
            </w:r>
          </w:p>
        </w:tc>
        <w:tc>
          <w:tcPr>
            <w:tcW w:w="521" w:type="dxa"/>
            <w:vMerge w:val="restart"/>
            <w:tcBorders>
              <w:top w:val="nil"/>
              <w:left w:val="single" w:sz="4" w:space="0" w:color="auto"/>
              <w:right w:val="single" w:sz="4" w:space="0" w:color="auto"/>
            </w:tcBorders>
            <w:shd w:val="clear" w:color="auto" w:fill="auto"/>
            <w:textDirection w:val="btLr"/>
            <w:vAlign w:val="center"/>
            <w:hideMark/>
          </w:tcPr>
          <w:p w14:paraId="2FC77FB6" w14:textId="77777777" w:rsidR="00C53A47" w:rsidRPr="00555AAB" w:rsidRDefault="00C53A47" w:rsidP="008963B0">
            <w:pPr>
              <w:ind w:left="113" w:right="113"/>
              <w:jc w:val="center"/>
              <w:rPr>
                <w:rFonts w:ascii="Times New Roman" w:hAnsi="Times New Roman"/>
              </w:rPr>
            </w:pPr>
            <w:r w:rsidRPr="00555AAB">
              <w:rPr>
                <w:rFonts w:ascii="Times New Roman" w:hAnsi="Times New Roman"/>
              </w:rPr>
              <w:t>с.р.</w:t>
            </w:r>
          </w:p>
        </w:tc>
        <w:tc>
          <w:tcPr>
            <w:tcW w:w="708" w:type="dxa"/>
            <w:vMerge w:val="restart"/>
            <w:tcBorders>
              <w:top w:val="nil"/>
              <w:left w:val="single" w:sz="4" w:space="0" w:color="auto"/>
              <w:right w:val="single" w:sz="4" w:space="0" w:color="auto"/>
            </w:tcBorders>
            <w:shd w:val="clear" w:color="auto" w:fill="auto"/>
            <w:textDirection w:val="btLr"/>
            <w:vAlign w:val="center"/>
            <w:hideMark/>
          </w:tcPr>
          <w:p w14:paraId="137B3972" w14:textId="77777777" w:rsidR="00C53A47" w:rsidRPr="00555AAB" w:rsidRDefault="00C53A47" w:rsidP="008963B0">
            <w:pPr>
              <w:ind w:left="113" w:right="-24"/>
              <w:jc w:val="center"/>
              <w:rPr>
                <w:rFonts w:ascii="Times New Roman" w:hAnsi="Times New Roman"/>
              </w:rPr>
            </w:pPr>
            <w:r w:rsidRPr="00555AAB">
              <w:rPr>
                <w:rFonts w:ascii="Times New Roman" w:hAnsi="Times New Roman"/>
              </w:rPr>
              <w:t>Усього</w:t>
            </w:r>
          </w:p>
        </w:tc>
        <w:tc>
          <w:tcPr>
            <w:tcW w:w="2581" w:type="dxa"/>
            <w:gridSpan w:val="7"/>
            <w:tcBorders>
              <w:top w:val="single" w:sz="4" w:space="0" w:color="auto"/>
              <w:left w:val="nil"/>
              <w:bottom w:val="single" w:sz="4" w:space="0" w:color="auto"/>
              <w:right w:val="single" w:sz="4" w:space="0" w:color="auto"/>
            </w:tcBorders>
            <w:shd w:val="clear" w:color="auto" w:fill="auto"/>
            <w:vAlign w:val="center"/>
            <w:hideMark/>
          </w:tcPr>
          <w:p w14:paraId="79577319" w14:textId="77777777" w:rsidR="00C53A47" w:rsidRPr="00555AAB" w:rsidRDefault="00C53A47" w:rsidP="008963B0">
            <w:pPr>
              <w:jc w:val="center"/>
              <w:rPr>
                <w:rFonts w:ascii="Times New Roman" w:hAnsi="Times New Roman"/>
              </w:rPr>
            </w:pPr>
            <w:r w:rsidRPr="00555AAB">
              <w:rPr>
                <w:rFonts w:ascii="Times New Roman" w:hAnsi="Times New Roman"/>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14:paraId="2AE77820" w14:textId="77777777" w:rsidR="00C53A47" w:rsidRPr="00555AAB" w:rsidRDefault="00C53A47" w:rsidP="008963B0">
            <w:pPr>
              <w:ind w:left="113" w:right="113"/>
              <w:jc w:val="center"/>
              <w:rPr>
                <w:rFonts w:ascii="Times New Roman" w:hAnsi="Times New Roman"/>
              </w:rPr>
            </w:pPr>
            <w:r w:rsidRPr="00555AAB">
              <w:rPr>
                <w:rFonts w:ascii="Times New Roman" w:hAnsi="Times New Roman"/>
              </w:rPr>
              <w:t>с.р.</w:t>
            </w:r>
          </w:p>
        </w:tc>
        <w:tc>
          <w:tcPr>
            <w:tcW w:w="1129" w:type="dxa"/>
            <w:vMerge/>
            <w:tcBorders>
              <w:left w:val="single" w:sz="4" w:space="0" w:color="auto"/>
              <w:right w:val="single" w:sz="4" w:space="0" w:color="auto"/>
            </w:tcBorders>
          </w:tcPr>
          <w:p w14:paraId="0CF828CA" w14:textId="77777777" w:rsidR="00C53A47" w:rsidRPr="00555AAB" w:rsidRDefault="00C53A47" w:rsidP="008963B0">
            <w:pPr>
              <w:jc w:val="center"/>
              <w:rPr>
                <w:rFonts w:ascii="Times New Roman" w:hAnsi="Times New Roman"/>
              </w:rPr>
            </w:pPr>
          </w:p>
        </w:tc>
      </w:tr>
      <w:tr w:rsidR="00C53A47" w:rsidRPr="00555AAB" w14:paraId="1D187FF4" w14:textId="77777777" w:rsidTr="00D83955">
        <w:trPr>
          <w:trHeight w:val="315"/>
        </w:trPr>
        <w:tc>
          <w:tcPr>
            <w:tcW w:w="1604" w:type="dxa"/>
            <w:vMerge/>
            <w:tcBorders>
              <w:top w:val="single" w:sz="4" w:space="0" w:color="auto"/>
              <w:left w:val="single" w:sz="4" w:space="0" w:color="auto"/>
              <w:bottom w:val="single" w:sz="4" w:space="0" w:color="auto"/>
              <w:right w:val="single" w:sz="4" w:space="0" w:color="auto"/>
            </w:tcBorders>
            <w:vAlign w:val="center"/>
            <w:hideMark/>
          </w:tcPr>
          <w:p w14:paraId="14FC807D" w14:textId="77777777" w:rsidR="00C53A47" w:rsidRPr="00555AAB" w:rsidRDefault="00C53A47" w:rsidP="008963B0">
            <w:pPr>
              <w:rPr>
                <w:rFonts w:ascii="Times New Roman" w:hAnsi="Times New Roman"/>
              </w:rPr>
            </w:pPr>
          </w:p>
        </w:tc>
        <w:tc>
          <w:tcPr>
            <w:tcW w:w="665" w:type="dxa"/>
            <w:vMerge/>
            <w:tcBorders>
              <w:top w:val="nil"/>
              <w:left w:val="single" w:sz="4" w:space="0" w:color="auto"/>
              <w:bottom w:val="single" w:sz="4" w:space="0" w:color="auto"/>
              <w:right w:val="single" w:sz="4" w:space="0" w:color="auto"/>
            </w:tcBorders>
            <w:vAlign w:val="center"/>
            <w:hideMark/>
          </w:tcPr>
          <w:p w14:paraId="35D9EEF6" w14:textId="77777777" w:rsidR="00C53A47" w:rsidRPr="00555AAB" w:rsidRDefault="00C53A47" w:rsidP="008963B0">
            <w:pPr>
              <w:rPr>
                <w:rFonts w:ascii="Times New Roman" w:hAnsi="Times New Roman"/>
              </w:rPr>
            </w:pPr>
          </w:p>
        </w:tc>
        <w:tc>
          <w:tcPr>
            <w:tcW w:w="2598" w:type="dxa"/>
            <w:gridSpan w:val="5"/>
            <w:tcBorders>
              <w:top w:val="single" w:sz="4" w:space="0" w:color="auto"/>
              <w:left w:val="nil"/>
              <w:bottom w:val="single" w:sz="4" w:space="0" w:color="auto"/>
              <w:right w:val="single" w:sz="4" w:space="0" w:color="auto"/>
            </w:tcBorders>
            <w:shd w:val="clear" w:color="auto" w:fill="auto"/>
            <w:vAlign w:val="center"/>
            <w:hideMark/>
          </w:tcPr>
          <w:p w14:paraId="04B12C03" w14:textId="77777777" w:rsidR="00C53A47" w:rsidRPr="00555AAB" w:rsidRDefault="00C53A47" w:rsidP="008963B0">
            <w:pPr>
              <w:jc w:val="center"/>
              <w:rPr>
                <w:rFonts w:ascii="Times New Roman" w:hAnsi="Times New Roman"/>
              </w:rPr>
            </w:pPr>
            <w:r w:rsidRPr="00555AAB">
              <w:rPr>
                <w:rFonts w:ascii="Times New Roman" w:hAnsi="Times New Roman"/>
              </w:rPr>
              <w:t>у тому числі</w:t>
            </w:r>
          </w:p>
        </w:tc>
        <w:tc>
          <w:tcPr>
            <w:tcW w:w="521" w:type="dxa"/>
            <w:vMerge/>
            <w:tcBorders>
              <w:left w:val="single" w:sz="4" w:space="0" w:color="auto"/>
              <w:right w:val="single" w:sz="4" w:space="0" w:color="auto"/>
            </w:tcBorders>
            <w:vAlign w:val="center"/>
            <w:hideMark/>
          </w:tcPr>
          <w:p w14:paraId="1BF21DFF" w14:textId="77777777" w:rsidR="00C53A47" w:rsidRPr="00555AAB" w:rsidRDefault="00C53A47" w:rsidP="008963B0">
            <w:pPr>
              <w:rPr>
                <w:rFonts w:ascii="Times New Roman" w:hAnsi="Times New Roman"/>
              </w:rPr>
            </w:pPr>
          </w:p>
        </w:tc>
        <w:tc>
          <w:tcPr>
            <w:tcW w:w="708" w:type="dxa"/>
            <w:vMerge/>
            <w:tcBorders>
              <w:left w:val="single" w:sz="4" w:space="0" w:color="auto"/>
              <w:right w:val="single" w:sz="4" w:space="0" w:color="auto"/>
            </w:tcBorders>
            <w:vAlign w:val="center"/>
            <w:hideMark/>
          </w:tcPr>
          <w:p w14:paraId="32758E3D" w14:textId="77777777" w:rsidR="00C53A47" w:rsidRPr="00555AAB" w:rsidRDefault="00C53A47" w:rsidP="008963B0">
            <w:pPr>
              <w:rPr>
                <w:rFonts w:ascii="Times New Roman" w:hAnsi="Times New Roman"/>
              </w:rPr>
            </w:pPr>
          </w:p>
        </w:tc>
        <w:tc>
          <w:tcPr>
            <w:tcW w:w="2581" w:type="dxa"/>
            <w:gridSpan w:val="7"/>
            <w:tcBorders>
              <w:top w:val="single" w:sz="4" w:space="0" w:color="auto"/>
              <w:left w:val="nil"/>
              <w:bottom w:val="single" w:sz="4" w:space="0" w:color="auto"/>
              <w:right w:val="single" w:sz="4" w:space="0" w:color="auto"/>
            </w:tcBorders>
            <w:shd w:val="clear" w:color="auto" w:fill="auto"/>
            <w:vAlign w:val="center"/>
            <w:hideMark/>
          </w:tcPr>
          <w:p w14:paraId="62DE8264" w14:textId="77777777" w:rsidR="00C53A47" w:rsidRPr="00555AAB" w:rsidRDefault="00C53A47" w:rsidP="008963B0">
            <w:pPr>
              <w:jc w:val="center"/>
              <w:rPr>
                <w:rFonts w:ascii="Times New Roman" w:hAnsi="Times New Roman"/>
              </w:rPr>
            </w:pPr>
            <w:r w:rsidRPr="00555AAB">
              <w:rPr>
                <w:rFonts w:ascii="Times New Roman" w:hAnsi="Times New Roman"/>
              </w:rPr>
              <w:t>у тому числі</w:t>
            </w:r>
          </w:p>
        </w:tc>
        <w:tc>
          <w:tcPr>
            <w:tcW w:w="544" w:type="dxa"/>
            <w:vMerge/>
            <w:tcBorders>
              <w:left w:val="single" w:sz="4" w:space="0" w:color="auto"/>
              <w:right w:val="single" w:sz="4" w:space="0" w:color="auto"/>
            </w:tcBorders>
            <w:vAlign w:val="center"/>
            <w:hideMark/>
          </w:tcPr>
          <w:p w14:paraId="0D3D1411" w14:textId="77777777" w:rsidR="00C53A47" w:rsidRPr="00555AAB" w:rsidRDefault="00C53A47" w:rsidP="008963B0">
            <w:pPr>
              <w:rPr>
                <w:rFonts w:ascii="Times New Roman" w:hAnsi="Times New Roman"/>
              </w:rPr>
            </w:pPr>
          </w:p>
        </w:tc>
        <w:tc>
          <w:tcPr>
            <w:tcW w:w="1129" w:type="dxa"/>
            <w:vMerge/>
            <w:tcBorders>
              <w:left w:val="single" w:sz="4" w:space="0" w:color="auto"/>
              <w:right w:val="single" w:sz="4" w:space="0" w:color="auto"/>
            </w:tcBorders>
          </w:tcPr>
          <w:p w14:paraId="7B378C91" w14:textId="77777777" w:rsidR="00C53A47" w:rsidRPr="00555AAB" w:rsidRDefault="00C53A47" w:rsidP="008963B0">
            <w:pPr>
              <w:rPr>
                <w:rFonts w:ascii="Times New Roman" w:hAnsi="Times New Roman"/>
              </w:rPr>
            </w:pPr>
          </w:p>
        </w:tc>
      </w:tr>
      <w:tr w:rsidR="00C53A47" w:rsidRPr="00555AAB" w14:paraId="7DA6E433" w14:textId="77777777" w:rsidTr="00D83955">
        <w:trPr>
          <w:cantSplit/>
          <w:trHeight w:val="938"/>
        </w:trPr>
        <w:tc>
          <w:tcPr>
            <w:tcW w:w="1604" w:type="dxa"/>
            <w:vMerge/>
            <w:tcBorders>
              <w:top w:val="single" w:sz="4" w:space="0" w:color="auto"/>
              <w:left w:val="single" w:sz="4" w:space="0" w:color="auto"/>
              <w:bottom w:val="single" w:sz="4" w:space="0" w:color="auto"/>
              <w:right w:val="single" w:sz="4" w:space="0" w:color="auto"/>
            </w:tcBorders>
            <w:vAlign w:val="center"/>
            <w:hideMark/>
          </w:tcPr>
          <w:p w14:paraId="4FF16F0F" w14:textId="77777777" w:rsidR="00C53A47" w:rsidRPr="00555AAB" w:rsidRDefault="00C53A47" w:rsidP="008963B0">
            <w:pPr>
              <w:rPr>
                <w:rFonts w:ascii="Times New Roman" w:hAnsi="Times New Roman"/>
              </w:rPr>
            </w:pPr>
          </w:p>
        </w:tc>
        <w:tc>
          <w:tcPr>
            <w:tcW w:w="665" w:type="dxa"/>
            <w:vMerge/>
            <w:tcBorders>
              <w:top w:val="nil"/>
              <w:left w:val="single" w:sz="4" w:space="0" w:color="auto"/>
              <w:bottom w:val="single" w:sz="4" w:space="0" w:color="auto"/>
              <w:right w:val="single" w:sz="4" w:space="0" w:color="auto"/>
            </w:tcBorders>
            <w:vAlign w:val="center"/>
            <w:hideMark/>
          </w:tcPr>
          <w:p w14:paraId="7C3E6DDC" w14:textId="77777777" w:rsidR="00C53A47" w:rsidRPr="00555AAB" w:rsidRDefault="00C53A47" w:rsidP="008963B0">
            <w:pPr>
              <w:rPr>
                <w:rFonts w:ascii="Times New Roman" w:hAnsi="Times New Roman"/>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20981D8" w14:textId="77777777" w:rsidR="00C53A47" w:rsidRPr="00555AAB" w:rsidRDefault="00C53A47" w:rsidP="008963B0">
            <w:pPr>
              <w:ind w:left="113" w:right="113"/>
              <w:jc w:val="center"/>
              <w:rPr>
                <w:rFonts w:ascii="Times New Roman" w:hAnsi="Times New Roman"/>
              </w:rPr>
            </w:pPr>
            <w:r w:rsidRPr="00555AAB">
              <w:rPr>
                <w:rFonts w:ascii="Times New Roman" w:hAnsi="Times New Roman"/>
              </w:rPr>
              <w:t>л</w:t>
            </w:r>
          </w:p>
        </w:tc>
        <w:tc>
          <w:tcPr>
            <w:tcW w:w="399" w:type="dxa"/>
            <w:tcBorders>
              <w:top w:val="nil"/>
              <w:left w:val="nil"/>
              <w:bottom w:val="single" w:sz="4" w:space="0" w:color="auto"/>
              <w:right w:val="single" w:sz="4" w:space="0" w:color="auto"/>
            </w:tcBorders>
            <w:shd w:val="clear" w:color="auto" w:fill="auto"/>
            <w:textDirection w:val="btLr"/>
            <w:vAlign w:val="center"/>
            <w:hideMark/>
          </w:tcPr>
          <w:p w14:paraId="41C6E4C1" w14:textId="77777777" w:rsidR="00C53A47" w:rsidRPr="00555AAB" w:rsidRDefault="00C53A47" w:rsidP="008963B0">
            <w:pPr>
              <w:ind w:left="113" w:right="113"/>
              <w:jc w:val="center"/>
              <w:rPr>
                <w:rFonts w:ascii="Times New Roman" w:hAnsi="Times New Roman"/>
              </w:rPr>
            </w:pPr>
            <w:r w:rsidRPr="00555AAB">
              <w:rPr>
                <w:rFonts w:ascii="Times New Roman" w:hAnsi="Times New Roman"/>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06429D2E" w14:textId="77777777" w:rsidR="00C53A47" w:rsidRPr="00555AAB" w:rsidRDefault="00C53A47" w:rsidP="008963B0">
            <w:pPr>
              <w:ind w:left="113" w:right="113"/>
              <w:jc w:val="center"/>
              <w:rPr>
                <w:rFonts w:ascii="Times New Roman" w:hAnsi="Times New Roman"/>
              </w:rPr>
            </w:pPr>
            <w:r w:rsidRPr="00555AAB">
              <w:rPr>
                <w:rFonts w:ascii="Times New Roman" w:hAnsi="Times New Roman"/>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4494A8C1" w14:textId="77777777" w:rsidR="00C53A47" w:rsidRPr="00555AAB" w:rsidRDefault="00C53A47" w:rsidP="008963B0">
            <w:pPr>
              <w:ind w:left="113" w:right="113"/>
              <w:jc w:val="center"/>
              <w:rPr>
                <w:rFonts w:ascii="Times New Roman" w:hAnsi="Times New Roman"/>
              </w:rPr>
            </w:pPr>
            <w:r w:rsidRPr="00555AAB">
              <w:rPr>
                <w:rFonts w:ascii="Times New Roman" w:hAnsi="Times New Roman"/>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161AD30D" w14:textId="77777777" w:rsidR="00C53A47" w:rsidRPr="00555AAB" w:rsidRDefault="00C53A47" w:rsidP="008963B0">
            <w:pPr>
              <w:ind w:left="113" w:right="113"/>
              <w:jc w:val="center"/>
              <w:rPr>
                <w:rFonts w:ascii="Times New Roman" w:hAnsi="Times New Roman"/>
              </w:rPr>
            </w:pPr>
            <w:r w:rsidRPr="00555AAB">
              <w:rPr>
                <w:rFonts w:ascii="Times New Roman" w:hAnsi="Times New Roman"/>
              </w:rPr>
              <w:t>інд</w:t>
            </w:r>
          </w:p>
        </w:tc>
        <w:tc>
          <w:tcPr>
            <w:tcW w:w="521" w:type="dxa"/>
            <w:vMerge/>
            <w:tcBorders>
              <w:left w:val="single" w:sz="4" w:space="0" w:color="auto"/>
              <w:bottom w:val="single" w:sz="4" w:space="0" w:color="auto"/>
              <w:right w:val="single" w:sz="4" w:space="0" w:color="auto"/>
            </w:tcBorders>
            <w:vAlign w:val="center"/>
            <w:hideMark/>
          </w:tcPr>
          <w:p w14:paraId="1E1F5285" w14:textId="77777777" w:rsidR="00C53A47" w:rsidRPr="00555AAB" w:rsidRDefault="00C53A47" w:rsidP="008963B0">
            <w:pPr>
              <w:rPr>
                <w:rFonts w:ascii="Times New Roman" w:hAnsi="Times New Roman"/>
              </w:rPr>
            </w:pPr>
          </w:p>
        </w:tc>
        <w:tc>
          <w:tcPr>
            <w:tcW w:w="708" w:type="dxa"/>
            <w:vMerge/>
            <w:tcBorders>
              <w:left w:val="single" w:sz="4" w:space="0" w:color="auto"/>
              <w:bottom w:val="single" w:sz="4" w:space="0" w:color="auto"/>
              <w:right w:val="single" w:sz="4" w:space="0" w:color="auto"/>
            </w:tcBorders>
            <w:vAlign w:val="center"/>
            <w:hideMark/>
          </w:tcPr>
          <w:p w14:paraId="32AD8605" w14:textId="77777777" w:rsidR="00C53A47" w:rsidRPr="00555AAB" w:rsidRDefault="00C53A47" w:rsidP="008963B0">
            <w:pPr>
              <w:rPr>
                <w:rFonts w:ascii="Times New Roman" w:hAnsi="Times New Roman"/>
              </w:rPr>
            </w:pPr>
          </w:p>
        </w:tc>
        <w:tc>
          <w:tcPr>
            <w:tcW w:w="403" w:type="dxa"/>
            <w:tcBorders>
              <w:top w:val="nil"/>
              <w:left w:val="nil"/>
              <w:bottom w:val="single" w:sz="4" w:space="0" w:color="auto"/>
              <w:right w:val="single" w:sz="4" w:space="0" w:color="auto"/>
            </w:tcBorders>
            <w:shd w:val="clear" w:color="auto" w:fill="auto"/>
            <w:textDirection w:val="btLr"/>
            <w:vAlign w:val="center"/>
            <w:hideMark/>
          </w:tcPr>
          <w:p w14:paraId="45FB2F27" w14:textId="77777777" w:rsidR="00C53A47" w:rsidRPr="00555AAB" w:rsidRDefault="00C53A47" w:rsidP="008963B0">
            <w:pPr>
              <w:ind w:left="113" w:right="113"/>
              <w:jc w:val="center"/>
              <w:rPr>
                <w:rFonts w:ascii="Times New Roman" w:hAnsi="Times New Roman"/>
              </w:rPr>
            </w:pPr>
            <w:r w:rsidRPr="00555AAB">
              <w:rPr>
                <w:rFonts w:ascii="Times New Roman" w:hAnsi="Times New Roman"/>
              </w:rPr>
              <w:t>л</w:t>
            </w:r>
          </w:p>
        </w:tc>
        <w:tc>
          <w:tcPr>
            <w:tcW w:w="546" w:type="dxa"/>
            <w:gridSpan w:val="2"/>
            <w:tcBorders>
              <w:top w:val="nil"/>
              <w:left w:val="nil"/>
              <w:bottom w:val="single" w:sz="4" w:space="0" w:color="auto"/>
              <w:right w:val="single" w:sz="4" w:space="0" w:color="auto"/>
            </w:tcBorders>
            <w:shd w:val="clear" w:color="auto" w:fill="auto"/>
            <w:textDirection w:val="btLr"/>
            <w:vAlign w:val="center"/>
            <w:hideMark/>
          </w:tcPr>
          <w:p w14:paraId="504CD3FE" w14:textId="77777777" w:rsidR="00C53A47" w:rsidRPr="00555AAB" w:rsidRDefault="00C53A47" w:rsidP="008963B0">
            <w:pPr>
              <w:ind w:left="113" w:right="113"/>
              <w:jc w:val="center"/>
              <w:rPr>
                <w:rFonts w:ascii="Times New Roman" w:hAnsi="Times New Roman"/>
              </w:rPr>
            </w:pPr>
            <w:r w:rsidRPr="00555AAB">
              <w:rPr>
                <w:rFonts w:ascii="Times New Roman" w:hAnsi="Times New Roman"/>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2E6D9589" w14:textId="77777777" w:rsidR="00C53A47" w:rsidRPr="00555AAB" w:rsidRDefault="00C53A47" w:rsidP="008963B0">
            <w:pPr>
              <w:ind w:left="113" w:right="113"/>
              <w:jc w:val="center"/>
              <w:rPr>
                <w:rFonts w:ascii="Times New Roman" w:hAnsi="Times New Roman"/>
              </w:rPr>
            </w:pPr>
            <w:r w:rsidRPr="00555AAB">
              <w:rPr>
                <w:rFonts w:ascii="Times New Roman" w:hAnsi="Times New Roman"/>
              </w:rPr>
              <w:t>пр</w:t>
            </w:r>
          </w:p>
        </w:tc>
        <w:tc>
          <w:tcPr>
            <w:tcW w:w="350" w:type="dxa"/>
            <w:tcBorders>
              <w:top w:val="nil"/>
              <w:left w:val="nil"/>
              <w:bottom w:val="single" w:sz="4" w:space="0" w:color="auto"/>
              <w:right w:val="single" w:sz="4" w:space="0" w:color="auto"/>
            </w:tcBorders>
            <w:shd w:val="clear" w:color="auto" w:fill="auto"/>
            <w:textDirection w:val="btLr"/>
            <w:vAlign w:val="center"/>
            <w:hideMark/>
          </w:tcPr>
          <w:p w14:paraId="3D0E6F94" w14:textId="77777777" w:rsidR="00C53A47" w:rsidRPr="00555AAB" w:rsidRDefault="00D1056E" w:rsidP="008963B0">
            <w:pPr>
              <w:ind w:left="113" w:right="113"/>
              <w:jc w:val="center"/>
              <w:rPr>
                <w:rFonts w:ascii="Times New Roman" w:hAnsi="Times New Roman"/>
              </w:rPr>
            </w:pPr>
            <w:r w:rsidRPr="00555AAB">
              <w:rPr>
                <w:rFonts w:ascii="Times New Roman" w:hAnsi="Times New Roman"/>
              </w:rPr>
              <w:t>кр</w:t>
            </w:r>
          </w:p>
        </w:tc>
        <w:tc>
          <w:tcPr>
            <w:tcW w:w="738" w:type="dxa"/>
            <w:gridSpan w:val="2"/>
            <w:tcBorders>
              <w:top w:val="nil"/>
              <w:left w:val="nil"/>
              <w:bottom w:val="single" w:sz="4" w:space="0" w:color="auto"/>
              <w:right w:val="single" w:sz="4" w:space="0" w:color="auto"/>
            </w:tcBorders>
            <w:shd w:val="clear" w:color="auto" w:fill="auto"/>
            <w:textDirection w:val="btLr"/>
            <w:vAlign w:val="center"/>
            <w:hideMark/>
          </w:tcPr>
          <w:p w14:paraId="6DDB4D31" w14:textId="77777777" w:rsidR="00C53A47" w:rsidRPr="00555AAB" w:rsidRDefault="00C53A47" w:rsidP="008963B0">
            <w:pPr>
              <w:ind w:left="113" w:right="113"/>
              <w:jc w:val="center"/>
              <w:rPr>
                <w:rFonts w:ascii="Times New Roman" w:hAnsi="Times New Roman"/>
              </w:rPr>
            </w:pPr>
            <w:r w:rsidRPr="00555AAB">
              <w:rPr>
                <w:rFonts w:ascii="Times New Roman" w:hAnsi="Times New Roman"/>
              </w:rPr>
              <w:t>інд</w:t>
            </w:r>
          </w:p>
        </w:tc>
        <w:tc>
          <w:tcPr>
            <w:tcW w:w="544" w:type="dxa"/>
            <w:vMerge/>
            <w:tcBorders>
              <w:left w:val="single" w:sz="4" w:space="0" w:color="auto"/>
              <w:bottom w:val="single" w:sz="4" w:space="0" w:color="auto"/>
              <w:right w:val="single" w:sz="4" w:space="0" w:color="auto"/>
            </w:tcBorders>
            <w:vAlign w:val="center"/>
            <w:hideMark/>
          </w:tcPr>
          <w:p w14:paraId="112D3522" w14:textId="77777777" w:rsidR="00C53A47" w:rsidRPr="00555AAB" w:rsidRDefault="00C53A47" w:rsidP="008963B0">
            <w:pPr>
              <w:rPr>
                <w:rFonts w:ascii="Times New Roman" w:hAnsi="Times New Roman"/>
              </w:rPr>
            </w:pPr>
          </w:p>
        </w:tc>
        <w:tc>
          <w:tcPr>
            <w:tcW w:w="1129" w:type="dxa"/>
            <w:vMerge/>
            <w:tcBorders>
              <w:left w:val="single" w:sz="4" w:space="0" w:color="auto"/>
              <w:bottom w:val="single" w:sz="4" w:space="0" w:color="auto"/>
              <w:right w:val="single" w:sz="4" w:space="0" w:color="auto"/>
            </w:tcBorders>
          </w:tcPr>
          <w:p w14:paraId="0E5C1539" w14:textId="77777777" w:rsidR="00C53A47" w:rsidRPr="00555AAB" w:rsidRDefault="00C53A47" w:rsidP="008963B0">
            <w:pPr>
              <w:rPr>
                <w:rFonts w:ascii="Times New Roman" w:hAnsi="Times New Roman"/>
              </w:rPr>
            </w:pPr>
          </w:p>
        </w:tc>
      </w:tr>
      <w:tr w:rsidR="00C53A47" w:rsidRPr="00555AAB" w14:paraId="60C88391" w14:textId="77777777" w:rsidTr="00D83955">
        <w:trPr>
          <w:trHeight w:val="375"/>
        </w:trPr>
        <w:tc>
          <w:tcPr>
            <w:tcW w:w="1604" w:type="dxa"/>
            <w:tcBorders>
              <w:top w:val="nil"/>
              <w:left w:val="single" w:sz="4" w:space="0" w:color="auto"/>
              <w:bottom w:val="single" w:sz="4" w:space="0" w:color="auto"/>
              <w:right w:val="single" w:sz="4" w:space="0" w:color="auto"/>
            </w:tcBorders>
            <w:shd w:val="clear" w:color="auto" w:fill="auto"/>
            <w:vAlign w:val="center"/>
            <w:hideMark/>
          </w:tcPr>
          <w:p w14:paraId="068D7716" w14:textId="77777777" w:rsidR="00C53A47" w:rsidRPr="00555AAB" w:rsidRDefault="00C53A47" w:rsidP="008963B0">
            <w:pPr>
              <w:jc w:val="center"/>
              <w:rPr>
                <w:rFonts w:ascii="Times New Roman" w:hAnsi="Times New Roman"/>
              </w:rPr>
            </w:pPr>
            <w:r w:rsidRPr="00555AAB">
              <w:rPr>
                <w:rFonts w:ascii="Times New Roman" w:hAnsi="Times New Roman"/>
                <w:bCs/>
              </w:rPr>
              <w:t>1</w:t>
            </w:r>
          </w:p>
        </w:tc>
        <w:tc>
          <w:tcPr>
            <w:tcW w:w="665" w:type="dxa"/>
            <w:tcBorders>
              <w:top w:val="nil"/>
              <w:left w:val="nil"/>
              <w:bottom w:val="single" w:sz="4" w:space="0" w:color="auto"/>
              <w:right w:val="single" w:sz="4" w:space="0" w:color="auto"/>
            </w:tcBorders>
            <w:shd w:val="clear" w:color="auto" w:fill="auto"/>
            <w:vAlign w:val="center"/>
            <w:hideMark/>
          </w:tcPr>
          <w:p w14:paraId="7C1E3286" w14:textId="77777777" w:rsidR="00C53A47" w:rsidRPr="00555AAB" w:rsidRDefault="00C53A47" w:rsidP="008963B0">
            <w:pPr>
              <w:jc w:val="center"/>
              <w:rPr>
                <w:rFonts w:ascii="Times New Roman" w:hAnsi="Times New Roman"/>
              </w:rPr>
            </w:pPr>
            <w:r w:rsidRPr="00555AAB">
              <w:rPr>
                <w:rFonts w:ascii="Times New Roman" w:hAnsi="Times New Roman"/>
                <w:bCs/>
              </w:rPr>
              <w:t>2</w:t>
            </w:r>
          </w:p>
        </w:tc>
        <w:tc>
          <w:tcPr>
            <w:tcW w:w="567" w:type="dxa"/>
            <w:tcBorders>
              <w:top w:val="nil"/>
              <w:left w:val="nil"/>
              <w:bottom w:val="single" w:sz="4" w:space="0" w:color="auto"/>
              <w:right w:val="single" w:sz="4" w:space="0" w:color="auto"/>
            </w:tcBorders>
            <w:shd w:val="clear" w:color="auto" w:fill="auto"/>
            <w:vAlign w:val="center"/>
            <w:hideMark/>
          </w:tcPr>
          <w:p w14:paraId="2D852CFA" w14:textId="77777777" w:rsidR="00C53A47" w:rsidRPr="00555AAB" w:rsidRDefault="00C53A47" w:rsidP="008963B0">
            <w:pPr>
              <w:jc w:val="center"/>
              <w:rPr>
                <w:rFonts w:ascii="Times New Roman" w:hAnsi="Times New Roman"/>
              </w:rPr>
            </w:pPr>
            <w:r w:rsidRPr="00555AAB">
              <w:rPr>
                <w:rFonts w:ascii="Times New Roman" w:hAnsi="Times New Roman"/>
                <w:bCs/>
              </w:rPr>
              <w:t>3</w:t>
            </w:r>
          </w:p>
        </w:tc>
        <w:tc>
          <w:tcPr>
            <w:tcW w:w="399" w:type="dxa"/>
            <w:tcBorders>
              <w:top w:val="nil"/>
              <w:left w:val="nil"/>
              <w:bottom w:val="single" w:sz="4" w:space="0" w:color="auto"/>
              <w:right w:val="single" w:sz="4" w:space="0" w:color="auto"/>
            </w:tcBorders>
            <w:shd w:val="clear" w:color="auto" w:fill="auto"/>
            <w:vAlign w:val="center"/>
            <w:hideMark/>
          </w:tcPr>
          <w:p w14:paraId="691B34AE" w14:textId="77777777" w:rsidR="00C53A47" w:rsidRPr="00555AAB" w:rsidRDefault="00C53A47" w:rsidP="008963B0">
            <w:pPr>
              <w:jc w:val="center"/>
              <w:rPr>
                <w:rFonts w:ascii="Times New Roman" w:hAnsi="Times New Roman"/>
              </w:rPr>
            </w:pPr>
            <w:r w:rsidRPr="00555AAB">
              <w:rPr>
                <w:rFonts w:ascii="Times New Roman" w:hAnsi="Times New Roman"/>
                <w:bCs/>
              </w:rPr>
              <w:t>4</w:t>
            </w:r>
          </w:p>
        </w:tc>
        <w:tc>
          <w:tcPr>
            <w:tcW w:w="544" w:type="dxa"/>
            <w:tcBorders>
              <w:top w:val="nil"/>
              <w:left w:val="nil"/>
              <w:bottom w:val="single" w:sz="4" w:space="0" w:color="auto"/>
              <w:right w:val="single" w:sz="4" w:space="0" w:color="auto"/>
            </w:tcBorders>
            <w:shd w:val="clear" w:color="auto" w:fill="auto"/>
            <w:vAlign w:val="center"/>
            <w:hideMark/>
          </w:tcPr>
          <w:p w14:paraId="53C0EA73" w14:textId="77777777" w:rsidR="00C53A47" w:rsidRPr="00555AAB" w:rsidRDefault="00C53A47" w:rsidP="008963B0">
            <w:pPr>
              <w:jc w:val="center"/>
              <w:rPr>
                <w:rFonts w:ascii="Times New Roman" w:hAnsi="Times New Roman"/>
              </w:rPr>
            </w:pPr>
            <w:r w:rsidRPr="00555AAB">
              <w:rPr>
                <w:rFonts w:ascii="Times New Roman" w:hAnsi="Times New Roman"/>
                <w:bCs/>
              </w:rPr>
              <w:t>5</w:t>
            </w:r>
          </w:p>
        </w:tc>
        <w:tc>
          <w:tcPr>
            <w:tcW w:w="544" w:type="dxa"/>
            <w:tcBorders>
              <w:top w:val="nil"/>
              <w:left w:val="nil"/>
              <w:bottom w:val="single" w:sz="4" w:space="0" w:color="auto"/>
              <w:right w:val="single" w:sz="4" w:space="0" w:color="auto"/>
            </w:tcBorders>
            <w:shd w:val="clear" w:color="auto" w:fill="auto"/>
            <w:vAlign w:val="center"/>
            <w:hideMark/>
          </w:tcPr>
          <w:p w14:paraId="2AEF258E" w14:textId="77777777" w:rsidR="00C53A47" w:rsidRPr="00555AAB" w:rsidRDefault="00C53A47" w:rsidP="008963B0">
            <w:pPr>
              <w:jc w:val="center"/>
              <w:rPr>
                <w:rFonts w:ascii="Times New Roman" w:hAnsi="Times New Roman"/>
              </w:rPr>
            </w:pPr>
            <w:r w:rsidRPr="00555AAB">
              <w:rPr>
                <w:rFonts w:ascii="Times New Roman" w:hAnsi="Times New Roman"/>
                <w:bCs/>
              </w:rPr>
              <w:t>6</w:t>
            </w:r>
          </w:p>
        </w:tc>
        <w:tc>
          <w:tcPr>
            <w:tcW w:w="544" w:type="dxa"/>
            <w:tcBorders>
              <w:top w:val="nil"/>
              <w:left w:val="nil"/>
              <w:bottom w:val="single" w:sz="4" w:space="0" w:color="auto"/>
              <w:right w:val="single" w:sz="4" w:space="0" w:color="auto"/>
            </w:tcBorders>
            <w:shd w:val="clear" w:color="auto" w:fill="auto"/>
            <w:vAlign w:val="center"/>
            <w:hideMark/>
          </w:tcPr>
          <w:p w14:paraId="33808204" w14:textId="77777777" w:rsidR="00C53A47" w:rsidRPr="00555AAB" w:rsidRDefault="00C53A47" w:rsidP="008963B0">
            <w:pPr>
              <w:jc w:val="center"/>
              <w:rPr>
                <w:rFonts w:ascii="Times New Roman" w:hAnsi="Times New Roman"/>
              </w:rPr>
            </w:pPr>
            <w:r w:rsidRPr="00555AAB">
              <w:rPr>
                <w:rFonts w:ascii="Times New Roman" w:hAnsi="Times New Roman"/>
                <w:bCs/>
              </w:rPr>
              <w:t>7</w:t>
            </w:r>
          </w:p>
        </w:tc>
        <w:tc>
          <w:tcPr>
            <w:tcW w:w="521" w:type="dxa"/>
            <w:tcBorders>
              <w:top w:val="nil"/>
              <w:left w:val="nil"/>
              <w:bottom w:val="single" w:sz="4" w:space="0" w:color="auto"/>
              <w:right w:val="single" w:sz="4" w:space="0" w:color="auto"/>
            </w:tcBorders>
            <w:shd w:val="clear" w:color="auto" w:fill="auto"/>
            <w:vAlign w:val="center"/>
            <w:hideMark/>
          </w:tcPr>
          <w:p w14:paraId="6408AD97" w14:textId="77777777" w:rsidR="00C53A47" w:rsidRPr="00555AAB" w:rsidRDefault="00C53A47" w:rsidP="008963B0">
            <w:pPr>
              <w:jc w:val="center"/>
              <w:rPr>
                <w:rFonts w:ascii="Times New Roman" w:hAnsi="Times New Roman"/>
              </w:rPr>
            </w:pPr>
            <w:r w:rsidRPr="00555AAB">
              <w:rPr>
                <w:rFonts w:ascii="Times New Roman" w:hAnsi="Times New Roman"/>
                <w:bCs/>
              </w:rPr>
              <w:t>8</w:t>
            </w:r>
          </w:p>
        </w:tc>
        <w:tc>
          <w:tcPr>
            <w:tcW w:w="708" w:type="dxa"/>
            <w:tcBorders>
              <w:top w:val="nil"/>
              <w:left w:val="nil"/>
              <w:bottom w:val="single" w:sz="4" w:space="0" w:color="auto"/>
              <w:right w:val="single" w:sz="4" w:space="0" w:color="auto"/>
            </w:tcBorders>
            <w:shd w:val="clear" w:color="auto" w:fill="auto"/>
            <w:vAlign w:val="center"/>
            <w:hideMark/>
          </w:tcPr>
          <w:p w14:paraId="3BF86767" w14:textId="77777777" w:rsidR="00C53A47" w:rsidRPr="00555AAB" w:rsidRDefault="00C53A47" w:rsidP="008963B0">
            <w:pPr>
              <w:jc w:val="center"/>
              <w:rPr>
                <w:rFonts w:ascii="Times New Roman" w:hAnsi="Times New Roman"/>
              </w:rPr>
            </w:pPr>
            <w:r w:rsidRPr="00555AAB">
              <w:rPr>
                <w:rFonts w:ascii="Times New Roman" w:hAnsi="Times New Roman"/>
                <w:bCs/>
              </w:rPr>
              <w:t>9</w:t>
            </w:r>
          </w:p>
        </w:tc>
        <w:tc>
          <w:tcPr>
            <w:tcW w:w="403" w:type="dxa"/>
            <w:tcBorders>
              <w:top w:val="nil"/>
              <w:left w:val="nil"/>
              <w:bottom w:val="single" w:sz="4" w:space="0" w:color="auto"/>
              <w:right w:val="single" w:sz="4" w:space="0" w:color="auto"/>
            </w:tcBorders>
            <w:shd w:val="clear" w:color="auto" w:fill="auto"/>
            <w:vAlign w:val="center"/>
            <w:hideMark/>
          </w:tcPr>
          <w:p w14:paraId="43A3A353" w14:textId="77777777" w:rsidR="00C53A47" w:rsidRPr="00555AAB" w:rsidRDefault="00C53A47" w:rsidP="008963B0">
            <w:pPr>
              <w:jc w:val="center"/>
              <w:rPr>
                <w:rFonts w:ascii="Times New Roman" w:hAnsi="Times New Roman"/>
              </w:rPr>
            </w:pPr>
            <w:r w:rsidRPr="00555AAB">
              <w:rPr>
                <w:rFonts w:ascii="Times New Roman" w:hAnsi="Times New Roman"/>
                <w:bCs/>
              </w:rPr>
              <w:t>10</w:t>
            </w:r>
          </w:p>
        </w:tc>
        <w:tc>
          <w:tcPr>
            <w:tcW w:w="546" w:type="dxa"/>
            <w:gridSpan w:val="2"/>
            <w:tcBorders>
              <w:top w:val="nil"/>
              <w:left w:val="nil"/>
              <w:bottom w:val="single" w:sz="4" w:space="0" w:color="auto"/>
              <w:right w:val="single" w:sz="4" w:space="0" w:color="auto"/>
            </w:tcBorders>
            <w:shd w:val="clear" w:color="auto" w:fill="auto"/>
            <w:vAlign w:val="center"/>
            <w:hideMark/>
          </w:tcPr>
          <w:p w14:paraId="77BD76DF" w14:textId="77777777" w:rsidR="00C53A47" w:rsidRPr="00555AAB" w:rsidRDefault="00C53A47" w:rsidP="008963B0">
            <w:pPr>
              <w:jc w:val="center"/>
              <w:rPr>
                <w:rFonts w:ascii="Times New Roman" w:hAnsi="Times New Roman"/>
              </w:rPr>
            </w:pPr>
            <w:r w:rsidRPr="00555AAB">
              <w:rPr>
                <w:rFonts w:ascii="Times New Roman" w:hAnsi="Times New Roman"/>
                <w:bCs/>
              </w:rPr>
              <w:t>11</w:t>
            </w:r>
          </w:p>
        </w:tc>
        <w:tc>
          <w:tcPr>
            <w:tcW w:w="544" w:type="dxa"/>
            <w:tcBorders>
              <w:top w:val="nil"/>
              <w:left w:val="nil"/>
              <w:bottom w:val="single" w:sz="4" w:space="0" w:color="auto"/>
              <w:right w:val="single" w:sz="4" w:space="0" w:color="auto"/>
            </w:tcBorders>
            <w:shd w:val="clear" w:color="auto" w:fill="auto"/>
            <w:vAlign w:val="center"/>
            <w:hideMark/>
          </w:tcPr>
          <w:p w14:paraId="3A865368" w14:textId="77777777" w:rsidR="00C53A47" w:rsidRPr="00555AAB" w:rsidRDefault="00C53A47" w:rsidP="008963B0">
            <w:pPr>
              <w:jc w:val="center"/>
              <w:rPr>
                <w:rFonts w:ascii="Times New Roman" w:hAnsi="Times New Roman"/>
              </w:rPr>
            </w:pPr>
            <w:r w:rsidRPr="00555AAB">
              <w:rPr>
                <w:rFonts w:ascii="Times New Roman" w:hAnsi="Times New Roman"/>
                <w:bCs/>
              </w:rPr>
              <w:t>12</w:t>
            </w:r>
          </w:p>
        </w:tc>
        <w:tc>
          <w:tcPr>
            <w:tcW w:w="350" w:type="dxa"/>
            <w:tcBorders>
              <w:top w:val="nil"/>
              <w:left w:val="nil"/>
              <w:bottom w:val="single" w:sz="4" w:space="0" w:color="auto"/>
              <w:right w:val="single" w:sz="4" w:space="0" w:color="auto"/>
            </w:tcBorders>
            <w:shd w:val="clear" w:color="auto" w:fill="auto"/>
            <w:vAlign w:val="center"/>
            <w:hideMark/>
          </w:tcPr>
          <w:p w14:paraId="4E3A8323" w14:textId="77777777" w:rsidR="00C53A47" w:rsidRPr="00555AAB" w:rsidRDefault="00C53A47" w:rsidP="008963B0">
            <w:pPr>
              <w:jc w:val="center"/>
              <w:rPr>
                <w:rFonts w:ascii="Times New Roman" w:hAnsi="Times New Roman"/>
              </w:rPr>
            </w:pPr>
            <w:r w:rsidRPr="00555AAB">
              <w:rPr>
                <w:rFonts w:ascii="Times New Roman" w:hAnsi="Times New Roman"/>
                <w:bCs/>
              </w:rPr>
              <w:t>13</w:t>
            </w:r>
          </w:p>
        </w:tc>
        <w:tc>
          <w:tcPr>
            <w:tcW w:w="738" w:type="dxa"/>
            <w:gridSpan w:val="2"/>
            <w:tcBorders>
              <w:top w:val="nil"/>
              <w:left w:val="nil"/>
              <w:bottom w:val="single" w:sz="4" w:space="0" w:color="auto"/>
              <w:right w:val="single" w:sz="4" w:space="0" w:color="auto"/>
            </w:tcBorders>
            <w:shd w:val="clear" w:color="auto" w:fill="auto"/>
            <w:vAlign w:val="center"/>
            <w:hideMark/>
          </w:tcPr>
          <w:p w14:paraId="35C5C50F" w14:textId="77777777" w:rsidR="00C53A47" w:rsidRPr="00555AAB" w:rsidRDefault="00C53A47" w:rsidP="008963B0">
            <w:pPr>
              <w:jc w:val="center"/>
              <w:rPr>
                <w:rFonts w:ascii="Times New Roman" w:hAnsi="Times New Roman"/>
              </w:rPr>
            </w:pPr>
            <w:r w:rsidRPr="00555AAB">
              <w:rPr>
                <w:rFonts w:ascii="Times New Roman" w:hAnsi="Times New Roman"/>
              </w:rPr>
              <w:t>14</w:t>
            </w:r>
          </w:p>
        </w:tc>
        <w:tc>
          <w:tcPr>
            <w:tcW w:w="544" w:type="dxa"/>
            <w:tcBorders>
              <w:top w:val="nil"/>
              <w:left w:val="nil"/>
              <w:bottom w:val="single" w:sz="4" w:space="0" w:color="auto"/>
              <w:right w:val="single" w:sz="4" w:space="0" w:color="auto"/>
            </w:tcBorders>
            <w:shd w:val="clear" w:color="auto" w:fill="auto"/>
            <w:vAlign w:val="center"/>
            <w:hideMark/>
          </w:tcPr>
          <w:p w14:paraId="7F25A723" w14:textId="77777777" w:rsidR="00C53A47" w:rsidRPr="00555AAB" w:rsidRDefault="00C53A47" w:rsidP="008963B0">
            <w:pPr>
              <w:jc w:val="center"/>
              <w:rPr>
                <w:rFonts w:ascii="Times New Roman" w:hAnsi="Times New Roman"/>
              </w:rPr>
            </w:pPr>
            <w:r w:rsidRPr="00555AAB">
              <w:rPr>
                <w:rFonts w:ascii="Times New Roman" w:hAnsi="Times New Roman"/>
              </w:rPr>
              <w:t>15</w:t>
            </w:r>
          </w:p>
        </w:tc>
        <w:tc>
          <w:tcPr>
            <w:tcW w:w="1129" w:type="dxa"/>
            <w:tcBorders>
              <w:top w:val="nil"/>
              <w:left w:val="nil"/>
              <w:bottom w:val="single" w:sz="4" w:space="0" w:color="auto"/>
              <w:right w:val="single" w:sz="4" w:space="0" w:color="auto"/>
            </w:tcBorders>
            <w:vAlign w:val="center"/>
          </w:tcPr>
          <w:p w14:paraId="6289EFFC" w14:textId="77777777" w:rsidR="00C53A47" w:rsidRPr="00555AAB" w:rsidRDefault="00C53A47" w:rsidP="008963B0">
            <w:pPr>
              <w:jc w:val="center"/>
              <w:rPr>
                <w:rFonts w:ascii="Times New Roman" w:hAnsi="Times New Roman"/>
              </w:rPr>
            </w:pPr>
            <w:r w:rsidRPr="00555AAB">
              <w:rPr>
                <w:rFonts w:ascii="Times New Roman" w:hAnsi="Times New Roman"/>
              </w:rPr>
              <w:t>16</w:t>
            </w:r>
          </w:p>
        </w:tc>
      </w:tr>
      <w:tr w:rsidR="00C53A47" w:rsidRPr="00555AAB" w14:paraId="63CDF971" w14:textId="77777777" w:rsidTr="008963B0">
        <w:trPr>
          <w:cantSplit/>
          <w:trHeight w:val="300"/>
        </w:trPr>
        <w:tc>
          <w:tcPr>
            <w:tcW w:w="922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076C3688" w14:textId="77777777" w:rsidR="00C53A47" w:rsidRPr="00555AAB" w:rsidRDefault="00C53A47" w:rsidP="00E029FA">
            <w:pPr>
              <w:tabs>
                <w:tab w:val="left" w:pos="284"/>
              </w:tabs>
              <w:spacing w:after="0" w:line="360" w:lineRule="auto"/>
              <w:ind w:firstLine="709"/>
              <w:jc w:val="center"/>
              <w:rPr>
                <w:rFonts w:ascii="Times New Roman" w:hAnsi="Times New Roman"/>
                <w:b/>
                <w:sz w:val="24"/>
                <w:szCs w:val="24"/>
              </w:rPr>
            </w:pPr>
            <w:r w:rsidRPr="00555AAB">
              <w:rPr>
                <w:rFonts w:ascii="Times New Roman" w:hAnsi="Times New Roman"/>
                <w:b/>
                <w:bCs/>
                <w:sz w:val="24"/>
                <w:szCs w:val="24"/>
              </w:rPr>
              <w:t>Змістовий модуль 1</w:t>
            </w:r>
            <w:r w:rsidRPr="00555AAB">
              <w:rPr>
                <w:rFonts w:ascii="Times New Roman" w:hAnsi="Times New Roman"/>
                <w:sz w:val="24"/>
                <w:szCs w:val="24"/>
              </w:rPr>
              <w:t xml:space="preserve">. </w:t>
            </w:r>
            <w:r w:rsidR="000E3175" w:rsidRPr="00555AAB">
              <w:rPr>
                <w:rFonts w:ascii="Times New Roman" w:hAnsi="Times New Roman"/>
                <w:b/>
                <w:sz w:val="24"/>
                <w:szCs w:val="24"/>
              </w:rPr>
              <w:t>Теоретико-методологічне підґрунтя психології соціальної роботи</w:t>
            </w:r>
          </w:p>
        </w:tc>
        <w:tc>
          <w:tcPr>
            <w:tcW w:w="1129" w:type="dxa"/>
            <w:tcBorders>
              <w:top w:val="single" w:sz="4" w:space="0" w:color="auto"/>
              <w:left w:val="single" w:sz="4" w:space="0" w:color="auto"/>
              <w:bottom w:val="single" w:sz="4" w:space="0" w:color="auto"/>
              <w:right w:val="single" w:sz="4" w:space="0" w:color="auto"/>
            </w:tcBorders>
          </w:tcPr>
          <w:p w14:paraId="5D74C59D" w14:textId="77777777" w:rsidR="00C53A47" w:rsidRPr="00555AAB" w:rsidRDefault="00C53A47" w:rsidP="008963B0">
            <w:pPr>
              <w:jc w:val="center"/>
              <w:rPr>
                <w:rFonts w:ascii="Times New Roman" w:hAnsi="Times New Roman"/>
                <w:b/>
                <w:bCs/>
              </w:rPr>
            </w:pPr>
          </w:p>
        </w:tc>
      </w:tr>
      <w:tr w:rsidR="00C53A47" w:rsidRPr="00555AAB" w14:paraId="2763B50E" w14:textId="77777777" w:rsidTr="00D83955">
        <w:trPr>
          <w:trHeight w:val="375"/>
        </w:trPr>
        <w:tc>
          <w:tcPr>
            <w:tcW w:w="1604" w:type="dxa"/>
            <w:tcBorders>
              <w:top w:val="nil"/>
              <w:left w:val="single" w:sz="4" w:space="0" w:color="auto"/>
              <w:bottom w:val="single" w:sz="4" w:space="0" w:color="auto"/>
              <w:right w:val="single" w:sz="4" w:space="0" w:color="auto"/>
            </w:tcBorders>
            <w:shd w:val="clear" w:color="auto" w:fill="auto"/>
            <w:vAlign w:val="center"/>
            <w:hideMark/>
          </w:tcPr>
          <w:p w14:paraId="6FE742FB" w14:textId="618C4E57" w:rsidR="00C53A47" w:rsidRPr="00555AAB" w:rsidRDefault="00C53A47" w:rsidP="00D1056E">
            <w:pPr>
              <w:rPr>
                <w:rFonts w:ascii="Times New Roman" w:hAnsi="Times New Roman" w:cs="Times New Roman"/>
              </w:rPr>
            </w:pPr>
            <w:r w:rsidRPr="00555AAB">
              <w:rPr>
                <w:rFonts w:ascii="Times New Roman" w:hAnsi="Times New Roman" w:cs="Times New Roman"/>
                <w:bCs/>
              </w:rPr>
              <w:t xml:space="preserve">Тема 1. </w:t>
            </w:r>
            <w:r w:rsidR="00D1056E" w:rsidRPr="00555AAB">
              <w:rPr>
                <w:rFonts w:ascii="Times New Roman" w:hAnsi="Times New Roman"/>
                <w:sz w:val="20"/>
                <w:szCs w:val="20"/>
              </w:rPr>
              <w:t>Психологічна структура соціальної роботи як суспільної практики</w:t>
            </w:r>
          </w:p>
        </w:tc>
        <w:tc>
          <w:tcPr>
            <w:tcW w:w="665" w:type="dxa"/>
            <w:tcBorders>
              <w:top w:val="nil"/>
              <w:left w:val="nil"/>
              <w:bottom w:val="single" w:sz="4" w:space="0" w:color="auto"/>
              <w:right w:val="single" w:sz="4" w:space="0" w:color="auto"/>
            </w:tcBorders>
            <w:shd w:val="clear" w:color="auto" w:fill="auto"/>
            <w:vAlign w:val="center"/>
            <w:hideMark/>
          </w:tcPr>
          <w:p w14:paraId="16019CB5" w14:textId="417D746C" w:rsidR="00C53A47" w:rsidRPr="00555AAB" w:rsidRDefault="00C53A47" w:rsidP="008963B0">
            <w:pPr>
              <w:rPr>
                <w:rFonts w:ascii="Times New Roman" w:hAnsi="Times New Roman"/>
              </w:rPr>
            </w:pPr>
            <w:r w:rsidRPr="00555AAB">
              <w:rPr>
                <w:rFonts w:ascii="Times New Roman" w:hAnsi="Times New Roman"/>
              </w:rPr>
              <w:t> </w:t>
            </w:r>
            <w:r w:rsidR="00E55DC4" w:rsidRPr="00555AAB">
              <w:rPr>
                <w:rFonts w:ascii="Times New Roman" w:hAnsi="Times New Roman"/>
              </w:rPr>
              <w:t>18</w:t>
            </w:r>
          </w:p>
        </w:tc>
        <w:tc>
          <w:tcPr>
            <w:tcW w:w="567" w:type="dxa"/>
            <w:tcBorders>
              <w:top w:val="nil"/>
              <w:left w:val="nil"/>
              <w:bottom w:val="single" w:sz="4" w:space="0" w:color="auto"/>
              <w:right w:val="single" w:sz="4" w:space="0" w:color="auto"/>
            </w:tcBorders>
            <w:shd w:val="clear" w:color="auto" w:fill="auto"/>
            <w:vAlign w:val="center"/>
            <w:hideMark/>
          </w:tcPr>
          <w:p w14:paraId="56E5999A" w14:textId="2D24177D" w:rsidR="00C53A47" w:rsidRPr="00555AAB" w:rsidRDefault="00C53A47" w:rsidP="008963B0">
            <w:pPr>
              <w:rPr>
                <w:rFonts w:ascii="Times New Roman" w:hAnsi="Times New Roman"/>
              </w:rPr>
            </w:pPr>
            <w:r w:rsidRPr="00555AAB">
              <w:rPr>
                <w:rFonts w:ascii="Times New Roman" w:hAnsi="Times New Roman"/>
              </w:rPr>
              <w:t> </w:t>
            </w:r>
            <w:r w:rsidR="00DB55AA" w:rsidRPr="00555AAB">
              <w:rPr>
                <w:rFonts w:ascii="Times New Roman" w:hAnsi="Times New Roman"/>
              </w:rPr>
              <w:t>4</w:t>
            </w:r>
          </w:p>
        </w:tc>
        <w:tc>
          <w:tcPr>
            <w:tcW w:w="399" w:type="dxa"/>
            <w:tcBorders>
              <w:top w:val="nil"/>
              <w:left w:val="nil"/>
              <w:bottom w:val="single" w:sz="4" w:space="0" w:color="auto"/>
              <w:right w:val="single" w:sz="4" w:space="0" w:color="auto"/>
            </w:tcBorders>
            <w:shd w:val="clear" w:color="auto" w:fill="auto"/>
            <w:vAlign w:val="center"/>
            <w:hideMark/>
          </w:tcPr>
          <w:p w14:paraId="41429E95" w14:textId="77777777" w:rsidR="00C53A47" w:rsidRPr="00555AAB" w:rsidRDefault="00C53A47" w:rsidP="008963B0">
            <w:pPr>
              <w:rPr>
                <w:rFonts w:ascii="Times New Roman" w:hAnsi="Times New Roman"/>
              </w:rPr>
            </w:pPr>
            <w:r w:rsidRPr="00555AAB">
              <w:rPr>
                <w:rFonts w:ascii="Times New Roman" w:hAnsi="Times New Roman"/>
              </w:rPr>
              <w:t> </w:t>
            </w:r>
          </w:p>
        </w:tc>
        <w:tc>
          <w:tcPr>
            <w:tcW w:w="544" w:type="dxa"/>
            <w:tcBorders>
              <w:top w:val="nil"/>
              <w:left w:val="nil"/>
              <w:bottom w:val="single" w:sz="4" w:space="0" w:color="auto"/>
              <w:right w:val="single" w:sz="4" w:space="0" w:color="auto"/>
            </w:tcBorders>
            <w:shd w:val="clear" w:color="auto" w:fill="auto"/>
            <w:vAlign w:val="center"/>
            <w:hideMark/>
          </w:tcPr>
          <w:p w14:paraId="33CA9AB6" w14:textId="2403C995" w:rsidR="00C53A47" w:rsidRPr="00555AAB" w:rsidRDefault="00C53A47" w:rsidP="008963B0">
            <w:pPr>
              <w:rPr>
                <w:rFonts w:ascii="Times New Roman" w:hAnsi="Times New Roman"/>
              </w:rPr>
            </w:pPr>
            <w:r w:rsidRPr="00555AAB">
              <w:rPr>
                <w:rFonts w:ascii="Times New Roman" w:hAnsi="Times New Roman"/>
              </w:rPr>
              <w:t> </w:t>
            </w:r>
            <w:r w:rsidR="00F74DF1" w:rsidRPr="00555AAB">
              <w:rPr>
                <w:rFonts w:ascii="Times New Roman" w:hAnsi="Times New Roman"/>
              </w:rPr>
              <w:t>2</w:t>
            </w:r>
          </w:p>
        </w:tc>
        <w:tc>
          <w:tcPr>
            <w:tcW w:w="544" w:type="dxa"/>
            <w:tcBorders>
              <w:top w:val="nil"/>
              <w:left w:val="nil"/>
              <w:bottom w:val="single" w:sz="4" w:space="0" w:color="auto"/>
              <w:right w:val="single" w:sz="4" w:space="0" w:color="auto"/>
            </w:tcBorders>
            <w:shd w:val="clear" w:color="auto" w:fill="auto"/>
            <w:vAlign w:val="center"/>
            <w:hideMark/>
          </w:tcPr>
          <w:p w14:paraId="7E9E171F" w14:textId="77777777" w:rsidR="00C53A47" w:rsidRPr="00555AAB" w:rsidRDefault="00C53A47" w:rsidP="008963B0">
            <w:pPr>
              <w:rPr>
                <w:rFonts w:ascii="Times New Roman" w:hAnsi="Times New Roman"/>
              </w:rPr>
            </w:pPr>
            <w:r w:rsidRPr="00555AAB">
              <w:rPr>
                <w:rFonts w:ascii="Times New Roman" w:hAnsi="Times New Roman"/>
              </w:rPr>
              <w:t> </w:t>
            </w:r>
          </w:p>
        </w:tc>
        <w:tc>
          <w:tcPr>
            <w:tcW w:w="544" w:type="dxa"/>
            <w:tcBorders>
              <w:top w:val="nil"/>
              <w:left w:val="nil"/>
              <w:bottom w:val="single" w:sz="4" w:space="0" w:color="auto"/>
              <w:right w:val="single" w:sz="4" w:space="0" w:color="auto"/>
            </w:tcBorders>
            <w:shd w:val="clear" w:color="auto" w:fill="auto"/>
            <w:vAlign w:val="center"/>
            <w:hideMark/>
          </w:tcPr>
          <w:p w14:paraId="11EA0CC1" w14:textId="77777777" w:rsidR="00C53A47" w:rsidRPr="00555AAB" w:rsidRDefault="00C53A47" w:rsidP="008963B0">
            <w:pPr>
              <w:rPr>
                <w:rFonts w:ascii="Times New Roman" w:hAnsi="Times New Roman"/>
              </w:rPr>
            </w:pPr>
            <w:r w:rsidRPr="00555AAB">
              <w:rPr>
                <w:rFonts w:ascii="Times New Roman" w:hAnsi="Times New Roman"/>
              </w:rPr>
              <w:t> </w:t>
            </w:r>
          </w:p>
        </w:tc>
        <w:tc>
          <w:tcPr>
            <w:tcW w:w="521" w:type="dxa"/>
            <w:tcBorders>
              <w:top w:val="nil"/>
              <w:left w:val="nil"/>
              <w:bottom w:val="single" w:sz="4" w:space="0" w:color="auto"/>
              <w:right w:val="single" w:sz="4" w:space="0" w:color="auto"/>
            </w:tcBorders>
            <w:shd w:val="clear" w:color="auto" w:fill="auto"/>
            <w:vAlign w:val="center"/>
            <w:hideMark/>
          </w:tcPr>
          <w:p w14:paraId="5AF811C4" w14:textId="3A1F2866" w:rsidR="00C53A47" w:rsidRPr="00555AAB" w:rsidRDefault="00C53A47" w:rsidP="008963B0">
            <w:pPr>
              <w:rPr>
                <w:rFonts w:ascii="Times New Roman" w:hAnsi="Times New Roman"/>
              </w:rPr>
            </w:pPr>
            <w:r w:rsidRPr="00555AAB">
              <w:rPr>
                <w:rFonts w:ascii="Times New Roman" w:hAnsi="Times New Roman"/>
              </w:rPr>
              <w:t> </w:t>
            </w:r>
            <w:r w:rsidR="00E55DC4" w:rsidRPr="00555AAB">
              <w:rPr>
                <w:rFonts w:ascii="Times New Roman" w:hAnsi="Times New Roman"/>
              </w:rPr>
              <w:t>12</w:t>
            </w:r>
          </w:p>
        </w:tc>
        <w:tc>
          <w:tcPr>
            <w:tcW w:w="708" w:type="dxa"/>
            <w:tcBorders>
              <w:top w:val="nil"/>
              <w:left w:val="nil"/>
              <w:bottom w:val="single" w:sz="4" w:space="0" w:color="auto"/>
              <w:right w:val="single" w:sz="4" w:space="0" w:color="auto"/>
            </w:tcBorders>
            <w:shd w:val="clear" w:color="auto" w:fill="auto"/>
            <w:vAlign w:val="center"/>
            <w:hideMark/>
          </w:tcPr>
          <w:p w14:paraId="79CE7B3E" w14:textId="77777777" w:rsidR="00C53A47" w:rsidRPr="00555AAB" w:rsidRDefault="00C53A47" w:rsidP="008963B0">
            <w:pPr>
              <w:rPr>
                <w:rFonts w:ascii="Times New Roman" w:hAnsi="Times New Roman"/>
              </w:rPr>
            </w:pPr>
            <w:r w:rsidRPr="00555AAB">
              <w:rPr>
                <w:rFonts w:ascii="Times New Roman" w:hAnsi="Times New Roman"/>
              </w:rPr>
              <w:t> </w:t>
            </w:r>
            <w:r w:rsidR="008963B0" w:rsidRPr="00555AAB">
              <w:rPr>
                <w:rFonts w:ascii="Times New Roman" w:hAnsi="Times New Roman"/>
              </w:rPr>
              <w:t>44</w:t>
            </w:r>
          </w:p>
        </w:tc>
        <w:tc>
          <w:tcPr>
            <w:tcW w:w="403" w:type="dxa"/>
            <w:tcBorders>
              <w:top w:val="nil"/>
              <w:left w:val="nil"/>
              <w:bottom w:val="single" w:sz="4" w:space="0" w:color="auto"/>
              <w:right w:val="single" w:sz="4" w:space="0" w:color="auto"/>
            </w:tcBorders>
            <w:shd w:val="clear" w:color="auto" w:fill="auto"/>
            <w:vAlign w:val="center"/>
            <w:hideMark/>
          </w:tcPr>
          <w:p w14:paraId="015B0113" w14:textId="77777777" w:rsidR="00C53A47" w:rsidRPr="00555AAB" w:rsidRDefault="00C53A47" w:rsidP="008963B0">
            <w:pPr>
              <w:rPr>
                <w:rFonts w:ascii="Times New Roman" w:hAnsi="Times New Roman"/>
              </w:rPr>
            </w:pPr>
            <w:r w:rsidRPr="00555AAB">
              <w:rPr>
                <w:rFonts w:ascii="Times New Roman" w:hAnsi="Times New Roman"/>
              </w:rPr>
              <w:t> </w:t>
            </w:r>
            <w:r w:rsidR="00D1056E" w:rsidRPr="00555AAB">
              <w:rPr>
                <w:rFonts w:ascii="Times New Roman" w:hAnsi="Times New Roman"/>
              </w:rPr>
              <w:t>2</w:t>
            </w:r>
          </w:p>
        </w:tc>
        <w:tc>
          <w:tcPr>
            <w:tcW w:w="546" w:type="dxa"/>
            <w:gridSpan w:val="2"/>
            <w:tcBorders>
              <w:top w:val="nil"/>
              <w:left w:val="nil"/>
              <w:bottom w:val="single" w:sz="4" w:space="0" w:color="auto"/>
              <w:right w:val="single" w:sz="4" w:space="0" w:color="auto"/>
            </w:tcBorders>
            <w:shd w:val="clear" w:color="auto" w:fill="auto"/>
            <w:vAlign w:val="center"/>
            <w:hideMark/>
          </w:tcPr>
          <w:p w14:paraId="1B44D9A5" w14:textId="77777777" w:rsidR="00C53A47" w:rsidRPr="00555AAB" w:rsidRDefault="00C53A47" w:rsidP="008963B0">
            <w:pPr>
              <w:rPr>
                <w:rFonts w:ascii="Times New Roman" w:hAnsi="Times New Roman"/>
              </w:rPr>
            </w:pPr>
            <w:r w:rsidRPr="00555AAB">
              <w:rPr>
                <w:rFonts w:ascii="Times New Roman" w:hAnsi="Times New Roman"/>
              </w:rPr>
              <w:t> </w:t>
            </w:r>
          </w:p>
        </w:tc>
        <w:tc>
          <w:tcPr>
            <w:tcW w:w="544" w:type="dxa"/>
            <w:tcBorders>
              <w:top w:val="nil"/>
              <w:left w:val="nil"/>
              <w:bottom w:val="single" w:sz="4" w:space="0" w:color="auto"/>
              <w:right w:val="single" w:sz="4" w:space="0" w:color="auto"/>
            </w:tcBorders>
            <w:shd w:val="clear" w:color="auto" w:fill="auto"/>
            <w:vAlign w:val="center"/>
            <w:hideMark/>
          </w:tcPr>
          <w:p w14:paraId="3B5E5B12" w14:textId="77777777" w:rsidR="00C53A47" w:rsidRPr="00555AAB" w:rsidRDefault="00C53A47" w:rsidP="008963B0">
            <w:pPr>
              <w:rPr>
                <w:rFonts w:ascii="Times New Roman" w:hAnsi="Times New Roman"/>
              </w:rPr>
            </w:pPr>
            <w:r w:rsidRPr="00555AAB">
              <w:rPr>
                <w:rFonts w:ascii="Times New Roman" w:hAnsi="Times New Roman"/>
              </w:rPr>
              <w:t> </w:t>
            </w:r>
          </w:p>
        </w:tc>
        <w:tc>
          <w:tcPr>
            <w:tcW w:w="350" w:type="dxa"/>
            <w:tcBorders>
              <w:top w:val="nil"/>
              <w:left w:val="nil"/>
              <w:bottom w:val="single" w:sz="4" w:space="0" w:color="auto"/>
              <w:right w:val="single" w:sz="4" w:space="0" w:color="auto"/>
            </w:tcBorders>
            <w:shd w:val="clear" w:color="auto" w:fill="auto"/>
            <w:vAlign w:val="center"/>
            <w:hideMark/>
          </w:tcPr>
          <w:p w14:paraId="2DD8957F" w14:textId="77777777" w:rsidR="00C53A47" w:rsidRPr="00555AAB" w:rsidRDefault="00C53A47" w:rsidP="008963B0">
            <w:pPr>
              <w:rPr>
                <w:rFonts w:ascii="Times New Roman" w:hAnsi="Times New Roman"/>
              </w:rPr>
            </w:pPr>
            <w:r w:rsidRPr="00555AAB">
              <w:rPr>
                <w:rFonts w:ascii="Times New Roman" w:hAnsi="Times New Roman"/>
              </w:rPr>
              <w:t> </w:t>
            </w:r>
          </w:p>
        </w:tc>
        <w:tc>
          <w:tcPr>
            <w:tcW w:w="738" w:type="dxa"/>
            <w:gridSpan w:val="2"/>
            <w:tcBorders>
              <w:top w:val="nil"/>
              <w:left w:val="nil"/>
              <w:bottom w:val="single" w:sz="4" w:space="0" w:color="auto"/>
              <w:right w:val="single" w:sz="4" w:space="0" w:color="auto"/>
            </w:tcBorders>
            <w:shd w:val="clear" w:color="auto" w:fill="auto"/>
            <w:vAlign w:val="center"/>
            <w:hideMark/>
          </w:tcPr>
          <w:p w14:paraId="68EC0419" w14:textId="77777777" w:rsidR="00C53A47" w:rsidRPr="00555AAB" w:rsidRDefault="00C53A47" w:rsidP="008963B0">
            <w:pPr>
              <w:rPr>
                <w:rFonts w:ascii="Times New Roman" w:hAnsi="Times New Roman"/>
              </w:rPr>
            </w:pPr>
            <w:r w:rsidRPr="00555AAB">
              <w:rPr>
                <w:rFonts w:ascii="Times New Roman" w:hAnsi="Times New Roman"/>
              </w:rPr>
              <w:t> </w:t>
            </w:r>
            <w:r w:rsidR="008963B0" w:rsidRPr="00555AAB">
              <w:rPr>
                <w:rFonts w:ascii="Times New Roman" w:hAnsi="Times New Roman"/>
              </w:rPr>
              <w:t>2</w:t>
            </w:r>
          </w:p>
        </w:tc>
        <w:tc>
          <w:tcPr>
            <w:tcW w:w="544" w:type="dxa"/>
            <w:tcBorders>
              <w:top w:val="nil"/>
              <w:left w:val="nil"/>
              <w:bottom w:val="single" w:sz="4" w:space="0" w:color="auto"/>
              <w:right w:val="single" w:sz="4" w:space="0" w:color="auto"/>
            </w:tcBorders>
            <w:shd w:val="clear" w:color="auto" w:fill="auto"/>
            <w:vAlign w:val="center"/>
            <w:hideMark/>
          </w:tcPr>
          <w:p w14:paraId="4166208D" w14:textId="77777777" w:rsidR="00C53A47" w:rsidRPr="00555AAB" w:rsidRDefault="00C53A47" w:rsidP="008963B0">
            <w:pPr>
              <w:rPr>
                <w:rFonts w:ascii="Times New Roman" w:hAnsi="Times New Roman"/>
              </w:rPr>
            </w:pPr>
            <w:r w:rsidRPr="00555AAB">
              <w:rPr>
                <w:rFonts w:ascii="Times New Roman" w:hAnsi="Times New Roman"/>
              </w:rPr>
              <w:t> </w:t>
            </w:r>
            <w:r w:rsidR="008963B0" w:rsidRPr="00555AAB">
              <w:rPr>
                <w:rFonts w:ascii="Times New Roman" w:hAnsi="Times New Roman"/>
              </w:rPr>
              <w:t>40</w:t>
            </w:r>
          </w:p>
        </w:tc>
        <w:tc>
          <w:tcPr>
            <w:tcW w:w="1129" w:type="dxa"/>
            <w:tcBorders>
              <w:top w:val="nil"/>
              <w:left w:val="nil"/>
              <w:bottom w:val="single" w:sz="4" w:space="0" w:color="auto"/>
              <w:right w:val="single" w:sz="4" w:space="0" w:color="auto"/>
            </w:tcBorders>
          </w:tcPr>
          <w:p w14:paraId="05FBA987" w14:textId="77777777" w:rsidR="00C53A47" w:rsidRPr="00555AAB" w:rsidRDefault="00C53A47" w:rsidP="008963B0">
            <w:pPr>
              <w:rPr>
                <w:rFonts w:ascii="Times New Roman" w:hAnsi="Times New Roman"/>
              </w:rPr>
            </w:pPr>
            <w:r w:rsidRPr="00555AAB">
              <w:rPr>
                <w:rFonts w:ascii="Times New Roman" w:hAnsi="Times New Roman"/>
              </w:rPr>
              <w:t>АР</w:t>
            </w:r>
          </w:p>
          <w:p w14:paraId="22A34D87" w14:textId="77777777" w:rsidR="00C53A47" w:rsidRPr="00555AAB" w:rsidRDefault="00C53A47" w:rsidP="008963B0">
            <w:pPr>
              <w:rPr>
                <w:rFonts w:ascii="Times New Roman" w:hAnsi="Times New Roman"/>
              </w:rPr>
            </w:pPr>
            <w:r w:rsidRPr="00555AAB">
              <w:rPr>
                <w:rFonts w:ascii="Times New Roman" w:hAnsi="Times New Roman"/>
              </w:rPr>
              <w:t>СР</w:t>
            </w:r>
          </w:p>
          <w:p w14:paraId="6DE1F155" w14:textId="77777777" w:rsidR="008963B0" w:rsidRPr="00555AAB" w:rsidRDefault="008963B0" w:rsidP="008963B0">
            <w:pPr>
              <w:rPr>
                <w:rFonts w:ascii="Times New Roman" w:hAnsi="Times New Roman"/>
              </w:rPr>
            </w:pPr>
            <w:r w:rsidRPr="00555AAB">
              <w:rPr>
                <w:rFonts w:ascii="Times New Roman" w:hAnsi="Times New Roman"/>
              </w:rPr>
              <w:t>ІР</w:t>
            </w:r>
          </w:p>
          <w:p w14:paraId="0FF43A0D" w14:textId="77777777" w:rsidR="00C53A47" w:rsidRPr="00555AAB" w:rsidRDefault="00C53A47" w:rsidP="008963B0">
            <w:pPr>
              <w:rPr>
                <w:rFonts w:ascii="Times New Roman" w:hAnsi="Times New Roman"/>
              </w:rPr>
            </w:pPr>
          </w:p>
        </w:tc>
      </w:tr>
      <w:tr w:rsidR="00C53A47" w:rsidRPr="00555AAB" w14:paraId="209D51CC" w14:textId="77777777" w:rsidTr="00D83955">
        <w:trPr>
          <w:trHeight w:val="375"/>
        </w:trPr>
        <w:tc>
          <w:tcPr>
            <w:tcW w:w="1604" w:type="dxa"/>
            <w:tcBorders>
              <w:top w:val="nil"/>
              <w:left w:val="single" w:sz="4" w:space="0" w:color="auto"/>
              <w:bottom w:val="single" w:sz="4" w:space="0" w:color="auto"/>
              <w:right w:val="single" w:sz="4" w:space="0" w:color="auto"/>
            </w:tcBorders>
            <w:shd w:val="clear" w:color="auto" w:fill="auto"/>
            <w:vAlign w:val="center"/>
            <w:hideMark/>
          </w:tcPr>
          <w:p w14:paraId="372593A2" w14:textId="77777777" w:rsidR="00C53A47" w:rsidRPr="00555AAB" w:rsidRDefault="00C53A47" w:rsidP="00D1056E">
            <w:pPr>
              <w:rPr>
                <w:rFonts w:ascii="Times New Roman" w:hAnsi="Times New Roman"/>
                <w:sz w:val="20"/>
                <w:szCs w:val="20"/>
              </w:rPr>
            </w:pPr>
            <w:r w:rsidRPr="00555AAB">
              <w:rPr>
                <w:rFonts w:ascii="Times New Roman" w:hAnsi="Times New Roman"/>
                <w:bCs/>
                <w:sz w:val="20"/>
                <w:szCs w:val="20"/>
              </w:rPr>
              <w:t xml:space="preserve">Тема 2. </w:t>
            </w:r>
            <w:r w:rsidR="00D1056E" w:rsidRPr="00555AAB">
              <w:rPr>
                <w:rFonts w:ascii="Times New Roman" w:hAnsi="Times New Roman"/>
                <w:sz w:val="20"/>
                <w:szCs w:val="20"/>
              </w:rPr>
              <w:t>Психологічні характеристики діяльності та особистості соціального працівника</w:t>
            </w:r>
          </w:p>
        </w:tc>
        <w:tc>
          <w:tcPr>
            <w:tcW w:w="665" w:type="dxa"/>
            <w:tcBorders>
              <w:top w:val="nil"/>
              <w:left w:val="nil"/>
              <w:bottom w:val="single" w:sz="4" w:space="0" w:color="auto"/>
              <w:right w:val="single" w:sz="4" w:space="0" w:color="auto"/>
            </w:tcBorders>
            <w:shd w:val="clear" w:color="auto" w:fill="auto"/>
            <w:vAlign w:val="center"/>
            <w:hideMark/>
          </w:tcPr>
          <w:p w14:paraId="379D7483" w14:textId="5B637492" w:rsidR="00C53A47" w:rsidRPr="00555AAB" w:rsidRDefault="00C53A47" w:rsidP="008963B0">
            <w:pPr>
              <w:rPr>
                <w:rFonts w:ascii="Times New Roman" w:hAnsi="Times New Roman"/>
              </w:rPr>
            </w:pPr>
            <w:r w:rsidRPr="00555AAB">
              <w:rPr>
                <w:rFonts w:ascii="Times New Roman" w:hAnsi="Times New Roman"/>
              </w:rPr>
              <w:t> </w:t>
            </w:r>
            <w:r w:rsidR="00E55DC4" w:rsidRPr="00555AAB">
              <w:rPr>
                <w:rFonts w:ascii="Times New Roman" w:hAnsi="Times New Roman"/>
              </w:rPr>
              <w:t>18</w:t>
            </w:r>
          </w:p>
        </w:tc>
        <w:tc>
          <w:tcPr>
            <w:tcW w:w="567" w:type="dxa"/>
            <w:tcBorders>
              <w:top w:val="nil"/>
              <w:left w:val="nil"/>
              <w:bottom w:val="single" w:sz="4" w:space="0" w:color="auto"/>
              <w:right w:val="single" w:sz="4" w:space="0" w:color="auto"/>
            </w:tcBorders>
            <w:shd w:val="clear" w:color="auto" w:fill="auto"/>
            <w:vAlign w:val="center"/>
            <w:hideMark/>
          </w:tcPr>
          <w:p w14:paraId="2E8B8415" w14:textId="15F6D212" w:rsidR="00C53A47" w:rsidRPr="00555AAB" w:rsidRDefault="00C53A47" w:rsidP="008963B0">
            <w:pPr>
              <w:rPr>
                <w:rFonts w:ascii="Times New Roman" w:hAnsi="Times New Roman"/>
              </w:rPr>
            </w:pPr>
            <w:r w:rsidRPr="00555AAB">
              <w:rPr>
                <w:rFonts w:ascii="Times New Roman" w:hAnsi="Times New Roman"/>
              </w:rPr>
              <w:t> </w:t>
            </w:r>
            <w:r w:rsidR="00DB55AA" w:rsidRPr="00555AAB">
              <w:rPr>
                <w:rFonts w:ascii="Times New Roman" w:hAnsi="Times New Roman"/>
              </w:rPr>
              <w:t>4</w:t>
            </w:r>
          </w:p>
        </w:tc>
        <w:tc>
          <w:tcPr>
            <w:tcW w:w="399" w:type="dxa"/>
            <w:tcBorders>
              <w:top w:val="nil"/>
              <w:left w:val="nil"/>
              <w:bottom w:val="single" w:sz="4" w:space="0" w:color="auto"/>
              <w:right w:val="single" w:sz="4" w:space="0" w:color="auto"/>
            </w:tcBorders>
            <w:shd w:val="clear" w:color="auto" w:fill="auto"/>
            <w:vAlign w:val="center"/>
            <w:hideMark/>
          </w:tcPr>
          <w:p w14:paraId="3956DFD6" w14:textId="77777777" w:rsidR="00C53A47" w:rsidRPr="00555AAB" w:rsidRDefault="00C53A47" w:rsidP="008963B0">
            <w:pPr>
              <w:rPr>
                <w:rFonts w:ascii="Times New Roman" w:hAnsi="Times New Roman"/>
              </w:rPr>
            </w:pPr>
            <w:r w:rsidRPr="00555AAB">
              <w:rPr>
                <w:rFonts w:ascii="Times New Roman" w:hAnsi="Times New Roman"/>
              </w:rPr>
              <w:t> </w:t>
            </w:r>
          </w:p>
        </w:tc>
        <w:tc>
          <w:tcPr>
            <w:tcW w:w="544" w:type="dxa"/>
            <w:tcBorders>
              <w:top w:val="nil"/>
              <w:left w:val="nil"/>
              <w:bottom w:val="single" w:sz="4" w:space="0" w:color="auto"/>
              <w:right w:val="single" w:sz="4" w:space="0" w:color="auto"/>
            </w:tcBorders>
            <w:shd w:val="clear" w:color="auto" w:fill="auto"/>
            <w:vAlign w:val="center"/>
            <w:hideMark/>
          </w:tcPr>
          <w:p w14:paraId="54D5F626" w14:textId="73D4AB67" w:rsidR="00C53A47" w:rsidRPr="00555AAB" w:rsidRDefault="00C53A47" w:rsidP="008963B0">
            <w:pPr>
              <w:rPr>
                <w:rFonts w:ascii="Times New Roman" w:hAnsi="Times New Roman"/>
              </w:rPr>
            </w:pPr>
            <w:r w:rsidRPr="00555AAB">
              <w:rPr>
                <w:rFonts w:ascii="Times New Roman" w:hAnsi="Times New Roman"/>
              </w:rPr>
              <w:t> </w:t>
            </w:r>
            <w:r w:rsidR="0097120F" w:rsidRPr="00555AAB">
              <w:rPr>
                <w:rFonts w:ascii="Times New Roman" w:hAnsi="Times New Roman"/>
              </w:rPr>
              <w:t>2</w:t>
            </w:r>
          </w:p>
        </w:tc>
        <w:tc>
          <w:tcPr>
            <w:tcW w:w="544" w:type="dxa"/>
            <w:tcBorders>
              <w:top w:val="nil"/>
              <w:left w:val="nil"/>
              <w:bottom w:val="single" w:sz="4" w:space="0" w:color="auto"/>
              <w:right w:val="single" w:sz="4" w:space="0" w:color="auto"/>
            </w:tcBorders>
            <w:shd w:val="clear" w:color="auto" w:fill="auto"/>
            <w:vAlign w:val="center"/>
            <w:hideMark/>
          </w:tcPr>
          <w:p w14:paraId="2F50EEBD" w14:textId="77777777" w:rsidR="00C53A47" w:rsidRPr="00555AAB" w:rsidRDefault="00C53A47" w:rsidP="008963B0">
            <w:pPr>
              <w:rPr>
                <w:rFonts w:ascii="Times New Roman" w:hAnsi="Times New Roman"/>
              </w:rPr>
            </w:pPr>
            <w:r w:rsidRPr="00555AAB">
              <w:rPr>
                <w:rFonts w:ascii="Times New Roman" w:hAnsi="Times New Roman"/>
              </w:rPr>
              <w:t> </w:t>
            </w:r>
          </w:p>
        </w:tc>
        <w:tc>
          <w:tcPr>
            <w:tcW w:w="544" w:type="dxa"/>
            <w:tcBorders>
              <w:top w:val="nil"/>
              <w:left w:val="nil"/>
              <w:bottom w:val="single" w:sz="4" w:space="0" w:color="auto"/>
              <w:right w:val="single" w:sz="4" w:space="0" w:color="auto"/>
            </w:tcBorders>
            <w:shd w:val="clear" w:color="auto" w:fill="auto"/>
            <w:vAlign w:val="center"/>
            <w:hideMark/>
          </w:tcPr>
          <w:p w14:paraId="4EE3A7D2" w14:textId="77777777" w:rsidR="00C53A47" w:rsidRPr="00555AAB" w:rsidRDefault="00C53A47" w:rsidP="008963B0">
            <w:pPr>
              <w:rPr>
                <w:rFonts w:ascii="Times New Roman" w:hAnsi="Times New Roman"/>
              </w:rPr>
            </w:pPr>
            <w:r w:rsidRPr="00555AAB">
              <w:rPr>
                <w:rFonts w:ascii="Times New Roman" w:hAnsi="Times New Roman"/>
              </w:rPr>
              <w:t> </w:t>
            </w:r>
          </w:p>
        </w:tc>
        <w:tc>
          <w:tcPr>
            <w:tcW w:w="521" w:type="dxa"/>
            <w:tcBorders>
              <w:top w:val="nil"/>
              <w:left w:val="nil"/>
              <w:bottom w:val="single" w:sz="4" w:space="0" w:color="auto"/>
              <w:right w:val="single" w:sz="4" w:space="0" w:color="auto"/>
            </w:tcBorders>
            <w:shd w:val="clear" w:color="auto" w:fill="auto"/>
            <w:vAlign w:val="center"/>
            <w:hideMark/>
          </w:tcPr>
          <w:p w14:paraId="0EA9F0FE" w14:textId="1B1334A5" w:rsidR="00C53A47" w:rsidRPr="00555AAB" w:rsidRDefault="00C53A47" w:rsidP="008963B0">
            <w:pPr>
              <w:rPr>
                <w:rFonts w:ascii="Times New Roman" w:hAnsi="Times New Roman"/>
              </w:rPr>
            </w:pPr>
            <w:r w:rsidRPr="00555AAB">
              <w:rPr>
                <w:rFonts w:ascii="Times New Roman" w:hAnsi="Times New Roman"/>
              </w:rPr>
              <w:t> </w:t>
            </w:r>
            <w:r w:rsidR="00E55DC4" w:rsidRPr="00555AAB">
              <w:rPr>
                <w:rFonts w:ascii="Times New Roman" w:hAnsi="Times New Roman"/>
              </w:rPr>
              <w:t>12</w:t>
            </w:r>
          </w:p>
        </w:tc>
        <w:tc>
          <w:tcPr>
            <w:tcW w:w="708" w:type="dxa"/>
            <w:tcBorders>
              <w:top w:val="nil"/>
              <w:left w:val="nil"/>
              <w:bottom w:val="single" w:sz="4" w:space="0" w:color="auto"/>
              <w:right w:val="single" w:sz="4" w:space="0" w:color="auto"/>
            </w:tcBorders>
            <w:shd w:val="clear" w:color="auto" w:fill="auto"/>
            <w:vAlign w:val="center"/>
            <w:hideMark/>
          </w:tcPr>
          <w:p w14:paraId="288F019D" w14:textId="77777777" w:rsidR="00C53A47" w:rsidRPr="00555AAB" w:rsidRDefault="00C53A47" w:rsidP="008963B0">
            <w:pPr>
              <w:rPr>
                <w:rFonts w:ascii="Times New Roman" w:hAnsi="Times New Roman"/>
              </w:rPr>
            </w:pPr>
            <w:r w:rsidRPr="00555AAB">
              <w:rPr>
                <w:rFonts w:ascii="Times New Roman" w:hAnsi="Times New Roman"/>
              </w:rPr>
              <w:t> </w:t>
            </w:r>
            <w:r w:rsidR="008963B0" w:rsidRPr="00555AAB">
              <w:rPr>
                <w:rFonts w:ascii="Times New Roman" w:hAnsi="Times New Roman"/>
              </w:rPr>
              <w:t>44</w:t>
            </w:r>
          </w:p>
        </w:tc>
        <w:tc>
          <w:tcPr>
            <w:tcW w:w="403" w:type="dxa"/>
            <w:tcBorders>
              <w:top w:val="nil"/>
              <w:left w:val="nil"/>
              <w:bottom w:val="single" w:sz="4" w:space="0" w:color="auto"/>
              <w:right w:val="single" w:sz="4" w:space="0" w:color="auto"/>
            </w:tcBorders>
            <w:shd w:val="clear" w:color="auto" w:fill="auto"/>
            <w:vAlign w:val="center"/>
            <w:hideMark/>
          </w:tcPr>
          <w:p w14:paraId="113DA680" w14:textId="77777777" w:rsidR="00C53A47" w:rsidRPr="00555AAB" w:rsidRDefault="00C53A47" w:rsidP="008963B0">
            <w:pPr>
              <w:rPr>
                <w:rFonts w:ascii="Times New Roman" w:hAnsi="Times New Roman"/>
              </w:rPr>
            </w:pPr>
            <w:r w:rsidRPr="00555AAB">
              <w:rPr>
                <w:rFonts w:ascii="Times New Roman" w:hAnsi="Times New Roman"/>
              </w:rPr>
              <w:t> </w:t>
            </w:r>
            <w:r w:rsidR="00D1056E" w:rsidRPr="00555AAB">
              <w:rPr>
                <w:rFonts w:ascii="Times New Roman" w:hAnsi="Times New Roman"/>
              </w:rPr>
              <w:t>2</w:t>
            </w:r>
          </w:p>
        </w:tc>
        <w:tc>
          <w:tcPr>
            <w:tcW w:w="546" w:type="dxa"/>
            <w:gridSpan w:val="2"/>
            <w:tcBorders>
              <w:top w:val="nil"/>
              <w:left w:val="nil"/>
              <w:bottom w:val="single" w:sz="4" w:space="0" w:color="auto"/>
              <w:right w:val="single" w:sz="4" w:space="0" w:color="auto"/>
            </w:tcBorders>
            <w:shd w:val="clear" w:color="auto" w:fill="auto"/>
            <w:vAlign w:val="center"/>
            <w:hideMark/>
          </w:tcPr>
          <w:p w14:paraId="05293467" w14:textId="77777777" w:rsidR="00C53A47" w:rsidRPr="00555AAB" w:rsidRDefault="00C53A47" w:rsidP="008963B0">
            <w:pPr>
              <w:rPr>
                <w:rFonts w:ascii="Times New Roman" w:hAnsi="Times New Roman"/>
              </w:rPr>
            </w:pPr>
            <w:r w:rsidRPr="00555AAB">
              <w:rPr>
                <w:rFonts w:ascii="Times New Roman" w:hAnsi="Times New Roman"/>
              </w:rPr>
              <w:t> </w:t>
            </w:r>
          </w:p>
        </w:tc>
        <w:tc>
          <w:tcPr>
            <w:tcW w:w="544" w:type="dxa"/>
            <w:tcBorders>
              <w:top w:val="nil"/>
              <w:left w:val="nil"/>
              <w:bottom w:val="single" w:sz="4" w:space="0" w:color="auto"/>
              <w:right w:val="single" w:sz="4" w:space="0" w:color="auto"/>
            </w:tcBorders>
            <w:shd w:val="clear" w:color="auto" w:fill="auto"/>
            <w:vAlign w:val="center"/>
            <w:hideMark/>
          </w:tcPr>
          <w:p w14:paraId="18CBF3DD" w14:textId="77777777" w:rsidR="00C53A47" w:rsidRPr="00555AAB" w:rsidRDefault="00C53A47" w:rsidP="008963B0">
            <w:pPr>
              <w:rPr>
                <w:rFonts w:ascii="Times New Roman" w:hAnsi="Times New Roman"/>
              </w:rPr>
            </w:pPr>
            <w:r w:rsidRPr="00555AAB">
              <w:rPr>
                <w:rFonts w:ascii="Times New Roman" w:hAnsi="Times New Roman"/>
              </w:rPr>
              <w:t> </w:t>
            </w:r>
          </w:p>
        </w:tc>
        <w:tc>
          <w:tcPr>
            <w:tcW w:w="350" w:type="dxa"/>
            <w:tcBorders>
              <w:top w:val="nil"/>
              <w:left w:val="nil"/>
              <w:bottom w:val="single" w:sz="4" w:space="0" w:color="auto"/>
              <w:right w:val="single" w:sz="4" w:space="0" w:color="auto"/>
            </w:tcBorders>
            <w:shd w:val="clear" w:color="auto" w:fill="auto"/>
            <w:vAlign w:val="center"/>
            <w:hideMark/>
          </w:tcPr>
          <w:p w14:paraId="635731B6" w14:textId="77777777" w:rsidR="00C53A47" w:rsidRPr="00555AAB" w:rsidRDefault="00C53A47" w:rsidP="008963B0">
            <w:pPr>
              <w:rPr>
                <w:rFonts w:ascii="Times New Roman" w:hAnsi="Times New Roman"/>
              </w:rPr>
            </w:pPr>
            <w:r w:rsidRPr="00555AAB">
              <w:rPr>
                <w:rFonts w:ascii="Times New Roman" w:hAnsi="Times New Roman"/>
              </w:rPr>
              <w:t> </w:t>
            </w:r>
          </w:p>
        </w:tc>
        <w:tc>
          <w:tcPr>
            <w:tcW w:w="738" w:type="dxa"/>
            <w:gridSpan w:val="2"/>
            <w:tcBorders>
              <w:top w:val="nil"/>
              <w:left w:val="nil"/>
              <w:bottom w:val="single" w:sz="4" w:space="0" w:color="auto"/>
              <w:right w:val="single" w:sz="4" w:space="0" w:color="auto"/>
            </w:tcBorders>
            <w:shd w:val="clear" w:color="auto" w:fill="auto"/>
            <w:vAlign w:val="center"/>
            <w:hideMark/>
          </w:tcPr>
          <w:p w14:paraId="231AF773" w14:textId="77777777" w:rsidR="00C53A47" w:rsidRPr="00555AAB" w:rsidRDefault="00C53A47" w:rsidP="008963B0">
            <w:pPr>
              <w:rPr>
                <w:rFonts w:ascii="Times New Roman" w:hAnsi="Times New Roman"/>
              </w:rPr>
            </w:pPr>
            <w:r w:rsidRPr="00555AAB">
              <w:rPr>
                <w:rFonts w:ascii="Times New Roman" w:hAnsi="Times New Roman"/>
              </w:rPr>
              <w:t> </w:t>
            </w:r>
            <w:r w:rsidR="008963B0" w:rsidRPr="00555AAB">
              <w:rPr>
                <w:rFonts w:ascii="Times New Roman" w:hAnsi="Times New Roman"/>
              </w:rPr>
              <w:t>2</w:t>
            </w:r>
          </w:p>
        </w:tc>
        <w:tc>
          <w:tcPr>
            <w:tcW w:w="544" w:type="dxa"/>
            <w:tcBorders>
              <w:top w:val="nil"/>
              <w:left w:val="nil"/>
              <w:bottom w:val="single" w:sz="4" w:space="0" w:color="auto"/>
              <w:right w:val="single" w:sz="4" w:space="0" w:color="auto"/>
            </w:tcBorders>
            <w:shd w:val="clear" w:color="auto" w:fill="auto"/>
            <w:vAlign w:val="center"/>
            <w:hideMark/>
          </w:tcPr>
          <w:p w14:paraId="5C93B292" w14:textId="77777777" w:rsidR="00C53A47" w:rsidRPr="00555AAB" w:rsidRDefault="00C53A47" w:rsidP="008963B0">
            <w:pPr>
              <w:rPr>
                <w:rFonts w:ascii="Times New Roman" w:hAnsi="Times New Roman"/>
              </w:rPr>
            </w:pPr>
            <w:r w:rsidRPr="00555AAB">
              <w:rPr>
                <w:rFonts w:ascii="Times New Roman" w:hAnsi="Times New Roman"/>
              </w:rPr>
              <w:t> </w:t>
            </w:r>
            <w:r w:rsidR="008963B0" w:rsidRPr="00555AAB">
              <w:rPr>
                <w:rFonts w:ascii="Times New Roman" w:hAnsi="Times New Roman"/>
              </w:rPr>
              <w:t>40</w:t>
            </w:r>
          </w:p>
        </w:tc>
        <w:tc>
          <w:tcPr>
            <w:tcW w:w="1129" w:type="dxa"/>
            <w:tcBorders>
              <w:top w:val="nil"/>
              <w:left w:val="nil"/>
              <w:bottom w:val="single" w:sz="4" w:space="0" w:color="auto"/>
              <w:right w:val="single" w:sz="4" w:space="0" w:color="auto"/>
            </w:tcBorders>
          </w:tcPr>
          <w:p w14:paraId="293662EF" w14:textId="77777777" w:rsidR="00C53A47" w:rsidRPr="00555AAB" w:rsidRDefault="00C53A47" w:rsidP="008963B0">
            <w:pPr>
              <w:rPr>
                <w:rFonts w:ascii="Times New Roman" w:hAnsi="Times New Roman"/>
              </w:rPr>
            </w:pPr>
            <w:r w:rsidRPr="00555AAB">
              <w:rPr>
                <w:rFonts w:ascii="Times New Roman" w:hAnsi="Times New Roman"/>
              </w:rPr>
              <w:t>АР</w:t>
            </w:r>
          </w:p>
          <w:p w14:paraId="267E20C6" w14:textId="77777777" w:rsidR="00C53A47" w:rsidRPr="00555AAB" w:rsidRDefault="00C53A47" w:rsidP="008963B0">
            <w:pPr>
              <w:rPr>
                <w:rFonts w:ascii="Times New Roman" w:hAnsi="Times New Roman"/>
              </w:rPr>
            </w:pPr>
            <w:r w:rsidRPr="00555AAB">
              <w:rPr>
                <w:rFonts w:ascii="Times New Roman" w:hAnsi="Times New Roman"/>
              </w:rPr>
              <w:t>СР</w:t>
            </w:r>
          </w:p>
          <w:p w14:paraId="4FBC1D60" w14:textId="77777777" w:rsidR="00C53A47" w:rsidRPr="00555AAB" w:rsidRDefault="00C53A47" w:rsidP="008963B0">
            <w:pPr>
              <w:rPr>
                <w:rFonts w:ascii="Times New Roman" w:hAnsi="Times New Roman"/>
              </w:rPr>
            </w:pPr>
            <w:r w:rsidRPr="00555AAB">
              <w:rPr>
                <w:rFonts w:ascii="Times New Roman" w:hAnsi="Times New Roman"/>
              </w:rPr>
              <w:t>ІР</w:t>
            </w:r>
          </w:p>
          <w:p w14:paraId="7EBFD6B8" w14:textId="77777777" w:rsidR="00C53A47" w:rsidRPr="00555AAB" w:rsidRDefault="00C53A47" w:rsidP="008963B0">
            <w:pPr>
              <w:rPr>
                <w:rFonts w:ascii="Times New Roman" w:hAnsi="Times New Roman"/>
              </w:rPr>
            </w:pPr>
          </w:p>
        </w:tc>
      </w:tr>
      <w:tr w:rsidR="002606A9" w:rsidRPr="00555AAB" w14:paraId="2CAA30FE" w14:textId="77777777" w:rsidTr="00D83955">
        <w:trPr>
          <w:trHeight w:val="375"/>
        </w:trPr>
        <w:tc>
          <w:tcPr>
            <w:tcW w:w="1604" w:type="dxa"/>
            <w:tcBorders>
              <w:top w:val="nil"/>
              <w:left w:val="single" w:sz="4" w:space="0" w:color="auto"/>
              <w:bottom w:val="single" w:sz="4" w:space="0" w:color="auto"/>
              <w:right w:val="single" w:sz="4" w:space="0" w:color="auto"/>
            </w:tcBorders>
            <w:shd w:val="clear" w:color="auto" w:fill="auto"/>
            <w:vAlign w:val="center"/>
            <w:hideMark/>
          </w:tcPr>
          <w:p w14:paraId="4E57C9D0" w14:textId="77777777" w:rsidR="002606A9" w:rsidRPr="00555AAB" w:rsidRDefault="002606A9" w:rsidP="00D1056E">
            <w:pPr>
              <w:rPr>
                <w:rFonts w:ascii="Times New Roman" w:hAnsi="Times New Roman"/>
                <w:bCs/>
                <w:sz w:val="20"/>
                <w:szCs w:val="20"/>
              </w:rPr>
            </w:pPr>
            <w:r w:rsidRPr="00555AAB">
              <w:rPr>
                <w:rFonts w:ascii="Times New Roman" w:hAnsi="Times New Roman"/>
                <w:bCs/>
              </w:rPr>
              <w:t>Модульний контроль</w:t>
            </w:r>
          </w:p>
        </w:tc>
        <w:tc>
          <w:tcPr>
            <w:tcW w:w="665" w:type="dxa"/>
            <w:tcBorders>
              <w:top w:val="nil"/>
              <w:left w:val="nil"/>
              <w:bottom w:val="single" w:sz="4" w:space="0" w:color="auto"/>
              <w:right w:val="single" w:sz="4" w:space="0" w:color="auto"/>
            </w:tcBorders>
            <w:shd w:val="clear" w:color="auto" w:fill="auto"/>
            <w:vAlign w:val="center"/>
            <w:hideMark/>
          </w:tcPr>
          <w:p w14:paraId="18E60E13" w14:textId="77777777" w:rsidR="002606A9" w:rsidRPr="00555AAB" w:rsidRDefault="002606A9" w:rsidP="008963B0">
            <w:pPr>
              <w:rPr>
                <w:rFonts w:ascii="Times New Roman" w:hAnsi="Times New Roman"/>
              </w:rPr>
            </w:pPr>
          </w:p>
        </w:tc>
        <w:tc>
          <w:tcPr>
            <w:tcW w:w="567" w:type="dxa"/>
            <w:tcBorders>
              <w:top w:val="nil"/>
              <w:left w:val="nil"/>
              <w:bottom w:val="single" w:sz="4" w:space="0" w:color="auto"/>
              <w:right w:val="single" w:sz="4" w:space="0" w:color="auto"/>
            </w:tcBorders>
            <w:shd w:val="clear" w:color="auto" w:fill="auto"/>
            <w:vAlign w:val="center"/>
            <w:hideMark/>
          </w:tcPr>
          <w:p w14:paraId="4CB6BCC1" w14:textId="77777777" w:rsidR="002606A9" w:rsidRPr="00555AAB" w:rsidRDefault="002606A9" w:rsidP="008963B0">
            <w:pPr>
              <w:rPr>
                <w:rFonts w:ascii="Times New Roman" w:hAnsi="Times New Roman"/>
              </w:rPr>
            </w:pPr>
          </w:p>
        </w:tc>
        <w:tc>
          <w:tcPr>
            <w:tcW w:w="399" w:type="dxa"/>
            <w:tcBorders>
              <w:top w:val="nil"/>
              <w:left w:val="nil"/>
              <w:bottom w:val="single" w:sz="4" w:space="0" w:color="auto"/>
              <w:right w:val="single" w:sz="4" w:space="0" w:color="auto"/>
            </w:tcBorders>
            <w:shd w:val="clear" w:color="auto" w:fill="auto"/>
            <w:vAlign w:val="center"/>
            <w:hideMark/>
          </w:tcPr>
          <w:p w14:paraId="19740764" w14:textId="77777777" w:rsidR="002606A9" w:rsidRPr="00555AAB" w:rsidRDefault="002606A9" w:rsidP="008963B0">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hideMark/>
          </w:tcPr>
          <w:p w14:paraId="134C418D" w14:textId="77777777" w:rsidR="002606A9" w:rsidRPr="00555AAB" w:rsidRDefault="002606A9" w:rsidP="008963B0">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hideMark/>
          </w:tcPr>
          <w:p w14:paraId="6F7B76DE" w14:textId="77777777" w:rsidR="002606A9" w:rsidRPr="00555AAB" w:rsidRDefault="002606A9" w:rsidP="008963B0">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hideMark/>
          </w:tcPr>
          <w:p w14:paraId="6E8C08C6" w14:textId="77777777" w:rsidR="002606A9" w:rsidRPr="00555AAB" w:rsidRDefault="002606A9" w:rsidP="008963B0">
            <w:pPr>
              <w:rPr>
                <w:rFonts w:ascii="Times New Roman" w:hAnsi="Times New Roman"/>
              </w:rPr>
            </w:pPr>
          </w:p>
        </w:tc>
        <w:tc>
          <w:tcPr>
            <w:tcW w:w="521" w:type="dxa"/>
            <w:tcBorders>
              <w:top w:val="nil"/>
              <w:left w:val="nil"/>
              <w:bottom w:val="single" w:sz="4" w:space="0" w:color="auto"/>
              <w:right w:val="single" w:sz="4" w:space="0" w:color="auto"/>
            </w:tcBorders>
            <w:shd w:val="clear" w:color="auto" w:fill="auto"/>
            <w:vAlign w:val="center"/>
            <w:hideMark/>
          </w:tcPr>
          <w:p w14:paraId="0D3983F3" w14:textId="77777777" w:rsidR="002606A9" w:rsidRPr="00555AAB" w:rsidRDefault="002606A9" w:rsidP="008963B0">
            <w:pPr>
              <w:rPr>
                <w:rFonts w:ascii="Times New Roman" w:hAnsi="Times New Roman"/>
              </w:rPr>
            </w:pPr>
          </w:p>
        </w:tc>
        <w:tc>
          <w:tcPr>
            <w:tcW w:w="708" w:type="dxa"/>
            <w:tcBorders>
              <w:top w:val="nil"/>
              <w:left w:val="nil"/>
              <w:bottom w:val="single" w:sz="4" w:space="0" w:color="auto"/>
              <w:right w:val="single" w:sz="4" w:space="0" w:color="auto"/>
            </w:tcBorders>
            <w:shd w:val="clear" w:color="auto" w:fill="auto"/>
            <w:vAlign w:val="center"/>
            <w:hideMark/>
          </w:tcPr>
          <w:p w14:paraId="7287CA08" w14:textId="77777777" w:rsidR="002606A9" w:rsidRPr="00555AAB" w:rsidRDefault="002606A9" w:rsidP="008963B0">
            <w:pPr>
              <w:rPr>
                <w:rFonts w:ascii="Times New Roman" w:hAnsi="Times New Roman"/>
              </w:rPr>
            </w:pPr>
          </w:p>
        </w:tc>
        <w:tc>
          <w:tcPr>
            <w:tcW w:w="403" w:type="dxa"/>
            <w:tcBorders>
              <w:top w:val="nil"/>
              <w:left w:val="nil"/>
              <w:bottom w:val="single" w:sz="4" w:space="0" w:color="auto"/>
              <w:right w:val="single" w:sz="4" w:space="0" w:color="auto"/>
            </w:tcBorders>
            <w:shd w:val="clear" w:color="auto" w:fill="auto"/>
            <w:vAlign w:val="center"/>
            <w:hideMark/>
          </w:tcPr>
          <w:p w14:paraId="5E5E7D0E" w14:textId="77777777" w:rsidR="002606A9" w:rsidRPr="00555AAB" w:rsidRDefault="002606A9" w:rsidP="008963B0">
            <w:pPr>
              <w:rPr>
                <w:rFonts w:ascii="Times New Roman" w:hAnsi="Times New Roman"/>
              </w:rPr>
            </w:pPr>
          </w:p>
        </w:tc>
        <w:tc>
          <w:tcPr>
            <w:tcW w:w="546" w:type="dxa"/>
            <w:gridSpan w:val="2"/>
            <w:tcBorders>
              <w:top w:val="nil"/>
              <w:left w:val="nil"/>
              <w:bottom w:val="single" w:sz="4" w:space="0" w:color="auto"/>
              <w:right w:val="single" w:sz="4" w:space="0" w:color="auto"/>
            </w:tcBorders>
            <w:shd w:val="clear" w:color="auto" w:fill="auto"/>
            <w:vAlign w:val="center"/>
            <w:hideMark/>
          </w:tcPr>
          <w:p w14:paraId="69F06E81" w14:textId="77777777" w:rsidR="002606A9" w:rsidRPr="00555AAB" w:rsidRDefault="002606A9" w:rsidP="008963B0">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hideMark/>
          </w:tcPr>
          <w:p w14:paraId="47CC44B2" w14:textId="77777777" w:rsidR="002606A9" w:rsidRPr="00555AAB" w:rsidRDefault="002606A9" w:rsidP="008963B0">
            <w:pPr>
              <w:rPr>
                <w:rFonts w:ascii="Times New Roman" w:hAnsi="Times New Roman"/>
              </w:rPr>
            </w:pPr>
          </w:p>
        </w:tc>
        <w:tc>
          <w:tcPr>
            <w:tcW w:w="350" w:type="dxa"/>
            <w:tcBorders>
              <w:top w:val="nil"/>
              <w:left w:val="nil"/>
              <w:bottom w:val="single" w:sz="4" w:space="0" w:color="auto"/>
              <w:right w:val="single" w:sz="4" w:space="0" w:color="auto"/>
            </w:tcBorders>
            <w:shd w:val="clear" w:color="auto" w:fill="auto"/>
            <w:vAlign w:val="center"/>
            <w:hideMark/>
          </w:tcPr>
          <w:p w14:paraId="027447D8" w14:textId="77777777" w:rsidR="002606A9" w:rsidRPr="00555AAB" w:rsidRDefault="002606A9" w:rsidP="008963B0">
            <w:pPr>
              <w:rPr>
                <w:rFonts w:ascii="Times New Roman" w:hAnsi="Times New Roman"/>
              </w:rPr>
            </w:pPr>
          </w:p>
        </w:tc>
        <w:tc>
          <w:tcPr>
            <w:tcW w:w="738" w:type="dxa"/>
            <w:gridSpan w:val="2"/>
            <w:tcBorders>
              <w:top w:val="nil"/>
              <w:left w:val="nil"/>
              <w:bottom w:val="single" w:sz="4" w:space="0" w:color="auto"/>
              <w:right w:val="single" w:sz="4" w:space="0" w:color="auto"/>
            </w:tcBorders>
            <w:shd w:val="clear" w:color="auto" w:fill="auto"/>
            <w:vAlign w:val="center"/>
            <w:hideMark/>
          </w:tcPr>
          <w:p w14:paraId="41F4E184" w14:textId="77777777" w:rsidR="002606A9" w:rsidRPr="00555AAB" w:rsidRDefault="002606A9" w:rsidP="008963B0">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hideMark/>
          </w:tcPr>
          <w:p w14:paraId="6A7C59B2" w14:textId="77777777" w:rsidR="002606A9" w:rsidRPr="00555AAB" w:rsidRDefault="002606A9" w:rsidP="008963B0">
            <w:pPr>
              <w:rPr>
                <w:rFonts w:ascii="Times New Roman" w:hAnsi="Times New Roman"/>
              </w:rPr>
            </w:pPr>
          </w:p>
        </w:tc>
        <w:tc>
          <w:tcPr>
            <w:tcW w:w="1129" w:type="dxa"/>
            <w:tcBorders>
              <w:top w:val="nil"/>
              <w:left w:val="nil"/>
              <w:bottom w:val="single" w:sz="4" w:space="0" w:color="auto"/>
              <w:right w:val="single" w:sz="4" w:space="0" w:color="auto"/>
            </w:tcBorders>
          </w:tcPr>
          <w:p w14:paraId="3F8A0337" w14:textId="77777777" w:rsidR="002606A9" w:rsidRPr="00555AAB" w:rsidRDefault="002606A9" w:rsidP="008963B0">
            <w:pPr>
              <w:rPr>
                <w:rFonts w:ascii="Times New Roman" w:hAnsi="Times New Roman"/>
              </w:rPr>
            </w:pPr>
            <w:r w:rsidRPr="00555AAB">
              <w:rPr>
                <w:rFonts w:ascii="Times New Roman" w:hAnsi="Times New Roman"/>
              </w:rPr>
              <w:t>Контрольна робота</w:t>
            </w:r>
          </w:p>
        </w:tc>
      </w:tr>
      <w:tr w:rsidR="00C53A47" w:rsidRPr="00555AAB" w14:paraId="1CB49616" w14:textId="77777777" w:rsidTr="00D83955">
        <w:trPr>
          <w:trHeight w:val="750"/>
        </w:trPr>
        <w:tc>
          <w:tcPr>
            <w:tcW w:w="1604" w:type="dxa"/>
            <w:tcBorders>
              <w:top w:val="nil"/>
              <w:left w:val="single" w:sz="4" w:space="0" w:color="auto"/>
              <w:bottom w:val="single" w:sz="4" w:space="0" w:color="auto"/>
              <w:right w:val="single" w:sz="4" w:space="0" w:color="auto"/>
            </w:tcBorders>
            <w:shd w:val="clear" w:color="auto" w:fill="auto"/>
            <w:vAlign w:val="center"/>
            <w:hideMark/>
          </w:tcPr>
          <w:p w14:paraId="18265C37" w14:textId="77777777" w:rsidR="00C53A47" w:rsidRPr="00555AAB" w:rsidRDefault="00C53A47" w:rsidP="008963B0">
            <w:pPr>
              <w:ind w:right="-93"/>
              <w:rPr>
                <w:rFonts w:ascii="Times New Roman" w:hAnsi="Times New Roman"/>
              </w:rPr>
            </w:pPr>
            <w:r w:rsidRPr="00555AAB">
              <w:rPr>
                <w:rFonts w:ascii="Times New Roman" w:hAnsi="Times New Roman"/>
                <w:bCs/>
              </w:rPr>
              <w:t>Разом за змістовим модулем 1</w:t>
            </w:r>
          </w:p>
        </w:tc>
        <w:tc>
          <w:tcPr>
            <w:tcW w:w="665" w:type="dxa"/>
            <w:tcBorders>
              <w:top w:val="nil"/>
              <w:left w:val="nil"/>
              <w:bottom w:val="single" w:sz="4" w:space="0" w:color="auto"/>
              <w:right w:val="single" w:sz="4" w:space="0" w:color="auto"/>
            </w:tcBorders>
            <w:shd w:val="clear" w:color="auto" w:fill="auto"/>
            <w:vAlign w:val="center"/>
            <w:hideMark/>
          </w:tcPr>
          <w:p w14:paraId="12AC5897" w14:textId="5B2A4C7E" w:rsidR="00C53A47" w:rsidRPr="00555AAB" w:rsidRDefault="00C53A47" w:rsidP="008963B0">
            <w:pPr>
              <w:rPr>
                <w:rFonts w:ascii="Times New Roman" w:hAnsi="Times New Roman"/>
              </w:rPr>
            </w:pPr>
            <w:r w:rsidRPr="00555AAB">
              <w:rPr>
                <w:rFonts w:ascii="Times New Roman" w:hAnsi="Times New Roman"/>
              </w:rPr>
              <w:t> </w:t>
            </w:r>
            <w:r w:rsidR="00E55DC4" w:rsidRPr="00555AAB">
              <w:rPr>
                <w:rFonts w:ascii="Times New Roman" w:hAnsi="Times New Roman"/>
              </w:rPr>
              <w:t>36</w:t>
            </w:r>
          </w:p>
        </w:tc>
        <w:tc>
          <w:tcPr>
            <w:tcW w:w="567" w:type="dxa"/>
            <w:tcBorders>
              <w:top w:val="nil"/>
              <w:left w:val="nil"/>
              <w:bottom w:val="single" w:sz="4" w:space="0" w:color="auto"/>
              <w:right w:val="single" w:sz="4" w:space="0" w:color="auto"/>
            </w:tcBorders>
            <w:shd w:val="clear" w:color="auto" w:fill="auto"/>
            <w:vAlign w:val="center"/>
            <w:hideMark/>
          </w:tcPr>
          <w:p w14:paraId="78CF4B94" w14:textId="2CEE2754" w:rsidR="00C53A47" w:rsidRPr="00555AAB" w:rsidRDefault="00C53A47" w:rsidP="008963B0">
            <w:pPr>
              <w:rPr>
                <w:rFonts w:ascii="Times New Roman" w:hAnsi="Times New Roman"/>
              </w:rPr>
            </w:pPr>
            <w:r w:rsidRPr="00555AAB">
              <w:rPr>
                <w:rFonts w:ascii="Times New Roman" w:hAnsi="Times New Roman"/>
              </w:rPr>
              <w:t> </w:t>
            </w:r>
            <w:r w:rsidR="00D83955" w:rsidRPr="00555AAB">
              <w:rPr>
                <w:rFonts w:ascii="Times New Roman" w:hAnsi="Times New Roman"/>
              </w:rPr>
              <w:t>8</w:t>
            </w:r>
          </w:p>
        </w:tc>
        <w:tc>
          <w:tcPr>
            <w:tcW w:w="399" w:type="dxa"/>
            <w:tcBorders>
              <w:top w:val="nil"/>
              <w:left w:val="nil"/>
              <w:bottom w:val="single" w:sz="4" w:space="0" w:color="auto"/>
              <w:right w:val="single" w:sz="4" w:space="0" w:color="auto"/>
            </w:tcBorders>
            <w:shd w:val="clear" w:color="auto" w:fill="auto"/>
            <w:vAlign w:val="center"/>
            <w:hideMark/>
          </w:tcPr>
          <w:p w14:paraId="43936BD8" w14:textId="77777777" w:rsidR="00C53A47" w:rsidRPr="00555AAB" w:rsidRDefault="00C53A47" w:rsidP="008963B0">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hideMark/>
          </w:tcPr>
          <w:p w14:paraId="099D19B6" w14:textId="3502FF70" w:rsidR="00C53A47" w:rsidRPr="00555AAB" w:rsidRDefault="00C53A47" w:rsidP="008963B0">
            <w:pPr>
              <w:rPr>
                <w:rFonts w:ascii="Times New Roman" w:hAnsi="Times New Roman"/>
              </w:rPr>
            </w:pPr>
            <w:r w:rsidRPr="00555AAB">
              <w:rPr>
                <w:rFonts w:ascii="Times New Roman" w:hAnsi="Times New Roman"/>
              </w:rPr>
              <w:t> </w:t>
            </w:r>
            <w:r w:rsidR="00F74DF1" w:rsidRPr="00555AAB">
              <w:rPr>
                <w:rFonts w:ascii="Times New Roman" w:hAnsi="Times New Roman"/>
              </w:rPr>
              <w:t>4</w:t>
            </w:r>
          </w:p>
        </w:tc>
        <w:tc>
          <w:tcPr>
            <w:tcW w:w="544" w:type="dxa"/>
            <w:tcBorders>
              <w:top w:val="nil"/>
              <w:left w:val="nil"/>
              <w:bottom w:val="single" w:sz="4" w:space="0" w:color="auto"/>
              <w:right w:val="single" w:sz="4" w:space="0" w:color="auto"/>
            </w:tcBorders>
            <w:shd w:val="clear" w:color="auto" w:fill="auto"/>
            <w:vAlign w:val="center"/>
            <w:hideMark/>
          </w:tcPr>
          <w:p w14:paraId="6AEFFF3B" w14:textId="77777777" w:rsidR="00C53A47" w:rsidRPr="00555AAB" w:rsidRDefault="00C53A47" w:rsidP="008963B0">
            <w:pPr>
              <w:rPr>
                <w:rFonts w:ascii="Times New Roman" w:hAnsi="Times New Roman"/>
              </w:rPr>
            </w:pPr>
            <w:r w:rsidRPr="00555AAB">
              <w:rPr>
                <w:rFonts w:ascii="Times New Roman" w:hAnsi="Times New Roman"/>
              </w:rPr>
              <w:t> </w:t>
            </w:r>
          </w:p>
        </w:tc>
        <w:tc>
          <w:tcPr>
            <w:tcW w:w="544" w:type="dxa"/>
            <w:tcBorders>
              <w:top w:val="nil"/>
              <w:left w:val="nil"/>
              <w:bottom w:val="single" w:sz="4" w:space="0" w:color="auto"/>
              <w:right w:val="single" w:sz="4" w:space="0" w:color="auto"/>
            </w:tcBorders>
            <w:shd w:val="clear" w:color="auto" w:fill="auto"/>
            <w:vAlign w:val="center"/>
            <w:hideMark/>
          </w:tcPr>
          <w:p w14:paraId="141F6968" w14:textId="77777777" w:rsidR="00C53A47" w:rsidRPr="00555AAB" w:rsidRDefault="00C53A47" w:rsidP="008963B0">
            <w:pPr>
              <w:rPr>
                <w:rFonts w:ascii="Times New Roman" w:hAnsi="Times New Roman"/>
              </w:rPr>
            </w:pPr>
            <w:r w:rsidRPr="00555AAB">
              <w:rPr>
                <w:rFonts w:ascii="Times New Roman" w:hAnsi="Times New Roman"/>
              </w:rPr>
              <w:t> </w:t>
            </w:r>
          </w:p>
        </w:tc>
        <w:tc>
          <w:tcPr>
            <w:tcW w:w="521" w:type="dxa"/>
            <w:tcBorders>
              <w:top w:val="nil"/>
              <w:left w:val="nil"/>
              <w:bottom w:val="single" w:sz="4" w:space="0" w:color="auto"/>
              <w:right w:val="single" w:sz="4" w:space="0" w:color="auto"/>
            </w:tcBorders>
            <w:shd w:val="clear" w:color="auto" w:fill="auto"/>
            <w:vAlign w:val="center"/>
            <w:hideMark/>
          </w:tcPr>
          <w:p w14:paraId="141B6EB6" w14:textId="41E54156" w:rsidR="00C53A47" w:rsidRPr="00555AAB" w:rsidRDefault="00C53A47" w:rsidP="008963B0">
            <w:pPr>
              <w:rPr>
                <w:rFonts w:ascii="Times New Roman" w:hAnsi="Times New Roman"/>
              </w:rPr>
            </w:pPr>
            <w:r w:rsidRPr="00555AAB">
              <w:rPr>
                <w:rFonts w:ascii="Times New Roman" w:hAnsi="Times New Roman"/>
              </w:rPr>
              <w:t> </w:t>
            </w:r>
            <w:r w:rsidR="00E55DC4" w:rsidRPr="00555AAB">
              <w:rPr>
                <w:rFonts w:ascii="Times New Roman" w:hAnsi="Times New Roman"/>
              </w:rPr>
              <w:t>24</w:t>
            </w:r>
          </w:p>
        </w:tc>
        <w:tc>
          <w:tcPr>
            <w:tcW w:w="708" w:type="dxa"/>
            <w:tcBorders>
              <w:top w:val="nil"/>
              <w:left w:val="nil"/>
              <w:bottom w:val="single" w:sz="4" w:space="0" w:color="auto"/>
              <w:right w:val="single" w:sz="4" w:space="0" w:color="auto"/>
            </w:tcBorders>
            <w:shd w:val="clear" w:color="auto" w:fill="auto"/>
            <w:vAlign w:val="center"/>
            <w:hideMark/>
          </w:tcPr>
          <w:p w14:paraId="7B72EADF" w14:textId="77777777" w:rsidR="00C53A47" w:rsidRPr="00555AAB" w:rsidRDefault="00C53A47" w:rsidP="008963B0">
            <w:pPr>
              <w:rPr>
                <w:rFonts w:ascii="Times New Roman" w:hAnsi="Times New Roman"/>
              </w:rPr>
            </w:pPr>
            <w:r w:rsidRPr="00555AAB">
              <w:rPr>
                <w:rFonts w:ascii="Times New Roman" w:hAnsi="Times New Roman"/>
              </w:rPr>
              <w:t> </w:t>
            </w:r>
            <w:r w:rsidR="008963B0" w:rsidRPr="00555AAB">
              <w:rPr>
                <w:rFonts w:ascii="Times New Roman" w:hAnsi="Times New Roman"/>
              </w:rPr>
              <w:t>88</w:t>
            </w:r>
          </w:p>
        </w:tc>
        <w:tc>
          <w:tcPr>
            <w:tcW w:w="403" w:type="dxa"/>
            <w:tcBorders>
              <w:top w:val="nil"/>
              <w:left w:val="nil"/>
              <w:bottom w:val="single" w:sz="4" w:space="0" w:color="auto"/>
              <w:right w:val="single" w:sz="4" w:space="0" w:color="auto"/>
            </w:tcBorders>
            <w:shd w:val="clear" w:color="auto" w:fill="auto"/>
            <w:vAlign w:val="center"/>
            <w:hideMark/>
          </w:tcPr>
          <w:p w14:paraId="02A9540B" w14:textId="77777777" w:rsidR="00C53A47" w:rsidRPr="00555AAB" w:rsidRDefault="00C53A47" w:rsidP="008963B0">
            <w:pPr>
              <w:rPr>
                <w:rFonts w:ascii="Times New Roman" w:hAnsi="Times New Roman"/>
              </w:rPr>
            </w:pPr>
            <w:r w:rsidRPr="00555AAB">
              <w:rPr>
                <w:rFonts w:ascii="Times New Roman" w:hAnsi="Times New Roman"/>
              </w:rPr>
              <w:t> </w:t>
            </w:r>
            <w:r w:rsidR="008963B0" w:rsidRPr="00555AAB">
              <w:rPr>
                <w:rFonts w:ascii="Times New Roman" w:hAnsi="Times New Roman"/>
              </w:rPr>
              <w:t>4</w:t>
            </w:r>
          </w:p>
        </w:tc>
        <w:tc>
          <w:tcPr>
            <w:tcW w:w="546" w:type="dxa"/>
            <w:gridSpan w:val="2"/>
            <w:tcBorders>
              <w:top w:val="nil"/>
              <w:left w:val="nil"/>
              <w:bottom w:val="single" w:sz="4" w:space="0" w:color="auto"/>
              <w:right w:val="single" w:sz="4" w:space="0" w:color="auto"/>
            </w:tcBorders>
            <w:shd w:val="clear" w:color="auto" w:fill="auto"/>
            <w:vAlign w:val="center"/>
            <w:hideMark/>
          </w:tcPr>
          <w:p w14:paraId="3509D42F" w14:textId="77777777" w:rsidR="00C53A47" w:rsidRPr="00555AAB" w:rsidRDefault="00C53A47" w:rsidP="008963B0">
            <w:pPr>
              <w:rPr>
                <w:rFonts w:ascii="Times New Roman" w:hAnsi="Times New Roman"/>
              </w:rPr>
            </w:pPr>
            <w:r w:rsidRPr="00555AAB">
              <w:rPr>
                <w:rFonts w:ascii="Times New Roman" w:hAnsi="Times New Roman"/>
              </w:rPr>
              <w:t> </w:t>
            </w:r>
          </w:p>
        </w:tc>
        <w:tc>
          <w:tcPr>
            <w:tcW w:w="544" w:type="dxa"/>
            <w:tcBorders>
              <w:top w:val="nil"/>
              <w:left w:val="nil"/>
              <w:bottom w:val="single" w:sz="4" w:space="0" w:color="auto"/>
              <w:right w:val="single" w:sz="4" w:space="0" w:color="auto"/>
            </w:tcBorders>
            <w:shd w:val="clear" w:color="auto" w:fill="auto"/>
            <w:vAlign w:val="center"/>
            <w:hideMark/>
          </w:tcPr>
          <w:p w14:paraId="551DCCAB" w14:textId="77777777" w:rsidR="00C53A47" w:rsidRPr="00555AAB" w:rsidRDefault="00C53A47" w:rsidP="008963B0">
            <w:pPr>
              <w:rPr>
                <w:rFonts w:ascii="Times New Roman" w:hAnsi="Times New Roman"/>
              </w:rPr>
            </w:pPr>
            <w:r w:rsidRPr="00555AAB">
              <w:rPr>
                <w:rFonts w:ascii="Times New Roman" w:hAnsi="Times New Roman"/>
              </w:rPr>
              <w:t> </w:t>
            </w:r>
          </w:p>
        </w:tc>
        <w:tc>
          <w:tcPr>
            <w:tcW w:w="350" w:type="dxa"/>
            <w:tcBorders>
              <w:top w:val="nil"/>
              <w:left w:val="nil"/>
              <w:bottom w:val="single" w:sz="4" w:space="0" w:color="auto"/>
              <w:right w:val="single" w:sz="4" w:space="0" w:color="auto"/>
            </w:tcBorders>
            <w:shd w:val="clear" w:color="auto" w:fill="auto"/>
            <w:vAlign w:val="center"/>
            <w:hideMark/>
          </w:tcPr>
          <w:p w14:paraId="73419270" w14:textId="77777777" w:rsidR="00C53A47" w:rsidRPr="00555AAB" w:rsidRDefault="00C53A47" w:rsidP="008963B0">
            <w:pPr>
              <w:rPr>
                <w:rFonts w:ascii="Times New Roman" w:hAnsi="Times New Roman"/>
              </w:rPr>
            </w:pPr>
            <w:r w:rsidRPr="00555AAB">
              <w:rPr>
                <w:rFonts w:ascii="Times New Roman" w:hAnsi="Times New Roman"/>
              </w:rPr>
              <w:t> </w:t>
            </w:r>
          </w:p>
        </w:tc>
        <w:tc>
          <w:tcPr>
            <w:tcW w:w="738" w:type="dxa"/>
            <w:gridSpan w:val="2"/>
            <w:tcBorders>
              <w:top w:val="nil"/>
              <w:left w:val="nil"/>
              <w:bottom w:val="single" w:sz="4" w:space="0" w:color="auto"/>
              <w:right w:val="single" w:sz="4" w:space="0" w:color="auto"/>
            </w:tcBorders>
            <w:shd w:val="clear" w:color="auto" w:fill="auto"/>
            <w:vAlign w:val="center"/>
            <w:hideMark/>
          </w:tcPr>
          <w:p w14:paraId="359BB61E" w14:textId="77777777" w:rsidR="00C53A47" w:rsidRPr="00555AAB" w:rsidRDefault="00C53A47" w:rsidP="008963B0">
            <w:pPr>
              <w:rPr>
                <w:rFonts w:ascii="Times New Roman" w:hAnsi="Times New Roman"/>
              </w:rPr>
            </w:pPr>
            <w:r w:rsidRPr="00555AAB">
              <w:rPr>
                <w:rFonts w:ascii="Times New Roman" w:hAnsi="Times New Roman"/>
              </w:rPr>
              <w:t> </w:t>
            </w:r>
            <w:r w:rsidR="008963B0" w:rsidRPr="00555AAB">
              <w:rPr>
                <w:rFonts w:ascii="Times New Roman" w:hAnsi="Times New Roman"/>
              </w:rPr>
              <w:t>4</w:t>
            </w:r>
          </w:p>
        </w:tc>
        <w:tc>
          <w:tcPr>
            <w:tcW w:w="544" w:type="dxa"/>
            <w:tcBorders>
              <w:top w:val="nil"/>
              <w:left w:val="nil"/>
              <w:bottom w:val="single" w:sz="4" w:space="0" w:color="auto"/>
              <w:right w:val="single" w:sz="4" w:space="0" w:color="auto"/>
            </w:tcBorders>
            <w:shd w:val="clear" w:color="auto" w:fill="auto"/>
            <w:vAlign w:val="center"/>
            <w:hideMark/>
          </w:tcPr>
          <w:p w14:paraId="31A6783D" w14:textId="77777777" w:rsidR="00C53A47" w:rsidRPr="00555AAB" w:rsidRDefault="008963B0" w:rsidP="008963B0">
            <w:pPr>
              <w:rPr>
                <w:rFonts w:ascii="Times New Roman" w:hAnsi="Times New Roman"/>
              </w:rPr>
            </w:pPr>
            <w:r w:rsidRPr="00555AAB">
              <w:rPr>
                <w:rFonts w:ascii="Times New Roman" w:hAnsi="Times New Roman"/>
              </w:rPr>
              <w:t>80</w:t>
            </w:r>
            <w:r w:rsidR="00C53A47" w:rsidRPr="00555AAB">
              <w:rPr>
                <w:rFonts w:ascii="Times New Roman" w:hAnsi="Times New Roman"/>
              </w:rPr>
              <w:t> </w:t>
            </w:r>
          </w:p>
        </w:tc>
        <w:tc>
          <w:tcPr>
            <w:tcW w:w="1129" w:type="dxa"/>
            <w:tcBorders>
              <w:top w:val="nil"/>
              <w:left w:val="nil"/>
              <w:bottom w:val="single" w:sz="4" w:space="0" w:color="auto"/>
              <w:right w:val="single" w:sz="4" w:space="0" w:color="auto"/>
            </w:tcBorders>
          </w:tcPr>
          <w:p w14:paraId="5A5F7FBF" w14:textId="77777777" w:rsidR="00C53A47" w:rsidRPr="00555AAB" w:rsidRDefault="00C53A47" w:rsidP="008963B0">
            <w:pPr>
              <w:rPr>
                <w:rFonts w:ascii="Times New Roman" w:hAnsi="Times New Roman"/>
              </w:rPr>
            </w:pPr>
          </w:p>
        </w:tc>
      </w:tr>
      <w:tr w:rsidR="00C53A47" w:rsidRPr="00555AAB" w14:paraId="6D1DE81B" w14:textId="77777777" w:rsidTr="008963B0">
        <w:trPr>
          <w:cantSplit/>
          <w:trHeight w:val="300"/>
        </w:trPr>
        <w:tc>
          <w:tcPr>
            <w:tcW w:w="922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6EE7959" w14:textId="77777777" w:rsidR="00C53A47" w:rsidRPr="00555AAB" w:rsidRDefault="00C53A47" w:rsidP="00D1056E">
            <w:pPr>
              <w:jc w:val="center"/>
              <w:rPr>
                <w:rFonts w:ascii="Times New Roman" w:hAnsi="Times New Roman"/>
                <w:b/>
                <w:bCs/>
              </w:rPr>
            </w:pPr>
            <w:r w:rsidRPr="00555AAB">
              <w:rPr>
                <w:rFonts w:ascii="Times New Roman" w:hAnsi="Times New Roman"/>
                <w:b/>
                <w:bCs/>
              </w:rPr>
              <w:t>Змістовий модуль 2.</w:t>
            </w:r>
            <w:r w:rsidRPr="00555AAB">
              <w:rPr>
                <w:rFonts w:ascii="Times New Roman" w:hAnsi="Times New Roman"/>
              </w:rPr>
              <w:t xml:space="preserve"> </w:t>
            </w:r>
            <w:r w:rsidR="000E3175" w:rsidRPr="00555AAB">
              <w:rPr>
                <w:rFonts w:ascii="Times New Roman" w:hAnsi="Times New Roman"/>
                <w:b/>
                <w:sz w:val="24"/>
                <w:szCs w:val="24"/>
              </w:rPr>
              <w:t>Психологічні технології у соціальній роботі</w:t>
            </w:r>
          </w:p>
        </w:tc>
        <w:tc>
          <w:tcPr>
            <w:tcW w:w="1129" w:type="dxa"/>
            <w:tcBorders>
              <w:top w:val="single" w:sz="4" w:space="0" w:color="auto"/>
              <w:left w:val="single" w:sz="4" w:space="0" w:color="auto"/>
              <w:bottom w:val="single" w:sz="4" w:space="0" w:color="auto"/>
              <w:right w:val="single" w:sz="4" w:space="0" w:color="auto"/>
            </w:tcBorders>
          </w:tcPr>
          <w:p w14:paraId="15B21D62" w14:textId="77777777" w:rsidR="00C53A47" w:rsidRPr="00555AAB" w:rsidRDefault="00C53A47" w:rsidP="008963B0">
            <w:pPr>
              <w:jc w:val="center"/>
              <w:rPr>
                <w:rFonts w:ascii="Times New Roman" w:hAnsi="Times New Roman"/>
                <w:b/>
                <w:bCs/>
              </w:rPr>
            </w:pPr>
          </w:p>
        </w:tc>
      </w:tr>
      <w:tr w:rsidR="00C53A47" w:rsidRPr="00555AAB" w14:paraId="221E6923" w14:textId="77777777" w:rsidTr="00D83955">
        <w:trPr>
          <w:trHeight w:val="375"/>
        </w:trPr>
        <w:tc>
          <w:tcPr>
            <w:tcW w:w="1604" w:type="dxa"/>
            <w:tcBorders>
              <w:top w:val="nil"/>
              <w:left w:val="single" w:sz="4" w:space="0" w:color="auto"/>
              <w:bottom w:val="single" w:sz="4" w:space="0" w:color="auto"/>
              <w:right w:val="single" w:sz="4" w:space="0" w:color="auto"/>
            </w:tcBorders>
            <w:shd w:val="clear" w:color="auto" w:fill="auto"/>
            <w:vAlign w:val="center"/>
            <w:hideMark/>
          </w:tcPr>
          <w:p w14:paraId="2F5E33CB" w14:textId="1B3BF52C" w:rsidR="00C53A47" w:rsidRPr="00555AAB" w:rsidRDefault="00D1056E" w:rsidP="00D1056E">
            <w:pPr>
              <w:rPr>
                <w:rFonts w:ascii="Times New Roman" w:hAnsi="Times New Roman"/>
              </w:rPr>
            </w:pPr>
            <w:r w:rsidRPr="00555AAB">
              <w:rPr>
                <w:rFonts w:ascii="Times New Roman" w:hAnsi="Times New Roman"/>
                <w:bCs/>
              </w:rPr>
              <w:t>Тема 3</w:t>
            </w:r>
            <w:r w:rsidR="00C53A47" w:rsidRPr="00555AAB">
              <w:rPr>
                <w:rFonts w:ascii="Times New Roman" w:hAnsi="Times New Roman"/>
                <w:bCs/>
              </w:rPr>
              <w:t xml:space="preserve">. </w:t>
            </w:r>
            <w:r w:rsidRPr="00555AAB">
              <w:rPr>
                <w:rFonts w:ascii="Times New Roman" w:hAnsi="Times New Roman"/>
                <w:sz w:val="20"/>
                <w:szCs w:val="20"/>
              </w:rPr>
              <w:t xml:space="preserve">Психологічні характеристики провідних клієнтських груп </w:t>
            </w:r>
            <w:r w:rsidR="00CB2CE2" w:rsidRPr="00555AAB">
              <w:rPr>
                <w:rFonts w:ascii="Times New Roman" w:hAnsi="Times New Roman"/>
                <w:sz w:val="20"/>
                <w:szCs w:val="20"/>
              </w:rPr>
              <w:t xml:space="preserve">у соціальній </w:t>
            </w:r>
            <w:r w:rsidR="00CB2CE2" w:rsidRPr="00555AAB">
              <w:rPr>
                <w:rFonts w:ascii="Times New Roman" w:hAnsi="Times New Roman"/>
                <w:sz w:val="20"/>
                <w:szCs w:val="20"/>
              </w:rPr>
              <w:lastRenderedPageBreak/>
              <w:t>роботі</w:t>
            </w:r>
          </w:p>
        </w:tc>
        <w:tc>
          <w:tcPr>
            <w:tcW w:w="665" w:type="dxa"/>
            <w:tcBorders>
              <w:top w:val="nil"/>
              <w:left w:val="nil"/>
              <w:bottom w:val="single" w:sz="4" w:space="0" w:color="auto"/>
              <w:right w:val="single" w:sz="4" w:space="0" w:color="auto"/>
            </w:tcBorders>
            <w:shd w:val="clear" w:color="auto" w:fill="auto"/>
            <w:vAlign w:val="center"/>
            <w:hideMark/>
          </w:tcPr>
          <w:p w14:paraId="4BF5C072" w14:textId="1BEA9285" w:rsidR="00C53A47" w:rsidRPr="00555AAB" w:rsidRDefault="00C53A47" w:rsidP="008963B0">
            <w:pPr>
              <w:rPr>
                <w:rFonts w:ascii="Times New Roman" w:hAnsi="Times New Roman"/>
              </w:rPr>
            </w:pPr>
            <w:r w:rsidRPr="00555AAB">
              <w:rPr>
                <w:rFonts w:ascii="Times New Roman" w:hAnsi="Times New Roman"/>
              </w:rPr>
              <w:lastRenderedPageBreak/>
              <w:t> </w:t>
            </w:r>
            <w:r w:rsidR="00E55DC4" w:rsidRPr="00555AAB">
              <w:rPr>
                <w:rFonts w:ascii="Times New Roman" w:hAnsi="Times New Roman"/>
              </w:rPr>
              <w:t>18</w:t>
            </w:r>
          </w:p>
        </w:tc>
        <w:tc>
          <w:tcPr>
            <w:tcW w:w="567" w:type="dxa"/>
            <w:tcBorders>
              <w:top w:val="nil"/>
              <w:left w:val="nil"/>
              <w:bottom w:val="single" w:sz="4" w:space="0" w:color="auto"/>
              <w:right w:val="single" w:sz="4" w:space="0" w:color="auto"/>
            </w:tcBorders>
            <w:shd w:val="clear" w:color="auto" w:fill="auto"/>
            <w:vAlign w:val="center"/>
            <w:hideMark/>
          </w:tcPr>
          <w:p w14:paraId="2DE4BD1E" w14:textId="7D33F556" w:rsidR="00C53A47" w:rsidRPr="00555AAB" w:rsidRDefault="00C53A47" w:rsidP="008963B0">
            <w:pPr>
              <w:rPr>
                <w:rFonts w:ascii="Times New Roman" w:hAnsi="Times New Roman"/>
              </w:rPr>
            </w:pPr>
            <w:r w:rsidRPr="00555AAB">
              <w:rPr>
                <w:rFonts w:ascii="Times New Roman" w:hAnsi="Times New Roman"/>
              </w:rPr>
              <w:t> </w:t>
            </w:r>
            <w:r w:rsidR="00D83955" w:rsidRPr="00555AAB">
              <w:rPr>
                <w:rFonts w:ascii="Times New Roman" w:hAnsi="Times New Roman"/>
              </w:rPr>
              <w:t>2</w:t>
            </w:r>
          </w:p>
        </w:tc>
        <w:tc>
          <w:tcPr>
            <w:tcW w:w="399" w:type="dxa"/>
            <w:tcBorders>
              <w:top w:val="nil"/>
              <w:left w:val="nil"/>
              <w:bottom w:val="single" w:sz="4" w:space="0" w:color="auto"/>
              <w:right w:val="single" w:sz="4" w:space="0" w:color="auto"/>
            </w:tcBorders>
            <w:shd w:val="clear" w:color="auto" w:fill="auto"/>
            <w:vAlign w:val="center"/>
            <w:hideMark/>
          </w:tcPr>
          <w:p w14:paraId="3B37EA5C" w14:textId="77777777" w:rsidR="00C53A47" w:rsidRPr="00555AAB" w:rsidRDefault="00C53A47" w:rsidP="008963B0">
            <w:pPr>
              <w:rPr>
                <w:rFonts w:ascii="Times New Roman" w:hAnsi="Times New Roman"/>
              </w:rPr>
            </w:pPr>
            <w:r w:rsidRPr="00555AAB">
              <w:rPr>
                <w:rFonts w:ascii="Times New Roman" w:hAnsi="Times New Roman"/>
              </w:rPr>
              <w:t> </w:t>
            </w:r>
          </w:p>
        </w:tc>
        <w:tc>
          <w:tcPr>
            <w:tcW w:w="544" w:type="dxa"/>
            <w:tcBorders>
              <w:top w:val="nil"/>
              <w:left w:val="nil"/>
              <w:bottom w:val="single" w:sz="4" w:space="0" w:color="auto"/>
              <w:right w:val="single" w:sz="4" w:space="0" w:color="auto"/>
            </w:tcBorders>
            <w:shd w:val="clear" w:color="auto" w:fill="auto"/>
            <w:vAlign w:val="center"/>
            <w:hideMark/>
          </w:tcPr>
          <w:p w14:paraId="6B26A9AE" w14:textId="13628FA2" w:rsidR="00C53A47" w:rsidRPr="00555AAB" w:rsidRDefault="00B07AB9" w:rsidP="008963B0">
            <w:pPr>
              <w:rPr>
                <w:rFonts w:ascii="Times New Roman" w:hAnsi="Times New Roman"/>
              </w:rPr>
            </w:pPr>
            <w:r w:rsidRPr="00555AAB">
              <w:rPr>
                <w:rFonts w:ascii="Times New Roman" w:hAnsi="Times New Roman"/>
              </w:rPr>
              <w:t>4</w:t>
            </w:r>
          </w:p>
        </w:tc>
        <w:tc>
          <w:tcPr>
            <w:tcW w:w="544" w:type="dxa"/>
            <w:tcBorders>
              <w:top w:val="nil"/>
              <w:left w:val="nil"/>
              <w:bottom w:val="single" w:sz="4" w:space="0" w:color="auto"/>
              <w:right w:val="single" w:sz="4" w:space="0" w:color="auto"/>
            </w:tcBorders>
            <w:shd w:val="clear" w:color="auto" w:fill="auto"/>
            <w:vAlign w:val="center"/>
            <w:hideMark/>
          </w:tcPr>
          <w:p w14:paraId="45486562" w14:textId="77777777" w:rsidR="00C53A47" w:rsidRPr="00555AAB" w:rsidRDefault="00C53A47" w:rsidP="008963B0">
            <w:pPr>
              <w:rPr>
                <w:rFonts w:ascii="Times New Roman" w:hAnsi="Times New Roman"/>
              </w:rPr>
            </w:pPr>
            <w:r w:rsidRPr="00555AAB">
              <w:rPr>
                <w:rFonts w:ascii="Times New Roman" w:hAnsi="Times New Roman"/>
              </w:rPr>
              <w:t> </w:t>
            </w:r>
          </w:p>
        </w:tc>
        <w:tc>
          <w:tcPr>
            <w:tcW w:w="544" w:type="dxa"/>
            <w:tcBorders>
              <w:top w:val="nil"/>
              <w:left w:val="nil"/>
              <w:bottom w:val="single" w:sz="4" w:space="0" w:color="auto"/>
              <w:right w:val="single" w:sz="4" w:space="0" w:color="auto"/>
            </w:tcBorders>
            <w:shd w:val="clear" w:color="auto" w:fill="auto"/>
            <w:vAlign w:val="center"/>
            <w:hideMark/>
          </w:tcPr>
          <w:p w14:paraId="05662D1B" w14:textId="77777777" w:rsidR="00C53A47" w:rsidRPr="00555AAB" w:rsidRDefault="00C53A47" w:rsidP="008963B0">
            <w:pPr>
              <w:rPr>
                <w:rFonts w:ascii="Times New Roman" w:hAnsi="Times New Roman"/>
              </w:rPr>
            </w:pPr>
            <w:r w:rsidRPr="00555AAB">
              <w:rPr>
                <w:rFonts w:ascii="Times New Roman" w:hAnsi="Times New Roman"/>
              </w:rPr>
              <w:t> </w:t>
            </w:r>
          </w:p>
        </w:tc>
        <w:tc>
          <w:tcPr>
            <w:tcW w:w="521" w:type="dxa"/>
            <w:tcBorders>
              <w:top w:val="nil"/>
              <w:left w:val="nil"/>
              <w:bottom w:val="single" w:sz="4" w:space="0" w:color="auto"/>
              <w:right w:val="single" w:sz="4" w:space="0" w:color="auto"/>
            </w:tcBorders>
            <w:shd w:val="clear" w:color="auto" w:fill="auto"/>
            <w:vAlign w:val="center"/>
            <w:hideMark/>
          </w:tcPr>
          <w:p w14:paraId="3BDD29BE" w14:textId="2DA7F4BE" w:rsidR="00C53A47" w:rsidRPr="00555AAB" w:rsidRDefault="00C53A47" w:rsidP="008963B0">
            <w:pPr>
              <w:rPr>
                <w:rFonts w:ascii="Times New Roman" w:hAnsi="Times New Roman"/>
              </w:rPr>
            </w:pPr>
            <w:r w:rsidRPr="00555AAB">
              <w:rPr>
                <w:rFonts w:ascii="Times New Roman" w:hAnsi="Times New Roman"/>
              </w:rPr>
              <w:t> </w:t>
            </w:r>
            <w:r w:rsidR="00E55DC4" w:rsidRPr="00555AAB">
              <w:rPr>
                <w:rFonts w:ascii="Times New Roman" w:hAnsi="Times New Roman"/>
              </w:rPr>
              <w:t>12</w:t>
            </w:r>
          </w:p>
        </w:tc>
        <w:tc>
          <w:tcPr>
            <w:tcW w:w="708" w:type="dxa"/>
            <w:tcBorders>
              <w:top w:val="nil"/>
              <w:left w:val="nil"/>
              <w:bottom w:val="single" w:sz="4" w:space="0" w:color="auto"/>
              <w:right w:val="single" w:sz="4" w:space="0" w:color="auto"/>
            </w:tcBorders>
            <w:shd w:val="clear" w:color="auto" w:fill="auto"/>
            <w:vAlign w:val="center"/>
            <w:hideMark/>
          </w:tcPr>
          <w:p w14:paraId="2E973C0F" w14:textId="77777777" w:rsidR="00C53A47" w:rsidRPr="00555AAB" w:rsidRDefault="00C53A47" w:rsidP="008963B0">
            <w:pPr>
              <w:rPr>
                <w:rFonts w:ascii="Times New Roman" w:hAnsi="Times New Roman"/>
              </w:rPr>
            </w:pPr>
            <w:r w:rsidRPr="00555AAB">
              <w:rPr>
                <w:rFonts w:ascii="Times New Roman" w:hAnsi="Times New Roman"/>
              </w:rPr>
              <w:t> </w:t>
            </w:r>
            <w:r w:rsidR="008963B0" w:rsidRPr="00555AAB">
              <w:rPr>
                <w:rFonts w:ascii="Times New Roman" w:hAnsi="Times New Roman"/>
              </w:rPr>
              <w:t>6</w:t>
            </w:r>
            <w:r w:rsidR="00BF734E" w:rsidRPr="00555AAB">
              <w:rPr>
                <w:rFonts w:ascii="Times New Roman" w:hAnsi="Times New Roman"/>
              </w:rPr>
              <w:t>2</w:t>
            </w:r>
          </w:p>
        </w:tc>
        <w:tc>
          <w:tcPr>
            <w:tcW w:w="426" w:type="dxa"/>
            <w:gridSpan w:val="2"/>
            <w:tcBorders>
              <w:top w:val="nil"/>
              <w:left w:val="nil"/>
              <w:bottom w:val="single" w:sz="4" w:space="0" w:color="auto"/>
              <w:right w:val="single" w:sz="4" w:space="0" w:color="auto"/>
            </w:tcBorders>
            <w:shd w:val="clear" w:color="auto" w:fill="auto"/>
            <w:vAlign w:val="center"/>
            <w:hideMark/>
          </w:tcPr>
          <w:p w14:paraId="7AE7E3B6" w14:textId="77777777" w:rsidR="00C53A47" w:rsidRPr="00555AAB" w:rsidRDefault="00C53A47" w:rsidP="008963B0">
            <w:pPr>
              <w:rPr>
                <w:rFonts w:ascii="Times New Roman" w:hAnsi="Times New Roman"/>
              </w:rPr>
            </w:pPr>
            <w:r w:rsidRPr="00555AAB">
              <w:rPr>
                <w:rFonts w:ascii="Times New Roman" w:hAnsi="Times New Roman"/>
              </w:rPr>
              <w:t> </w:t>
            </w:r>
            <w:r w:rsidR="008963B0" w:rsidRPr="00555AAB">
              <w:rPr>
                <w:rFonts w:ascii="Times New Roman" w:hAnsi="Times New Roman"/>
              </w:rPr>
              <w:t>2</w:t>
            </w:r>
          </w:p>
        </w:tc>
        <w:tc>
          <w:tcPr>
            <w:tcW w:w="523" w:type="dxa"/>
            <w:tcBorders>
              <w:top w:val="nil"/>
              <w:left w:val="nil"/>
              <w:bottom w:val="single" w:sz="4" w:space="0" w:color="auto"/>
              <w:right w:val="single" w:sz="4" w:space="0" w:color="auto"/>
            </w:tcBorders>
            <w:shd w:val="clear" w:color="auto" w:fill="auto"/>
            <w:vAlign w:val="center"/>
            <w:hideMark/>
          </w:tcPr>
          <w:p w14:paraId="2D17BC46" w14:textId="77777777" w:rsidR="00C53A47" w:rsidRPr="00555AAB" w:rsidRDefault="00C53A47" w:rsidP="008963B0">
            <w:pPr>
              <w:rPr>
                <w:rFonts w:ascii="Times New Roman" w:hAnsi="Times New Roman"/>
              </w:rPr>
            </w:pPr>
            <w:r w:rsidRPr="00555AAB">
              <w:rPr>
                <w:rFonts w:ascii="Times New Roman" w:hAnsi="Times New Roman"/>
              </w:rPr>
              <w:t> </w:t>
            </w:r>
            <w:r w:rsidR="008963B0" w:rsidRPr="00555AAB">
              <w:rPr>
                <w:rFonts w:ascii="Times New Roman" w:hAnsi="Times New Roman"/>
              </w:rPr>
              <w:t>2</w:t>
            </w:r>
          </w:p>
        </w:tc>
        <w:tc>
          <w:tcPr>
            <w:tcW w:w="544" w:type="dxa"/>
            <w:tcBorders>
              <w:top w:val="nil"/>
              <w:left w:val="nil"/>
              <w:bottom w:val="single" w:sz="4" w:space="0" w:color="auto"/>
              <w:right w:val="single" w:sz="4" w:space="0" w:color="auto"/>
            </w:tcBorders>
            <w:shd w:val="clear" w:color="auto" w:fill="auto"/>
            <w:vAlign w:val="center"/>
            <w:hideMark/>
          </w:tcPr>
          <w:p w14:paraId="029E865A" w14:textId="77777777" w:rsidR="00C53A47" w:rsidRPr="00555AAB" w:rsidRDefault="00C53A47" w:rsidP="008963B0">
            <w:pPr>
              <w:rPr>
                <w:rFonts w:ascii="Times New Roman" w:hAnsi="Times New Roman"/>
              </w:rPr>
            </w:pPr>
            <w:r w:rsidRPr="00555AAB">
              <w:rPr>
                <w:rFonts w:ascii="Times New Roman" w:hAnsi="Times New Roman"/>
              </w:rPr>
              <w:t> </w:t>
            </w:r>
          </w:p>
        </w:tc>
        <w:tc>
          <w:tcPr>
            <w:tcW w:w="350" w:type="dxa"/>
            <w:tcBorders>
              <w:top w:val="nil"/>
              <w:left w:val="nil"/>
              <w:bottom w:val="single" w:sz="4" w:space="0" w:color="auto"/>
              <w:right w:val="single" w:sz="4" w:space="0" w:color="auto"/>
            </w:tcBorders>
            <w:shd w:val="clear" w:color="auto" w:fill="auto"/>
            <w:vAlign w:val="center"/>
            <w:hideMark/>
          </w:tcPr>
          <w:p w14:paraId="1694D1A9" w14:textId="77777777" w:rsidR="00C53A47" w:rsidRPr="00555AAB" w:rsidRDefault="00C53A47" w:rsidP="008963B0">
            <w:pPr>
              <w:rPr>
                <w:rFonts w:ascii="Times New Roman" w:hAnsi="Times New Roman"/>
              </w:rPr>
            </w:pPr>
            <w:r w:rsidRPr="00555AAB">
              <w:rPr>
                <w:rFonts w:ascii="Times New Roman" w:hAnsi="Times New Roman"/>
              </w:rPr>
              <w:t> </w:t>
            </w:r>
          </w:p>
        </w:tc>
        <w:tc>
          <w:tcPr>
            <w:tcW w:w="567" w:type="dxa"/>
            <w:tcBorders>
              <w:top w:val="nil"/>
              <w:left w:val="nil"/>
              <w:bottom w:val="single" w:sz="4" w:space="0" w:color="auto"/>
              <w:right w:val="single" w:sz="4" w:space="0" w:color="auto"/>
            </w:tcBorders>
            <w:shd w:val="clear" w:color="auto" w:fill="auto"/>
            <w:vAlign w:val="center"/>
            <w:hideMark/>
          </w:tcPr>
          <w:p w14:paraId="663C0541" w14:textId="77777777" w:rsidR="00C53A47" w:rsidRPr="00555AAB" w:rsidRDefault="00C53A47" w:rsidP="008963B0">
            <w:pPr>
              <w:rPr>
                <w:rFonts w:ascii="Times New Roman" w:hAnsi="Times New Roman"/>
              </w:rPr>
            </w:pPr>
            <w:r w:rsidRPr="00555AAB">
              <w:rPr>
                <w:rFonts w:ascii="Times New Roman" w:hAnsi="Times New Roman"/>
              </w:rPr>
              <w:t> </w:t>
            </w:r>
            <w:r w:rsidR="000A43EF" w:rsidRPr="00555AAB">
              <w:rPr>
                <w:rFonts w:ascii="Times New Roman" w:hAnsi="Times New Roman"/>
              </w:rPr>
              <w:t>6</w:t>
            </w:r>
          </w:p>
        </w:tc>
        <w:tc>
          <w:tcPr>
            <w:tcW w:w="715" w:type="dxa"/>
            <w:gridSpan w:val="2"/>
            <w:tcBorders>
              <w:top w:val="nil"/>
              <w:left w:val="nil"/>
              <w:bottom w:val="single" w:sz="4" w:space="0" w:color="auto"/>
              <w:right w:val="single" w:sz="4" w:space="0" w:color="auto"/>
            </w:tcBorders>
            <w:shd w:val="clear" w:color="auto" w:fill="auto"/>
            <w:vAlign w:val="center"/>
            <w:hideMark/>
          </w:tcPr>
          <w:p w14:paraId="27A27CAF" w14:textId="77777777" w:rsidR="00C53A47" w:rsidRPr="00555AAB" w:rsidRDefault="00C53A47" w:rsidP="008963B0">
            <w:pPr>
              <w:rPr>
                <w:rFonts w:ascii="Times New Roman" w:hAnsi="Times New Roman"/>
              </w:rPr>
            </w:pPr>
            <w:r w:rsidRPr="00555AAB">
              <w:rPr>
                <w:rFonts w:ascii="Times New Roman" w:hAnsi="Times New Roman"/>
              </w:rPr>
              <w:t> </w:t>
            </w:r>
            <w:r w:rsidR="008963B0" w:rsidRPr="00555AAB">
              <w:rPr>
                <w:rFonts w:ascii="Times New Roman" w:hAnsi="Times New Roman"/>
              </w:rPr>
              <w:t>5</w:t>
            </w:r>
            <w:r w:rsidR="000A43EF" w:rsidRPr="00555AAB">
              <w:rPr>
                <w:rFonts w:ascii="Times New Roman" w:hAnsi="Times New Roman"/>
              </w:rPr>
              <w:t>0</w:t>
            </w:r>
          </w:p>
        </w:tc>
        <w:tc>
          <w:tcPr>
            <w:tcW w:w="1129" w:type="dxa"/>
            <w:tcBorders>
              <w:top w:val="nil"/>
              <w:left w:val="nil"/>
              <w:bottom w:val="single" w:sz="4" w:space="0" w:color="auto"/>
              <w:right w:val="single" w:sz="4" w:space="0" w:color="auto"/>
            </w:tcBorders>
          </w:tcPr>
          <w:p w14:paraId="1F9618E6" w14:textId="77777777" w:rsidR="00C53A47" w:rsidRPr="00555AAB" w:rsidRDefault="00C53A47" w:rsidP="008963B0">
            <w:pPr>
              <w:rPr>
                <w:rFonts w:ascii="Times New Roman" w:hAnsi="Times New Roman"/>
              </w:rPr>
            </w:pPr>
            <w:r w:rsidRPr="00555AAB">
              <w:rPr>
                <w:rFonts w:ascii="Times New Roman" w:hAnsi="Times New Roman"/>
              </w:rPr>
              <w:t>АР</w:t>
            </w:r>
          </w:p>
          <w:p w14:paraId="5C45E26E" w14:textId="77777777" w:rsidR="00C53A47" w:rsidRPr="00555AAB" w:rsidRDefault="00C53A47" w:rsidP="008963B0">
            <w:pPr>
              <w:rPr>
                <w:rFonts w:ascii="Times New Roman" w:hAnsi="Times New Roman"/>
              </w:rPr>
            </w:pPr>
            <w:r w:rsidRPr="00555AAB">
              <w:rPr>
                <w:rFonts w:ascii="Times New Roman" w:hAnsi="Times New Roman"/>
              </w:rPr>
              <w:t>СР</w:t>
            </w:r>
          </w:p>
          <w:p w14:paraId="000C7C9E" w14:textId="77777777" w:rsidR="008963B0" w:rsidRPr="00555AAB" w:rsidRDefault="008963B0" w:rsidP="008963B0">
            <w:pPr>
              <w:rPr>
                <w:rFonts w:ascii="Times New Roman" w:hAnsi="Times New Roman"/>
              </w:rPr>
            </w:pPr>
            <w:r w:rsidRPr="00555AAB">
              <w:rPr>
                <w:rFonts w:ascii="Times New Roman" w:hAnsi="Times New Roman"/>
              </w:rPr>
              <w:t>ІР</w:t>
            </w:r>
          </w:p>
          <w:p w14:paraId="7A156707" w14:textId="77777777" w:rsidR="008963B0" w:rsidRPr="00555AAB" w:rsidRDefault="008963B0" w:rsidP="008963B0">
            <w:pPr>
              <w:rPr>
                <w:rFonts w:ascii="Times New Roman" w:hAnsi="Times New Roman"/>
              </w:rPr>
            </w:pPr>
          </w:p>
        </w:tc>
      </w:tr>
      <w:tr w:rsidR="00CB2CE2" w:rsidRPr="00555AAB" w14:paraId="32E1B270" w14:textId="77777777" w:rsidTr="00D83955">
        <w:trPr>
          <w:trHeight w:val="375"/>
        </w:trPr>
        <w:tc>
          <w:tcPr>
            <w:tcW w:w="1604" w:type="dxa"/>
            <w:tcBorders>
              <w:top w:val="nil"/>
              <w:left w:val="single" w:sz="4" w:space="0" w:color="auto"/>
              <w:bottom w:val="single" w:sz="4" w:space="0" w:color="auto"/>
              <w:right w:val="single" w:sz="4" w:space="0" w:color="auto"/>
            </w:tcBorders>
            <w:shd w:val="clear" w:color="auto" w:fill="auto"/>
            <w:vAlign w:val="center"/>
          </w:tcPr>
          <w:p w14:paraId="123D39F5" w14:textId="53F776C2" w:rsidR="00CB2CE2" w:rsidRPr="00555AAB" w:rsidRDefault="00CB2CE2" w:rsidP="00D1056E">
            <w:pPr>
              <w:rPr>
                <w:rFonts w:ascii="Times New Roman" w:hAnsi="Times New Roman"/>
                <w:bCs/>
              </w:rPr>
            </w:pPr>
            <w:r w:rsidRPr="00555AAB">
              <w:rPr>
                <w:rFonts w:ascii="Times New Roman" w:hAnsi="Times New Roman"/>
                <w:bCs/>
              </w:rPr>
              <w:t xml:space="preserve">Тема 4. Основні напрямки психосоціальної допомоги у соціальній сфері </w:t>
            </w:r>
          </w:p>
        </w:tc>
        <w:tc>
          <w:tcPr>
            <w:tcW w:w="665" w:type="dxa"/>
            <w:tcBorders>
              <w:top w:val="nil"/>
              <w:left w:val="nil"/>
              <w:bottom w:val="single" w:sz="4" w:space="0" w:color="auto"/>
              <w:right w:val="single" w:sz="4" w:space="0" w:color="auto"/>
            </w:tcBorders>
            <w:shd w:val="clear" w:color="auto" w:fill="auto"/>
            <w:vAlign w:val="center"/>
          </w:tcPr>
          <w:p w14:paraId="51E53249" w14:textId="565AEB7A" w:rsidR="00CB2CE2" w:rsidRPr="00555AAB" w:rsidRDefault="00E55DC4" w:rsidP="008963B0">
            <w:pPr>
              <w:rPr>
                <w:rFonts w:ascii="Times New Roman" w:hAnsi="Times New Roman"/>
              </w:rPr>
            </w:pPr>
            <w:r w:rsidRPr="00555AAB">
              <w:rPr>
                <w:rFonts w:ascii="Times New Roman" w:hAnsi="Times New Roman"/>
              </w:rPr>
              <w:t>22</w:t>
            </w:r>
          </w:p>
        </w:tc>
        <w:tc>
          <w:tcPr>
            <w:tcW w:w="567" w:type="dxa"/>
            <w:tcBorders>
              <w:top w:val="nil"/>
              <w:left w:val="nil"/>
              <w:bottom w:val="single" w:sz="4" w:space="0" w:color="auto"/>
              <w:right w:val="single" w:sz="4" w:space="0" w:color="auto"/>
            </w:tcBorders>
            <w:shd w:val="clear" w:color="auto" w:fill="auto"/>
            <w:vAlign w:val="center"/>
          </w:tcPr>
          <w:p w14:paraId="60C702E5" w14:textId="417C758C" w:rsidR="00CB2CE2" w:rsidRPr="00555AAB" w:rsidRDefault="00D83955" w:rsidP="008963B0">
            <w:pPr>
              <w:rPr>
                <w:rFonts w:ascii="Times New Roman" w:hAnsi="Times New Roman"/>
              </w:rPr>
            </w:pPr>
            <w:r w:rsidRPr="00555AAB">
              <w:rPr>
                <w:rFonts w:ascii="Times New Roman" w:hAnsi="Times New Roman"/>
              </w:rPr>
              <w:t>6</w:t>
            </w:r>
          </w:p>
        </w:tc>
        <w:tc>
          <w:tcPr>
            <w:tcW w:w="399" w:type="dxa"/>
            <w:tcBorders>
              <w:top w:val="nil"/>
              <w:left w:val="nil"/>
              <w:bottom w:val="single" w:sz="4" w:space="0" w:color="auto"/>
              <w:right w:val="single" w:sz="4" w:space="0" w:color="auto"/>
            </w:tcBorders>
            <w:shd w:val="clear" w:color="auto" w:fill="auto"/>
            <w:vAlign w:val="center"/>
          </w:tcPr>
          <w:p w14:paraId="4DC6E601" w14:textId="49AB5D7E" w:rsidR="00CB2CE2" w:rsidRPr="00555AAB" w:rsidRDefault="00CB2CE2" w:rsidP="008963B0">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627293E5" w14:textId="10753BA4" w:rsidR="00CB2CE2" w:rsidRPr="00555AAB" w:rsidRDefault="00F74DF1" w:rsidP="008963B0">
            <w:pPr>
              <w:rPr>
                <w:rFonts w:ascii="Times New Roman" w:hAnsi="Times New Roman"/>
              </w:rPr>
            </w:pPr>
            <w:r w:rsidRPr="00555AAB">
              <w:rPr>
                <w:rFonts w:ascii="Times New Roman" w:hAnsi="Times New Roman"/>
              </w:rPr>
              <w:t>4</w:t>
            </w:r>
          </w:p>
        </w:tc>
        <w:tc>
          <w:tcPr>
            <w:tcW w:w="544" w:type="dxa"/>
            <w:tcBorders>
              <w:top w:val="nil"/>
              <w:left w:val="nil"/>
              <w:bottom w:val="single" w:sz="4" w:space="0" w:color="auto"/>
              <w:right w:val="single" w:sz="4" w:space="0" w:color="auto"/>
            </w:tcBorders>
            <w:shd w:val="clear" w:color="auto" w:fill="auto"/>
            <w:vAlign w:val="center"/>
          </w:tcPr>
          <w:p w14:paraId="60A0A8BB" w14:textId="77777777" w:rsidR="00CB2CE2" w:rsidRPr="00555AAB" w:rsidRDefault="00CB2CE2" w:rsidP="008963B0">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0E760765" w14:textId="77777777" w:rsidR="00CB2CE2" w:rsidRPr="00555AAB" w:rsidRDefault="00CB2CE2" w:rsidP="008963B0">
            <w:pPr>
              <w:rPr>
                <w:rFonts w:ascii="Times New Roman" w:hAnsi="Times New Roman"/>
              </w:rPr>
            </w:pPr>
          </w:p>
        </w:tc>
        <w:tc>
          <w:tcPr>
            <w:tcW w:w="521" w:type="dxa"/>
            <w:tcBorders>
              <w:top w:val="nil"/>
              <w:left w:val="nil"/>
              <w:bottom w:val="single" w:sz="4" w:space="0" w:color="auto"/>
              <w:right w:val="single" w:sz="4" w:space="0" w:color="auto"/>
            </w:tcBorders>
            <w:shd w:val="clear" w:color="auto" w:fill="auto"/>
            <w:vAlign w:val="center"/>
          </w:tcPr>
          <w:p w14:paraId="61067206" w14:textId="7E7F238B" w:rsidR="00CB2CE2" w:rsidRPr="00555AAB" w:rsidRDefault="00E55DC4" w:rsidP="008963B0">
            <w:pPr>
              <w:rPr>
                <w:rFonts w:ascii="Times New Roman" w:hAnsi="Times New Roman"/>
              </w:rPr>
            </w:pPr>
            <w:r w:rsidRPr="00555AAB">
              <w:rPr>
                <w:rFonts w:ascii="Times New Roman" w:hAnsi="Times New Roman"/>
              </w:rPr>
              <w:t>12</w:t>
            </w:r>
          </w:p>
        </w:tc>
        <w:tc>
          <w:tcPr>
            <w:tcW w:w="708" w:type="dxa"/>
            <w:tcBorders>
              <w:top w:val="nil"/>
              <w:left w:val="nil"/>
              <w:bottom w:val="single" w:sz="4" w:space="0" w:color="auto"/>
              <w:right w:val="single" w:sz="4" w:space="0" w:color="auto"/>
            </w:tcBorders>
            <w:shd w:val="clear" w:color="auto" w:fill="auto"/>
            <w:vAlign w:val="center"/>
          </w:tcPr>
          <w:p w14:paraId="4F514332" w14:textId="77777777" w:rsidR="00CB2CE2" w:rsidRPr="00555AAB" w:rsidRDefault="00CB2CE2" w:rsidP="008963B0">
            <w:pPr>
              <w:rPr>
                <w:rFonts w:ascii="Times New Roman" w:hAnsi="Times New Roman"/>
              </w:rPr>
            </w:pPr>
          </w:p>
        </w:tc>
        <w:tc>
          <w:tcPr>
            <w:tcW w:w="426" w:type="dxa"/>
            <w:gridSpan w:val="2"/>
            <w:tcBorders>
              <w:top w:val="nil"/>
              <w:left w:val="nil"/>
              <w:bottom w:val="single" w:sz="4" w:space="0" w:color="auto"/>
              <w:right w:val="single" w:sz="4" w:space="0" w:color="auto"/>
            </w:tcBorders>
            <w:shd w:val="clear" w:color="auto" w:fill="auto"/>
            <w:vAlign w:val="center"/>
          </w:tcPr>
          <w:p w14:paraId="7B8BA808" w14:textId="77777777" w:rsidR="00CB2CE2" w:rsidRPr="00555AAB" w:rsidRDefault="00CB2CE2" w:rsidP="008963B0">
            <w:pPr>
              <w:rPr>
                <w:rFonts w:ascii="Times New Roman" w:hAnsi="Times New Roman"/>
              </w:rPr>
            </w:pPr>
          </w:p>
        </w:tc>
        <w:tc>
          <w:tcPr>
            <w:tcW w:w="523" w:type="dxa"/>
            <w:tcBorders>
              <w:top w:val="nil"/>
              <w:left w:val="nil"/>
              <w:bottom w:val="single" w:sz="4" w:space="0" w:color="auto"/>
              <w:right w:val="single" w:sz="4" w:space="0" w:color="auto"/>
            </w:tcBorders>
            <w:shd w:val="clear" w:color="auto" w:fill="auto"/>
            <w:vAlign w:val="center"/>
          </w:tcPr>
          <w:p w14:paraId="37BA3710" w14:textId="77777777" w:rsidR="00CB2CE2" w:rsidRPr="00555AAB" w:rsidRDefault="00CB2CE2" w:rsidP="008963B0">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7DDF39E6" w14:textId="77777777" w:rsidR="00CB2CE2" w:rsidRPr="00555AAB" w:rsidRDefault="00CB2CE2" w:rsidP="008963B0">
            <w:pPr>
              <w:rPr>
                <w:rFonts w:ascii="Times New Roman" w:hAnsi="Times New Roman"/>
              </w:rPr>
            </w:pPr>
          </w:p>
        </w:tc>
        <w:tc>
          <w:tcPr>
            <w:tcW w:w="350" w:type="dxa"/>
            <w:tcBorders>
              <w:top w:val="nil"/>
              <w:left w:val="nil"/>
              <w:bottom w:val="single" w:sz="4" w:space="0" w:color="auto"/>
              <w:right w:val="single" w:sz="4" w:space="0" w:color="auto"/>
            </w:tcBorders>
            <w:shd w:val="clear" w:color="auto" w:fill="auto"/>
            <w:vAlign w:val="center"/>
          </w:tcPr>
          <w:p w14:paraId="77BD2BA1" w14:textId="77777777" w:rsidR="00CB2CE2" w:rsidRPr="00555AAB" w:rsidRDefault="00CB2CE2" w:rsidP="008963B0">
            <w:pPr>
              <w:rPr>
                <w:rFonts w:ascii="Times New Roman" w:hAnsi="Times New Roman"/>
              </w:rPr>
            </w:pPr>
          </w:p>
        </w:tc>
        <w:tc>
          <w:tcPr>
            <w:tcW w:w="567" w:type="dxa"/>
            <w:tcBorders>
              <w:top w:val="nil"/>
              <w:left w:val="nil"/>
              <w:bottom w:val="single" w:sz="4" w:space="0" w:color="auto"/>
              <w:right w:val="single" w:sz="4" w:space="0" w:color="auto"/>
            </w:tcBorders>
            <w:shd w:val="clear" w:color="auto" w:fill="auto"/>
            <w:vAlign w:val="center"/>
          </w:tcPr>
          <w:p w14:paraId="2F3FC217" w14:textId="77777777" w:rsidR="00CB2CE2" w:rsidRPr="00555AAB" w:rsidRDefault="00CB2CE2" w:rsidP="008963B0">
            <w:pPr>
              <w:rPr>
                <w:rFonts w:ascii="Times New Roman" w:hAnsi="Times New Roman"/>
              </w:rPr>
            </w:pPr>
          </w:p>
        </w:tc>
        <w:tc>
          <w:tcPr>
            <w:tcW w:w="715" w:type="dxa"/>
            <w:gridSpan w:val="2"/>
            <w:tcBorders>
              <w:top w:val="nil"/>
              <w:left w:val="nil"/>
              <w:bottom w:val="single" w:sz="4" w:space="0" w:color="auto"/>
              <w:right w:val="single" w:sz="4" w:space="0" w:color="auto"/>
            </w:tcBorders>
            <w:shd w:val="clear" w:color="auto" w:fill="auto"/>
            <w:vAlign w:val="center"/>
          </w:tcPr>
          <w:p w14:paraId="3C05B6E9" w14:textId="77777777" w:rsidR="00CB2CE2" w:rsidRPr="00555AAB" w:rsidRDefault="00CB2CE2" w:rsidP="008963B0">
            <w:pPr>
              <w:rPr>
                <w:rFonts w:ascii="Times New Roman" w:hAnsi="Times New Roman"/>
              </w:rPr>
            </w:pPr>
          </w:p>
        </w:tc>
        <w:tc>
          <w:tcPr>
            <w:tcW w:w="1129" w:type="dxa"/>
            <w:tcBorders>
              <w:top w:val="nil"/>
              <w:left w:val="nil"/>
              <w:bottom w:val="single" w:sz="4" w:space="0" w:color="auto"/>
              <w:right w:val="single" w:sz="4" w:space="0" w:color="auto"/>
            </w:tcBorders>
          </w:tcPr>
          <w:p w14:paraId="4246D838" w14:textId="77777777" w:rsidR="00CB2CE2" w:rsidRPr="00555AAB" w:rsidRDefault="00CB2CE2" w:rsidP="008963B0">
            <w:pPr>
              <w:rPr>
                <w:rFonts w:ascii="Times New Roman" w:hAnsi="Times New Roman"/>
              </w:rPr>
            </w:pPr>
          </w:p>
        </w:tc>
      </w:tr>
      <w:tr w:rsidR="00CB2CE2" w:rsidRPr="00555AAB" w14:paraId="2A116C35" w14:textId="77777777" w:rsidTr="00D83955">
        <w:trPr>
          <w:trHeight w:val="375"/>
        </w:trPr>
        <w:tc>
          <w:tcPr>
            <w:tcW w:w="1604" w:type="dxa"/>
            <w:tcBorders>
              <w:top w:val="nil"/>
              <w:left w:val="single" w:sz="4" w:space="0" w:color="auto"/>
              <w:bottom w:val="single" w:sz="4" w:space="0" w:color="auto"/>
              <w:right w:val="single" w:sz="4" w:space="0" w:color="auto"/>
            </w:tcBorders>
            <w:shd w:val="clear" w:color="auto" w:fill="auto"/>
            <w:vAlign w:val="center"/>
          </w:tcPr>
          <w:p w14:paraId="2AEEA952" w14:textId="6BEC89A5" w:rsidR="00CB2CE2" w:rsidRPr="00555AAB" w:rsidRDefault="00CB2CE2" w:rsidP="00CB2CE2">
            <w:pPr>
              <w:rPr>
                <w:rFonts w:ascii="Times New Roman" w:hAnsi="Times New Roman"/>
                <w:sz w:val="20"/>
                <w:szCs w:val="20"/>
              </w:rPr>
            </w:pPr>
            <w:r w:rsidRPr="00555AAB">
              <w:rPr>
                <w:rFonts w:ascii="Times New Roman" w:hAnsi="Times New Roman"/>
                <w:bCs/>
              </w:rPr>
              <w:t xml:space="preserve">Тема 5. </w:t>
            </w:r>
            <w:r w:rsidR="00DB55AA" w:rsidRPr="00555AAB">
              <w:rPr>
                <w:rFonts w:ascii="Times New Roman" w:hAnsi="Times New Roman"/>
                <w:bCs/>
              </w:rPr>
              <w:t>Кризова психосоціальна допомога в соціальній роботі</w:t>
            </w:r>
          </w:p>
        </w:tc>
        <w:tc>
          <w:tcPr>
            <w:tcW w:w="665" w:type="dxa"/>
            <w:tcBorders>
              <w:top w:val="nil"/>
              <w:left w:val="nil"/>
              <w:bottom w:val="single" w:sz="4" w:space="0" w:color="auto"/>
              <w:right w:val="single" w:sz="4" w:space="0" w:color="auto"/>
            </w:tcBorders>
            <w:shd w:val="clear" w:color="auto" w:fill="auto"/>
            <w:vAlign w:val="center"/>
          </w:tcPr>
          <w:p w14:paraId="20E28735" w14:textId="55D43920" w:rsidR="00CB2CE2" w:rsidRPr="00555AAB" w:rsidRDefault="00E55DC4" w:rsidP="00CB2CE2">
            <w:pPr>
              <w:rPr>
                <w:rFonts w:ascii="Times New Roman" w:hAnsi="Times New Roman"/>
              </w:rPr>
            </w:pPr>
            <w:r w:rsidRPr="00555AAB">
              <w:rPr>
                <w:rFonts w:ascii="Times New Roman" w:hAnsi="Times New Roman"/>
              </w:rPr>
              <w:t>22</w:t>
            </w:r>
          </w:p>
        </w:tc>
        <w:tc>
          <w:tcPr>
            <w:tcW w:w="567" w:type="dxa"/>
            <w:tcBorders>
              <w:top w:val="nil"/>
              <w:left w:val="nil"/>
              <w:bottom w:val="single" w:sz="4" w:space="0" w:color="auto"/>
              <w:right w:val="single" w:sz="4" w:space="0" w:color="auto"/>
            </w:tcBorders>
            <w:shd w:val="clear" w:color="auto" w:fill="auto"/>
            <w:vAlign w:val="center"/>
          </w:tcPr>
          <w:p w14:paraId="2D69BC9E" w14:textId="0A1F45CC" w:rsidR="00CB2CE2" w:rsidRPr="00555AAB" w:rsidRDefault="00D83955" w:rsidP="00CB2CE2">
            <w:pPr>
              <w:rPr>
                <w:rFonts w:ascii="Times New Roman" w:hAnsi="Times New Roman"/>
              </w:rPr>
            </w:pPr>
            <w:r w:rsidRPr="00555AAB">
              <w:rPr>
                <w:rFonts w:ascii="Times New Roman" w:hAnsi="Times New Roman"/>
              </w:rPr>
              <w:t>6</w:t>
            </w:r>
          </w:p>
        </w:tc>
        <w:tc>
          <w:tcPr>
            <w:tcW w:w="399" w:type="dxa"/>
            <w:tcBorders>
              <w:top w:val="nil"/>
              <w:left w:val="nil"/>
              <w:bottom w:val="single" w:sz="4" w:space="0" w:color="auto"/>
              <w:right w:val="single" w:sz="4" w:space="0" w:color="auto"/>
            </w:tcBorders>
            <w:shd w:val="clear" w:color="auto" w:fill="auto"/>
            <w:vAlign w:val="center"/>
          </w:tcPr>
          <w:p w14:paraId="4C75D45C" w14:textId="77777777" w:rsidR="00CB2CE2" w:rsidRPr="00555AAB" w:rsidRDefault="00CB2CE2"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5F60BAE4" w14:textId="7BF4FD51" w:rsidR="00CB2CE2" w:rsidRPr="00555AAB" w:rsidRDefault="00F74DF1" w:rsidP="00CB2CE2">
            <w:pPr>
              <w:rPr>
                <w:rFonts w:ascii="Times New Roman" w:hAnsi="Times New Roman"/>
              </w:rPr>
            </w:pPr>
            <w:r w:rsidRPr="00555AAB">
              <w:rPr>
                <w:rFonts w:ascii="Times New Roman" w:hAnsi="Times New Roman"/>
              </w:rPr>
              <w:t>4</w:t>
            </w:r>
          </w:p>
        </w:tc>
        <w:tc>
          <w:tcPr>
            <w:tcW w:w="544" w:type="dxa"/>
            <w:tcBorders>
              <w:top w:val="nil"/>
              <w:left w:val="nil"/>
              <w:bottom w:val="single" w:sz="4" w:space="0" w:color="auto"/>
              <w:right w:val="single" w:sz="4" w:space="0" w:color="auto"/>
            </w:tcBorders>
            <w:shd w:val="clear" w:color="auto" w:fill="auto"/>
            <w:vAlign w:val="center"/>
          </w:tcPr>
          <w:p w14:paraId="1CEEA521" w14:textId="77777777" w:rsidR="00CB2CE2" w:rsidRPr="00555AAB" w:rsidRDefault="00CB2CE2"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0A41B6D6" w14:textId="77777777" w:rsidR="00CB2CE2" w:rsidRPr="00555AAB" w:rsidRDefault="00CB2CE2" w:rsidP="00CB2CE2">
            <w:pPr>
              <w:rPr>
                <w:rFonts w:ascii="Times New Roman" w:hAnsi="Times New Roman"/>
              </w:rPr>
            </w:pPr>
          </w:p>
        </w:tc>
        <w:tc>
          <w:tcPr>
            <w:tcW w:w="521" w:type="dxa"/>
            <w:tcBorders>
              <w:top w:val="nil"/>
              <w:left w:val="nil"/>
              <w:bottom w:val="single" w:sz="4" w:space="0" w:color="auto"/>
              <w:right w:val="single" w:sz="4" w:space="0" w:color="auto"/>
            </w:tcBorders>
            <w:shd w:val="clear" w:color="auto" w:fill="auto"/>
            <w:vAlign w:val="center"/>
          </w:tcPr>
          <w:p w14:paraId="160FED09" w14:textId="4621C46E" w:rsidR="00CB2CE2" w:rsidRPr="00555AAB" w:rsidRDefault="00E55DC4" w:rsidP="00CB2CE2">
            <w:pPr>
              <w:rPr>
                <w:rFonts w:ascii="Times New Roman" w:hAnsi="Times New Roman"/>
              </w:rPr>
            </w:pPr>
            <w:r w:rsidRPr="00555AAB">
              <w:rPr>
                <w:rFonts w:ascii="Times New Roman" w:hAnsi="Times New Roman"/>
              </w:rPr>
              <w:t>12</w:t>
            </w:r>
          </w:p>
        </w:tc>
        <w:tc>
          <w:tcPr>
            <w:tcW w:w="708" w:type="dxa"/>
            <w:tcBorders>
              <w:top w:val="nil"/>
              <w:left w:val="nil"/>
              <w:bottom w:val="single" w:sz="4" w:space="0" w:color="auto"/>
              <w:right w:val="single" w:sz="4" w:space="0" w:color="auto"/>
            </w:tcBorders>
            <w:shd w:val="clear" w:color="auto" w:fill="auto"/>
            <w:vAlign w:val="center"/>
          </w:tcPr>
          <w:p w14:paraId="7C053C12" w14:textId="77777777" w:rsidR="00CB2CE2" w:rsidRPr="00555AAB" w:rsidRDefault="00CB2CE2" w:rsidP="00CB2CE2">
            <w:pPr>
              <w:rPr>
                <w:rFonts w:ascii="Times New Roman" w:hAnsi="Times New Roman"/>
              </w:rPr>
            </w:pPr>
          </w:p>
        </w:tc>
        <w:tc>
          <w:tcPr>
            <w:tcW w:w="426" w:type="dxa"/>
            <w:gridSpan w:val="2"/>
            <w:tcBorders>
              <w:top w:val="nil"/>
              <w:left w:val="nil"/>
              <w:bottom w:val="single" w:sz="4" w:space="0" w:color="auto"/>
              <w:right w:val="single" w:sz="4" w:space="0" w:color="auto"/>
            </w:tcBorders>
            <w:shd w:val="clear" w:color="auto" w:fill="auto"/>
            <w:vAlign w:val="center"/>
          </w:tcPr>
          <w:p w14:paraId="6FDE7B84" w14:textId="77777777" w:rsidR="00CB2CE2" w:rsidRPr="00555AAB" w:rsidRDefault="00CB2CE2" w:rsidP="00CB2CE2">
            <w:pPr>
              <w:rPr>
                <w:rFonts w:ascii="Times New Roman" w:hAnsi="Times New Roman"/>
              </w:rPr>
            </w:pPr>
          </w:p>
        </w:tc>
        <w:tc>
          <w:tcPr>
            <w:tcW w:w="523" w:type="dxa"/>
            <w:tcBorders>
              <w:top w:val="nil"/>
              <w:left w:val="nil"/>
              <w:bottom w:val="single" w:sz="4" w:space="0" w:color="auto"/>
              <w:right w:val="single" w:sz="4" w:space="0" w:color="auto"/>
            </w:tcBorders>
            <w:shd w:val="clear" w:color="auto" w:fill="auto"/>
            <w:vAlign w:val="center"/>
          </w:tcPr>
          <w:p w14:paraId="45357642" w14:textId="77777777" w:rsidR="00CB2CE2" w:rsidRPr="00555AAB" w:rsidRDefault="00CB2CE2"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2F068CD5" w14:textId="77777777" w:rsidR="00CB2CE2" w:rsidRPr="00555AAB" w:rsidRDefault="00CB2CE2" w:rsidP="00CB2CE2">
            <w:pPr>
              <w:rPr>
                <w:rFonts w:ascii="Times New Roman" w:hAnsi="Times New Roman"/>
              </w:rPr>
            </w:pPr>
          </w:p>
        </w:tc>
        <w:tc>
          <w:tcPr>
            <w:tcW w:w="350" w:type="dxa"/>
            <w:tcBorders>
              <w:top w:val="nil"/>
              <w:left w:val="nil"/>
              <w:bottom w:val="single" w:sz="4" w:space="0" w:color="auto"/>
              <w:right w:val="single" w:sz="4" w:space="0" w:color="auto"/>
            </w:tcBorders>
            <w:shd w:val="clear" w:color="auto" w:fill="auto"/>
            <w:vAlign w:val="center"/>
          </w:tcPr>
          <w:p w14:paraId="29558C77" w14:textId="77777777" w:rsidR="00CB2CE2" w:rsidRPr="00555AAB" w:rsidRDefault="00CB2CE2" w:rsidP="00CB2CE2">
            <w:pPr>
              <w:rPr>
                <w:rFonts w:ascii="Times New Roman" w:hAnsi="Times New Roman"/>
              </w:rPr>
            </w:pPr>
          </w:p>
        </w:tc>
        <w:tc>
          <w:tcPr>
            <w:tcW w:w="567" w:type="dxa"/>
            <w:tcBorders>
              <w:top w:val="nil"/>
              <w:left w:val="nil"/>
              <w:bottom w:val="single" w:sz="4" w:space="0" w:color="auto"/>
              <w:right w:val="single" w:sz="4" w:space="0" w:color="auto"/>
            </w:tcBorders>
            <w:shd w:val="clear" w:color="auto" w:fill="auto"/>
            <w:vAlign w:val="center"/>
          </w:tcPr>
          <w:p w14:paraId="51FA76D7" w14:textId="77777777" w:rsidR="00CB2CE2" w:rsidRPr="00555AAB" w:rsidRDefault="00CB2CE2" w:rsidP="00CB2CE2">
            <w:pPr>
              <w:rPr>
                <w:rFonts w:ascii="Times New Roman" w:hAnsi="Times New Roman"/>
              </w:rPr>
            </w:pPr>
          </w:p>
        </w:tc>
        <w:tc>
          <w:tcPr>
            <w:tcW w:w="715" w:type="dxa"/>
            <w:gridSpan w:val="2"/>
            <w:tcBorders>
              <w:top w:val="nil"/>
              <w:left w:val="nil"/>
              <w:bottom w:val="single" w:sz="4" w:space="0" w:color="auto"/>
              <w:right w:val="single" w:sz="4" w:space="0" w:color="auto"/>
            </w:tcBorders>
            <w:shd w:val="clear" w:color="auto" w:fill="auto"/>
            <w:vAlign w:val="center"/>
          </w:tcPr>
          <w:p w14:paraId="10ADE622" w14:textId="77777777" w:rsidR="00CB2CE2" w:rsidRPr="00555AAB" w:rsidRDefault="00CB2CE2" w:rsidP="00CB2CE2">
            <w:pPr>
              <w:rPr>
                <w:rFonts w:ascii="Times New Roman" w:hAnsi="Times New Roman"/>
              </w:rPr>
            </w:pPr>
          </w:p>
        </w:tc>
        <w:tc>
          <w:tcPr>
            <w:tcW w:w="1129" w:type="dxa"/>
            <w:tcBorders>
              <w:top w:val="nil"/>
              <w:left w:val="nil"/>
              <w:bottom w:val="single" w:sz="4" w:space="0" w:color="auto"/>
              <w:right w:val="single" w:sz="4" w:space="0" w:color="auto"/>
            </w:tcBorders>
          </w:tcPr>
          <w:p w14:paraId="7A625986" w14:textId="77777777" w:rsidR="00CB2CE2" w:rsidRPr="00555AAB" w:rsidRDefault="00CB2CE2" w:rsidP="00CB2CE2">
            <w:pPr>
              <w:rPr>
                <w:rFonts w:ascii="Times New Roman" w:hAnsi="Times New Roman"/>
              </w:rPr>
            </w:pPr>
          </w:p>
        </w:tc>
      </w:tr>
      <w:tr w:rsidR="00D83955" w:rsidRPr="00555AAB" w14:paraId="549948EC" w14:textId="77777777" w:rsidTr="00D83955">
        <w:trPr>
          <w:trHeight w:val="375"/>
        </w:trPr>
        <w:tc>
          <w:tcPr>
            <w:tcW w:w="1604" w:type="dxa"/>
            <w:tcBorders>
              <w:top w:val="nil"/>
              <w:left w:val="single" w:sz="4" w:space="0" w:color="auto"/>
              <w:bottom w:val="single" w:sz="4" w:space="0" w:color="auto"/>
              <w:right w:val="single" w:sz="4" w:space="0" w:color="auto"/>
            </w:tcBorders>
            <w:shd w:val="clear" w:color="auto" w:fill="auto"/>
            <w:vAlign w:val="center"/>
          </w:tcPr>
          <w:p w14:paraId="28ACA478" w14:textId="65999C69" w:rsidR="00D83955" w:rsidRPr="00555AAB" w:rsidRDefault="00D83955" w:rsidP="00CB2CE2">
            <w:pPr>
              <w:rPr>
                <w:rFonts w:ascii="Times New Roman" w:hAnsi="Times New Roman"/>
                <w:bCs/>
              </w:rPr>
            </w:pPr>
            <w:r w:rsidRPr="00555AAB">
              <w:rPr>
                <w:rFonts w:ascii="Times New Roman" w:hAnsi="Times New Roman"/>
                <w:bCs/>
              </w:rPr>
              <w:t>Модульний контроль</w:t>
            </w:r>
          </w:p>
        </w:tc>
        <w:tc>
          <w:tcPr>
            <w:tcW w:w="665" w:type="dxa"/>
            <w:tcBorders>
              <w:top w:val="nil"/>
              <w:left w:val="nil"/>
              <w:bottom w:val="single" w:sz="4" w:space="0" w:color="auto"/>
              <w:right w:val="single" w:sz="4" w:space="0" w:color="auto"/>
            </w:tcBorders>
            <w:shd w:val="clear" w:color="auto" w:fill="auto"/>
            <w:vAlign w:val="center"/>
          </w:tcPr>
          <w:p w14:paraId="022E5A60" w14:textId="77777777" w:rsidR="00D83955" w:rsidRPr="00555AAB" w:rsidRDefault="00D83955" w:rsidP="00CB2CE2">
            <w:pPr>
              <w:rPr>
                <w:rFonts w:ascii="Times New Roman" w:hAnsi="Times New Roman"/>
              </w:rPr>
            </w:pPr>
          </w:p>
        </w:tc>
        <w:tc>
          <w:tcPr>
            <w:tcW w:w="567" w:type="dxa"/>
            <w:tcBorders>
              <w:top w:val="nil"/>
              <w:left w:val="nil"/>
              <w:bottom w:val="single" w:sz="4" w:space="0" w:color="auto"/>
              <w:right w:val="single" w:sz="4" w:space="0" w:color="auto"/>
            </w:tcBorders>
            <w:shd w:val="clear" w:color="auto" w:fill="auto"/>
            <w:vAlign w:val="center"/>
          </w:tcPr>
          <w:p w14:paraId="474DD2FE" w14:textId="77777777" w:rsidR="00D83955" w:rsidRPr="00555AAB" w:rsidRDefault="00D83955" w:rsidP="00CB2CE2">
            <w:pPr>
              <w:rPr>
                <w:rFonts w:ascii="Times New Roman" w:hAnsi="Times New Roman"/>
              </w:rPr>
            </w:pPr>
          </w:p>
        </w:tc>
        <w:tc>
          <w:tcPr>
            <w:tcW w:w="399" w:type="dxa"/>
            <w:tcBorders>
              <w:top w:val="nil"/>
              <w:left w:val="nil"/>
              <w:bottom w:val="single" w:sz="4" w:space="0" w:color="auto"/>
              <w:right w:val="single" w:sz="4" w:space="0" w:color="auto"/>
            </w:tcBorders>
            <w:shd w:val="clear" w:color="auto" w:fill="auto"/>
            <w:vAlign w:val="center"/>
          </w:tcPr>
          <w:p w14:paraId="0FA42402" w14:textId="77777777" w:rsidR="00D83955" w:rsidRPr="00555AAB" w:rsidRDefault="00D83955"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27062104" w14:textId="77777777" w:rsidR="00D83955" w:rsidRPr="00555AAB" w:rsidRDefault="00D83955"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312D6A73" w14:textId="77777777" w:rsidR="00D83955" w:rsidRPr="00555AAB" w:rsidRDefault="00D83955"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36598902" w14:textId="77777777" w:rsidR="00D83955" w:rsidRPr="00555AAB" w:rsidRDefault="00D83955" w:rsidP="00CB2CE2">
            <w:pPr>
              <w:rPr>
                <w:rFonts w:ascii="Times New Roman" w:hAnsi="Times New Roman"/>
              </w:rPr>
            </w:pPr>
          </w:p>
        </w:tc>
        <w:tc>
          <w:tcPr>
            <w:tcW w:w="521" w:type="dxa"/>
            <w:tcBorders>
              <w:top w:val="nil"/>
              <w:left w:val="nil"/>
              <w:bottom w:val="single" w:sz="4" w:space="0" w:color="auto"/>
              <w:right w:val="single" w:sz="4" w:space="0" w:color="auto"/>
            </w:tcBorders>
            <w:shd w:val="clear" w:color="auto" w:fill="auto"/>
            <w:vAlign w:val="center"/>
          </w:tcPr>
          <w:p w14:paraId="23E9D34A" w14:textId="77777777" w:rsidR="00D83955" w:rsidRPr="00555AAB" w:rsidRDefault="00D83955" w:rsidP="00CB2CE2">
            <w:pPr>
              <w:rPr>
                <w:rFonts w:ascii="Times New Roman" w:hAnsi="Times New Roman"/>
              </w:rPr>
            </w:pPr>
          </w:p>
        </w:tc>
        <w:tc>
          <w:tcPr>
            <w:tcW w:w="708" w:type="dxa"/>
            <w:tcBorders>
              <w:top w:val="nil"/>
              <w:left w:val="nil"/>
              <w:bottom w:val="single" w:sz="4" w:space="0" w:color="auto"/>
              <w:right w:val="single" w:sz="4" w:space="0" w:color="auto"/>
            </w:tcBorders>
            <w:shd w:val="clear" w:color="auto" w:fill="auto"/>
            <w:vAlign w:val="center"/>
          </w:tcPr>
          <w:p w14:paraId="5C5B953F" w14:textId="77777777" w:rsidR="00D83955" w:rsidRPr="00555AAB" w:rsidRDefault="00D83955" w:rsidP="00CB2CE2">
            <w:pPr>
              <w:rPr>
                <w:rFonts w:ascii="Times New Roman" w:hAnsi="Times New Roman"/>
              </w:rPr>
            </w:pPr>
          </w:p>
        </w:tc>
        <w:tc>
          <w:tcPr>
            <w:tcW w:w="426" w:type="dxa"/>
            <w:gridSpan w:val="2"/>
            <w:tcBorders>
              <w:top w:val="nil"/>
              <w:left w:val="nil"/>
              <w:bottom w:val="single" w:sz="4" w:space="0" w:color="auto"/>
              <w:right w:val="single" w:sz="4" w:space="0" w:color="auto"/>
            </w:tcBorders>
            <w:shd w:val="clear" w:color="auto" w:fill="auto"/>
            <w:vAlign w:val="center"/>
          </w:tcPr>
          <w:p w14:paraId="40798A26" w14:textId="77777777" w:rsidR="00D83955" w:rsidRPr="00555AAB" w:rsidRDefault="00D83955" w:rsidP="00CB2CE2">
            <w:pPr>
              <w:rPr>
                <w:rFonts w:ascii="Times New Roman" w:hAnsi="Times New Roman"/>
              </w:rPr>
            </w:pPr>
          </w:p>
        </w:tc>
        <w:tc>
          <w:tcPr>
            <w:tcW w:w="523" w:type="dxa"/>
            <w:tcBorders>
              <w:top w:val="nil"/>
              <w:left w:val="nil"/>
              <w:bottom w:val="single" w:sz="4" w:space="0" w:color="auto"/>
              <w:right w:val="single" w:sz="4" w:space="0" w:color="auto"/>
            </w:tcBorders>
            <w:shd w:val="clear" w:color="auto" w:fill="auto"/>
            <w:vAlign w:val="center"/>
          </w:tcPr>
          <w:p w14:paraId="11B59BBD" w14:textId="77777777" w:rsidR="00D83955" w:rsidRPr="00555AAB" w:rsidRDefault="00D83955"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7F246385" w14:textId="77777777" w:rsidR="00D83955" w:rsidRPr="00555AAB" w:rsidRDefault="00D83955" w:rsidP="00CB2CE2">
            <w:pPr>
              <w:rPr>
                <w:rFonts w:ascii="Times New Roman" w:hAnsi="Times New Roman"/>
              </w:rPr>
            </w:pPr>
          </w:p>
        </w:tc>
        <w:tc>
          <w:tcPr>
            <w:tcW w:w="350" w:type="dxa"/>
            <w:tcBorders>
              <w:top w:val="nil"/>
              <w:left w:val="nil"/>
              <w:bottom w:val="single" w:sz="4" w:space="0" w:color="auto"/>
              <w:right w:val="single" w:sz="4" w:space="0" w:color="auto"/>
            </w:tcBorders>
            <w:shd w:val="clear" w:color="auto" w:fill="auto"/>
            <w:vAlign w:val="center"/>
          </w:tcPr>
          <w:p w14:paraId="320AD88F" w14:textId="77777777" w:rsidR="00D83955" w:rsidRPr="00555AAB" w:rsidRDefault="00D83955" w:rsidP="00CB2CE2">
            <w:pPr>
              <w:rPr>
                <w:rFonts w:ascii="Times New Roman" w:hAnsi="Times New Roman"/>
              </w:rPr>
            </w:pPr>
          </w:p>
        </w:tc>
        <w:tc>
          <w:tcPr>
            <w:tcW w:w="567" w:type="dxa"/>
            <w:tcBorders>
              <w:top w:val="nil"/>
              <w:left w:val="nil"/>
              <w:bottom w:val="single" w:sz="4" w:space="0" w:color="auto"/>
              <w:right w:val="single" w:sz="4" w:space="0" w:color="auto"/>
            </w:tcBorders>
            <w:shd w:val="clear" w:color="auto" w:fill="auto"/>
            <w:vAlign w:val="center"/>
          </w:tcPr>
          <w:p w14:paraId="6522A782" w14:textId="77777777" w:rsidR="00D83955" w:rsidRPr="00555AAB" w:rsidRDefault="00D83955" w:rsidP="00CB2CE2">
            <w:pPr>
              <w:rPr>
                <w:rFonts w:ascii="Times New Roman" w:hAnsi="Times New Roman"/>
              </w:rPr>
            </w:pPr>
          </w:p>
        </w:tc>
        <w:tc>
          <w:tcPr>
            <w:tcW w:w="715" w:type="dxa"/>
            <w:gridSpan w:val="2"/>
            <w:tcBorders>
              <w:top w:val="nil"/>
              <w:left w:val="nil"/>
              <w:bottom w:val="single" w:sz="4" w:space="0" w:color="auto"/>
              <w:right w:val="single" w:sz="4" w:space="0" w:color="auto"/>
            </w:tcBorders>
            <w:shd w:val="clear" w:color="auto" w:fill="auto"/>
            <w:vAlign w:val="center"/>
          </w:tcPr>
          <w:p w14:paraId="7D8123F4" w14:textId="77777777" w:rsidR="00D83955" w:rsidRPr="00555AAB" w:rsidRDefault="00D83955" w:rsidP="00CB2CE2">
            <w:pPr>
              <w:rPr>
                <w:rFonts w:ascii="Times New Roman" w:hAnsi="Times New Roman"/>
              </w:rPr>
            </w:pPr>
          </w:p>
        </w:tc>
        <w:tc>
          <w:tcPr>
            <w:tcW w:w="1129" w:type="dxa"/>
            <w:tcBorders>
              <w:top w:val="nil"/>
              <w:left w:val="nil"/>
              <w:bottom w:val="single" w:sz="4" w:space="0" w:color="auto"/>
              <w:right w:val="single" w:sz="4" w:space="0" w:color="auto"/>
            </w:tcBorders>
          </w:tcPr>
          <w:p w14:paraId="5E4D3FE6" w14:textId="77777777" w:rsidR="00D83955" w:rsidRPr="00555AAB" w:rsidRDefault="00D83955" w:rsidP="00CB2CE2">
            <w:pPr>
              <w:rPr>
                <w:rFonts w:ascii="Times New Roman" w:hAnsi="Times New Roman"/>
              </w:rPr>
            </w:pPr>
          </w:p>
        </w:tc>
      </w:tr>
      <w:tr w:rsidR="00D83955" w:rsidRPr="00555AAB" w14:paraId="2B04AF74" w14:textId="77777777" w:rsidTr="00D83955">
        <w:trPr>
          <w:trHeight w:val="375"/>
        </w:trPr>
        <w:tc>
          <w:tcPr>
            <w:tcW w:w="1604" w:type="dxa"/>
            <w:tcBorders>
              <w:top w:val="nil"/>
              <w:left w:val="single" w:sz="4" w:space="0" w:color="auto"/>
              <w:bottom w:val="single" w:sz="4" w:space="0" w:color="auto"/>
              <w:right w:val="single" w:sz="4" w:space="0" w:color="auto"/>
            </w:tcBorders>
            <w:shd w:val="clear" w:color="auto" w:fill="auto"/>
            <w:vAlign w:val="center"/>
          </w:tcPr>
          <w:p w14:paraId="69594297" w14:textId="5E13C788" w:rsidR="00D83955" w:rsidRPr="00555AAB" w:rsidRDefault="00D83955" w:rsidP="00CB2CE2">
            <w:pPr>
              <w:rPr>
                <w:rFonts w:ascii="Times New Roman" w:hAnsi="Times New Roman"/>
                <w:bCs/>
              </w:rPr>
            </w:pPr>
            <w:r w:rsidRPr="00555AAB">
              <w:rPr>
                <w:rFonts w:ascii="Times New Roman" w:hAnsi="Times New Roman"/>
                <w:bCs/>
              </w:rPr>
              <w:t>Разом за змістовим модулем 2</w:t>
            </w:r>
          </w:p>
        </w:tc>
        <w:tc>
          <w:tcPr>
            <w:tcW w:w="665" w:type="dxa"/>
            <w:tcBorders>
              <w:top w:val="nil"/>
              <w:left w:val="nil"/>
              <w:bottom w:val="single" w:sz="4" w:space="0" w:color="auto"/>
              <w:right w:val="single" w:sz="4" w:space="0" w:color="auto"/>
            </w:tcBorders>
            <w:shd w:val="clear" w:color="auto" w:fill="auto"/>
            <w:vAlign w:val="center"/>
          </w:tcPr>
          <w:p w14:paraId="205C9A16" w14:textId="1CD7C49D" w:rsidR="00D83955" w:rsidRPr="00555AAB" w:rsidRDefault="00D91BC4" w:rsidP="00CB2CE2">
            <w:pPr>
              <w:rPr>
                <w:rFonts w:ascii="Times New Roman" w:hAnsi="Times New Roman"/>
              </w:rPr>
            </w:pPr>
            <w:r w:rsidRPr="00555AAB">
              <w:rPr>
                <w:rFonts w:ascii="Times New Roman" w:hAnsi="Times New Roman"/>
              </w:rPr>
              <w:t>62</w:t>
            </w:r>
          </w:p>
        </w:tc>
        <w:tc>
          <w:tcPr>
            <w:tcW w:w="567" w:type="dxa"/>
            <w:tcBorders>
              <w:top w:val="nil"/>
              <w:left w:val="nil"/>
              <w:bottom w:val="single" w:sz="4" w:space="0" w:color="auto"/>
              <w:right w:val="single" w:sz="4" w:space="0" w:color="auto"/>
            </w:tcBorders>
            <w:shd w:val="clear" w:color="auto" w:fill="auto"/>
            <w:vAlign w:val="center"/>
          </w:tcPr>
          <w:p w14:paraId="1B9001CE" w14:textId="54C78D6C" w:rsidR="00D83955" w:rsidRPr="00555AAB" w:rsidRDefault="00D83955" w:rsidP="00CB2CE2">
            <w:pPr>
              <w:rPr>
                <w:rFonts w:ascii="Times New Roman" w:hAnsi="Times New Roman"/>
              </w:rPr>
            </w:pPr>
            <w:r w:rsidRPr="00555AAB">
              <w:rPr>
                <w:rFonts w:ascii="Times New Roman" w:hAnsi="Times New Roman"/>
              </w:rPr>
              <w:t>14</w:t>
            </w:r>
          </w:p>
        </w:tc>
        <w:tc>
          <w:tcPr>
            <w:tcW w:w="399" w:type="dxa"/>
            <w:tcBorders>
              <w:top w:val="nil"/>
              <w:left w:val="nil"/>
              <w:bottom w:val="single" w:sz="4" w:space="0" w:color="auto"/>
              <w:right w:val="single" w:sz="4" w:space="0" w:color="auto"/>
            </w:tcBorders>
            <w:shd w:val="clear" w:color="auto" w:fill="auto"/>
            <w:vAlign w:val="center"/>
          </w:tcPr>
          <w:p w14:paraId="7EA1FE12" w14:textId="77777777" w:rsidR="00D83955" w:rsidRPr="00555AAB" w:rsidRDefault="00D83955"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279CE842" w14:textId="259E92E4" w:rsidR="00D83955" w:rsidRPr="00555AAB" w:rsidRDefault="00D83955" w:rsidP="00CB2CE2">
            <w:pPr>
              <w:rPr>
                <w:rFonts w:ascii="Times New Roman" w:hAnsi="Times New Roman"/>
              </w:rPr>
            </w:pPr>
            <w:r w:rsidRPr="00555AAB">
              <w:rPr>
                <w:rFonts w:ascii="Times New Roman" w:hAnsi="Times New Roman"/>
              </w:rPr>
              <w:t>1</w:t>
            </w:r>
            <w:r w:rsidR="00B07AB9" w:rsidRPr="00555AAB">
              <w:rPr>
                <w:rFonts w:ascii="Times New Roman" w:hAnsi="Times New Roman"/>
              </w:rPr>
              <w:t>2</w:t>
            </w:r>
          </w:p>
        </w:tc>
        <w:tc>
          <w:tcPr>
            <w:tcW w:w="544" w:type="dxa"/>
            <w:tcBorders>
              <w:top w:val="nil"/>
              <w:left w:val="nil"/>
              <w:bottom w:val="single" w:sz="4" w:space="0" w:color="auto"/>
              <w:right w:val="single" w:sz="4" w:space="0" w:color="auto"/>
            </w:tcBorders>
            <w:shd w:val="clear" w:color="auto" w:fill="auto"/>
            <w:vAlign w:val="center"/>
          </w:tcPr>
          <w:p w14:paraId="4986FF39" w14:textId="77777777" w:rsidR="00D83955" w:rsidRPr="00555AAB" w:rsidRDefault="00D83955"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5AF9FFFA" w14:textId="77777777" w:rsidR="00D83955" w:rsidRPr="00555AAB" w:rsidRDefault="00D83955" w:rsidP="00CB2CE2">
            <w:pPr>
              <w:rPr>
                <w:rFonts w:ascii="Times New Roman" w:hAnsi="Times New Roman"/>
              </w:rPr>
            </w:pPr>
          </w:p>
        </w:tc>
        <w:tc>
          <w:tcPr>
            <w:tcW w:w="521" w:type="dxa"/>
            <w:tcBorders>
              <w:top w:val="nil"/>
              <w:left w:val="nil"/>
              <w:bottom w:val="single" w:sz="4" w:space="0" w:color="auto"/>
              <w:right w:val="single" w:sz="4" w:space="0" w:color="auto"/>
            </w:tcBorders>
            <w:shd w:val="clear" w:color="auto" w:fill="auto"/>
            <w:vAlign w:val="center"/>
          </w:tcPr>
          <w:p w14:paraId="43DE0498" w14:textId="0A0A0AC0" w:rsidR="00D83955" w:rsidRPr="00555AAB" w:rsidRDefault="00E55DC4" w:rsidP="00CB2CE2">
            <w:pPr>
              <w:rPr>
                <w:rFonts w:ascii="Times New Roman" w:hAnsi="Times New Roman"/>
              </w:rPr>
            </w:pPr>
            <w:r w:rsidRPr="00555AAB">
              <w:rPr>
                <w:rFonts w:ascii="Times New Roman" w:hAnsi="Times New Roman"/>
              </w:rPr>
              <w:t>36</w:t>
            </w:r>
          </w:p>
        </w:tc>
        <w:tc>
          <w:tcPr>
            <w:tcW w:w="708" w:type="dxa"/>
            <w:tcBorders>
              <w:top w:val="nil"/>
              <w:left w:val="nil"/>
              <w:bottom w:val="single" w:sz="4" w:space="0" w:color="auto"/>
              <w:right w:val="single" w:sz="4" w:space="0" w:color="auto"/>
            </w:tcBorders>
            <w:shd w:val="clear" w:color="auto" w:fill="auto"/>
            <w:vAlign w:val="center"/>
          </w:tcPr>
          <w:p w14:paraId="37630ED7" w14:textId="77777777" w:rsidR="00D83955" w:rsidRPr="00555AAB" w:rsidRDefault="00D83955" w:rsidP="00CB2CE2">
            <w:pPr>
              <w:rPr>
                <w:rFonts w:ascii="Times New Roman" w:hAnsi="Times New Roman"/>
              </w:rPr>
            </w:pPr>
          </w:p>
        </w:tc>
        <w:tc>
          <w:tcPr>
            <w:tcW w:w="426" w:type="dxa"/>
            <w:gridSpan w:val="2"/>
            <w:tcBorders>
              <w:top w:val="nil"/>
              <w:left w:val="nil"/>
              <w:bottom w:val="single" w:sz="4" w:space="0" w:color="auto"/>
              <w:right w:val="single" w:sz="4" w:space="0" w:color="auto"/>
            </w:tcBorders>
            <w:shd w:val="clear" w:color="auto" w:fill="auto"/>
            <w:vAlign w:val="center"/>
          </w:tcPr>
          <w:p w14:paraId="6E3D1CDA" w14:textId="77777777" w:rsidR="00D83955" w:rsidRPr="00555AAB" w:rsidRDefault="00D83955" w:rsidP="00CB2CE2">
            <w:pPr>
              <w:rPr>
                <w:rFonts w:ascii="Times New Roman" w:hAnsi="Times New Roman"/>
              </w:rPr>
            </w:pPr>
          </w:p>
        </w:tc>
        <w:tc>
          <w:tcPr>
            <w:tcW w:w="523" w:type="dxa"/>
            <w:tcBorders>
              <w:top w:val="nil"/>
              <w:left w:val="nil"/>
              <w:bottom w:val="single" w:sz="4" w:space="0" w:color="auto"/>
              <w:right w:val="single" w:sz="4" w:space="0" w:color="auto"/>
            </w:tcBorders>
            <w:shd w:val="clear" w:color="auto" w:fill="auto"/>
            <w:vAlign w:val="center"/>
          </w:tcPr>
          <w:p w14:paraId="3988D3BA" w14:textId="77777777" w:rsidR="00D83955" w:rsidRPr="00555AAB" w:rsidRDefault="00D83955"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512F5C36" w14:textId="77777777" w:rsidR="00D83955" w:rsidRPr="00555AAB" w:rsidRDefault="00D83955" w:rsidP="00CB2CE2">
            <w:pPr>
              <w:rPr>
                <w:rFonts w:ascii="Times New Roman" w:hAnsi="Times New Roman"/>
              </w:rPr>
            </w:pPr>
          </w:p>
        </w:tc>
        <w:tc>
          <w:tcPr>
            <w:tcW w:w="350" w:type="dxa"/>
            <w:tcBorders>
              <w:top w:val="nil"/>
              <w:left w:val="nil"/>
              <w:bottom w:val="single" w:sz="4" w:space="0" w:color="auto"/>
              <w:right w:val="single" w:sz="4" w:space="0" w:color="auto"/>
            </w:tcBorders>
            <w:shd w:val="clear" w:color="auto" w:fill="auto"/>
            <w:vAlign w:val="center"/>
          </w:tcPr>
          <w:p w14:paraId="20F17510" w14:textId="77777777" w:rsidR="00D83955" w:rsidRPr="00555AAB" w:rsidRDefault="00D83955" w:rsidP="00CB2CE2">
            <w:pPr>
              <w:rPr>
                <w:rFonts w:ascii="Times New Roman" w:hAnsi="Times New Roman"/>
              </w:rPr>
            </w:pPr>
          </w:p>
        </w:tc>
        <w:tc>
          <w:tcPr>
            <w:tcW w:w="567" w:type="dxa"/>
            <w:tcBorders>
              <w:top w:val="nil"/>
              <w:left w:val="nil"/>
              <w:bottom w:val="single" w:sz="4" w:space="0" w:color="auto"/>
              <w:right w:val="single" w:sz="4" w:space="0" w:color="auto"/>
            </w:tcBorders>
            <w:shd w:val="clear" w:color="auto" w:fill="auto"/>
            <w:vAlign w:val="center"/>
          </w:tcPr>
          <w:p w14:paraId="6A249A70" w14:textId="77777777" w:rsidR="00D83955" w:rsidRPr="00555AAB" w:rsidRDefault="00D83955" w:rsidP="00CB2CE2">
            <w:pPr>
              <w:rPr>
                <w:rFonts w:ascii="Times New Roman" w:hAnsi="Times New Roman"/>
              </w:rPr>
            </w:pPr>
          </w:p>
        </w:tc>
        <w:tc>
          <w:tcPr>
            <w:tcW w:w="715" w:type="dxa"/>
            <w:gridSpan w:val="2"/>
            <w:tcBorders>
              <w:top w:val="nil"/>
              <w:left w:val="nil"/>
              <w:bottom w:val="single" w:sz="4" w:space="0" w:color="auto"/>
              <w:right w:val="single" w:sz="4" w:space="0" w:color="auto"/>
            </w:tcBorders>
            <w:shd w:val="clear" w:color="auto" w:fill="auto"/>
            <w:vAlign w:val="center"/>
          </w:tcPr>
          <w:p w14:paraId="19459A4C" w14:textId="77777777" w:rsidR="00D83955" w:rsidRPr="00555AAB" w:rsidRDefault="00D83955" w:rsidP="00CB2CE2">
            <w:pPr>
              <w:rPr>
                <w:rFonts w:ascii="Times New Roman" w:hAnsi="Times New Roman"/>
              </w:rPr>
            </w:pPr>
          </w:p>
        </w:tc>
        <w:tc>
          <w:tcPr>
            <w:tcW w:w="1129" w:type="dxa"/>
            <w:tcBorders>
              <w:top w:val="nil"/>
              <w:left w:val="nil"/>
              <w:bottom w:val="single" w:sz="4" w:space="0" w:color="auto"/>
              <w:right w:val="single" w:sz="4" w:space="0" w:color="auto"/>
            </w:tcBorders>
          </w:tcPr>
          <w:p w14:paraId="1E3D26C2" w14:textId="77777777" w:rsidR="00D83955" w:rsidRPr="00555AAB" w:rsidRDefault="00D83955" w:rsidP="00CB2CE2">
            <w:pPr>
              <w:rPr>
                <w:rFonts w:ascii="Times New Roman" w:hAnsi="Times New Roman"/>
              </w:rPr>
            </w:pPr>
          </w:p>
        </w:tc>
      </w:tr>
      <w:tr w:rsidR="00DB55AA" w:rsidRPr="00555AAB" w14:paraId="61923FFF" w14:textId="77777777" w:rsidTr="00502489">
        <w:trPr>
          <w:trHeight w:val="375"/>
        </w:trPr>
        <w:tc>
          <w:tcPr>
            <w:tcW w:w="10350" w:type="dxa"/>
            <w:gridSpan w:val="18"/>
            <w:tcBorders>
              <w:top w:val="nil"/>
              <w:left w:val="single" w:sz="4" w:space="0" w:color="auto"/>
              <w:bottom w:val="single" w:sz="4" w:space="0" w:color="auto"/>
              <w:right w:val="single" w:sz="4" w:space="0" w:color="auto"/>
            </w:tcBorders>
            <w:shd w:val="clear" w:color="auto" w:fill="auto"/>
            <w:vAlign w:val="center"/>
          </w:tcPr>
          <w:p w14:paraId="07D3C0A5" w14:textId="1B21B540" w:rsidR="00DB55AA" w:rsidRPr="00555AAB" w:rsidRDefault="00DB55AA" w:rsidP="00DB55AA">
            <w:pPr>
              <w:jc w:val="center"/>
              <w:rPr>
                <w:rFonts w:ascii="Times New Roman" w:hAnsi="Times New Roman"/>
              </w:rPr>
            </w:pPr>
            <w:r w:rsidRPr="00555AAB">
              <w:rPr>
                <w:rFonts w:ascii="Times New Roman" w:hAnsi="Times New Roman"/>
                <w:b/>
                <w:bCs/>
              </w:rPr>
              <w:t>Змістовий модуль 3. Психологія управління у соціальній роботі</w:t>
            </w:r>
          </w:p>
        </w:tc>
      </w:tr>
      <w:tr w:rsidR="00DB55AA" w:rsidRPr="00555AAB" w14:paraId="794C9416" w14:textId="77777777" w:rsidTr="00D83955">
        <w:trPr>
          <w:trHeight w:val="375"/>
        </w:trPr>
        <w:tc>
          <w:tcPr>
            <w:tcW w:w="1604" w:type="dxa"/>
            <w:tcBorders>
              <w:top w:val="nil"/>
              <w:left w:val="single" w:sz="4" w:space="0" w:color="auto"/>
              <w:bottom w:val="single" w:sz="4" w:space="0" w:color="auto"/>
              <w:right w:val="single" w:sz="4" w:space="0" w:color="auto"/>
            </w:tcBorders>
            <w:shd w:val="clear" w:color="auto" w:fill="auto"/>
            <w:vAlign w:val="center"/>
          </w:tcPr>
          <w:p w14:paraId="1FCEF358" w14:textId="4F738B91" w:rsidR="00DB55AA" w:rsidRPr="00555AAB" w:rsidRDefault="00DB55AA" w:rsidP="00CB2CE2">
            <w:pPr>
              <w:rPr>
                <w:rFonts w:ascii="Times New Roman" w:hAnsi="Times New Roman"/>
                <w:sz w:val="24"/>
                <w:szCs w:val="24"/>
              </w:rPr>
            </w:pPr>
            <w:r w:rsidRPr="00555AAB">
              <w:rPr>
                <w:rFonts w:ascii="Times New Roman" w:hAnsi="Times New Roman"/>
                <w:sz w:val="24"/>
                <w:szCs w:val="24"/>
              </w:rPr>
              <w:t xml:space="preserve">Тема 6. Сутність і зміст психології управління у соціальній роботі </w:t>
            </w:r>
          </w:p>
        </w:tc>
        <w:tc>
          <w:tcPr>
            <w:tcW w:w="665" w:type="dxa"/>
            <w:tcBorders>
              <w:top w:val="nil"/>
              <w:left w:val="nil"/>
              <w:bottom w:val="single" w:sz="4" w:space="0" w:color="auto"/>
              <w:right w:val="single" w:sz="4" w:space="0" w:color="auto"/>
            </w:tcBorders>
            <w:shd w:val="clear" w:color="auto" w:fill="auto"/>
            <w:vAlign w:val="center"/>
          </w:tcPr>
          <w:p w14:paraId="615A2F3D" w14:textId="7474C6AB" w:rsidR="00DB55AA" w:rsidRPr="00555AAB" w:rsidRDefault="00D91BC4" w:rsidP="00CB2CE2">
            <w:pPr>
              <w:rPr>
                <w:rFonts w:ascii="Times New Roman" w:hAnsi="Times New Roman"/>
              </w:rPr>
            </w:pPr>
            <w:r w:rsidRPr="00555AAB">
              <w:rPr>
                <w:rFonts w:ascii="Times New Roman" w:hAnsi="Times New Roman"/>
              </w:rPr>
              <w:t>16</w:t>
            </w:r>
          </w:p>
        </w:tc>
        <w:tc>
          <w:tcPr>
            <w:tcW w:w="567" w:type="dxa"/>
            <w:tcBorders>
              <w:top w:val="nil"/>
              <w:left w:val="nil"/>
              <w:bottom w:val="single" w:sz="4" w:space="0" w:color="auto"/>
              <w:right w:val="single" w:sz="4" w:space="0" w:color="auto"/>
            </w:tcBorders>
            <w:shd w:val="clear" w:color="auto" w:fill="auto"/>
            <w:vAlign w:val="center"/>
          </w:tcPr>
          <w:p w14:paraId="5BD320CF" w14:textId="37C958AF" w:rsidR="00DB55AA" w:rsidRPr="00555AAB" w:rsidRDefault="00D83955" w:rsidP="00CB2CE2">
            <w:pPr>
              <w:rPr>
                <w:rFonts w:ascii="Times New Roman" w:hAnsi="Times New Roman"/>
              </w:rPr>
            </w:pPr>
            <w:r w:rsidRPr="00555AAB">
              <w:rPr>
                <w:rFonts w:ascii="Times New Roman" w:hAnsi="Times New Roman"/>
              </w:rPr>
              <w:t>2</w:t>
            </w:r>
          </w:p>
        </w:tc>
        <w:tc>
          <w:tcPr>
            <w:tcW w:w="399" w:type="dxa"/>
            <w:tcBorders>
              <w:top w:val="nil"/>
              <w:left w:val="nil"/>
              <w:bottom w:val="single" w:sz="4" w:space="0" w:color="auto"/>
              <w:right w:val="single" w:sz="4" w:space="0" w:color="auto"/>
            </w:tcBorders>
            <w:shd w:val="clear" w:color="auto" w:fill="auto"/>
            <w:vAlign w:val="center"/>
          </w:tcPr>
          <w:p w14:paraId="4D9E8362" w14:textId="77777777" w:rsidR="00DB55AA" w:rsidRPr="00555AAB" w:rsidRDefault="00DB55AA"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55232CCE" w14:textId="797A75C2" w:rsidR="00DB55AA" w:rsidRPr="00555AAB" w:rsidRDefault="00D83955" w:rsidP="00CB2CE2">
            <w:pPr>
              <w:rPr>
                <w:rFonts w:ascii="Times New Roman" w:hAnsi="Times New Roman"/>
              </w:rPr>
            </w:pPr>
            <w:r w:rsidRPr="00555AAB">
              <w:rPr>
                <w:rFonts w:ascii="Times New Roman" w:hAnsi="Times New Roman"/>
              </w:rPr>
              <w:t>2</w:t>
            </w:r>
          </w:p>
        </w:tc>
        <w:tc>
          <w:tcPr>
            <w:tcW w:w="544" w:type="dxa"/>
            <w:tcBorders>
              <w:top w:val="nil"/>
              <w:left w:val="nil"/>
              <w:bottom w:val="single" w:sz="4" w:space="0" w:color="auto"/>
              <w:right w:val="single" w:sz="4" w:space="0" w:color="auto"/>
            </w:tcBorders>
            <w:shd w:val="clear" w:color="auto" w:fill="auto"/>
            <w:vAlign w:val="center"/>
          </w:tcPr>
          <w:p w14:paraId="417AAB62" w14:textId="77777777" w:rsidR="00DB55AA" w:rsidRPr="00555AAB" w:rsidRDefault="00DB55AA"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1A0DB28F" w14:textId="77777777" w:rsidR="00DB55AA" w:rsidRPr="00555AAB" w:rsidRDefault="00DB55AA" w:rsidP="00CB2CE2">
            <w:pPr>
              <w:rPr>
                <w:rFonts w:ascii="Times New Roman" w:hAnsi="Times New Roman"/>
              </w:rPr>
            </w:pPr>
          </w:p>
        </w:tc>
        <w:tc>
          <w:tcPr>
            <w:tcW w:w="521" w:type="dxa"/>
            <w:tcBorders>
              <w:top w:val="nil"/>
              <w:left w:val="nil"/>
              <w:bottom w:val="single" w:sz="4" w:space="0" w:color="auto"/>
              <w:right w:val="single" w:sz="4" w:space="0" w:color="auto"/>
            </w:tcBorders>
            <w:shd w:val="clear" w:color="auto" w:fill="auto"/>
            <w:vAlign w:val="center"/>
          </w:tcPr>
          <w:p w14:paraId="1A87D744" w14:textId="088BE087" w:rsidR="00DB55AA" w:rsidRPr="00555AAB" w:rsidRDefault="00E55DC4" w:rsidP="00CB2CE2">
            <w:pPr>
              <w:rPr>
                <w:rFonts w:ascii="Times New Roman" w:hAnsi="Times New Roman"/>
              </w:rPr>
            </w:pPr>
            <w:r w:rsidRPr="00555AAB">
              <w:rPr>
                <w:rFonts w:ascii="Times New Roman" w:hAnsi="Times New Roman"/>
              </w:rPr>
              <w:t>1</w:t>
            </w:r>
            <w:r w:rsidR="00D91BC4" w:rsidRPr="00555AAB">
              <w:rPr>
                <w:rFonts w:ascii="Times New Roman" w:hAnsi="Times New Roman"/>
              </w:rPr>
              <w:t>2</w:t>
            </w:r>
          </w:p>
        </w:tc>
        <w:tc>
          <w:tcPr>
            <w:tcW w:w="708" w:type="dxa"/>
            <w:tcBorders>
              <w:top w:val="nil"/>
              <w:left w:val="nil"/>
              <w:bottom w:val="single" w:sz="4" w:space="0" w:color="auto"/>
              <w:right w:val="single" w:sz="4" w:space="0" w:color="auto"/>
            </w:tcBorders>
            <w:shd w:val="clear" w:color="auto" w:fill="auto"/>
            <w:vAlign w:val="center"/>
          </w:tcPr>
          <w:p w14:paraId="685A11D5" w14:textId="77777777" w:rsidR="00DB55AA" w:rsidRPr="00555AAB" w:rsidRDefault="00DB55AA" w:rsidP="00CB2CE2">
            <w:pPr>
              <w:rPr>
                <w:rFonts w:ascii="Times New Roman" w:hAnsi="Times New Roman"/>
              </w:rPr>
            </w:pPr>
          </w:p>
        </w:tc>
        <w:tc>
          <w:tcPr>
            <w:tcW w:w="426" w:type="dxa"/>
            <w:gridSpan w:val="2"/>
            <w:tcBorders>
              <w:top w:val="nil"/>
              <w:left w:val="nil"/>
              <w:bottom w:val="single" w:sz="4" w:space="0" w:color="auto"/>
              <w:right w:val="single" w:sz="4" w:space="0" w:color="auto"/>
            </w:tcBorders>
            <w:shd w:val="clear" w:color="auto" w:fill="auto"/>
            <w:vAlign w:val="center"/>
          </w:tcPr>
          <w:p w14:paraId="626B192E" w14:textId="77777777" w:rsidR="00DB55AA" w:rsidRPr="00555AAB" w:rsidRDefault="00DB55AA" w:rsidP="00CB2CE2">
            <w:pPr>
              <w:rPr>
                <w:rFonts w:ascii="Times New Roman" w:hAnsi="Times New Roman"/>
              </w:rPr>
            </w:pPr>
          </w:p>
        </w:tc>
        <w:tc>
          <w:tcPr>
            <w:tcW w:w="523" w:type="dxa"/>
            <w:tcBorders>
              <w:top w:val="nil"/>
              <w:left w:val="nil"/>
              <w:bottom w:val="single" w:sz="4" w:space="0" w:color="auto"/>
              <w:right w:val="single" w:sz="4" w:space="0" w:color="auto"/>
            </w:tcBorders>
            <w:shd w:val="clear" w:color="auto" w:fill="auto"/>
            <w:vAlign w:val="center"/>
          </w:tcPr>
          <w:p w14:paraId="41B1DCC4" w14:textId="77777777" w:rsidR="00DB55AA" w:rsidRPr="00555AAB" w:rsidRDefault="00DB55AA"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5F6F29FC" w14:textId="77777777" w:rsidR="00DB55AA" w:rsidRPr="00555AAB" w:rsidRDefault="00DB55AA" w:rsidP="00CB2CE2">
            <w:pPr>
              <w:rPr>
                <w:rFonts w:ascii="Times New Roman" w:hAnsi="Times New Roman"/>
              </w:rPr>
            </w:pPr>
          </w:p>
        </w:tc>
        <w:tc>
          <w:tcPr>
            <w:tcW w:w="350" w:type="dxa"/>
            <w:tcBorders>
              <w:top w:val="nil"/>
              <w:left w:val="nil"/>
              <w:bottom w:val="single" w:sz="4" w:space="0" w:color="auto"/>
              <w:right w:val="single" w:sz="4" w:space="0" w:color="auto"/>
            </w:tcBorders>
            <w:shd w:val="clear" w:color="auto" w:fill="auto"/>
            <w:vAlign w:val="center"/>
          </w:tcPr>
          <w:p w14:paraId="46AAA022" w14:textId="77777777" w:rsidR="00DB55AA" w:rsidRPr="00555AAB" w:rsidRDefault="00DB55AA" w:rsidP="00CB2CE2">
            <w:pPr>
              <w:rPr>
                <w:rFonts w:ascii="Times New Roman" w:hAnsi="Times New Roman"/>
              </w:rPr>
            </w:pPr>
          </w:p>
        </w:tc>
        <w:tc>
          <w:tcPr>
            <w:tcW w:w="567" w:type="dxa"/>
            <w:tcBorders>
              <w:top w:val="nil"/>
              <w:left w:val="nil"/>
              <w:bottom w:val="single" w:sz="4" w:space="0" w:color="auto"/>
              <w:right w:val="single" w:sz="4" w:space="0" w:color="auto"/>
            </w:tcBorders>
            <w:shd w:val="clear" w:color="auto" w:fill="auto"/>
            <w:vAlign w:val="center"/>
          </w:tcPr>
          <w:p w14:paraId="1ACE0E4C" w14:textId="77777777" w:rsidR="00DB55AA" w:rsidRPr="00555AAB" w:rsidRDefault="00DB55AA" w:rsidP="00CB2CE2">
            <w:pPr>
              <w:rPr>
                <w:rFonts w:ascii="Times New Roman" w:hAnsi="Times New Roman"/>
              </w:rPr>
            </w:pPr>
          </w:p>
        </w:tc>
        <w:tc>
          <w:tcPr>
            <w:tcW w:w="715" w:type="dxa"/>
            <w:gridSpan w:val="2"/>
            <w:tcBorders>
              <w:top w:val="nil"/>
              <w:left w:val="nil"/>
              <w:bottom w:val="single" w:sz="4" w:space="0" w:color="auto"/>
              <w:right w:val="single" w:sz="4" w:space="0" w:color="auto"/>
            </w:tcBorders>
            <w:shd w:val="clear" w:color="auto" w:fill="auto"/>
            <w:vAlign w:val="center"/>
          </w:tcPr>
          <w:p w14:paraId="6E073A32" w14:textId="77777777" w:rsidR="00DB55AA" w:rsidRPr="00555AAB" w:rsidRDefault="00DB55AA" w:rsidP="00CB2CE2">
            <w:pPr>
              <w:rPr>
                <w:rFonts w:ascii="Times New Roman" w:hAnsi="Times New Roman"/>
              </w:rPr>
            </w:pPr>
          </w:p>
        </w:tc>
        <w:tc>
          <w:tcPr>
            <w:tcW w:w="1129" w:type="dxa"/>
            <w:tcBorders>
              <w:top w:val="nil"/>
              <w:left w:val="nil"/>
              <w:bottom w:val="single" w:sz="4" w:space="0" w:color="auto"/>
              <w:right w:val="single" w:sz="4" w:space="0" w:color="auto"/>
            </w:tcBorders>
          </w:tcPr>
          <w:p w14:paraId="26508009" w14:textId="77777777" w:rsidR="00DB55AA" w:rsidRPr="00555AAB" w:rsidRDefault="00DB55AA" w:rsidP="00CB2CE2">
            <w:pPr>
              <w:rPr>
                <w:rFonts w:ascii="Times New Roman" w:hAnsi="Times New Roman"/>
              </w:rPr>
            </w:pPr>
          </w:p>
        </w:tc>
      </w:tr>
      <w:tr w:rsidR="00CB2CE2" w:rsidRPr="00555AAB" w14:paraId="63E1014A" w14:textId="77777777" w:rsidTr="00D83955">
        <w:trPr>
          <w:trHeight w:val="375"/>
        </w:trPr>
        <w:tc>
          <w:tcPr>
            <w:tcW w:w="1604" w:type="dxa"/>
            <w:tcBorders>
              <w:top w:val="nil"/>
              <w:left w:val="single" w:sz="4" w:space="0" w:color="auto"/>
              <w:bottom w:val="single" w:sz="4" w:space="0" w:color="auto"/>
              <w:right w:val="single" w:sz="4" w:space="0" w:color="auto"/>
            </w:tcBorders>
            <w:shd w:val="clear" w:color="auto" w:fill="auto"/>
            <w:vAlign w:val="center"/>
          </w:tcPr>
          <w:p w14:paraId="03B43311" w14:textId="39CE8CE6" w:rsidR="00CB2CE2" w:rsidRPr="00555AAB" w:rsidRDefault="00DB55AA" w:rsidP="00CB2CE2">
            <w:pPr>
              <w:rPr>
                <w:rFonts w:ascii="Times New Roman" w:hAnsi="Times New Roman"/>
                <w:bCs/>
              </w:rPr>
            </w:pPr>
            <w:r w:rsidRPr="00555AAB">
              <w:rPr>
                <w:rFonts w:ascii="Times New Roman" w:hAnsi="Times New Roman"/>
                <w:bCs/>
              </w:rPr>
              <w:t xml:space="preserve">Тема 7. Особливості організаційного лідерства та керівництва </w:t>
            </w:r>
          </w:p>
        </w:tc>
        <w:tc>
          <w:tcPr>
            <w:tcW w:w="665" w:type="dxa"/>
            <w:tcBorders>
              <w:top w:val="nil"/>
              <w:left w:val="nil"/>
              <w:bottom w:val="single" w:sz="4" w:space="0" w:color="auto"/>
              <w:right w:val="single" w:sz="4" w:space="0" w:color="auto"/>
            </w:tcBorders>
            <w:shd w:val="clear" w:color="auto" w:fill="auto"/>
            <w:vAlign w:val="center"/>
          </w:tcPr>
          <w:p w14:paraId="3317D45D" w14:textId="11889174" w:rsidR="00CB2CE2" w:rsidRPr="00555AAB" w:rsidRDefault="00D91BC4" w:rsidP="00CB2CE2">
            <w:pPr>
              <w:rPr>
                <w:rFonts w:ascii="Times New Roman" w:hAnsi="Times New Roman"/>
              </w:rPr>
            </w:pPr>
            <w:r w:rsidRPr="00555AAB">
              <w:rPr>
                <w:rFonts w:ascii="Times New Roman" w:hAnsi="Times New Roman"/>
              </w:rPr>
              <w:t>16</w:t>
            </w:r>
          </w:p>
        </w:tc>
        <w:tc>
          <w:tcPr>
            <w:tcW w:w="567" w:type="dxa"/>
            <w:tcBorders>
              <w:top w:val="nil"/>
              <w:left w:val="nil"/>
              <w:bottom w:val="single" w:sz="4" w:space="0" w:color="auto"/>
              <w:right w:val="single" w:sz="4" w:space="0" w:color="auto"/>
            </w:tcBorders>
            <w:shd w:val="clear" w:color="auto" w:fill="auto"/>
            <w:vAlign w:val="center"/>
          </w:tcPr>
          <w:p w14:paraId="343ACEAD" w14:textId="425C0A4A" w:rsidR="00CB2CE2" w:rsidRPr="00555AAB" w:rsidRDefault="00D83955" w:rsidP="00CB2CE2">
            <w:pPr>
              <w:rPr>
                <w:rFonts w:ascii="Times New Roman" w:hAnsi="Times New Roman"/>
              </w:rPr>
            </w:pPr>
            <w:r w:rsidRPr="00555AAB">
              <w:rPr>
                <w:rFonts w:ascii="Times New Roman" w:hAnsi="Times New Roman"/>
              </w:rPr>
              <w:t>2</w:t>
            </w:r>
          </w:p>
        </w:tc>
        <w:tc>
          <w:tcPr>
            <w:tcW w:w="399" w:type="dxa"/>
            <w:tcBorders>
              <w:top w:val="nil"/>
              <w:left w:val="nil"/>
              <w:bottom w:val="single" w:sz="4" w:space="0" w:color="auto"/>
              <w:right w:val="single" w:sz="4" w:space="0" w:color="auto"/>
            </w:tcBorders>
            <w:shd w:val="clear" w:color="auto" w:fill="auto"/>
            <w:vAlign w:val="center"/>
          </w:tcPr>
          <w:p w14:paraId="4F1782FC" w14:textId="77777777" w:rsidR="00CB2CE2" w:rsidRPr="00555AAB" w:rsidRDefault="00CB2CE2"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5408E9F8" w14:textId="6A0488F6" w:rsidR="00CB2CE2" w:rsidRPr="00555AAB" w:rsidRDefault="00D83955" w:rsidP="00CB2CE2">
            <w:pPr>
              <w:rPr>
                <w:rFonts w:ascii="Times New Roman" w:hAnsi="Times New Roman"/>
              </w:rPr>
            </w:pPr>
            <w:r w:rsidRPr="00555AAB">
              <w:rPr>
                <w:rFonts w:ascii="Times New Roman" w:hAnsi="Times New Roman"/>
              </w:rPr>
              <w:t>2</w:t>
            </w:r>
          </w:p>
        </w:tc>
        <w:tc>
          <w:tcPr>
            <w:tcW w:w="544" w:type="dxa"/>
            <w:tcBorders>
              <w:top w:val="nil"/>
              <w:left w:val="nil"/>
              <w:bottom w:val="single" w:sz="4" w:space="0" w:color="auto"/>
              <w:right w:val="single" w:sz="4" w:space="0" w:color="auto"/>
            </w:tcBorders>
            <w:shd w:val="clear" w:color="auto" w:fill="auto"/>
            <w:vAlign w:val="center"/>
          </w:tcPr>
          <w:p w14:paraId="7504A290" w14:textId="77777777" w:rsidR="00CB2CE2" w:rsidRPr="00555AAB" w:rsidRDefault="00CB2CE2"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4DDD557D" w14:textId="77777777" w:rsidR="00CB2CE2" w:rsidRPr="00555AAB" w:rsidRDefault="00CB2CE2" w:rsidP="00CB2CE2">
            <w:pPr>
              <w:rPr>
                <w:rFonts w:ascii="Times New Roman" w:hAnsi="Times New Roman"/>
              </w:rPr>
            </w:pPr>
          </w:p>
        </w:tc>
        <w:tc>
          <w:tcPr>
            <w:tcW w:w="521" w:type="dxa"/>
            <w:tcBorders>
              <w:top w:val="nil"/>
              <w:left w:val="nil"/>
              <w:bottom w:val="single" w:sz="4" w:space="0" w:color="auto"/>
              <w:right w:val="single" w:sz="4" w:space="0" w:color="auto"/>
            </w:tcBorders>
            <w:shd w:val="clear" w:color="auto" w:fill="auto"/>
            <w:vAlign w:val="center"/>
          </w:tcPr>
          <w:p w14:paraId="3F257AE5" w14:textId="747B6C07" w:rsidR="00CB2CE2" w:rsidRPr="00555AAB" w:rsidRDefault="00E55DC4" w:rsidP="00CB2CE2">
            <w:pPr>
              <w:rPr>
                <w:rFonts w:ascii="Times New Roman" w:hAnsi="Times New Roman"/>
              </w:rPr>
            </w:pPr>
            <w:r w:rsidRPr="00555AAB">
              <w:rPr>
                <w:rFonts w:ascii="Times New Roman" w:hAnsi="Times New Roman"/>
              </w:rPr>
              <w:t>1</w:t>
            </w:r>
            <w:r w:rsidR="00D91BC4" w:rsidRPr="00555AAB">
              <w:rPr>
                <w:rFonts w:ascii="Times New Roman" w:hAnsi="Times New Roman"/>
              </w:rPr>
              <w:t>2</w:t>
            </w:r>
          </w:p>
        </w:tc>
        <w:tc>
          <w:tcPr>
            <w:tcW w:w="708" w:type="dxa"/>
            <w:tcBorders>
              <w:top w:val="nil"/>
              <w:left w:val="nil"/>
              <w:bottom w:val="single" w:sz="4" w:space="0" w:color="auto"/>
              <w:right w:val="single" w:sz="4" w:space="0" w:color="auto"/>
            </w:tcBorders>
            <w:shd w:val="clear" w:color="auto" w:fill="auto"/>
            <w:vAlign w:val="center"/>
          </w:tcPr>
          <w:p w14:paraId="1BE87EE8" w14:textId="77777777" w:rsidR="00CB2CE2" w:rsidRPr="00555AAB" w:rsidRDefault="00CB2CE2" w:rsidP="00CB2CE2">
            <w:pPr>
              <w:rPr>
                <w:rFonts w:ascii="Times New Roman" w:hAnsi="Times New Roman"/>
              </w:rPr>
            </w:pPr>
            <w:r w:rsidRPr="00555AAB">
              <w:rPr>
                <w:rFonts w:ascii="Times New Roman" w:hAnsi="Times New Roman"/>
              </w:rPr>
              <w:t>2</w:t>
            </w:r>
          </w:p>
        </w:tc>
        <w:tc>
          <w:tcPr>
            <w:tcW w:w="426" w:type="dxa"/>
            <w:gridSpan w:val="2"/>
            <w:tcBorders>
              <w:top w:val="nil"/>
              <w:left w:val="nil"/>
              <w:bottom w:val="single" w:sz="4" w:space="0" w:color="auto"/>
              <w:right w:val="single" w:sz="4" w:space="0" w:color="auto"/>
            </w:tcBorders>
            <w:shd w:val="clear" w:color="auto" w:fill="auto"/>
            <w:vAlign w:val="center"/>
          </w:tcPr>
          <w:p w14:paraId="41594A58" w14:textId="77777777" w:rsidR="00CB2CE2" w:rsidRPr="00555AAB" w:rsidRDefault="00CB2CE2" w:rsidP="00CB2CE2">
            <w:pPr>
              <w:rPr>
                <w:rFonts w:ascii="Times New Roman" w:hAnsi="Times New Roman"/>
              </w:rPr>
            </w:pPr>
          </w:p>
        </w:tc>
        <w:tc>
          <w:tcPr>
            <w:tcW w:w="523" w:type="dxa"/>
            <w:tcBorders>
              <w:top w:val="nil"/>
              <w:left w:val="nil"/>
              <w:bottom w:val="single" w:sz="4" w:space="0" w:color="auto"/>
              <w:right w:val="single" w:sz="4" w:space="0" w:color="auto"/>
            </w:tcBorders>
            <w:shd w:val="clear" w:color="auto" w:fill="auto"/>
            <w:vAlign w:val="center"/>
          </w:tcPr>
          <w:p w14:paraId="1985F76D" w14:textId="77777777" w:rsidR="00CB2CE2" w:rsidRPr="00555AAB" w:rsidRDefault="00CB2CE2"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4371C1D3" w14:textId="77777777" w:rsidR="00CB2CE2" w:rsidRPr="00555AAB" w:rsidRDefault="00CB2CE2" w:rsidP="00CB2CE2">
            <w:pPr>
              <w:rPr>
                <w:rFonts w:ascii="Times New Roman" w:hAnsi="Times New Roman"/>
              </w:rPr>
            </w:pPr>
          </w:p>
        </w:tc>
        <w:tc>
          <w:tcPr>
            <w:tcW w:w="350" w:type="dxa"/>
            <w:tcBorders>
              <w:top w:val="nil"/>
              <w:left w:val="nil"/>
              <w:bottom w:val="single" w:sz="4" w:space="0" w:color="auto"/>
              <w:right w:val="single" w:sz="4" w:space="0" w:color="auto"/>
            </w:tcBorders>
            <w:shd w:val="clear" w:color="auto" w:fill="auto"/>
            <w:vAlign w:val="center"/>
          </w:tcPr>
          <w:p w14:paraId="7E25A273" w14:textId="77777777" w:rsidR="00CB2CE2" w:rsidRPr="00555AAB" w:rsidRDefault="00CB2CE2" w:rsidP="00CB2CE2">
            <w:pPr>
              <w:rPr>
                <w:rFonts w:ascii="Times New Roman" w:hAnsi="Times New Roman"/>
              </w:rPr>
            </w:pPr>
          </w:p>
        </w:tc>
        <w:tc>
          <w:tcPr>
            <w:tcW w:w="567" w:type="dxa"/>
            <w:tcBorders>
              <w:top w:val="nil"/>
              <w:left w:val="nil"/>
              <w:bottom w:val="single" w:sz="4" w:space="0" w:color="auto"/>
              <w:right w:val="single" w:sz="4" w:space="0" w:color="auto"/>
            </w:tcBorders>
            <w:shd w:val="clear" w:color="auto" w:fill="auto"/>
            <w:vAlign w:val="center"/>
          </w:tcPr>
          <w:p w14:paraId="04D61E13" w14:textId="77777777" w:rsidR="00CB2CE2" w:rsidRPr="00555AAB" w:rsidRDefault="00CB2CE2" w:rsidP="00CB2CE2">
            <w:pPr>
              <w:rPr>
                <w:rFonts w:ascii="Times New Roman" w:hAnsi="Times New Roman"/>
              </w:rPr>
            </w:pPr>
          </w:p>
        </w:tc>
        <w:tc>
          <w:tcPr>
            <w:tcW w:w="715" w:type="dxa"/>
            <w:gridSpan w:val="2"/>
            <w:tcBorders>
              <w:top w:val="nil"/>
              <w:left w:val="nil"/>
              <w:bottom w:val="single" w:sz="4" w:space="0" w:color="auto"/>
              <w:right w:val="single" w:sz="4" w:space="0" w:color="auto"/>
            </w:tcBorders>
            <w:shd w:val="clear" w:color="auto" w:fill="auto"/>
            <w:vAlign w:val="center"/>
          </w:tcPr>
          <w:p w14:paraId="254C81F7" w14:textId="77777777" w:rsidR="00CB2CE2" w:rsidRPr="00555AAB" w:rsidRDefault="00CB2CE2" w:rsidP="00CB2CE2">
            <w:pPr>
              <w:rPr>
                <w:rFonts w:ascii="Times New Roman" w:hAnsi="Times New Roman"/>
              </w:rPr>
            </w:pPr>
          </w:p>
        </w:tc>
        <w:tc>
          <w:tcPr>
            <w:tcW w:w="1129" w:type="dxa"/>
            <w:tcBorders>
              <w:top w:val="nil"/>
              <w:left w:val="nil"/>
              <w:bottom w:val="single" w:sz="4" w:space="0" w:color="auto"/>
              <w:right w:val="single" w:sz="4" w:space="0" w:color="auto"/>
            </w:tcBorders>
            <w:vAlign w:val="center"/>
          </w:tcPr>
          <w:p w14:paraId="0322AA04" w14:textId="49EE4F51" w:rsidR="00CB2CE2" w:rsidRPr="00555AAB" w:rsidRDefault="00CB2CE2" w:rsidP="00CB2CE2">
            <w:pPr>
              <w:rPr>
                <w:rFonts w:ascii="Times New Roman" w:hAnsi="Times New Roman"/>
              </w:rPr>
            </w:pPr>
          </w:p>
        </w:tc>
      </w:tr>
      <w:tr w:rsidR="00DB55AA" w:rsidRPr="00555AAB" w14:paraId="1990672D" w14:textId="77777777" w:rsidTr="00D83955">
        <w:trPr>
          <w:trHeight w:val="375"/>
        </w:trPr>
        <w:tc>
          <w:tcPr>
            <w:tcW w:w="1604" w:type="dxa"/>
            <w:tcBorders>
              <w:top w:val="nil"/>
              <w:left w:val="single" w:sz="4" w:space="0" w:color="auto"/>
              <w:bottom w:val="single" w:sz="4" w:space="0" w:color="auto"/>
              <w:right w:val="single" w:sz="4" w:space="0" w:color="auto"/>
            </w:tcBorders>
            <w:shd w:val="clear" w:color="auto" w:fill="auto"/>
            <w:vAlign w:val="center"/>
          </w:tcPr>
          <w:p w14:paraId="07551B1E" w14:textId="7836504D" w:rsidR="00DB55AA" w:rsidRPr="00555AAB" w:rsidRDefault="00D83955" w:rsidP="00CB2CE2">
            <w:pPr>
              <w:rPr>
                <w:rFonts w:ascii="Times New Roman" w:hAnsi="Times New Roman"/>
                <w:bCs/>
              </w:rPr>
            </w:pPr>
            <w:r w:rsidRPr="00555AAB">
              <w:rPr>
                <w:rFonts w:ascii="Times New Roman" w:hAnsi="Times New Roman"/>
                <w:bCs/>
              </w:rPr>
              <w:t xml:space="preserve">Тема 8. Психологічні механізми командоутворення у соціальній установі </w:t>
            </w:r>
          </w:p>
        </w:tc>
        <w:tc>
          <w:tcPr>
            <w:tcW w:w="665" w:type="dxa"/>
            <w:tcBorders>
              <w:top w:val="nil"/>
              <w:left w:val="nil"/>
              <w:bottom w:val="single" w:sz="4" w:space="0" w:color="auto"/>
              <w:right w:val="single" w:sz="4" w:space="0" w:color="auto"/>
            </w:tcBorders>
            <w:shd w:val="clear" w:color="auto" w:fill="auto"/>
            <w:vAlign w:val="center"/>
          </w:tcPr>
          <w:p w14:paraId="66FDF4DC" w14:textId="356AF70F" w:rsidR="00DB55AA" w:rsidRPr="00555AAB" w:rsidRDefault="00D91BC4" w:rsidP="00CB2CE2">
            <w:pPr>
              <w:rPr>
                <w:rFonts w:ascii="Times New Roman" w:hAnsi="Times New Roman"/>
              </w:rPr>
            </w:pPr>
            <w:r w:rsidRPr="00555AAB">
              <w:rPr>
                <w:rFonts w:ascii="Times New Roman" w:hAnsi="Times New Roman"/>
              </w:rPr>
              <w:t>18</w:t>
            </w:r>
          </w:p>
        </w:tc>
        <w:tc>
          <w:tcPr>
            <w:tcW w:w="567" w:type="dxa"/>
            <w:tcBorders>
              <w:top w:val="nil"/>
              <w:left w:val="nil"/>
              <w:bottom w:val="single" w:sz="4" w:space="0" w:color="auto"/>
              <w:right w:val="single" w:sz="4" w:space="0" w:color="auto"/>
            </w:tcBorders>
            <w:shd w:val="clear" w:color="auto" w:fill="auto"/>
            <w:vAlign w:val="center"/>
          </w:tcPr>
          <w:p w14:paraId="37A78725" w14:textId="6003951E" w:rsidR="00DB55AA" w:rsidRPr="00555AAB" w:rsidRDefault="00D83955" w:rsidP="00CB2CE2">
            <w:pPr>
              <w:rPr>
                <w:rFonts w:ascii="Times New Roman" w:hAnsi="Times New Roman"/>
              </w:rPr>
            </w:pPr>
            <w:r w:rsidRPr="00555AAB">
              <w:rPr>
                <w:rFonts w:ascii="Times New Roman" w:hAnsi="Times New Roman"/>
              </w:rPr>
              <w:t>2</w:t>
            </w:r>
          </w:p>
        </w:tc>
        <w:tc>
          <w:tcPr>
            <w:tcW w:w="399" w:type="dxa"/>
            <w:tcBorders>
              <w:top w:val="nil"/>
              <w:left w:val="nil"/>
              <w:bottom w:val="single" w:sz="4" w:space="0" w:color="auto"/>
              <w:right w:val="single" w:sz="4" w:space="0" w:color="auto"/>
            </w:tcBorders>
            <w:shd w:val="clear" w:color="auto" w:fill="auto"/>
            <w:vAlign w:val="center"/>
          </w:tcPr>
          <w:p w14:paraId="30F86D82" w14:textId="77777777" w:rsidR="00DB55AA" w:rsidRPr="00555AAB" w:rsidRDefault="00DB55AA"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458DF09D" w14:textId="2D2A5771" w:rsidR="00DB55AA" w:rsidRPr="00555AAB" w:rsidRDefault="0097120F" w:rsidP="00CB2CE2">
            <w:pPr>
              <w:rPr>
                <w:rFonts w:ascii="Times New Roman" w:hAnsi="Times New Roman"/>
              </w:rPr>
            </w:pPr>
            <w:r w:rsidRPr="00555AAB">
              <w:rPr>
                <w:rFonts w:ascii="Times New Roman" w:hAnsi="Times New Roman"/>
              </w:rPr>
              <w:t>2</w:t>
            </w:r>
          </w:p>
        </w:tc>
        <w:tc>
          <w:tcPr>
            <w:tcW w:w="544" w:type="dxa"/>
            <w:tcBorders>
              <w:top w:val="nil"/>
              <w:left w:val="nil"/>
              <w:bottom w:val="single" w:sz="4" w:space="0" w:color="auto"/>
              <w:right w:val="single" w:sz="4" w:space="0" w:color="auto"/>
            </w:tcBorders>
            <w:shd w:val="clear" w:color="auto" w:fill="auto"/>
            <w:vAlign w:val="center"/>
          </w:tcPr>
          <w:p w14:paraId="71548F73" w14:textId="77777777" w:rsidR="00DB55AA" w:rsidRPr="00555AAB" w:rsidRDefault="00DB55AA"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54101581" w14:textId="7DF2202B" w:rsidR="00DB55AA" w:rsidRPr="00555AAB" w:rsidRDefault="002B6AF7" w:rsidP="00CB2CE2">
            <w:pPr>
              <w:rPr>
                <w:rFonts w:ascii="Times New Roman" w:hAnsi="Times New Roman"/>
              </w:rPr>
            </w:pPr>
            <w:r>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center"/>
          </w:tcPr>
          <w:p w14:paraId="0815D0E8" w14:textId="5CB68A8F" w:rsidR="00DB55AA" w:rsidRPr="00555AAB" w:rsidRDefault="002B6AF7" w:rsidP="00CB2CE2">
            <w:pPr>
              <w:rPr>
                <w:rFonts w:ascii="Times New Roman" w:hAnsi="Times New Roman"/>
              </w:rPr>
            </w:pPr>
            <w:r>
              <w:rPr>
                <w:rFonts w:ascii="Times New Roman" w:hAnsi="Times New Roman"/>
              </w:rPr>
              <w:t>4</w:t>
            </w:r>
          </w:p>
        </w:tc>
        <w:tc>
          <w:tcPr>
            <w:tcW w:w="708" w:type="dxa"/>
            <w:tcBorders>
              <w:top w:val="nil"/>
              <w:left w:val="nil"/>
              <w:bottom w:val="single" w:sz="4" w:space="0" w:color="auto"/>
              <w:right w:val="single" w:sz="4" w:space="0" w:color="auto"/>
            </w:tcBorders>
            <w:shd w:val="clear" w:color="auto" w:fill="auto"/>
            <w:vAlign w:val="center"/>
          </w:tcPr>
          <w:p w14:paraId="47FBFBFE" w14:textId="77777777" w:rsidR="00DB55AA" w:rsidRPr="00555AAB" w:rsidRDefault="00DB55AA" w:rsidP="00CB2CE2">
            <w:pPr>
              <w:rPr>
                <w:rFonts w:ascii="Times New Roman" w:hAnsi="Times New Roman"/>
              </w:rPr>
            </w:pPr>
          </w:p>
        </w:tc>
        <w:tc>
          <w:tcPr>
            <w:tcW w:w="426" w:type="dxa"/>
            <w:gridSpan w:val="2"/>
            <w:tcBorders>
              <w:top w:val="nil"/>
              <w:left w:val="nil"/>
              <w:bottom w:val="single" w:sz="4" w:space="0" w:color="auto"/>
              <w:right w:val="single" w:sz="4" w:space="0" w:color="auto"/>
            </w:tcBorders>
            <w:shd w:val="clear" w:color="auto" w:fill="auto"/>
            <w:vAlign w:val="center"/>
          </w:tcPr>
          <w:p w14:paraId="28FF2374" w14:textId="77777777" w:rsidR="00DB55AA" w:rsidRPr="00555AAB" w:rsidRDefault="00DB55AA" w:rsidP="00CB2CE2">
            <w:pPr>
              <w:rPr>
                <w:rFonts w:ascii="Times New Roman" w:hAnsi="Times New Roman"/>
              </w:rPr>
            </w:pPr>
          </w:p>
        </w:tc>
        <w:tc>
          <w:tcPr>
            <w:tcW w:w="523" w:type="dxa"/>
            <w:tcBorders>
              <w:top w:val="nil"/>
              <w:left w:val="nil"/>
              <w:bottom w:val="single" w:sz="4" w:space="0" w:color="auto"/>
              <w:right w:val="single" w:sz="4" w:space="0" w:color="auto"/>
            </w:tcBorders>
            <w:shd w:val="clear" w:color="auto" w:fill="auto"/>
            <w:vAlign w:val="center"/>
          </w:tcPr>
          <w:p w14:paraId="5EFFED5C" w14:textId="77777777" w:rsidR="00DB55AA" w:rsidRPr="00555AAB" w:rsidRDefault="00DB55AA"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1B41C28F" w14:textId="77777777" w:rsidR="00DB55AA" w:rsidRPr="00555AAB" w:rsidRDefault="00DB55AA" w:rsidP="00CB2CE2">
            <w:pPr>
              <w:rPr>
                <w:rFonts w:ascii="Times New Roman" w:hAnsi="Times New Roman"/>
              </w:rPr>
            </w:pPr>
          </w:p>
        </w:tc>
        <w:tc>
          <w:tcPr>
            <w:tcW w:w="350" w:type="dxa"/>
            <w:tcBorders>
              <w:top w:val="nil"/>
              <w:left w:val="nil"/>
              <w:bottom w:val="single" w:sz="4" w:space="0" w:color="auto"/>
              <w:right w:val="single" w:sz="4" w:space="0" w:color="auto"/>
            </w:tcBorders>
            <w:shd w:val="clear" w:color="auto" w:fill="auto"/>
            <w:vAlign w:val="center"/>
          </w:tcPr>
          <w:p w14:paraId="44D19D26" w14:textId="77777777" w:rsidR="00DB55AA" w:rsidRPr="00555AAB" w:rsidRDefault="00DB55AA" w:rsidP="00CB2CE2">
            <w:pPr>
              <w:rPr>
                <w:rFonts w:ascii="Times New Roman" w:hAnsi="Times New Roman"/>
              </w:rPr>
            </w:pPr>
          </w:p>
        </w:tc>
        <w:tc>
          <w:tcPr>
            <w:tcW w:w="567" w:type="dxa"/>
            <w:tcBorders>
              <w:top w:val="nil"/>
              <w:left w:val="nil"/>
              <w:bottom w:val="single" w:sz="4" w:space="0" w:color="auto"/>
              <w:right w:val="single" w:sz="4" w:space="0" w:color="auto"/>
            </w:tcBorders>
            <w:shd w:val="clear" w:color="auto" w:fill="auto"/>
            <w:vAlign w:val="center"/>
          </w:tcPr>
          <w:p w14:paraId="3886934C" w14:textId="77777777" w:rsidR="00DB55AA" w:rsidRPr="00555AAB" w:rsidRDefault="00DB55AA" w:rsidP="00CB2CE2">
            <w:pPr>
              <w:rPr>
                <w:rFonts w:ascii="Times New Roman" w:hAnsi="Times New Roman"/>
              </w:rPr>
            </w:pPr>
          </w:p>
        </w:tc>
        <w:tc>
          <w:tcPr>
            <w:tcW w:w="715" w:type="dxa"/>
            <w:gridSpan w:val="2"/>
            <w:tcBorders>
              <w:top w:val="nil"/>
              <w:left w:val="nil"/>
              <w:bottom w:val="single" w:sz="4" w:space="0" w:color="auto"/>
              <w:right w:val="single" w:sz="4" w:space="0" w:color="auto"/>
            </w:tcBorders>
            <w:shd w:val="clear" w:color="auto" w:fill="auto"/>
            <w:vAlign w:val="center"/>
          </w:tcPr>
          <w:p w14:paraId="1DCD91F2" w14:textId="77777777" w:rsidR="00DB55AA" w:rsidRPr="00555AAB" w:rsidRDefault="00DB55AA" w:rsidP="00CB2CE2">
            <w:pPr>
              <w:rPr>
                <w:rFonts w:ascii="Times New Roman" w:hAnsi="Times New Roman"/>
              </w:rPr>
            </w:pPr>
          </w:p>
        </w:tc>
        <w:tc>
          <w:tcPr>
            <w:tcW w:w="1129" w:type="dxa"/>
            <w:tcBorders>
              <w:top w:val="nil"/>
              <w:left w:val="nil"/>
              <w:bottom w:val="single" w:sz="4" w:space="0" w:color="auto"/>
              <w:right w:val="single" w:sz="4" w:space="0" w:color="auto"/>
            </w:tcBorders>
            <w:vAlign w:val="center"/>
          </w:tcPr>
          <w:p w14:paraId="7264A164" w14:textId="77777777" w:rsidR="00DB55AA" w:rsidRPr="00555AAB" w:rsidRDefault="00DB55AA" w:rsidP="00CB2CE2">
            <w:pPr>
              <w:rPr>
                <w:rFonts w:ascii="Times New Roman" w:hAnsi="Times New Roman"/>
              </w:rPr>
            </w:pPr>
          </w:p>
        </w:tc>
      </w:tr>
      <w:tr w:rsidR="00D83955" w:rsidRPr="00555AAB" w14:paraId="1224CAFE" w14:textId="77777777" w:rsidTr="00D83955">
        <w:trPr>
          <w:trHeight w:val="375"/>
        </w:trPr>
        <w:tc>
          <w:tcPr>
            <w:tcW w:w="1604" w:type="dxa"/>
            <w:tcBorders>
              <w:top w:val="nil"/>
              <w:left w:val="single" w:sz="4" w:space="0" w:color="auto"/>
              <w:bottom w:val="single" w:sz="4" w:space="0" w:color="auto"/>
              <w:right w:val="single" w:sz="4" w:space="0" w:color="auto"/>
            </w:tcBorders>
            <w:shd w:val="clear" w:color="auto" w:fill="auto"/>
            <w:vAlign w:val="center"/>
          </w:tcPr>
          <w:p w14:paraId="337CC35F" w14:textId="60376B41" w:rsidR="00D83955" w:rsidRPr="00555AAB" w:rsidRDefault="00D83955" w:rsidP="00CB2CE2">
            <w:pPr>
              <w:rPr>
                <w:rFonts w:ascii="Times New Roman" w:hAnsi="Times New Roman"/>
                <w:bCs/>
              </w:rPr>
            </w:pPr>
            <w:r w:rsidRPr="00555AAB">
              <w:rPr>
                <w:rFonts w:ascii="Times New Roman" w:hAnsi="Times New Roman"/>
                <w:bCs/>
              </w:rPr>
              <w:t>Модульний контроль</w:t>
            </w:r>
          </w:p>
        </w:tc>
        <w:tc>
          <w:tcPr>
            <w:tcW w:w="665" w:type="dxa"/>
            <w:tcBorders>
              <w:top w:val="nil"/>
              <w:left w:val="nil"/>
              <w:bottom w:val="single" w:sz="4" w:space="0" w:color="auto"/>
              <w:right w:val="single" w:sz="4" w:space="0" w:color="auto"/>
            </w:tcBorders>
            <w:shd w:val="clear" w:color="auto" w:fill="auto"/>
            <w:vAlign w:val="center"/>
          </w:tcPr>
          <w:p w14:paraId="545FE063" w14:textId="6394CA2C" w:rsidR="00D83955" w:rsidRPr="00555AAB" w:rsidRDefault="00D91BC4" w:rsidP="00CB2CE2">
            <w:pPr>
              <w:rPr>
                <w:rFonts w:ascii="Times New Roman" w:hAnsi="Times New Roman"/>
              </w:rPr>
            </w:pPr>
            <w:r w:rsidRPr="00555AAB">
              <w:rPr>
                <w:rFonts w:ascii="Times New Roman" w:hAnsi="Times New Roman"/>
              </w:rPr>
              <w:t>2</w:t>
            </w:r>
          </w:p>
        </w:tc>
        <w:tc>
          <w:tcPr>
            <w:tcW w:w="567" w:type="dxa"/>
            <w:tcBorders>
              <w:top w:val="nil"/>
              <w:left w:val="nil"/>
              <w:bottom w:val="single" w:sz="4" w:space="0" w:color="auto"/>
              <w:right w:val="single" w:sz="4" w:space="0" w:color="auto"/>
            </w:tcBorders>
            <w:shd w:val="clear" w:color="auto" w:fill="auto"/>
            <w:vAlign w:val="center"/>
          </w:tcPr>
          <w:p w14:paraId="7D301DBD" w14:textId="4F1AE390" w:rsidR="00D83955" w:rsidRPr="00555AAB" w:rsidRDefault="00FA6F6C" w:rsidP="00CB2CE2">
            <w:pPr>
              <w:rPr>
                <w:rFonts w:ascii="Times New Roman" w:hAnsi="Times New Roman"/>
              </w:rPr>
            </w:pPr>
            <w:r w:rsidRPr="00555AAB">
              <w:rPr>
                <w:rFonts w:ascii="Times New Roman" w:hAnsi="Times New Roman"/>
              </w:rPr>
              <w:t>2</w:t>
            </w:r>
          </w:p>
        </w:tc>
        <w:tc>
          <w:tcPr>
            <w:tcW w:w="399" w:type="dxa"/>
            <w:tcBorders>
              <w:top w:val="nil"/>
              <w:left w:val="nil"/>
              <w:bottom w:val="single" w:sz="4" w:space="0" w:color="auto"/>
              <w:right w:val="single" w:sz="4" w:space="0" w:color="auto"/>
            </w:tcBorders>
            <w:shd w:val="clear" w:color="auto" w:fill="auto"/>
            <w:vAlign w:val="center"/>
          </w:tcPr>
          <w:p w14:paraId="39F1CB74" w14:textId="77777777" w:rsidR="00D83955" w:rsidRPr="00555AAB" w:rsidRDefault="00D83955"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0C16FB48" w14:textId="77777777" w:rsidR="00D83955" w:rsidRPr="00555AAB" w:rsidRDefault="00D83955"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68B2C056" w14:textId="77777777" w:rsidR="00D83955" w:rsidRPr="00555AAB" w:rsidRDefault="00D83955"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2C899283" w14:textId="77777777" w:rsidR="00D83955" w:rsidRPr="00555AAB" w:rsidRDefault="00D83955" w:rsidP="00CB2CE2">
            <w:pPr>
              <w:rPr>
                <w:rFonts w:ascii="Times New Roman" w:hAnsi="Times New Roman"/>
              </w:rPr>
            </w:pPr>
          </w:p>
        </w:tc>
        <w:tc>
          <w:tcPr>
            <w:tcW w:w="521" w:type="dxa"/>
            <w:tcBorders>
              <w:top w:val="nil"/>
              <w:left w:val="nil"/>
              <w:bottom w:val="single" w:sz="4" w:space="0" w:color="auto"/>
              <w:right w:val="single" w:sz="4" w:space="0" w:color="auto"/>
            </w:tcBorders>
            <w:shd w:val="clear" w:color="auto" w:fill="auto"/>
            <w:vAlign w:val="center"/>
          </w:tcPr>
          <w:p w14:paraId="34C67B51" w14:textId="77777777" w:rsidR="00D83955" w:rsidRPr="00555AAB" w:rsidRDefault="00D83955" w:rsidP="00CB2CE2">
            <w:pPr>
              <w:rPr>
                <w:rFonts w:ascii="Times New Roman" w:hAnsi="Times New Roman"/>
              </w:rPr>
            </w:pPr>
          </w:p>
        </w:tc>
        <w:tc>
          <w:tcPr>
            <w:tcW w:w="708" w:type="dxa"/>
            <w:tcBorders>
              <w:top w:val="nil"/>
              <w:left w:val="nil"/>
              <w:bottom w:val="single" w:sz="4" w:space="0" w:color="auto"/>
              <w:right w:val="single" w:sz="4" w:space="0" w:color="auto"/>
            </w:tcBorders>
            <w:shd w:val="clear" w:color="auto" w:fill="auto"/>
            <w:vAlign w:val="center"/>
          </w:tcPr>
          <w:p w14:paraId="3D759018" w14:textId="77777777" w:rsidR="00D83955" w:rsidRPr="00555AAB" w:rsidRDefault="00D83955" w:rsidP="00CB2CE2">
            <w:pPr>
              <w:rPr>
                <w:rFonts w:ascii="Times New Roman" w:hAnsi="Times New Roman"/>
              </w:rPr>
            </w:pPr>
          </w:p>
        </w:tc>
        <w:tc>
          <w:tcPr>
            <w:tcW w:w="426" w:type="dxa"/>
            <w:gridSpan w:val="2"/>
            <w:tcBorders>
              <w:top w:val="nil"/>
              <w:left w:val="nil"/>
              <w:bottom w:val="single" w:sz="4" w:space="0" w:color="auto"/>
              <w:right w:val="single" w:sz="4" w:space="0" w:color="auto"/>
            </w:tcBorders>
            <w:shd w:val="clear" w:color="auto" w:fill="auto"/>
            <w:vAlign w:val="center"/>
          </w:tcPr>
          <w:p w14:paraId="6225AF00" w14:textId="77777777" w:rsidR="00D83955" w:rsidRPr="00555AAB" w:rsidRDefault="00D83955" w:rsidP="00CB2CE2">
            <w:pPr>
              <w:rPr>
                <w:rFonts w:ascii="Times New Roman" w:hAnsi="Times New Roman"/>
              </w:rPr>
            </w:pPr>
          </w:p>
        </w:tc>
        <w:tc>
          <w:tcPr>
            <w:tcW w:w="523" w:type="dxa"/>
            <w:tcBorders>
              <w:top w:val="nil"/>
              <w:left w:val="nil"/>
              <w:bottom w:val="single" w:sz="4" w:space="0" w:color="auto"/>
              <w:right w:val="single" w:sz="4" w:space="0" w:color="auto"/>
            </w:tcBorders>
            <w:shd w:val="clear" w:color="auto" w:fill="auto"/>
            <w:vAlign w:val="center"/>
          </w:tcPr>
          <w:p w14:paraId="5AB77B60" w14:textId="77777777" w:rsidR="00D83955" w:rsidRPr="00555AAB" w:rsidRDefault="00D83955" w:rsidP="00CB2CE2">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vAlign w:val="center"/>
          </w:tcPr>
          <w:p w14:paraId="4C04ECB0" w14:textId="77777777" w:rsidR="00D83955" w:rsidRPr="00555AAB" w:rsidRDefault="00D83955" w:rsidP="00CB2CE2">
            <w:pPr>
              <w:rPr>
                <w:rFonts w:ascii="Times New Roman" w:hAnsi="Times New Roman"/>
              </w:rPr>
            </w:pPr>
          </w:p>
        </w:tc>
        <w:tc>
          <w:tcPr>
            <w:tcW w:w="350" w:type="dxa"/>
            <w:tcBorders>
              <w:top w:val="nil"/>
              <w:left w:val="nil"/>
              <w:bottom w:val="single" w:sz="4" w:space="0" w:color="auto"/>
              <w:right w:val="single" w:sz="4" w:space="0" w:color="auto"/>
            </w:tcBorders>
            <w:shd w:val="clear" w:color="auto" w:fill="auto"/>
            <w:vAlign w:val="center"/>
          </w:tcPr>
          <w:p w14:paraId="73F8FB78" w14:textId="77777777" w:rsidR="00D83955" w:rsidRPr="00555AAB" w:rsidRDefault="00D83955" w:rsidP="00CB2CE2">
            <w:pPr>
              <w:rPr>
                <w:rFonts w:ascii="Times New Roman" w:hAnsi="Times New Roman"/>
              </w:rPr>
            </w:pPr>
          </w:p>
        </w:tc>
        <w:tc>
          <w:tcPr>
            <w:tcW w:w="567" w:type="dxa"/>
            <w:tcBorders>
              <w:top w:val="nil"/>
              <w:left w:val="nil"/>
              <w:bottom w:val="single" w:sz="4" w:space="0" w:color="auto"/>
              <w:right w:val="single" w:sz="4" w:space="0" w:color="auto"/>
            </w:tcBorders>
            <w:shd w:val="clear" w:color="auto" w:fill="auto"/>
            <w:vAlign w:val="center"/>
          </w:tcPr>
          <w:p w14:paraId="31D41B23" w14:textId="77777777" w:rsidR="00D83955" w:rsidRPr="00555AAB" w:rsidRDefault="00D83955" w:rsidP="00CB2CE2">
            <w:pPr>
              <w:rPr>
                <w:rFonts w:ascii="Times New Roman" w:hAnsi="Times New Roman"/>
              </w:rPr>
            </w:pPr>
          </w:p>
        </w:tc>
        <w:tc>
          <w:tcPr>
            <w:tcW w:w="715" w:type="dxa"/>
            <w:gridSpan w:val="2"/>
            <w:tcBorders>
              <w:top w:val="nil"/>
              <w:left w:val="nil"/>
              <w:bottom w:val="single" w:sz="4" w:space="0" w:color="auto"/>
              <w:right w:val="single" w:sz="4" w:space="0" w:color="auto"/>
            </w:tcBorders>
            <w:shd w:val="clear" w:color="auto" w:fill="auto"/>
            <w:vAlign w:val="center"/>
          </w:tcPr>
          <w:p w14:paraId="3121E0F6" w14:textId="77777777" w:rsidR="00D83955" w:rsidRPr="00555AAB" w:rsidRDefault="00D83955" w:rsidP="00CB2CE2">
            <w:pPr>
              <w:rPr>
                <w:rFonts w:ascii="Times New Roman" w:hAnsi="Times New Roman"/>
              </w:rPr>
            </w:pPr>
          </w:p>
        </w:tc>
        <w:tc>
          <w:tcPr>
            <w:tcW w:w="1129" w:type="dxa"/>
            <w:tcBorders>
              <w:top w:val="nil"/>
              <w:left w:val="nil"/>
              <w:bottom w:val="single" w:sz="4" w:space="0" w:color="auto"/>
              <w:right w:val="single" w:sz="4" w:space="0" w:color="auto"/>
            </w:tcBorders>
            <w:vAlign w:val="center"/>
          </w:tcPr>
          <w:p w14:paraId="7BC00FA3" w14:textId="356DC492" w:rsidR="00D83955" w:rsidRPr="00555AAB" w:rsidRDefault="00FA6F6C" w:rsidP="00CB2CE2">
            <w:pPr>
              <w:rPr>
                <w:rFonts w:ascii="Times New Roman" w:hAnsi="Times New Roman"/>
              </w:rPr>
            </w:pPr>
            <w:r w:rsidRPr="00555AAB">
              <w:rPr>
                <w:rFonts w:ascii="Times New Roman" w:hAnsi="Times New Roman"/>
              </w:rPr>
              <w:t>іспит</w:t>
            </w:r>
          </w:p>
        </w:tc>
      </w:tr>
      <w:tr w:rsidR="00CB2CE2" w:rsidRPr="00555AAB" w14:paraId="2D046CF7" w14:textId="77777777" w:rsidTr="00D83955">
        <w:trPr>
          <w:trHeight w:val="750"/>
        </w:trPr>
        <w:tc>
          <w:tcPr>
            <w:tcW w:w="1604" w:type="dxa"/>
            <w:tcBorders>
              <w:top w:val="nil"/>
              <w:left w:val="single" w:sz="4" w:space="0" w:color="auto"/>
              <w:bottom w:val="single" w:sz="4" w:space="0" w:color="auto"/>
              <w:right w:val="single" w:sz="4" w:space="0" w:color="auto"/>
            </w:tcBorders>
            <w:shd w:val="clear" w:color="auto" w:fill="auto"/>
            <w:vAlign w:val="center"/>
            <w:hideMark/>
          </w:tcPr>
          <w:p w14:paraId="49FB69AC" w14:textId="1BAB9EDC" w:rsidR="00CB2CE2" w:rsidRPr="00555AAB" w:rsidRDefault="00CB2CE2" w:rsidP="00CB2CE2">
            <w:pPr>
              <w:ind w:right="-93"/>
              <w:rPr>
                <w:rFonts w:ascii="Times New Roman" w:hAnsi="Times New Roman"/>
              </w:rPr>
            </w:pPr>
            <w:r w:rsidRPr="00555AAB">
              <w:rPr>
                <w:rFonts w:ascii="Times New Roman" w:hAnsi="Times New Roman"/>
                <w:bCs/>
              </w:rPr>
              <w:lastRenderedPageBreak/>
              <w:t xml:space="preserve">Разом за змістовим модулем </w:t>
            </w:r>
            <w:r w:rsidR="00D83955" w:rsidRPr="00555AAB">
              <w:rPr>
                <w:rFonts w:ascii="Times New Roman" w:hAnsi="Times New Roman"/>
                <w:bCs/>
              </w:rPr>
              <w:t>3</w:t>
            </w:r>
          </w:p>
        </w:tc>
        <w:tc>
          <w:tcPr>
            <w:tcW w:w="665" w:type="dxa"/>
            <w:tcBorders>
              <w:top w:val="nil"/>
              <w:left w:val="nil"/>
              <w:bottom w:val="single" w:sz="4" w:space="0" w:color="auto"/>
              <w:right w:val="single" w:sz="4" w:space="0" w:color="auto"/>
            </w:tcBorders>
            <w:shd w:val="clear" w:color="auto" w:fill="auto"/>
            <w:vAlign w:val="center"/>
            <w:hideMark/>
          </w:tcPr>
          <w:p w14:paraId="4D11CAA5" w14:textId="147E05BD" w:rsidR="00CB2CE2" w:rsidRPr="00555AAB" w:rsidRDefault="00CB2CE2" w:rsidP="00CB2CE2">
            <w:pPr>
              <w:rPr>
                <w:rFonts w:ascii="Times New Roman" w:hAnsi="Times New Roman"/>
              </w:rPr>
            </w:pPr>
            <w:r w:rsidRPr="00555AAB">
              <w:rPr>
                <w:rFonts w:ascii="Times New Roman" w:hAnsi="Times New Roman"/>
              </w:rPr>
              <w:t> </w:t>
            </w:r>
            <w:r w:rsidR="00D91BC4" w:rsidRPr="00555AAB">
              <w:rPr>
                <w:rFonts w:ascii="Times New Roman" w:hAnsi="Times New Roman"/>
              </w:rPr>
              <w:t>52</w:t>
            </w:r>
          </w:p>
        </w:tc>
        <w:tc>
          <w:tcPr>
            <w:tcW w:w="567" w:type="dxa"/>
            <w:tcBorders>
              <w:top w:val="nil"/>
              <w:left w:val="nil"/>
              <w:bottom w:val="single" w:sz="4" w:space="0" w:color="auto"/>
              <w:right w:val="single" w:sz="4" w:space="0" w:color="auto"/>
            </w:tcBorders>
            <w:shd w:val="clear" w:color="auto" w:fill="auto"/>
            <w:vAlign w:val="center"/>
            <w:hideMark/>
          </w:tcPr>
          <w:p w14:paraId="3E97E9A4" w14:textId="7331850E" w:rsidR="00CB2CE2" w:rsidRPr="00555AAB" w:rsidRDefault="00CB2CE2" w:rsidP="00CB2CE2">
            <w:pPr>
              <w:rPr>
                <w:rFonts w:ascii="Times New Roman" w:hAnsi="Times New Roman"/>
              </w:rPr>
            </w:pPr>
            <w:r w:rsidRPr="00555AAB">
              <w:rPr>
                <w:rFonts w:ascii="Times New Roman" w:hAnsi="Times New Roman"/>
              </w:rPr>
              <w:t> </w:t>
            </w:r>
            <w:r w:rsidR="0097120F" w:rsidRPr="00555AAB">
              <w:rPr>
                <w:rFonts w:ascii="Times New Roman" w:hAnsi="Times New Roman"/>
              </w:rPr>
              <w:t>8</w:t>
            </w:r>
          </w:p>
        </w:tc>
        <w:tc>
          <w:tcPr>
            <w:tcW w:w="399" w:type="dxa"/>
            <w:tcBorders>
              <w:top w:val="nil"/>
              <w:left w:val="nil"/>
              <w:bottom w:val="single" w:sz="4" w:space="0" w:color="auto"/>
              <w:right w:val="single" w:sz="4" w:space="0" w:color="auto"/>
            </w:tcBorders>
            <w:shd w:val="clear" w:color="auto" w:fill="auto"/>
            <w:vAlign w:val="center"/>
            <w:hideMark/>
          </w:tcPr>
          <w:p w14:paraId="64EB2047" w14:textId="67B8BD82" w:rsidR="00CB2CE2" w:rsidRPr="00555AAB" w:rsidRDefault="00CB2CE2" w:rsidP="00CB2CE2">
            <w:pPr>
              <w:rPr>
                <w:rFonts w:ascii="Times New Roman" w:hAnsi="Times New Roman"/>
              </w:rPr>
            </w:pPr>
            <w:r w:rsidRPr="00555AAB">
              <w:rPr>
                <w:rFonts w:ascii="Times New Roman" w:hAnsi="Times New Roman"/>
              </w:rPr>
              <w:t> </w:t>
            </w:r>
          </w:p>
        </w:tc>
        <w:tc>
          <w:tcPr>
            <w:tcW w:w="544" w:type="dxa"/>
            <w:tcBorders>
              <w:top w:val="nil"/>
              <w:left w:val="nil"/>
              <w:bottom w:val="single" w:sz="4" w:space="0" w:color="auto"/>
              <w:right w:val="single" w:sz="4" w:space="0" w:color="auto"/>
            </w:tcBorders>
            <w:shd w:val="clear" w:color="auto" w:fill="auto"/>
            <w:vAlign w:val="center"/>
            <w:hideMark/>
          </w:tcPr>
          <w:p w14:paraId="2B422C9F" w14:textId="510C53DC" w:rsidR="00CB2CE2" w:rsidRPr="00555AAB" w:rsidRDefault="00B07AB9" w:rsidP="00CB2CE2">
            <w:pPr>
              <w:rPr>
                <w:rFonts w:ascii="Times New Roman" w:hAnsi="Times New Roman"/>
              </w:rPr>
            </w:pPr>
            <w:r w:rsidRPr="00555AAB">
              <w:rPr>
                <w:rFonts w:ascii="Times New Roman" w:hAnsi="Times New Roman"/>
              </w:rPr>
              <w:t>6</w:t>
            </w:r>
          </w:p>
        </w:tc>
        <w:tc>
          <w:tcPr>
            <w:tcW w:w="544" w:type="dxa"/>
            <w:tcBorders>
              <w:top w:val="nil"/>
              <w:left w:val="nil"/>
              <w:bottom w:val="single" w:sz="4" w:space="0" w:color="auto"/>
              <w:right w:val="single" w:sz="4" w:space="0" w:color="auto"/>
            </w:tcBorders>
            <w:shd w:val="clear" w:color="auto" w:fill="auto"/>
            <w:vAlign w:val="center"/>
            <w:hideMark/>
          </w:tcPr>
          <w:p w14:paraId="24B687A9" w14:textId="77777777" w:rsidR="00CB2CE2" w:rsidRPr="00555AAB" w:rsidRDefault="00CB2CE2" w:rsidP="00CB2CE2">
            <w:pPr>
              <w:rPr>
                <w:rFonts w:ascii="Times New Roman" w:hAnsi="Times New Roman"/>
              </w:rPr>
            </w:pPr>
            <w:r w:rsidRPr="00555AAB">
              <w:rPr>
                <w:rFonts w:ascii="Times New Roman" w:hAnsi="Times New Roman"/>
              </w:rPr>
              <w:t> </w:t>
            </w:r>
          </w:p>
        </w:tc>
        <w:tc>
          <w:tcPr>
            <w:tcW w:w="544" w:type="dxa"/>
            <w:tcBorders>
              <w:top w:val="nil"/>
              <w:left w:val="nil"/>
              <w:bottom w:val="single" w:sz="4" w:space="0" w:color="auto"/>
              <w:right w:val="single" w:sz="4" w:space="0" w:color="auto"/>
            </w:tcBorders>
            <w:shd w:val="clear" w:color="auto" w:fill="auto"/>
            <w:vAlign w:val="center"/>
            <w:hideMark/>
          </w:tcPr>
          <w:p w14:paraId="097F2535" w14:textId="77777777" w:rsidR="00CB2CE2" w:rsidRPr="00555AAB" w:rsidRDefault="00CB2CE2" w:rsidP="00CB2CE2">
            <w:pPr>
              <w:rPr>
                <w:rFonts w:ascii="Times New Roman" w:hAnsi="Times New Roman"/>
              </w:rPr>
            </w:pPr>
            <w:r w:rsidRPr="00555AAB">
              <w:rPr>
                <w:rFonts w:ascii="Times New Roman" w:hAnsi="Times New Roman"/>
              </w:rPr>
              <w:t> </w:t>
            </w:r>
          </w:p>
        </w:tc>
        <w:tc>
          <w:tcPr>
            <w:tcW w:w="521" w:type="dxa"/>
            <w:tcBorders>
              <w:top w:val="nil"/>
              <w:left w:val="nil"/>
              <w:bottom w:val="single" w:sz="4" w:space="0" w:color="auto"/>
              <w:right w:val="single" w:sz="4" w:space="0" w:color="auto"/>
            </w:tcBorders>
            <w:shd w:val="clear" w:color="auto" w:fill="auto"/>
            <w:vAlign w:val="center"/>
            <w:hideMark/>
          </w:tcPr>
          <w:p w14:paraId="6DC30851" w14:textId="21662C06" w:rsidR="00CB2CE2" w:rsidRPr="00555AAB" w:rsidRDefault="00CB2CE2" w:rsidP="00CB2CE2">
            <w:pPr>
              <w:rPr>
                <w:rFonts w:ascii="Times New Roman" w:hAnsi="Times New Roman"/>
              </w:rPr>
            </w:pPr>
            <w:r w:rsidRPr="00555AAB">
              <w:rPr>
                <w:rFonts w:ascii="Times New Roman" w:hAnsi="Times New Roman"/>
              </w:rPr>
              <w:t> </w:t>
            </w:r>
            <w:r w:rsidR="00D91BC4" w:rsidRPr="00555AAB">
              <w:rPr>
                <w:rFonts w:ascii="Times New Roman" w:hAnsi="Times New Roman"/>
              </w:rPr>
              <w:t>38</w:t>
            </w:r>
          </w:p>
        </w:tc>
        <w:tc>
          <w:tcPr>
            <w:tcW w:w="708" w:type="dxa"/>
            <w:tcBorders>
              <w:top w:val="nil"/>
              <w:left w:val="nil"/>
              <w:bottom w:val="single" w:sz="4" w:space="0" w:color="auto"/>
              <w:right w:val="single" w:sz="4" w:space="0" w:color="auto"/>
            </w:tcBorders>
            <w:shd w:val="clear" w:color="auto" w:fill="auto"/>
            <w:vAlign w:val="center"/>
            <w:hideMark/>
          </w:tcPr>
          <w:p w14:paraId="6E22EFC1" w14:textId="77777777" w:rsidR="00CB2CE2" w:rsidRPr="00555AAB" w:rsidRDefault="00CB2CE2" w:rsidP="00CB2CE2">
            <w:pPr>
              <w:rPr>
                <w:rFonts w:ascii="Times New Roman" w:hAnsi="Times New Roman"/>
              </w:rPr>
            </w:pPr>
            <w:r w:rsidRPr="00555AAB">
              <w:rPr>
                <w:rFonts w:ascii="Times New Roman" w:hAnsi="Times New Roman"/>
              </w:rPr>
              <w:t> 60</w:t>
            </w:r>
          </w:p>
        </w:tc>
        <w:tc>
          <w:tcPr>
            <w:tcW w:w="426" w:type="dxa"/>
            <w:gridSpan w:val="2"/>
            <w:tcBorders>
              <w:top w:val="nil"/>
              <w:left w:val="nil"/>
              <w:bottom w:val="single" w:sz="4" w:space="0" w:color="auto"/>
              <w:right w:val="single" w:sz="4" w:space="0" w:color="auto"/>
            </w:tcBorders>
            <w:shd w:val="clear" w:color="auto" w:fill="auto"/>
            <w:vAlign w:val="center"/>
            <w:hideMark/>
          </w:tcPr>
          <w:p w14:paraId="4D54A158" w14:textId="77777777" w:rsidR="00CB2CE2" w:rsidRPr="00555AAB" w:rsidRDefault="00CB2CE2" w:rsidP="00CB2CE2">
            <w:pPr>
              <w:rPr>
                <w:rFonts w:ascii="Times New Roman" w:hAnsi="Times New Roman"/>
              </w:rPr>
            </w:pPr>
            <w:r w:rsidRPr="00555AAB">
              <w:rPr>
                <w:rFonts w:ascii="Times New Roman" w:hAnsi="Times New Roman"/>
              </w:rPr>
              <w:t> 2</w:t>
            </w:r>
          </w:p>
        </w:tc>
        <w:tc>
          <w:tcPr>
            <w:tcW w:w="523" w:type="dxa"/>
            <w:tcBorders>
              <w:top w:val="nil"/>
              <w:left w:val="nil"/>
              <w:bottom w:val="single" w:sz="4" w:space="0" w:color="auto"/>
              <w:right w:val="single" w:sz="4" w:space="0" w:color="auto"/>
            </w:tcBorders>
            <w:shd w:val="clear" w:color="auto" w:fill="auto"/>
            <w:vAlign w:val="center"/>
            <w:hideMark/>
          </w:tcPr>
          <w:p w14:paraId="42BE8BE7" w14:textId="77777777" w:rsidR="00CB2CE2" w:rsidRPr="00555AAB" w:rsidRDefault="00CB2CE2" w:rsidP="00CB2CE2">
            <w:pPr>
              <w:rPr>
                <w:rFonts w:ascii="Times New Roman" w:hAnsi="Times New Roman"/>
              </w:rPr>
            </w:pPr>
            <w:r w:rsidRPr="00555AAB">
              <w:rPr>
                <w:rFonts w:ascii="Times New Roman" w:hAnsi="Times New Roman"/>
              </w:rPr>
              <w:t> 2</w:t>
            </w:r>
          </w:p>
        </w:tc>
        <w:tc>
          <w:tcPr>
            <w:tcW w:w="544" w:type="dxa"/>
            <w:tcBorders>
              <w:top w:val="nil"/>
              <w:left w:val="nil"/>
              <w:bottom w:val="single" w:sz="4" w:space="0" w:color="auto"/>
              <w:right w:val="single" w:sz="4" w:space="0" w:color="auto"/>
            </w:tcBorders>
            <w:shd w:val="clear" w:color="auto" w:fill="auto"/>
            <w:vAlign w:val="center"/>
            <w:hideMark/>
          </w:tcPr>
          <w:p w14:paraId="2309FC14" w14:textId="77777777" w:rsidR="00CB2CE2" w:rsidRPr="00555AAB" w:rsidRDefault="00CB2CE2" w:rsidP="00CB2CE2">
            <w:pPr>
              <w:rPr>
                <w:rFonts w:ascii="Times New Roman" w:hAnsi="Times New Roman"/>
              </w:rPr>
            </w:pPr>
            <w:r w:rsidRPr="00555AAB">
              <w:rPr>
                <w:rFonts w:ascii="Times New Roman" w:hAnsi="Times New Roman"/>
              </w:rPr>
              <w:t> </w:t>
            </w:r>
          </w:p>
        </w:tc>
        <w:tc>
          <w:tcPr>
            <w:tcW w:w="350" w:type="dxa"/>
            <w:tcBorders>
              <w:top w:val="nil"/>
              <w:left w:val="nil"/>
              <w:bottom w:val="single" w:sz="4" w:space="0" w:color="auto"/>
              <w:right w:val="single" w:sz="4" w:space="0" w:color="auto"/>
            </w:tcBorders>
            <w:shd w:val="clear" w:color="auto" w:fill="auto"/>
            <w:vAlign w:val="center"/>
            <w:hideMark/>
          </w:tcPr>
          <w:p w14:paraId="511858F7" w14:textId="77777777" w:rsidR="00CB2CE2" w:rsidRPr="00555AAB" w:rsidRDefault="00CB2CE2" w:rsidP="00CB2CE2">
            <w:pPr>
              <w:rPr>
                <w:rFonts w:ascii="Times New Roman" w:hAnsi="Times New Roman"/>
              </w:rPr>
            </w:pPr>
            <w:r w:rsidRPr="00555AAB">
              <w:rPr>
                <w:rFonts w:ascii="Times New Roman" w:hAnsi="Times New Roman"/>
              </w:rPr>
              <w:t> </w:t>
            </w:r>
          </w:p>
        </w:tc>
        <w:tc>
          <w:tcPr>
            <w:tcW w:w="567" w:type="dxa"/>
            <w:tcBorders>
              <w:top w:val="nil"/>
              <w:left w:val="nil"/>
              <w:bottom w:val="single" w:sz="4" w:space="0" w:color="auto"/>
              <w:right w:val="single" w:sz="4" w:space="0" w:color="auto"/>
            </w:tcBorders>
            <w:shd w:val="clear" w:color="auto" w:fill="auto"/>
            <w:vAlign w:val="center"/>
            <w:hideMark/>
          </w:tcPr>
          <w:p w14:paraId="2E19E36F" w14:textId="77777777" w:rsidR="00CB2CE2" w:rsidRPr="00555AAB" w:rsidRDefault="00CB2CE2" w:rsidP="00CB2CE2">
            <w:pPr>
              <w:rPr>
                <w:rFonts w:ascii="Times New Roman" w:hAnsi="Times New Roman"/>
              </w:rPr>
            </w:pPr>
            <w:r w:rsidRPr="00555AAB">
              <w:rPr>
                <w:rFonts w:ascii="Times New Roman" w:hAnsi="Times New Roman"/>
              </w:rPr>
              <w:t> 6</w:t>
            </w:r>
          </w:p>
        </w:tc>
        <w:tc>
          <w:tcPr>
            <w:tcW w:w="715" w:type="dxa"/>
            <w:gridSpan w:val="2"/>
            <w:tcBorders>
              <w:top w:val="nil"/>
              <w:left w:val="nil"/>
              <w:bottom w:val="single" w:sz="4" w:space="0" w:color="auto"/>
              <w:right w:val="single" w:sz="4" w:space="0" w:color="auto"/>
            </w:tcBorders>
            <w:shd w:val="clear" w:color="auto" w:fill="auto"/>
            <w:vAlign w:val="center"/>
            <w:hideMark/>
          </w:tcPr>
          <w:p w14:paraId="3236DBC9" w14:textId="77777777" w:rsidR="00CB2CE2" w:rsidRPr="00555AAB" w:rsidRDefault="00CB2CE2" w:rsidP="00CB2CE2">
            <w:pPr>
              <w:rPr>
                <w:rFonts w:ascii="Times New Roman" w:hAnsi="Times New Roman"/>
              </w:rPr>
            </w:pPr>
            <w:r w:rsidRPr="00555AAB">
              <w:rPr>
                <w:rFonts w:ascii="Times New Roman" w:hAnsi="Times New Roman"/>
              </w:rPr>
              <w:t> 50</w:t>
            </w:r>
          </w:p>
        </w:tc>
        <w:tc>
          <w:tcPr>
            <w:tcW w:w="1129" w:type="dxa"/>
            <w:tcBorders>
              <w:top w:val="nil"/>
              <w:left w:val="nil"/>
              <w:bottom w:val="single" w:sz="4" w:space="0" w:color="auto"/>
              <w:right w:val="single" w:sz="4" w:space="0" w:color="auto"/>
            </w:tcBorders>
          </w:tcPr>
          <w:p w14:paraId="7D9A8C47" w14:textId="77777777" w:rsidR="00CB2CE2" w:rsidRPr="00555AAB" w:rsidRDefault="00CB2CE2" w:rsidP="00CB2CE2">
            <w:pPr>
              <w:rPr>
                <w:rFonts w:ascii="Times New Roman" w:hAnsi="Times New Roman"/>
              </w:rPr>
            </w:pPr>
          </w:p>
        </w:tc>
      </w:tr>
      <w:tr w:rsidR="00CB2CE2" w:rsidRPr="00555AAB" w14:paraId="254FE9EC" w14:textId="77777777" w:rsidTr="00D83955">
        <w:trPr>
          <w:trHeight w:val="375"/>
        </w:trPr>
        <w:tc>
          <w:tcPr>
            <w:tcW w:w="1604" w:type="dxa"/>
            <w:tcBorders>
              <w:top w:val="nil"/>
              <w:left w:val="single" w:sz="4" w:space="0" w:color="auto"/>
              <w:bottom w:val="single" w:sz="4" w:space="0" w:color="auto"/>
              <w:right w:val="single" w:sz="4" w:space="0" w:color="auto"/>
            </w:tcBorders>
            <w:shd w:val="clear" w:color="auto" w:fill="auto"/>
            <w:vAlign w:val="center"/>
            <w:hideMark/>
          </w:tcPr>
          <w:p w14:paraId="1DD50C3C" w14:textId="77777777" w:rsidR="00CB2CE2" w:rsidRPr="00555AAB" w:rsidRDefault="00CB2CE2" w:rsidP="00CB2CE2">
            <w:pPr>
              <w:rPr>
                <w:rFonts w:ascii="Times New Roman" w:hAnsi="Times New Roman"/>
                <w:b/>
                <w:bCs/>
              </w:rPr>
            </w:pPr>
            <w:r w:rsidRPr="00555AAB">
              <w:rPr>
                <w:rFonts w:ascii="Times New Roman" w:hAnsi="Times New Roman"/>
                <w:b/>
                <w:bCs/>
              </w:rPr>
              <w:t xml:space="preserve">Усього годин </w:t>
            </w:r>
          </w:p>
        </w:tc>
        <w:tc>
          <w:tcPr>
            <w:tcW w:w="665" w:type="dxa"/>
            <w:tcBorders>
              <w:top w:val="nil"/>
              <w:left w:val="nil"/>
              <w:bottom w:val="single" w:sz="4" w:space="0" w:color="auto"/>
              <w:right w:val="single" w:sz="4" w:space="0" w:color="auto"/>
            </w:tcBorders>
            <w:shd w:val="clear" w:color="auto" w:fill="auto"/>
            <w:vAlign w:val="center"/>
            <w:hideMark/>
          </w:tcPr>
          <w:p w14:paraId="11431EBC" w14:textId="01C742B1" w:rsidR="00CB2CE2" w:rsidRPr="00555AAB" w:rsidRDefault="00CB2CE2" w:rsidP="00CB2CE2">
            <w:pPr>
              <w:rPr>
                <w:rFonts w:ascii="Times New Roman" w:hAnsi="Times New Roman"/>
                <w:b/>
                <w:bCs/>
              </w:rPr>
            </w:pPr>
            <w:r w:rsidRPr="00555AAB">
              <w:rPr>
                <w:rFonts w:ascii="Times New Roman" w:hAnsi="Times New Roman"/>
                <w:b/>
                <w:bCs/>
              </w:rPr>
              <w:t> </w:t>
            </w:r>
            <w:r w:rsidR="00D83955" w:rsidRPr="00555AAB">
              <w:rPr>
                <w:rFonts w:ascii="Times New Roman" w:hAnsi="Times New Roman"/>
                <w:b/>
                <w:bCs/>
              </w:rPr>
              <w:t>150</w:t>
            </w:r>
          </w:p>
        </w:tc>
        <w:tc>
          <w:tcPr>
            <w:tcW w:w="567" w:type="dxa"/>
            <w:tcBorders>
              <w:top w:val="nil"/>
              <w:left w:val="nil"/>
              <w:bottom w:val="single" w:sz="4" w:space="0" w:color="auto"/>
              <w:right w:val="single" w:sz="4" w:space="0" w:color="auto"/>
            </w:tcBorders>
            <w:shd w:val="clear" w:color="auto" w:fill="auto"/>
            <w:vAlign w:val="center"/>
            <w:hideMark/>
          </w:tcPr>
          <w:p w14:paraId="56FEC9F8" w14:textId="3854E922" w:rsidR="00CB2CE2" w:rsidRPr="00555AAB" w:rsidRDefault="00CB2CE2" w:rsidP="00CB2CE2">
            <w:pPr>
              <w:rPr>
                <w:rFonts w:ascii="Times New Roman" w:hAnsi="Times New Roman"/>
                <w:b/>
                <w:bCs/>
              </w:rPr>
            </w:pPr>
            <w:r w:rsidRPr="00555AAB">
              <w:rPr>
                <w:rFonts w:ascii="Times New Roman" w:hAnsi="Times New Roman"/>
                <w:b/>
                <w:bCs/>
              </w:rPr>
              <w:t> </w:t>
            </w:r>
            <w:r w:rsidR="00D83955" w:rsidRPr="00555AAB">
              <w:rPr>
                <w:rFonts w:ascii="Times New Roman" w:hAnsi="Times New Roman"/>
                <w:b/>
                <w:bCs/>
              </w:rPr>
              <w:t>30</w:t>
            </w:r>
          </w:p>
        </w:tc>
        <w:tc>
          <w:tcPr>
            <w:tcW w:w="399" w:type="dxa"/>
            <w:tcBorders>
              <w:top w:val="nil"/>
              <w:left w:val="nil"/>
              <w:bottom w:val="single" w:sz="4" w:space="0" w:color="auto"/>
              <w:right w:val="single" w:sz="4" w:space="0" w:color="auto"/>
            </w:tcBorders>
            <w:shd w:val="clear" w:color="auto" w:fill="auto"/>
            <w:vAlign w:val="center"/>
            <w:hideMark/>
          </w:tcPr>
          <w:p w14:paraId="0797075D" w14:textId="77777777" w:rsidR="00CB2CE2" w:rsidRPr="00555AAB" w:rsidRDefault="00CB2CE2" w:rsidP="00CB2CE2">
            <w:pPr>
              <w:rPr>
                <w:rFonts w:ascii="Times New Roman" w:hAnsi="Times New Roman"/>
                <w:b/>
                <w:bCs/>
              </w:rPr>
            </w:pPr>
            <w:r w:rsidRPr="00555AAB">
              <w:rPr>
                <w:rFonts w:ascii="Times New Roman" w:hAnsi="Times New Roman"/>
                <w:b/>
                <w:bCs/>
              </w:rPr>
              <w:t> </w:t>
            </w:r>
          </w:p>
        </w:tc>
        <w:tc>
          <w:tcPr>
            <w:tcW w:w="544" w:type="dxa"/>
            <w:tcBorders>
              <w:top w:val="nil"/>
              <w:left w:val="nil"/>
              <w:bottom w:val="single" w:sz="4" w:space="0" w:color="auto"/>
              <w:right w:val="single" w:sz="4" w:space="0" w:color="auto"/>
            </w:tcBorders>
            <w:shd w:val="clear" w:color="auto" w:fill="auto"/>
            <w:vAlign w:val="center"/>
            <w:hideMark/>
          </w:tcPr>
          <w:p w14:paraId="48022D36" w14:textId="58669050" w:rsidR="00CB2CE2" w:rsidRPr="00555AAB" w:rsidRDefault="00CB2CE2" w:rsidP="00CB2CE2">
            <w:pPr>
              <w:rPr>
                <w:rFonts w:ascii="Times New Roman" w:hAnsi="Times New Roman"/>
                <w:b/>
                <w:bCs/>
              </w:rPr>
            </w:pPr>
            <w:r w:rsidRPr="00555AAB">
              <w:rPr>
                <w:rFonts w:ascii="Times New Roman" w:hAnsi="Times New Roman"/>
                <w:b/>
                <w:bCs/>
              </w:rPr>
              <w:t> </w:t>
            </w:r>
            <w:r w:rsidR="00D83955" w:rsidRPr="00555AAB">
              <w:rPr>
                <w:rFonts w:ascii="Times New Roman" w:hAnsi="Times New Roman"/>
                <w:b/>
                <w:bCs/>
              </w:rPr>
              <w:t>22</w:t>
            </w:r>
          </w:p>
        </w:tc>
        <w:tc>
          <w:tcPr>
            <w:tcW w:w="544" w:type="dxa"/>
            <w:tcBorders>
              <w:top w:val="nil"/>
              <w:left w:val="nil"/>
              <w:bottom w:val="single" w:sz="4" w:space="0" w:color="auto"/>
              <w:right w:val="single" w:sz="4" w:space="0" w:color="auto"/>
            </w:tcBorders>
            <w:shd w:val="clear" w:color="auto" w:fill="auto"/>
            <w:vAlign w:val="center"/>
            <w:hideMark/>
          </w:tcPr>
          <w:p w14:paraId="168D53D3" w14:textId="77777777" w:rsidR="00CB2CE2" w:rsidRPr="00555AAB" w:rsidRDefault="00CB2CE2" w:rsidP="00CB2CE2">
            <w:pPr>
              <w:rPr>
                <w:rFonts w:ascii="Times New Roman" w:hAnsi="Times New Roman"/>
                <w:b/>
                <w:bCs/>
              </w:rPr>
            </w:pPr>
            <w:r w:rsidRPr="00555AAB">
              <w:rPr>
                <w:rFonts w:ascii="Times New Roman" w:hAnsi="Times New Roman"/>
                <w:b/>
                <w:bCs/>
              </w:rPr>
              <w:t> </w:t>
            </w:r>
          </w:p>
        </w:tc>
        <w:tc>
          <w:tcPr>
            <w:tcW w:w="544" w:type="dxa"/>
            <w:tcBorders>
              <w:top w:val="nil"/>
              <w:left w:val="nil"/>
              <w:bottom w:val="single" w:sz="4" w:space="0" w:color="auto"/>
              <w:right w:val="single" w:sz="4" w:space="0" w:color="auto"/>
            </w:tcBorders>
            <w:shd w:val="clear" w:color="auto" w:fill="auto"/>
            <w:vAlign w:val="center"/>
            <w:hideMark/>
          </w:tcPr>
          <w:p w14:paraId="46D58C03" w14:textId="748A9C7A" w:rsidR="00CB2CE2" w:rsidRPr="00555AAB" w:rsidRDefault="00CB2CE2" w:rsidP="00CB2CE2">
            <w:pPr>
              <w:rPr>
                <w:rFonts w:ascii="Times New Roman" w:hAnsi="Times New Roman"/>
                <w:b/>
                <w:bCs/>
              </w:rPr>
            </w:pPr>
            <w:r w:rsidRPr="00555AAB">
              <w:rPr>
                <w:rFonts w:ascii="Times New Roman" w:hAnsi="Times New Roman"/>
                <w:b/>
                <w:bCs/>
              </w:rPr>
              <w:t> </w:t>
            </w:r>
            <w:r w:rsidR="002B6AF7">
              <w:rPr>
                <w:rFonts w:ascii="Times New Roman" w:hAnsi="Times New Roman"/>
                <w:b/>
                <w:bCs/>
              </w:rPr>
              <w:t>10</w:t>
            </w:r>
          </w:p>
        </w:tc>
        <w:tc>
          <w:tcPr>
            <w:tcW w:w="521" w:type="dxa"/>
            <w:tcBorders>
              <w:top w:val="nil"/>
              <w:left w:val="nil"/>
              <w:bottom w:val="single" w:sz="4" w:space="0" w:color="auto"/>
              <w:right w:val="single" w:sz="4" w:space="0" w:color="auto"/>
            </w:tcBorders>
            <w:shd w:val="clear" w:color="auto" w:fill="auto"/>
            <w:vAlign w:val="center"/>
            <w:hideMark/>
          </w:tcPr>
          <w:p w14:paraId="09691813" w14:textId="56F491E3" w:rsidR="00CB2CE2" w:rsidRPr="00555AAB" w:rsidRDefault="002B6AF7" w:rsidP="00CB2CE2">
            <w:pPr>
              <w:rPr>
                <w:rFonts w:ascii="Times New Roman" w:hAnsi="Times New Roman"/>
                <w:b/>
                <w:bCs/>
              </w:rPr>
            </w:pPr>
            <w:r>
              <w:rPr>
                <w:rFonts w:ascii="Times New Roman" w:hAnsi="Times New Roman"/>
                <w:b/>
                <w:bCs/>
              </w:rPr>
              <w:t>8</w:t>
            </w:r>
            <w:r w:rsidR="00D83955" w:rsidRPr="00555AAB">
              <w:rPr>
                <w:rFonts w:ascii="Times New Roman" w:hAnsi="Times New Roman"/>
                <w:b/>
                <w:bCs/>
              </w:rPr>
              <w:t>8</w:t>
            </w:r>
            <w:r w:rsidR="00CB2CE2" w:rsidRPr="00555AAB">
              <w:rPr>
                <w:rFonts w:ascii="Times New Roman" w:hAnsi="Times New Roman"/>
                <w:b/>
                <w:bCs/>
              </w:rPr>
              <w:t> </w:t>
            </w:r>
          </w:p>
        </w:tc>
        <w:tc>
          <w:tcPr>
            <w:tcW w:w="708" w:type="dxa"/>
            <w:tcBorders>
              <w:top w:val="nil"/>
              <w:left w:val="nil"/>
              <w:bottom w:val="single" w:sz="4" w:space="0" w:color="auto"/>
              <w:right w:val="single" w:sz="4" w:space="0" w:color="auto"/>
            </w:tcBorders>
            <w:shd w:val="clear" w:color="auto" w:fill="auto"/>
            <w:vAlign w:val="center"/>
            <w:hideMark/>
          </w:tcPr>
          <w:p w14:paraId="1FCD413C" w14:textId="77777777" w:rsidR="00CB2CE2" w:rsidRPr="002B6AF7" w:rsidRDefault="00CB2CE2" w:rsidP="00CB2CE2">
            <w:pPr>
              <w:rPr>
                <w:rFonts w:ascii="Times New Roman" w:hAnsi="Times New Roman"/>
              </w:rPr>
            </w:pPr>
            <w:r w:rsidRPr="002B6AF7">
              <w:rPr>
                <w:rFonts w:ascii="Times New Roman" w:hAnsi="Times New Roman"/>
              </w:rPr>
              <w:t> 150</w:t>
            </w:r>
          </w:p>
        </w:tc>
        <w:tc>
          <w:tcPr>
            <w:tcW w:w="426" w:type="dxa"/>
            <w:gridSpan w:val="2"/>
            <w:tcBorders>
              <w:top w:val="nil"/>
              <w:left w:val="nil"/>
              <w:bottom w:val="single" w:sz="4" w:space="0" w:color="auto"/>
              <w:right w:val="single" w:sz="4" w:space="0" w:color="auto"/>
            </w:tcBorders>
            <w:shd w:val="clear" w:color="auto" w:fill="auto"/>
            <w:vAlign w:val="center"/>
            <w:hideMark/>
          </w:tcPr>
          <w:p w14:paraId="204C5458" w14:textId="77777777" w:rsidR="00CB2CE2" w:rsidRPr="002B6AF7" w:rsidRDefault="00CB2CE2" w:rsidP="00CB2CE2">
            <w:pPr>
              <w:rPr>
                <w:rFonts w:ascii="Times New Roman" w:hAnsi="Times New Roman"/>
              </w:rPr>
            </w:pPr>
            <w:r w:rsidRPr="002B6AF7">
              <w:rPr>
                <w:rFonts w:ascii="Times New Roman" w:hAnsi="Times New Roman"/>
              </w:rPr>
              <w:t> 6</w:t>
            </w:r>
          </w:p>
        </w:tc>
        <w:tc>
          <w:tcPr>
            <w:tcW w:w="523" w:type="dxa"/>
            <w:tcBorders>
              <w:top w:val="nil"/>
              <w:left w:val="nil"/>
              <w:bottom w:val="single" w:sz="4" w:space="0" w:color="auto"/>
              <w:right w:val="single" w:sz="4" w:space="0" w:color="auto"/>
            </w:tcBorders>
            <w:shd w:val="clear" w:color="auto" w:fill="auto"/>
            <w:vAlign w:val="center"/>
            <w:hideMark/>
          </w:tcPr>
          <w:p w14:paraId="2B4C7AA1" w14:textId="77777777" w:rsidR="00CB2CE2" w:rsidRPr="002B6AF7" w:rsidRDefault="00CB2CE2" w:rsidP="00CB2CE2">
            <w:pPr>
              <w:rPr>
                <w:rFonts w:ascii="Times New Roman" w:hAnsi="Times New Roman"/>
              </w:rPr>
            </w:pPr>
            <w:r w:rsidRPr="002B6AF7">
              <w:rPr>
                <w:rFonts w:ascii="Times New Roman" w:hAnsi="Times New Roman"/>
              </w:rPr>
              <w:t> 2</w:t>
            </w:r>
          </w:p>
        </w:tc>
        <w:tc>
          <w:tcPr>
            <w:tcW w:w="544" w:type="dxa"/>
            <w:tcBorders>
              <w:top w:val="nil"/>
              <w:left w:val="nil"/>
              <w:bottom w:val="single" w:sz="4" w:space="0" w:color="auto"/>
              <w:right w:val="single" w:sz="4" w:space="0" w:color="auto"/>
            </w:tcBorders>
            <w:shd w:val="clear" w:color="auto" w:fill="auto"/>
            <w:vAlign w:val="center"/>
            <w:hideMark/>
          </w:tcPr>
          <w:p w14:paraId="300930FB" w14:textId="77777777" w:rsidR="00CB2CE2" w:rsidRPr="002B6AF7" w:rsidRDefault="00CB2CE2" w:rsidP="00CB2CE2">
            <w:pPr>
              <w:rPr>
                <w:rFonts w:ascii="Times New Roman" w:hAnsi="Times New Roman"/>
              </w:rPr>
            </w:pPr>
            <w:r w:rsidRPr="002B6AF7">
              <w:rPr>
                <w:rFonts w:ascii="Times New Roman" w:hAnsi="Times New Roman"/>
              </w:rPr>
              <w:t> </w:t>
            </w:r>
          </w:p>
        </w:tc>
        <w:tc>
          <w:tcPr>
            <w:tcW w:w="350" w:type="dxa"/>
            <w:tcBorders>
              <w:top w:val="nil"/>
              <w:left w:val="nil"/>
              <w:bottom w:val="single" w:sz="4" w:space="0" w:color="auto"/>
              <w:right w:val="single" w:sz="4" w:space="0" w:color="auto"/>
            </w:tcBorders>
            <w:shd w:val="clear" w:color="auto" w:fill="auto"/>
            <w:vAlign w:val="center"/>
            <w:hideMark/>
          </w:tcPr>
          <w:p w14:paraId="6BA8D364" w14:textId="77777777" w:rsidR="00CB2CE2" w:rsidRPr="002B6AF7" w:rsidRDefault="00CB2CE2" w:rsidP="00CB2CE2">
            <w:pPr>
              <w:rPr>
                <w:rFonts w:ascii="Times New Roman" w:hAnsi="Times New Roman"/>
              </w:rPr>
            </w:pPr>
            <w:r w:rsidRPr="002B6AF7">
              <w:rPr>
                <w:rFonts w:ascii="Times New Roman" w:hAnsi="Times New Roman"/>
              </w:rPr>
              <w:t> </w:t>
            </w:r>
          </w:p>
        </w:tc>
        <w:tc>
          <w:tcPr>
            <w:tcW w:w="567" w:type="dxa"/>
            <w:tcBorders>
              <w:top w:val="nil"/>
              <w:left w:val="nil"/>
              <w:bottom w:val="single" w:sz="4" w:space="0" w:color="auto"/>
              <w:right w:val="single" w:sz="4" w:space="0" w:color="auto"/>
            </w:tcBorders>
            <w:shd w:val="clear" w:color="auto" w:fill="auto"/>
            <w:vAlign w:val="center"/>
            <w:hideMark/>
          </w:tcPr>
          <w:p w14:paraId="46C284BC" w14:textId="77777777" w:rsidR="00CB2CE2" w:rsidRPr="002B6AF7" w:rsidRDefault="00CB2CE2" w:rsidP="00CB2CE2">
            <w:pPr>
              <w:rPr>
                <w:rFonts w:ascii="Times New Roman" w:hAnsi="Times New Roman"/>
              </w:rPr>
            </w:pPr>
            <w:r w:rsidRPr="002B6AF7">
              <w:rPr>
                <w:rFonts w:ascii="Times New Roman" w:hAnsi="Times New Roman"/>
              </w:rPr>
              <w:t> 10</w:t>
            </w:r>
          </w:p>
        </w:tc>
        <w:tc>
          <w:tcPr>
            <w:tcW w:w="715" w:type="dxa"/>
            <w:gridSpan w:val="2"/>
            <w:tcBorders>
              <w:top w:val="nil"/>
              <w:left w:val="nil"/>
              <w:bottom w:val="single" w:sz="4" w:space="0" w:color="auto"/>
              <w:right w:val="single" w:sz="4" w:space="0" w:color="auto"/>
            </w:tcBorders>
            <w:shd w:val="clear" w:color="auto" w:fill="auto"/>
            <w:vAlign w:val="center"/>
            <w:hideMark/>
          </w:tcPr>
          <w:p w14:paraId="2F6AFF3B" w14:textId="77777777" w:rsidR="00CB2CE2" w:rsidRPr="002B6AF7" w:rsidRDefault="00CB2CE2" w:rsidP="00CB2CE2">
            <w:pPr>
              <w:rPr>
                <w:rFonts w:ascii="Times New Roman" w:hAnsi="Times New Roman"/>
              </w:rPr>
            </w:pPr>
            <w:r w:rsidRPr="002B6AF7">
              <w:rPr>
                <w:rFonts w:ascii="Times New Roman" w:hAnsi="Times New Roman"/>
              </w:rPr>
              <w:t> 130</w:t>
            </w:r>
          </w:p>
        </w:tc>
        <w:tc>
          <w:tcPr>
            <w:tcW w:w="1129" w:type="dxa"/>
            <w:tcBorders>
              <w:top w:val="nil"/>
              <w:left w:val="nil"/>
              <w:bottom w:val="single" w:sz="4" w:space="0" w:color="auto"/>
              <w:right w:val="single" w:sz="4" w:space="0" w:color="auto"/>
            </w:tcBorders>
          </w:tcPr>
          <w:p w14:paraId="36CE5998" w14:textId="77777777" w:rsidR="00CB2CE2" w:rsidRPr="002B6AF7" w:rsidRDefault="00CB2CE2" w:rsidP="00CB2CE2">
            <w:pPr>
              <w:rPr>
                <w:rFonts w:ascii="Times New Roman" w:hAnsi="Times New Roman"/>
              </w:rPr>
            </w:pPr>
          </w:p>
        </w:tc>
      </w:tr>
      <w:bookmarkEnd w:id="11"/>
    </w:tbl>
    <w:p w14:paraId="05CDC413" w14:textId="77777777" w:rsidR="00C53A47" w:rsidRPr="00555AAB" w:rsidRDefault="00C53A47" w:rsidP="00C53A47">
      <w:pPr>
        <w:ind w:left="-426" w:right="-1"/>
        <w:jc w:val="both"/>
        <w:rPr>
          <w:rFonts w:ascii="Times New Roman" w:hAnsi="Times New Roman"/>
          <w:b/>
        </w:rPr>
      </w:pPr>
    </w:p>
    <w:p w14:paraId="41E7CF5D" w14:textId="77777777" w:rsidR="00C53A47" w:rsidRPr="00555AAB" w:rsidRDefault="00C53A47" w:rsidP="00C53A47">
      <w:pPr>
        <w:spacing w:after="240"/>
        <w:ind w:left="-425"/>
        <w:jc w:val="center"/>
        <w:rPr>
          <w:rFonts w:ascii="Times New Roman" w:hAnsi="Times New Roman"/>
          <w:i/>
        </w:rPr>
        <w:sectPr w:rsidR="00C53A47" w:rsidRPr="00555AAB" w:rsidSect="008963B0">
          <w:type w:val="continuous"/>
          <w:pgSz w:w="11906" w:h="16838"/>
          <w:pgMar w:top="1134" w:right="850" w:bottom="1134" w:left="1701" w:header="708" w:footer="708" w:gutter="0"/>
          <w:cols w:space="708"/>
          <w:docGrid w:linePitch="360"/>
        </w:sectPr>
      </w:pPr>
    </w:p>
    <w:p w14:paraId="750B010B" w14:textId="77777777" w:rsidR="00C53A47" w:rsidRPr="00555AAB" w:rsidRDefault="00C53A47" w:rsidP="00C53A47">
      <w:pPr>
        <w:spacing w:before="100" w:beforeAutospacing="1" w:after="100" w:afterAutospacing="1"/>
        <w:jc w:val="center"/>
        <w:outlineLvl w:val="0"/>
        <w:rPr>
          <w:rFonts w:ascii="Times New Roman" w:hAnsi="Times New Roman"/>
          <w:b/>
          <w:bCs/>
          <w:kern w:val="36"/>
          <w:sz w:val="28"/>
          <w:szCs w:val="28"/>
        </w:rPr>
      </w:pPr>
      <w:bookmarkStart w:id="12" w:name="_Toc9952422"/>
      <w:r w:rsidRPr="00555AAB">
        <w:rPr>
          <w:rFonts w:ascii="Times New Roman" w:hAnsi="Times New Roman"/>
          <w:b/>
          <w:bCs/>
          <w:kern w:val="36"/>
          <w:sz w:val="28"/>
          <w:szCs w:val="28"/>
        </w:rPr>
        <w:lastRenderedPageBreak/>
        <w:t xml:space="preserve">4.2.2. Навчально-методична картка </w:t>
      </w:r>
      <w:r w:rsidRPr="00555AAB">
        <w:rPr>
          <w:rFonts w:ascii="Times New Roman" w:hAnsi="Times New Roman" w:cs="Times New Roman"/>
          <w:b/>
          <w:bCs/>
          <w:kern w:val="36"/>
          <w:sz w:val="28"/>
          <w:szCs w:val="28"/>
        </w:rPr>
        <w:t>дисципліни «</w:t>
      </w:r>
      <w:bookmarkEnd w:id="12"/>
      <w:r w:rsidR="00C314FF" w:rsidRPr="00555AAB">
        <w:rPr>
          <w:rFonts w:ascii="Times New Roman" w:hAnsi="Times New Roman" w:cs="Times New Roman"/>
          <w:sz w:val="28"/>
          <w:szCs w:val="28"/>
        </w:rPr>
        <w:t>Психологія соціальної роботи</w:t>
      </w:r>
      <w:r w:rsidRPr="00555AAB">
        <w:rPr>
          <w:rFonts w:ascii="Times New Roman" w:hAnsi="Times New Roman" w:cs="Times New Roman"/>
          <w:b/>
          <w:bCs/>
          <w:kern w:val="36"/>
          <w:sz w:val="28"/>
          <w:szCs w:val="28"/>
        </w:rPr>
        <w:t>»</w:t>
      </w:r>
    </w:p>
    <w:p w14:paraId="4233F02B" w14:textId="77777777" w:rsidR="00C53A47" w:rsidRPr="00555AAB" w:rsidRDefault="00C53A47" w:rsidP="00C53A47">
      <w:pPr>
        <w:spacing w:before="100" w:beforeAutospacing="1" w:after="100" w:afterAutospacing="1"/>
        <w:jc w:val="center"/>
        <w:rPr>
          <w:rFonts w:ascii="Times New Roman" w:hAnsi="Times New Roman"/>
        </w:rPr>
      </w:pPr>
      <w:r w:rsidRPr="00555AAB">
        <w:rPr>
          <w:rFonts w:ascii="Times New Roman" w:hAnsi="Times New Roman"/>
          <w:b/>
          <w:bCs/>
        </w:rPr>
        <w:t>Разом</w:t>
      </w:r>
      <w:r w:rsidRPr="00555AAB">
        <w:rPr>
          <w:rFonts w:ascii="Times New Roman" w:hAnsi="Times New Roman"/>
        </w:rPr>
        <w:t>: 150</w:t>
      </w:r>
      <w:r w:rsidRPr="00555AAB">
        <w:rPr>
          <w:rFonts w:ascii="Times New Roman" w:hAnsi="Times New Roman"/>
          <w:b/>
          <w:bCs/>
        </w:rPr>
        <w:t xml:space="preserve"> год</w:t>
      </w:r>
      <w:r w:rsidR="003F0986" w:rsidRPr="00555AAB">
        <w:rPr>
          <w:rFonts w:ascii="Times New Roman" w:hAnsi="Times New Roman"/>
        </w:rPr>
        <w:t>., лекції – 6</w:t>
      </w:r>
      <w:r w:rsidRPr="00555AAB">
        <w:rPr>
          <w:rFonts w:ascii="Times New Roman" w:hAnsi="Times New Roman"/>
        </w:rPr>
        <w:t xml:space="preserve"> </w:t>
      </w:r>
      <w:r w:rsidR="003F0986" w:rsidRPr="00555AAB">
        <w:rPr>
          <w:rFonts w:ascii="Times New Roman" w:hAnsi="Times New Roman"/>
        </w:rPr>
        <w:t xml:space="preserve">год., семінарські заняття – 2 </w:t>
      </w:r>
      <w:r w:rsidRPr="00555AAB">
        <w:rPr>
          <w:rFonts w:ascii="Times New Roman" w:hAnsi="Times New Roman"/>
        </w:rPr>
        <w:t>год.,</w:t>
      </w:r>
      <w:r w:rsidRPr="00555AAB">
        <w:rPr>
          <w:rFonts w:ascii="Times New Roman" w:hAnsi="Times New Roman"/>
          <w:color w:val="FF0000"/>
        </w:rPr>
        <w:t xml:space="preserve"> </w:t>
      </w:r>
      <w:r w:rsidR="000A43EF" w:rsidRPr="00555AAB">
        <w:rPr>
          <w:rFonts w:ascii="Times New Roman" w:hAnsi="Times New Roman"/>
        </w:rPr>
        <w:t>індивідуальні заняття – 10</w:t>
      </w:r>
      <w:r w:rsidRPr="00555AAB">
        <w:rPr>
          <w:rFonts w:ascii="Times New Roman" w:hAnsi="Times New Roman"/>
        </w:rPr>
        <w:t xml:space="preserve"> год.,</w:t>
      </w:r>
      <w:r w:rsidRPr="00555AAB">
        <w:rPr>
          <w:rFonts w:ascii="Times New Roman" w:hAnsi="Times New Roman"/>
          <w:color w:val="FF0000"/>
        </w:rPr>
        <w:t xml:space="preserve"> </w:t>
      </w:r>
      <w:r w:rsidR="003F0986" w:rsidRPr="00555AAB">
        <w:rPr>
          <w:rFonts w:ascii="Times New Roman" w:hAnsi="Times New Roman"/>
        </w:rPr>
        <w:t xml:space="preserve">самостійна робота – </w:t>
      </w:r>
      <w:r w:rsidR="000A43EF" w:rsidRPr="00555AAB">
        <w:rPr>
          <w:rFonts w:ascii="Times New Roman" w:hAnsi="Times New Roman"/>
        </w:rPr>
        <w:t>130</w:t>
      </w:r>
      <w:r w:rsidRPr="00555AAB">
        <w:rPr>
          <w:rFonts w:ascii="Times New Roman" w:hAnsi="Times New Roman"/>
        </w:rPr>
        <w:t xml:space="preserve"> год., підсумковий контроль – 2 год.</w:t>
      </w:r>
    </w:p>
    <w:tbl>
      <w:tblPr>
        <w:tblW w:w="1499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811"/>
        <w:gridCol w:w="1418"/>
        <w:gridCol w:w="1701"/>
        <w:gridCol w:w="1524"/>
        <w:gridCol w:w="6"/>
        <w:gridCol w:w="1780"/>
        <w:gridCol w:w="6"/>
        <w:gridCol w:w="1504"/>
        <w:gridCol w:w="1701"/>
        <w:gridCol w:w="1701"/>
        <w:gridCol w:w="1847"/>
      </w:tblGrid>
      <w:tr w:rsidR="00502489" w:rsidRPr="00555AAB" w14:paraId="62AB1C2D" w14:textId="10F957A1" w:rsidTr="00090C69">
        <w:trPr>
          <w:tblCellSpacing w:w="0" w:type="dxa"/>
        </w:trPr>
        <w:tc>
          <w:tcPr>
            <w:tcW w:w="1811" w:type="dxa"/>
            <w:vAlign w:val="center"/>
            <w:hideMark/>
          </w:tcPr>
          <w:p w14:paraId="5D916E1F" w14:textId="77777777" w:rsidR="00502489" w:rsidRPr="00555AAB" w:rsidRDefault="00502489" w:rsidP="00700627">
            <w:pPr>
              <w:spacing w:after="0" w:line="240" w:lineRule="auto"/>
              <w:jc w:val="center"/>
              <w:rPr>
                <w:rFonts w:ascii="Times New Roman" w:hAnsi="Times New Roman"/>
                <w:b/>
                <w:sz w:val="20"/>
                <w:szCs w:val="20"/>
              </w:rPr>
            </w:pPr>
            <w:r w:rsidRPr="00555AAB">
              <w:rPr>
                <w:rFonts w:ascii="Times New Roman" w:hAnsi="Times New Roman"/>
                <w:b/>
                <w:sz w:val="20"/>
                <w:szCs w:val="20"/>
              </w:rPr>
              <w:t>Модулі</w:t>
            </w:r>
          </w:p>
        </w:tc>
        <w:tc>
          <w:tcPr>
            <w:tcW w:w="3119" w:type="dxa"/>
            <w:gridSpan w:val="2"/>
            <w:vMerge w:val="restart"/>
            <w:vAlign w:val="center"/>
            <w:hideMark/>
          </w:tcPr>
          <w:p w14:paraId="2F3A868F" w14:textId="77777777" w:rsidR="00502489" w:rsidRPr="00555AAB" w:rsidRDefault="00502489" w:rsidP="00700627">
            <w:pPr>
              <w:spacing w:after="0" w:line="240" w:lineRule="auto"/>
              <w:jc w:val="center"/>
              <w:rPr>
                <w:rFonts w:ascii="Times New Roman" w:hAnsi="Times New Roman"/>
                <w:sz w:val="24"/>
                <w:szCs w:val="24"/>
              </w:rPr>
            </w:pPr>
            <w:r w:rsidRPr="00555AAB">
              <w:rPr>
                <w:rFonts w:ascii="Times New Roman" w:hAnsi="Times New Roman"/>
                <w:b/>
                <w:bCs/>
                <w:sz w:val="24"/>
                <w:szCs w:val="24"/>
              </w:rPr>
              <w:t>Змістовий модуль 1</w:t>
            </w:r>
          </w:p>
          <w:p w14:paraId="7348F9FB" w14:textId="40C995F1" w:rsidR="00502489" w:rsidRPr="00555AAB" w:rsidRDefault="00502489" w:rsidP="00700627">
            <w:pPr>
              <w:spacing w:after="0" w:line="240" w:lineRule="auto"/>
              <w:jc w:val="center"/>
              <w:rPr>
                <w:rFonts w:ascii="Times New Roman" w:hAnsi="Times New Roman"/>
                <w:sz w:val="24"/>
                <w:szCs w:val="24"/>
              </w:rPr>
            </w:pPr>
            <w:r w:rsidRPr="00555AAB">
              <w:rPr>
                <w:rFonts w:ascii="Times New Roman" w:hAnsi="Times New Roman"/>
                <w:b/>
                <w:sz w:val="24"/>
                <w:szCs w:val="24"/>
              </w:rPr>
              <w:t>Теоретико-методологічне підґрунтя психології соціальної роботи</w:t>
            </w:r>
          </w:p>
          <w:p w14:paraId="51AB10D0" w14:textId="77777777" w:rsidR="00502489" w:rsidRPr="00555AAB" w:rsidRDefault="00502489" w:rsidP="00700627">
            <w:pPr>
              <w:spacing w:after="0" w:line="240" w:lineRule="auto"/>
              <w:jc w:val="center"/>
              <w:rPr>
                <w:rFonts w:ascii="Times New Roman" w:hAnsi="Times New Roman"/>
                <w:b/>
                <w:bCs/>
                <w:sz w:val="24"/>
                <w:szCs w:val="24"/>
              </w:rPr>
            </w:pPr>
            <w:r w:rsidRPr="00555AAB">
              <w:rPr>
                <w:rFonts w:ascii="Times New Roman" w:hAnsi="Times New Roman"/>
                <w:sz w:val="24"/>
                <w:szCs w:val="24"/>
              </w:rPr>
              <w:t>30 балів</w:t>
            </w:r>
          </w:p>
        </w:tc>
        <w:tc>
          <w:tcPr>
            <w:tcW w:w="4820" w:type="dxa"/>
            <w:gridSpan w:val="5"/>
            <w:vMerge w:val="restart"/>
            <w:tcBorders>
              <w:right w:val="single" w:sz="4" w:space="0" w:color="auto"/>
            </w:tcBorders>
            <w:vAlign w:val="center"/>
            <w:hideMark/>
          </w:tcPr>
          <w:p w14:paraId="2AB0D481" w14:textId="108A1386" w:rsidR="00502489" w:rsidRPr="00555AAB" w:rsidRDefault="00502489" w:rsidP="00700627">
            <w:pPr>
              <w:spacing w:after="0" w:line="240" w:lineRule="auto"/>
              <w:ind w:right="-17"/>
              <w:jc w:val="center"/>
              <w:rPr>
                <w:rFonts w:ascii="Times New Roman" w:hAnsi="Times New Roman"/>
                <w:sz w:val="24"/>
                <w:szCs w:val="24"/>
              </w:rPr>
            </w:pPr>
            <w:r w:rsidRPr="00555AAB">
              <w:rPr>
                <w:rFonts w:ascii="Times New Roman" w:hAnsi="Times New Roman"/>
                <w:b/>
                <w:bCs/>
                <w:sz w:val="24"/>
                <w:szCs w:val="24"/>
              </w:rPr>
              <w:t>Змістовий модуль 2.</w:t>
            </w:r>
          </w:p>
          <w:p w14:paraId="5CD523A4" w14:textId="1C1BAE69" w:rsidR="00502489" w:rsidRPr="00555AAB" w:rsidRDefault="00502489" w:rsidP="00700627">
            <w:pPr>
              <w:spacing w:after="0" w:line="240" w:lineRule="auto"/>
              <w:ind w:right="-159"/>
              <w:jc w:val="center"/>
              <w:rPr>
                <w:rFonts w:ascii="Times New Roman" w:hAnsi="Times New Roman"/>
                <w:sz w:val="24"/>
                <w:szCs w:val="24"/>
              </w:rPr>
            </w:pPr>
            <w:r w:rsidRPr="00555AAB">
              <w:rPr>
                <w:rFonts w:ascii="Times New Roman" w:hAnsi="Times New Roman"/>
                <w:b/>
                <w:sz w:val="24"/>
                <w:szCs w:val="24"/>
              </w:rPr>
              <w:t>Психологічні технології у соціальній роботі</w:t>
            </w:r>
          </w:p>
          <w:p w14:paraId="77C52F0E" w14:textId="77777777" w:rsidR="00502489" w:rsidRPr="00555AAB" w:rsidRDefault="00502489" w:rsidP="00700627">
            <w:pPr>
              <w:spacing w:after="0" w:line="240" w:lineRule="auto"/>
              <w:ind w:right="2301"/>
              <w:jc w:val="center"/>
              <w:rPr>
                <w:rFonts w:ascii="Times New Roman" w:hAnsi="Times New Roman"/>
                <w:b/>
                <w:bCs/>
                <w:sz w:val="24"/>
                <w:szCs w:val="24"/>
              </w:rPr>
            </w:pPr>
            <w:r w:rsidRPr="00555AAB">
              <w:rPr>
                <w:rFonts w:ascii="Times New Roman" w:hAnsi="Times New Roman"/>
                <w:sz w:val="24"/>
                <w:szCs w:val="24"/>
              </w:rPr>
              <w:t>30 балів</w:t>
            </w:r>
          </w:p>
        </w:tc>
        <w:tc>
          <w:tcPr>
            <w:tcW w:w="5249" w:type="dxa"/>
            <w:gridSpan w:val="3"/>
            <w:vMerge w:val="restart"/>
            <w:tcBorders>
              <w:left w:val="single" w:sz="4" w:space="0" w:color="auto"/>
            </w:tcBorders>
            <w:vAlign w:val="center"/>
          </w:tcPr>
          <w:p w14:paraId="43210D36" w14:textId="6CFEA47E" w:rsidR="00700627" w:rsidRPr="00555AAB" w:rsidRDefault="00700627" w:rsidP="00700627">
            <w:pPr>
              <w:spacing w:after="0" w:line="240" w:lineRule="auto"/>
              <w:jc w:val="center"/>
              <w:rPr>
                <w:rFonts w:ascii="Times New Roman" w:eastAsia="Times New Roman" w:hAnsi="Times New Roman" w:cs="Times New Roman"/>
                <w:b/>
                <w:bCs/>
                <w:sz w:val="24"/>
                <w:szCs w:val="24"/>
              </w:rPr>
            </w:pPr>
            <w:r w:rsidRPr="00555AAB">
              <w:rPr>
                <w:rFonts w:ascii="Times New Roman" w:eastAsia="Times New Roman" w:hAnsi="Times New Roman" w:cs="Times New Roman"/>
                <w:b/>
                <w:bCs/>
                <w:sz w:val="24"/>
                <w:szCs w:val="24"/>
              </w:rPr>
              <w:t>Змістовий модуль 3.</w:t>
            </w:r>
          </w:p>
          <w:p w14:paraId="3F46DE07" w14:textId="26F293E9" w:rsidR="00502489" w:rsidRPr="00555AAB" w:rsidRDefault="00700627" w:rsidP="00700627">
            <w:pPr>
              <w:spacing w:after="0" w:line="240" w:lineRule="auto"/>
              <w:jc w:val="center"/>
              <w:rPr>
                <w:rFonts w:ascii="Times New Roman" w:hAnsi="Times New Roman"/>
                <w:b/>
                <w:bCs/>
                <w:sz w:val="24"/>
                <w:szCs w:val="24"/>
              </w:rPr>
            </w:pPr>
            <w:r w:rsidRPr="00555AAB">
              <w:rPr>
                <w:rFonts w:ascii="Times New Roman" w:eastAsia="Times New Roman" w:hAnsi="Times New Roman" w:cs="Times New Roman"/>
                <w:b/>
                <w:bCs/>
                <w:sz w:val="24"/>
                <w:szCs w:val="24"/>
              </w:rPr>
              <w:t>Психологія управління у соціальній роботі</w:t>
            </w:r>
          </w:p>
          <w:p w14:paraId="48A3642D" w14:textId="77777777" w:rsidR="00502489" w:rsidRPr="00555AAB" w:rsidRDefault="00502489" w:rsidP="00700627">
            <w:pPr>
              <w:spacing w:after="0" w:line="240" w:lineRule="auto"/>
              <w:ind w:right="2301"/>
              <w:jc w:val="center"/>
              <w:rPr>
                <w:rFonts w:ascii="Times New Roman" w:hAnsi="Times New Roman"/>
                <w:b/>
                <w:bCs/>
                <w:sz w:val="24"/>
                <w:szCs w:val="24"/>
              </w:rPr>
            </w:pPr>
          </w:p>
        </w:tc>
      </w:tr>
      <w:tr w:rsidR="00502489" w:rsidRPr="00555AAB" w14:paraId="1A105CC8" w14:textId="4313E8D4" w:rsidTr="00090C69">
        <w:trPr>
          <w:trHeight w:val="210"/>
          <w:tblCellSpacing w:w="0" w:type="dxa"/>
        </w:trPr>
        <w:tc>
          <w:tcPr>
            <w:tcW w:w="1811" w:type="dxa"/>
            <w:vAlign w:val="center"/>
            <w:hideMark/>
          </w:tcPr>
          <w:p w14:paraId="5964E05C" w14:textId="77777777" w:rsidR="00502489" w:rsidRPr="00555AAB" w:rsidRDefault="00502489" w:rsidP="00700627">
            <w:pPr>
              <w:spacing w:after="0" w:line="240" w:lineRule="auto"/>
              <w:jc w:val="center"/>
              <w:rPr>
                <w:rFonts w:ascii="Times New Roman" w:hAnsi="Times New Roman"/>
                <w:sz w:val="20"/>
                <w:szCs w:val="20"/>
              </w:rPr>
            </w:pPr>
            <w:r w:rsidRPr="00555AAB">
              <w:rPr>
                <w:rFonts w:ascii="Times New Roman" w:hAnsi="Times New Roman"/>
                <w:sz w:val="20"/>
                <w:szCs w:val="20"/>
              </w:rPr>
              <w:t>Назва модуля</w:t>
            </w:r>
          </w:p>
        </w:tc>
        <w:tc>
          <w:tcPr>
            <w:tcW w:w="3119" w:type="dxa"/>
            <w:gridSpan w:val="2"/>
            <w:vMerge/>
            <w:vAlign w:val="center"/>
            <w:hideMark/>
          </w:tcPr>
          <w:p w14:paraId="0E00067C" w14:textId="77777777" w:rsidR="00502489" w:rsidRPr="00555AAB" w:rsidRDefault="00502489" w:rsidP="00700627">
            <w:pPr>
              <w:spacing w:after="0" w:line="240" w:lineRule="auto"/>
              <w:jc w:val="center"/>
              <w:rPr>
                <w:rFonts w:ascii="Times New Roman" w:hAnsi="Times New Roman" w:cs="Times New Roman"/>
                <w:b/>
              </w:rPr>
            </w:pPr>
          </w:p>
        </w:tc>
        <w:tc>
          <w:tcPr>
            <w:tcW w:w="4820" w:type="dxa"/>
            <w:gridSpan w:val="5"/>
            <w:vMerge/>
            <w:tcBorders>
              <w:right w:val="single" w:sz="4" w:space="0" w:color="auto"/>
            </w:tcBorders>
            <w:vAlign w:val="center"/>
            <w:hideMark/>
          </w:tcPr>
          <w:p w14:paraId="32058D74" w14:textId="77777777" w:rsidR="00502489" w:rsidRPr="00555AAB" w:rsidRDefault="00502489" w:rsidP="00700627">
            <w:pPr>
              <w:spacing w:after="0" w:line="240" w:lineRule="auto"/>
              <w:jc w:val="center"/>
              <w:rPr>
                <w:rFonts w:ascii="Times New Roman" w:hAnsi="Times New Roman" w:cs="Times New Roman"/>
                <w:b/>
              </w:rPr>
            </w:pPr>
          </w:p>
        </w:tc>
        <w:tc>
          <w:tcPr>
            <w:tcW w:w="5249" w:type="dxa"/>
            <w:gridSpan w:val="3"/>
            <w:vMerge/>
            <w:tcBorders>
              <w:left w:val="single" w:sz="4" w:space="0" w:color="auto"/>
            </w:tcBorders>
            <w:vAlign w:val="center"/>
          </w:tcPr>
          <w:p w14:paraId="6DD7F5B0" w14:textId="77777777" w:rsidR="00502489" w:rsidRPr="00555AAB" w:rsidRDefault="00502489" w:rsidP="00700627">
            <w:pPr>
              <w:spacing w:after="0" w:line="240" w:lineRule="auto"/>
              <w:jc w:val="center"/>
              <w:rPr>
                <w:rFonts w:ascii="Times New Roman" w:hAnsi="Times New Roman" w:cs="Times New Roman"/>
                <w:b/>
              </w:rPr>
            </w:pPr>
          </w:p>
        </w:tc>
      </w:tr>
      <w:tr w:rsidR="00502489" w:rsidRPr="00555AAB" w14:paraId="4EC51C0B" w14:textId="2FC5765E" w:rsidTr="00090C69">
        <w:trPr>
          <w:tblCellSpacing w:w="0" w:type="dxa"/>
        </w:trPr>
        <w:tc>
          <w:tcPr>
            <w:tcW w:w="1811" w:type="dxa"/>
            <w:vAlign w:val="center"/>
            <w:hideMark/>
          </w:tcPr>
          <w:p w14:paraId="00C41CA2" w14:textId="77777777" w:rsidR="00502489" w:rsidRPr="00555AAB" w:rsidRDefault="00502489" w:rsidP="00700627">
            <w:pPr>
              <w:spacing w:after="0" w:line="240" w:lineRule="auto"/>
              <w:jc w:val="center"/>
              <w:rPr>
                <w:rFonts w:ascii="Times New Roman" w:hAnsi="Times New Roman"/>
                <w:sz w:val="20"/>
                <w:szCs w:val="20"/>
              </w:rPr>
            </w:pPr>
            <w:r w:rsidRPr="00555AAB">
              <w:rPr>
                <w:rFonts w:ascii="Times New Roman" w:hAnsi="Times New Roman"/>
                <w:sz w:val="20"/>
                <w:szCs w:val="20"/>
              </w:rPr>
              <w:t>Кількість балів за модуль</w:t>
            </w:r>
          </w:p>
        </w:tc>
        <w:tc>
          <w:tcPr>
            <w:tcW w:w="3119" w:type="dxa"/>
            <w:gridSpan w:val="2"/>
            <w:vMerge/>
            <w:vAlign w:val="center"/>
            <w:hideMark/>
          </w:tcPr>
          <w:p w14:paraId="7E8B1A43" w14:textId="77777777" w:rsidR="00502489" w:rsidRPr="00555AAB" w:rsidRDefault="00502489" w:rsidP="00700627">
            <w:pPr>
              <w:spacing w:after="0" w:line="240" w:lineRule="auto"/>
              <w:jc w:val="center"/>
              <w:rPr>
                <w:rFonts w:ascii="Times New Roman" w:hAnsi="Times New Roman"/>
                <w:sz w:val="20"/>
                <w:szCs w:val="20"/>
              </w:rPr>
            </w:pPr>
          </w:p>
        </w:tc>
        <w:tc>
          <w:tcPr>
            <w:tcW w:w="4820" w:type="dxa"/>
            <w:gridSpan w:val="5"/>
            <w:vMerge/>
            <w:tcBorders>
              <w:right w:val="single" w:sz="4" w:space="0" w:color="auto"/>
            </w:tcBorders>
            <w:vAlign w:val="center"/>
            <w:hideMark/>
          </w:tcPr>
          <w:p w14:paraId="397B6B03" w14:textId="77777777" w:rsidR="00502489" w:rsidRPr="00555AAB" w:rsidRDefault="00502489" w:rsidP="00700627">
            <w:pPr>
              <w:spacing w:after="0" w:line="240" w:lineRule="auto"/>
              <w:jc w:val="center"/>
              <w:rPr>
                <w:rFonts w:ascii="Times New Roman" w:hAnsi="Times New Roman"/>
                <w:sz w:val="20"/>
                <w:szCs w:val="20"/>
              </w:rPr>
            </w:pPr>
          </w:p>
        </w:tc>
        <w:tc>
          <w:tcPr>
            <w:tcW w:w="5249" w:type="dxa"/>
            <w:gridSpan w:val="3"/>
            <w:vMerge/>
            <w:tcBorders>
              <w:left w:val="single" w:sz="4" w:space="0" w:color="auto"/>
            </w:tcBorders>
            <w:vAlign w:val="center"/>
          </w:tcPr>
          <w:p w14:paraId="455AAFB7" w14:textId="77777777" w:rsidR="00502489" w:rsidRPr="00555AAB" w:rsidRDefault="00502489" w:rsidP="00700627">
            <w:pPr>
              <w:spacing w:after="0" w:line="240" w:lineRule="auto"/>
              <w:jc w:val="center"/>
              <w:rPr>
                <w:rFonts w:ascii="Times New Roman" w:hAnsi="Times New Roman"/>
                <w:sz w:val="20"/>
                <w:szCs w:val="20"/>
              </w:rPr>
            </w:pPr>
          </w:p>
        </w:tc>
      </w:tr>
      <w:tr w:rsidR="00700627" w:rsidRPr="00555AAB" w14:paraId="59836A11" w14:textId="5C309AC5" w:rsidTr="00090C69">
        <w:trPr>
          <w:trHeight w:val="149"/>
          <w:tblCellSpacing w:w="0" w:type="dxa"/>
        </w:trPr>
        <w:tc>
          <w:tcPr>
            <w:tcW w:w="1811" w:type="dxa"/>
            <w:vAlign w:val="center"/>
            <w:hideMark/>
          </w:tcPr>
          <w:p w14:paraId="7AD1B68C" w14:textId="77777777" w:rsidR="00700627" w:rsidRPr="00555AAB" w:rsidRDefault="00700627" w:rsidP="00700627">
            <w:pPr>
              <w:spacing w:after="0" w:line="240" w:lineRule="auto"/>
              <w:jc w:val="center"/>
              <w:rPr>
                <w:rFonts w:ascii="Times New Roman" w:hAnsi="Times New Roman"/>
                <w:sz w:val="20"/>
                <w:szCs w:val="20"/>
              </w:rPr>
            </w:pPr>
            <w:r w:rsidRPr="00555AAB">
              <w:rPr>
                <w:rFonts w:ascii="Times New Roman" w:hAnsi="Times New Roman"/>
                <w:sz w:val="20"/>
                <w:szCs w:val="20"/>
              </w:rPr>
              <w:t>Лекції</w:t>
            </w:r>
          </w:p>
        </w:tc>
        <w:tc>
          <w:tcPr>
            <w:tcW w:w="1418" w:type="dxa"/>
            <w:vAlign w:val="center"/>
            <w:hideMark/>
          </w:tcPr>
          <w:p w14:paraId="5A550FEB" w14:textId="77777777" w:rsidR="00700627" w:rsidRPr="00555AAB" w:rsidRDefault="00700627" w:rsidP="00700627">
            <w:pPr>
              <w:spacing w:after="0" w:line="240" w:lineRule="auto"/>
              <w:jc w:val="center"/>
              <w:rPr>
                <w:rFonts w:ascii="Times New Roman" w:hAnsi="Times New Roman"/>
                <w:sz w:val="20"/>
                <w:szCs w:val="20"/>
              </w:rPr>
            </w:pPr>
            <w:r w:rsidRPr="00555AAB">
              <w:rPr>
                <w:rFonts w:ascii="Times New Roman" w:hAnsi="Times New Roman"/>
                <w:sz w:val="20"/>
                <w:szCs w:val="20"/>
              </w:rPr>
              <w:t>1</w:t>
            </w:r>
          </w:p>
        </w:tc>
        <w:tc>
          <w:tcPr>
            <w:tcW w:w="1701" w:type="dxa"/>
            <w:vAlign w:val="center"/>
            <w:hideMark/>
          </w:tcPr>
          <w:p w14:paraId="0C509C57" w14:textId="77777777" w:rsidR="00700627" w:rsidRPr="00555AAB" w:rsidRDefault="00700627" w:rsidP="00700627">
            <w:pPr>
              <w:spacing w:after="0" w:line="240" w:lineRule="auto"/>
              <w:jc w:val="center"/>
              <w:rPr>
                <w:rFonts w:ascii="Times New Roman" w:hAnsi="Times New Roman"/>
                <w:sz w:val="20"/>
                <w:szCs w:val="20"/>
              </w:rPr>
            </w:pPr>
            <w:r w:rsidRPr="00555AAB">
              <w:rPr>
                <w:rFonts w:ascii="Times New Roman" w:hAnsi="Times New Roman"/>
                <w:sz w:val="20"/>
                <w:szCs w:val="20"/>
              </w:rPr>
              <w:t>2</w:t>
            </w:r>
          </w:p>
        </w:tc>
        <w:tc>
          <w:tcPr>
            <w:tcW w:w="1524" w:type="dxa"/>
            <w:tcBorders>
              <w:right w:val="single" w:sz="4" w:space="0" w:color="auto"/>
            </w:tcBorders>
            <w:vAlign w:val="center"/>
            <w:hideMark/>
          </w:tcPr>
          <w:p w14:paraId="0B8A73A6" w14:textId="4E25F9C6" w:rsidR="00700627" w:rsidRPr="00555AAB" w:rsidRDefault="00700627" w:rsidP="00700627">
            <w:pPr>
              <w:spacing w:after="0" w:line="240" w:lineRule="auto"/>
              <w:jc w:val="center"/>
              <w:rPr>
                <w:rFonts w:ascii="Times New Roman" w:hAnsi="Times New Roman"/>
                <w:sz w:val="20"/>
                <w:szCs w:val="20"/>
              </w:rPr>
            </w:pPr>
            <w:r w:rsidRPr="00555AAB">
              <w:rPr>
                <w:rFonts w:ascii="Times New Roman" w:hAnsi="Times New Roman"/>
                <w:sz w:val="20"/>
                <w:szCs w:val="20"/>
              </w:rPr>
              <w:t>3</w:t>
            </w:r>
          </w:p>
        </w:tc>
        <w:tc>
          <w:tcPr>
            <w:tcW w:w="1792" w:type="dxa"/>
            <w:gridSpan w:val="3"/>
            <w:tcBorders>
              <w:left w:val="single" w:sz="4" w:space="0" w:color="auto"/>
              <w:right w:val="single" w:sz="4" w:space="0" w:color="auto"/>
            </w:tcBorders>
            <w:vAlign w:val="center"/>
          </w:tcPr>
          <w:p w14:paraId="14D185C0" w14:textId="21EC0171" w:rsidR="00700627" w:rsidRPr="00555AAB" w:rsidRDefault="00700627" w:rsidP="00700627">
            <w:pPr>
              <w:spacing w:after="0" w:line="240" w:lineRule="auto"/>
              <w:jc w:val="center"/>
              <w:rPr>
                <w:rFonts w:ascii="Times New Roman" w:hAnsi="Times New Roman"/>
                <w:sz w:val="20"/>
                <w:szCs w:val="20"/>
              </w:rPr>
            </w:pPr>
            <w:r w:rsidRPr="00555AAB">
              <w:rPr>
                <w:rFonts w:ascii="Times New Roman" w:hAnsi="Times New Roman"/>
                <w:sz w:val="20"/>
                <w:szCs w:val="20"/>
              </w:rPr>
              <w:t>4</w:t>
            </w:r>
          </w:p>
        </w:tc>
        <w:tc>
          <w:tcPr>
            <w:tcW w:w="1504" w:type="dxa"/>
            <w:tcBorders>
              <w:left w:val="single" w:sz="4" w:space="0" w:color="auto"/>
              <w:right w:val="single" w:sz="4" w:space="0" w:color="auto"/>
            </w:tcBorders>
            <w:vAlign w:val="center"/>
          </w:tcPr>
          <w:p w14:paraId="1866DB41" w14:textId="75FFFDBA" w:rsidR="00700627" w:rsidRPr="00555AAB" w:rsidRDefault="00700627" w:rsidP="00700627">
            <w:pPr>
              <w:spacing w:after="0" w:line="240" w:lineRule="auto"/>
              <w:jc w:val="center"/>
              <w:rPr>
                <w:rFonts w:ascii="Times New Roman" w:hAnsi="Times New Roman"/>
                <w:sz w:val="20"/>
                <w:szCs w:val="20"/>
              </w:rPr>
            </w:pPr>
            <w:r w:rsidRPr="00555AAB">
              <w:rPr>
                <w:rFonts w:ascii="Times New Roman" w:hAnsi="Times New Roman"/>
                <w:sz w:val="20"/>
                <w:szCs w:val="20"/>
              </w:rPr>
              <w:t>5</w:t>
            </w:r>
          </w:p>
        </w:tc>
        <w:tc>
          <w:tcPr>
            <w:tcW w:w="1701" w:type="dxa"/>
            <w:tcBorders>
              <w:left w:val="single" w:sz="4" w:space="0" w:color="auto"/>
              <w:right w:val="single" w:sz="4" w:space="0" w:color="auto"/>
            </w:tcBorders>
            <w:vAlign w:val="center"/>
          </w:tcPr>
          <w:p w14:paraId="104AFB7C" w14:textId="5AF96D61" w:rsidR="00700627" w:rsidRPr="00555AAB" w:rsidRDefault="00700627" w:rsidP="00700627">
            <w:pPr>
              <w:spacing w:after="0" w:line="240" w:lineRule="auto"/>
              <w:ind w:left="-427" w:right="113" w:firstLine="540"/>
              <w:rPr>
                <w:rFonts w:ascii="Times New Roman" w:hAnsi="Times New Roman"/>
                <w:sz w:val="20"/>
                <w:szCs w:val="20"/>
              </w:rPr>
            </w:pPr>
            <w:r w:rsidRPr="00555AAB">
              <w:rPr>
                <w:rFonts w:ascii="Times New Roman" w:hAnsi="Times New Roman"/>
                <w:sz w:val="20"/>
                <w:szCs w:val="20"/>
              </w:rPr>
              <w:t>6</w:t>
            </w:r>
          </w:p>
        </w:tc>
        <w:tc>
          <w:tcPr>
            <w:tcW w:w="1701" w:type="dxa"/>
            <w:tcBorders>
              <w:left w:val="single" w:sz="4" w:space="0" w:color="auto"/>
              <w:right w:val="single" w:sz="4" w:space="0" w:color="auto"/>
            </w:tcBorders>
            <w:vAlign w:val="center"/>
          </w:tcPr>
          <w:p w14:paraId="7B76118D" w14:textId="2DE5FABB" w:rsidR="00700627" w:rsidRPr="00555AAB" w:rsidRDefault="00700627" w:rsidP="00700627">
            <w:pPr>
              <w:spacing w:after="0" w:line="240" w:lineRule="auto"/>
              <w:jc w:val="center"/>
              <w:rPr>
                <w:rFonts w:ascii="Times New Roman" w:hAnsi="Times New Roman"/>
                <w:sz w:val="20"/>
                <w:szCs w:val="20"/>
              </w:rPr>
            </w:pPr>
            <w:r w:rsidRPr="00555AAB">
              <w:rPr>
                <w:rFonts w:ascii="Times New Roman" w:hAnsi="Times New Roman"/>
                <w:sz w:val="20"/>
                <w:szCs w:val="20"/>
              </w:rPr>
              <w:t>7</w:t>
            </w:r>
          </w:p>
        </w:tc>
        <w:tc>
          <w:tcPr>
            <w:tcW w:w="1847" w:type="dxa"/>
            <w:tcBorders>
              <w:left w:val="single" w:sz="4" w:space="0" w:color="auto"/>
            </w:tcBorders>
            <w:vAlign w:val="center"/>
          </w:tcPr>
          <w:p w14:paraId="4FAE6A0E" w14:textId="6AD09F43" w:rsidR="00700627" w:rsidRPr="00555AAB" w:rsidRDefault="00700627" w:rsidP="00700627">
            <w:pPr>
              <w:spacing w:after="0" w:line="240" w:lineRule="auto"/>
              <w:jc w:val="center"/>
              <w:rPr>
                <w:rFonts w:ascii="Times New Roman" w:hAnsi="Times New Roman"/>
                <w:sz w:val="20"/>
                <w:szCs w:val="20"/>
              </w:rPr>
            </w:pPr>
            <w:r w:rsidRPr="00555AAB">
              <w:rPr>
                <w:rFonts w:ascii="Times New Roman" w:hAnsi="Times New Roman"/>
                <w:sz w:val="20"/>
                <w:szCs w:val="20"/>
              </w:rPr>
              <w:t>8</w:t>
            </w:r>
          </w:p>
        </w:tc>
      </w:tr>
      <w:tr w:rsidR="00700627" w:rsidRPr="00555AAB" w14:paraId="600F3113" w14:textId="4A2E8249" w:rsidTr="00090C69">
        <w:trPr>
          <w:cantSplit/>
          <w:trHeight w:val="3904"/>
          <w:tblCellSpacing w:w="0" w:type="dxa"/>
        </w:trPr>
        <w:tc>
          <w:tcPr>
            <w:tcW w:w="1811" w:type="dxa"/>
            <w:vAlign w:val="center"/>
            <w:hideMark/>
          </w:tcPr>
          <w:p w14:paraId="2188E1F3" w14:textId="77777777" w:rsidR="00700627" w:rsidRPr="00555AAB" w:rsidRDefault="00700627" w:rsidP="00700627">
            <w:pPr>
              <w:spacing w:after="0" w:line="240" w:lineRule="auto"/>
              <w:jc w:val="center"/>
              <w:rPr>
                <w:rFonts w:ascii="Times New Roman" w:hAnsi="Times New Roman"/>
                <w:sz w:val="20"/>
                <w:szCs w:val="20"/>
              </w:rPr>
            </w:pPr>
            <w:r w:rsidRPr="00555AAB">
              <w:rPr>
                <w:rFonts w:ascii="Times New Roman" w:hAnsi="Times New Roman"/>
                <w:sz w:val="20"/>
                <w:szCs w:val="20"/>
              </w:rPr>
              <w:t>Теми лекцій</w:t>
            </w:r>
          </w:p>
        </w:tc>
        <w:tc>
          <w:tcPr>
            <w:tcW w:w="1418" w:type="dxa"/>
            <w:textDirection w:val="btLr"/>
            <w:vAlign w:val="center"/>
            <w:hideMark/>
          </w:tcPr>
          <w:p w14:paraId="1B50DD9A" w14:textId="77777777" w:rsidR="00700627" w:rsidRPr="00555AAB" w:rsidRDefault="00700627" w:rsidP="00700627">
            <w:pPr>
              <w:spacing w:after="0" w:line="240" w:lineRule="auto"/>
              <w:ind w:left="113" w:right="113"/>
              <w:rPr>
                <w:rFonts w:ascii="Times New Roman" w:hAnsi="Times New Roman"/>
                <w:i/>
                <w:sz w:val="16"/>
                <w:szCs w:val="16"/>
              </w:rPr>
            </w:pPr>
            <w:r w:rsidRPr="00555AAB">
              <w:rPr>
                <w:rFonts w:ascii="Times New Roman" w:hAnsi="Times New Roman"/>
                <w:sz w:val="20"/>
                <w:szCs w:val="20"/>
              </w:rPr>
              <w:t>Психологічна структура соціальної роботи як суспільної практики</w:t>
            </w:r>
          </w:p>
        </w:tc>
        <w:tc>
          <w:tcPr>
            <w:tcW w:w="1701" w:type="dxa"/>
            <w:textDirection w:val="btLr"/>
            <w:vAlign w:val="center"/>
            <w:hideMark/>
          </w:tcPr>
          <w:p w14:paraId="08522AE0" w14:textId="77777777" w:rsidR="00700627" w:rsidRPr="00555AAB" w:rsidRDefault="00700627" w:rsidP="00700627">
            <w:pPr>
              <w:spacing w:after="0" w:line="240" w:lineRule="auto"/>
              <w:ind w:left="113" w:right="-108"/>
              <w:rPr>
                <w:rFonts w:ascii="Times New Roman" w:hAnsi="Times New Roman"/>
                <w:i/>
                <w:sz w:val="16"/>
                <w:szCs w:val="16"/>
              </w:rPr>
            </w:pPr>
            <w:r w:rsidRPr="00555AAB">
              <w:rPr>
                <w:rFonts w:ascii="Times New Roman" w:hAnsi="Times New Roman"/>
                <w:sz w:val="20"/>
                <w:szCs w:val="20"/>
              </w:rPr>
              <w:t>Психологічні характеристики діяльності та особистості соціального працівника</w:t>
            </w:r>
          </w:p>
        </w:tc>
        <w:tc>
          <w:tcPr>
            <w:tcW w:w="1524" w:type="dxa"/>
            <w:tcBorders>
              <w:right w:val="single" w:sz="4" w:space="0" w:color="auto"/>
            </w:tcBorders>
            <w:textDirection w:val="btLr"/>
            <w:vAlign w:val="center"/>
            <w:hideMark/>
          </w:tcPr>
          <w:p w14:paraId="537F2AE3" w14:textId="77777777" w:rsidR="00700627" w:rsidRPr="00555AAB" w:rsidRDefault="00700627" w:rsidP="00700627">
            <w:pPr>
              <w:spacing w:after="0" w:line="240" w:lineRule="auto"/>
              <w:ind w:left="-427" w:right="113" w:firstLine="540"/>
              <w:rPr>
                <w:rFonts w:ascii="Times New Roman" w:eastAsia="Times New Roman" w:hAnsi="Times New Roman" w:cs="Times New Roman"/>
                <w:sz w:val="20"/>
                <w:szCs w:val="20"/>
              </w:rPr>
            </w:pPr>
            <w:r w:rsidRPr="00555AAB">
              <w:rPr>
                <w:rFonts w:ascii="Times New Roman" w:eastAsia="Times New Roman" w:hAnsi="Times New Roman" w:cs="Times New Roman"/>
                <w:sz w:val="20"/>
                <w:szCs w:val="20"/>
              </w:rPr>
              <w:t xml:space="preserve">Психологічні характеристики </w:t>
            </w:r>
          </w:p>
          <w:p w14:paraId="53438341" w14:textId="0FABF914" w:rsidR="00700627" w:rsidRPr="00555AAB" w:rsidRDefault="00700627" w:rsidP="00700627">
            <w:pPr>
              <w:spacing w:after="0" w:line="240" w:lineRule="auto"/>
              <w:ind w:left="-427" w:right="113" w:firstLine="540"/>
              <w:rPr>
                <w:rFonts w:ascii="Times New Roman" w:hAnsi="Times New Roman" w:cs="Times New Roman"/>
                <w:sz w:val="16"/>
                <w:szCs w:val="16"/>
              </w:rPr>
            </w:pPr>
            <w:r w:rsidRPr="00555AAB">
              <w:rPr>
                <w:rFonts w:ascii="Times New Roman" w:eastAsia="Times New Roman" w:hAnsi="Times New Roman" w:cs="Times New Roman"/>
                <w:sz w:val="20"/>
                <w:szCs w:val="20"/>
              </w:rPr>
              <w:t>провідних клієнтських груп у соціальній роботі</w:t>
            </w:r>
          </w:p>
        </w:tc>
        <w:tc>
          <w:tcPr>
            <w:tcW w:w="1792" w:type="dxa"/>
            <w:gridSpan w:val="3"/>
            <w:tcBorders>
              <w:left w:val="single" w:sz="4" w:space="0" w:color="auto"/>
              <w:right w:val="single" w:sz="4" w:space="0" w:color="auto"/>
            </w:tcBorders>
            <w:textDirection w:val="btLr"/>
            <w:vAlign w:val="center"/>
          </w:tcPr>
          <w:p w14:paraId="1CCE2B6D" w14:textId="77777777" w:rsidR="00700627" w:rsidRPr="00555AAB" w:rsidRDefault="00700627" w:rsidP="00700627">
            <w:pPr>
              <w:spacing w:after="0" w:line="240" w:lineRule="auto"/>
              <w:ind w:left="-427" w:right="113" w:firstLine="540"/>
              <w:rPr>
                <w:rFonts w:ascii="Times New Roman" w:eastAsia="Times New Roman" w:hAnsi="Times New Roman" w:cs="Times New Roman"/>
                <w:bCs/>
              </w:rPr>
            </w:pPr>
            <w:r w:rsidRPr="00555AAB">
              <w:rPr>
                <w:rFonts w:ascii="Times New Roman" w:eastAsia="Times New Roman" w:hAnsi="Times New Roman" w:cs="Times New Roman"/>
                <w:bCs/>
              </w:rPr>
              <w:t xml:space="preserve">Основні напрямки </w:t>
            </w:r>
          </w:p>
          <w:p w14:paraId="30A143C2" w14:textId="77777777" w:rsidR="00700627" w:rsidRPr="00555AAB" w:rsidRDefault="00700627" w:rsidP="00700627">
            <w:pPr>
              <w:spacing w:after="0" w:line="240" w:lineRule="auto"/>
              <w:ind w:left="-427" w:right="113" w:firstLine="540"/>
              <w:rPr>
                <w:rFonts w:ascii="Times New Roman" w:eastAsia="Times New Roman" w:hAnsi="Times New Roman" w:cs="Times New Roman"/>
                <w:bCs/>
              </w:rPr>
            </w:pPr>
            <w:r w:rsidRPr="00555AAB">
              <w:rPr>
                <w:rFonts w:ascii="Times New Roman" w:eastAsia="Times New Roman" w:hAnsi="Times New Roman" w:cs="Times New Roman"/>
                <w:bCs/>
              </w:rPr>
              <w:t xml:space="preserve">психосоціальної допомоги у </w:t>
            </w:r>
          </w:p>
          <w:p w14:paraId="63C67CA5" w14:textId="2C64C333" w:rsidR="00700627" w:rsidRPr="00555AAB" w:rsidRDefault="00700627" w:rsidP="00700627">
            <w:pPr>
              <w:spacing w:after="0" w:line="240" w:lineRule="auto"/>
              <w:ind w:left="-427" w:right="113" w:firstLine="540"/>
              <w:rPr>
                <w:rFonts w:ascii="Times New Roman" w:hAnsi="Times New Roman" w:cs="Times New Roman"/>
                <w:sz w:val="16"/>
                <w:szCs w:val="16"/>
              </w:rPr>
            </w:pPr>
            <w:r w:rsidRPr="00555AAB">
              <w:rPr>
                <w:rFonts w:ascii="Times New Roman" w:eastAsia="Times New Roman" w:hAnsi="Times New Roman" w:cs="Times New Roman"/>
                <w:bCs/>
              </w:rPr>
              <w:t>соціальній сфері</w:t>
            </w:r>
          </w:p>
        </w:tc>
        <w:tc>
          <w:tcPr>
            <w:tcW w:w="1504" w:type="dxa"/>
            <w:tcBorders>
              <w:left w:val="single" w:sz="4" w:space="0" w:color="auto"/>
              <w:right w:val="single" w:sz="4" w:space="0" w:color="auto"/>
            </w:tcBorders>
            <w:textDirection w:val="btLr"/>
            <w:vAlign w:val="center"/>
          </w:tcPr>
          <w:p w14:paraId="51F23BB5" w14:textId="77777777" w:rsidR="00700627" w:rsidRPr="00555AAB" w:rsidRDefault="00700627" w:rsidP="00700627">
            <w:pPr>
              <w:spacing w:after="0" w:line="240" w:lineRule="auto"/>
              <w:ind w:left="113" w:right="113"/>
              <w:rPr>
                <w:rFonts w:ascii="Times New Roman" w:eastAsia="Times New Roman" w:hAnsi="Times New Roman" w:cs="Times New Roman"/>
                <w:bCs/>
              </w:rPr>
            </w:pPr>
            <w:r w:rsidRPr="00555AAB">
              <w:rPr>
                <w:rFonts w:ascii="Times New Roman" w:eastAsia="Times New Roman" w:hAnsi="Times New Roman" w:cs="Times New Roman"/>
                <w:bCs/>
              </w:rPr>
              <w:t xml:space="preserve">Кризова психосоціальна допомога в </w:t>
            </w:r>
          </w:p>
          <w:p w14:paraId="4A65B80C" w14:textId="16E45DE1" w:rsidR="00700627" w:rsidRPr="00555AAB" w:rsidRDefault="00700627" w:rsidP="00700627">
            <w:pPr>
              <w:spacing w:after="0" w:line="240" w:lineRule="auto"/>
              <w:ind w:left="113" w:right="113"/>
              <w:rPr>
                <w:rFonts w:ascii="Times New Roman" w:hAnsi="Times New Roman" w:cs="Times New Roman"/>
                <w:sz w:val="16"/>
                <w:szCs w:val="16"/>
              </w:rPr>
            </w:pPr>
            <w:r w:rsidRPr="00555AAB">
              <w:rPr>
                <w:rFonts w:ascii="Times New Roman" w:eastAsia="Times New Roman" w:hAnsi="Times New Roman" w:cs="Times New Roman"/>
                <w:bCs/>
              </w:rPr>
              <w:t>соціальній роботі</w:t>
            </w:r>
          </w:p>
        </w:tc>
        <w:tc>
          <w:tcPr>
            <w:tcW w:w="1701" w:type="dxa"/>
            <w:tcBorders>
              <w:left w:val="single" w:sz="4" w:space="0" w:color="auto"/>
              <w:right w:val="single" w:sz="4" w:space="0" w:color="auto"/>
            </w:tcBorders>
            <w:textDirection w:val="btLr"/>
            <w:vAlign w:val="center"/>
          </w:tcPr>
          <w:p w14:paraId="527E1ECD" w14:textId="77777777" w:rsidR="00700627" w:rsidRPr="00555AAB" w:rsidRDefault="00700627" w:rsidP="00700627">
            <w:pPr>
              <w:spacing w:after="0" w:line="240" w:lineRule="auto"/>
              <w:ind w:left="-427" w:right="113" w:firstLine="540"/>
              <w:rPr>
                <w:rFonts w:ascii="Times New Roman" w:eastAsia="Times New Roman" w:hAnsi="Times New Roman" w:cs="Times New Roman"/>
                <w:sz w:val="24"/>
                <w:szCs w:val="24"/>
              </w:rPr>
            </w:pPr>
            <w:r w:rsidRPr="00555AAB">
              <w:rPr>
                <w:rFonts w:ascii="Times New Roman" w:eastAsia="Times New Roman" w:hAnsi="Times New Roman" w:cs="Times New Roman"/>
                <w:sz w:val="24"/>
                <w:szCs w:val="24"/>
              </w:rPr>
              <w:t xml:space="preserve">Сутність і зміст психології </w:t>
            </w:r>
          </w:p>
          <w:p w14:paraId="4E9BCF29" w14:textId="1171B6CA" w:rsidR="00700627" w:rsidRPr="00555AAB" w:rsidRDefault="00700627" w:rsidP="00700627">
            <w:pPr>
              <w:spacing w:after="0" w:line="240" w:lineRule="auto"/>
              <w:ind w:left="-427" w:right="113" w:firstLine="540"/>
              <w:rPr>
                <w:rFonts w:ascii="Times New Roman" w:hAnsi="Times New Roman" w:cs="Times New Roman"/>
                <w:sz w:val="16"/>
                <w:szCs w:val="16"/>
              </w:rPr>
            </w:pPr>
            <w:r w:rsidRPr="00555AAB">
              <w:rPr>
                <w:rFonts w:ascii="Times New Roman" w:eastAsia="Times New Roman" w:hAnsi="Times New Roman" w:cs="Times New Roman"/>
                <w:sz w:val="24"/>
                <w:szCs w:val="24"/>
              </w:rPr>
              <w:t>управління у соціальній роботі</w:t>
            </w:r>
          </w:p>
        </w:tc>
        <w:tc>
          <w:tcPr>
            <w:tcW w:w="1701" w:type="dxa"/>
            <w:tcBorders>
              <w:left w:val="single" w:sz="4" w:space="0" w:color="auto"/>
              <w:right w:val="single" w:sz="4" w:space="0" w:color="auto"/>
            </w:tcBorders>
            <w:textDirection w:val="btLr"/>
            <w:vAlign w:val="center"/>
          </w:tcPr>
          <w:p w14:paraId="3500C405" w14:textId="77777777" w:rsidR="00700627" w:rsidRPr="00555AAB" w:rsidRDefault="00700627" w:rsidP="00700627">
            <w:pPr>
              <w:spacing w:after="0" w:line="240" w:lineRule="auto"/>
              <w:ind w:left="-427" w:right="113" w:firstLine="540"/>
              <w:rPr>
                <w:rFonts w:ascii="Times New Roman" w:eastAsia="Times New Roman" w:hAnsi="Times New Roman" w:cs="Times New Roman"/>
                <w:bCs/>
              </w:rPr>
            </w:pPr>
            <w:r w:rsidRPr="00555AAB">
              <w:rPr>
                <w:rFonts w:ascii="Times New Roman" w:eastAsia="Times New Roman" w:hAnsi="Times New Roman" w:cs="Times New Roman"/>
                <w:bCs/>
              </w:rPr>
              <w:t xml:space="preserve">Особливості організаційного </w:t>
            </w:r>
          </w:p>
          <w:p w14:paraId="55214C3D" w14:textId="4B7079E3" w:rsidR="00700627" w:rsidRPr="00555AAB" w:rsidRDefault="00700627" w:rsidP="00700627">
            <w:pPr>
              <w:spacing w:after="0" w:line="240" w:lineRule="auto"/>
              <w:ind w:left="-427" w:right="113" w:firstLine="540"/>
              <w:rPr>
                <w:rFonts w:ascii="Times New Roman" w:hAnsi="Times New Roman" w:cs="Times New Roman"/>
                <w:sz w:val="16"/>
                <w:szCs w:val="16"/>
              </w:rPr>
            </w:pPr>
            <w:r w:rsidRPr="00555AAB">
              <w:rPr>
                <w:rFonts w:ascii="Times New Roman" w:eastAsia="Times New Roman" w:hAnsi="Times New Roman" w:cs="Times New Roman"/>
                <w:bCs/>
              </w:rPr>
              <w:t>лідерства та керівництва</w:t>
            </w:r>
          </w:p>
        </w:tc>
        <w:tc>
          <w:tcPr>
            <w:tcW w:w="1847" w:type="dxa"/>
            <w:tcBorders>
              <w:left w:val="single" w:sz="4" w:space="0" w:color="auto"/>
            </w:tcBorders>
            <w:textDirection w:val="btLr"/>
            <w:vAlign w:val="center"/>
          </w:tcPr>
          <w:p w14:paraId="75490EB2" w14:textId="17023456" w:rsidR="00700627" w:rsidRPr="00555AAB" w:rsidRDefault="00700627" w:rsidP="00700627">
            <w:pPr>
              <w:spacing w:after="0" w:line="240" w:lineRule="auto"/>
              <w:ind w:left="-427" w:right="113" w:firstLine="540"/>
              <w:rPr>
                <w:rFonts w:ascii="Times New Roman" w:hAnsi="Times New Roman" w:cs="Times New Roman"/>
                <w:sz w:val="16"/>
                <w:szCs w:val="16"/>
              </w:rPr>
            </w:pPr>
            <w:r w:rsidRPr="00555AAB">
              <w:rPr>
                <w:rFonts w:ascii="Times New Roman" w:eastAsia="Times New Roman" w:hAnsi="Times New Roman" w:cs="Times New Roman"/>
                <w:bCs/>
              </w:rPr>
              <w:t>Психологічні механізми командоутворення у соціальній установі</w:t>
            </w:r>
          </w:p>
        </w:tc>
      </w:tr>
      <w:tr w:rsidR="00090C69" w:rsidRPr="00555AAB" w14:paraId="5E5D2BFD" w14:textId="5DEDBA8F" w:rsidTr="00090C69">
        <w:trPr>
          <w:trHeight w:val="476"/>
          <w:tblCellSpacing w:w="0" w:type="dxa"/>
        </w:trPr>
        <w:tc>
          <w:tcPr>
            <w:tcW w:w="1811" w:type="dxa"/>
            <w:vAlign w:val="center"/>
            <w:hideMark/>
          </w:tcPr>
          <w:p w14:paraId="41DA8549" w14:textId="77777777" w:rsidR="00090C69" w:rsidRPr="00555AAB" w:rsidRDefault="00090C69" w:rsidP="00090C69">
            <w:pPr>
              <w:spacing w:after="0" w:line="240" w:lineRule="auto"/>
              <w:jc w:val="center"/>
              <w:rPr>
                <w:rFonts w:ascii="Times New Roman" w:hAnsi="Times New Roman"/>
                <w:sz w:val="20"/>
                <w:szCs w:val="20"/>
              </w:rPr>
            </w:pPr>
            <w:r w:rsidRPr="00555AAB">
              <w:rPr>
                <w:rFonts w:ascii="Times New Roman" w:hAnsi="Times New Roman"/>
                <w:sz w:val="20"/>
                <w:szCs w:val="20"/>
              </w:rPr>
              <w:t>Теми семінарських занять</w:t>
            </w:r>
          </w:p>
        </w:tc>
        <w:tc>
          <w:tcPr>
            <w:tcW w:w="1418" w:type="dxa"/>
          </w:tcPr>
          <w:p w14:paraId="7738241F" w14:textId="19B003C7" w:rsidR="00090C69" w:rsidRPr="00555AAB" w:rsidRDefault="00090C69" w:rsidP="00090C69">
            <w:pPr>
              <w:spacing w:after="0" w:line="240" w:lineRule="auto"/>
              <w:jc w:val="center"/>
              <w:rPr>
                <w:rFonts w:ascii="Times New Roman" w:hAnsi="Times New Roman" w:cs="Times New Roman"/>
                <w:sz w:val="24"/>
                <w:szCs w:val="24"/>
              </w:rPr>
            </w:pPr>
            <w:r w:rsidRPr="00555AAB">
              <w:rPr>
                <w:rFonts w:ascii="Times New Roman" w:hAnsi="Times New Roman" w:cs="Times New Roman"/>
                <w:sz w:val="24"/>
                <w:szCs w:val="24"/>
              </w:rPr>
              <w:t>5 балів</w:t>
            </w:r>
          </w:p>
        </w:tc>
        <w:tc>
          <w:tcPr>
            <w:tcW w:w="1701" w:type="dxa"/>
          </w:tcPr>
          <w:p w14:paraId="3FCEBAF7" w14:textId="108DAD42" w:rsidR="00090C69" w:rsidRPr="00555AAB" w:rsidRDefault="00090C69" w:rsidP="00090C69">
            <w:pPr>
              <w:spacing w:after="0" w:line="240" w:lineRule="auto"/>
              <w:jc w:val="center"/>
              <w:rPr>
                <w:rFonts w:ascii="Times New Roman" w:hAnsi="Times New Roman" w:cs="Times New Roman"/>
                <w:sz w:val="24"/>
                <w:szCs w:val="24"/>
              </w:rPr>
            </w:pPr>
            <w:r w:rsidRPr="00555AAB">
              <w:rPr>
                <w:rFonts w:ascii="Times New Roman" w:hAnsi="Times New Roman" w:cs="Times New Roman"/>
                <w:sz w:val="24"/>
                <w:szCs w:val="24"/>
              </w:rPr>
              <w:t>5 балів</w:t>
            </w:r>
          </w:p>
        </w:tc>
        <w:tc>
          <w:tcPr>
            <w:tcW w:w="1524" w:type="dxa"/>
            <w:tcBorders>
              <w:right w:val="single" w:sz="4" w:space="0" w:color="auto"/>
            </w:tcBorders>
            <w:hideMark/>
          </w:tcPr>
          <w:p w14:paraId="78E75963" w14:textId="44B9FB59" w:rsidR="00090C69" w:rsidRPr="00555AAB" w:rsidRDefault="00090C69" w:rsidP="00090C69">
            <w:pPr>
              <w:spacing w:after="0" w:line="240" w:lineRule="auto"/>
              <w:jc w:val="center"/>
              <w:rPr>
                <w:rFonts w:ascii="Times New Roman" w:hAnsi="Times New Roman" w:cs="Times New Roman"/>
                <w:i/>
                <w:sz w:val="24"/>
                <w:szCs w:val="24"/>
              </w:rPr>
            </w:pPr>
            <w:r w:rsidRPr="00555AAB">
              <w:rPr>
                <w:rFonts w:ascii="Times New Roman" w:hAnsi="Times New Roman" w:cs="Times New Roman"/>
                <w:sz w:val="24"/>
                <w:szCs w:val="24"/>
              </w:rPr>
              <w:t>5 балів</w:t>
            </w:r>
          </w:p>
        </w:tc>
        <w:tc>
          <w:tcPr>
            <w:tcW w:w="1792" w:type="dxa"/>
            <w:gridSpan w:val="3"/>
            <w:tcBorders>
              <w:left w:val="single" w:sz="4" w:space="0" w:color="auto"/>
              <w:right w:val="single" w:sz="4" w:space="0" w:color="auto"/>
            </w:tcBorders>
          </w:tcPr>
          <w:p w14:paraId="4AD5EFFD" w14:textId="263C66CA" w:rsidR="00090C69" w:rsidRPr="00555AAB" w:rsidRDefault="00090C69" w:rsidP="00090C69">
            <w:pPr>
              <w:spacing w:after="0" w:line="240" w:lineRule="auto"/>
              <w:jc w:val="center"/>
              <w:rPr>
                <w:rFonts w:ascii="Times New Roman" w:hAnsi="Times New Roman" w:cs="Times New Roman"/>
                <w:i/>
                <w:sz w:val="24"/>
                <w:szCs w:val="24"/>
              </w:rPr>
            </w:pPr>
            <w:r w:rsidRPr="00555AAB">
              <w:rPr>
                <w:rFonts w:ascii="Times New Roman" w:hAnsi="Times New Roman" w:cs="Times New Roman"/>
                <w:sz w:val="24"/>
                <w:szCs w:val="24"/>
              </w:rPr>
              <w:t>5 балів</w:t>
            </w:r>
          </w:p>
        </w:tc>
        <w:tc>
          <w:tcPr>
            <w:tcW w:w="1504" w:type="dxa"/>
            <w:tcBorders>
              <w:left w:val="single" w:sz="4" w:space="0" w:color="auto"/>
              <w:right w:val="single" w:sz="4" w:space="0" w:color="auto"/>
            </w:tcBorders>
          </w:tcPr>
          <w:p w14:paraId="66C41B6C" w14:textId="7640147E" w:rsidR="00090C69" w:rsidRPr="00555AAB" w:rsidRDefault="00090C69" w:rsidP="00090C69">
            <w:pPr>
              <w:spacing w:after="0" w:line="240" w:lineRule="auto"/>
              <w:jc w:val="center"/>
              <w:rPr>
                <w:rFonts w:ascii="Times New Roman" w:hAnsi="Times New Roman" w:cs="Times New Roman"/>
                <w:i/>
                <w:sz w:val="24"/>
                <w:szCs w:val="24"/>
              </w:rPr>
            </w:pPr>
            <w:r w:rsidRPr="00555AAB">
              <w:rPr>
                <w:rFonts w:ascii="Times New Roman" w:hAnsi="Times New Roman" w:cs="Times New Roman"/>
                <w:sz w:val="24"/>
                <w:szCs w:val="24"/>
              </w:rPr>
              <w:t>5 балів</w:t>
            </w:r>
          </w:p>
        </w:tc>
        <w:tc>
          <w:tcPr>
            <w:tcW w:w="1701" w:type="dxa"/>
            <w:tcBorders>
              <w:left w:val="single" w:sz="4" w:space="0" w:color="auto"/>
              <w:right w:val="single" w:sz="4" w:space="0" w:color="auto"/>
            </w:tcBorders>
          </w:tcPr>
          <w:p w14:paraId="7EA4092D" w14:textId="0D358978" w:rsidR="00090C69" w:rsidRPr="00555AAB" w:rsidRDefault="00090C69" w:rsidP="00090C69">
            <w:pPr>
              <w:spacing w:after="0" w:line="240" w:lineRule="auto"/>
              <w:jc w:val="center"/>
              <w:rPr>
                <w:rFonts w:ascii="Times New Roman" w:hAnsi="Times New Roman" w:cs="Times New Roman"/>
                <w:i/>
                <w:sz w:val="24"/>
                <w:szCs w:val="24"/>
              </w:rPr>
            </w:pPr>
            <w:r w:rsidRPr="00555AAB">
              <w:rPr>
                <w:rFonts w:ascii="Times New Roman" w:hAnsi="Times New Roman" w:cs="Times New Roman"/>
                <w:sz w:val="24"/>
                <w:szCs w:val="24"/>
              </w:rPr>
              <w:t>5 балів</w:t>
            </w:r>
          </w:p>
        </w:tc>
        <w:tc>
          <w:tcPr>
            <w:tcW w:w="1701" w:type="dxa"/>
            <w:tcBorders>
              <w:left w:val="single" w:sz="4" w:space="0" w:color="auto"/>
              <w:right w:val="single" w:sz="4" w:space="0" w:color="auto"/>
            </w:tcBorders>
          </w:tcPr>
          <w:p w14:paraId="12E6BDEA" w14:textId="135F200F" w:rsidR="00090C69" w:rsidRPr="00555AAB" w:rsidRDefault="00090C69" w:rsidP="00090C69">
            <w:pPr>
              <w:spacing w:after="0" w:line="240" w:lineRule="auto"/>
              <w:jc w:val="center"/>
              <w:rPr>
                <w:rFonts w:ascii="Times New Roman" w:hAnsi="Times New Roman" w:cs="Times New Roman"/>
                <w:i/>
                <w:sz w:val="24"/>
                <w:szCs w:val="24"/>
              </w:rPr>
            </w:pPr>
            <w:r w:rsidRPr="00555AAB">
              <w:rPr>
                <w:rFonts w:ascii="Times New Roman" w:hAnsi="Times New Roman" w:cs="Times New Roman"/>
                <w:sz w:val="24"/>
                <w:szCs w:val="24"/>
              </w:rPr>
              <w:t>5 балів</w:t>
            </w:r>
          </w:p>
        </w:tc>
        <w:tc>
          <w:tcPr>
            <w:tcW w:w="1847" w:type="dxa"/>
            <w:tcBorders>
              <w:left w:val="single" w:sz="4" w:space="0" w:color="auto"/>
            </w:tcBorders>
          </w:tcPr>
          <w:p w14:paraId="041AF18B" w14:textId="435DA3B6" w:rsidR="00090C69" w:rsidRPr="00555AAB" w:rsidRDefault="00090C69" w:rsidP="00090C69">
            <w:pPr>
              <w:spacing w:after="0" w:line="240" w:lineRule="auto"/>
              <w:jc w:val="center"/>
              <w:rPr>
                <w:rFonts w:ascii="Times New Roman" w:hAnsi="Times New Roman" w:cs="Times New Roman"/>
                <w:i/>
                <w:sz w:val="24"/>
                <w:szCs w:val="24"/>
              </w:rPr>
            </w:pPr>
            <w:r w:rsidRPr="00555AAB">
              <w:rPr>
                <w:rFonts w:ascii="Times New Roman" w:hAnsi="Times New Roman" w:cs="Times New Roman"/>
                <w:sz w:val="24"/>
                <w:szCs w:val="24"/>
              </w:rPr>
              <w:t>5 балів</w:t>
            </w:r>
          </w:p>
        </w:tc>
      </w:tr>
      <w:tr w:rsidR="00700627" w:rsidRPr="00555AAB" w14:paraId="104D60DA" w14:textId="2537DFB5" w:rsidTr="00090C69">
        <w:trPr>
          <w:tblCellSpacing w:w="0" w:type="dxa"/>
        </w:trPr>
        <w:tc>
          <w:tcPr>
            <w:tcW w:w="1811" w:type="dxa"/>
            <w:vAlign w:val="center"/>
            <w:hideMark/>
          </w:tcPr>
          <w:p w14:paraId="376D8105" w14:textId="77777777" w:rsidR="00700627" w:rsidRPr="00555AAB" w:rsidRDefault="00700627" w:rsidP="00700627">
            <w:pPr>
              <w:spacing w:after="0" w:line="240" w:lineRule="auto"/>
              <w:jc w:val="center"/>
              <w:rPr>
                <w:rFonts w:ascii="Times New Roman" w:hAnsi="Times New Roman"/>
                <w:sz w:val="20"/>
                <w:szCs w:val="20"/>
              </w:rPr>
            </w:pPr>
            <w:r w:rsidRPr="00555AAB">
              <w:rPr>
                <w:rFonts w:ascii="Times New Roman" w:hAnsi="Times New Roman"/>
                <w:sz w:val="20"/>
                <w:szCs w:val="20"/>
              </w:rPr>
              <w:t>Самостійна робота</w:t>
            </w:r>
          </w:p>
        </w:tc>
        <w:tc>
          <w:tcPr>
            <w:tcW w:w="1418" w:type="dxa"/>
            <w:vAlign w:val="center"/>
          </w:tcPr>
          <w:p w14:paraId="7EFB7D2C" w14:textId="05ACD62D" w:rsidR="00700627" w:rsidRPr="00555AAB" w:rsidRDefault="00090C69" w:rsidP="00090C69">
            <w:pPr>
              <w:spacing w:after="0" w:line="240" w:lineRule="auto"/>
              <w:jc w:val="center"/>
              <w:rPr>
                <w:rFonts w:ascii="Times New Roman" w:hAnsi="Times New Roman"/>
                <w:sz w:val="24"/>
                <w:szCs w:val="24"/>
              </w:rPr>
            </w:pPr>
            <w:r w:rsidRPr="00555AAB">
              <w:rPr>
                <w:rFonts w:ascii="Times New Roman" w:hAnsi="Times New Roman"/>
                <w:sz w:val="24"/>
                <w:szCs w:val="24"/>
              </w:rPr>
              <w:t xml:space="preserve">2 бали </w:t>
            </w:r>
          </w:p>
        </w:tc>
        <w:tc>
          <w:tcPr>
            <w:tcW w:w="1701" w:type="dxa"/>
            <w:vAlign w:val="center"/>
          </w:tcPr>
          <w:p w14:paraId="10FDF174" w14:textId="1F9070F4" w:rsidR="00700627" w:rsidRPr="00555AAB" w:rsidRDefault="00090C69" w:rsidP="00090C69">
            <w:pPr>
              <w:spacing w:after="0" w:line="240" w:lineRule="auto"/>
              <w:jc w:val="center"/>
              <w:rPr>
                <w:rFonts w:ascii="Times New Roman" w:hAnsi="Times New Roman"/>
                <w:sz w:val="24"/>
                <w:szCs w:val="24"/>
              </w:rPr>
            </w:pPr>
            <w:r w:rsidRPr="00555AAB">
              <w:rPr>
                <w:rFonts w:ascii="Times New Roman" w:hAnsi="Times New Roman"/>
                <w:sz w:val="24"/>
                <w:szCs w:val="24"/>
              </w:rPr>
              <w:t>2 бали</w:t>
            </w:r>
          </w:p>
        </w:tc>
        <w:tc>
          <w:tcPr>
            <w:tcW w:w="1530" w:type="dxa"/>
            <w:gridSpan w:val="2"/>
            <w:tcBorders>
              <w:right w:val="single" w:sz="4" w:space="0" w:color="auto"/>
            </w:tcBorders>
            <w:vAlign w:val="center"/>
          </w:tcPr>
          <w:p w14:paraId="1133EE65" w14:textId="4B31C603" w:rsidR="00700627" w:rsidRPr="00555AAB" w:rsidRDefault="00090C69" w:rsidP="00090C69">
            <w:pPr>
              <w:spacing w:after="0" w:line="240" w:lineRule="auto"/>
              <w:jc w:val="center"/>
              <w:rPr>
                <w:rFonts w:ascii="Times New Roman" w:hAnsi="Times New Roman"/>
                <w:sz w:val="24"/>
                <w:szCs w:val="24"/>
              </w:rPr>
            </w:pPr>
            <w:r w:rsidRPr="00555AAB">
              <w:rPr>
                <w:rFonts w:ascii="Times New Roman" w:hAnsi="Times New Roman"/>
                <w:sz w:val="24"/>
                <w:szCs w:val="24"/>
              </w:rPr>
              <w:t>2 бали</w:t>
            </w:r>
          </w:p>
        </w:tc>
        <w:tc>
          <w:tcPr>
            <w:tcW w:w="1780" w:type="dxa"/>
            <w:tcBorders>
              <w:left w:val="single" w:sz="4" w:space="0" w:color="auto"/>
              <w:right w:val="single" w:sz="4" w:space="0" w:color="auto"/>
            </w:tcBorders>
            <w:vAlign w:val="center"/>
          </w:tcPr>
          <w:p w14:paraId="6B7F2537" w14:textId="6D61502F" w:rsidR="00700627" w:rsidRPr="00555AAB" w:rsidRDefault="00090C69" w:rsidP="00090C69">
            <w:pPr>
              <w:spacing w:after="0" w:line="240" w:lineRule="auto"/>
              <w:jc w:val="center"/>
              <w:rPr>
                <w:rFonts w:ascii="Times New Roman" w:hAnsi="Times New Roman"/>
                <w:sz w:val="24"/>
                <w:szCs w:val="24"/>
              </w:rPr>
            </w:pPr>
            <w:r w:rsidRPr="00555AAB">
              <w:rPr>
                <w:rFonts w:ascii="Times New Roman" w:hAnsi="Times New Roman"/>
                <w:sz w:val="24"/>
                <w:szCs w:val="24"/>
              </w:rPr>
              <w:t>2 бали</w:t>
            </w:r>
          </w:p>
        </w:tc>
        <w:tc>
          <w:tcPr>
            <w:tcW w:w="1510" w:type="dxa"/>
            <w:gridSpan w:val="2"/>
            <w:tcBorders>
              <w:left w:val="single" w:sz="4" w:space="0" w:color="auto"/>
              <w:right w:val="single" w:sz="4" w:space="0" w:color="auto"/>
            </w:tcBorders>
            <w:vAlign w:val="center"/>
          </w:tcPr>
          <w:p w14:paraId="518F4D26" w14:textId="50BC0FAE" w:rsidR="00700627" w:rsidRPr="00555AAB" w:rsidRDefault="00090C69" w:rsidP="00090C69">
            <w:pPr>
              <w:spacing w:after="0" w:line="240" w:lineRule="auto"/>
              <w:jc w:val="center"/>
              <w:rPr>
                <w:rFonts w:ascii="Times New Roman" w:hAnsi="Times New Roman"/>
                <w:sz w:val="24"/>
                <w:szCs w:val="24"/>
              </w:rPr>
            </w:pPr>
            <w:r w:rsidRPr="00555AAB">
              <w:rPr>
                <w:rFonts w:ascii="Times New Roman" w:hAnsi="Times New Roman"/>
                <w:sz w:val="24"/>
                <w:szCs w:val="24"/>
              </w:rPr>
              <w:t>2 бали</w:t>
            </w:r>
          </w:p>
        </w:tc>
        <w:tc>
          <w:tcPr>
            <w:tcW w:w="1701" w:type="dxa"/>
            <w:tcBorders>
              <w:left w:val="single" w:sz="4" w:space="0" w:color="auto"/>
              <w:right w:val="single" w:sz="4" w:space="0" w:color="auto"/>
            </w:tcBorders>
            <w:vAlign w:val="center"/>
          </w:tcPr>
          <w:p w14:paraId="54FD35AC" w14:textId="2BD0BC40" w:rsidR="00700627" w:rsidRPr="00555AAB" w:rsidRDefault="00090C69" w:rsidP="00090C69">
            <w:pPr>
              <w:spacing w:after="0" w:line="240" w:lineRule="auto"/>
              <w:jc w:val="center"/>
              <w:rPr>
                <w:rFonts w:ascii="Times New Roman" w:hAnsi="Times New Roman"/>
                <w:sz w:val="24"/>
                <w:szCs w:val="24"/>
              </w:rPr>
            </w:pPr>
            <w:r w:rsidRPr="00555AAB">
              <w:rPr>
                <w:rFonts w:ascii="Times New Roman" w:hAnsi="Times New Roman"/>
                <w:sz w:val="24"/>
                <w:szCs w:val="24"/>
              </w:rPr>
              <w:t>2 бали</w:t>
            </w:r>
          </w:p>
        </w:tc>
        <w:tc>
          <w:tcPr>
            <w:tcW w:w="1701" w:type="dxa"/>
            <w:tcBorders>
              <w:left w:val="single" w:sz="4" w:space="0" w:color="auto"/>
              <w:right w:val="single" w:sz="4" w:space="0" w:color="auto"/>
            </w:tcBorders>
            <w:vAlign w:val="center"/>
          </w:tcPr>
          <w:p w14:paraId="29D1E0EE" w14:textId="083200A2" w:rsidR="00700627" w:rsidRPr="00555AAB" w:rsidRDefault="00090C69" w:rsidP="00090C69">
            <w:pPr>
              <w:spacing w:after="0" w:line="240" w:lineRule="auto"/>
              <w:jc w:val="center"/>
              <w:rPr>
                <w:rFonts w:ascii="Times New Roman" w:hAnsi="Times New Roman"/>
                <w:sz w:val="24"/>
                <w:szCs w:val="24"/>
              </w:rPr>
            </w:pPr>
            <w:r w:rsidRPr="00555AAB">
              <w:rPr>
                <w:rFonts w:ascii="Times New Roman" w:hAnsi="Times New Roman"/>
                <w:sz w:val="24"/>
                <w:szCs w:val="24"/>
              </w:rPr>
              <w:t>2 бали</w:t>
            </w:r>
          </w:p>
        </w:tc>
        <w:tc>
          <w:tcPr>
            <w:tcW w:w="1847" w:type="dxa"/>
            <w:tcBorders>
              <w:left w:val="single" w:sz="4" w:space="0" w:color="auto"/>
            </w:tcBorders>
            <w:vAlign w:val="center"/>
          </w:tcPr>
          <w:p w14:paraId="6B8DD840" w14:textId="0639DA4D" w:rsidR="00700627" w:rsidRPr="00555AAB" w:rsidRDefault="00090C69" w:rsidP="00090C69">
            <w:pPr>
              <w:spacing w:after="0" w:line="240" w:lineRule="auto"/>
              <w:jc w:val="center"/>
              <w:rPr>
                <w:rFonts w:ascii="Times New Roman" w:hAnsi="Times New Roman"/>
                <w:sz w:val="24"/>
                <w:szCs w:val="24"/>
              </w:rPr>
            </w:pPr>
            <w:r w:rsidRPr="00555AAB">
              <w:rPr>
                <w:rFonts w:ascii="Times New Roman" w:hAnsi="Times New Roman"/>
                <w:sz w:val="24"/>
                <w:szCs w:val="24"/>
              </w:rPr>
              <w:t>2 бали</w:t>
            </w:r>
          </w:p>
        </w:tc>
      </w:tr>
      <w:tr w:rsidR="00090C69" w:rsidRPr="00555AAB" w14:paraId="5708CECE" w14:textId="77777777" w:rsidTr="00B554F3">
        <w:trPr>
          <w:tblCellSpacing w:w="0" w:type="dxa"/>
        </w:trPr>
        <w:tc>
          <w:tcPr>
            <w:tcW w:w="1811" w:type="dxa"/>
            <w:vAlign w:val="center"/>
          </w:tcPr>
          <w:p w14:paraId="68EE4A4F" w14:textId="77777777" w:rsidR="00090C69" w:rsidRPr="00555AAB" w:rsidRDefault="00090C69" w:rsidP="00700627">
            <w:pPr>
              <w:spacing w:after="0" w:line="240" w:lineRule="auto"/>
              <w:jc w:val="center"/>
              <w:rPr>
                <w:rFonts w:ascii="Times New Roman" w:hAnsi="Times New Roman"/>
                <w:sz w:val="20"/>
                <w:szCs w:val="20"/>
              </w:rPr>
            </w:pPr>
          </w:p>
        </w:tc>
        <w:tc>
          <w:tcPr>
            <w:tcW w:w="3119" w:type="dxa"/>
            <w:gridSpan w:val="2"/>
            <w:vAlign w:val="center"/>
          </w:tcPr>
          <w:p w14:paraId="261585BA" w14:textId="329CE1DC" w:rsidR="00090C69" w:rsidRPr="00555AAB" w:rsidRDefault="00090C69" w:rsidP="00090C69">
            <w:pPr>
              <w:spacing w:after="0" w:line="240" w:lineRule="auto"/>
              <w:jc w:val="center"/>
              <w:rPr>
                <w:rFonts w:ascii="Times New Roman" w:hAnsi="Times New Roman"/>
                <w:sz w:val="20"/>
                <w:szCs w:val="20"/>
              </w:rPr>
            </w:pPr>
            <w:r w:rsidRPr="00555AAB">
              <w:rPr>
                <w:rFonts w:ascii="Times New Roman" w:hAnsi="Times New Roman"/>
                <w:sz w:val="20"/>
                <w:szCs w:val="20"/>
              </w:rPr>
              <w:t>14 балів</w:t>
            </w:r>
          </w:p>
        </w:tc>
        <w:tc>
          <w:tcPr>
            <w:tcW w:w="4820" w:type="dxa"/>
            <w:gridSpan w:val="5"/>
            <w:tcBorders>
              <w:right w:val="single" w:sz="4" w:space="0" w:color="auto"/>
            </w:tcBorders>
            <w:vAlign w:val="center"/>
          </w:tcPr>
          <w:p w14:paraId="1D012F50" w14:textId="1B16ADB1" w:rsidR="00090C69" w:rsidRPr="00555AAB" w:rsidRDefault="00090C69" w:rsidP="00090C69">
            <w:pPr>
              <w:spacing w:after="0" w:line="240" w:lineRule="auto"/>
              <w:jc w:val="center"/>
              <w:rPr>
                <w:rFonts w:ascii="Times New Roman" w:hAnsi="Times New Roman"/>
                <w:sz w:val="20"/>
                <w:szCs w:val="20"/>
              </w:rPr>
            </w:pPr>
            <w:r w:rsidRPr="00555AAB">
              <w:rPr>
                <w:rFonts w:ascii="Times New Roman" w:hAnsi="Times New Roman"/>
                <w:sz w:val="20"/>
                <w:szCs w:val="20"/>
              </w:rPr>
              <w:t>21 бал</w:t>
            </w:r>
          </w:p>
        </w:tc>
        <w:tc>
          <w:tcPr>
            <w:tcW w:w="5249" w:type="dxa"/>
            <w:gridSpan w:val="3"/>
            <w:tcBorders>
              <w:left w:val="single" w:sz="4" w:space="0" w:color="auto"/>
            </w:tcBorders>
            <w:vAlign w:val="center"/>
          </w:tcPr>
          <w:p w14:paraId="24D33E46" w14:textId="5B19293D" w:rsidR="00090C69" w:rsidRPr="00555AAB" w:rsidRDefault="00090C69" w:rsidP="00090C69">
            <w:pPr>
              <w:spacing w:after="0" w:line="240" w:lineRule="auto"/>
              <w:jc w:val="center"/>
              <w:rPr>
                <w:rFonts w:ascii="Times New Roman" w:hAnsi="Times New Roman"/>
                <w:sz w:val="20"/>
                <w:szCs w:val="20"/>
              </w:rPr>
            </w:pPr>
            <w:r w:rsidRPr="00555AAB">
              <w:rPr>
                <w:rFonts w:ascii="Times New Roman" w:hAnsi="Times New Roman"/>
                <w:sz w:val="20"/>
                <w:szCs w:val="20"/>
              </w:rPr>
              <w:t>21 бал</w:t>
            </w:r>
          </w:p>
        </w:tc>
      </w:tr>
      <w:tr w:rsidR="0008775D" w:rsidRPr="00555AAB" w14:paraId="64E8C867" w14:textId="77777777" w:rsidTr="00090C69">
        <w:trPr>
          <w:trHeight w:val="25"/>
          <w:tblCellSpacing w:w="0" w:type="dxa"/>
        </w:trPr>
        <w:tc>
          <w:tcPr>
            <w:tcW w:w="1811" w:type="dxa"/>
            <w:vAlign w:val="center"/>
            <w:hideMark/>
          </w:tcPr>
          <w:p w14:paraId="03893B9A" w14:textId="77777777" w:rsidR="0008775D" w:rsidRPr="00555AAB" w:rsidRDefault="0008775D" w:rsidP="00700627">
            <w:pPr>
              <w:spacing w:after="0" w:line="240" w:lineRule="auto"/>
              <w:jc w:val="center"/>
              <w:rPr>
                <w:rFonts w:ascii="Times New Roman" w:hAnsi="Times New Roman"/>
                <w:sz w:val="20"/>
                <w:szCs w:val="20"/>
              </w:rPr>
            </w:pPr>
            <w:r w:rsidRPr="00555AAB">
              <w:rPr>
                <w:rFonts w:ascii="Times New Roman" w:hAnsi="Times New Roman"/>
                <w:sz w:val="20"/>
                <w:szCs w:val="20"/>
              </w:rPr>
              <w:t>\ Види поточного контролю</w:t>
            </w:r>
          </w:p>
        </w:tc>
        <w:tc>
          <w:tcPr>
            <w:tcW w:w="13188" w:type="dxa"/>
            <w:gridSpan w:val="10"/>
            <w:vAlign w:val="center"/>
            <w:hideMark/>
          </w:tcPr>
          <w:p w14:paraId="42C04375" w14:textId="77777777" w:rsidR="0008775D" w:rsidRPr="00555AAB" w:rsidRDefault="0008775D" w:rsidP="00700627">
            <w:pPr>
              <w:spacing w:after="0" w:line="240" w:lineRule="auto"/>
              <w:jc w:val="center"/>
              <w:rPr>
                <w:rFonts w:ascii="Times New Roman" w:hAnsi="Times New Roman"/>
                <w:sz w:val="20"/>
                <w:szCs w:val="20"/>
              </w:rPr>
            </w:pPr>
            <w:r w:rsidRPr="00555AAB">
              <w:rPr>
                <w:rFonts w:ascii="Times New Roman" w:hAnsi="Times New Roman"/>
                <w:sz w:val="20"/>
                <w:szCs w:val="20"/>
              </w:rPr>
              <w:t>Контрольна робота (20 балів)</w:t>
            </w:r>
          </w:p>
        </w:tc>
      </w:tr>
      <w:tr w:rsidR="00C53A47" w:rsidRPr="00555AAB" w14:paraId="19F89314" w14:textId="77777777" w:rsidTr="00090C69">
        <w:trPr>
          <w:tblCellSpacing w:w="0" w:type="dxa"/>
        </w:trPr>
        <w:tc>
          <w:tcPr>
            <w:tcW w:w="1811" w:type="dxa"/>
            <w:vAlign w:val="center"/>
          </w:tcPr>
          <w:p w14:paraId="515CFCA5" w14:textId="77777777" w:rsidR="00C53A47" w:rsidRPr="00555AAB" w:rsidRDefault="00C53A47" w:rsidP="00700627">
            <w:pPr>
              <w:spacing w:after="0" w:line="240" w:lineRule="auto"/>
              <w:jc w:val="center"/>
              <w:rPr>
                <w:rFonts w:ascii="Times New Roman" w:hAnsi="Times New Roman"/>
                <w:sz w:val="20"/>
                <w:szCs w:val="20"/>
              </w:rPr>
            </w:pPr>
            <w:r w:rsidRPr="00555AAB">
              <w:rPr>
                <w:rFonts w:ascii="Times New Roman" w:hAnsi="Times New Roman"/>
                <w:sz w:val="20"/>
                <w:szCs w:val="20"/>
              </w:rPr>
              <w:t>ІНДЗ</w:t>
            </w:r>
          </w:p>
        </w:tc>
        <w:tc>
          <w:tcPr>
            <w:tcW w:w="13188" w:type="dxa"/>
            <w:gridSpan w:val="10"/>
          </w:tcPr>
          <w:p w14:paraId="77552EFD" w14:textId="6CA51DBD" w:rsidR="00C53A47" w:rsidRPr="00555AAB" w:rsidRDefault="003F3F48" w:rsidP="00700627">
            <w:pPr>
              <w:spacing w:after="0" w:line="240" w:lineRule="auto"/>
              <w:jc w:val="center"/>
              <w:rPr>
                <w:rFonts w:ascii="Times New Roman" w:hAnsi="Times New Roman"/>
                <w:sz w:val="20"/>
                <w:szCs w:val="20"/>
              </w:rPr>
            </w:pPr>
            <w:r>
              <w:rPr>
                <w:rFonts w:ascii="Times New Roman" w:hAnsi="Times New Roman"/>
                <w:sz w:val="20"/>
                <w:szCs w:val="20"/>
              </w:rPr>
              <w:t>4</w:t>
            </w:r>
            <w:r w:rsidR="00C53A47" w:rsidRPr="00555AAB">
              <w:rPr>
                <w:rFonts w:ascii="Times New Roman" w:hAnsi="Times New Roman"/>
                <w:sz w:val="20"/>
                <w:szCs w:val="20"/>
              </w:rPr>
              <w:t>0 балів</w:t>
            </w:r>
          </w:p>
        </w:tc>
      </w:tr>
      <w:tr w:rsidR="00C53A47" w:rsidRPr="00555AAB" w14:paraId="196DEAC7" w14:textId="77777777" w:rsidTr="00090C69">
        <w:trPr>
          <w:tblCellSpacing w:w="0" w:type="dxa"/>
        </w:trPr>
        <w:tc>
          <w:tcPr>
            <w:tcW w:w="1811" w:type="dxa"/>
            <w:vAlign w:val="center"/>
          </w:tcPr>
          <w:p w14:paraId="702F20C8" w14:textId="77777777" w:rsidR="00C53A47" w:rsidRPr="00555AAB" w:rsidRDefault="00C53A47" w:rsidP="00700627">
            <w:pPr>
              <w:spacing w:after="0" w:line="240" w:lineRule="auto"/>
              <w:jc w:val="center"/>
              <w:rPr>
                <w:rFonts w:ascii="Times New Roman" w:hAnsi="Times New Roman"/>
                <w:sz w:val="20"/>
                <w:szCs w:val="20"/>
              </w:rPr>
            </w:pPr>
            <w:r w:rsidRPr="00555AAB">
              <w:rPr>
                <w:rFonts w:ascii="Times New Roman" w:hAnsi="Times New Roman"/>
                <w:sz w:val="20"/>
                <w:szCs w:val="20"/>
              </w:rPr>
              <w:t>Підсумковий контроль</w:t>
            </w:r>
          </w:p>
        </w:tc>
        <w:tc>
          <w:tcPr>
            <w:tcW w:w="13188" w:type="dxa"/>
            <w:gridSpan w:val="10"/>
          </w:tcPr>
          <w:p w14:paraId="5B09938A" w14:textId="77777777" w:rsidR="00C53A47" w:rsidRPr="00555AAB" w:rsidRDefault="00C53A47" w:rsidP="00700627">
            <w:pPr>
              <w:spacing w:after="0" w:line="240" w:lineRule="auto"/>
              <w:jc w:val="center"/>
              <w:rPr>
                <w:rFonts w:ascii="Times New Roman" w:hAnsi="Times New Roman"/>
                <w:sz w:val="20"/>
                <w:szCs w:val="20"/>
              </w:rPr>
            </w:pPr>
            <w:r w:rsidRPr="00555AAB">
              <w:rPr>
                <w:rFonts w:ascii="Times New Roman" w:hAnsi="Times New Roman"/>
                <w:sz w:val="20"/>
                <w:szCs w:val="20"/>
              </w:rPr>
              <w:t>Іспит (40 балів)</w:t>
            </w:r>
          </w:p>
        </w:tc>
      </w:tr>
    </w:tbl>
    <w:p w14:paraId="28D49F5F" w14:textId="77777777" w:rsidR="00C53A47" w:rsidRPr="00555AAB" w:rsidRDefault="00C53A47" w:rsidP="00C53A47">
      <w:pPr>
        <w:spacing w:after="240"/>
        <w:ind w:left="-425"/>
        <w:jc w:val="center"/>
        <w:rPr>
          <w:rFonts w:ascii="Times New Roman" w:hAnsi="Times New Roman"/>
          <w:i/>
        </w:rPr>
        <w:sectPr w:rsidR="00C53A47" w:rsidRPr="00555AAB" w:rsidSect="008963B0">
          <w:type w:val="continuous"/>
          <w:pgSz w:w="16838" w:h="11906" w:orient="landscape"/>
          <w:pgMar w:top="1134" w:right="850" w:bottom="1134" w:left="1701" w:header="709" w:footer="709" w:gutter="0"/>
          <w:cols w:space="708"/>
          <w:docGrid w:linePitch="360"/>
        </w:sectPr>
      </w:pPr>
    </w:p>
    <w:p w14:paraId="7FF2D97F" w14:textId="77777777" w:rsidR="00C53A47" w:rsidRPr="00555AAB" w:rsidRDefault="00C53A47" w:rsidP="00C53A47">
      <w:pPr>
        <w:spacing w:after="240"/>
        <w:jc w:val="center"/>
        <w:rPr>
          <w:rFonts w:ascii="Times New Roman" w:hAnsi="Times New Roman"/>
          <w:b/>
          <w:bCs/>
          <w:sz w:val="28"/>
          <w:szCs w:val="28"/>
        </w:rPr>
      </w:pPr>
      <w:r w:rsidRPr="00555AAB">
        <w:rPr>
          <w:rFonts w:ascii="Times New Roman" w:hAnsi="Times New Roman"/>
          <w:b/>
          <w:bCs/>
          <w:sz w:val="28"/>
          <w:szCs w:val="28"/>
        </w:rPr>
        <w:lastRenderedPageBreak/>
        <w:t>4.3. Форми організації занять</w:t>
      </w:r>
    </w:p>
    <w:p w14:paraId="228EE31C" w14:textId="230ACFFD" w:rsidR="00C53A47" w:rsidRPr="00555AAB" w:rsidRDefault="00C53A47" w:rsidP="00C53A47">
      <w:pPr>
        <w:jc w:val="center"/>
        <w:rPr>
          <w:rFonts w:ascii="Times New Roman" w:hAnsi="Times New Roman"/>
          <w:b/>
          <w:sz w:val="28"/>
          <w:szCs w:val="28"/>
        </w:rPr>
      </w:pPr>
      <w:r w:rsidRPr="00555AAB">
        <w:rPr>
          <w:rFonts w:ascii="Times New Roman" w:hAnsi="Times New Roman"/>
          <w:b/>
          <w:sz w:val="28"/>
          <w:szCs w:val="28"/>
        </w:rPr>
        <w:t xml:space="preserve">4.3.1. Теми </w:t>
      </w:r>
      <w:r w:rsidR="00921484" w:rsidRPr="00555AAB">
        <w:rPr>
          <w:rFonts w:ascii="Times New Roman" w:hAnsi="Times New Roman"/>
          <w:b/>
          <w:sz w:val="28"/>
          <w:szCs w:val="28"/>
        </w:rPr>
        <w:t xml:space="preserve">практичних </w:t>
      </w:r>
      <w:r w:rsidRPr="00555AAB">
        <w:rPr>
          <w:rFonts w:ascii="Times New Roman" w:hAnsi="Times New Roman"/>
          <w:b/>
          <w:sz w:val="28"/>
          <w:szCs w:val="28"/>
        </w:rPr>
        <w:t>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5438"/>
        <w:gridCol w:w="1464"/>
      </w:tblGrid>
      <w:tr w:rsidR="00921484" w:rsidRPr="00921484" w14:paraId="071ACFEB" w14:textId="77777777" w:rsidTr="003F3F48">
        <w:trPr>
          <w:trHeight w:val="674"/>
        </w:trPr>
        <w:tc>
          <w:tcPr>
            <w:tcW w:w="2172" w:type="dxa"/>
            <w:shd w:val="clear" w:color="auto" w:fill="auto"/>
            <w:vAlign w:val="center"/>
          </w:tcPr>
          <w:p w14:paraId="5AC4B125" w14:textId="77777777" w:rsidR="00921484" w:rsidRPr="00921484" w:rsidRDefault="00921484" w:rsidP="00921484">
            <w:pPr>
              <w:ind w:left="142" w:hanging="142"/>
              <w:jc w:val="center"/>
              <w:rPr>
                <w:rFonts w:ascii="Times New Roman" w:eastAsia="Times New Roman" w:hAnsi="Times New Roman" w:cs="Times New Roman"/>
                <w:sz w:val="28"/>
                <w:szCs w:val="28"/>
              </w:rPr>
            </w:pPr>
            <w:bookmarkStart w:id="13" w:name="_Hlk112510796"/>
            <w:bookmarkStart w:id="14" w:name="_Hlk112577969"/>
            <w:r w:rsidRPr="00921484">
              <w:rPr>
                <w:rFonts w:ascii="Times New Roman" w:eastAsia="Times New Roman" w:hAnsi="Times New Roman" w:cs="Times New Roman"/>
                <w:sz w:val="28"/>
                <w:szCs w:val="28"/>
              </w:rPr>
              <w:t>№ з/п</w:t>
            </w:r>
          </w:p>
        </w:tc>
        <w:tc>
          <w:tcPr>
            <w:tcW w:w="5705" w:type="dxa"/>
            <w:shd w:val="clear" w:color="auto" w:fill="auto"/>
            <w:vAlign w:val="center"/>
          </w:tcPr>
          <w:p w14:paraId="46CCC7DC" w14:textId="77777777" w:rsidR="00921484" w:rsidRPr="00921484" w:rsidRDefault="00921484" w:rsidP="00921484">
            <w:pPr>
              <w:jc w:val="center"/>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Назва теми</w:t>
            </w:r>
          </w:p>
        </w:tc>
        <w:tc>
          <w:tcPr>
            <w:tcW w:w="1479" w:type="dxa"/>
            <w:shd w:val="clear" w:color="auto" w:fill="auto"/>
            <w:vAlign w:val="center"/>
          </w:tcPr>
          <w:p w14:paraId="391C2095" w14:textId="77777777" w:rsidR="00921484" w:rsidRPr="00921484" w:rsidRDefault="00921484" w:rsidP="00921484">
            <w:pPr>
              <w:jc w:val="center"/>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Кількість годин</w:t>
            </w:r>
          </w:p>
        </w:tc>
      </w:tr>
      <w:tr w:rsidR="00921484" w:rsidRPr="00921484" w14:paraId="4011083A" w14:textId="77777777" w:rsidTr="003F3F48">
        <w:trPr>
          <w:trHeight w:val="3686"/>
        </w:trPr>
        <w:tc>
          <w:tcPr>
            <w:tcW w:w="2172" w:type="dxa"/>
            <w:shd w:val="clear" w:color="auto" w:fill="auto"/>
          </w:tcPr>
          <w:p w14:paraId="2AA73168" w14:textId="77777777" w:rsidR="00921484" w:rsidRPr="00921484" w:rsidRDefault="00921484" w:rsidP="00921484">
            <w:pPr>
              <w:rPr>
                <w:rFonts w:ascii="Times New Roman" w:eastAsia="Times New Roman" w:hAnsi="Times New Roman" w:cs="Times New Roman"/>
                <w:sz w:val="28"/>
                <w:szCs w:val="28"/>
              </w:rPr>
            </w:pPr>
            <w:r w:rsidRPr="00921484">
              <w:rPr>
                <w:rFonts w:ascii="Times New Roman" w:eastAsia="Times New Roman" w:hAnsi="Times New Roman" w:cs="Times New Roman"/>
                <w:b/>
                <w:i/>
                <w:iCs/>
                <w:sz w:val="28"/>
                <w:szCs w:val="28"/>
              </w:rPr>
              <w:t>Тема 1.</w:t>
            </w:r>
            <w:r w:rsidRPr="00921484">
              <w:rPr>
                <w:rFonts w:ascii="Times New Roman" w:eastAsia="Times New Roman" w:hAnsi="Times New Roman" w:cs="Times New Roman"/>
                <w:sz w:val="28"/>
                <w:szCs w:val="28"/>
              </w:rPr>
              <w:t xml:space="preserve"> </w:t>
            </w:r>
          </w:p>
          <w:p w14:paraId="6B1F1DBF" w14:textId="77777777" w:rsidR="00921484" w:rsidRPr="00921484" w:rsidRDefault="00921484" w:rsidP="00921484">
            <w:pPr>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Психологічна структура соціальної роботи як суспільної практики</w:t>
            </w:r>
          </w:p>
        </w:tc>
        <w:tc>
          <w:tcPr>
            <w:tcW w:w="5705" w:type="dxa"/>
            <w:shd w:val="clear" w:color="auto" w:fill="auto"/>
          </w:tcPr>
          <w:p w14:paraId="23C526B8" w14:textId="77777777" w:rsidR="00921484" w:rsidRPr="00921484" w:rsidRDefault="00921484" w:rsidP="00921484">
            <w:pPr>
              <w:rPr>
                <w:rFonts w:ascii="Times New Roman" w:eastAsia="Times New Roman" w:hAnsi="Times New Roman" w:cs="Times New Roman"/>
                <w:sz w:val="28"/>
                <w:szCs w:val="28"/>
              </w:rPr>
            </w:pPr>
            <w:r w:rsidRPr="00921484">
              <w:rPr>
                <w:rFonts w:ascii="Times New Roman" w:eastAsia="Times New Roman" w:hAnsi="Times New Roman" w:cs="Times New Roman"/>
                <w:b/>
                <w:i/>
                <w:iCs/>
                <w:sz w:val="28"/>
                <w:szCs w:val="28"/>
              </w:rPr>
              <w:t>Питання для обговорення:</w:t>
            </w:r>
            <w:r w:rsidRPr="00921484">
              <w:rPr>
                <w:rFonts w:ascii="Times New Roman" w:eastAsia="Times New Roman" w:hAnsi="Times New Roman" w:cs="Times New Roman"/>
                <w:sz w:val="28"/>
                <w:szCs w:val="28"/>
              </w:rPr>
              <w:t xml:space="preserve"> </w:t>
            </w:r>
          </w:p>
          <w:p w14:paraId="5D6B1DE9" w14:textId="77777777" w:rsidR="00921484" w:rsidRPr="00921484" w:rsidRDefault="00921484" w:rsidP="00921484">
            <w:pPr>
              <w:numPr>
                <w:ilvl w:val="0"/>
                <w:numId w:val="30"/>
              </w:numPr>
              <w:spacing w:after="0" w:line="240" w:lineRule="auto"/>
              <w:contextualSpacing/>
              <w:rPr>
                <w:rFonts w:ascii="Times New Roman" w:eastAsia="Calibri" w:hAnsi="Times New Roman" w:cs="Times New Roman"/>
                <w:sz w:val="28"/>
                <w:szCs w:val="28"/>
              </w:rPr>
            </w:pPr>
            <w:r w:rsidRPr="00921484">
              <w:rPr>
                <w:rFonts w:ascii="Times New Roman" w:eastAsia="Calibri" w:hAnsi="Times New Roman" w:cs="Times New Roman"/>
                <w:sz w:val="28"/>
                <w:szCs w:val="28"/>
              </w:rPr>
              <w:t xml:space="preserve">Особливості соціальної роботи як виду діяльності. </w:t>
            </w:r>
          </w:p>
          <w:p w14:paraId="71674EE8" w14:textId="77777777" w:rsidR="00921484" w:rsidRPr="00921484" w:rsidRDefault="00921484" w:rsidP="00921484">
            <w:pPr>
              <w:numPr>
                <w:ilvl w:val="0"/>
                <w:numId w:val="30"/>
              </w:numPr>
              <w:spacing w:after="0" w:line="240" w:lineRule="auto"/>
              <w:contextualSpacing/>
              <w:rPr>
                <w:rFonts w:ascii="Times New Roman" w:eastAsia="Times New Roman" w:hAnsi="Times New Roman" w:cs="Times New Roman"/>
                <w:sz w:val="28"/>
                <w:szCs w:val="28"/>
              </w:rPr>
            </w:pPr>
            <w:r w:rsidRPr="00921484">
              <w:rPr>
                <w:rFonts w:ascii="Times New Roman" w:eastAsia="Calibri" w:hAnsi="Times New Roman" w:cs="Times New Roman"/>
                <w:sz w:val="28"/>
                <w:szCs w:val="28"/>
              </w:rPr>
              <w:t xml:space="preserve">Психологічні аспекти соціальної роботи. </w:t>
            </w:r>
            <w:r w:rsidRPr="00921484">
              <w:rPr>
                <w:rFonts w:ascii="Times New Roman" w:eastAsia="Times New Roman" w:hAnsi="Times New Roman" w:cs="Times New Roman"/>
                <w:sz w:val="28"/>
                <w:szCs w:val="28"/>
              </w:rPr>
              <w:t xml:space="preserve">Суб’єкти і клієнти соціальної роботи. </w:t>
            </w:r>
          </w:p>
          <w:p w14:paraId="234AFD43" w14:textId="77777777" w:rsidR="00921484" w:rsidRPr="00921484" w:rsidRDefault="00921484" w:rsidP="00921484">
            <w:pPr>
              <w:numPr>
                <w:ilvl w:val="0"/>
                <w:numId w:val="30"/>
              </w:numPr>
              <w:spacing w:after="0" w:line="240" w:lineRule="auto"/>
              <w:contextualSpacing/>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 xml:space="preserve">Основні підходи до визначення і класифікації проблем клієнтів. </w:t>
            </w:r>
          </w:p>
          <w:p w14:paraId="0EE2CB3C" w14:textId="77777777" w:rsidR="00921484" w:rsidRPr="00921484" w:rsidRDefault="00921484" w:rsidP="00921484">
            <w:pPr>
              <w:numPr>
                <w:ilvl w:val="0"/>
                <w:numId w:val="30"/>
              </w:numPr>
              <w:spacing w:after="0" w:line="240" w:lineRule="auto"/>
              <w:contextualSpacing/>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Найбільш стійкі форми психологічної фіксації  негативних  переживань і неадекватних уявлень, що виникають у особи в проблемній соціальній ситуації:.</w:t>
            </w:r>
          </w:p>
          <w:p w14:paraId="2D9B72BF" w14:textId="77777777" w:rsidR="00921484" w:rsidRPr="00921484" w:rsidRDefault="00921484" w:rsidP="00921484">
            <w:pPr>
              <w:numPr>
                <w:ilvl w:val="0"/>
                <w:numId w:val="30"/>
              </w:numPr>
              <w:spacing w:after="0" w:line="240" w:lineRule="auto"/>
              <w:contextualSpacing/>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Основні напрями і форми соціальної роботи.</w:t>
            </w:r>
          </w:p>
        </w:tc>
        <w:tc>
          <w:tcPr>
            <w:tcW w:w="1479" w:type="dxa"/>
            <w:shd w:val="clear" w:color="auto" w:fill="auto"/>
          </w:tcPr>
          <w:p w14:paraId="3F8DDAD6" w14:textId="77777777" w:rsidR="00921484" w:rsidRPr="00921484" w:rsidRDefault="00921484" w:rsidP="00921484">
            <w:pPr>
              <w:jc w:val="center"/>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2</w:t>
            </w:r>
          </w:p>
        </w:tc>
      </w:tr>
      <w:tr w:rsidR="00921484" w:rsidRPr="00921484" w14:paraId="1EE4DDEC" w14:textId="77777777" w:rsidTr="003F3F48">
        <w:trPr>
          <w:trHeight w:val="50"/>
        </w:trPr>
        <w:tc>
          <w:tcPr>
            <w:tcW w:w="2172" w:type="dxa"/>
            <w:shd w:val="clear" w:color="auto" w:fill="auto"/>
          </w:tcPr>
          <w:p w14:paraId="687573A8" w14:textId="77777777" w:rsidR="00921484" w:rsidRPr="00921484" w:rsidRDefault="00921484" w:rsidP="00921484">
            <w:pPr>
              <w:rPr>
                <w:rFonts w:ascii="Times New Roman" w:eastAsia="Times New Roman" w:hAnsi="Times New Roman" w:cs="Times New Roman"/>
                <w:sz w:val="28"/>
                <w:szCs w:val="28"/>
              </w:rPr>
            </w:pPr>
            <w:r w:rsidRPr="00921484">
              <w:rPr>
                <w:rFonts w:ascii="Times New Roman" w:eastAsia="Times New Roman" w:hAnsi="Times New Roman" w:cs="Times New Roman"/>
                <w:b/>
                <w:i/>
                <w:iCs/>
                <w:sz w:val="28"/>
                <w:szCs w:val="28"/>
              </w:rPr>
              <w:t xml:space="preserve">Тема 2. </w:t>
            </w:r>
            <w:r w:rsidRPr="00921484">
              <w:rPr>
                <w:rFonts w:ascii="Times New Roman" w:eastAsia="Times New Roman" w:hAnsi="Times New Roman" w:cs="Times New Roman"/>
                <w:sz w:val="28"/>
                <w:szCs w:val="28"/>
              </w:rPr>
              <w:t>Психологічні характеристики діяльності та особистості соціального працівника</w:t>
            </w:r>
          </w:p>
        </w:tc>
        <w:tc>
          <w:tcPr>
            <w:tcW w:w="5705" w:type="dxa"/>
            <w:shd w:val="clear" w:color="auto" w:fill="auto"/>
          </w:tcPr>
          <w:p w14:paraId="7CE2E505" w14:textId="77777777" w:rsidR="00921484" w:rsidRPr="00921484" w:rsidRDefault="00921484" w:rsidP="00921484">
            <w:pPr>
              <w:rPr>
                <w:rFonts w:ascii="Times New Roman" w:eastAsia="Times New Roman" w:hAnsi="Times New Roman" w:cs="Times New Roman"/>
                <w:b/>
                <w:i/>
                <w:iCs/>
                <w:sz w:val="28"/>
                <w:szCs w:val="28"/>
              </w:rPr>
            </w:pPr>
            <w:r w:rsidRPr="00921484">
              <w:rPr>
                <w:rFonts w:ascii="Times New Roman" w:eastAsia="Times New Roman" w:hAnsi="Times New Roman" w:cs="Times New Roman"/>
                <w:b/>
                <w:i/>
                <w:iCs/>
                <w:sz w:val="28"/>
                <w:szCs w:val="28"/>
              </w:rPr>
              <w:t>Питання для обговорення:</w:t>
            </w:r>
          </w:p>
          <w:p w14:paraId="2778EDB9" w14:textId="77777777" w:rsidR="00921484" w:rsidRPr="00921484" w:rsidRDefault="00921484" w:rsidP="00921484">
            <w:pPr>
              <w:numPr>
                <w:ilvl w:val="0"/>
                <w:numId w:val="31"/>
              </w:numPr>
              <w:spacing w:after="0" w:line="259" w:lineRule="auto"/>
              <w:contextualSpacing/>
              <w:jc w:val="both"/>
              <w:outlineLvl w:val="0"/>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 xml:space="preserve">Соціальний працівник як суб’єкт діяльності та розвитку соціальної роботи як сфери суспільної практики. </w:t>
            </w:r>
          </w:p>
          <w:p w14:paraId="6544A440" w14:textId="77777777" w:rsidR="00921484" w:rsidRPr="00921484" w:rsidRDefault="00921484" w:rsidP="00921484">
            <w:pPr>
              <w:numPr>
                <w:ilvl w:val="0"/>
                <w:numId w:val="31"/>
              </w:numPr>
              <w:spacing w:after="0" w:line="259" w:lineRule="auto"/>
              <w:contextualSpacing/>
              <w:jc w:val="both"/>
              <w:outlineLvl w:val="0"/>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Структура цілей діяльності, особливості застосування різноманітних засобів та технологій у роботі з різними групами клієнтів.</w:t>
            </w:r>
          </w:p>
          <w:p w14:paraId="155E277C" w14:textId="77777777" w:rsidR="00921484" w:rsidRPr="00921484" w:rsidRDefault="00921484" w:rsidP="00921484">
            <w:pPr>
              <w:numPr>
                <w:ilvl w:val="0"/>
                <w:numId w:val="31"/>
              </w:numPr>
              <w:spacing w:after="0" w:line="259" w:lineRule="auto"/>
              <w:contextualSpacing/>
              <w:jc w:val="both"/>
              <w:outlineLvl w:val="0"/>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Умови та шляхи подолання психологічних явищ у діяльності соціального працівника (“синдром професійного вигорання”, “синдром хронічної втоми”), які призводять до професійної деформації та дезадаптації.</w:t>
            </w:r>
          </w:p>
          <w:p w14:paraId="581D79AA" w14:textId="77777777" w:rsidR="00921484" w:rsidRPr="00921484" w:rsidRDefault="00921484" w:rsidP="00921484">
            <w:pPr>
              <w:numPr>
                <w:ilvl w:val="0"/>
                <w:numId w:val="31"/>
              </w:numPr>
              <w:spacing w:after="160" w:line="259" w:lineRule="auto"/>
              <w:contextualSpacing/>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 xml:space="preserve">Етичні правила діяльності психолога та соціального працівника. </w:t>
            </w:r>
          </w:p>
          <w:p w14:paraId="7DD162BE" w14:textId="77777777" w:rsidR="00921484" w:rsidRPr="00921484" w:rsidRDefault="00921484" w:rsidP="00921484">
            <w:pPr>
              <w:numPr>
                <w:ilvl w:val="0"/>
                <w:numId w:val="31"/>
              </w:numPr>
              <w:spacing w:after="160" w:line="259" w:lineRule="auto"/>
              <w:contextualSpacing/>
              <w:rPr>
                <w:rFonts w:ascii="Times New Roman" w:eastAsia="Times New Roman" w:hAnsi="Times New Roman" w:cs="Times New Roman"/>
                <w:b/>
                <w:i/>
                <w:iCs/>
                <w:sz w:val="28"/>
                <w:szCs w:val="28"/>
              </w:rPr>
            </w:pPr>
            <w:r w:rsidRPr="00921484">
              <w:rPr>
                <w:rFonts w:ascii="Times New Roman" w:eastAsia="Times New Roman" w:hAnsi="Times New Roman" w:cs="Times New Roman"/>
                <w:sz w:val="28"/>
                <w:szCs w:val="28"/>
              </w:rPr>
              <w:t xml:space="preserve">Особистісні якості, що необхідні для професійної соціальної роботи. </w:t>
            </w:r>
          </w:p>
        </w:tc>
        <w:tc>
          <w:tcPr>
            <w:tcW w:w="1479" w:type="dxa"/>
            <w:shd w:val="clear" w:color="auto" w:fill="auto"/>
          </w:tcPr>
          <w:p w14:paraId="64C61A1E" w14:textId="77777777" w:rsidR="00921484" w:rsidRPr="00921484" w:rsidRDefault="00921484" w:rsidP="00921484">
            <w:pPr>
              <w:jc w:val="center"/>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2</w:t>
            </w:r>
          </w:p>
        </w:tc>
      </w:tr>
      <w:tr w:rsidR="00921484" w:rsidRPr="00921484" w14:paraId="28FD10A0" w14:textId="77777777" w:rsidTr="003F3F48">
        <w:trPr>
          <w:trHeight w:val="556"/>
        </w:trPr>
        <w:tc>
          <w:tcPr>
            <w:tcW w:w="2172" w:type="dxa"/>
            <w:shd w:val="clear" w:color="auto" w:fill="auto"/>
          </w:tcPr>
          <w:p w14:paraId="4D226539" w14:textId="77777777" w:rsidR="00921484" w:rsidRPr="00921484" w:rsidRDefault="00921484" w:rsidP="00921484">
            <w:pPr>
              <w:rPr>
                <w:rFonts w:ascii="Times New Roman" w:eastAsia="Times New Roman" w:hAnsi="Times New Roman" w:cs="Times New Roman"/>
                <w:b/>
                <w:i/>
                <w:iCs/>
                <w:sz w:val="28"/>
                <w:szCs w:val="28"/>
              </w:rPr>
            </w:pPr>
            <w:r w:rsidRPr="00921484">
              <w:rPr>
                <w:rFonts w:ascii="Times New Roman" w:eastAsia="Times New Roman" w:hAnsi="Times New Roman" w:cs="Times New Roman"/>
                <w:b/>
                <w:i/>
                <w:iCs/>
                <w:sz w:val="28"/>
                <w:szCs w:val="28"/>
              </w:rPr>
              <w:lastRenderedPageBreak/>
              <w:t xml:space="preserve">Тема 3. </w:t>
            </w:r>
            <w:r w:rsidRPr="00921484">
              <w:rPr>
                <w:rFonts w:ascii="Times New Roman" w:eastAsia="Times New Roman" w:hAnsi="Times New Roman" w:cs="Times New Roman"/>
                <w:bCs/>
                <w:sz w:val="28"/>
                <w:szCs w:val="28"/>
              </w:rPr>
              <w:t>Психологічні характеристики провідних клієнтських груп у соціальній роботі</w:t>
            </w:r>
          </w:p>
        </w:tc>
        <w:tc>
          <w:tcPr>
            <w:tcW w:w="5705" w:type="dxa"/>
            <w:shd w:val="clear" w:color="auto" w:fill="auto"/>
          </w:tcPr>
          <w:p w14:paraId="3B922847" w14:textId="77777777" w:rsidR="00921484" w:rsidRPr="00921484" w:rsidRDefault="00921484" w:rsidP="00921484">
            <w:pPr>
              <w:rPr>
                <w:rFonts w:ascii="Times New Roman" w:eastAsia="Times New Roman" w:hAnsi="Times New Roman" w:cs="Times New Roman"/>
                <w:b/>
                <w:i/>
                <w:iCs/>
                <w:sz w:val="28"/>
                <w:szCs w:val="28"/>
              </w:rPr>
            </w:pPr>
            <w:r w:rsidRPr="00921484">
              <w:rPr>
                <w:rFonts w:ascii="Times New Roman" w:eastAsia="Times New Roman" w:hAnsi="Times New Roman" w:cs="Times New Roman"/>
                <w:b/>
                <w:i/>
                <w:iCs/>
                <w:sz w:val="28"/>
                <w:szCs w:val="28"/>
              </w:rPr>
              <w:t>Питання для обговорення:</w:t>
            </w:r>
          </w:p>
          <w:p w14:paraId="71200D32" w14:textId="77777777" w:rsidR="00921484" w:rsidRPr="00921484" w:rsidRDefault="00921484" w:rsidP="00921484">
            <w:pPr>
              <w:numPr>
                <w:ilvl w:val="0"/>
                <w:numId w:val="32"/>
              </w:numPr>
              <w:spacing w:after="0" w:line="240"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Характеристика споживачів соціальних послуг (клієнтів). Становлення соціальної роботи з різними групами клієнтів.</w:t>
            </w:r>
          </w:p>
          <w:p w14:paraId="75A73C75" w14:textId="77777777" w:rsidR="00921484" w:rsidRPr="00921484" w:rsidRDefault="00921484" w:rsidP="00921484">
            <w:pPr>
              <w:numPr>
                <w:ilvl w:val="0"/>
                <w:numId w:val="32"/>
              </w:numPr>
              <w:spacing w:after="0" w:line="240"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 xml:space="preserve">Психологічні особливості соціально депривованих осіб (бідні люди, жебраки, бездомні, безробітні). </w:t>
            </w:r>
          </w:p>
          <w:p w14:paraId="2BC75A1A" w14:textId="77777777" w:rsidR="00921484" w:rsidRPr="00921484" w:rsidRDefault="00921484" w:rsidP="00921484">
            <w:pPr>
              <w:numPr>
                <w:ilvl w:val="0"/>
                <w:numId w:val="32"/>
              </w:numPr>
              <w:spacing w:after="0" w:line="240"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Психологічні ефекти ув’язнення, вплив позбавлення волі на психіку в’язня.</w:t>
            </w:r>
          </w:p>
          <w:p w14:paraId="19D86C31" w14:textId="77777777" w:rsidR="00921484" w:rsidRPr="00921484" w:rsidRDefault="00921484" w:rsidP="00921484">
            <w:pPr>
              <w:numPr>
                <w:ilvl w:val="0"/>
                <w:numId w:val="32"/>
              </w:numPr>
              <w:spacing w:after="0" w:line="240"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 xml:space="preserve">Психологічні проблеми осіб-мігрантів (іммігранти та емігранти, репатріанти, біженці). </w:t>
            </w:r>
          </w:p>
          <w:p w14:paraId="1EBB57FD" w14:textId="77777777" w:rsidR="00921484" w:rsidRPr="00921484" w:rsidRDefault="00921484" w:rsidP="00921484">
            <w:pPr>
              <w:numPr>
                <w:ilvl w:val="0"/>
                <w:numId w:val="32"/>
              </w:numPr>
              <w:spacing w:after="0" w:line="240"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Категорія девіантних осіб в соціальній роботі.</w:t>
            </w:r>
          </w:p>
          <w:p w14:paraId="142B43A1" w14:textId="77777777" w:rsidR="00921484" w:rsidRPr="00921484" w:rsidRDefault="00921484" w:rsidP="00921484">
            <w:pPr>
              <w:numPr>
                <w:ilvl w:val="0"/>
                <w:numId w:val="32"/>
              </w:numPr>
              <w:spacing w:after="0" w:line="240"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 xml:space="preserve">Психологічні особливості осіб, що займаються проституцією. </w:t>
            </w:r>
          </w:p>
          <w:p w14:paraId="5ACE2C3D" w14:textId="77777777" w:rsidR="00921484" w:rsidRPr="00921484" w:rsidRDefault="00921484" w:rsidP="00921484">
            <w:pPr>
              <w:numPr>
                <w:ilvl w:val="0"/>
                <w:numId w:val="32"/>
              </w:numPr>
              <w:spacing w:after="0" w:line="240"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Психологічні особливості людей з інвалідністю та невиліковно хворих.</w:t>
            </w:r>
          </w:p>
          <w:p w14:paraId="3283F534" w14:textId="77777777" w:rsidR="00921484" w:rsidRPr="00921484" w:rsidRDefault="00921484" w:rsidP="00921484">
            <w:pPr>
              <w:numPr>
                <w:ilvl w:val="0"/>
                <w:numId w:val="32"/>
              </w:numPr>
              <w:spacing w:after="0" w:line="240"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 xml:space="preserve">Психологічний портрет алко- та наркозалежних осіб. </w:t>
            </w:r>
          </w:p>
          <w:p w14:paraId="0B62ABF4" w14:textId="77777777" w:rsidR="00921484" w:rsidRPr="00921484" w:rsidRDefault="00921484" w:rsidP="00921484">
            <w:pPr>
              <w:numPr>
                <w:ilvl w:val="0"/>
                <w:numId w:val="32"/>
              </w:numPr>
              <w:spacing w:after="0" w:line="240" w:lineRule="auto"/>
              <w:contextualSpacing/>
              <w:jc w:val="both"/>
              <w:rPr>
                <w:rFonts w:ascii="Times New Roman" w:eastAsia="Times New Roman" w:hAnsi="Times New Roman" w:cs="Times New Roman"/>
                <w:b/>
                <w:i/>
                <w:iCs/>
                <w:sz w:val="28"/>
                <w:szCs w:val="28"/>
              </w:rPr>
            </w:pPr>
            <w:r w:rsidRPr="00921484">
              <w:rPr>
                <w:rFonts w:ascii="Times New Roman" w:eastAsia="Times New Roman" w:hAnsi="Times New Roman" w:cs="Times New Roman"/>
                <w:sz w:val="28"/>
                <w:szCs w:val="28"/>
              </w:rPr>
              <w:t xml:space="preserve">Психологічне розуміння суїцидальних станів, їх класифікація. </w:t>
            </w:r>
          </w:p>
        </w:tc>
        <w:tc>
          <w:tcPr>
            <w:tcW w:w="1479" w:type="dxa"/>
            <w:shd w:val="clear" w:color="auto" w:fill="auto"/>
          </w:tcPr>
          <w:p w14:paraId="636B5DDF" w14:textId="77777777" w:rsidR="00921484" w:rsidRPr="00921484" w:rsidRDefault="00921484" w:rsidP="00921484">
            <w:pPr>
              <w:jc w:val="center"/>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4</w:t>
            </w:r>
          </w:p>
        </w:tc>
      </w:tr>
      <w:tr w:rsidR="00921484" w:rsidRPr="00921484" w14:paraId="0A16AFCE" w14:textId="77777777" w:rsidTr="003F3F48">
        <w:trPr>
          <w:trHeight w:val="3308"/>
        </w:trPr>
        <w:tc>
          <w:tcPr>
            <w:tcW w:w="2172" w:type="dxa"/>
            <w:shd w:val="clear" w:color="auto" w:fill="auto"/>
          </w:tcPr>
          <w:p w14:paraId="0F739116" w14:textId="77777777" w:rsidR="00921484" w:rsidRPr="00921484" w:rsidRDefault="00921484" w:rsidP="00921484">
            <w:pPr>
              <w:rPr>
                <w:rFonts w:ascii="Times New Roman" w:eastAsia="Times New Roman" w:hAnsi="Times New Roman" w:cs="Times New Roman"/>
                <w:bCs/>
                <w:sz w:val="28"/>
                <w:szCs w:val="28"/>
              </w:rPr>
            </w:pPr>
            <w:r w:rsidRPr="00921484">
              <w:rPr>
                <w:rFonts w:ascii="Times New Roman" w:eastAsia="Times New Roman" w:hAnsi="Times New Roman" w:cs="Times New Roman"/>
                <w:b/>
                <w:i/>
                <w:iCs/>
                <w:sz w:val="28"/>
                <w:szCs w:val="28"/>
              </w:rPr>
              <w:t>Тема 4.</w:t>
            </w:r>
          </w:p>
          <w:p w14:paraId="5F91ACFE" w14:textId="77777777" w:rsidR="00921484" w:rsidRPr="00921484" w:rsidRDefault="00921484" w:rsidP="00921484">
            <w:pPr>
              <w:rPr>
                <w:rFonts w:ascii="Times New Roman" w:eastAsia="Times New Roman" w:hAnsi="Times New Roman" w:cs="Times New Roman"/>
                <w:b/>
                <w:i/>
                <w:iCs/>
                <w:sz w:val="28"/>
                <w:szCs w:val="28"/>
              </w:rPr>
            </w:pPr>
            <w:r w:rsidRPr="00921484">
              <w:rPr>
                <w:rFonts w:ascii="Times New Roman" w:eastAsia="Times New Roman" w:hAnsi="Times New Roman" w:cs="Times New Roman"/>
                <w:bCs/>
                <w:sz w:val="28"/>
                <w:szCs w:val="28"/>
              </w:rPr>
              <w:t>Основні напрямки психосоціальної допомоги у соціальній сфері</w:t>
            </w:r>
          </w:p>
        </w:tc>
        <w:tc>
          <w:tcPr>
            <w:tcW w:w="5705" w:type="dxa"/>
            <w:shd w:val="clear" w:color="auto" w:fill="auto"/>
          </w:tcPr>
          <w:p w14:paraId="72A6685C" w14:textId="77777777" w:rsidR="00921484" w:rsidRPr="00921484" w:rsidRDefault="00921484" w:rsidP="00921484">
            <w:pPr>
              <w:rPr>
                <w:rFonts w:ascii="Times New Roman" w:eastAsia="Times New Roman" w:hAnsi="Times New Roman" w:cs="Times New Roman"/>
                <w:sz w:val="28"/>
                <w:szCs w:val="28"/>
              </w:rPr>
            </w:pPr>
            <w:r w:rsidRPr="00921484">
              <w:rPr>
                <w:rFonts w:ascii="Times New Roman" w:eastAsia="Times New Roman" w:hAnsi="Times New Roman" w:cs="Times New Roman"/>
                <w:b/>
                <w:i/>
                <w:iCs/>
                <w:sz w:val="28"/>
                <w:szCs w:val="28"/>
              </w:rPr>
              <w:t>Питання для обговорення:</w:t>
            </w:r>
            <w:r w:rsidRPr="00921484">
              <w:rPr>
                <w:rFonts w:ascii="Times New Roman" w:eastAsia="Times New Roman" w:hAnsi="Times New Roman" w:cs="Times New Roman"/>
                <w:sz w:val="28"/>
                <w:szCs w:val="28"/>
              </w:rPr>
              <w:t xml:space="preserve"> </w:t>
            </w:r>
          </w:p>
          <w:p w14:paraId="74FE7453" w14:textId="77777777" w:rsidR="00921484" w:rsidRPr="00921484" w:rsidRDefault="00921484" w:rsidP="00921484">
            <w:pPr>
              <w:numPr>
                <w:ilvl w:val="0"/>
                <w:numId w:val="33"/>
              </w:numPr>
              <w:spacing w:after="160" w:line="259" w:lineRule="auto"/>
              <w:contextualSpacing/>
              <w:jc w:val="both"/>
              <w:rPr>
                <w:rFonts w:ascii="Times New Roman" w:eastAsia="Calibri" w:hAnsi="Times New Roman" w:cs="Times New Roman"/>
                <w:bCs/>
                <w:sz w:val="28"/>
                <w:szCs w:val="28"/>
              </w:rPr>
            </w:pPr>
            <w:r w:rsidRPr="00921484">
              <w:rPr>
                <w:rFonts w:ascii="Times New Roman" w:eastAsia="Calibri" w:hAnsi="Times New Roman" w:cs="Times New Roman"/>
                <w:bCs/>
                <w:sz w:val="28"/>
                <w:szCs w:val="28"/>
              </w:rPr>
              <w:t>Групи методів соціальної роботи.</w:t>
            </w:r>
          </w:p>
          <w:p w14:paraId="60C18B5D" w14:textId="77777777" w:rsidR="00921484" w:rsidRPr="00921484" w:rsidRDefault="00921484" w:rsidP="00921484">
            <w:pPr>
              <w:numPr>
                <w:ilvl w:val="0"/>
                <w:numId w:val="33"/>
              </w:numPr>
              <w:spacing w:after="160" w:line="259" w:lineRule="auto"/>
              <w:contextualSpacing/>
              <w:jc w:val="both"/>
              <w:rPr>
                <w:rFonts w:ascii="Times New Roman" w:eastAsia="Calibri" w:hAnsi="Times New Roman" w:cs="Times New Roman"/>
                <w:bCs/>
                <w:sz w:val="28"/>
                <w:szCs w:val="28"/>
              </w:rPr>
            </w:pPr>
            <w:r w:rsidRPr="00921484">
              <w:rPr>
                <w:rFonts w:ascii="Times New Roman" w:eastAsia="Calibri" w:hAnsi="Times New Roman" w:cs="Times New Roman"/>
                <w:bCs/>
                <w:sz w:val="28"/>
                <w:szCs w:val="28"/>
              </w:rPr>
              <w:t xml:space="preserve">Діагностика у психосоціальної роботі. </w:t>
            </w:r>
          </w:p>
          <w:p w14:paraId="7C0C4852" w14:textId="77777777" w:rsidR="00921484" w:rsidRPr="00921484" w:rsidRDefault="00921484" w:rsidP="00921484">
            <w:pPr>
              <w:numPr>
                <w:ilvl w:val="0"/>
                <w:numId w:val="33"/>
              </w:numPr>
              <w:spacing w:after="160" w:line="259" w:lineRule="auto"/>
              <w:contextualSpacing/>
              <w:jc w:val="both"/>
              <w:rPr>
                <w:rFonts w:ascii="Times New Roman" w:eastAsia="Calibri" w:hAnsi="Times New Roman" w:cs="Times New Roman"/>
                <w:bCs/>
                <w:sz w:val="28"/>
                <w:szCs w:val="28"/>
              </w:rPr>
            </w:pPr>
            <w:r w:rsidRPr="00921484">
              <w:rPr>
                <w:rFonts w:ascii="Times New Roman" w:eastAsia="Calibri" w:hAnsi="Times New Roman" w:cs="Times New Roman"/>
                <w:bCs/>
                <w:sz w:val="28"/>
                <w:szCs w:val="28"/>
              </w:rPr>
              <w:t xml:space="preserve">Психосоціальна профілактика та психоосвіта у соціальній роботі. </w:t>
            </w:r>
          </w:p>
          <w:p w14:paraId="7E3F7450" w14:textId="77777777" w:rsidR="00921484" w:rsidRPr="00921484" w:rsidRDefault="00921484" w:rsidP="00921484">
            <w:pPr>
              <w:numPr>
                <w:ilvl w:val="0"/>
                <w:numId w:val="33"/>
              </w:numPr>
              <w:spacing w:after="160" w:line="259" w:lineRule="auto"/>
              <w:contextualSpacing/>
              <w:jc w:val="both"/>
              <w:rPr>
                <w:rFonts w:ascii="Times New Roman" w:eastAsia="Calibri" w:hAnsi="Times New Roman" w:cs="Times New Roman"/>
                <w:bCs/>
                <w:sz w:val="28"/>
                <w:szCs w:val="28"/>
              </w:rPr>
            </w:pPr>
            <w:r w:rsidRPr="00921484">
              <w:rPr>
                <w:rFonts w:ascii="Times New Roman" w:eastAsia="Calibri" w:hAnsi="Times New Roman" w:cs="Times New Roman"/>
                <w:bCs/>
                <w:sz w:val="28"/>
                <w:szCs w:val="28"/>
              </w:rPr>
              <w:t xml:space="preserve">Консультування в соціальній роботі. </w:t>
            </w:r>
          </w:p>
          <w:p w14:paraId="635E0B16" w14:textId="77777777" w:rsidR="00921484" w:rsidRPr="00921484" w:rsidRDefault="00921484" w:rsidP="00921484">
            <w:pPr>
              <w:numPr>
                <w:ilvl w:val="0"/>
                <w:numId w:val="33"/>
              </w:numPr>
              <w:spacing w:after="160" w:line="259" w:lineRule="auto"/>
              <w:contextualSpacing/>
              <w:jc w:val="both"/>
              <w:rPr>
                <w:rFonts w:ascii="Times New Roman" w:eastAsia="Calibri" w:hAnsi="Times New Roman" w:cs="Times New Roman"/>
                <w:bCs/>
                <w:sz w:val="28"/>
                <w:szCs w:val="28"/>
              </w:rPr>
            </w:pPr>
            <w:r w:rsidRPr="00921484">
              <w:rPr>
                <w:rFonts w:ascii="Times New Roman" w:eastAsia="Calibri" w:hAnsi="Times New Roman" w:cs="Times New Roman"/>
                <w:bCs/>
                <w:sz w:val="28"/>
                <w:szCs w:val="28"/>
              </w:rPr>
              <w:t xml:space="preserve">Тренінг в соціальній роботі. </w:t>
            </w:r>
          </w:p>
          <w:p w14:paraId="29DC25BB" w14:textId="77777777" w:rsidR="00921484" w:rsidRPr="00921484" w:rsidRDefault="00921484" w:rsidP="00921484">
            <w:pPr>
              <w:numPr>
                <w:ilvl w:val="0"/>
                <w:numId w:val="33"/>
              </w:numPr>
              <w:spacing w:after="160" w:line="259" w:lineRule="auto"/>
              <w:contextualSpacing/>
              <w:jc w:val="both"/>
              <w:rPr>
                <w:rFonts w:ascii="Times New Roman" w:eastAsia="Times New Roman" w:hAnsi="Times New Roman" w:cs="Times New Roman"/>
                <w:bCs/>
                <w:sz w:val="28"/>
                <w:szCs w:val="28"/>
              </w:rPr>
            </w:pPr>
            <w:r w:rsidRPr="00921484">
              <w:rPr>
                <w:rFonts w:ascii="Times New Roman" w:eastAsia="Calibri" w:hAnsi="Times New Roman" w:cs="Times New Roman"/>
                <w:bCs/>
                <w:sz w:val="28"/>
                <w:szCs w:val="28"/>
              </w:rPr>
              <w:t xml:space="preserve">Соціальна терапія та її функції. Індивідуальна терапія в соціальній роботі. Групова терапія. </w:t>
            </w:r>
          </w:p>
        </w:tc>
        <w:tc>
          <w:tcPr>
            <w:tcW w:w="1479" w:type="dxa"/>
            <w:shd w:val="clear" w:color="auto" w:fill="auto"/>
          </w:tcPr>
          <w:p w14:paraId="7DA04F7F" w14:textId="77777777" w:rsidR="00921484" w:rsidRPr="00921484" w:rsidRDefault="00921484" w:rsidP="00921484">
            <w:pPr>
              <w:jc w:val="center"/>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4</w:t>
            </w:r>
          </w:p>
        </w:tc>
      </w:tr>
      <w:tr w:rsidR="00921484" w:rsidRPr="00921484" w14:paraId="11DCB66F" w14:textId="77777777" w:rsidTr="003F3F48">
        <w:trPr>
          <w:trHeight w:val="2117"/>
        </w:trPr>
        <w:tc>
          <w:tcPr>
            <w:tcW w:w="2172" w:type="dxa"/>
            <w:shd w:val="clear" w:color="auto" w:fill="auto"/>
          </w:tcPr>
          <w:p w14:paraId="23631E45" w14:textId="77777777" w:rsidR="00921484" w:rsidRPr="00921484" w:rsidRDefault="00921484" w:rsidP="00921484">
            <w:pPr>
              <w:rPr>
                <w:rFonts w:ascii="Times New Roman" w:eastAsia="Times New Roman" w:hAnsi="Times New Roman" w:cs="Times New Roman"/>
                <w:b/>
                <w:i/>
                <w:iCs/>
                <w:sz w:val="28"/>
                <w:szCs w:val="28"/>
              </w:rPr>
            </w:pPr>
            <w:r w:rsidRPr="00921484">
              <w:rPr>
                <w:rFonts w:ascii="Times New Roman" w:eastAsia="Times New Roman" w:hAnsi="Times New Roman" w:cs="Times New Roman"/>
                <w:b/>
                <w:i/>
                <w:iCs/>
                <w:sz w:val="28"/>
                <w:szCs w:val="28"/>
              </w:rPr>
              <w:t xml:space="preserve">Тема 5. </w:t>
            </w:r>
          </w:p>
          <w:p w14:paraId="2C8D0BE4" w14:textId="77777777" w:rsidR="00921484" w:rsidRPr="00921484" w:rsidRDefault="00921484" w:rsidP="00921484">
            <w:pPr>
              <w:spacing w:after="0" w:line="240" w:lineRule="auto"/>
              <w:jc w:val="both"/>
              <w:rPr>
                <w:rFonts w:ascii="Times New Roman" w:eastAsia="Times New Roman" w:hAnsi="Times New Roman" w:cs="Times New Roman"/>
                <w:bCs/>
                <w:sz w:val="28"/>
                <w:szCs w:val="28"/>
              </w:rPr>
            </w:pPr>
            <w:r w:rsidRPr="00921484">
              <w:rPr>
                <w:rFonts w:ascii="Times New Roman" w:eastAsia="Times New Roman" w:hAnsi="Times New Roman" w:cs="Times New Roman"/>
                <w:bCs/>
                <w:sz w:val="28"/>
                <w:szCs w:val="28"/>
              </w:rPr>
              <w:t>Кризова психосоціальна допомога в соціальній роботі</w:t>
            </w:r>
          </w:p>
          <w:p w14:paraId="3A0E06F7" w14:textId="77777777" w:rsidR="00921484" w:rsidRPr="00921484" w:rsidRDefault="00921484" w:rsidP="00921484">
            <w:pPr>
              <w:rPr>
                <w:rFonts w:ascii="Times New Roman" w:eastAsia="Times New Roman" w:hAnsi="Times New Roman" w:cs="Times New Roman"/>
                <w:b/>
                <w:i/>
                <w:iCs/>
                <w:sz w:val="28"/>
                <w:szCs w:val="28"/>
              </w:rPr>
            </w:pPr>
          </w:p>
          <w:p w14:paraId="472E031A" w14:textId="77777777" w:rsidR="00921484" w:rsidRPr="00921484" w:rsidRDefault="00921484" w:rsidP="00921484">
            <w:pPr>
              <w:rPr>
                <w:rFonts w:ascii="Times New Roman" w:eastAsia="Times New Roman" w:hAnsi="Times New Roman" w:cs="Times New Roman"/>
                <w:b/>
                <w:i/>
                <w:iCs/>
                <w:sz w:val="28"/>
                <w:szCs w:val="28"/>
              </w:rPr>
            </w:pPr>
          </w:p>
          <w:p w14:paraId="4B39E053" w14:textId="77777777" w:rsidR="00921484" w:rsidRPr="00921484" w:rsidRDefault="00921484" w:rsidP="00921484">
            <w:pPr>
              <w:rPr>
                <w:rFonts w:ascii="Times New Roman" w:eastAsia="Times New Roman" w:hAnsi="Times New Roman" w:cs="Times New Roman"/>
                <w:b/>
                <w:i/>
                <w:iCs/>
                <w:sz w:val="28"/>
                <w:szCs w:val="28"/>
              </w:rPr>
            </w:pPr>
          </w:p>
          <w:p w14:paraId="065FAEDE" w14:textId="77777777" w:rsidR="00921484" w:rsidRPr="00921484" w:rsidRDefault="00921484" w:rsidP="00921484">
            <w:pPr>
              <w:rPr>
                <w:rFonts w:ascii="Times New Roman" w:eastAsia="Times New Roman" w:hAnsi="Times New Roman" w:cs="Times New Roman"/>
                <w:b/>
                <w:i/>
                <w:iCs/>
                <w:sz w:val="28"/>
                <w:szCs w:val="28"/>
              </w:rPr>
            </w:pPr>
          </w:p>
          <w:p w14:paraId="1FC41E8B" w14:textId="77777777" w:rsidR="00921484" w:rsidRPr="00921484" w:rsidRDefault="00921484" w:rsidP="00921484">
            <w:pPr>
              <w:rPr>
                <w:rFonts w:ascii="Times New Roman" w:eastAsia="Times New Roman" w:hAnsi="Times New Roman" w:cs="Times New Roman"/>
                <w:b/>
                <w:i/>
                <w:iCs/>
                <w:sz w:val="28"/>
                <w:szCs w:val="28"/>
              </w:rPr>
            </w:pPr>
          </w:p>
          <w:p w14:paraId="41D46E32" w14:textId="77777777" w:rsidR="00921484" w:rsidRPr="00921484" w:rsidRDefault="00921484" w:rsidP="00921484">
            <w:pPr>
              <w:rPr>
                <w:rFonts w:ascii="Times New Roman" w:eastAsia="Times New Roman" w:hAnsi="Times New Roman" w:cs="Times New Roman"/>
                <w:b/>
                <w:i/>
                <w:iCs/>
                <w:sz w:val="28"/>
                <w:szCs w:val="28"/>
              </w:rPr>
            </w:pPr>
          </w:p>
        </w:tc>
        <w:tc>
          <w:tcPr>
            <w:tcW w:w="5705" w:type="dxa"/>
            <w:shd w:val="clear" w:color="auto" w:fill="auto"/>
          </w:tcPr>
          <w:p w14:paraId="0D945ABF" w14:textId="77777777" w:rsidR="00921484" w:rsidRPr="00921484" w:rsidRDefault="00921484" w:rsidP="00921484">
            <w:pPr>
              <w:rPr>
                <w:rFonts w:ascii="Times New Roman" w:eastAsia="Times New Roman" w:hAnsi="Times New Roman" w:cs="Times New Roman"/>
                <w:b/>
                <w:i/>
                <w:iCs/>
                <w:sz w:val="28"/>
                <w:szCs w:val="28"/>
              </w:rPr>
            </w:pPr>
            <w:r w:rsidRPr="00921484">
              <w:rPr>
                <w:rFonts w:ascii="Times New Roman" w:eastAsia="Times New Roman" w:hAnsi="Times New Roman" w:cs="Times New Roman"/>
                <w:bCs/>
                <w:sz w:val="28"/>
                <w:szCs w:val="28"/>
              </w:rPr>
              <w:lastRenderedPageBreak/>
              <w:tab/>
            </w:r>
            <w:r w:rsidRPr="00921484">
              <w:rPr>
                <w:rFonts w:ascii="Times New Roman" w:eastAsia="Times New Roman" w:hAnsi="Times New Roman" w:cs="Times New Roman"/>
                <w:b/>
                <w:i/>
                <w:iCs/>
                <w:sz w:val="28"/>
                <w:szCs w:val="28"/>
              </w:rPr>
              <w:t>Питання для обговорення:</w:t>
            </w:r>
          </w:p>
          <w:p w14:paraId="0F69F80E" w14:textId="77777777" w:rsidR="00921484" w:rsidRPr="00921484" w:rsidRDefault="00921484" w:rsidP="00921484">
            <w:pPr>
              <w:numPr>
                <w:ilvl w:val="0"/>
                <w:numId w:val="34"/>
              </w:numPr>
              <w:spacing w:after="160" w:line="259" w:lineRule="auto"/>
              <w:contextualSpacing/>
              <w:jc w:val="both"/>
              <w:rPr>
                <w:rFonts w:ascii="Times New Roman" w:eastAsia="Times New Roman" w:hAnsi="Times New Roman" w:cs="Times New Roman"/>
                <w:bCs/>
                <w:sz w:val="28"/>
                <w:szCs w:val="28"/>
              </w:rPr>
            </w:pPr>
            <w:r w:rsidRPr="00921484">
              <w:rPr>
                <w:rFonts w:ascii="Times New Roman" w:eastAsia="Times New Roman" w:hAnsi="Times New Roman" w:cs="Times New Roman"/>
                <w:bCs/>
                <w:sz w:val="28"/>
                <w:szCs w:val="28"/>
              </w:rPr>
              <w:t xml:space="preserve">Криза й втрата як психологічні умови саморозвитку або деградації особистості. Поняття, причини та особливості переживання кризових станів у житті людини. Типологія </w:t>
            </w:r>
            <w:r w:rsidRPr="00921484">
              <w:rPr>
                <w:rFonts w:ascii="Times New Roman" w:eastAsia="Times New Roman" w:hAnsi="Times New Roman" w:cs="Times New Roman"/>
                <w:bCs/>
                <w:sz w:val="28"/>
                <w:szCs w:val="28"/>
              </w:rPr>
              <w:lastRenderedPageBreak/>
              <w:t>кризових станів.</w:t>
            </w:r>
          </w:p>
          <w:p w14:paraId="6F5DDA12" w14:textId="77777777" w:rsidR="00921484" w:rsidRPr="00921484" w:rsidRDefault="00921484" w:rsidP="00921484">
            <w:pPr>
              <w:numPr>
                <w:ilvl w:val="0"/>
                <w:numId w:val="34"/>
              </w:numPr>
              <w:spacing w:after="160" w:line="259" w:lineRule="auto"/>
              <w:contextualSpacing/>
              <w:rPr>
                <w:rFonts w:ascii="Times New Roman" w:eastAsia="Times New Roman" w:hAnsi="Times New Roman" w:cs="Times New Roman"/>
                <w:bCs/>
                <w:sz w:val="28"/>
                <w:szCs w:val="28"/>
              </w:rPr>
            </w:pPr>
            <w:r w:rsidRPr="00921484">
              <w:rPr>
                <w:rFonts w:ascii="Times New Roman" w:eastAsia="Times New Roman" w:hAnsi="Times New Roman" w:cs="Times New Roman"/>
                <w:bCs/>
                <w:sz w:val="28"/>
                <w:szCs w:val="28"/>
              </w:rPr>
              <w:t>Психосоціальна допомога родині, яка виховує дитину з обмеженими можливостями.</w:t>
            </w:r>
          </w:p>
          <w:p w14:paraId="7E83CC16" w14:textId="77777777" w:rsidR="00921484" w:rsidRPr="00921484" w:rsidRDefault="00921484" w:rsidP="00921484">
            <w:pPr>
              <w:numPr>
                <w:ilvl w:val="0"/>
                <w:numId w:val="34"/>
              </w:numPr>
              <w:spacing w:after="160" w:line="259" w:lineRule="auto"/>
              <w:contextualSpacing/>
              <w:rPr>
                <w:rFonts w:ascii="Times New Roman" w:eastAsia="Times New Roman" w:hAnsi="Times New Roman" w:cs="Times New Roman"/>
                <w:bCs/>
                <w:sz w:val="28"/>
                <w:szCs w:val="28"/>
              </w:rPr>
            </w:pPr>
            <w:r w:rsidRPr="00921484">
              <w:rPr>
                <w:rFonts w:ascii="Times New Roman" w:eastAsia="Times New Roman" w:hAnsi="Times New Roman" w:cs="Times New Roman"/>
                <w:bCs/>
                <w:sz w:val="28"/>
                <w:szCs w:val="28"/>
              </w:rPr>
              <w:t>Психосоціальна допомога літнім людям у соціальній сфері.</w:t>
            </w:r>
          </w:p>
          <w:p w14:paraId="21396965" w14:textId="77777777" w:rsidR="00921484" w:rsidRPr="00921484" w:rsidRDefault="00921484" w:rsidP="00921484">
            <w:pPr>
              <w:numPr>
                <w:ilvl w:val="0"/>
                <w:numId w:val="34"/>
              </w:numPr>
              <w:spacing w:after="160" w:line="259" w:lineRule="auto"/>
              <w:contextualSpacing/>
              <w:rPr>
                <w:rFonts w:ascii="Times New Roman" w:eastAsia="Times New Roman" w:hAnsi="Times New Roman" w:cs="Times New Roman"/>
                <w:bCs/>
                <w:sz w:val="28"/>
                <w:szCs w:val="28"/>
              </w:rPr>
            </w:pPr>
            <w:r w:rsidRPr="00921484">
              <w:rPr>
                <w:rFonts w:ascii="Times New Roman" w:eastAsia="Times New Roman" w:hAnsi="Times New Roman" w:cs="Times New Roman"/>
                <w:bCs/>
                <w:sz w:val="28"/>
                <w:szCs w:val="28"/>
              </w:rPr>
              <w:t xml:space="preserve">Основи профілактики насильства в сім'ї. </w:t>
            </w:r>
          </w:p>
          <w:p w14:paraId="328D15D8" w14:textId="77777777" w:rsidR="00921484" w:rsidRPr="00921484" w:rsidRDefault="00921484" w:rsidP="00921484">
            <w:pPr>
              <w:numPr>
                <w:ilvl w:val="0"/>
                <w:numId w:val="34"/>
              </w:numPr>
              <w:spacing w:after="160" w:line="259" w:lineRule="auto"/>
              <w:contextualSpacing/>
              <w:rPr>
                <w:rFonts w:ascii="Times New Roman" w:eastAsia="Times New Roman" w:hAnsi="Times New Roman" w:cs="Times New Roman"/>
                <w:bCs/>
                <w:sz w:val="28"/>
                <w:szCs w:val="28"/>
              </w:rPr>
            </w:pPr>
            <w:r w:rsidRPr="00921484">
              <w:rPr>
                <w:rFonts w:ascii="Times New Roman" w:eastAsia="Times New Roman" w:hAnsi="Times New Roman" w:cs="Times New Roman"/>
                <w:bCs/>
                <w:sz w:val="28"/>
                <w:szCs w:val="28"/>
              </w:rPr>
              <w:t xml:space="preserve">Психосоціальна допомога при переживанні втрати (смерті) близької людини. </w:t>
            </w:r>
          </w:p>
          <w:p w14:paraId="698BC440" w14:textId="77777777" w:rsidR="00921484" w:rsidRPr="00921484" w:rsidRDefault="00921484" w:rsidP="00921484">
            <w:pPr>
              <w:numPr>
                <w:ilvl w:val="0"/>
                <w:numId w:val="34"/>
              </w:numPr>
              <w:spacing w:after="160" w:line="259" w:lineRule="auto"/>
              <w:contextualSpacing/>
              <w:rPr>
                <w:rFonts w:ascii="Times New Roman" w:eastAsia="Times New Roman" w:hAnsi="Times New Roman" w:cs="Times New Roman"/>
                <w:bCs/>
                <w:sz w:val="28"/>
                <w:szCs w:val="28"/>
              </w:rPr>
            </w:pPr>
            <w:r w:rsidRPr="00921484">
              <w:rPr>
                <w:rFonts w:ascii="Times New Roman" w:eastAsia="Times New Roman" w:hAnsi="Times New Roman" w:cs="Times New Roman"/>
                <w:bCs/>
                <w:sz w:val="28"/>
                <w:szCs w:val="28"/>
              </w:rPr>
              <w:t xml:space="preserve">«Кризи здоров’я» та психосоціальна допомога жінкам із діагнозом «рак молочної залози». </w:t>
            </w:r>
          </w:p>
          <w:p w14:paraId="31F4C1B6" w14:textId="77777777" w:rsidR="00921484" w:rsidRPr="00921484" w:rsidRDefault="00921484" w:rsidP="00921484">
            <w:pPr>
              <w:numPr>
                <w:ilvl w:val="0"/>
                <w:numId w:val="34"/>
              </w:numPr>
              <w:spacing w:after="160" w:line="259" w:lineRule="auto"/>
              <w:contextualSpacing/>
              <w:rPr>
                <w:rFonts w:ascii="Times New Roman" w:eastAsia="Times New Roman" w:hAnsi="Times New Roman" w:cs="Times New Roman"/>
                <w:bCs/>
                <w:sz w:val="28"/>
                <w:szCs w:val="28"/>
              </w:rPr>
            </w:pPr>
            <w:r w:rsidRPr="00921484">
              <w:rPr>
                <w:rFonts w:ascii="Times New Roman" w:eastAsia="Times New Roman" w:hAnsi="Times New Roman" w:cs="Times New Roman"/>
                <w:bCs/>
                <w:sz w:val="28"/>
                <w:szCs w:val="28"/>
              </w:rPr>
              <w:t xml:space="preserve">Психосоціальна допомога жінкам, які перебувають у місцях позбавлення волі. </w:t>
            </w:r>
          </w:p>
          <w:p w14:paraId="15B843A1" w14:textId="77777777" w:rsidR="00921484" w:rsidRPr="00921484" w:rsidRDefault="00921484" w:rsidP="00921484">
            <w:pPr>
              <w:numPr>
                <w:ilvl w:val="0"/>
                <w:numId w:val="34"/>
              </w:numPr>
              <w:spacing w:after="160" w:line="259" w:lineRule="auto"/>
              <w:contextualSpacing/>
              <w:rPr>
                <w:rFonts w:ascii="Times New Roman" w:eastAsia="Times New Roman" w:hAnsi="Times New Roman" w:cs="Times New Roman"/>
                <w:bCs/>
                <w:sz w:val="28"/>
                <w:szCs w:val="28"/>
              </w:rPr>
            </w:pPr>
            <w:r w:rsidRPr="00921484">
              <w:rPr>
                <w:rFonts w:ascii="Times New Roman" w:eastAsia="Times New Roman" w:hAnsi="Times New Roman" w:cs="Times New Roman"/>
                <w:bCs/>
                <w:sz w:val="28"/>
                <w:szCs w:val="28"/>
              </w:rPr>
              <w:t xml:space="preserve">Психосоціальна допомога дитині, котра переживає ситуацію розлучення батьків. </w:t>
            </w:r>
          </w:p>
          <w:p w14:paraId="5907292A" w14:textId="77777777" w:rsidR="00921484" w:rsidRPr="00921484" w:rsidRDefault="00921484" w:rsidP="00921484">
            <w:pPr>
              <w:numPr>
                <w:ilvl w:val="0"/>
                <w:numId w:val="34"/>
              </w:numPr>
              <w:spacing w:after="160" w:line="259" w:lineRule="auto"/>
              <w:contextualSpacing/>
              <w:rPr>
                <w:rFonts w:ascii="Times New Roman" w:eastAsia="Times New Roman" w:hAnsi="Times New Roman" w:cs="Times New Roman"/>
                <w:bCs/>
                <w:sz w:val="28"/>
                <w:szCs w:val="28"/>
              </w:rPr>
            </w:pPr>
            <w:r w:rsidRPr="00921484">
              <w:rPr>
                <w:rFonts w:ascii="Times New Roman" w:eastAsia="Times New Roman" w:hAnsi="Times New Roman" w:cs="Times New Roman"/>
                <w:bCs/>
                <w:sz w:val="28"/>
                <w:szCs w:val="28"/>
              </w:rPr>
              <w:t xml:space="preserve">Психосоціальна допомога підліткам із суїцидальною поведінкою. </w:t>
            </w:r>
          </w:p>
        </w:tc>
        <w:tc>
          <w:tcPr>
            <w:tcW w:w="1479" w:type="dxa"/>
            <w:shd w:val="clear" w:color="auto" w:fill="auto"/>
          </w:tcPr>
          <w:p w14:paraId="02C31A83" w14:textId="77777777" w:rsidR="00921484" w:rsidRPr="00921484" w:rsidRDefault="00921484" w:rsidP="00921484">
            <w:pPr>
              <w:jc w:val="center"/>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lastRenderedPageBreak/>
              <w:t>4</w:t>
            </w:r>
          </w:p>
        </w:tc>
      </w:tr>
      <w:tr w:rsidR="00921484" w:rsidRPr="00921484" w14:paraId="4167C224" w14:textId="77777777" w:rsidTr="003F3F48">
        <w:trPr>
          <w:trHeight w:val="3532"/>
        </w:trPr>
        <w:tc>
          <w:tcPr>
            <w:tcW w:w="2172" w:type="dxa"/>
            <w:shd w:val="clear" w:color="auto" w:fill="auto"/>
          </w:tcPr>
          <w:p w14:paraId="5B4F858F" w14:textId="77777777" w:rsidR="00921484" w:rsidRPr="00921484" w:rsidRDefault="00921484" w:rsidP="00921484">
            <w:pPr>
              <w:rPr>
                <w:rFonts w:ascii="Times New Roman" w:eastAsia="Times New Roman" w:hAnsi="Times New Roman" w:cs="Times New Roman"/>
                <w:b/>
                <w:i/>
                <w:iCs/>
                <w:sz w:val="28"/>
                <w:szCs w:val="28"/>
              </w:rPr>
            </w:pPr>
            <w:r w:rsidRPr="00921484">
              <w:rPr>
                <w:rFonts w:ascii="Times New Roman" w:eastAsia="Times New Roman" w:hAnsi="Times New Roman" w:cs="Times New Roman"/>
                <w:b/>
                <w:i/>
                <w:iCs/>
                <w:sz w:val="28"/>
                <w:szCs w:val="28"/>
              </w:rPr>
              <w:t xml:space="preserve">Тема 6. </w:t>
            </w:r>
          </w:p>
          <w:p w14:paraId="14C3A980" w14:textId="77777777" w:rsidR="00921484" w:rsidRPr="00921484" w:rsidRDefault="00921484" w:rsidP="00921484">
            <w:pPr>
              <w:spacing w:after="0" w:line="240" w:lineRule="auto"/>
              <w:jc w:val="both"/>
              <w:rPr>
                <w:rFonts w:ascii="Times New Roman" w:eastAsia="Times New Roman" w:hAnsi="Times New Roman" w:cs="Times New Roman"/>
                <w:b/>
                <w:i/>
                <w:iCs/>
                <w:sz w:val="28"/>
                <w:szCs w:val="28"/>
              </w:rPr>
            </w:pPr>
            <w:r w:rsidRPr="00921484">
              <w:rPr>
                <w:rFonts w:ascii="Times New Roman" w:eastAsia="Times New Roman" w:hAnsi="Times New Roman" w:cs="Times New Roman"/>
                <w:sz w:val="28"/>
                <w:szCs w:val="28"/>
              </w:rPr>
              <w:t>Сутність і зміст психології управління у соціальній роботі</w:t>
            </w:r>
          </w:p>
        </w:tc>
        <w:tc>
          <w:tcPr>
            <w:tcW w:w="5705" w:type="dxa"/>
            <w:shd w:val="clear" w:color="auto" w:fill="auto"/>
          </w:tcPr>
          <w:p w14:paraId="314A5237" w14:textId="77777777" w:rsidR="00921484" w:rsidRPr="00921484" w:rsidRDefault="00921484" w:rsidP="00921484">
            <w:pPr>
              <w:rPr>
                <w:rFonts w:ascii="Times New Roman" w:eastAsia="Times New Roman" w:hAnsi="Times New Roman" w:cs="Times New Roman"/>
                <w:b/>
                <w:i/>
                <w:iCs/>
                <w:sz w:val="28"/>
                <w:szCs w:val="28"/>
              </w:rPr>
            </w:pPr>
            <w:r w:rsidRPr="00921484">
              <w:rPr>
                <w:rFonts w:ascii="Times New Roman" w:eastAsia="Times New Roman" w:hAnsi="Times New Roman" w:cs="Times New Roman"/>
                <w:b/>
                <w:i/>
                <w:iCs/>
                <w:sz w:val="28"/>
                <w:szCs w:val="28"/>
              </w:rPr>
              <w:t>Питання для обговорення:</w:t>
            </w:r>
          </w:p>
          <w:p w14:paraId="0B40E319" w14:textId="77777777" w:rsidR="00921484" w:rsidRPr="00921484" w:rsidRDefault="00921484" w:rsidP="00921484">
            <w:pPr>
              <w:numPr>
                <w:ilvl w:val="0"/>
                <w:numId w:val="35"/>
              </w:numPr>
              <w:spacing w:after="160" w:line="259" w:lineRule="auto"/>
              <w:contextualSpacing/>
              <w:jc w:val="both"/>
              <w:rPr>
                <w:rFonts w:ascii="Times New Roman" w:eastAsia="Times New Roman" w:hAnsi="Times New Roman" w:cs="Times New Roman"/>
                <w:bCs/>
                <w:sz w:val="28"/>
                <w:szCs w:val="28"/>
              </w:rPr>
            </w:pPr>
            <w:r w:rsidRPr="00921484">
              <w:rPr>
                <w:rFonts w:ascii="Times New Roman" w:eastAsia="Times New Roman" w:hAnsi="Times New Roman" w:cs="Times New Roman"/>
                <w:bCs/>
                <w:sz w:val="28"/>
                <w:szCs w:val="28"/>
              </w:rPr>
              <w:t>Сутність і зміст психології управління соціальною роботою. Функції управління.</w:t>
            </w:r>
          </w:p>
          <w:p w14:paraId="5354E4C3" w14:textId="77777777" w:rsidR="00921484" w:rsidRPr="00921484" w:rsidRDefault="00921484" w:rsidP="00921484">
            <w:pPr>
              <w:numPr>
                <w:ilvl w:val="0"/>
                <w:numId w:val="35"/>
              </w:numPr>
              <w:spacing w:after="160" w:line="259" w:lineRule="auto"/>
              <w:contextualSpacing/>
              <w:jc w:val="both"/>
              <w:rPr>
                <w:rFonts w:ascii="Times New Roman" w:eastAsia="Times New Roman" w:hAnsi="Times New Roman" w:cs="Times New Roman"/>
                <w:bCs/>
                <w:sz w:val="28"/>
                <w:szCs w:val="28"/>
              </w:rPr>
            </w:pPr>
            <w:r w:rsidRPr="00921484">
              <w:rPr>
                <w:rFonts w:ascii="Times New Roman" w:eastAsia="Times New Roman" w:hAnsi="Times New Roman" w:cs="Times New Roman"/>
                <w:bCs/>
                <w:sz w:val="28"/>
                <w:szCs w:val="28"/>
              </w:rPr>
              <w:t xml:space="preserve">Психологічні принципи управління в соціальній сфері. </w:t>
            </w:r>
          </w:p>
          <w:p w14:paraId="7AD8ECE5" w14:textId="77777777" w:rsidR="00921484" w:rsidRPr="00921484" w:rsidRDefault="00921484" w:rsidP="00921484">
            <w:pPr>
              <w:numPr>
                <w:ilvl w:val="0"/>
                <w:numId w:val="35"/>
              </w:numPr>
              <w:spacing w:after="160" w:line="259" w:lineRule="auto"/>
              <w:contextualSpacing/>
              <w:jc w:val="both"/>
              <w:rPr>
                <w:rFonts w:ascii="Times New Roman" w:eastAsia="Times New Roman" w:hAnsi="Times New Roman" w:cs="Times New Roman"/>
                <w:bCs/>
                <w:sz w:val="28"/>
                <w:szCs w:val="28"/>
              </w:rPr>
            </w:pPr>
            <w:r w:rsidRPr="00921484">
              <w:rPr>
                <w:rFonts w:ascii="Times New Roman" w:eastAsia="Times New Roman" w:hAnsi="Times New Roman" w:cs="Times New Roman"/>
                <w:bCs/>
                <w:sz w:val="28"/>
                <w:szCs w:val="28"/>
              </w:rPr>
              <w:t xml:space="preserve">Управління людськими ресурсами як психологічна проблема. </w:t>
            </w:r>
          </w:p>
          <w:p w14:paraId="6F050825" w14:textId="77777777" w:rsidR="00921484" w:rsidRPr="00921484" w:rsidRDefault="00921484" w:rsidP="00921484">
            <w:pPr>
              <w:numPr>
                <w:ilvl w:val="0"/>
                <w:numId w:val="35"/>
              </w:numPr>
              <w:spacing w:after="160" w:line="259" w:lineRule="auto"/>
              <w:contextualSpacing/>
              <w:jc w:val="both"/>
              <w:rPr>
                <w:rFonts w:ascii="Times New Roman" w:eastAsia="Times New Roman" w:hAnsi="Times New Roman" w:cs="Times New Roman"/>
                <w:bCs/>
                <w:sz w:val="28"/>
                <w:szCs w:val="28"/>
              </w:rPr>
            </w:pPr>
            <w:r w:rsidRPr="00921484">
              <w:rPr>
                <w:rFonts w:ascii="Times New Roman" w:eastAsia="Times New Roman" w:hAnsi="Times New Roman" w:cs="Times New Roman"/>
                <w:bCs/>
                <w:sz w:val="28"/>
                <w:szCs w:val="28"/>
              </w:rPr>
              <w:t xml:space="preserve">Комунікація як ключова функція керівництва. </w:t>
            </w:r>
          </w:p>
          <w:p w14:paraId="2F16767E" w14:textId="77777777" w:rsidR="00921484" w:rsidRPr="00921484" w:rsidRDefault="00921484" w:rsidP="00921484">
            <w:pPr>
              <w:numPr>
                <w:ilvl w:val="0"/>
                <w:numId w:val="35"/>
              </w:numPr>
              <w:spacing w:after="160" w:line="259" w:lineRule="auto"/>
              <w:contextualSpacing/>
              <w:jc w:val="both"/>
              <w:rPr>
                <w:rFonts w:ascii="Times New Roman" w:eastAsia="Times New Roman" w:hAnsi="Times New Roman" w:cs="Times New Roman"/>
                <w:b/>
                <w:i/>
                <w:iCs/>
                <w:sz w:val="28"/>
                <w:szCs w:val="28"/>
              </w:rPr>
            </w:pPr>
            <w:r w:rsidRPr="00921484">
              <w:rPr>
                <w:rFonts w:ascii="Times New Roman" w:eastAsia="Times New Roman" w:hAnsi="Times New Roman" w:cs="Times New Roman"/>
                <w:bCs/>
                <w:sz w:val="28"/>
                <w:szCs w:val="28"/>
              </w:rPr>
              <w:t xml:space="preserve">Етико-психологічні засади ділових відносин (комунікації) керівника з підлеглими. </w:t>
            </w:r>
          </w:p>
        </w:tc>
        <w:tc>
          <w:tcPr>
            <w:tcW w:w="1479" w:type="dxa"/>
            <w:shd w:val="clear" w:color="auto" w:fill="auto"/>
          </w:tcPr>
          <w:p w14:paraId="0BCC8DC7" w14:textId="77777777" w:rsidR="00921484" w:rsidRPr="00921484" w:rsidRDefault="00921484" w:rsidP="00921484">
            <w:pPr>
              <w:jc w:val="center"/>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2</w:t>
            </w:r>
          </w:p>
        </w:tc>
      </w:tr>
      <w:tr w:rsidR="00921484" w:rsidRPr="00921484" w14:paraId="0B81F3F9" w14:textId="77777777" w:rsidTr="003F3F48">
        <w:trPr>
          <w:trHeight w:val="2795"/>
        </w:trPr>
        <w:tc>
          <w:tcPr>
            <w:tcW w:w="2172" w:type="dxa"/>
            <w:shd w:val="clear" w:color="auto" w:fill="auto"/>
          </w:tcPr>
          <w:p w14:paraId="448FB76B" w14:textId="77777777" w:rsidR="00921484" w:rsidRPr="00921484" w:rsidRDefault="00921484" w:rsidP="00921484">
            <w:pPr>
              <w:rPr>
                <w:rFonts w:ascii="Times New Roman" w:eastAsia="Calibri" w:hAnsi="Times New Roman" w:cs="Times New Roman"/>
                <w:sz w:val="28"/>
                <w:szCs w:val="28"/>
                <w:lang w:eastAsia="en-US"/>
              </w:rPr>
            </w:pPr>
            <w:r w:rsidRPr="00921484">
              <w:rPr>
                <w:rFonts w:ascii="Times New Roman" w:eastAsia="Times New Roman" w:hAnsi="Times New Roman" w:cs="Times New Roman"/>
                <w:b/>
                <w:i/>
                <w:iCs/>
                <w:sz w:val="28"/>
                <w:szCs w:val="28"/>
              </w:rPr>
              <w:lastRenderedPageBreak/>
              <w:t>Тема 7.</w:t>
            </w:r>
            <w:r w:rsidRPr="00921484">
              <w:rPr>
                <w:rFonts w:ascii="Times New Roman" w:eastAsia="Calibri" w:hAnsi="Times New Roman" w:cs="Times New Roman"/>
                <w:sz w:val="28"/>
                <w:szCs w:val="28"/>
                <w:lang w:eastAsia="en-US"/>
              </w:rPr>
              <w:t xml:space="preserve"> </w:t>
            </w:r>
          </w:p>
          <w:p w14:paraId="587C63A1" w14:textId="77777777" w:rsidR="00921484" w:rsidRPr="00921484" w:rsidRDefault="00921484" w:rsidP="00921484">
            <w:pPr>
              <w:spacing w:after="0" w:line="240" w:lineRule="auto"/>
              <w:rPr>
                <w:rFonts w:ascii="Times New Roman" w:eastAsia="Times New Roman" w:hAnsi="Times New Roman" w:cs="Times New Roman"/>
                <w:bCs/>
                <w:sz w:val="28"/>
                <w:szCs w:val="28"/>
              </w:rPr>
            </w:pPr>
            <w:r w:rsidRPr="00921484">
              <w:rPr>
                <w:rFonts w:ascii="Times New Roman" w:eastAsia="Times New Roman" w:hAnsi="Times New Roman" w:cs="Times New Roman"/>
                <w:bCs/>
                <w:sz w:val="28"/>
                <w:szCs w:val="28"/>
              </w:rPr>
              <w:t xml:space="preserve">Особливості організаційного лідерства та керівництва </w:t>
            </w:r>
          </w:p>
          <w:p w14:paraId="3706F693" w14:textId="77777777" w:rsidR="00921484" w:rsidRPr="00921484" w:rsidRDefault="00921484" w:rsidP="00921484">
            <w:pPr>
              <w:rPr>
                <w:rFonts w:ascii="Times New Roman" w:eastAsia="Times New Roman" w:hAnsi="Times New Roman" w:cs="Times New Roman"/>
                <w:b/>
                <w:i/>
                <w:iCs/>
                <w:sz w:val="28"/>
                <w:szCs w:val="28"/>
              </w:rPr>
            </w:pPr>
          </w:p>
        </w:tc>
        <w:tc>
          <w:tcPr>
            <w:tcW w:w="5705" w:type="dxa"/>
            <w:shd w:val="clear" w:color="auto" w:fill="auto"/>
          </w:tcPr>
          <w:p w14:paraId="212E2C23" w14:textId="77777777" w:rsidR="00921484" w:rsidRPr="00921484" w:rsidRDefault="00921484" w:rsidP="00921484">
            <w:pPr>
              <w:rPr>
                <w:rFonts w:ascii="Times New Roman" w:eastAsia="Times New Roman" w:hAnsi="Times New Roman" w:cs="Times New Roman"/>
                <w:b/>
                <w:i/>
                <w:iCs/>
                <w:sz w:val="28"/>
                <w:szCs w:val="28"/>
              </w:rPr>
            </w:pPr>
            <w:r w:rsidRPr="00921484">
              <w:rPr>
                <w:rFonts w:ascii="Times New Roman" w:eastAsia="Times New Roman" w:hAnsi="Times New Roman" w:cs="Times New Roman"/>
                <w:b/>
                <w:i/>
                <w:iCs/>
                <w:sz w:val="28"/>
                <w:szCs w:val="28"/>
              </w:rPr>
              <w:t>Питання для обговорення:</w:t>
            </w:r>
          </w:p>
          <w:p w14:paraId="0360002D" w14:textId="77777777" w:rsidR="00921484" w:rsidRPr="00921484" w:rsidRDefault="00921484" w:rsidP="00921484">
            <w:pPr>
              <w:numPr>
                <w:ilvl w:val="0"/>
                <w:numId w:val="36"/>
              </w:numPr>
              <w:spacing w:after="160" w:line="259"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 xml:space="preserve">Лідерство та керівництво в управлінській сфері. </w:t>
            </w:r>
          </w:p>
          <w:p w14:paraId="14F38070" w14:textId="77777777" w:rsidR="00921484" w:rsidRPr="00921484" w:rsidRDefault="00921484" w:rsidP="00921484">
            <w:pPr>
              <w:numPr>
                <w:ilvl w:val="0"/>
                <w:numId w:val="36"/>
              </w:numPr>
              <w:spacing w:after="160" w:line="259"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 xml:space="preserve">Лідерство, засноване на дії. </w:t>
            </w:r>
          </w:p>
          <w:p w14:paraId="5C93041B" w14:textId="77777777" w:rsidR="00921484" w:rsidRPr="00921484" w:rsidRDefault="00921484" w:rsidP="00921484">
            <w:pPr>
              <w:numPr>
                <w:ilvl w:val="0"/>
                <w:numId w:val="36"/>
              </w:numPr>
              <w:spacing w:after="160" w:line="259"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 xml:space="preserve">Психологічні особливості стилів керівництва. </w:t>
            </w:r>
          </w:p>
          <w:p w14:paraId="0F115B39" w14:textId="77777777" w:rsidR="00921484" w:rsidRPr="00921484" w:rsidRDefault="00921484" w:rsidP="00921484">
            <w:pPr>
              <w:numPr>
                <w:ilvl w:val="0"/>
                <w:numId w:val="36"/>
              </w:numPr>
              <w:spacing w:after="160" w:line="259"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 xml:space="preserve">Теорія стилів менеджменту І. Адізеса. </w:t>
            </w:r>
          </w:p>
          <w:p w14:paraId="27E56443" w14:textId="77777777" w:rsidR="00921484" w:rsidRPr="00921484" w:rsidRDefault="00921484" w:rsidP="00921484">
            <w:pPr>
              <w:numPr>
                <w:ilvl w:val="0"/>
                <w:numId w:val="36"/>
              </w:numPr>
              <w:spacing w:after="160" w:line="259"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 xml:space="preserve">Делегування повноважень. </w:t>
            </w:r>
          </w:p>
          <w:p w14:paraId="26442DEA" w14:textId="77777777" w:rsidR="00921484" w:rsidRPr="00921484" w:rsidRDefault="00921484" w:rsidP="00921484">
            <w:pPr>
              <w:numPr>
                <w:ilvl w:val="0"/>
                <w:numId w:val="36"/>
              </w:numPr>
              <w:spacing w:after="160" w:line="259" w:lineRule="auto"/>
              <w:contextualSpacing/>
              <w:jc w:val="both"/>
              <w:rPr>
                <w:rFonts w:ascii="Times New Roman" w:eastAsia="Times New Roman" w:hAnsi="Times New Roman" w:cs="Times New Roman"/>
                <w:b/>
                <w:i/>
                <w:iCs/>
                <w:sz w:val="28"/>
                <w:szCs w:val="28"/>
              </w:rPr>
            </w:pPr>
            <w:r w:rsidRPr="00921484">
              <w:rPr>
                <w:rFonts w:ascii="Times New Roman" w:eastAsia="Times New Roman" w:hAnsi="Times New Roman" w:cs="Times New Roman"/>
                <w:sz w:val="28"/>
                <w:szCs w:val="28"/>
              </w:rPr>
              <w:t>Наставництво.</w:t>
            </w:r>
          </w:p>
        </w:tc>
        <w:tc>
          <w:tcPr>
            <w:tcW w:w="1479" w:type="dxa"/>
            <w:shd w:val="clear" w:color="auto" w:fill="auto"/>
          </w:tcPr>
          <w:p w14:paraId="20A2401A" w14:textId="77777777" w:rsidR="00921484" w:rsidRPr="00921484" w:rsidRDefault="00921484" w:rsidP="00921484">
            <w:pPr>
              <w:jc w:val="center"/>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2</w:t>
            </w:r>
          </w:p>
        </w:tc>
      </w:tr>
      <w:tr w:rsidR="00921484" w:rsidRPr="00921484" w14:paraId="103AF102" w14:textId="77777777" w:rsidTr="003F3F48">
        <w:trPr>
          <w:trHeight w:val="4241"/>
        </w:trPr>
        <w:tc>
          <w:tcPr>
            <w:tcW w:w="2172" w:type="dxa"/>
            <w:shd w:val="clear" w:color="auto" w:fill="auto"/>
          </w:tcPr>
          <w:p w14:paraId="137958B9" w14:textId="77777777" w:rsidR="00921484" w:rsidRPr="00921484" w:rsidRDefault="00921484" w:rsidP="00921484">
            <w:pPr>
              <w:rPr>
                <w:rFonts w:ascii="Times New Roman" w:eastAsia="Calibri" w:hAnsi="Times New Roman" w:cs="Times New Roman"/>
                <w:sz w:val="28"/>
                <w:szCs w:val="28"/>
                <w:lang w:eastAsia="en-US"/>
              </w:rPr>
            </w:pPr>
            <w:r w:rsidRPr="00921484">
              <w:rPr>
                <w:rFonts w:ascii="Times New Roman" w:eastAsia="Times New Roman" w:hAnsi="Times New Roman" w:cs="Times New Roman"/>
                <w:b/>
                <w:i/>
                <w:iCs/>
                <w:sz w:val="28"/>
                <w:szCs w:val="28"/>
              </w:rPr>
              <w:t>Тема 8.</w:t>
            </w:r>
            <w:r w:rsidRPr="00921484">
              <w:rPr>
                <w:rFonts w:ascii="Times New Roman" w:eastAsia="Calibri" w:hAnsi="Times New Roman" w:cs="Times New Roman"/>
                <w:sz w:val="28"/>
                <w:szCs w:val="28"/>
                <w:lang w:eastAsia="en-US"/>
              </w:rPr>
              <w:t xml:space="preserve"> </w:t>
            </w:r>
          </w:p>
          <w:p w14:paraId="314D6CB4" w14:textId="77777777" w:rsidR="00921484" w:rsidRPr="00921484" w:rsidRDefault="00921484" w:rsidP="00921484">
            <w:pPr>
              <w:rPr>
                <w:rFonts w:ascii="Times New Roman" w:eastAsia="Calibri" w:hAnsi="Times New Roman" w:cs="Times New Roman"/>
                <w:sz w:val="28"/>
                <w:szCs w:val="28"/>
                <w:lang w:eastAsia="en-US"/>
              </w:rPr>
            </w:pPr>
            <w:r w:rsidRPr="00921484">
              <w:rPr>
                <w:rFonts w:ascii="Times New Roman" w:eastAsia="Times New Roman" w:hAnsi="Times New Roman" w:cs="Times New Roman"/>
                <w:bCs/>
                <w:sz w:val="28"/>
                <w:szCs w:val="28"/>
              </w:rPr>
              <w:t>Психологічні механізми командоутворення у соціальній установі</w:t>
            </w:r>
          </w:p>
        </w:tc>
        <w:tc>
          <w:tcPr>
            <w:tcW w:w="5705" w:type="dxa"/>
            <w:shd w:val="clear" w:color="auto" w:fill="auto"/>
          </w:tcPr>
          <w:p w14:paraId="024FF16A" w14:textId="77777777" w:rsidR="00921484" w:rsidRPr="00921484" w:rsidRDefault="00921484" w:rsidP="00921484">
            <w:pPr>
              <w:rPr>
                <w:rFonts w:ascii="Times New Roman" w:eastAsia="Times New Roman" w:hAnsi="Times New Roman" w:cs="Times New Roman"/>
                <w:b/>
                <w:i/>
                <w:iCs/>
                <w:sz w:val="28"/>
                <w:szCs w:val="28"/>
              </w:rPr>
            </w:pPr>
            <w:r w:rsidRPr="00921484">
              <w:rPr>
                <w:rFonts w:ascii="Times New Roman" w:eastAsia="Times New Roman" w:hAnsi="Times New Roman" w:cs="Times New Roman"/>
                <w:b/>
                <w:i/>
                <w:iCs/>
                <w:sz w:val="28"/>
                <w:szCs w:val="28"/>
              </w:rPr>
              <w:t>Питання для обговорення:</w:t>
            </w:r>
          </w:p>
          <w:p w14:paraId="4FED0F94" w14:textId="77777777" w:rsidR="00921484" w:rsidRPr="00921484" w:rsidRDefault="00921484" w:rsidP="00921484">
            <w:pPr>
              <w:numPr>
                <w:ilvl w:val="0"/>
                <w:numId w:val="37"/>
              </w:numPr>
              <w:spacing w:after="0" w:line="240"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 xml:space="preserve">Теорії організації. Соціально-психологічна характеристика організації. </w:t>
            </w:r>
          </w:p>
          <w:p w14:paraId="547B70B7" w14:textId="77777777" w:rsidR="00921484" w:rsidRPr="00921484" w:rsidRDefault="00921484" w:rsidP="00921484">
            <w:pPr>
              <w:numPr>
                <w:ilvl w:val="0"/>
                <w:numId w:val="37"/>
              </w:numPr>
              <w:spacing w:after="0" w:line="240"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 xml:space="preserve">Менеджмент корпоративної культури. Організація як комунікативна система. Управління як комунікативна проблема в діяльності організації. </w:t>
            </w:r>
          </w:p>
          <w:p w14:paraId="1EA0060F" w14:textId="77777777" w:rsidR="00921484" w:rsidRPr="00921484" w:rsidRDefault="00921484" w:rsidP="00921484">
            <w:pPr>
              <w:numPr>
                <w:ilvl w:val="0"/>
                <w:numId w:val="37"/>
              </w:numPr>
              <w:spacing w:after="0" w:line="240"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 xml:space="preserve">Соціальна група як основа діяльності організації. </w:t>
            </w:r>
          </w:p>
          <w:p w14:paraId="7C151E4D" w14:textId="77777777" w:rsidR="00921484" w:rsidRPr="00921484" w:rsidRDefault="00921484" w:rsidP="00921484">
            <w:pPr>
              <w:numPr>
                <w:ilvl w:val="0"/>
                <w:numId w:val="37"/>
              </w:numPr>
              <w:spacing w:after="0" w:line="240" w:lineRule="auto"/>
              <w:contextualSpacing/>
              <w:jc w:val="both"/>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 xml:space="preserve">Комунікативно-психологічні засади ефективності розвитку соціальної групи (організації). Формування команди. </w:t>
            </w:r>
          </w:p>
          <w:p w14:paraId="51385A4C" w14:textId="77777777" w:rsidR="00921484" w:rsidRPr="00921484" w:rsidRDefault="00921484" w:rsidP="00921484">
            <w:pPr>
              <w:numPr>
                <w:ilvl w:val="0"/>
                <w:numId w:val="37"/>
              </w:numPr>
              <w:spacing w:after="0" w:line="240" w:lineRule="auto"/>
              <w:contextualSpacing/>
              <w:jc w:val="both"/>
              <w:rPr>
                <w:rFonts w:ascii="Times New Roman" w:eastAsia="Times New Roman" w:hAnsi="Times New Roman" w:cs="Times New Roman"/>
                <w:b/>
                <w:i/>
                <w:iCs/>
                <w:sz w:val="28"/>
                <w:szCs w:val="28"/>
              </w:rPr>
            </w:pPr>
            <w:r w:rsidRPr="00921484">
              <w:rPr>
                <w:rFonts w:ascii="Times New Roman" w:eastAsia="Times New Roman" w:hAnsi="Times New Roman" w:cs="Times New Roman"/>
                <w:sz w:val="28"/>
                <w:szCs w:val="28"/>
              </w:rPr>
              <w:t xml:space="preserve">Формування іміджу організації та персоналу. Управлінські конфлікти та їх вирішення. </w:t>
            </w:r>
          </w:p>
        </w:tc>
        <w:tc>
          <w:tcPr>
            <w:tcW w:w="1479" w:type="dxa"/>
            <w:shd w:val="clear" w:color="auto" w:fill="auto"/>
          </w:tcPr>
          <w:p w14:paraId="79ECE5DB" w14:textId="77777777" w:rsidR="00921484" w:rsidRPr="00921484" w:rsidRDefault="00921484" w:rsidP="00921484">
            <w:pPr>
              <w:jc w:val="center"/>
              <w:rPr>
                <w:rFonts w:ascii="Times New Roman" w:eastAsia="Times New Roman" w:hAnsi="Times New Roman" w:cs="Times New Roman"/>
                <w:sz w:val="28"/>
                <w:szCs w:val="28"/>
              </w:rPr>
            </w:pPr>
            <w:r w:rsidRPr="00921484">
              <w:rPr>
                <w:rFonts w:ascii="Times New Roman" w:eastAsia="Times New Roman" w:hAnsi="Times New Roman" w:cs="Times New Roman"/>
                <w:sz w:val="28"/>
                <w:szCs w:val="28"/>
              </w:rPr>
              <w:t>2</w:t>
            </w:r>
          </w:p>
        </w:tc>
      </w:tr>
      <w:bookmarkEnd w:id="13"/>
    </w:tbl>
    <w:p w14:paraId="2F889D72" w14:textId="288B5805" w:rsidR="00921484" w:rsidRPr="00555AAB" w:rsidRDefault="00921484" w:rsidP="00C53A47">
      <w:pPr>
        <w:jc w:val="center"/>
        <w:rPr>
          <w:rFonts w:ascii="Times New Roman" w:hAnsi="Times New Roman"/>
          <w:b/>
          <w:sz w:val="28"/>
          <w:szCs w:val="28"/>
        </w:rPr>
      </w:pPr>
    </w:p>
    <w:bookmarkEnd w:id="14"/>
    <w:p w14:paraId="04BC8F69" w14:textId="4A2DEDCC" w:rsidR="00921484" w:rsidRPr="00555AAB" w:rsidRDefault="00921484" w:rsidP="00C53A47">
      <w:pPr>
        <w:jc w:val="center"/>
        <w:rPr>
          <w:rFonts w:ascii="Times New Roman" w:hAnsi="Times New Roman"/>
          <w:b/>
          <w:sz w:val="28"/>
          <w:szCs w:val="28"/>
        </w:rPr>
      </w:pPr>
    </w:p>
    <w:p w14:paraId="5F0893C8" w14:textId="5E84B47E" w:rsidR="00921484" w:rsidRPr="00555AAB" w:rsidRDefault="00921484" w:rsidP="00C53A47">
      <w:pPr>
        <w:jc w:val="center"/>
        <w:rPr>
          <w:rFonts w:ascii="Times New Roman" w:hAnsi="Times New Roman"/>
          <w:b/>
          <w:sz w:val="28"/>
          <w:szCs w:val="28"/>
        </w:rPr>
      </w:pPr>
    </w:p>
    <w:p w14:paraId="240D314C" w14:textId="77777777" w:rsidR="00921484" w:rsidRPr="00555AAB" w:rsidRDefault="00921484" w:rsidP="00C53A47">
      <w:pPr>
        <w:jc w:val="center"/>
        <w:rPr>
          <w:rFonts w:ascii="Times New Roman" w:hAnsi="Times New Roman"/>
          <w:b/>
          <w:sz w:val="28"/>
          <w:szCs w:val="28"/>
        </w:rPr>
      </w:pPr>
    </w:p>
    <w:p w14:paraId="1C9B901B" w14:textId="77777777" w:rsidR="00C53A47" w:rsidRPr="00555AAB" w:rsidRDefault="00C53A47" w:rsidP="00C53A47">
      <w:pPr>
        <w:jc w:val="center"/>
        <w:rPr>
          <w:rFonts w:ascii="Times New Roman" w:hAnsi="Times New Roman"/>
          <w:b/>
          <w:sz w:val="28"/>
          <w:szCs w:val="28"/>
        </w:rPr>
      </w:pPr>
    </w:p>
    <w:p w14:paraId="16F42338" w14:textId="77777777" w:rsidR="00C53A47" w:rsidRPr="00555AAB" w:rsidRDefault="00C53A47" w:rsidP="00C53A47">
      <w:pPr>
        <w:jc w:val="center"/>
        <w:rPr>
          <w:rFonts w:ascii="Times New Roman" w:hAnsi="Times New Roman"/>
          <w:b/>
          <w:sz w:val="28"/>
          <w:szCs w:val="28"/>
        </w:rPr>
        <w:sectPr w:rsidR="00C53A47" w:rsidRPr="00555AAB" w:rsidSect="008963B0">
          <w:type w:val="continuous"/>
          <w:pgSz w:w="11906" w:h="16838"/>
          <w:pgMar w:top="1134" w:right="850" w:bottom="1134" w:left="1701" w:header="708" w:footer="708" w:gutter="0"/>
          <w:cols w:space="708"/>
          <w:docGrid w:linePitch="360"/>
        </w:sectPr>
      </w:pPr>
    </w:p>
    <w:p w14:paraId="745E791B" w14:textId="59BB73D9" w:rsidR="00C53A47" w:rsidRPr="00555AAB" w:rsidRDefault="00C53A47" w:rsidP="00BE35F5">
      <w:pPr>
        <w:pStyle w:val="af9"/>
        <w:spacing w:line="360" w:lineRule="auto"/>
        <w:ind w:left="0"/>
        <w:jc w:val="center"/>
        <w:rPr>
          <w:b/>
          <w:sz w:val="28"/>
          <w:szCs w:val="28"/>
        </w:rPr>
      </w:pPr>
      <w:r w:rsidRPr="00555AAB">
        <w:rPr>
          <w:b/>
          <w:sz w:val="28"/>
          <w:szCs w:val="28"/>
          <w:lang w:val="uk-UA"/>
        </w:rPr>
        <w:lastRenderedPageBreak/>
        <w:t xml:space="preserve">4.3.4. </w:t>
      </w:r>
      <w:r w:rsidRPr="002B6AF7">
        <w:rPr>
          <w:b/>
          <w:sz w:val="28"/>
          <w:szCs w:val="28"/>
          <w:lang w:val="uk-UA"/>
        </w:rPr>
        <w:t>Індивідуальні завдання</w:t>
      </w:r>
      <w:r w:rsidR="00BE35F5">
        <w:rPr>
          <w:b/>
          <w:sz w:val="28"/>
          <w:szCs w:val="28"/>
          <w:lang w:val="uk-UA"/>
        </w:rPr>
        <w:t xml:space="preserve"> </w:t>
      </w:r>
      <w:bookmarkStart w:id="15" w:name="_Hlk112582403"/>
      <w:r w:rsidRPr="00555AAB">
        <w:rPr>
          <w:b/>
          <w:sz w:val="28"/>
          <w:szCs w:val="28"/>
        </w:rPr>
        <w:t xml:space="preserve">з дисципліни </w:t>
      </w:r>
    </w:p>
    <w:p w14:paraId="6758E5F6" w14:textId="77777777" w:rsidR="00C53A47" w:rsidRPr="00555AAB" w:rsidRDefault="00C53A47" w:rsidP="00C53A47">
      <w:pPr>
        <w:pStyle w:val="af9"/>
        <w:spacing w:line="360" w:lineRule="auto"/>
        <w:ind w:left="0"/>
        <w:jc w:val="center"/>
        <w:rPr>
          <w:b/>
          <w:sz w:val="28"/>
          <w:szCs w:val="28"/>
          <w:lang w:val="uk-UA"/>
        </w:rPr>
      </w:pPr>
      <w:r w:rsidRPr="00555AAB">
        <w:rPr>
          <w:b/>
          <w:sz w:val="28"/>
          <w:szCs w:val="28"/>
          <w:lang w:val="uk-UA"/>
        </w:rPr>
        <w:t>«</w:t>
      </w:r>
      <w:r w:rsidR="000C0196" w:rsidRPr="00555AAB">
        <w:rPr>
          <w:b/>
          <w:sz w:val="28"/>
          <w:szCs w:val="28"/>
          <w:lang w:val="uk-UA"/>
        </w:rPr>
        <w:t xml:space="preserve">Психологія </w:t>
      </w:r>
      <w:r w:rsidRPr="00555AAB">
        <w:rPr>
          <w:b/>
          <w:sz w:val="28"/>
          <w:szCs w:val="28"/>
          <w:lang w:val="uk-UA"/>
        </w:rPr>
        <w:t>соціальної роботи»</w:t>
      </w:r>
    </w:p>
    <w:p w14:paraId="587AF099" w14:textId="4F5695FC" w:rsidR="00C53A47" w:rsidRDefault="00C53A47" w:rsidP="002B6AF7">
      <w:pPr>
        <w:tabs>
          <w:tab w:val="left" w:pos="284"/>
        </w:tabs>
        <w:spacing w:after="0" w:line="240" w:lineRule="auto"/>
        <w:jc w:val="center"/>
        <w:rPr>
          <w:rFonts w:ascii="Times New Roman" w:hAnsi="Times New Roman"/>
          <w:sz w:val="28"/>
          <w:szCs w:val="28"/>
        </w:rPr>
      </w:pPr>
      <w:r w:rsidRPr="002B6AF7">
        <w:rPr>
          <w:rFonts w:ascii="Times New Roman" w:hAnsi="Times New Roman"/>
          <w:sz w:val="28"/>
          <w:szCs w:val="28"/>
        </w:rPr>
        <w:t>Практична робота № 1</w:t>
      </w:r>
    </w:p>
    <w:p w14:paraId="441DCA0E" w14:textId="77777777" w:rsidR="002B6AF7" w:rsidRPr="00555AAB" w:rsidRDefault="002B6AF7" w:rsidP="002B6AF7">
      <w:pPr>
        <w:spacing w:after="0"/>
        <w:ind w:firstLine="567"/>
        <w:jc w:val="both"/>
        <w:outlineLvl w:val="0"/>
        <w:rPr>
          <w:rFonts w:ascii="Times New Roman" w:hAnsi="Times New Roman"/>
          <w:sz w:val="28"/>
          <w:szCs w:val="28"/>
        </w:rPr>
      </w:pPr>
      <w:r w:rsidRPr="00555AAB">
        <w:rPr>
          <w:rFonts w:ascii="Times New Roman" w:hAnsi="Times New Roman"/>
          <w:sz w:val="28"/>
          <w:szCs w:val="28"/>
        </w:rPr>
        <w:t xml:space="preserve">Тема </w:t>
      </w:r>
      <w:r>
        <w:rPr>
          <w:rFonts w:ascii="Times New Roman" w:hAnsi="Times New Roman"/>
          <w:sz w:val="28"/>
          <w:szCs w:val="28"/>
        </w:rPr>
        <w:t>1</w:t>
      </w:r>
      <w:r w:rsidRPr="00555AAB">
        <w:rPr>
          <w:rFonts w:ascii="Times New Roman" w:hAnsi="Times New Roman"/>
          <w:sz w:val="28"/>
          <w:szCs w:val="28"/>
        </w:rPr>
        <w:t xml:space="preserve">. </w:t>
      </w:r>
      <w:r w:rsidRPr="002B6AF7">
        <w:rPr>
          <w:rFonts w:ascii="Times New Roman" w:hAnsi="Times New Roman"/>
          <w:b/>
          <w:bCs/>
          <w:sz w:val="28"/>
          <w:szCs w:val="28"/>
        </w:rPr>
        <w:t>Саморегуляція психічних станів у системі психогігієни соціальних працівників</w:t>
      </w:r>
      <w:r w:rsidRPr="00555AAB">
        <w:rPr>
          <w:rFonts w:ascii="Times New Roman" w:hAnsi="Times New Roman"/>
          <w:sz w:val="28"/>
          <w:szCs w:val="28"/>
        </w:rPr>
        <w:t xml:space="preserve">. </w:t>
      </w:r>
    </w:p>
    <w:p w14:paraId="45DD4FD4" w14:textId="77777777" w:rsidR="002B6AF7" w:rsidRPr="00555AAB" w:rsidRDefault="002B6AF7" w:rsidP="002B6AF7">
      <w:pPr>
        <w:spacing w:after="0"/>
        <w:ind w:left="927"/>
        <w:jc w:val="both"/>
        <w:outlineLvl w:val="0"/>
        <w:rPr>
          <w:rFonts w:ascii="Times New Roman" w:hAnsi="Times New Roman"/>
          <w:sz w:val="28"/>
          <w:szCs w:val="28"/>
        </w:rPr>
      </w:pPr>
      <w:r w:rsidRPr="00555AAB">
        <w:rPr>
          <w:rFonts w:ascii="Times New Roman" w:hAnsi="Times New Roman"/>
          <w:sz w:val="28"/>
          <w:szCs w:val="28"/>
        </w:rPr>
        <w:t>Розробіть антистресовий алгоритм у системі саморегуляції психічних</w:t>
      </w:r>
    </w:p>
    <w:p w14:paraId="564C6290" w14:textId="77777777" w:rsidR="002B6AF7" w:rsidRPr="00555AAB" w:rsidRDefault="002B6AF7" w:rsidP="002B6AF7">
      <w:pPr>
        <w:spacing w:after="0"/>
        <w:jc w:val="both"/>
        <w:outlineLvl w:val="0"/>
        <w:rPr>
          <w:rFonts w:ascii="Times New Roman" w:hAnsi="Times New Roman"/>
          <w:sz w:val="28"/>
          <w:szCs w:val="28"/>
        </w:rPr>
      </w:pPr>
      <w:r w:rsidRPr="00555AAB">
        <w:rPr>
          <w:rFonts w:ascii="Times New Roman" w:hAnsi="Times New Roman"/>
          <w:sz w:val="28"/>
          <w:szCs w:val="28"/>
        </w:rPr>
        <w:t xml:space="preserve">станів, опишіть процес вироблення навичок застосування психотехнік саморегуляції психічних станів у соціальних працівників. </w:t>
      </w:r>
    </w:p>
    <w:p w14:paraId="58EABE71" w14:textId="4E0AB89D" w:rsidR="002B6AF7" w:rsidRPr="00555AAB" w:rsidRDefault="000A194B" w:rsidP="000A194B">
      <w:pPr>
        <w:spacing w:after="0" w:line="240" w:lineRule="auto"/>
        <w:ind w:firstLine="709"/>
        <w:jc w:val="both"/>
        <w:rPr>
          <w:rFonts w:ascii="Times New Roman" w:hAnsi="Times New Roman"/>
          <w:sz w:val="28"/>
          <w:szCs w:val="28"/>
        </w:rPr>
      </w:pPr>
      <w:r w:rsidRPr="00555AAB">
        <w:rPr>
          <w:rFonts w:ascii="Times New Roman" w:hAnsi="Times New Roman"/>
          <w:sz w:val="28"/>
          <w:szCs w:val="28"/>
        </w:rPr>
        <w:t xml:space="preserve">Завдання виконується </w:t>
      </w:r>
      <w:r w:rsidR="002B6AF7" w:rsidRPr="00555AAB">
        <w:rPr>
          <w:rFonts w:ascii="Times New Roman" w:hAnsi="Times New Roman"/>
          <w:sz w:val="28"/>
          <w:szCs w:val="28"/>
        </w:rPr>
        <w:t>у письмовому вигляді та здається наприкінці</w:t>
      </w:r>
      <w:r>
        <w:rPr>
          <w:rFonts w:ascii="Times New Roman" w:hAnsi="Times New Roman"/>
          <w:sz w:val="28"/>
          <w:szCs w:val="28"/>
        </w:rPr>
        <w:t xml:space="preserve"> </w:t>
      </w:r>
      <w:r w:rsidR="002B6AF7" w:rsidRPr="00555AAB">
        <w:rPr>
          <w:rFonts w:ascii="Times New Roman" w:hAnsi="Times New Roman"/>
          <w:sz w:val="28"/>
          <w:szCs w:val="28"/>
        </w:rPr>
        <w:t>вивчення модулю І.</w:t>
      </w:r>
    </w:p>
    <w:p w14:paraId="3719F06A" w14:textId="77777777" w:rsidR="002B6AF7" w:rsidRDefault="002B6AF7" w:rsidP="002B6AF7">
      <w:pPr>
        <w:tabs>
          <w:tab w:val="left" w:pos="284"/>
        </w:tabs>
        <w:spacing w:after="0" w:line="240" w:lineRule="auto"/>
        <w:jc w:val="center"/>
        <w:rPr>
          <w:rFonts w:ascii="Times New Roman" w:hAnsi="Times New Roman"/>
          <w:sz w:val="28"/>
          <w:szCs w:val="28"/>
        </w:rPr>
      </w:pPr>
    </w:p>
    <w:p w14:paraId="7385BEFC" w14:textId="6CFCBE35" w:rsidR="002B6AF7" w:rsidRPr="002B6AF7" w:rsidRDefault="002B6AF7" w:rsidP="002B6AF7">
      <w:pPr>
        <w:tabs>
          <w:tab w:val="left" w:pos="284"/>
        </w:tabs>
        <w:spacing w:after="0" w:line="240" w:lineRule="auto"/>
        <w:jc w:val="center"/>
        <w:rPr>
          <w:rFonts w:ascii="Times New Roman" w:hAnsi="Times New Roman"/>
          <w:b/>
          <w:sz w:val="28"/>
          <w:szCs w:val="28"/>
        </w:rPr>
      </w:pPr>
      <w:r w:rsidRPr="002B6AF7">
        <w:rPr>
          <w:rFonts w:ascii="Times New Roman" w:hAnsi="Times New Roman"/>
          <w:sz w:val="28"/>
          <w:szCs w:val="28"/>
        </w:rPr>
        <w:t>Практична робота № 2</w:t>
      </w:r>
    </w:p>
    <w:p w14:paraId="7F6CFC70" w14:textId="1D0ED8E4" w:rsidR="00F67CD1" w:rsidRPr="00555AAB" w:rsidRDefault="00C53A47" w:rsidP="00F67CD1">
      <w:pPr>
        <w:spacing w:after="0"/>
        <w:ind w:firstLine="567"/>
        <w:jc w:val="both"/>
        <w:outlineLvl w:val="0"/>
        <w:rPr>
          <w:rFonts w:ascii="Times New Roman" w:hAnsi="Times New Roman"/>
          <w:sz w:val="28"/>
          <w:szCs w:val="28"/>
        </w:rPr>
      </w:pPr>
      <w:r w:rsidRPr="00555AAB">
        <w:rPr>
          <w:rFonts w:ascii="Times New Roman" w:hAnsi="Times New Roman"/>
          <w:sz w:val="28"/>
          <w:szCs w:val="28"/>
        </w:rPr>
        <w:t>Тема</w:t>
      </w:r>
      <w:r w:rsidR="002B6AF7">
        <w:rPr>
          <w:rFonts w:ascii="Times New Roman" w:hAnsi="Times New Roman"/>
          <w:sz w:val="28"/>
          <w:szCs w:val="28"/>
        </w:rPr>
        <w:t xml:space="preserve"> 2.</w:t>
      </w:r>
      <w:r w:rsidR="00F67CD1" w:rsidRPr="00555AAB">
        <w:rPr>
          <w:rFonts w:ascii="Times New Roman" w:hAnsi="Times New Roman"/>
          <w:sz w:val="28"/>
          <w:szCs w:val="28"/>
        </w:rPr>
        <w:t xml:space="preserve"> </w:t>
      </w:r>
      <w:r w:rsidR="00F67CD1" w:rsidRPr="002B6AF7">
        <w:rPr>
          <w:rFonts w:ascii="Times New Roman" w:hAnsi="Times New Roman"/>
          <w:b/>
          <w:bCs/>
          <w:sz w:val="28"/>
          <w:szCs w:val="28"/>
        </w:rPr>
        <w:t>Технологія організації і проведення індивідуальної консультативної бесіди</w:t>
      </w:r>
      <w:r w:rsidR="00F67CD1" w:rsidRPr="00555AAB">
        <w:rPr>
          <w:rFonts w:ascii="Times New Roman" w:hAnsi="Times New Roman"/>
          <w:sz w:val="28"/>
          <w:szCs w:val="28"/>
        </w:rPr>
        <w:t>.</w:t>
      </w:r>
    </w:p>
    <w:p w14:paraId="131D533F" w14:textId="77777777" w:rsidR="00875C82" w:rsidRPr="00555AAB" w:rsidRDefault="00F67CD1" w:rsidP="002B6AF7">
      <w:pPr>
        <w:spacing w:after="0"/>
        <w:ind w:left="927"/>
        <w:outlineLvl w:val="0"/>
        <w:rPr>
          <w:rFonts w:ascii="Times New Roman" w:hAnsi="Times New Roman"/>
          <w:sz w:val="28"/>
          <w:szCs w:val="28"/>
        </w:rPr>
      </w:pPr>
      <w:r w:rsidRPr="00555AAB">
        <w:rPr>
          <w:rFonts w:ascii="Times New Roman" w:hAnsi="Times New Roman"/>
          <w:sz w:val="28"/>
          <w:szCs w:val="28"/>
        </w:rPr>
        <w:t>Розробіть алгоритм проведення індиві</w:t>
      </w:r>
      <w:r w:rsidR="00875C82" w:rsidRPr="00555AAB">
        <w:rPr>
          <w:rFonts w:ascii="Times New Roman" w:hAnsi="Times New Roman"/>
          <w:sz w:val="28"/>
          <w:szCs w:val="28"/>
        </w:rPr>
        <w:t>дуальної консультативної</w:t>
      </w:r>
    </w:p>
    <w:p w14:paraId="670F436B" w14:textId="77777777" w:rsidR="00C53A47" w:rsidRPr="00555AAB" w:rsidRDefault="00F67CD1" w:rsidP="002B6AF7">
      <w:pPr>
        <w:spacing w:after="0"/>
        <w:outlineLvl w:val="0"/>
        <w:rPr>
          <w:rFonts w:ascii="Times New Roman" w:hAnsi="Times New Roman"/>
          <w:sz w:val="28"/>
          <w:szCs w:val="28"/>
        </w:rPr>
      </w:pPr>
      <w:r w:rsidRPr="00555AAB">
        <w:rPr>
          <w:rFonts w:ascii="Times New Roman" w:hAnsi="Times New Roman"/>
          <w:sz w:val="28"/>
          <w:szCs w:val="28"/>
        </w:rPr>
        <w:t>бесіди з представником певної (на вибір) клієнтської групи.</w:t>
      </w:r>
    </w:p>
    <w:p w14:paraId="6DB5897B" w14:textId="1748F6E6" w:rsidR="00C53A47" w:rsidRPr="00555AAB" w:rsidRDefault="00C53A47" w:rsidP="000A194B">
      <w:pPr>
        <w:spacing w:after="0" w:line="240" w:lineRule="auto"/>
        <w:ind w:firstLine="709"/>
        <w:rPr>
          <w:rFonts w:ascii="Times New Roman" w:hAnsi="Times New Roman"/>
          <w:sz w:val="28"/>
          <w:szCs w:val="28"/>
        </w:rPr>
      </w:pPr>
      <w:r w:rsidRPr="00555AAB">
        <w:rPr>
          <w:rFonts w:ascii="Times New Roman" w:hAnsi="Times New Roman"/>
          <w:sz w:val="28"/>
          <w:szCs w:val="28"/>
        </w:rPr>
        <w:t xml:space="preserve">Завдання виконується </w:t>
      </w:r>
      <w:r w:rsidR="00F67CD1" w:rsidRPr="00555AAB">
        <w:rPr>
          <w:rFonts w:ascii="Times New Roman" w:hAnsi="Times New Roman"/>
          <w:sz w:val="28"/>
          <w:szCs w:val="28"/>
        </w:rPr>
        <w:t>у довільному форматі</w:t>
      </w:r>
      <w:r w:rsidRPr="00555AAB">
        <w:rPr>
          <w:rFonts w:ascii="Times New Roman" w:hAnsi="Times New Roman"/>
          <w:sz w:val="28"/>
          <w:szCs w:val="28"/>
        </w:rPr>
        <w:t xml:space="preserve"> та</w:t>
      </w:r>
      <w:r w:rsidR="000A194B">
        <w:rPr>
          <w:rFonts w:ascii="Times New Roman" w:hAnsi="Times New Roman"/>
          <w:sz w:val="28"/>
          <w:szCs w:val="28"/>
        </w:rPr>
        <w:t xml:space="preserve"> </w:t>
      </w:r>
      <w:r w:rsidRPr="00555AAB">
        <w:rPr>
          <w:rFonts w:ascii="Times New Roman" w:hAnsi="Times New Roman"/>
          <w:sz w:val="28"/>
          <w:szCs w:val="28"/>
        </w:rPr>
        <w:t>здається до кінця вивчення модулю І</w:t>
      </w:r>
      <w:r w:rsidR="00F67CD1" w:rsidRPr="00555AAB">
        <w:rPr>
          <w:rFonts w:ascii="Times New Roman" w:hAnsi="Times New Roman"/>
          <w:sz w:val="28"/>
          <w:szCs w:val="28"/>
        </w:rPr>
        <w:t>І</w:t>
      </w:r>
      <w:r w:rsidRPr="00555AAB">
        <w:rPr>
          <w:rFonts w:ascii="Times New Roman" w:hAnsi="Times New Roman"/>
          <w:sz w:val="28"/>
          <w:szCs w:val="28"/>
        </w:rPr>
        <w:t>.</w:t>
      </w:r>
    </w:p>
    <w:p w14:paraId="2476C7BF" w14:textId="77777777" w:rsidR="002B6AF7" w:rsidRDefault="002B6AF7" w:rsidP="002B6AF7">
      <w:pPr>
        <w:spacing w:after="0" w:line="240" w:lineRule="auto"/>
        <w:jc w:val="center"/>
        <w:rPr>
          <w:rFonts w:ascii="Times New Roman" w:hAnsi="Times New Roman"/>
          <w:sz w:val="28"/>
          <w:szCs w:val="28"/>
        </w:rPr>
      </w:pPr>
    </w:p>
    <w:p w14:paraId="7F53F371" w14:textId="52AF26F8" w:rsidR="002B6AF7" w:rsidRPr="002B6AF7" w:rsidRDefault="002B6AF7" w:rsidP="002B6AF7">
      <w:pPr>
        <w:spacing w:after="0" w:line="240" w:lineRule="auto"/>
        <w:jc w:val="center"/>
        <w:rPr>
          <w:rFonts w:ascii="Times New Roman" w:hAnsi="Times New Roman"/>
          <w:sz w:val="28"/>
          <w:szCs w:val="28"/>
        </w:rPr>
      </w:pPr>
      <w:r w:rsidRPr="002B6AF7">
        <w:rPr>
          <w:rFonts w:ascii="Times New Roman" w:hAnsi="Times New Roman"/>
          <w:sz w:val="28"/>
          <w:szCs w:val="28"/>
        </w:rPr>
        <w:t>Практична робота № 3</w:t>
      </w:r>
    </w:p>
    <w:p w14:paraId="5DC111C2" w14:textId="4BBD5181" w:rsidR="00F67CD1" w:rsidRPr="00555AAB" w:rsidRDefault="00C53A47" w:rsidP="00F67CD1">
      <w:pPr>
        <w:spacing w:after="0"/>
        <w:ind w:firstLine="567"/>
        <w:jc w:val="both"/>
        <w:outlineLvl w:val="0"/>
        <w:rPr>
          <w:rFonts w:ascii="Times New Roman" w:hAnsi="Times New Roman"/>
          <w:sz w:val="28"/>
          <w:szCs w:val="28"/>
        </w:rPr>
      </w:pPr>
      <w:r w:rsidRPr="00555AAB">
        <w:rPr>
          <w:rFonts w:ascii="Times New Roman" w:hAnsi="Times New Roman"/>
          <w:sz w:val="28"/>
          <w:szCs w:val="28"/>
        </w:rPr>
        <w:t xml:space="preserve">Тема </w:t>
      </w:r>
      <w:r w:rsidR="002B6AF7">
        <w:rPr>
          <w:rFonts w:ascii="Times New Roman" w:hAnsi="Times New Roman"/>
          <w:sz w:val="28"/>
          <w:szCs w:val="28"/>
        </w:rPr>
        <w:t>3</w:t>
      </w:r>
      <w:r w:rsidRPr="00555AAB">
        <w:rPr>
          <w:rFonts w:ascii="Times New Roman" w:hAnsi="Times New Roman"/>
          <w:sz w:val="28"/>
          <w:szCs w:val="28"/>
        </w:rPr>
        <w:t>.</w:t>
      </w:r>
      <w:r w:rsidR="00F67CD1" w:rsidRPr="00555AAB">
        <w:rPr>
          <w:rFonts w:ascii="Times New Roman" w:hAnsi="Times New Roman"/>
          <w:sz w:val="28"/>
          <w:szCs w:val="28"/>
        </w:rPr>
        <w:t xml:space="preserve"> </w:t>
      </w:r>
      <w:r w:rsidR="00F67CD1" w:rsidRPr="002B6AF7">
        <w:rPr>
          <w:rFonts w:ascii="Times New Roman" w:hAnsi="Times New Roman"/>
          <w:b/>
          <w:bCs/>
          <w:sz w:val="28"/>
          <w:szCs w:val="28"/>
        </w:rPr>
        <w:t>Психотерапевтична допомога у кризових ситуаціях.</w:t>
      </w:r>
    </w:p>
    <w:p w14:paraId="52D337E3" w14:textId="77777777" w:rsidR="00F67CD1" w:rsidRPr="00555AAB" w:rsidRDefault="00F67CD1" w:rsidP="002B6AF7">
      <w:pPr>
        <w:spacing w:after="0"/>
        <w:ind w:left="927"/>
        <w:jc w:val="both"/>
        <w:outlineLvl w:val="0"/>
        <w:rPr>
          <w:rFonts w:ascii="Times New Roman" w:hAnsi="Times New Roman"/>
          <w:sz w:val="28"/>
          <w:szCs w:val="28"/>
        </w:rPr>
      </w:pPr>
      <w:r w:rsidRPr="00555AAB">
        <w:rPr>
          <w:rFonts w:ascii="Times New Roman" w:hAnsi="Times New Roman"/>
          <w:sz w:val="28"/>
          <w:szCs w:val="28"/>
        </w:rPr>
        <w:t>Охарактеризуйте зміст поняття «життєва криза особистості» та</w:t>
      </w:r>
    </w:p>
    <w:p w14:paraId="0C13D556" w14:textId="77777777" w:rsidR="00F67CD1" w:rsidRPr="00555AAB" w:rsidRDefault="00F67CD1" w:rsidP="00F67CD1">
      <w:pPr>
        <w:spacing w:after="0"/>
        <w:jc w:val="both"/>
        <w:outlineLvl w:val="0"/>
        <w:rPr>
          <w:rFonts w:ascii="Times New Roman" w:hAnsi="Times New Roman"/>
          <w:sz w:val="28"/>
          <w:szCs w:val="28"/>
        </w:rPr>
      </w:pPr>
      <w:r w:rsidRPr="00555AAB">
        <w:rPr>
          <w:rFonts w:ascii="Times New Roman" w:hAnsi="Times New Roman"/>
          <w:sz w:val="28"/>
          <w:szCs w:val="28"/>
        </w:rPr>
        <w:t xml:space="preserve">опишіть шляхи здійснення психотерапевтичного впливу на особистість, яка переживає життєву кризу. </w:t>
      </w:r>
    </w:p>
    <w:p w14:paraId="6FEBFDDC" w14:textId="77777777" w:rsidR="00C53A47" w:rsidRPr="00555AAB" w:rsidRDefault="00C53A47" w:rsidP="000A194B">
      <w:pPr>
        <w:spacing w:after="0" w:line="240" w:lineRule="auto"/>
        <w:ind w:firstLine="709"/>
        <w:jc w:val="both"/>
        <w:rPr>
          <w:rFonts w:ascii="Times New Roman" w:hAnsi="Times New Roman"/>
          <w:sz w:val="28"/>
          <w:szCs w:val="28"/>
        </w:rPr>
      </w:pPr>
      <w:r w:rsidRPr="00555AAB">
        <w:rPr>
          <w:rFonts w:ascii="Times New Roman" w:hAnsi="Times New Roman"/>
          <w:sz w:val="28"/>
          <w:szCs w:val="28"/>
        </w:rPr>
        <w:t>Завдання виконується у письмовій формі</w:t>
      </w:r>
      <w:r w:rsidR="00F67CD1" w:rsidRPr="00555AAB">
        <w:rPr>
          <w:rFonts w:ascii="Times New Roman" w:hAnsi="Times New Roman"/>
          <w:sz w:val="28"/>
          <w:szCs w:val="28"/>
        </w:rPr>
        <w:t xml:space="preserve"> у довільному форматі</w:t>
      </w:r>
      <w:r w:rsidRPr="00555AAB">
        <w:rPr>
          <w:rFonts w:ascii="Times New Roman" w:hAnsi="Times New Roman"/>
          <w:sz w:val="28"/>
          <w:szCs w:val="28"/>
        </w:rPr>
        <w:t xml:space="preserve"> та здається до кінця</w:t>
      </w:r>
      <w:r w:rsidR="00F67CD1" w:rsidRPr="00555AAB">
        <w:rPr>
          <w:rFonts w:ascii="Times New Roman" w:hAnsi="Times New Roman"/>
          <w:sz w:val="28"/>
          <w:szCs w:val="28"/>
        </w:rPr>
        <w:t xml:space="preserve"> </w:t>
      </w:r>
      <w:r w:rsidRPr="00555AAB">
        <w:rPr>
          <w:rFonts w:ascii="Times New Roman" w:hAnsi="Times New Roman"/>
          <w:sz w:val="28"/>
          <w:szCs w:val="28"/>
        </w:rPr>
        <w:t>вивчення модулю І</w:t>
      </w:r>
      <w:r w:rsidR="00F67CD1" w:rsidRPr="00555AAB">
        <w:rPr>
          <w:rFonts w:ascii="Times New Roman" w:hAnsi="Times New Roman"/>
          <w:sz w:val="28"/>
          <w:szCs w:val="28"/>
        </w:rPr>
        <w:t>І</w:t>
      </w:r>
      <w:r w:rsidRPr="00555AAB">
        <w:rPr>
          <w:rFonts w:ascii="Times New Roman" w:hAnsi="Times New Roman"/>
          <w:sz w:val="28"/>
          <w:szCs w:val="28"/>
        </w:rPr>
        <w:t>.</w:t>
      </w:r>
    </w:p>
    <w:p w14:paraId="4B76D4E9" w14:textId="7F9C10D7" w:rsidR="00C53A47" w:rsidRDefault="00C53A47" w:rsidP="00C53A47">
      <w:pPr>
        <w:spacing w:after="0" w:line="240" w:lineRule="auto"/>
        <w:jc w:val="both"/>
        <w:rPr>
          <w:rFonts w:ascii="Times New Roman" w:hAnsi="Times New Roman"/>
          <w:sz w:val="28"/>
          <w:szCs w:val="28"/>
        </w:rPr>
      </w:pPr>
    </w:p>
    <w:p w14:paraId="297218BE" w14:textId="554D47C2" w:rsidR="002B6AF7" w:rsidRPr="002B6AF7" w:rsidRDefault="002B6AF7" w:rsidP="00A613D7">
      <w:pPr>
        <w:spacing w:after="0" w:line="240" w:lineRule="auto"/>
        <w:jc w:val="center"/>
        <w:rPr>
          <w:rFonts w:ascii="Times New Roman" w:hAnsi="Times New Roman"/>
          <w:sz w:val="28"/>
          <w:szCs w:val="28"/>
        </w:rPr>
      </w:pPr>
      <w:r w:rsidRPr="002B6AF7">
        <w:rPr>
          <w:rFonts w:ascii="Times New Roman" w:hAnsi="Times New Roman"/>
          <w:sz w:val="28"/>
          <w:szCs w:val="28"/>
        </w:rPr>
        <w:t xml:space="preserve">Практична робота № </w:t>
      </w:r>
      <w:r>
        <w:rPr>
          <w:rFonts w:ascii="Times New Roman" w:hAnsi="Times New Roman"/>
          <w:sz w:val="28"/>
          <w:szCs w:val="28"/>
        </w:rPr>
        <w:t>4</w:t>
      </w:r>
    </w:p>
    <w:p w14:paraId="192BF1EA" w14:textId="6E70BF6F" w:rsidR="002B6AF7" w:rsidRPr="002B6AF7" w:rsidRDefault="002B6AF7" w:rsidP="002B6AF7">
      <w:pPr>
        <w:spacing w:after="0" w:line="240" w:lineRule="auto"/>
        <w:jc w:val="center"/>
        <w:rPr>
          <w:rFonts w:ascii="Times New Roman" w:hAnsi="Times New Roman"/>
          <w:sz w:val="28"/>
          <w:szCs w:val="28"/>
        </w:rPr>
      </w:pPr>
      <w:r w:rsidRPr="002B6AF7">
        <w:rPr>
          <w:rFonts w:ascii="Times New Roman" w:hAnsi="Times New Roman"/>
          <w:sz w:val="28"/>
          <w:szCs w:val="28"/>
        </w:rPr>
        <w:t xml:space="preserve">Тема </w:t>
      </w:r>
      <w:r>
        <w:rPr>
          <w:rFonts w:ascii="Times New Roman" w:hAnsi="Times New Roman"/>
          <w:sz w:val="28"/>
          <w:szCs w:val="28"/>
        </w:rPr>
        <w:t>4</w:t>
      </w:r>
      <w:r w:rsidRPr="002B6AF7">
        <w:rPr>
          <w:rFonts w:ascii="Times New Roman" w:hAnsi="Times New Roman"/>
          <w:sz w:val="28"/>
          <w:szCs w:val="28"/>
        </w:rPr>
        <w:t xml:space="preserve">. </w:t>
      </w:r>
      <w:r w:rsidRPr="002B6AF7">
        <w:rPr>
          <w:rFonts w:ascii="Times New Roman" w:eastAsia="Times New Roman" w:hAnsi="Times New Roman" w:cs="Times New Roman"/>
          <w:b/>
          <w:bCs/>
          <w:sz w:val="28"/>
          <w:szCs w:val="28"/>
        </w:rPr>
        <w:t>Психологія управління у соціальній роботі</w:t>
      </w:r>
      <w:r w:rsidRPr="002B6AF7">
        <w:rPr>
          <w:rFonts w:ascii="Times New Roman" w:hAnsi="Times New Roman"/>
          <w:sz w:val="28"/>
          <w:szCs w:val="28"/>
        </w:rPr>
        <w:t>.</w:t>
      </w:r>
    </w:p>
    <w:p w14:paraId="5F166D87" w14:textId="54CB136F" w:rsidR="002B6AF7" w:rsidRDefault="002B6AF7" w:rsidP="000A194B">
      <w:pPr>
        <w:spacing w:after="0" w:line="240" w:lineRule="auto"/>
        <w:ind w:firstLine="709"/>
        <w:jc w:val="both"/>
        <w:rPr>
          <w:rFonts w:ascii="Times New Roman" w:hAnsi="Times New Roman"/>
          <w:sz w:val="28"/>
          <w:szCs w:val="28"/>
        </w:rPr>
      </w:pPr>
      <w:r>
        <w:rPr>
          <w:rFonts w:ascii="Times New Roman" w:hAnsi="Times New Roman"/>
          <w:sz w:val="28"/>
          <w:szCs w:val="28"/>
        </w:rPr>
        <w:t>Складіть портрет лідера соціальної організації та запропонуйте</w:t>
      </w:r>
      <w:r w:rsidR="000A194B">
        <w:rPr>
          <w:rFonts w:ascii="Times New Roman" w:hAnsi="Times New Roman"/>
          <w:sz w:val="28"/>
          <w:szCs w:val="28"/>
        </w:rPr>
        <w:t xml:space="preserve"> психологічні</w:t>
      </w:r>
      <w:r>
        <w:rPr>
          <w:rFonts w:ascii="Times New Roman" w:hAnsi="Times New Roman"/>
          <w:sz w:val="28"/>
          <w:szCs w:val="28"/>
        </w:rPr>
        <w:t xml:space="preserve"> рекомендації щодо ефективного менеджменту </w:t>
      </w:r>
      <w:r w:rsidR="000A194B">
        <w:rPr>
          <w:rFonts w:ascii="Times New Roman" w:hAnsi="Times New Roman"/>
          <w:sz w:val="28"/>
          <w:szCs w:val="28"/>
        </w:rPr>
        <w:t xml:space="preserve">людським ресурсом. </w:t>
      </w:r>
      <w:r w:rsidRPr="002B6AF7">
        <w:rPr>
          <w:rFonts w:ascii="Times New Roman" w:hAnsi="Times New Roman"/>
          <w:sz w:val="28"/>
          <w:szCs w:val="28"/>
        </w:rPr>
        <w:tab/>
      </w:r>
    </w:p>
    <w:p w14:paraId="213EFABF" w14:textId="0DB57E97" w:rsidR="002B6AF7" w:rsidRDefault="002B6AF7" w:rsidP="000A194B">
      <w:pPr>
        <w:spacing w:after="0" w:line="240" w:lineRule="auto"/>
        <w:ind w:firstLine="709"/>
        <w:jc w:val="both"/>
        <w:rPr>
          <w:rFonts w:ascii="Times New Roman" w:hAnsi="Times New Roman"/>
          <w:sz w:val="28"/>
          <w:szCs w:val="28"/>
        </w:rPr>
      </w:pPr>
      <w:r w:rsidRPr="002B6AF7">
        <w:rPr>
          <w:rFonts w:ascii="Times New Roman" w:hAnsi="Times New Roman"/>
          <w:sz w:val="28"/>
          <w:szCs w:val="28"/>
        </w:rPr>
        <w:t>Завдання виконується у письмовій формі у довільному форматі та здається до кінця вивчення модулю ІІ</w:t>
      </w:r>
      <w:r w:rsidR="000A194B">
        <w:rPr>
          <w:rFonts w:ascii="Times New Roman" w:hAnsi="Times New Roman"/>
          <w:sz w:val="28"/>
          <w:szCs w:val="28"/>
        </w:rPr>
        <w:t>І</w:t>
      </w:r>
      <w:r w:rsidRPr="002B6AF7">
        <w:rPr>
          <w:rFonts w:ascii="Times New Roman" w:hAnsi="Times New Roman"/>
          <w:sz w:val="28"/>
          <w:szCs w:val="28"/>
        </w:rPr>
        <w:t>.</w:t>
      </w:r>
    </w:p>
    <w:bookmarkEnd w:id="15"/>
    <w:p w14:paraId="67059365" w14:textId="77777777" w:rsidR="002B6AF7" w:rsidRPr="00555AAB" w:rsidRDefault="002B6AF7" w:rsidP="000A194B">
      <w:pPr>
        <w:spacing w:after="0" w:line="240" w:lineRule="auto"/>
        <w:ind w:firstLine="709"/>
        <w:jc w:val="both"/>
        <w:rPr>
          <w:rFonts w:ascii="Times New Roman" w:hAnsi="Times New Roman"/>
          <w:sz w:val="28"/>
          <w:szCs w:val="28"/>
        </w:rPr>
      </w:pPr>
    </w:p>
    <w:p w14:paraId="52BB0881" w14:textId="77777777" w:rsidR="00C53A47" w:rsidRPr="00555AAB" w:rsidRDefault="00C53A47" w:rsidP="00C53A47">
      <w:pPr>
        <w:pStyle w:val="2"/>
        <w:spacing w:before="0" w:after="0"/>
        <w:jc w:val="center"/>
        <w:rPr>
          <w:rFonts w:ascii="Times New Roman" w:hAnsi="Times New Roman"/>
          <w:i w:val="0"/>
          <w:color w:val="auto"/>
          <w:lang w:val="uk-UA"/>
        </w:rPr>
      </w:pPr>
      <w:r w:rsidRPr="00555AAB">
        <w:rPr>
          <w:rFonts w:ascii="Times New Roman" w:hAnsi="Times New Roman"/>
          <w:i w:val="0"/>
          <w:color w:val="auto"/>
          <w:lang w:val="uk-UA"/>
        </w:rPr>
        <w:br w:type="page"/>
      </w:r>
      <w:bookmarkStart w:id="16" w:name="_Toc9952423"/>
      <w:r w:rsidRPr="00555AAB">
        <w:rPr>
          <w:rFonts w:ascii="Times New Roman" w:hAnsi="Times New Roman"/>
          <w:i w:val="0"/>
          <w:color w:val="auto"/>
          <w:lang w:val="uk-UA"/>
        </w:rPr>
        <w:lastRenderedPageBreak/>
        <w:t>4.3.5. Індивідуальна навчально-дослідна робота</w:t>
      </w:r>
      <w:bookmarkEnd w:id="16"/>
    </w:p>
    <w:p w14:paraId="6C420FCE" w14:textId="77777777" w:rsidR="00C53A47" w:rsidRPr="00555AAB" w:rsidRDefault="00C53A47" w:rsidP="00C53A47">
      <w:pPr>
        <w:shd w:val="clear" w:color="auto" w:fill="FFFFFF"/>
        <w:spacing w:after="120"/>
        <w:jc w:val="center"/>
        <w:rPr>
          <w:rFonts w:ascii="Times New Roman" w:hAnsi="Times New Roman"/>
          <w:b/>
          <w:bCs/>
          <w:sz w:val="28"/>
          <w:szCs w:val="28"/>
        </w:rPr>
      </w:pPr>
      <w:r w:rsidRPr="00555AAB">
        <w:rPr>
          <w:rFonts w:ascii="Times New Roman" w:hAnsi="Times New Roman"/>
          <w:b/>
          <w:bCs/>
          <w:sz w:val="28"/>
          <w:szCs w:val="28"/>
        </w:rPr>
        <w:t>(навчальний проект)</w:t>
      </w:r>
    </w:p>
    <w:p w14:paraId="3D6554F6" w14:textId="77777777" w:rsidR="00C53A47" w:rsidRPr="00555AAB" w:rsidRDefault="00C53A47" w:rsidP="00C53A47">
      <w:pPr>
        <w:ind w:firstLine="540"/>
        <w:jc w:val="both"/>
        <w:rPr>
          <w:rFonts w:ascii="Times New Roman" w:hAnsi="Times New Roman"/>
          <w:sz w:val="28"/>
          <w:szCs w:val="28"/>
        </w:rPr>
      </w:pPr>
      <w:r w:rsidRPr="00555AAB">
        <w:rPr>
          <w:rFonts w:ascii="Times New Roman" w:hAnsi="Times New Roman"/>
          <w:b/>
          <w:bCs/>
          <w:i/>
          <w:iCs/>
          <w:sz w:val="28"/>
          <w:szCs w:val="28"/>
        </w:rPr>
        <w:t>Індивідуальна навчально-дослідна робота</w:t>
      </w:r>
      <w:r w:rsidRPr="00555AAB">
        <w:rPr>
          <w:rFonts w:ascii="Times New Roman" w:hAnsi="Times New Roman"/>
          <w:bCs/>
          <w:iCs/>
          <w:sz w:val="28"/>
          <w:szCs w:val="28"/>
        </w:rPr>
        <w:t xml:space="preserve"> </w:t>
      </w:r>
      <w:r w:rsidRPr="00555AAB">
        <w:rPr>
          <w:rFonts w:ascii="Times New Roman" w:hAnsi="Times New Roman"/>
          <w:b/>
          <w:bCs/>
          <w:i/>
          <w:iCs/>
          <w:sz w:val="28"/>
          <w:szCs w:val="28"/>
        </w:rPr>
        <w:t>(ІНДР)</w:t>
      </w:r>
      <w:r w:rsidRPr="00555AAB">
        <w:rPr>
          <w:rFonts w:ascii="Times New Roman" w:hAnsi="Times New Roman"/>
          <w:bCs/>
          <w:iCs/>
          <w:sz w:val="28"/>
          <w:szCs w:val="28"/>
        </w:rPr>
        <w:t xml:space="preserve"> 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Pr="00555AAB">
        <w:rPr>
          <w:rFonts w:ascii="Times New Roman" w:hAnsi="Times New Roman"/>
          <w:sz w:val="28"/>
          <w:szCs w:val="28"/>
        </w:rPr>
        <w:t xml:space="preserve"> Завершується виконання студентами ІНДР прилюдним захистом навчального проекту. </w:t>
      </w:r>
    </w:p>
    <w:p w14:paraId="73793668" w14:textId="77777777" w:rsidR="00C53A47" w:rsidRPr="00555AAB" w:rsidRDefault="00C53A47" w:rsidP="00C53A47">
      <w:pPr>
        <w:shd w:val="clear" w:color="auto" w:fill="FFFFFF"/>
        <w:ind w:firstLine="426"/>
        <w:jc w:val="both"/>
        <w:rPr>
          <w:rFonts w:ascii="Times New Roman" w:hAnsi="Times New Roman"/>
          <w:bCs/>
          <w:iCs/>
          <w:sz w:val="28"/>
          <w:szCs w:val="28"/>
        </w:rPr>
      </w:pPr>
      <w:r w:rsidRPr="00555AAB">
        <w:rPr>
          <w:rFonts w:ascii="Times New Roman" w:hAnsi="Times New Roman"/>
          <w:b/>
          <w:bCs/>
          <w:i/>
          <w:iCs/>
          <w:sz w:val="28"/>
          <w:szCs w:val="28"/>
        </w:rPr>
        <w:t>Індивідуальне навчально-дослідне завдання (ІНДЗ)</w:t>
      </w:r>
      <w:r w:rsidRPr="00555AAB">
        <w:rPr>
          <w:rFonts w:ascii="Times New Roman" w:hAnsi="Times New Roman"/>
          <w:bCs/>
          <w:iCs/>
          <w:sz w:val="28"/>
          <w:szCs w:val="28"/>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14:paraId="0C293A35" w14:textId="77777777" w:rsidR="00C53A47" w:rsidRPr="00555AAB" w:rsidRDefault="00C53A47" w:rsidP="00C53A47">
      <w:pPr>
        <w:shd w:val="clear" w:color="auto" w:fill="FFFFFF"/>
        <w:ind w:firstLine="426"/>
        <w:jc w:val="both"/>
        <w:rPr>
          <w:rFonts w:ascii="Times New Roman" w:hAnsi="Times New Roman"/>
          <w:bCs/>
          <w:iCs/>
          <w:sz w:val="28"/>
          <w:szCs w:val="28"/>
        </w:rPr>
      </w:pPr>
      <w:r w:rsidRPr="00555AAB">
        <w:rPr>
          <w:rFonts w:ascii="Times New Roman" w:hAnsi="Times New Roman"/>
          <w:b/>
          <w:bCs/>
          <w:i/>
          <w:iCs/>
          <w:sz w:val="28"/>
          <w:szCs w:val="28"/>
        </w:rPr>
        <w:t xml:space="preserve">Мета ІНДЗ: </w:t>
      </w:r>
      <w:r w:rsidRPr="00555AAB">
        <w:rPr>
          <w:rFonts w:ascii="Times New Roman" w:hAnsi="Times New Roman"/>
          <w:bCs/>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14:paraId="24AAB1A3" w14:textId="77777777" w:rsidR="00C53A47" w:rsidRPr="00555AAB" w:rsidRDefault="00C53A47" w:rsidP="00C53A47">
      <w:pPr>
        <w:shd w:val="clear" w:color="auto" w:fill="FFFFFF"/>
        <w:ind w:firstLine="426"/>
        <w:jc w:val="both"/>
        <w:rPr>
          <w:rFonts w:ascii="Times New Roman" w:hAnsi="Times New Roman"/>
          <w:bCs/>
          <w:iCs/>
          <w:sz w:val="28"/>
          <w:szCs w:val="28"/>
        </w:rPr>
      </w:pPr>
      <w:r w:rsidRPr="00555AAB">
        <w:rPr>
          <w:rFonts w:ascii="Times New Roman" w:hAnsi="Times New Roman"/>
          <w:b/>
          <w:bCs/>
          <w:i/>
          <w:iCs/>
          <w:sz w:val="28"/>
          <w:szCs w:val="28"/>
        </w:rPr>
        <w:t>Зміст ІНДЗ:</w:t>
      </w:r>
      <w:r w:rsidRPr="00555AAB">
        <w:rPr>
          <w:rFonts w:ascii="Times New Roman" w:hAnsi="Times New Roman"/>
          <w:bCs/>
          <w:iCs/>
          <w:sz w:val="28"/>
          <w:szCs w:val="28"/>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14:paraId="436D7E66" w14:textId="77777777" w:rsidR="00C53A47" w:rsidRPr="00555AAB" w:rsidRDefault="00C53A47" w:rsidP="00C53A47">
      <w:pPr>
        <w:shd w:val="clear" w:color="auto" w:fill="FFFFFF"/>
        <w:ind w:firstLine="426"/>
        <w:jc w:val="both"/>
        <w:rPr>
          <w:rFonts w:ascii="Times New Roman" w:hAnsi="Times New Roman"/>
          <w:b/>
          <w:bCs/>
          <w:i/>
          <w:iCs/>
          <w:sz w:val="28"/>
          <w:szCs w:val="28"/>
        </w:rPr>
      </w:pPr>
      <w:r w:rsidRPr="00555AAB">
        <w:rPr>
          <w:rFonts w:ascii="Times New Roman" w:hAnsi="Times New Roman"/>
          <w:b/>
          <w:bCs/>
          <w:i/>
          <w:iCs/>
          <w:sz w:val="28"/>
          <w:szCs w:val="28"/>
        </w:rPr>
        <w:t xml:space="preserve">Види ІНДЗ, вимоги до них та оцінювання: </w:t>
      </w:r>
    </w:p>
    <w:p w14:paraId="5A96F422" w14:textId="77777777" w:rsidR="00C53A47" w:rsidRPr="00555AAB" w:rsidRDefault="00C53A47" w:rsidP="00C53A47">
      <w:pPr>
        <w:widowControl w:val="0"/>
        <w:numPr>
          <w:ilvl w:val="0"/>
          <w:numId w:val="4"/>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sz w:val="28"/>
          <w:szCs w:val="28"/>
        </w:rPr>
      </w:pPr>
      <w:r w:rsidRPr="00555AAB">
        <w:rPr>
          <w:rFonts w:ascii="Times New Roman" w:hAnsi="Times New Roman"/>
          <w:sz w:val="28"/>
          <w:szCs w:val="28"/>
        </w:rPr>
        <w:t>конспект із теми (модуля) за заданим планом (</w:t>
      </w:r>
      <w:r w:rsidRPr="00555AAB">
        <w:rPr>
          <w:rFonts w:ascii="Times New Roman" w:hAnsi="Times New Roman"/>
          <w:b/>
          <w:sz w:val="28"/>
          <w:szCs w:val="28"/>
        </w:rPr>
        <w:t>2 бали</w:t>
      </w:r>
      <w:r w:rsidRPr="00555AAB">
        <w:rPr>
          <w:rFonts w:ascii="Times New Roman" w:hAnsi="Times New Roman"/>
          <w:sz w:val="28"/>
          <w:szCs w:val="28"/>
        </w:rPr>
        <w:t>);</w:t>
      </w:r>
    </w:p>
    <w:p w14:paraId="6C209776" w14:textId="77777777" w:rsidR="00C53A47" w:rsidRPr="00555AAB" w:rsidRDefault="00C53A47" w:rsidP="00C53A47">
      <w:pPr>
        <w:widowControl w:val="0"/>
        <w:numPr>
          <w:ilvl w:val="0"/>
          <w:numId w:val="4"/>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b/>
          <w:bCs/>
          <w:sz w:val="28"/>
          <w:szCs w:val="28"/>
        </w:rPr>
      </w:pPr>
      <w:r w:rsidRPr="00555AAB">
        <w:rPr>
          <w:rFonts w:ascii="Times New Roman" w:hAnsi="Times New Roman"/>
          <w:sz w:val="28"/>
          <w:szCs w:val="28"/>
        </w:rPr>
        <w:t>конспект із теми (модуля) за планом, який студент розробив самостійно (</w:t>
      </w:r>
      <w:r w:rsidRPr="00555AAB">
        <w:rPr>
          <w:rFonts w:ascii="Times New Roman" w:hAnsi="Times New Roman"/>
          <w:b/>
          <w:sz w:val="28"/>
          <w:szCs w:val="28"/>
        </w:rPr>
        <w:t>3</w:t>
      </w:r>
      <w:r w:rsidRPr="00555AAB">
        <w:rPr>
          <w:rFonts w:ascii="Times New Roman" w:hAnsi="Times New Roman"/>
          <w:sz w:val="28"/>
          <w:szCs w:val="28"/>
        </w:rPr>
        <w:t xml:space="preserve"> </w:t>
      </w:r>
      <w:r w:rsidRPr="00555AAB">
        <w:rPr>
          <w:rFonts w:ascii="Times New Roman" w:hAnsi="Times New Roman"/>
          <w:b/>
          <w:bCs/>
          <w:sz w:val="28"/>
          <w:szCs w:val="28"/>
        </w:rPr>
        <w:t>бали</w:t>
      </w:r>
      <w:r w:rsidRPr="00555AAB">
        <w:rPr>
          <w:rFonts w:ascii="Times New Roman" w:hAnsi="Times New Roman"/>
          <w:bCs/>
          <w:sz w:val="28"/>
          <w:szCs w:val="28"/>
        </w:rPr>
        <w:t>);</w:t>
      </w:r>
      <w:r w:rsidRPr="00555AAB">
        <w:rPr>
          <w:rFonts w:ascii="Times New Roman" w:hAnsi="Times New Roman"/>
          <w:b/>
          <w:bCs/>
          <w:sz w:val="28"/>
          <w:szCs w:val="28"/>
        </w:rPr>
        <w:t xml:space="preserve"> </w:t>
      </w:r>
    </w:p>
    <w:p w14:paraId="395F8546" w14:textId="77777777" w:rsidR="00C53A47" w:rsidRPr="00555AAB" w:rsidRDefault="00C53A47" w:rsidP="00C53A47">
      <w:pPr>
        <w:widowControl w:val="0"/>
        <w:numPr>
          <w:ilvl w:val="0"/>
          <w:numId w:val="4"/>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b/>
          <w:bCs/>
          <w:sz w:val="28"/>
          <w:szCs w:val="28"/>
        </w:rPr>
      </w:pPr>
      <w:r w:rsidRPr="00555AAB">
        <w:rPr>
          <w:rFonts w:ascii="Times New Roman" w:hAnsi="Times New Roman"/>
          <w:sz w:val="28"/>
          <w:szCs w:val="28"/>
        </w:rPr>
        <w:t>анотація прочитаної додаткової літератури з курсу, бібліографічний опис, тематичні розвідки (</w:t>
      </w:r>
      <w:r w:rsidRPr="00555AAB">
        <w:rPr>
          <w:rFonts w:ascii="Times New Roman" w:hAnsi="Times New Roman"/>
          <w:b/>
          <w:sz w:val="28"/>
          <w:szCs w:val="28"/>
        </w:rPr>
        <w:t>3</w:t>
      </w:r>
      <w:r w:rsidRPr="00555AAB">
        <w:rPr>
          <w:rFonts w:ascii="Times New Roman" w:hAnsi="Times New Roman"/>
          <w:sz w:val="28"/>
          <w:szCs w:val="28"/>
        </w:rPr>
        <w:t xml:space="preserve"> </w:t>
      </w:r>
      <w:r w:rsidRPr="00555AAB">
        <w:rPr>
          <w:rFonts w:ascii="Times New Roman" w:hAnsi="Times New Roman"/>
          <w:b/>
          <w:bCs/>
          <w:sz w:val="28"/>
          <w:szCs w:val="28"/>
        </w:rPr>
        <w:t>бали</w:t>
      </w:r>
      <w:r w:rsidRPr="00555AAB">
        <w:rPr>
          <w:rFonts w:ascii="Times New Roman" w:hAnsi="Times New Roman"/>
          <w:bCs/>
          <w:sz w:val="28"/>
          <w:szCs w:val="28"/>
        </w:rPr>
        <w:t>);</w:t>
      </w:r>
      <w:r w:rsidRPr="00555AAB">
        <w:rPr>
          <w:rFonts w:ascii="Times New Roman" w:hAnsi="Times New Roman"/>
          <w:b/>
          <w:bCs/>
          <w:sz w:val="28"/>
          <w:szCs w:val="28"/>
        </w:rPr>
        <w:t xml:space="preserve"> </w:t>
      </w:r>
    </w:p>
    <w:p w14:paraId="2088AE91" w14:textId="77777777" w:rsidR="00C53A47" w:rsidRPr="00555AAB" w:rsidRDefault="00C53A47" w:rsidP="00C53A47">
      <w:pPr>
        <w:widowControl w:val="0"/>
        <w:numPr>
          <w:ilvl w:val="0"/>
          <w:numId w:val="4"/>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sz w:val="28"/>
          <w:szCs w:val="28"/>
        </w:rPr>
      </w:pPr>
      <w:r w:rsidRPr="00555AAB">
        <w:rPr>
          <w:rFonts w:ascii="Times New Roman" w:hAnsi="Times New Roman"/>
          <w:sz w:val="28"/>
          <w:szCs w:val="28"/>
        </w:rPr>
        <w:t>повідомлення з теми, рекомендованої викладачем (</w:t>
      </w:r>
      <w:r w:rsidRPr="00555AAB">
        <w:rPr>
          <w:rFonts w:ascii="Times New Roman" w:hAnsi="Times New Roman"/>
          <w:b/>
          <w:sz w:val="28"/>
          <w:szCs w:val="28"/>
        </w:rPr>
        <w:t>2 бали</w:t>
      </w:r>
      <w:r w:rsidRPr="00555AAB">
        <w:rPr>
          <w:rFonts w:ascii="Times New Roman" w:hAnsi="Times New Roman"/>
          <w:sz w:val="28"/>
          <w:szCs w:val="28"/>
        </w:rPr>
        <w:t>);</w:t>
      </w:r>
    </w:p>
    <w:p w14:paraId="369DA5E0" w14:textId="77777777" w:rsidR="00C53A47" w:rsidRPr="00555AAB" w:rsidRDefault="00C53A47" w:rsidP="00C53A47">
      <w:pPr>
        <w:widowControl w:val="0"/>
        <w:numPr>
          <w:ilvl w:val="0"/>
          <w:numId w:val="4"/>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bCs/>
          <w:sz w:val="28"/>
          <w:szCs w:val="28"/>
        </w:rPr>
      </w:pPr>
      <w:r w:rsidRPr="00555AAB">
        <w:rPr>
          <w:rFonts w:ascii="Times New Roman" w:hAnsi="Times New Roman"/>
          <w:sz w:val="28"/>
          <w:szCs w:val="28"/>
        </w:rPr>
        <w:t>повідомлення з теми (без рекомендації викладача): сучасні відкриття з теми, аналіз інформації, самостійні дослідження (</w:t>
      </w:r>
      <w:r w:rsidRPr="00555AAB">
        <w:rPr>
          <w:rFonts w:ascii="Times New Roman" w:hAnsi="Times New Roman"/>
          <w:b/>
          <w:sz w:val="28"/>
          <w:szCs w:val="28"/>
        </w:rPr>
        <w:t>3</w:t>
      </w:r>
      <w:r w:rsidRPr="00555AAB">
        <w:rPr>
          <w:rFonts w:ascii="Times New Roman" w:hAnsi="Times New Roman"/>
          <w:sz w:val="28"/>
          <w:szCs w:val="28"/>
        </w:rPr>
        <w:t xml:space="preserve"> </w:t>
      </w:r>
      <w:r w:rsidRPr="00555AAB">
        <w:rPr>
          <w:rFonts w:ascii="Times New Roman" w:hAnsi="Times New Roman"/>
          <w:b/>
          <w:bCs/>
          <w:sz w:val="28"/>
          <w:szCs w:val="28"/>
        </w:rPr>
        <w:t>бали</w:t>
      </w:r>
      <w:r w:rsidRPr="00555AAB">
        <w:rPr>
          <w:rFonts w:ascii="Times New Roman" w:hAnsi="Times New Roman"/>
          <w:bCs/>
          <w:sz w:val="28"/>
          <w:szCs w:val="28"/>
        </w:rPr>
        <w:t xml:space="preserve">); </w:t>
      </w:r>
    </w:p>
    <w:p w14:paraId="58F15ADD" w14:textId="77777777" w:rsidR="00C53A47" w:rsidRPr="00555AAB" w:rsidRDefault="00C53A47" w:rsidP="00C53A47">
      <w:pPr>
        <w:widowControl w:val="0"/>
        <w:numPr>
          <w:ilvl w:val="0"/>
          <w:numId w:val="4"/>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b/>
          <w:bCs/>
          <w:sz w:val="28"/>
          <w:szCs w:val="28"/>
        </w:rPr>
      </w:pPr>
      <w:r w:rsidRPr="00555AAB">
        <w:rPr>
          <w:rFonts w:ascii="Times New Roman" w:hAnsi="Times New Roman"/>
          <w:sz w:val="28"/>
          <w:szCs w:val="28"/>
        </w:rPr>
        <w:t>дослідження різноманітних питань з тематики дисципліни у вигляді есе (</w:t>
      </w:r>
      <w:r w:rsidRPr="00555AAB">
        <w:rPr>
          <w:rFonts w:ascii="Times New Roman" w:hAnsi="Times New Roman"/>
          <w:b/>
          <w:sz w:val="28"/>
          <w:szCs w:val="28"/>
        </w:rPr>
        <w:t>5</w:t>
      </w:r>
      <w:r w:rsidRPr="00555AAB">
        <w:rPr>
          <w:rFonts w:ascii="Times New Roman" w:hAnsi="Times New Roman"/>
          <w:sz w:val="28"/>
          <w:szCs w:val="28"/>
        </w:rPr>
        <w:t xml:space="preserve"> </w:t>
      </w:r>
      <w:r w:rsidRPr="00555AAB">
        <w:rPr>
          <w:rFonts w:ascii="Times New Roman" w:hAnsi="Times New Roman"/>
          <w:b/>
          <w:bCs/>
          <w:sz w:val="28"/>
          <w:szCs w:val="28"/>
        </w:rPr>
        <w:t>балів</w:t>
      </w:r>
      <w:r w:rsidRPr="00555AAB">
        <w:rPr>
          <w:rFonts w:ascii="Times New Roman" w:hAnsi="Times New Roman"/>
          <w:bCs/>
          <w:sz w:val="28"/>
          <w:szCs w:val="28"/>
        </w:rPr>
        <w:t>).</w:t>
      </w:r>
    </w:p>
    <w:p w14:paraId="3E37BDFB" w14:textId="77777777" w:rsidR="00C53A47" w:rsidRPr="00555AAB" w:rsidRDefault="00C53A47" w:rsidP="00C53A47">
      <w:pPr>
        <w:widowControl w:val="0"/>
        <w:numPr>
          <w:ilvl w:val="0"/>
          <w:numId w:val="4"/>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b/>
          <w:bCs/>
          <w:sz w:val="28"/>
          <w:szCs w:val="28"/>
        </w:rPr>
      </w:pPr>
      <w:r w:rsidRPr="00555AAB">
        <w:rPr>
          <w:rFonts w:ascii="Times New Roman" w:hAnsi="Times New Roman"/>
          <w:bCs/>
          <w:sz w:val="28"/>
          <w:szCs w:val="28"/>
        </w:rPr>
        <w:t xml:space="preserve">дослідження з тематики дисципліни у вигляді </w:t>
      </w:r>
      <w:r w:rsidR="00281995" w:rsidRPr="00555AAB">
        <w:rPr>
          <w:rFonts w:ascii="Times New Roman" w:hAnsi="Times New Roman"/>
          <w:bCs/>
          <w:sz w:val="28"/>
          <w:szCs w:val="28"/>
        </w:rPr>
        <w:t>контрольної роботи</w:t>
      </w:r>
      <w:r w:rsidRPr="00555AAB">
        <w:rPr>
          <w:rFonts w:ascii="Times New Roman" w:hAnsi="Times New Roman"/>
          <w:bCs/>
          <w:sz w:val="28"/>
          <w:szCs w:val="28"/>
        </w:rPr>
        <w:t xml:space="preserve"> (охоплює </w:t>
      </w:r>
      <w:r w:rsidRPr="00555AAB">
        <w:rPr>
          <w:rFonts w:ascii="Times New Roman" w:hAnsi="Times New Roman"/>
          <w:bCs/>
          <w:iCs/>
          <w:sz w:val="28"/>
          <w:szCs w:val="28"/>
        </w:rPr>
        <w:t xml:space="preserve">весь зміст навчального курсу) – </w:t>
      </w:r>
      <w:r w:rsidR="00281995" w:rsidRPr="00555AAB">
        <w:rPr>
          <w:rFonts w:ascii="Times New Roman" w:hAnsi="Times New Roman"/>
          <w:b/>
          <w:bCs/>
          <w:iCs/>
          <w:sz w:val="28"/>
          <w:szCs w:val="28"/>
        </w:rPr>
        <w:t>20</w:t>
      </w:r>
      <w:r w:rsidRPr="00555AAB">
        <w:rPr>
          <w:rFonts w:ascii="Times New Roman" w:hAnsi="Times New Roman"/>
          <w:b/>
          <w:bCs/>
          <w:iCs/>
          <w:sz w:val="28"/>
          <w:szCs w:val="28"/>
        </w:rPr>
        <w:t xml:space="preserve"> балів</w:t>
      </w:r>
      <w:r w:rsidRPr="00555AAB">
        <w:rPr>
          <w:rFonts w:ascii="Times New Roman" w:hAnsi="Times New Roman"/>
          <w:bCs/>
          <w:iCs/>
          <w:sz w:val="28"/>
          <w:szCs w:val="28"/>
        </w:rPr>
        <w:t>.</w:t>
      </w:r>
    </w:p>
    <w:p w14:paraId="7B801D06" w14:textId="77777777" w:rsidR="00C53A47" w:rsidRPr="00555AAB" w:rsidRDefault="00C53A47" w:rsidP="00C53A47">
      <w:pPr>
        <w:shd w:val="clear" w:color="auto" w:fill="FFFFFF"/>
        <w:ind w:firstLine="426"/>
        <w:jc w:val="both"/>
        <w:rPr>
          <w:rFonts w:ascii="Times New Roman" w:hAnsi="Times New Roman"/>
          <w:bCs/>
          <w:sz w:val="28"/>
          <w:szCs w:val="28"/>
        </w:rPr>
      </w:pPr>
      <w:r w:rsidRPr="00555AAB">
        <w:rPr>
          <w:rFonts w:ascii="Times New Roman" w:hAnsi="Times New Roman"/>
          <w:b/>
          <w:bCs/>
          <w:i/>
          <w:sz w:val="28"/>
          <w:szCs w:val="28"/>
        </w:rPr>
        <w:t>Орієнтовна структура ІНДЗ</w:t>
      </w:r>
      <w:r w:rsidRPr="00555AAB">
        <w:rPr>
          <w:rFonts w:ascii="Times New Roman" w:hAnsi="Times New Roman"/>
          <w:bCs/>
          <w:sz w:val="28"/>
          <w:szCs w:val="28"/>
        </w:rPr>
        <w:t xml:space="preserve"> – дослідження у вигляді </w:t>
      </w:r>
      <w:r w:rsidR="001D6EE9" w:rsidRPr="00555AAB">
        <w:rPr>
          <w:rFonts w:ascii="Times New Roman" w:hAnsi="Times New Roman"/>
          <w:bCs/>
          <w:sz w:val="28"/>
          <w:szCs w:val="28"/>
        </w:rPr>
        <w:t>контрольної роботи</w:t>
      </w:r>
      <w:r w:rsidRPr="00555AAB">
        <w:rPr>
          <w:rFonts w:ascii="Times New Roman" w:hAnsi="Times New Roman"/>
          <w:bCs/>
          <w:sz w:val="28"/>
          <w:szCs w:val="28"/>
        </w:rPr>
        <w:t xml:space="preserve">: вступ, основна частина, висновки, додатки (якщо вони є), список використаних джерел. </w:t>
      </w:r>
    </w:p>
    <w:p w14:paraId="7CE65D05" w14:textId="77777777" w:rsidR="00C53A47" w:rsidRPr="00555AAB" w:rsidRDefault="00C53A47" w:rsidP="00C53A47">
      <w:pPr>
        <w:shd w:val="clear" w:color="auto" w:fill="FFFFFF"/>
        <w:jc w:val="center"/>
        <w:rPr>
          <w:rFonts w:ascii="Times New Roman" w:hAnsi="Times New Roman"/>
          <w:bCs/>
          <w:sz w:val="28"/>
          <w:szCs w:val="28"/>
        </w:rPr>
      </w:pPr>
    </w:p>
    <w:p w14:paraId="2C8B941C" w14:textId="77777777" w:rsidR="00C53A47" w:rsidRPr="00555AAB" w:rsidRDefault="00C53A47" w:rsidP="00C53A47">
      <w:pPr>
        <w:shd w:val="clear" w:color="auto" w:fill="FFFFFF"/>
        <w:jc w:val="center"/>
        <w:rPr>
          <w:rFonts w:ascii="Times New Roman" w:hAnsi="Times New Roman"/>
          <w:b/>
          <w:bCs/>
          <w:sz w:val="28"/>
          <w:szCs w:val="28"/>
        </w:rPr>
      </w:pPr>
    </w:p>
    <w:p w14:paraId="01BDC36D" w14:textId="77777777" w:rsidR="00C53A47" w:rsidRPr="00555AAB" w:rsidRDefault="00C53A47" w:rsidP="00C53A47">
      <w:pPr>
        <w:shd w:val="clear" w:color="auto" w:fill="FFFFFF"/>
        <w:jc w:val="center"/>
        <w:rPr>
          <w:rFonts w:ascii="Times New Roman" w:hAnsi="Times New Roman"/>
          <w:b/>
          <w:bCs/>
          <w:sz w:val="28"/>
          <w:szCs w:val="28"/>
        </w:rPr>
      </w:pPr>
      <w:bookmarkStart w:id="17" w:name="_Hlk112582454"/>
      <w:r w:rsidRPr="00555AAB">
        <w:rPr>
          <w:rFonts w:ascii="Times New Roman" w:hAnsi="Times New Roman"/>
          <w:b/>
          <w:bCs/>
          <w:sz w:val="28"/>
          <w:szCs w:val="28"/>
        </w:rPr>
        <w:lastRenderedPageBreak/>
        <w:t>Тематика ІНДЗ</w:t>
      </w:r>
    </w:p>
    <w:p w14:paraId="67FEEA7C" w14:textId="77777777" w:rsidR="00C53A47" w:rsidRPr="00555AAB" w:rsidRDefault="00C53A47" w:rsidP="00C53A47">
      <w:pPr>
        <w:tabs>
          <w:tab w:val="left" w:pos="343"/>
        </w:tabs>
        <w:spacing w:after="0" w:line="360" w:lineRule="auto"/>
        <w:jc w:val="center"/>
        <w:rPr>
          <w:rFonts w:ascii="Times New Roman" w:hAnsi="Times New Roman"/>
          <w:b/>
          <w:sz w:val="28"/>
          <w:szCs w:val="28"/>
        </w:rPr>
      </w:pPr>
      <w:r w:rsidRPr="00555AAB">
        <w:rPr>
          <w:rStyle w:val="tlid-translation"/>
          <w:rFonts w:ascii="Times New Roman" w:hAnsi="Times New Roman"/>
          <w:b/>
          <w:sz w:val="28"/>
          <w:szCs w:val="28"/>
        </w:rPr>
        <w:t xml:space="preserve">Приблизний перелік тем </w:t>
      </w:r>
      <w:r w:rsidR="001D6EE9" w:rsidRPr="00555AAB">
        <w:rPr>
          <w:rStyle w:val="tlid-translation"/>
          <w:rFonts w:ascii="Times New Roman" w:hAnsi="Times New Roman"/>
          <w:b/>
          <w:sz w:val="28"/>
          <w:szCs w:val="28"/>
        </w:rPr>
        <w:t>контрольних робіт</w:t>
      </w:r>
      <w:r w:rsidRPr="00555AAB">
        <w:rPr>
          <w:rStyle w:val="tlid-translation"/>
          <w:rFonts w:ascii="Times New Roman" w:hAnsi="Times New Roman"/>
          <w:b/>
          <w:sz w:val="28"/>
          <w:szCs w:val="28"/>
        </w:rPr>
        <w:t xml:space="preserve"> з дисципліни </w:t>
      </w:r>
    </w:p>
    <w:p w14:paraId="3976989A" w14:textId="77777777" w:rsidR="00C53A47" w:rsidRPr="00555AAB" w:rsidRDefault="00C53A47" w:rsidP="00C53A47">
      <w:pPr>
        <w:spacing w:after="0" w:line="360" w:lineRule="auto"/>
        <w:jc w:val="center"/>
        <w:rPr>
          <w:rFonts w:ascii="Times New Roman" w:hAnsi="Times New Roman"/>
          <w:b/>
          <w:sz w:val="28"/>
          <w:szCs w:val="28"/>
        </w:rPr>
      </w:pPr>
      <w:r w:rsidRPr="00555AAB">
        <w:rPr>
          <w:rFonts w:ascii="Times New Roman" w:hAnsi="Times New Roman"/>
          <w:b/>
          <w:sz w:val="28"/>
          <w:szCs w:val="28"/>
        </w:rPr>
        <w:t xml:space="preserve"> «</w:t>
      </w:r>
      <w:r w:rsidR="0012354B" w:rsidRPr="00555AAB">
        <w:rPr>
          <w:rFonts w:ascii="Times New Roman" w:hAnsi="Times New Roman"/>
          <w:b/>
          <w:sz w:val="28"/>
          <w:szCs w:val="28"/>
        </w:rPr>
        <w:t xml:space="preserve">Психологія </w:t>
      </w:r>
      <w:r w:rsidRPr="00555AAB">
        <w:rPr>
          <w:rFonts w:ascii="Times New Roman" w:hAnsi="Times New Roman"/>
          <w:b/>
          <w:sz w:val="28"/>
          <w:szCs w:val="28"/>
        </w:rPr>
        <w:t>соціальної роботи»</w:t>
      </w:r>
    </w:p>
    <w:p w14:paraId="15C9189A"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Гендерна проблематика соціальної роботи.</w:t>
      </w:r>
    </w:p>
    <w:p w14:paraId="5EC17873"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Загальна характеристика основних психологічних проблем клієнтів соціальної роботи.</w:t>
      </w:r>
    </w:p>
    <w:p w14:paraId="3F36CFEF"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Криза та втрата як психологічні умови саморозвитку або деградації особистості.</w:t>
      </w:r>
    </w:p>
    <w:p w14:paraId="34D3DCD7"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Насильство над людьми похилого віку: психологічні аспекти надання соціальної допомоги.</w:t>
      </w:r>
    </w:p>
    <w:p w14:paraId="3ECBF5DA"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Особливості психотерапії у соціальній роботі.</w:t>
      </w:r>
    </w:p>
    <w:p w14:paraId="31A38C8E"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Поняття про соціальну та психологічну допомогу особистості (групі, організації).</w:t>
      </w:r>
    </w:p>
    <w:p w14:paraId="6A53EDB0" w14:textId="77777777" w:rsidR="009F660E" w:rsidRPr="00555AAB" w:rsidRDefault="009F660E" w:rsidP="00090C69">
      <w:pPr>
        <w:pStyle w:val="af9"/>
        <w:numPr>
          <w:ilvl w:val="0"/>
          <w:numId w:val="19"/>
        </w:numPr>
        <w:spacing w:line="360" w:lineRule="auto"/>
        <w:ind w:left="357" w:firstLine="0"/>
        <w:jc w:val="both"/>
        <w:outlineLvl w:val="0"/>
        <w:rPr>
          <w:sz w:val="28"/>
          <w:szCs w:val="28"/>
          <w:lang w:val="uk-UA"/>
        </w:rPr>
      </w:pPr>
      <w:r w:rsidRPr="00555AAB">
        <w:rPr>
          <w:sz w:val="28"/>
          <w:szCs w:val="28"/>
          <w:lang w:val="uk-UA"/>
        </w:rPr>
        <w:t xml:space="preserve">Порівняльний аналіз психологічних та соціальних проблем різних категорій девіантних осіб в соціальній роботі. </w:t>
      </w:r>
    </w:p>
    <w:p w14:paraId="30D26B6E"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Проблема соціалізації дітей з ментальною інвалідністю.</w:t>
      </w:r>
    </w:p>
    <w:p w14:paraId="1370236B"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Проблеми мотивації діяльності соціального працівника у різних типах організацій.</w:t>
      </w:r>
    </w:p>
    <w:p w14:paraId="500B8C26"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Проституція як психосоціальна проблема суспільства: психологічні особливості ЖСБ (жінки сексбізнесу).</w:t>
      </w:r>
    </w:p>
    <w:p w14:paraId="660C6432" w14:textId="77777777" w:rsidR="009F660E" w:rsidRPr="00555AAB" w:rsidRDefault="009F660E" w:rsidP="00090C69">
      <w:pPr>
        <w:pStyle w:val="af9"/>
        <w:numPr>
          <w:ilvl w:val="0"/>
          <w:numId w:val="19"/>
        </w:numPr>
        <w:spacing w:line="360" w:lineRule="auto"/>
        <w:ind w:left="357" w:firstLine="0"/>
        <w:jc w:val="both"/>
        <w:outlineLvl w:val="0"/>
        <w:rPr>
          <w:sz w:val="28"/>
          <w:szCs w:val="28"/>
          <w:lang w:val="uk-UA"/>
        </w:rPr>
      </w:pPr>
      <w:r w:rsidRPr="00555AAB">
        <w:rPr>
          <w:sz w:val="28"/>
          <w:szCs w:val="28"/>
          <w:lang w:val="uk-UA"/>
        </w:rPr>
        <w:t>Психологічна допомога клієнтам, що здійснили суїцидальні спроби або мали суїцидальні наміри.</w:t>
      </w:r>
    </w:p>
    <w:p w14:paraId="046CBC91"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Психологічна складова системи соціальної допомоги у школі.</w:t>
      </w:r>
    </w:p>
    <w:p w14:paraId="5A8AB774"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Психологічна складова соціальної підтримки молодих спеціалістів на ринку праці в Україні.</w:t>
      </w:r>
    </w:p>
    <w:p w14:paraId="16ACC080" w14:textId="77777777" w:rsidR="009F660E" w:rsidRPr="00555AAB" w:rsidRDefault="009F660E" w:rsidP="00090C69">
      <w:pPr>
        <w:pStyle w:val="af9"/>
        <w:numPr>
          <w:ilvl w:val="0"/>
          <w:numId w:val="19"/>
        </w:numPr>
        <w:spacing w:line="360" w:lineRule="auto"/>
        <w:ind w:left="357" w:firstLine="0"/>
        <w:jc w:val="both"/>
        <w:outlineLvl w:val="0"/>
        <w:rPr>
          <w:sz w:val="28"/>
          <w:szCs w:val="28"/>
          <w:lang w:val="uk-UA"/>
        </w:rPr>
      </w:pPr>
      <w:r w:rsidRPr="00555AAB">
        <w:rPr>
          <w:sz w:val="28"/>
          <w:szCs w:val="28"/>
          <w:lang w:val="uk-UA"/>
        </w:rPr>
        <w:t>Психологічна та соціальна реабілітація осіб, що відбували покарання в умовах позбавлення волі.</w:t>
      </w:r>
    </w:p>
    <w:p w14:paraId="7C619C6D" w14:textId="77777777" w:rsidR="009F660E" w:rsidRPr="00555AAB" w:rsidRDefault="009F660E" w:rsidP="00090C69">
      <w:pPr>
        <w:pStyle w:val="af9"/>
        <w:numPr>
          <w:ilvl w:val="0"/>
          <w:numId w:val="19"/>
        </w:numPr>
        <w:spacing w:line="360" w:lineRule="auto"/>
        <w:ind w:left="357" w:firstLine="0"/>
        <w:jc w:val="both"/>
        <w:outlineLvl w:val="0"/>
        <w:rPr>
          <w:sz w:val="28"/>
          <w:szCs w:val="28"/>
          <w:lang w:val="uk-UA"/>
        </w:rPr>
      </w:pPr>
      <w:r w:rsidRPr="00555AAB">
        <w:rPr>
          <w:sz w:val="28"/>
          <w:szCs w:val="28"/>
          <w:lang w:val="uk-UA"/>
        </w:rPr>
        <w:t>Психологічне консультування у соціальній роботі.</w:t>
      </w:r>
    </w:p>
    <w:p w14:paraId="47BB0F10"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Психологічний супровід самотніх матерів.</w:t>
      </w:r>
    </w:p>
    <w:p w14:paraId="6E3DB040"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Психологічні засади соціальної роботи з жінками.</w:t>
      </w:r>
    </w:p>
    <w:p w14:paraId="4F9F867A" w14:textId="77777777" w:rsidR="009F660E" w:rsidRPr="00555AAB" w:rsidRDefault="009F660E" w:rsidP="00090C69">
      <w:pPr>
        <w:pStyle w:val="af9"/>
        <w:numPr>
          <w:ilvl w:val="0"/>
          <w:numId w:val="19"/>
        </w:numPr>
        <w:spacing w:line="360" w:lineRule="auto"/>
        <w:ind w:left="357" w:firstLine="0"/>
        <w:jc w:val="both"/>
        <w:outlineLvl w:val="0"/>
        <w:rPr>
          <w:sz w:val="28"/>
          <w:szCs w:val="28"/>
          <w:lang w:val="uk-UA"/>
        </w:rPr>
      </w:pPr>
      <w:r w:rsidRPr="00555AAB">
        <w:rPr>
          <w:sz w:val="28"/>
          <w:szCs w:val="28"/>
          <w:lang w:val="uk-UA"/>
        </w:rPr>
        <w:lastRenderedPageBreak/>
        <w:t xml:space="preserve">Психологічні особливості соціальної роботи з </w:t>
      </w:r>
      <w:r w:rsidR="001C4B89" w:rsidRPr="00555AAB">
        <w:rPr>
          <w:sz w:val="28"/>
          <w:szCs w:val="28"/>
          <w:lang w:val="uk-UA"/>
        </w:rPr>
        <w:t>людьми з інвалідністю</w:t>
      </w:r>
      <w:r w:rsidRPr="00555AAB">
        <w:rPr>
          <w:sz w:val="28"/>
          <w:szCs w:val="28"/>
          <w:lang w:val="uk-UA"/>
        </w:rPr>
        <w:t xml:space="preserve"> та невиліковно хворими.</w:t>
      </w:r>
    </w:p>
    <w:p w14:paraId="35F6E0A5"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Психологічні особливості соціальної роботи з особами, що переживають горе.</w:t>
      </w:r>
    </w:p>
    <w:p w14:paraId="5B14EA1D"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Психологічні особливості соціальної роботи з особами, що переживають кризу.</w:t>
      </w:r>
    </w:p>
    <w:p w14:paraId="4C664203"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 xml:space="preserve">Психологічні особливості соціальної роботи з особами, що потерпають від посттравматичного стресового розладу (ПТСР). </w:t>
      </w:r>
    </w:p>
    <w:p w14:paraId="09FF4103"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Психологічні особливості соціальної роботи з особами, що потрапили в екстремальну ситуацію.</w:t>
      </w:r>
    </w:p>
    <w:p w14:paraId="206DD45A" w14:textId="77777777" w:rsidR="009F660E" w:rsidRPr="00555AAB" w:rsidRDefault="009F660E" w:rsidP="00090C69">
      <w:pPr>
        <w:pStyle w:val="af9"/>
        <w:numPr>
          <w:ilvl w:val="0"/>
          <w:numId w:val="19"/>
        </w:numPr>
        <w:spacing w:line="360" w:lineRule="auto"/>
        <w:ind w:left="357" w:firstLine="0"/>
        <w:jc w:val="both"/>
        <w:outlineLvl w:val="0"/>
        <w:rPr>
          <w:sz w:val="28"/>
          <w:szCs w:val="28"/>
          <w:lang w:val="uk-UA"/>
        </w:rPr>
      </w:pPr>
      <w:r w:rsidRPr="00555AAB">
        <w:rPr>
          <w:sz w:val="28"/>
          <w:szCs w:val="28"/>
          <w:lang w:val="uk-UA"/>
        </w:rPr>
        <w:t>Психологічні особливості соціальної роботи з сім’ями.</w:t>
      </w:r>
    </w:p>
    <w:p w14:paraId="30784661"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Психологічні технології в соціальній роботі.</w:t>
      </w:r>
    </w:p>
    <w:p w14:paraId="1130CE3C"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Психологічні технології подолання девіантної поведінки учнів.</w:t>
      </w:r>
    </w:p>
    <w:p w14:paraId="186482DB"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Самоменеджмент як метод запобігання «емоційного вигорання» майбутніх соціальних працівників.</w:t>
      </w:r>
    </w:p>
    <w:p w14:paraId="62FCC1BB"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 xml:space="preserve">Соціальна терапія як складова професійної діяльності соціального працівника. </w:t>
      </w:r>
    </w:p>
    <w:p w14:paraId="15A1094A"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Специфіка копінг-стратегій у молоді, яка переживає почуття самотності.</w:t>
      </w:r>
    </w:p>
    <w:p w14:paraId="5DEE1401"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Технології соціальної діагностики.</w:t>
      </w:r>
    </w:p>
    <w:p w14:paraId="11824614" w14:textId="77777777" w:rsidR="009F660E" w:rsidRPr="00555AAB" w:rsidRDefault="009F660E" w:rsidP="00090C69">
      <w:pPr>
        <w:pStyle w:val="af9"/>
        <w:numPr>
          <w:ilvl w:val="0"/>
          <w:numId w:val="19"/>
        </w:numPr>
        <w:spacing w:line="360" w:lineRule="auto"/>
        <w:ind w:left="357" w:firstLine="0"/>
        <w:jc w:val="both"/>
        <w:outlineLvl w:val="0"/>
        <w:rPr>
          <w:sz w:val="28"/>
          <w:szCs w:val="28"/>
          <w:lang w:val="uk-UA"/>
        </w:rPr>
      </w:pPr>
      <w:r w:rsidRPr="00555AAB">
        <w:rPr>
          <w:sz w:val="28"/>
          <w:szCs w:val="28"/>
          <w:lang w:val="uk-UA"/>
        </w:rPr>
        <w:t>Умови та шляхи подолання психологічних явищ у діяльності соціального працівника, які призводять до професійної деформації та дезадаптації.</w:t>
      </w:r>
    </w:p>
    <w:p w14:paraId="4DC72D54" w14:textId="77777777" w:rsidR="009F660E"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Феномен психологічної допомоги у соціальній роботі.</w:t>
      </w:r>
    </w:p>
    <w:p w14:paraId="6D22D4F7" w14:textId="77777777" w:rsidR="001B1F70" w:rsidRPr="00555AAB" w:rsidRDefault="009F660E" w:rsidP="00090C69">
      <w:pPr>
        <w:pStyle w:val="af9"/>
        <w:numPr>
          <w:ilvl w:val="0"/>
          <w:numId w:val="19"/>
        </w:numPr>
        <w:spacing w:line="360" w:lineRule="auto"/>
        <w:ind w:left="357" w:firstLine="0"/>
        <w:jc w:val="both"/>
        <w:rPr>
          <w:sz w:val="28"/>
          <w:szCs w:val="28"/>
          <w:lang w:val="uk-UA"/>
        </w:rPr>
      </w:pPr>
      <w:r w:rsidRPr="00555AAB">
        <w:rPr>
          <w:sz w:val="28"/>
          <w:szCs w:val="28"/>
          <w:lang w:val="uk-UA"/>
        </w:rPr>
        <w:t>Хибні звички як передумова виникнення соціальних девіацій.</w:t>
      </w:r>
    </w:p>
    <w:p w14:paraId="6C5105AF" w14:textId="77777777" w:rsidR="009F660E" w:rsidRPr="00555AAB" w:rsidRDefault="001B1F70" w:rsidP="00090C69">
      <w:pPr>
        <w:pStyle w:val="af9"/>
        <w:numPr>
          <w:ilvl w:val="0"/>
          <w:numId w:val="19"/>
        </w:numPr>
        <w:spacing w:line="360" w:lineRule="auto"/>
        <w:ind w:left="357" w:firstLine="0"/>
        <w:rPr>
          <w:sz w:val="28"/>
          <w:szCs w:val="28"/>
          <w:lang w:val="uk-UA"/>
        </w:rPr>
      </w:pPr>
      <w:r w:rsidRPr="00555AAB">
        <w:rPr>
          <w:sz w:val="28"/>
          <w:szCs w:val="28"/>
          <w:lang w:val="uk-UA"/>
        </w:rPr>
        <w:br w:type="page"/>
      </w:r>
    </w:p>
    <w:p w14:paraId="7B53F173" w14:textId="77777777" w:rsidR="009F660E" w:rsidRPr="00555AAB" w:rsidRDefault="009F660E" w:rsidP="00C53A47">
      <w:pPr>
        <w:shd w:val="clear" w:color="auto" w:fill="FFFFFF"/>
        <w:spacing w:after="0" w:line="360" w:lineRule="auto"/>
        <w:jc w:val="center"/>
        <w:rPr>
          <w:rFonts w:ascii="Times New Roman" w:hAnsi="Times New Roman"/>
          <w:sz w:val="28"/>
          <w:szCs w:val="28"/>
        </w:rPr>
        <w:sectPr w:rsidR="009F660E" w:rsidRPr="00555AAB" w:rsidSect="008963B0">
          <w:pgSz w:w="11906" w:h="16838"/>
          <w:pgMar w:top="1134" w:right="850" w:bottom="1134" w:left="1701" w:header="708" w:footer="708" w:gutter="0"/>
          <w:cols w:space="708"/>
          <w:docGrid w:linePitch="360"/>
        </w:sectPr>
      </w:pPr>
    </w:p>
    <w:p w14:paraId="5E62B1C0" w14:textId="77777777" w:rsidR="00C53A47" w:rsidRPr="00555AAB" w:rsidRDefault="00C53A47" w:rsidP="00C53A47">
      <w:pPr>
        <w:shd w:val="clear" w:color="auto" w:fill="FFFFFF"/>
        <w:spacing w:after="0" w:line="360" w:lineRule="auto"/>
        <w:jc w:val="center"/>
        <w:rPr>
          <w:rStyle w:val="tlid-translation"/>
          <w:rFonts w:ascii="Times New Roman" w:hAnsi="Times New Roman"/>
          <w:b/>
          <w:sz w:val="28"/>
          <w:szCs w:val="28"/>
        </w:rPr>
      </w:pPr>
      <w:r w:rsidRPr="00555AAB">
        <w:rPr>
          <w:rStyle w:val="tlid-translation"/>
          <w:rFonts w:ascii="Times New Roman" w:hAnsi="Times New Roman"/>
          <w:b/>
          <w:sz w:val="28"/>
          <w:szCs w:val="28"/>
        </w:rPr>
        <w:lastRenderedPageBreak/>
        <w:t xml:space="preserve">Рекомендації щодо написання </w:t>
      </w:r>
      <w:r w:rsidR="0045383A" w:rsidRPr="00555AAB">
        <w:rPr>
          <w:rStyle w:val="tlid-translation"/>
          <w:rFonts w:ascii="Times New Roman" w:hAnsi="Times New Roman"/>
          <w:b/>
          <w:sz w:val="28"/>
          <w:szCs w:val="28"/>
        </w:rPr>
        <w:t>контрольної роботи</w:t>
      </w:r>
    </w:p>
    <w:p w14:paraId="0B49FF06" w14:textId="77777777" w:rsidR="00C53A47" w:rsidRPr="00555AAB" w:rsidRDefault="00484922" w:rsidP="00CB73D2">
      <w:pPr>
        <w:shd w:val="clear" w:color="auto" w:fill="FFFFFF"/>
        <w:spacing w:after="0" w:line="360" w:lineRule="auto"/>
        <w:ind w:firstLine="709"/>
        <w:jc w:val="both"/>
        <w:rPr>
          <w:rStyle w:val="tlid-translation"/>
          <w:rFonts w:ascii="Times New Roman" w:hAnsi="Times New Roman"/>
          <w:sz w:val="28"/>
          <w:szCs w:val="28"/>
        </w:rPr>
      </w:pPr>
      <w:r w:rsidRPr="00555AAB">
        <w:rPr>
          <w:rStyle w:val="tlid-translation"/>
          <w:rFonts w:ascii="Times New Roman" w:hAnsi="Times New Roman"/>
          <w:sz w:val="28"/>
          <w:szCs w:val="28"/>
        </w:rPr>
        <w:t xml:space="preserve">Контрольна робота </w:t>
      </w:r>
      <w:r w:rsidR="00C53A47" w:rsidRPr="00555AAB">
        <w:rPr>
          <w:rStyle w:val="tlid-translation"/>
          <w:rFonts w:ascii="Times New Roman" w:hAnsi="Times New Roman"/>
          <w:sz w:val="28"/>
          <w:szCs w:val="28"/>
        </w:rPr>
        <w:t>- вид самостійної науково-дослідницької роботи студента. Це письмовий виклад наявних у науковій літературі концепцій; змісту наукової праці; змісту літератури по заданій темі. Студент повинен розкрити суть досліджуваної проблеми. Виклад матеріалу має мати проблемно-тематичний характер.</w:t>
      </w:r>
    </w:p>
    <w:p w14:paraId="30C94EB7" w14:textId="77777777" w:rsidR="00C53A47" w:rsidRPr="00555AAB" w:rsidRDefault="00C53A47" w:rsidP="00CB73D2">
      <w:pPr>
        <w:shd w:val="clear" w:color="auto" w:fill="FFFFFF"/>
        <w:spacing w:after="0" w:line="360" w:lineRule="auto"/>
        <w:jc w:val="center"/>
        <w:rPr>
          <w:rStyle w:val="tlid-translation"/>
          <w:rFonts w:ascii="Times New Roman" w:hAnsi="Times New Roman"/>
          <w:sz w:val="28"/>
          <w:szCs w:val="28"/>
        </w:rPr>
      </w:pPr>
      <w:r w:rsidRPr="00555AAB">
        <w:rPr>
          <w:rStyle w:val="tlid-translation"/>
          <w:rFonts w:ascii="Times New Roman" w:hAnsi="Times New Roman"/>
          <w:i/>
          <w:sz w:val="28"/>
          <w:szCs w:val="28"/>
        </w:rPr>
        <w:t xml:space="preserve">Етапи роботи над </w:t>
      </w:r>
      <w:r w:rsidR="00484922" w:rsidRPr="00555AAB">
        <w:rPr>
          <w:rStyle w:val="tlid-translation"/>
          <w:rFonts w:ascii="Times New Roman" w:hAnsi="Times New Roman"/>
          <w:i/>
          <w:sz w:val="28"/>
          <w:szCs w:val="28"/>
        </w:rPr>
        <w:t>контрольною роботою</w:t>
      </w:r>
      <w:r w:rsidRPr="00555AAB">
        <w:rPr>
          <w:rStyle w:val="tlid-translation"/>
          <w:rFonts w:ascii="Times New Roman" w:hAnsi="Times New Roman"/>
          <w:sz w:val="28"/>
          <w:szCs w:val="28"/>
        </w:rPr>
        <w:t>:</w:t>
      </w:r>
    </w:p>
    <w:p w14:paraId="35DD8B89" w14:textId="04816885" w:rsidR="00C53A47" w:rsidRPr="00CB73D2" w:rsidRDefault="00C53A47" w:rsidP="00CB73D2">
      <w:pPr>
        <w:pStyle w:val="af9"/>
        <w:numPr>
          <w:ilvl w:val="1"/>
          <w:numId w:val="9"/>
        </w:numPr>
        <w:shd w:val="clear" w:color="auto" w:fill="FFFFFF"/>
        <w:spacing w:line="360" w:lineRule="auto"/>
        <w:rPr>
          <w:rStyle w:val="tlid-translation"/>
          <w:sz w:val="28"/>
          <w:szCs w:val="28"/>
        </w:rPr>
      </w:pPr>
      <w:r w:rsidRPr="00CB73D2">
        <w:rPr>
          <w:rStyle w:val="tlid-translation"/>
          <w:sz w:val="28"/>
          <w:szCs w:val="28"/>
        </w:rPr>
        <w:t>підбір і вивчення основних джерел, спираючись на запропонований сп</w:t>
      </w:r>
      <w:r w:rsidR="00484922" w:rsidRPr="00CB73D2">
        <w:rPr>
          <w:rStyle w:val="tlid-translation"/>
          <w:sz w:val="28"/>
          <w:szCs w:val="28"/>
        </w:rPr>
        <w:t>исок літератури (5 - 10 джерел);</w:t>
      </w:r>
      <w:r w:rsidRPr="00CB73D2">
        <w:rPr>
          <w:rStyle w:val="tlid-translation"/>
          <w:sz w:val="28"/>
          <w:szCs w:val="28"/>
        </w:rPr>
        <w:t xml:space="preserve"> </w:t>
      </w:r>
    </w:p>
    <w:p w14:paraId="0F3EE46F" w14:textId="3C3A5737" w:rsidR="00C53A47" w:rsidRPr="00CB73D2" w:rsidRDefault="00C53A47" w:rsidP="00CB73D2">
      <w:pPr>
        <w:pStyle w:val="af9"/>
        <w:numPr>
          <w:ilvl w:val="1"/>
          <w:numId w:val="9"/>
        </w:numPr>
        <w:shd w:val="clear" w:color="auto" w:fill="FFFFFF"/>
        <w:spacing w:line="360" w:lineRule="auto"/>
        <w:rPr>
          <w:rStyle w:val="tlid-translation"/>
          <w:sz w:val="28"/>
          <w:szCs w:val="28"/>
        </w:rPr>
      </w:pPr>
      <w:r w:rsidRPr="00CB73D2">
        <w:rPr>
          <w:rStyle w:val="tlid-translation"/>
          <w:sz w:val="28"/>
          <w:szCs w:val="28"/>
        </w:rPr>
        <w:t>складання бібліографії;</w:t>
      </w:r>
    </w:p>
    <w:p w14:paraId="7ACE2BBF" w14:textId="403A3912" w:rsidR="00C53A47" w:rsidRPr="00CB73D2" w:rsidRDefault="00C53A47" w:rsidP="00CB73D2">
      <w:pPr>
        <w:pStyle w:val="af9"/>
        <w:numPr>
          <w:ilvl w:val="1"/>
          <w:numId w:val="9"/>
        </w:numPr>
        <w:shd w:val="clear" w:color="auto" w:fill="FFFFFF"/>
        <w:spacing w:line="360" w:lineRule="auto"/>
        <w:rPr>
          <w:rStyle w:val="tlid-translation"/>
          <w:sz w:val="28"/>
          <w:szCs w:val="28"/>
        </w:rPr>
      </w:pPr>
      <w:r w:rsidRPr="00CB73D2">
        <w:rPr>
          <w:rStyle w:val="tlid-translation"/>
          <w:sz w:val="28"/>
          <w:szCs w:val="28"/>
        </w:rPr>
        <w:t>обробка та систематизація інформації;</w:t>
      </w:r>
    </w:p>
    <w:p w14:paraId="52712BC8" w14:textId="66AC9564" w:rsidR="00C53A47" w:rsidRPr="00CB73D2" w:rsidRDefault="00C53A47" w:rsidP="00CB73D2">
      <w:pPr>
        <w:pStyle w:val="af9"/>
        <w:numPr>
          <w:ilvl w:val="1"/>
          <w:numId w:val="9"/>
        </w:numPr>
        <w:shd w:val="clear" w:color="auto" w:fill="FFFFFF"/>
        <w:spacing w:line="360" w:lineRule="auto"/>
        <w:rPr>
          <w:rStyle w:val="tlid-translation"/>
          <w:sz w:val="28"/>
          <w:szCs w:val="28"/>
        </w:rPr>
      </w:pPr>
      <w:r w:rsidRPr="00CB73D2">
        <w:rPr>
          <w:rStyle w:val="tlid-translation"/>
          <w:sz w:val="28"/>
          <w:szCs w:val="28"/>
        </w:rPr>
        <w:t xml:space="preserve">розробка плану </w:t>
      </w:r>
      <w:r w:rsidR="00484922" w:rsidRPr="00CB73D2">
        <w:rPr>
          <w:rStyle w:val="tlid-translation"/>
          <w:sz w:val="28"/>
          <w:szCs w:val="28"/>
        </w:rPr>
        <w:t>роботи</w:t>
      </w:r>
      <w:r w:rsidRPr="00CB73D2">
        <w:rPr>
          <w:rStyle w:val="tlid-translation"/>
          <w:sz w:val="28"/>
          <w:szCs w:val="28"/>
        </w:rPr>
        <w:t>;</w:t>
      </w:r>
    </w:p>
    <w:p w14:paraId="5AA978FD" w14:textId="69DFB1B9" w:rsidR="00C53A47" w:rsidRPr="00CB73D2" w:rsidRDefault="00C53A47" w:rsidP="00CB73D2">
      <w:pPr>
        <w:pStyle w:val="af9"/>
        <w:numPr>
          <w:ilvl w:val="1"/>
          <w:numId w:val="9"/>
        </w:numPr>
        <w:shd w:val="clear" w:color="auto" w:fill="FFFFFF"/>
        <w:spacing w:line="360" w:lineRule="auto"/>
        <w:rPr>
          <w:rStyle w:val="tlid-translation"/>
          <w:sz w:val="28"/>
          <w:szCs w:val="28"/>
        </w:rPr>
      </w:pPr>
      <w:r w:rsidRPr="00CB73D2">
        <w:rPr>
          <w:rStyle w:val="tlid-translation"/>
          <w:sz w:val="28"/>
          <w:szCs w:val="28"/>
        </w:rPr>
        <w:t>написання р</w:t>
      </w:r>
      <w:r w:rsidR="00484922" w:rsidRPr="00CB73D2">
        <w:rPr>
          <w:rStyle w:val="tlid-translation"/>
          <w:sz w:val="28"/>
          <w:szCs w:val="28"/>
        </w:rPr>
        <w:t>оботи</w:t>
      </w:r>
      <w:r w:rsidRPr="00CB73D2">
        <w:rPr>
          <w:rStyle w:val="tlid-translation"/>
          <w:sz w:val="28"/>
          <w:szCs w:val="28"/>
        </w:rPr>
        <w:t>.</w:t>
      </w:r>
    </w:p>
    <w:p w14:paraId="329359E1" w14:textId="77777777" w:rsidR="00C53A47" w:rsidRPr="00555AAB" w:rsidRDefault="00C53A47" w:rsidP="00CB73D2">
      <w:pPr>
        <w:shd w:val="clear" w:color="auto" w:fill="FFFFFF"/>
        <w:spacing w:after="0" w:line="360" w:lineRule="auto"/>
        <w:jc w:val="center"/>
        <w:rPr>
          <w:rStyle w:val="tlid-translation"/>
          <w:rFonts w:ascii="Times New Roman" w:hAnsi="Times New Roman"/>
          <w:sz w:val="28"/>
          <w:szCs w:val="28"/>
        </w:rPr>
      </w:pPr>
      <w:r w:rsidRPr="00555AAB">
        <w:rPr>
          <w:rStyle w:val="tlid-translation"/>
          <w:rFonts w:ascii="Times New Roman" w:hAnsi="Times New Roman"/>
          <w:i/>
          <w:sz w:val="28"/>
          <w:szCs w:val="28"/>
        </w:rPr>
        <w:t>Структура р</w:t>
      </w:r>
      <w:r w:rsidR="00484922" w:rsidRPr="00555AAB">
        <w:rPr>
          <w:rStyle w:val="tlid-translation"/>
          <w:rFonts w:ascii="Times New Roman" w:hAnsi="Times New Roman"/>
          <w:i/>
          <w:sz w:val="28"/>
          <w:szCs w:val="28"/>
        </w:rPr>
        <w:t>оботи</w:t>
      </w:r>
      <w:r w:rsidRPr="00555AAB">
        <w:rPr>
          <w:rStyle w:val="tlid-translation"/>
          <w:rFonts w:ascii="Times New Roman" w:hAnsi="Times New Roman"/>
          <w:sz w:val="28"/>
          <w:szCs w:val="28"/>
        </w:rPr>
        <w:t>.</w:t>
      </w:r>
    </w:p>
    <w:p w14:paraId="59EBC9A7" w14:textId="5ABF7F66" w:rsidR="00C53A47" w:rsidRPr="00CB73D2" w:rsidRDefault="00C53A47" w:rsidP="00CB73D2">
      <w:pPr>
        <w:pStyle w:val="af9"/>
        <w:numPr>
          <w:ilvl w:val="1"/>
          <w:numId w:val="9"/>
        </w:numPr>
        <w:shd w:val="clear" w:color="auto" w:fill="FFFFFF"/>
        <w:spacing w:line="360" w:lineRule="auto"/>
        <w:rPr>
          <w:rStyle w:val="tlid-translation"/>
          <w:sz w:val="28"/>
          <w:szCs w:val="28"/>
        </w:rPr>
      </w:pPr>
      <w:r w:rsidRPr="00CB73D2">
        <w:rPr>
          <w:rStyle w:val="tlid-translation"/>
          <w:sz w:val="28"/>
          <w:szCs w:val="28"/>
        </w:rPr>
        <w:t>Титульний аркуш;</w:t>
      </w:r>
    </w:p>
    <w:p w14:paraId="45A3FF5B" w14:textId="5A174150" w:rsidR="00C53A47" w:rsidRPr="00CB73D2" w:rsidRDefault="00C53A47" w:rsidP="00CB73D2">
      <w:pPr>
        <w:pStyle w:val="af9"/>
        <w:numPr>
          <w:ilvl w:val="1"/>
          <w:numId w:val="9"/>
        </w:numPr>
        <w:shd w:val="clear" w:color="auto" w:fill="FFFFFF"/>
        <w:spacing w:line="360" w:lineRule="auto"/>
        <w:rPr>
          <w:rStyle w:val="tlid-translation"/>
          <w:sz w:val="28"/>
          <w:szCs w:val="28"/>
        </w:rPr>
      </w:pPr>
      <w:r w:rsidRPr="00CB73D2">
        <w:rPr>
          <w:rStyle w:val="tlid-translation"/>
          <w:sz w:val="28"/>
          <w:szCs w:val="28"/>
        </w:rPr>
        <w:t>Зміст, в якому викладаються пункти плану із зазначенням сторінки, з якої починається пункт.</w:t>
      </w:r>
    </w:p>
    <w:p w14:paraId="3F883148" w14:textId="04BA7C19" w:rsidR="00C53A47" w:rsidRPr="00CB73D2" w:rsidRDefault="00484922" w:rsidP="00CB73D2">
      <w:pPr>
        <w:pStyle w:val="af9"/>
        <w:numPr>
          <w:ilvl w:val="1"/>
          <w:numId w:val="9"/>
        </w:numPr>
        <w:shd w:val="clear" w:color="auto" w:fill="FFFFFF"/>
        <w:spacing w:line="360" w:lineRule="auto"/>
        <w:rPr>
          <w:rStyle w:val="tlid-translation"/>
          <w:sz w:val="28"/>
          <w:szCs w:val="28"/>
        </w:rPr>
      </w:pPr>
      <w:r w:rsidRPr="00CB73D2">
        <w:rPr>
          <w:rStyle w:val="tlid-translation"/>
          <w:sz w:val="28"/>
          <w:szCs w:val="28"/>
        </w:rPr>
        <w:t>Контрольна</w:t>
      </w:r>
      <w:r w:rsidR="00C53A47" w:rsidRPr="00CB73D2">
        <w:rPr>
          <w:rStyle w:val="tlid-translation"/>
          <w:sz w:val="28"/>
          <w:szCs w:val="28"/>
        </w:rPr>
        <w:t xml:space="preserve"> складається з трьох частин: вступу, основної частини і висновку. У вступі обґрунтовується актуальність теми, формулюється суть проблеми, мета і завдання р</w:t>
      </w:r>
      <w:r w:rsidRPr="00CB73D2">
        <w:rPr>
          <w:rStyle w:val="tlid-translation"/>
          <w:sz w:val="28"/>
          <w:szCs w:val="28"/>
        </w:rPr>
        <w:t>оботи</w:t>
      </w:r>
      <w:r w:rsidR="00C53A47" w:rsidRPr="00CB73D2">
        <w:rPr>
          <w:rStyle w:val="tlid-translation"/>
          <w:sz w:val="28"/>
          <w:szCs w:val="28"/>
        </w:rPr>
        <w:t>, дається коротка характеристика використаної літератури</w:t>
      </w:r>
      <w:r w:rsidRPr="00CB73D2">
        <w:rPr>
          <w:rStyle w:val="tlid-translation"/>
          <w:sz w:val="28"/>
          <w:szCs w:val="28"/>
        </w:rPr>
        <w:t xml:space="preserve">, обсяг </w:t>
      </w:r>
      <w:r w:rsidR="00C53A47" w:rsidRPr="00CB73D2">
        <w:rPr>
          <w:rStyle w:val="tlid-translation"/>
          <w:sz w:val="28"/>
          <w:szCs w:val="28"/>
        </w:rPr>
        <w:t>15</w:t>
      </w:r>
      <w:r w:rsidRPr="00CB73D2">
        <w:rPr>
          <w:rStyle w:val="tlid-translation"/>
          <w:sz w:val="28"/>
          <w:szCs w:val="28"/>
        </w:rPr>
        <w:t>-20</w:t>
      </w:r>
      <w:r w:rsidR="00C53A47" w:rsidRPr="00CB73D2">
        <w:rPr>
          <w:rStyle w:val="tlid-translation"/>
          <w:sz w:val="28"/>
          <w:szCs w:val="28"/>
        </w:rPr>
        <w:t xml:space="preserve"> сторінок.</w:t>
      </w:r>
    </w:p>
    <w:p w14:paraId="66D76E39" w14:textId="7E1054F1" w:rsidR="00C53A47" w:rsidRPr="00CB73D2" w:rsidRDefault="00C53A47" w:rsidP="00CB73D2">
      <w:pPr>
        <w:pStyle w:val="af9"/>
        <w:numPr>
          <w:ilvl w:val="1"/>
          <w:numId w:val="9"/>
        </w:numPr>
        <w:shd w:val="clear" w:color="auto" w:fill="FFFFFF"/>
        <w:spacing w:line="360" w:lineRule="auto"/>
        <w:rPr>
          <w:rStyle w:val="tlid-translation"/>
          <w:sz w:val="28"/>
          <w:szCs w:val="28"/>
        </w:rPr>
      </w:pPr>
      <w:r w:rsidRPr="00CB73D2">
        <w:rPr>
          <w:rStyle w:val="tlid-translation"/>
          <w:sz w:val="28"/>
          <w:szCs w:val="28"/>
        </w:rPr>
        <w:t xml:space="preserve">В основній частині </w:t>
      </w:r>
      <w:r w:rsidR="00484922" w:rsidRPr="00CB73D2">
        <w:rPr>
          <w:rStyle w:val="tlid-translation"/>
          <w:sz w:val="28"/>
          <w:szCs w:val="28"/>
        </w:rPr>
        <w:t>контрольної роботи</w:t>
      </w:r>
      <w:r w:rsidRPr="00CB73D2">
        <w:rPr>
          <w:rStyle w:val="tlid-translation"/>
          <w:sz w:val="28"/>
          <w:szCs w:val="28"/>
        </w:rPr>
        <w:t xml:space="preserve"> реалізуються завдання дослідження: відповідно до плану послідовно і доказово. В основній частині можуть бути представлені таблиці, схеми та графіки.</w:t>
      </w:r>
    </w:p>
    <w:p w14:paraId="71AC5D17" w14:textId="372501E8" w:rsidR="00C53A47" w:rsidRPr="00CB73D2" w:rsidRDefault="00C53A47" w:rsidP="00CB73D2">
      <w:pPr>
        <w:pStyle w:val="af9"/>
        <w:numPr>
          <w:ilvl w:val="1"/>
          <w:numId w:val="9"/>
        </w:numPr>
        <w:shd w:val="clear" w:color="auto" w:fill="FFFFFF"/>
        <w:spacing w:line="360" w:lineRule="auto"/>
        <w:rPr>
          <w:rStyle w:val="tlid-translation"/>
          <w:sz w:val="28"/>
          <w:szCs w:val="28"/>
        </w:rPr>
      </w:pPr>
      <w:r w:rsidRPr="00CB73D2">
        <w:rPr>
          <w:rStyle w:val="tlid-translation"/>
          <w:sz w:val="28"/>
          <w:szCs w:val="28"/>
        </w:rPr>
        <w:t>У заключній частині автор робить висновки, виходячи з мети і завдань роботи.</w:t>
      </w:r>
    </w:p>
    <w:p w14:paraId="7C7C3A21" w14:textId="77777777" w:rsidR="00C53A47" w:rsidRPr="00555AAB" w:rsidRDefault="00C53A47" w:rsidP="00CB73D2">
      <w:pPr>
        <w:shd w:val="clear" w:color="auto" w:fill="FFFFFF"/>
        <w:spacing w:after="0" w:line="360" w:lineRule="auto"/>
        <w:jc w:val="center"/>
        <w:rPr>
          <w:rStyle w:val="tlid-translation"/>
          <w:rFonts w:ascii="Times New Roman" w:hAnsi="Times New Roman"/>
          <w:sz w:val="28"/>
          <w:szCs w:val="28"/>
        </w:rPr>
      </w:pPr>
      <w:r w:rsidRPr="00555AAB">
        <w:rPr>
          <w:rStyle w:val="tlid-translation"/>
          <w:rFonts w:ascii="Times New Roman" w:hAnsi="Times New Roman"/>
          <w:i/>
          <w:sz w:val="28"/>
          <w:szCs w:val="28"/>
        </w:rPr>
        <w:t xml:space="preserve">Вимоги до оформлення </w:t>
      </w:r>
      <w:r w:rsidR="009F660E" w:rsidRPr="00555AAB">
        <w:rPr>
          <w:rStyle w:val="tlid-translation"/>
          <w:rFonts w:ascii="Times New Roman" w:hAnsi="Times New Roman"/>
          <w:i/>
          <w:sz w:val="28"/>
          <w:szCs w:val="28"/>
        </w:rPr>
        <w:t>контрольної роботи</w:t>
      </w:r>
      <w:r w:rsidRPr="00555AAB">
        <w:rPr>
          <w:rStyle w:val="tlid-translation"/>
          <w:rFonts w:ascii="Times New Roman" w:hAnsi="Times New Roman"/>
          <w:sz w:val="28"/>
          <w:szCs w:val="28"/>
        </w:rPr>
        <w:t>.</w:t>
      </w:r>
    </w:p>
    <w:p w14:paraId="44CF1114" w14:textId="77777777" w:rsidR="00C53A47" w:rsidRPr="00555AAB" w:rsidRDefault="00C53A47" w:rsidP="00CB73D2">
      <w:pPr>
        <w:shd w:val="clear" w:color="auto" w:fill="FFFFFF"/>
        <w:spacing w:after="0" w:line="360" w:lineRule="auto"/>
        <w:ind w:firstLine="709"/>
        <w:jc w:val="both"/>
        <w:rPr>
          <w:rStyle w:val="tlid-translation"/>
          <w:rFonts w:ascii="Times New Roman" w:hAnsi="Times New Roman"/>
          <w:sz w:val="28"/>
          <w:szCs w:val="28"/>
        </w:rPr>
      </w:pPr>
      <w:r w:rsidRPr="00555AAB">
        <w:rPr>
          <w:rStyle w:val="tlid-translation"/>
          <w:rFonts w:ascii="Times New Roman" w:hAnsi="Times New Roman"/>
          <w:sz w:val="28"/>
          <w:szCs w:val="28"/>
        </w:rPr>
        <w:lastRenderedPageBreak/>
        <w:t>Обсяг р</w:t>
      </w:r>
      <w:r w:rsidR="009F660E" w:rsidRPr="00555AAB">
        <w:rPr>
          <w:rStyle w:val="tlid-translation"/>
          <w:rFonts w:ascii="Times New Roman" w:hAnsi="Times New Roman"/>
          <w:sz w:val="28"/>
          <w:szCs w:val="28"/>
        </w:rPr>
        <w:t xml:space="preserve">оботи – </w:t>
      </w:r>
      <w:r w:rsidRPr="00555AAB">
        <w:rPr>
          <w:rStyle w:val="tlid-translation"/>
          <w:rFonts w:ascii="Times New Roman" w:hAnsi="Times New Roman"/>
          <w:sz w:val="28"/>
          <w:szCs w:val="28"/>
        </w:rPr>
        <w:t>15</w:t>
      </w:r>
      <w:r w:rsidR="009F660E" w:rsidRPr="00555AAB">
        <w:rPr>
          <w:rStyle w:val="tlid-translation"/>
          <w:rFonts w:ascii="Times New Roman" w:hAnsi="Times New Roman"/>
          <w:sz w:val="28"/>
          <w:szCs w:val="28"/>
        </w:rPr>
        <w:t>-20</w:t>
      </w:r>
      <w:r w:rsidRPr="00555AAB">
        <w:rPr>
          <w:rStyle w:val="tlid-translation"/>
          <w:rFonts w:ascii="Times New Roman" w:hAnsi="Times New Roman"/>
          <w:sz w:val="28"/>
          <w:szCs w:val="28"/>
        </w:rPr>
        <w:t xml:space="preserve"> друкованих сторінок. Стиль викладу - аналітичний (аналіз джерел, порівняння та зіставлення провідних положень, узагальнення), стиль повинен бути літературним. Обов'язкові построкові посилання на використану літературу. Список літератури за правилами бібліографічного опису повинен завершувати роботу.</w:t>
      </w:r>
    </w:p>
    <w:p w14:paraId="56CF074D" w14:textId="77777777" w:rsidR="00C53A47" w:rsidRPr="00555AAB" w:rsidRDefault="00C53A47" w:rsidP="00CB73D2">
      <w:pPr>
        <w:shd w:val="clear" w:color="auto" w:fill="FFFFFF"/>
        <w:spacing w:after="0" w:line="360" w:lineRule="auto"/>
        <w:jc w:val="center"/>
        <w:rPr>
          <w:rStyle w:val="tlid-translation"/>
          <w:rFonts w:ascii="Times New Roman" w:hAnsi="Times New Roman"/>
          <w:sz w:val="28"/>
          <w:szCs w:val="28"/>
        </w:rPr>
      </w:pPr>
      <w:r w:rsidRPr="00555AAB">
        <w:rPr>
          <w:rStyle w:val="tlid-translation"/>
          <w:rFonts w:ascii="Times New Roman" w:hAnsi="Times New Roman"/>
          <w:i/>
          <w:sz w:val="28"/>
          <w:szCs w:val="28"/>
        </w:rPr>
        <w:t>Критерії оцінки р</w:t>
      </w:r>
      <w:r w:rsidR="009F660E" w:rsidRPr="00555AAB">
        <w:rPr>
          <w:rStyle w:val="tlid-translation"/>
          <w:rFonts w:ascii="Times New Roman" w:hAnsi="Times New Roman"/>
          <w:i/>
          <w:sz w:val="28"/>
          <w:szCs w:val="28"/>
        </w:rPr>
        <w:t>оботи</w:t>
      </w:r>
      <w:r w:rsidRPr="00555AAB">
        <w:rPr>
          <w:rStyle w:val="tlid-translation"/>
          <w:rFonts w:ascii="Times New Roman" w:hAnsi="Times New Roman"/>
          <w:sz w:val="28"/>
          <w:szCs w:val="28"/>
        </w:rPr>
        <w:t>.</w:t>
      </w:r>
    </w:p>
    <w:p w14:paraId="5F580969" w14:textId="60AF42F9" w:rsidR="00C53A47" w:rsidRPr="00CB73D2" w:rsidRDefault="00C53A47" w:rsidP="00CB73D2">
      <w:pPr>
        <w:pStyle w:val="af9"/>
        <w:numPr>
          <w:ilvl w:val="0"/>
          <w:numId w:val="9"/>
        </w:numPr>
        <w:shd w:val="clear" w:color="auto" w:fill="FFFFFF"/>
        <w:spacing w:line="360" w:lineRule="auto"/>
        <w:rPr>
          <w:rStyle w:val="tlid-translation"/>
          <w:sz w:val="28"/>
          <w:szCs w:val="28"/>
          <w:lang w:val="uk-UA"/>
        </w:rPr>
      </w:pPr>
      <w:r w:rsidRPr="00CB73D2">
        <w:rPr>
          <w:rStyle w:val="tlid-translation"/>
          <w:sz w:val="28"/>
          <w:szCs w:val="28"/>
          <w:lang w:val="uk-UA"/>
        </w:rPr>
        <w:t>Відповідність змісту темі і змісту.</w:t>
      </w:r>
    </w:p>
    <w:p w14:paraId="4F6DE553" w14:textId="678BBCB2" w:rsidR="00C53A47" w:rsidRPr="00CB73D2" w:rsidRDefault="00C53A47" w:rsidP="00CB73D2">
      <w:pPr>
        <w:pStyle w:val="af9"/>
        <w:numPr>
          <w:ilvl w:val="0"/>
          <w:numId w:val="9"/>
        </w:numPr>
        <w:shd w:val="clear" w:color="auto" w:fill="FFFFFF"/>
        <w:spacing w:line="360" w:lineRule="auto"/>
        <w:rPr>
          <w:rStyle w:val="tlid-translation"/>
          <w:sz w:val="28"/>
          <w:szCs w:val="28"/>
        </w:rPr>
      </w:pPr>
      <w:r w:rsidRPr="00CB73D2">
        <w:rPr>
          <w:rStyle w:val="tlid-translation"/>
          <w:sz w:val="28"/>
          <w:szCs w:val="28"/>
        </w:rPr>
        <w:t>Глибина опрацювання матеріалу.</w:t>
      </w:r>
    </w:p>
    <w:p w14:paraId="4603755F" w14:textId="670CB6BE" w:rsidR="00C53A47" w:rsidRPr="00CB73D2" w:rsidRDefault="00C53A47" w:rsidP="00CB73D2">
      <w:pPr>
        <w:pStyle w:val="af9"/>
        <w:numPr>
          <w:ilvl w:val="0"/>
          <w:numId w:val="9"/>
        </w:numPr>
        <w:shd w:val="clear" w:color="auto" w:fill="FFFFFF"/>
        <w:spacing w:line="360" w:lineRule="auto"/>
        <w:rPr>
          <w:rStyle w:val="tlid-translation"/>
          <w:sz w:val="28"/>
          <w:szCs w:val="28"/>
        </w:rPr>
      </w:pPr>
      <w:r w:rsidRPr="00CB73D2">
        <w:rPr>
          <w:rStyle w:val="tlid-translation"/>
          <w:sz w:val="28"/>
          <w:szCs w:val="28"/>
        </w:rPr>
        <w:t>Логічність викладу.</w:t>
      </w:r>
    </w:p>
    <w:p w14:paraId="0DBA9DA6" w14:textId="78601318" w:rsidR="00C53A47" w:rsidRPr="00CB73D2" w:rsidRDefault="00C53A47" w:rsidP="00CB73D2">
      <w:pPr>
        <w:pStyle w:val="af9"/>
        <w:numPr>
          <w:ilvl w:val="0"/>
          <w:numId w:val="9"/>
        </w:numPr>
        <w:shd w:val="clear" w:color="auto" w:fill="FFFFFF"/>
        <w:spacing w:line="360" w:lineRule="auto"/>
        <w:rPr>
          <w:rStyle w:val="tlid-translation"/>
          <w:sz w:val="28"/>
          <w:szCs w:val="28"/>
        </w:rPr>
      </w:pPr>
      <w:r w:rsidRPr="00CB73D2">
        <w:rPr>
          <w:rStyle w:val="tlid-translation"/>
          <w:sz w:val="28"/>
          <w:szCs w:val="28"/>
        </w:rPr>
        <w:t>Повнота використання джерел.</w:t>
      </w:r>
    </w:p>
    <w:p w14:paraId="4B3E9E81" w14:textId="2413DFFB" w:rsidR="00C53A47" w:rsidRPr="00CB73D2" w:rsidRDefault="00C53A47" w:rsidP="00CB73D2">
      <w:pPr>
        <w:pStyle w:val="af9"/>
        <w:numPr>
          <w:ilvl w:val="0"/>
          <w:numId w:val="9"/>
        </w:numPr>
        <w:shd w:val="clear" w:color="auto" w:fill="FFFFFF"/>
        <w:spacing w:line="360" w:lineRule="auto"/>
        <w:rPr>
          <w:rStyle w:val="tlid-translation"/>
          <w:sz w:val="28"/>
          <w:szCs w:val="28"/>
        </w:rPr>
      </w:pPr>
      <w:r w:rsidRPr="00CB73D2">
        <w:rPr>
          <w:rStyle w:val="tlid-translation"/>
          <w:sz w:val="28"/>
          <w:szCs w:val="28"/>
        </w:rPr>
        <w:t>Наявність посилань на джерела.</w:t>
      </w:r>
    </w:p>
    <w:p w14:paraId="3C53935B" w14:textId="7751214A" w:rsidR="00C53A47" w:rsidRPr="00CB73D2" w:rsidRDefault="00C53A47" w:rsidP="00CB73D2">
      <w:pPr>
        <w:pStyle w:val="af9"/>
        <w:numPr>
          <w:ilvl w:val="0"/>
          <w:numId w:val="9"/>
        </w:numPr>
        <w:shd w:val="clear" w:color="auto" w:fill="FFFFFF"/>
        <w:spacing w:line="360" w:lineRule="auto"/>
        <w:rPr>
          <w:rStyle w:val="tlid-translation"/>
          <w:sz w:val="28"/>
          <w:szCs w:val="28"/>
        </w:rPr>
      </w:pPr>
      <w:r w:rsidRPr="00CB73D2">
        <w:rPr>
          <w:rStyle w:val="tlid-translation"/>
          <w:sz w:val="28"/>
          <w:szCs w:val="28"/>
        </w:rPr>
        <w:t>Культура писемного мовлення.</w:t>
      </w:r>
    </w:p>
    <w:p w14:paraId="6D48D163" w14:textId="77777777" w:rsidR="00C53A47" w:rsidRPr="00555AAB" w:rsidRDefault="00C53A47" w:rsidP="00C53A47">
      <w:pPr>
        <w:shd w:val="clear" w:color="auto" w:fill="FFFFFF"/>
        <w:ind w:firstLine="426"/>
        <w:jc w:val="both"/>
        <w:rPr>
          <w:rFonts w:ascii="Times New Roman" w:hAnsi="Times New Roman"/>
          <w:bCs/>
          <w:sz w:val="28"/>
          <w:szCs w:val="28"/>
        </w:rPr>
      </w:pPr>
      <w:r w:rsidRPr="00555AAB">
        <w:rPr>
          <w:rFonts w:ascii="Times New Roman" w:hAnsi="Times New Roman"/>
          <w:bCs/>
          <w:sz w:val="28"/>
          <w:szCs w:val="28"/>
        </w:rPr>
        <w:t>Критерії оцінювання та шкалу оцінювання подано відповідно у таблицях нижче.</w:t>
      </w:r>
    </w:p>
    <w:bookmarkEnd w:id="17"/>
    <w:p w14:paraId="1D95C02C" w14:textId="77777777" w:rsidR="00C53A47" w:rsidRPr="00555AAB" w:rsidRDefault="00C53A47" w:rsidP="00C53A47">
      <w:pPr>
        <w:shd w:val="clear" w:color="auto" w:fill="FFFFFF"/>
        <w:ind w:firstLine="426"/>
        <w:jc w:val="both"/>
        <w:rPr>
          <w:rFonts w:ascii="Times New Roman" w:hAnsi="Times New Roman"/>
          <w:bCs/>
          <w:sz w:val="28"/>
          <w:szCs w:val="28"/>
        </w:rPr>
      </w:pPr>
    </w:p>
    <w:p w14:paraId="14FA1F8B" w14:textId="77777777" w:rsidR="00C53A47" w:rsidRPr="00555AAB" w:rsidRDefault="00C53A47" w:rsidP="00C53A47">
      <w:pPr>
        <w:shd w:val="clear" w:color="auto" w:fill="FFFFFF"/>
        <w:ind w:left="-142" w:firstLine="426"/>
        <w:jc w:val="center"/>
        <w:rPr>
          <w:rFonts w:ascii="Times New Roman" w:hAnsi="Times New Roman"/>
          <w:b/>
          <w:bCs/>
          <w:sz w:val="28"/>
          <w:szCs w:val="28"/>
        </w:rPr>
      </w:pPr>
      <w:bookmarkStart w:id="18" w:name="_Hlk112582520"/>
      <w:r w:rsidRPr="00555AAB">
        <w:rPr>
          <w:rFonts w:ascii="Times New Roman" w:hAnsi="Times New Roman"/>
          <w:b/>
          <w:bCs/>
          <w:sz w:val="28"/>
          <w:szCs w:val="28"/>
        </w:rPr>
        <w:t>Критерії оцінювання ІНДЗ</w:t>
      </w:r>
    </w:p>
    <w:p w14:paraId="5A98DCE1" w14:textId="77777777" w:rsidR="00C53A47" w:rsidRPr="00555AAB" w:rsidRDefault="00C53A47" w:rsidP="00C53A47">
      <w:pPr>
        <w:shd w:val="clear" w:color="auto" w:fill="FFFFFF"/>
        <w:ind w:left="-142" w:firstLine="426"/>
        <w:jc w:val="center"/>
        <w:rPr>
          <w:rFonts w:ascii="Times New Roman" w:hAnsi="Times New Roman"/>
          <w:b/>
          <w:bCs/>
          <w:sz w:val="16"/>
          <w:szCs w:val="16"/>
        </w:rPr>
      </w:pPr>
      <w:r w:rsidRPr="00555AAB">
        <w:rPr>
          <w:rFonts w:ascii="Times New Roman" w:hAnsi="Times New Roman"/>
          <w:b/>
          <w:bCs/>
          <w:sz w:val="28"/>
          <w:szCs w:val="28"/>
        </w:rPr>
        <w:t xml:space="preserve">(дослідження у вигляді </w:t>
      </w:r>
      <w:r w:rsidR="009F660E" w:rsidRPr="00555AAB">
        <w:rPr>
          <w:rFonts w:ascii="Times New Roman" w:hAnsi="Times New Roman"/>
          <w:b/>
          <w:bCs/>
          <w:sz w:val="28"/>
          <w:szCs w:val="28"/>
        </w:rPr>
        <w:t>контрольної роботи</w:t>
      </w:r>
      <w:r w:rsidRPr="00555AAB">
        <w:rPr>
          <w:rFonts w:ascii="Times New Roman" w:hAnsi="Times New Roman"/>
          <w:b/>
          <w:bCs/>
          <w:sz w:val="28"/>
          <w:szCs w:val="28"/>
        </w:rPr>
        <w:t>)</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C53A47" w:rsidRPr="00555AAB" w14:paraId="3795302A" w14:textId="77777777" w:rsidTr="008963B0">
        <w:trPr>
          <w:jc w:val="center"/>
        </w:trPr>
        <w:tc>
          <w:tcPr>
            <w:tcW w:w="568" w:type="dxa"/>
            <w:vAlign w:val="center"/>
          </w:tcPr>
          <w:p w14:paraId="355E8539" w14:textId="77777777" w:rsidR="00C53A47" w:rsidRPr="00555AAB" w:rsidRDefault="00C53A47" w:rsidP="008963B0">
            <w:pPr>
              <w:jc w:val="center"/>
              <w:rPr>
                <w:rFonts w:ascii="Times New Roman" w:hAnsi="Times New Roman"/>
                <w:b/>
                <w:bCs/>
                <w:iCs/>
                <w:sz w:val="28"/>
                <w:szCs w:val="28"/>
              </w:rPr>
            </w:pPr>
            <w:r w:rsidRPr="00555AAB">
              <w:rPr>
                <w:rFonts w:ascii="Times New Roman" w:hAnsi="Times New Roman"/>
                <w:b/>
                <w:bCs/>
                <w:iCs/>
                <w:sz w:val="28"/>
                <w:szCs w:val="28"/>
              </w:rPr>
              <w:t xml:space="preserve">№ </w:t>
            </w:r>
          </w:p>
          <w:p w14:paraId="06299B40" w14:textId="77777777" w:rsidR="00C53A47" w:rsidRPr="00555AAB" w:rsidRDefault="00C53A47" w:rsidP="008963B0">
            <w:pPr>
              <w:jc w:val="center"/>
              <w:rPr>
                <w:rFonts w:ascii="Times New Roman" w:hAnsi="Times New Roman"/>
                <w:b/>
                <w:bCs/>
                <w:iCs/>
                <w:sz w:val="28"/>
                <w:szCs w:val="28"/>
              </w:rPr>
            </w:pPr>
            <w:r w:rsidRPr="00555AAB">
              <w:rPr>
                <w:rFonts w:ascii="Times New Roman" w:hAnsi="Times New Roman"/>
                <w:b/>
                <w:bCs/>
                <w:iCs/>
                <w:sz w:val="28"/>
                <w:szCs w:val="28"/>
              </w:rPr>
              <w:t>з/п</w:t>
            </w:r>
          </w:p>
        </w:tc>
        <w:tc>
          <w:tcPr>
            <w:tcW w:w="7373" w:type="dxa"/>
            <w:vAlign w:val="center"/>
          </w:tcPr>
          <w:p w14:paraId="05359AEE" w14:textId="77777777" w:rsidR="00C53A47" w:rsidRPr="00555AAB" w:rsidRDefault="00C53A47" w:rsidP="008963B0">
            <w:pPr>
              <w:jc w:val="center"/>
              <w:rPr>
                <w:rFonts w:ascii="Times New Roman" w:hAnsi="Times New Roman"/>
                <w:b/>
                <w:bCs/>
                <w:iCs/>
                <w:sz w:val="28"/>
                <w:szCs w:val="28"/>
              </w:rPr>
            </w:pPr>
            <w:r w:rsidRPr="00555AAB">
              <w:rPr>
                <w:rFonts w:ascii="Times New Roman" w:hAnsi="Times New Roman"/>
                <w:b/>
                <w:bCs/>
                <w:iCs/>
                <w:sz w:val="28"/>
                <w:szCs w:val="28"/>
              </w:rPr>
              <w:t>Критерії оцінювання роботи</w:t>
            </w:r>
          </w:p>
        </w:tc>
        <w:tc>
          <w:tcPr>
            <w:tcW w:w="1984" w:type="dxa"/>
            <w:vAlign w:val="center"/>
          </w:tcPr>
          <w:p w14:paraId="7485442C" w14:textId="77777777" w:rsidR="00C53A47" w:rsidRPr="00555AAB" w:rsidRDefault="00C53A47" w:rsidP="008963B0">
            <w:pPr>
              <w:ind w:left="-116" w:firstLine="8"/>
              <w:jc w:val="center"/>
              <w:rPr>
                <w:rFonts w:ascii="Times New Roman" w:hAnsi="Times New Roman"/>
                <w:b/>
                <w:bCs/>
                <w:iCs/>
                <w:sz w:val="28"/>
                <w:szCs w:val="28"/>
              </w:rPr>
            </w:pPr>
            <w:r w:rsidRPr="00555AAB">
              <w:rPr>
                <w:rFonts w:ascii="Times New Roman" w:hAnsi="Times New Roman"/>
                <w:b/>
                <w:bCs/>
                <w:iCs/>
                <w:sz w:val="28"/>
                <w:szCs w:val="28"/>
              </w:rPr>
              <w:t>Максимальна кількість балів за кожним критерієм</w:t>
            </w:r>
          </w:p>
        </w:tc>
      </w:tr>
      <w:tr w:rsidR="00C53A47" w:rsidRPr="00555AAB" w14:paraId="05307E16" w14:textId="77777777" w:rsidTr="008963B0">
        <w:trPr>
          <w:jc w:val="center"/>
        </w:trPr>
        <w:tc>
          <w:tcPr>
            <w:tcW w:w="568" w:type="dxa"/>
          </w:tcPr>
          <w:p w14:paraId="71658F8D" w14:textId="77777777" w:rsidR="00C53A47" w:rsidRPr="00555AAB" w:rsidRDefault="00C53A47" w:rsidP="008963B0">
            <w:pPr>
              <w:jc w:val="center"/>
              <w:rPr>
                <w:rFonts w:ascii="Times New Roman" w:hAnsi="Times New Roman"/>
                <w:bCs/>
                <w:iCs/>
                <w:sz w:val="28"/>
                <w:szCs w:val="28"/>
              </w:rPr>
            </w:pPr>
            <w:r w:rsidRPr="00555AAB">
              <w:rPr>
                <w:rFonts w:ascii="Times New Roman" w:hAnsi="Times New Roman"/>
                <w:bCs/>
                <w:iCs/>
                <w:sz w:val="28"/>
                <w:szCs w:val="28"/>
              </w:rPr>
              <w:t>1.</w:t>
            </w:r>
          </w:p>
        </w:tc>
        <w:tc>
          <w:tcPr>
            <w:tcW w:w="7373" w:type="dxa"/>
          </w:tcPr>
          <w:p w14:paraId="6040FB53" w14:textId="77777777" w:rsidR="00C53A47" w:rsidRPr="00555AAB" w:rsidRDefault="00C53A47" w:rsidP="008963B0">
            <w:pPr>
              <w:jc w:val="both"/>
              <w:rPr>
                <w:rFonts w:ascii="Times New Roman" w:hAnsi="Times New Roman"/>
                <w:bCs/>
                <w:iCs/>
                <w:sz w:val="28"/>
                <w:szCs w:val="28"/>
              </w:rPr>
            </w:pPr>
            <w:r w:rsidRPr="00555AAB">
              <w:rPr>
                <w:rFonts w:ascii="Times New Roman" w:hAnsi="Times New Roman"/>
                <w:bCs/>
                <w:iCs/>
                <w:sz w:val="28"/>
                <w:szCs w:val="28"/>
              </w:rPr>
              <w:t>Обґрунтування актуальності, формулювання мети, завдань та визначення методів дослідження</w:t>
            </w:r>
          </w:p>
        </w:tc>
        <w:tc>
          <w:tcPr>
            <w:tcW w:w="1984" w:type="dxa"/>
          </w:tcPr>
          <w:p w14:paraId="37F67698" w14:textId="77777777" w:rsidR="00C53A47" w:rsidRPr="00555AAB" w:rsidRDefault="009F660E" w:rsidP="008963B0">
            <w:pPr>
              <w:jc w:val="center"/>
              <w:rPr>
                <w:rFonts w:ascii="Times New Roman" w:hAnsi="Times New Roman"/>
                <w:bCs/>
                <w:iCs/>
                <w:sz w:val="28"/>
                <w:szCs w:val="28"/>
              </w:rPr>
            </w:pPr>
            <w:r w:rsidRPr="00555AAB">
              <w:rPr>
                <w:rFonts w:ascii="Times New Roman" w:hAnsi="Times New Roman"/>
                <w:bCs/>
                <w:iCs/>
                <w:sz w:val="28"/>
                <w:szCs w:val="28"/>
              </w:rPr>
              <w:t>4</w:t>
            </w:r>
            <w:r w:rsidR="00C53A47" w:rsidRPr="00555AAB">
              <w:rPr>
                <w:rFonts w:ascii="Times New Roman" w:hAnsi="Times New Roman"/>
                <w:bCs/>
                <w:iCs/>
                <w:sz w:val="28"/>
                <w:szCs w:val="28"/>
              </w:rPr>
              <w:t xml:space="preserve"> бали</w:t>
            </w:r>
          </w:p>
        </w:tc>
      </w:tr>
      <w:tr w:rsidR="00C53A47" w:rsidRPr="00555AAB" w14:paraId="5B402325" w14:textId="77777777" w:rsidTr="008963B0">
        <w:trPr>
          <w:jc w:val="center"/>
        </w:trPr>
        <w:tc>
          <w:tcPr>
            <w:tcW w:w="568" w:type="dxa"/>
          </w:tcPr>
          <w:p w14:paraId="3061D5CE" w14:textId="77777777" w:rsidR="00C53A47" w:rsidRPr="00555AAB" w:rsidRDefault="00C53A47" w:rsidP="008963B0">
            <w:pPr>
              <w:jc w:val="center"/>
              <w:rPr>
                <w:rFonts w:ascii="Times New Roman" w:hAnsi="Times New Roman"/>
                <w:bCs/>
                <w:iCs/>
                <w:sz w:val="28"/>
                <w:szCs w:val="28"/>
              </w:rPr>
            </w:pPr>
            <w:r w:rsidRPr="00555AAB">
              <w:rPr>
                <w:rFonts w:ascii="Times New Roman" w:hAnsi="Times New Roman"/>
                <w:bCs/>
                <w:iCs/>
                <w:sz w:val="28"/>
                <w:szCs w:val="28"/>
              </w:rPr>
              <w:t>2.</w:t>
            </w:r>
          </w:p>
        </w:tc>
        <w:tc>
          <w:tcPr>
            <w:tcW w:w="7373" w:type="dxa"/>
          </w:tcPr>
          <w:p w14:paraId="34540213" w14:textId="77777777" w:rsidR="00C53A47" w:rsidRPr="00555AAB" w:rsidRDefault="00C53A47" w:rsidP="009F660E">
            <w:pPr>
              <w:jc w:val="both"/>
              <w:rPr>
                <w:rFonts w:ascii="Times New Roman" w:hAnsi="Times New Roman"/>
                <w:bCs/>
                <w:iCs/>
                <w:sz w:val="28"/>
                <w:szCs w:val="28"/>
              </w:rPr>
            </w:pPr>
            <w:r w:rsidRPr="00555AAB">
              <w:rPr>
                <w:rFonts w:ascii="Times New Roman" w:hAnsi="Times New Roman"/>
                <w:bCs/>
                <w:iCs/>
                <w:sz w:val="28"/>
                <w:szCs w:val="28"/>
              </w:rPr>
              <w:t>Складання плану р</w:t>
            </w:r>
            <w:r w:rsidR="009F660E" w:rsidRPr="00555AAB">
              <w:rPr>
                <w:rFonts w:ascii="Times New Roman" w:hAnsi="Times New Roman"/>
                <w:bCs/>
                <w:iCs/>
                <w:sz w:val="28"/>
                <w:szCs w:val="28"/>
              </w:rPr>
              <w:t>оботи</w:t>
            </w:r>
          </w:p>
        </w:tc>
        <w:tc>
          <w:tcPr>
            <w:tcW w:w="1984" w:type="dxa"/>
          </w:tcPr>
          <w:p w14:paraId="15E05C43" w14:textId="77777777" w:rsidR="00C53A47" w:rsidRPr="00555AAB" w:rsidRDefault="00C53A47" w:rsidP="008963B0">
            <w:pPr>
              <w:jc w:val="center"/>
              <w:rPr>
                <w:rFonts w:ascii="Times New Roman" w:hAnsi="Times New Roman"/>
                <w:bCs/>
                <w:iCs/>
                <w:sz w:val="28"/>
                <w:szCs w:val="28"/>
              </w:rPr>
            </w:pPr>
            <w:r w:rsidRPr="00555AAB">
              <w:rPr>
                <w:rFonts w:ascii="Times New Roman" w:hAnsi="Times New Roman"/>
                <w:bCs/>
                <w:iCs/>
                <w:sz w:val="28"/>
                <w:szCs w:val="28"/>
              </w:rPr>
              <w:t>1 бал</w:t>
            </w:r>
          </w:p>
        </w:tc>
      </w:tr>
      <w:tr w:rsidR="00C53A47" w:rsidRPr="00555AAB" w14:paraId="5D3EA97C" w14:textId="77777777" w:rsidTr="008963B0">
        <w:trPr>
          <w:jc w:val="center"/>
        </w:trPr>
        <w:tc>
          <w:tcPr>
            <w:tcW w:w="568" w:type="dxa"/>
          </w:tcPr>
          <w:p w14:paraId="4691341C" w14:textId="77777777" w:rsidR="00C53A47" w:rsidRPr="00555AAB" w:rsidRDefault="00C53A47" w:rsidP="008963B0">
            <w:pPr>
              <w:jc w:val="center"/>
              <w:rPr>
                <w:rFonts w:ascii="Times New Roman" w:hAnsi="Times New Roman"/>
                <w:bCs/>
                <w:iCs/>
                <w:sz w:val="28"/>
                <w:szCs w:val="28"/>
              </w:rPr>
            </w:pPr>
            <w:r w:rsidRPr="00555AAB">
              <w:rPr>
                <w:rFonts w:ascii="Times New Roman" w:hAnsi="Times New Roman"/>
                <w:bCs/>
                <w:iCs/>
                <w:sz w:val="28"/>
                <w:szCs w:val="28"/>
              </w:rPr>
              <w:t>3.</w:t>
            </w:r>
          </w:p>
        </w:tc>
        <w:tc>
          <w:tcPr>
            <w:tcW w:w="7373" w:type="dxa"/>
          </w:tcPr>
          <w:p w14:paraId="4B88DEB4" w14:textId="77777777" w:rsidR="00C53A47" w:rsidRPr="00555AAB" w:rsidRDefault="00C53A47" w:rsidP="008963B0">
            <w:pPr>
              <w:jc w:val="both"/>
              <w:rPr>
                <w:rFonts w:ascii="Times New Roman" w:hAnsi="Times New Roman"/>
                <w:bCs/>
                <w:iCs/>
                <w:sz w:val="28"/>
                <w:szCs w:val="28"/>
              </w:rPr>
            </w:pPr>
            <w:r w:rsidRPr="00555AAB">
              <w:rPr>
                <w:rFonts w:ascii="Times New Roman" w:hAnsi="Times New Roman"/>
                <w:sz w:val="28"/>
                <w:szCs w:val="28"/>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84" w:type="dxa"/>
          </w:tcPr>
          <w:p w14:paraId="5CD472A2" w14:textId="77777777" w:rsidR="00C53A47" w:rsidRPr="00555AAB" w:rsidRDefault="009F660E" w:rsidP="008963B0">
            <w:pPr>
              <w:jc w:val="center"/>
              <w:rPr>
                <w:rFonts w:ascii="Times New Roman" w:hAnsi="Times New Roman"/>
                <w:bCs/>
                <w:iCs/>
                <w:sz w:val="28"/>
                <w:szCs w:val="28"/>
              </w:rPr>
            </w:pPr>
            <w:r w:rsidRPr="00555AAB">
              <w:rPr>
                <w:rFonts w:ascii="Times New Roman" w:hAnsi="Times New Roman"/>
                <w:bCs/>
                <w:iCs/>
                <w:sz w:val="28"/>
                <w:szCs w:val="28"/>
              </w:rPr>
              <w:t>7</w:t>
            </w:r>
            <w:r w:rsidR="00C53A47" w:rsidRPr="00555AAB">
              <w:rPr>
                <w:rFonts w:ascii="Times New Roman" w:hAnsi="Times New Roman"/>
                <w:bCs/>
                <w:iCs/>
                <w:sz w:val="28"/>
                <w:szCs w:val="28"/>
              </w:rPr>
              <w:t xml:space="preserve"> балів</w:t>
            </w:r>
          </w:p>
        </w:tc>
      </w:tr>
      <w:tr w:rsidR="00C53A47" w:rsidRPr="00555AAB" w14:paraId="550A84DC" w14:textId="77777777" w:rsidTr="008963B0">
        <w:trPr>
          <w:jc w:val="center"/>
        </w:trPr>
        <w:tc>
          <w:tcPr>
            <w:tcW w:w="568" w:type="dxa"/>
          </w:tcPr>
          <w:p w14:paraId="47F8E4D2" w14:textId="77777777" w:rsidR="00C53A47" w:rsidRPr="00555AAB" w:rsidRDefault="00C53A47" w:rsidP="008963B0">
            <w:pPr>
              <w:jc w:val="center"/>
              <w:rPr>
                <w:rFonts w:ascii="Times New Roman" w:hAnsi="Times New Roman"/>
                <w:bCs/>
                <w:iCs/>
                <w:sz w:val="28"/>
                <w:szCs w:val="28"/>
              </w:rPr>
            </w:pPr>
            <w:r w:rsidRPr="00555AAB">
              <w:rPr>
                <w:rFonts w:ascii="Times New Roman" w:hAnsi="Times New Roman"/>
                <w:bCs/>
                <w:iCs/>
                <w:sz w:val="28"/>
                <w:szCs w:val="28"/>
              </w:rPr>
              <w:lastRenderedPageBreak/>
              <w:t>4.</w:t>
            </w:r>
          </w:p>
        </w:tc>
        <w:tc>
          <w:tcPr>
            <w:tcW w:w="7373" w:type="dxa"/>
          </w:tcPr>
          <w:p w14:paraId="326F1FE9" w14:textId="77777777" w:rsidR="00C53A47" w:rsidRPr="00555AAB" w:rsidRDefault="00C53A47" w:rsidP="008963B0">
            <w:pPr>
              <w:jc w:val="both"/>
              <w:rPr>
                <w:rFonts w:ascii="Times New Roman" w:hAnsi="Times New Roman"/>
                <w:bCs/>
                <w:iCs/>
                <w:sz w:val="28"/>
                <w:szCs w:val="28"/>
              </w:rPr>
            </w:pPr>
            <w:r w:rsidRPr="00555AAB">
              <w:rPr>
                <w:rFonts w:ascii="Times New Roman" w:hAnsi="Times New Roman"/>
                <w:bCs/>
                <w:iCs/>
                <w:sz w:val="28"/>
                <w:szCs w:val="28"/>
              </w:rPr>
              <w:t>Дотримання правил реферування наукових публікацій</w:t>
            </w:r>
          </w:p>
        </w:tc>
        <w:tc>
          <w:tcPr>
            <w:tcW w:w="1984" w:type="dxa"/>
          </w:tcPr>
          <w:p w14:paraId="6C27FC64" w14:textId="77777777" w:rsidR="00C53A47" w:rsidRPr="00555AAB" w:rsidRDefault="00C53A47" w:rsidP="008963B0">
            <w:pPr>
              <w:jc w:val="center"/>
              <w:rPr>
                <w:rFonts w:ascii="Times New Roman" w:hAnsi="Times New Roman"/>
                <w:bCs/>
                <w:iCs/>
                <w:sz w:val="28"/>
                <w:szCs w:val="28"/>
              </w:rPr>
            </w:pPr>
            <w:r w:rsidRPr="00555AAB">
              <w:rPr>
                <w:rFonts w:ascii="Times New Roman" w:hAnsi="Times New Roman"/>
                <w:bCs/>
                <w:iCs/>
                <w:sz w:val="28"/>
                <w:szCs w:val="28"/>
              </w:rPr>
              <w:t>2 бали</w:t>
            </w:r>
          </w:p>
        </w:tc>
      </w:tr>
      <w:tr w:rsidR="00C53A47" w:rsidRPr="00555AAB" w14:paraId="21ABE50E" w14:textId="77777777" w:rsidTr="008963B0">
        <w:trPr>
          <w:jc w:val="center"/>
        </w:trPr>
        <w:tc>
          <w:tcPr>
            <w:tcW w:w="568" w:type="dxa"/>
          </w:tcPr>
          <w:p w14:paraId="0F97C191" w14:textId="77777777" w:rsidR="00C53A47" w:rsidRPr="00555AAB" w:rsidRDefault="00C53A47" w:rsidP="008963B0">
            <w:pPr>
              <w:jc w:val="center"/>
              <w:rPr>
                <w:rFonts w:ascii="Times New Roman" w:hAnsi="Times New Roman"/>
                <w:bCs/>
                <w:iCs/>
                <w:sz w:val="28"/>
                <w:szCs w:val="28"/>
              </w:rPr>
            </w:pPr>
            <w:r w:rsidRPr="00555AAB">
              <w:rPr>
                <w:rFonts w:ascii="Times New Roman" w:hAnsi="Times New Roman"/>
                <w:bCs/>
                <w:iCs/>
                <w:sz w:val="28"/>
                <w:szCs w:val="28"/>
              </w:rPr>
              <w:t>5.</w:t>
            </w:r>
          </w:p>
        </w:tc>
        <w:tc>
          <w:tcPr>
            <w:tcW w:w="7373" w:type="dxa"/>
          </w:tcPr>
          <w:p w14:paraId="4BE9A2C1" w14:textId="77777777" w:rsidR="00C53A47" w:rsidRPr="00555AAB" w:rsidRDefault="00C53A47" w:rsidP="008963B0">
            <w:pPr>
              <w:jc w:val="both"/>
              <w:rPr>
                <w:rFonts w:ascii="Times New Roman" w:hAnsi="Times New Roman"/>
                <w:bCs/>
                <w:iCs/>
                <w:sz w:val="28"/>
                <w:szCs w:val="28"/>
              </w:rPr>
            </w:pPr>
            <w:r w:rsidRPr="00555AAB">
              <w:rPr>
                <w:rFonts w:ascii="Times New Roman" w:hAnsi="Times New Roman"/>
                <w:bCs/>
                <w:iCs/>
                <w:sz w:val="28"/>
                <w:szCs w:val="28"/>
              </w:rPr>
              <w:t>Доказовість висновків, обґрунтованість власної позиції, пропозиції щодо розв’язання проблеми, визначення перспектив дослідження</w:t>
            </w:r>
          </w:p>
        </w:tc>
        <w:tc>
          <w:tcPr>
            <w:tcW w:w="1984" w:type="dxa"/>
          </w:tcPr>
          <w:p w14:paraId="5D15A01A" w14:textId="77777777" w:rsidR="00C53A47" w:rsidRPr="00555AAB" w:rsidRDefault="009F660E" w:rsidP="008963B0">
            <w:pPr>
              <w:jc w:val="center"/>
              <w:rPr>
                <w:rFonts w:ascii="Times New Roman" w:hAnsi="Times New Roman"/>
                <w:bCs/>
                <w:iCs/>
                <w:sz w:val="28"/>
                <w:szCs w:val="28"/>
              </w:rPr>
            </w:pPr>
            <w:r w:rsidRPr="00555AAB">
              <w:rPr>
                <w:rFonts w:ascii="Times New Roman" w:hAnsi="Times New Roman"/>
                <w:bCs/>
                <w:iCs/>
                <w:sz w:val="28"/>
                <w:szCs w:val="28"/>
              </w:rPr>
              <w:t>4</w:t>
            </w:r>
            <w:r w:rsidR="00C53A47" w:rsidRPr="00555AAB">
              <w:rPr>
                <w:rFonts w:ascii="Times New Roman" w:hAnsi="Times New Roman"/>
                <w:bCs/>
                <w:iCs/>
                <w:sz w:val="28"/>
                <w:szCs w:val="28"/>
              </w:rPr>
              <w:t xml:space="preserve"> бали</w:t>
            </w:r>
          </w:p>
        </w:tc>
      </w:tr>
      <w:tr w:rsidR="00C53A47" w:rsidRPr="00555AAB" w14:paraId="287CBFB6" w14:textId="77777777" w:rsidTr="008963B0">
        <w:trPr>
          <w:jc w:val="center"/>
        </w:trPr>
        <w:tc>
          <w:tcPr>
            <w:tcW w:w="568" w:type="dxa"/>
          </w:tcPr>
          <w:p w14:paraId="5A7F1B3B" w14:textId="77777777" w:rsidR="00C53A47" w:rsidRPr="00555AAB" w:rsidRDefault="00C53A47" w:rsidP="008963B0">
            <w:pPr>
              <w:jc w:val="center"/>
              <w:rPr>
                <w:rFonts w:ascii="Times New Roman" w:hAnsi="Times New Roman"/>
                <w:bCs/>
                <w:iCs/>
                <w:sz w:val="28"/>
                <w:szCs w:val="28"/>
              </w:rPr>
            </w:pPr>
            <w:r w:rsidRPr="00555AAB">
              <w:rPr>
                <w:rFonts w:ascii="Times New Roman" w:hAnsi="Times New Roman"/>
                <w:bCs/>
                <w:iCs/>
                <w:sz w:val="28"/>
                <w:szCs w:val="28"/>
              </w:rPr>
              <w:t>6.</w:t>
            </w:r>
          </w:p>
        </w:tc>
        <w:tc>
          <w:tcPr>
            <w:tcW w:w="7373" w:type="dxa"/>
          </w:tcPr>
          <w:p w14:paraId="59449BC5" w14:textId="77777777" w:rsidR="00C53A47" w:rsidRPr="00555AAB" w:rsidRDefault="00C53A47" w:rsidP="008963B0">
            <w:pPr>
              <w:jc w:val="both"/>
              <w:rPr>
                <w:rFonts w:ascii="Times New Roman" w:hAnsi="Times New Roman"/>
                <w:bCs/>
                <w:iCs/>
                <w:sz w:val="28"/>
                <w:szCs w:val="28"/>
              </w:rPr>
            </w:pPr>
            <w:r w:rsidRPr="00555AAB">
              <w:rPr>
                <w:rFonts w:ascii="Times New Roman" w:hAnsi="Times New Roman"/>
                <w:bCs/>
                <w:iCs/>
                <w:sz w:val="28"/>
                <w:szCs w:val="28"/>
              </w:rPr>
              <w:t xml:space="preserve">Дотримання вимог щодо технічного оформлення структурних елементів роботи (титульний аркуш, план, вступ, </w:t>
            </w:r>
            <w:r w:rsidRPr="00555AAB">
              <w:rPr>
                <w:rFonts w:ascii="Times New Roman" w:hAnsi="Times New Roman"/>
                <w:bCs/>
                <w:sz w:val="28"/>
                <w:szCs w:val="28"/>
              </w:rPr>
              <w:t>основна частина, висновки, додатки (якщо вони є), список використаних джерел, посилання</w:t>
            </w:r>
          </w:p>
        </w:tc>
        <w:tc>
          <w:tcPr>
            <w:tcW w:w="1984" w:type="dxa"/>
          </w:tcPr>
          <w:p w14:paraId="3818BFA4" w14:textId="77777777" w:rsidR="00C53A47" w:rsidRPr="00555AAB" w:rsidRDefault="00C53A47" w:rsidP="008963B0">
            <w:pPr>
              <w:jc w:val="center"/>
              <w:rPr>
                <w:rFonts w:ascii="Times New Roman" w:hAnsi="Times New Roman"/>
                <w:bCs/>
                <w:iCs/>
                <w:sz w:val="28"/>
                <w:szCs w:val="28"/>
              </w:rPr>
            </w:pPr>
            <w:r w:rsidRPr="00555AAB">
              <w:rPr>
                <w:rFonts w:ascii="Times New Roman" w:hAnsi="Times New Roman"/>
                <w:bCs/>
                <w:iCs/>
                <w:sz w:val="28"/>
                <w:szCs w:val="28"/>
              </w:rPr>
              <w:t>2 бали</w:t>
            </w:r>
          </w:p>
        </w:tc>
      </w:tr>
      <w:tr w:rsidR="00C53A47" w:rsidRPr="00555AAB" w14:paraId="1028087A" w14:textId="77777777" w:rsidTr="008963B0">
        <w:trPr>
          <w:jc w:val="center"/>
        </w:trPr>
        <w:tc>
          <w:tcPr>
            <w:tcW w:w="7941" w:type="dxa"/>
            <w:gridSpan w:val="2"/>
          </w:tcPr>
          <w:p w14:paraId="54D36762" w14:textId="77777777" w:rsidR="00C53A47" w:rsidRPr="00555AAB" w:rsidRDefault="00C53A47" w:rsidP="008963B0">
            <w:pPr>
              <w:jc w:val="right"/>
              <w:rPr>
                <w:rFonts w:ascii="Times New Roman" w:hAnsi="Times New Roman"/>
                <w:b/>
                <w:bCs/>
                <w:iCs/>
                <w:sz w:val="28"/>
                <w:szCs w:val="28"/>
              </w:rPr>
            </w:pPr>
            <w:r w:rsidRPr="00555AAB">
              <w:rPr>
                <w:rFonts w:ascii="Times New Roman" w:hAnsi="Times New Roman"/>
                <w:b/>
                <w:bCs/>
                <w:iCs/>
                <w:sz w:val="28"/>
                <w:szCs w:val="28"/>
              </w:rPr>
              <w:t>Разом</w:t>
            </w:r>
          </w:p>
        </w:tc>
        <w:tc>
          <w:tcPr>
            <w:tcW w:w="1984" w:type="dxa"/>
          </w:tcPr>
          <w:p w14:paraId="4D31F244" w14:textId="77777777" w:rsidR="00C53A47" w:rsidRPr="00555AAB" w:rsidRDefault="009F660E" w:rsidP="008963B0">
            <w:pPr>
              <w:jc w:val="center"/>
              <w:rPr>
                <w:rFonts w:ascii="Times New Roman" w:hAnsi="Times New Roman"/>
                <w:b/>
                <w:bCs/>
                <w:iCs/>
                <w:sz w:val="28"/>
                <w:szCs w:val="28"/>
              </w:rPr>
            </w:pPr>
            <w:r w:rsidRPr="00555AAB">
              <w:rPr>
                <w:rFonts w:ascii="Times New Roman" w:hAnsi="Times New Roman"/>
                <w:b/>
                <w:bCs/>
                <w:iCs/>
                <w:sz w:val="28"/>
                <w:szCs w:val="28"/>
              </w:rPr>
              <w:t>20</w:t>
            </w:r>
            <w:r w:rsidR="00C53A47" w:rsidRPr="00555AAB">
              <w:rPr>
                <w:rFonts w:ascii="Times New Roman" w:hAnsi="Times New Roman"/>
                <w:b/>
                <w:bCs/>
                <w:iCs/>
                <w:sz w:val="28"/>
                <w:szCs w:val="28"/>
              </w:rPr>
              <w:t xml:space="preserve"> балів</w:t>
            </w:r>
          </w:p>
        </w:tc>
      </w:tr>
      <w:bookmarkEnd w:id="18"/>
    </w:tbl>
    <w:p w14:paraId="5770384B" w14:textId="77777777" w:rsidR="00090C69" w:rsidRPr="00555AAB" w:rsidRDefault="00090C69" w:rsidP="00090C69">
      <w:pPr>
        <w:jc w:val="center"/>
        <w:rPr>
          <w:b/>
          <w:sz w:val="28"/>
          <w:szCs w:val="28"/>
        </w:rPr>
      </w:pPr>
    </w:p>
    <w:p w14:paraId="6AD9E7C4" w14:textId="754E49C0" w:rsidR="00C53A47" w:rsidRPr="00555AAB" w:rsidRDefault="00C53A47" w:rsidP="00C53A47">
      <w:pPr>
        <w:pStyle w:val="af9"/>
        <w:numPr>
          <w:ilvl w:val="2"/>
          <w:numId w:val="8"/>
        </w:numPr>
        <w:jc w:val="center"/>
        <w:rPr>
          <w:b/>
          <w:sz w:val="28"/>
          <w:szCs w:val="28"/>
          <w:lang w:val="uk-UA"/>
        </w:rPr>
      </w:pPr>
      <w:r w:rsidRPr="00555AAB">
        <w:rPr>
          <w:b/>
          <w:sz w:val="28"/>
          <w:szCs w:val="28"/>
          <w:lang w:val="uk-UA"/>
        </w:rPr>
        <w:t>Теми самостійної роботи студентів</w:t>
      </w:r>
    </w:p>
    <w:p w14:paraId="449D33ED" w14:textId="77777777" w:rsidR="00AE25B6" w:rsidRPr="00BE35F5" w:rsidRDefault="00AE25B6" w:rsidP="00BE35F5">
      <w:pPr>
        <w:pStyle w:val="af9"/>
        <w:numPr>
          <w:ilvl w:val="0"/>
          <w:numId w:val="8"/>
        </w:numPr>
        <w:spacing w:line="360" w:lineRule="auto"/>
        <w:ind w:left="0"/>
        <w:jc w:val="both"/>
        <w:outlineLvl w:val="0"/>
        <w:rPr>
          <w:sz w:val="28"/>
          <w:szCs w:val="28"/>
        </w:rPr>
      </w:pPr>
      <w:r w:rsidRPr="00BE35F5">
        <w:rPr>
          <w:sz w:val="28"/>
          <w:szCs w:val="28"/>
        </w:rPr>
        <w:t>Проблематика підготовки фахівців-гуманітаріїв до соціальної роботи.</w:t>
      </w:r>
    </w:p>
    <w:p w14:paraId="5DDDF053" w14:textId="77777777" w:rsidR="00AE25B6" w:rsidRPr="00BE35F5" w:rsidRDefault="00AE25B6" w:rsidP="00BE35F5">
      <w:pPr>
        <w:pStyle w:val="af9"/>
        <w:numPr>
          <w:ilvl w:val="0"/>
          <w:numId w:val="8"/>
        </w:numPr>
        <w:spacing w:line="360" w:lineRule="auto"/>
        <w:ind w:left="0"/>
        <w:jc w:val="both"/>
        <w:outlineLvl w:val="0"/>
        <w:rPr>
          <w:sz w:val="28"/>
          <w:szCs w:val="28"/>
        </w:rPr>
      </w:pPr>
      <w:r w:rsidRPr="00BE35F5">
        <w:rPr>
          <w:sz w:val="28"/>
          <w:szCs w:val="28"/>
        </w:rPr>
        <w:t>Етичні правила діяльності психолога та соціального працівника.</w:t>
      </w:r>
    </w:p>
    <w:p w14:paraId="26598934" w14:textId="77777777" w:rsidR="00AE25B6" w:rsidRPr="00BE35F5" w:rsidRDefault="00AE25B6" w:rsidP="00BE35F5">
      <w:pPr>
        <w:pStyle w:val="af9"/>
        <w:numPr>
          <w:ilvl w:val="0"/>
          <w:numId w:val="8"/>
        </w:numPr>
        <w:spacing w:line="360" w:lineRule="auto"/>
        <w:ind w:left="0"/>
        <w:jc w:val="both"/>
        <w:outlineLvl w:val="0"/>
        <w:rPr>
          <w:sz w:val="28"/>
          <w:szCs w:val="28"/>
        </w:rPr>
      </w:pPr>
      <w:r w:rsidRPr="00BE35F5">
        <w:rPr>
          <w:sz w:val="28"/>
          <w:szCs w:val="28"/>
        </w:rPr>
        <w:t>Особистісні якості, що необхідні для професійної соціальної роботи.</w:t>
      </w:r>
    </w:p>
    <w:p w14:paraId="53F15CB1" w14:textId="77777777" w:rsidR="00AE25B6" w:rsidRPr="00BE35F5" w:rsidRDefault="00AE25B6" w:rsidP="00BE35F5">
      <w:pPr>
        <w:pStyle w:val="af9"/>
        <w:numPr>
          <w:ilvl w:val="0"/>
          <w:numId w:val="8"/>
        </w:numPr>
        <w:spacing w:line="360" w:lineRule="auto"/>
        <w:ind w:left="0"/>
        <w:jc w:val="both"/>
        <w:outlineLvl w:val="0"/>
        <w:rPr>
          <w:sz w:val="28"/>
          <w:szCs w:val="28"/>
        </w:rPr>
      </w:pPr>
      <w:r w:rsidRPr="00BE35F5">
        <w:rPr>
          <w:sz w:val="28"/>
          <w:szCs w:val="28"/>
        </w:rPr>
        <w:t xml:space="preserve">Проблематика супервізії соціального працівника. </w:t>
      </w:r>
    </w:p>
    <w:p w14:paraId="6D7DD31B" w14:textId="77777777" w:rsidR="00AE25B6" w:rsidRPr="00BE35F5" w:rsidRDefault="00AE25B6" w:rsidP="00BE35F5">
      <w:pPr>
        <w:pStyle w:val="af9"/>
        <w:numPr>
          <w:ilvl w:val="0"/>
          <w:numId w:val="8"/>
        </w:numPr>
        <w:spacing w:line="360" w:lineRule="auto"/>
        <w:ind w:left="0"/>
        <w:jc w:val="both"/>
        <w:outlineLvl w:val="0"/>
        <w:rPr>
          <w:sz w:val="28"/>
          <w:szCs w:val="28"/>
        </w:rPr>
      </w:pPr>
      <w:r w:rsidRPr="00BE35F5">
        <w:rPr>
          <w:sz w:val="28"/>
          <w:szCs w:val="28"/>
        </w:rPr>
        <w:t xml:space="preserve">Соціальна робота як духовна практика: розвиток особистого потенціалу соціального працівника. </w:t>
      </w:r>
    </w:p>
    <w:p w14:paraId="0F18A6BA" w14:textId="77777777" w:rsidR="00AE25B6" w:rsidRPr="00BE35F5" w:rsidRDefault="00AE25B6" w:rsidP="00BE35F5">
      <w:pPr>
        <w:pStyle w:val="af9"/>
        <w:numPr>
          <w:ilvl w:val="0"/>
          <w:numId w:val="8"/>
        </w:numPr>
        <w:spacing w:line="360" w:lineRule="auto"/>
        <w:ind w:left="0"/>
        <w:jc w:val="both"/>
        <w:outlineLvl w:val="0"/>
        <w:rPr>
          <w:sz w:val="28"/>
          <w:szCs w:val="28"/>
        </w:rPr>
      </w:pPr>
      <w:r w:rsidRPr="00BE35F5">
        <w:rPr>
          <w:sz w:val="28"/>
          <w:szCs w:val="28"/>
        </w:rPr>
        <w:t xml:space="preserve">Сутність тренінгових методів: групова дискусія, модерація, фасилітація тощо. </w:t>
      </w:r>
    </w:p>
    <w:p w14:paraId="3FC0E10C" w14:textId="77777777" w:rsidR="00AE25B6" w:rsidRPr="00BE35F5" w:rsidRDefault="00AE25B6" w:rsidP="00BE35F5">
      <w:pPr>
        <w:pStyle w:val="af9"/>
        <w:numPr>
          <w:ilvl w:val="0"/>
          <w:numId w:val="8"/>
        </w:numPr>
        <w:spacing w:line="360" w:lineRule="auto"/>
        <w:ind w:left="0"/>
        <w:jc w:val="both"/>
        <w:outlineLvl w:val="0"/>
        <w:rPr>
          <w:sz w:val="28"/>
          <w:szCs w:val="28"/>
        </w:rPr>
      </w:pPr>
      <w:r w:rsidRPr="00BE35F5">
        <w:rPr>
          <w:sz w:val="28"/>
          <w:szCs w:val="28"/>
        </w:rPr>
        <w:t xml:space="preserve">Дизайн поведінкового тренінгу з урахуванням моделі емпіричного навчання Д.Колба. </w:t>
      </w:r>
    </w:p>
    <w:p w14:paraId="65865B07" w14:textId="77777777" w:rsidR="00AE25B6" w:rsidRPr="00BE35F5" w:rsidRDefault="00AE25B6" w:rsidP="00BE35F5">
      <w:pPr>
        <w:pStyle w:val="af9"/>
        <w:numPr>
          <w:ilvl w:val="0"/>
          <w:numId w:val="8"/>
        </w:numPr>
        <w:spacing w:line="360" w:lineRule="auto"/>
        <w:ind w:left="0"/>
        <w:jc w:val="both"/>
        <w:outlineLvl w:val="0"/>
        <w:rPr>
          <w:sz w:val="28"/>
          <w:szCs w:val="28"/>
        </w:rPr>
      </w:pPr>
      <w:r w:rsidRPr="00BE35F5">
        <w:rPr>
          <w:sz w:val="28"/>
          <w:szCs w:val="28"/>
        </w:rPr>
        <w:t xml:space="preserve">Техніки переходу до чергового етапу навчання: деролінг, дебрифінг, шерінг. </w:t>
      </w:r>
    </w:p>
    <w:p w14:paraId="6E5F1B4B" w14:textId="77777777" w:rsidR="00AE25B6" w:rsidRPr="00BE35F5" w:rsidRDefault="00AE25B6" w:rsidP="00BE35F5">
      <w:pPr>
        <w:pStyle w:val="af9"/>
        <w:numPr>
          <w:ilvl w:val="0"/>
          <w:numId w:val="8"/>
        </w:numPr>
        <w:spacing w:line="360" w:lineRule="auto"/>
        <w:ind w:left="0"/>
        <w:jc w:val="both"/>
        <w:outlineLvl w:val="0"/>
        <w:rPr>
          <w:sz w:val="28"/>
          <w:szCs w:val="28"/>
        </w:rPr>
      </w:pPr>
      <w:r w:rsidRPr="00BE35F5">
        <w:rPr>
          <w:sz w:val="28"/>
          <w:szCs w:val="28"/>
        </w:rPr>
        <w:t>Тренінг батьківської компетентності.</w:t>
      </w:r>
    </w:p>
    <w:p w14:paraId="51A700D5"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Аналіз проблем клієнтів соціальної роботи за психологічними механізмами їх виникнення.</w:t>
      </w:r>
    </w:p>
    <w:p w14:paraId="0ED7DD7F" w14:textId="77777777" w:rsidR="00AE25B6" w:rsidRPr="00BE35F5" w:rsidRDefault="00AE25B6" w:rsidP="00BE35F5">
      <w:pPr>
        <w:pStyle w:val="af9"/>
        <w:numPr>
          <w:ilvl w:val="0"/>
          <w:numId w:val="8"/>
        </w:numPr>
        <w:spacing w:line="360" w:lineRule="auto"/>
        <w:ind w:left="0"/>
        <w:jc w:val="both"/>
        <w:outlineLvl w:val="0"/>
        <w:rPr>
          <w:sz w:val="28"/>
          <w:szCs w:val="28"/>
        </w:rPr>
      </w:pPr>
      <w:r w:rsidRPr="00BE35F5">
        <w:rPr>
          <w:sz w:val="28"/>
          <w:szCs w:val="28"/>
        </w:rPr>
        <w:t>Буденна свідомість як форма психологічної фіксації негативних переживань і неадекватних уявлень, що виникають у особи в проблемній соціальній ситуації.</w:t>
      </w:r>
    </w:p>
    <w:p w14:paraId="0A591D1E"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Взаємозв’язок психологічних теорій та практики соціальної роботи.</w:t>
      </w:r>
    </w:p>
    <w:p w14:paraId="17BEC26C"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lastRenderedPageBreak/>
        <w:t>Вплив сімейного виховання на розвиток дитини.</w:t>
      </w:r>
    </w:p>
    <w:p w14:paraId="0C355765"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Гендерна проблематика соціальної роботи.</w:t>
      </w:r>
    </w:p>
    <w:p w14:paraId="75666CF8"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Групова психотерапія в соціальній роботі.</w:t>
      </w:r>
    </w:p>
    <w:p w14:paraId="756F5788"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Неврози у дітей – вияв соціальної дезадаптації.</w:t>
      </w:r>
    </w:p>
    <w:p w14:paraId="4B7DFCE8"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Опрацювання кризи втрати близької людини в концепції «соціального атома» Я.Морено як психотехнологічний підхід у соціальній роботі.</w:t>
      </w:r>
    </w:p>
    <w:p w14:paraId="3B5C3DE7"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Особистісний смисл як провідна компонента становлення професійної “Я-концепції” соціального працівника.</w:t>
      </w:r>
    </w:p>
    <w:p w14:paraId="5CBF96CA"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Особливості волонтерської діяльності з онкохворими дітьми: психологічний аспект.</w:t>
      </w:r>
    </w:p>
    <w:p w14:paraId="3D08B559"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 xml:space="preserve">Оцінка потреб дитини як умова планування соціального супроводу. </w:t>
      </w:r>
    </w:p>
    <w:p w14:paraId="1221FBBD"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Поняття професійної придатності та критерії відбору робітників соціальної сфери.</w:t>
      </w:r>
    </w:p>
    <w:p w14:paraId="3CC3446C"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Профілактика залежності від азартних, комп’ютерних ігор та Інтернету у молодіжному середовищі.</w:t>
      </w:r>
    </w:p>
    <w:p w14:paraId="2A24B702"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Психологічні особливості соціальної роботи з особами, що мають ігрову залежність.</w:t>
      </w:r>
    </w:p>
    <w:p w14:paraId="5D8D7E0C"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Психологічні особливості соціальної роботи з особами, що потерпають від сексизму та гендерної дискримінації.</w:t>
      </w:r>
    </w:p>
    <w:p w14:paraId="182986A7" w14:textId="77777777" w:rsidR="00AE25B6" w:rsidRPr="00BE35F5" w:rsidRDefault="00AE25B6" w:rsidP="00BE35F5">
      <w:pPr>
        <w:pStyle w:val="af9"/>
        <w:numPr>
          <w:ilvl w:val="0"/>
          <w:numId w:val="8"/>
        </w:numPr>
        <w:spacing w:line="360" w:lineRule="auto"/>
        <w:ind w:left="0"/>
        <w:jc w:val="both"/>
        <w:outlineLvl w:val="0"/>
        <w:rPr>
          <w:sz w:val="28"/>
          <w:szCs w:val="28"/>
        </w:rPr>
      </w:pPr>
      <w:r w:rsidRPr="00BE35F5">
        <w:rPr>
          <w:sz w:val="28"/>
          <w:szCs w:val="28"/>
        </w:rPr>
        <w:t xml:space="preserve">Психологічні особливості соціальної роботи з особами-мігрантами. </w:t>
      </w:r>
    </w:p>
    <w:p w14:paraId="0C1F648D"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Психологічні особливості соціальної роботи з соціально депривованими особами.</w:t>
      </w:r>
    </w:p>
    <w:p w14:paraId="2B612B53"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Психологічні та соціально-психологічні тренінги у практиці соціальної роботи.</w:t>
      </w:r>
    </w:p>
    <w:p w14:paraId="49C7C82C"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Психологічні технології подолання девіантної поведінки учнів.</w:t>
      </w:r>
    </w:p>
    <w:p w14:paraId="10572298"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Психологічні технології подолання конфліктності у навчально-виховному процесі.</w:t>
      </w:r>
    </w:p>
    <w:p w14:paraId="79D6D631"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Психологічні технології соціальної роботи з ВІЛ-інфікованою та хворою на СНІД молоддю.</w:t>
      </w:r>
    </w:p>
    <w:p w14:paraId="41E3FFC0"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lastRenderedPageBreak/>
        <w:t>Психологічні технології соціальної роботи з клієнтами із залежністю від алкоголю.</w:t>
      </w:r>
    </w:p>
    <w:p w14:paraId="62D73C98"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Психолого-орієнтировані теорії практики соціальної роботи.</w:t>
      </w:r>
    </w:p>
    <w:p w14:paraId="763C76DF"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Психотехнології соціальної роботи з багатодітними сім’ями.</w:t>
      </w:r>
    </w:p>
    <w:p w14:paraId="08A9392F"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Робота соціального педагога в дошкільних дитячих будинках для дітей-сиріт та дітей, які позбавлені батьківського піклування.</w:t>
      </w:r>
    </w:p>
    <w:p w14:paraId="5F037067"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Соціальна адаптація дітей у ДБСТ: досвід психокорекційної роботи соціальних служб в Україні.</w:t>
      </w:r>
    </w:p>
    <w:p w14:paraId="21FBFF54"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Соціальне сирітство в Україні: соціальні, економічні та морально-психологічні чинники.</w:t>
      </w:r>
    </w:p>
    <w:p w14:paraId="5B7F002C"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Соціально-психологічні передумови виникнення дитячої агресивності та жорстокості.</w:t>
      </w:r>
    </w:p>
    <w:p w14:paraId="32367CD7" w14:textId="77777777" w:rsidR="00AE25B6" w:rsidRPr="00BE35F5" w:rsidRDefault="00AE25B6" w:rsidP="00BE35F5">
      <w:pPr>
        <w:pStyle w:val="af9"/>
        <w:numPr>
          <w:ilvl w:val="0"/>
          <w:numId w:val="8"/>
        </w:numPr>
        <w:spacing w:line="360" w:lineRule="auto"/>
        <w:ind w:left="0"/>
        <w:jc w:val="both"/>
        <w:outlineLvl w:val="0"/>
        <w:rPr>
          <w:sz w:val="28"/>
          <w:szCs w:val="28"/>
        </w:rPr>
      </w:pPr>
      <w:r w:rsidRPr="00BE35F5">
        <w:rPr>
          <w:sz w:val="28"/>
          <w:szCs w:val="28"/>
        </w:rPr>
        <w:t>Спосіб життя як форма психологічної фіксації негативних переживань і неадекватних уявлень, що виникають у особи в проблемній соціальній ситуації.</w:t>
      </w:r>
    </w:p>
    <w:p w14:paraId="6F600A50"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Сутність життєвих проблем, що виникають у молодих сім’ях як підґрунтя організації соціальної роботи з молодою сім'єю.</w:t>
      </w:r>
    </w:p>
    <w:p w14:paraId="52788078"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Технології соціальної роботи з дезадаптивними дітьми та молоддю.</w:t>
      </w:r>
    </w:p>
    <w:p w14:paraId="73E55A86"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Технологія соціальної роботи з прийомною сім’єю.</w:t>
      </w:r>
    </w:p>
    <w:p w14:paraId="40CECC34" w14:textId="77777777" w:rsidR="00AE25B6" w:rsidRPr="00BE35F5" w:rsidRDefault="00AE25B6" w:rsidP="00BE35F5">
      <w:pPr>
        <w:pStyle w:val="af9"/>
        <w:numPr>
          <w:ilvl w:val="0"/>
          <w:numId w:val="8"/>
        </w:numPr>
        <w:spacing w:line="360" w:lineRule="auto"/>
        <w:ind w:left="0"/>
        <w:jc w:val="both"/>
        <w:rPr>
          <w:sz w:val="28"/>
          <w:szCs w:val="28"/>
        </w:rPr>
      </w:pPr>
      <w:r w:rsidRPr="00BE35F5">
        <w:rPr>
          <w:sz w:val="28"/>
          <w:szCs w:val="28"/>
        </w:rPr>
        <w:t>Феномен психологічної допомоги у соціальній роботі.</w:t>
      </w:r>
    </w:p>
    <w:p w14:paraId="587CB4BD" w14:textId="77777777" w:rsidR="00AE25B6" w:rsidRPr="00555AAB" w:rsidRDefault="00AE25B6" w:rsidP="00AE25B6">
      <w:pPr>
        <w:pStyle w:val="af9"/>
        <w:jc w:val="both"/>
        <w:outlineLvl w:val="0"/>
        <w:rPr>
          <w:sz w:val="28"/>
          <w:szCs w:val="28"/>
          <w:lang w:val="uk-UA"/>
        </w:rPr>
      </w:pPr>
    </w:p>
    <w:p w14:paraId="432EAC4C" w14:textId="77777777" w:rsidR="00AE25B6" w:rsidRPr="00555AAB" w:rsidRDefault="00AE25B6" w:rsidP="00AE25B6">
      <w:pPr>
        <w:pStyle w:val="af9"/>
        <w:ind w:left="750"/>
        <w:rPr>
          <w:b/>
          <w:sz w:val="28"/>
          <w:szCs w:val="28"/>
          <w:lang w:val="uk-UA"/>
        </w:rPr>
      </w:pPr>
    </w:p>
    <w:p w14:paraId="7094C030" w14:textId="77777777" w:rsidR="00C53A47" w:rsidRPr="00555AAB" w:rsidRDefault="00C53A47" w:rsidP="00C53A47">
      <w:pPr>
        <w:pStyle w:val="af9"/>
        <w:ind w:left="750"/>
        <w:rPr>
          <w:b/>
          <w:sz w:val="28"/>
          <w:szCs w:val="28"/>
          <w:lang w:val="uk-UA"/>
        </w:rPr>
      </w:pPr>
    </w:p>
    <w:p w14:paraId="159DF6D0" w14:textId="77777777" w:rsidR="00C53A47" w:rsidRPr="00555AAB" w:rsidRDefault="00C53A47" w:rsidP="00C53A47">
      <w:pPr>
        <w:rPr>
          <w:rFonts w:ascii="Times New Roman" w:hAnsi="Times New Roman"/>
          <w:b/>
          <w:bCs/>
          <w:i/>
          <w:sz w:val="28"/>
          <w:szCs w:val="28"/>
        </w:rPr>
      </w:pPr>
      <w:r w:rsidRPr="00555AAB">
        <w:rPr>
          <w:rFonts w:ascii="Times New Roman" w:hAnsi="Times New Roman"/>
          <w:b/>
          <w:bCs/>
          <w:i/>
          <w:sz w:val="28"/>
          <w:szCs w:val="28"/>
        </w:rPr>
        <w:br w:type="page"/>
      </w:r>
    </w:p>
    <w:p w14:paraId="68124953" w14:textId="77777777" w:rsidR="00C53A47" w:rsidRPr="00555AAB" w:rsidRDefault="00C53A47" w:rsidP="00C53A47">
      <w:pPr>
        <w:shd w:val="clear" w:color="auto" w:fill="FFFFFF"/>
        <w:spacing w:before="144"/>
        <w:jc w:val="center"/>
        <w:rPr>
          <w:rFonts w:ascii="Times New Roman" w:hAnsi="Times New Roman"/>
          <w:b/>
          <w:bCs/>
          <w:sz w:val="28"/>
          <w:szCs w:val="28"/>
        </w:rPr>
      </w:pPr>
      <w:r w:rsidRPr="00BE35F5">
        <w:rPr>
          <w:rFonts w:ascii="Times New Roman" w:hAnsi="Times New Roman"/>
          <w:b/>
          <w:bCs/>
          <w:sz w:val="28"/>
          <w:szCs w:val="28"/>
        </w:rPr>
        <w:lastRenderedPageBreak/>
        <w:t>КАРТА САМОСТІЙНОЇ РОБОТИ СТУДЕНТА</w:t>
      </w:r>
    </w:p>
    <w:p w14:paraId="2093E519" w14:textId="77777777" w:rsidR="00C53A47" w:rsidRPr="00555AAB" w:rsidRDefault="00C53A47" w:rsidP="00C53A47">
      <w:pPr>
        <w:shd w:val="clear" w:color="auto" w:fill="FFFFFF"/>
        <w:spacing w:before="144"/>
        <w:ind w:right="-260"/>
        <w:jc w:val="center"/>
        <w:rPr>
          <w:rFonts w:ascii="Times New Roman" w:hAnsi="Times New Roman"/>
          <w:b/>
          <w:bCs/>
          <w:sz w:val="8"/>
          <w:szCs w:val="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63"/>
        <w:gridCol w:w="788"/>
        <w:gridCol w:w="1359"/>
      </w:tblGrid>
      <w:tr w:rsidR="00C53A47" w:rsidRPr="00555AAB" w14:paraId="3CC284EA" w14:textId="77777777" w:rsidTr="008963B0">
        <w:trPr>
          <w:trHeight w:val="1003"/>
          <w:jc w:val="center"/>
        </w:trPr>
        <w:tc>
          <w:tcPr>
            <w:tcW w:w="4548" w:type="dxa"/>
            <w:vAlign w:val="center"/>
          </w:tcPr>
          <w:p w14:paraId="64C8B1CB" w14:textId="77777777" w:rsidR="00C53A47" w:rsidRPr="00555AAB" w:rsidRDefault="00C53A47" w:rsidP="008963B0">
            <w:pPr>
              <w:ind w:right="-107"/>
              <w:jc w:val="center"/>
              <w:rPr>
                <w:rFonts w:ascii="Times New Roman" w:hAnsi="Times New Roman"/>
                <w:bCs/>
              </w:rPr>
            </w:pPr>
            <w:bookmarkStart w:id="19" w:name="_Hlk112583495"/>
            <w:r w:rsidRPr="00555AAB">
              <w:rPr>
                <w:rFonts w:ascii="Times New Roman" w:hAnsi="Times New Roman"/>
                <w:bCs/>
              </w:rPr>
              <w:t>Змістовий модуль та теми курсу</w:t>
            </w:r>
          </w:p>
        </w:tc>
        <w:tc>
          <w:tcPr>
            <w:tcW w:w="2794" w:type="dxa"/>
            <w:vAlign w:val="center"/>
          </w:tcPr>
          <w:p w14:paraId="02599E0E" w14:textId="77777777" w:rsidR="00C53A47" w:rsidRPr="00555AAB" w:rsidRDefault="00C53A47" w:rsidP="008963B0">
            <w:pPr>
              <w:ind w:right="-30"/>
              <w:jc w:val="center"/>
              <w:rPr>
                <w:rFonts w:ascii="Times New Roman" w:hAnsi="Times New Roman"/>
                <w:bCs/>
              </w:rPr>
            </w:pPr>
            <w:r w:rsidRPr="00555AAB">
              <w:rPr>
                <w:rFonts w:ascii="Times New Roman" w:hAnsi="Times New Roman"/>
                <w:bCs/>
              </w:rPr>
              <w:t>Академічний контроль</w:t>
            </w:r>
          </w:p>
        </w:tc>
        <w:tc>
          <w:tcPr>
            <w:tcW w:w="851" w:type="dxa"/>
            <w:gridSpan w:val="2"/>
            <w:vAlign w:val="center"/>
          </w:tcPr>
          <w:p w14:paraId="43112261" w14:textId="77777777" w:rsidR="00C53A47" w:rsidRPr="00555AAB" w:rsidRDefault="00C53A47" w:rsidP="008963B0">
            <w:pPr>
              <w:ind w:right="-108"/>
              <w:jc w:val="center"/>
              <w:rPr>
                <w:rFonts w:ascii="Times New Roman" w:hAnsi="Times New Roman"/>
                <w:bCs/>
              </w:rPr>
            </w:pPr>
            <w:r w:rsidRPr="00555AAB">
              <w:rPr>
                <w:rFonts w:ascii="Times New Roman" w:hAnsi="Times New Roman"/>
                <w:bCs/>
              </w:rPr>
              <w:t>Бали</w:t>
            </w:r>
          </w:p>
        </w:tc>
        <w:tc>
          <w:tcPr>
            <w:tcW w:w="1359" w:type="dxa"/>
            <w:vAlign w:val="center"/>
          </w:tcPr>
          <w:p w14:paraId="0360ABED" w14:textId="77777777" w:rsidR="00C53A47" w:rsidRPr="00555AAB" w:rsidRDefault="00C53A47" w:rsidP="008963B0">
            <w:pPr>
              <w:jc w:val="center"/>
              <w:rPr>
                <w:rFonts w:ascii="Times New Roman" w:hAnsi="Times New Roman"/>
                <w:bCs/>
              </w:rPr>
            </w:pPr>
            <w:r w:rsidRPr="00555AAB">
              <w:rPr>
                <w:rFonts w:ascii="Times New Roman" w:hAnsi="Times New Roman"/>
                <w:bCs/>
              </w:rPr>
              <w:t>Термін</w:t>
            </w:r>
          </w:p>
          <w:p w14:paraId="2EB04E8F" w14:textId="77777777" w:rsidR="00C53A47" w:rsidRPr="00555AAB" w:rsidRDefault="00C53A47" w:rsidP="008963B0">
            <w:pPr>
              <w:ind w:right="-108"/>
              <w:jc w:val="center"/>
              <w:rPr>
                <w:rFonts w:ascii="Times New Roman" w:hAnsi="Times New Roman"/>
                <w:bCs/>
              </w:rPr>
            </w:pPr>
            <w:r w:rsidRPr="00555AAB">
              <w:rPr>
                <w:rFonts w:ascii="Times New Roman" w:hAnsi="Times New Roman"/>
                <w:bCs/>
              </w:rPr>
              <w:t>виконання (тижні)</w:t>
            </w:r>
          </w:p>
        </w:tc>
      </w:tr>
      <w:tr w:rsidR="00C53A47" w:rsidRPr="00555AAB" w14:paraId="4FC61D3A" w14:textId="77777777" w:rsidTr="008963B0">
        <w:trPr>
          <w:trHeight w:val="289"/>
          <w:jc w:val="center"/>
        </w:trPr>
        <w:tc>
          <w:tcPr>
            <w:tcW w:w="9552" w:type="dxa"/>
            <w:gridSpan w:val="5"/>
          </w:tcPr>
          <w:p w14:paraId="38539EEB" w14:textId="77777777" w:rsidR="003F3F48" w:rsidRDefault="00C53A47" w:rsidP="003F3F48">
            <w:pPr>
              <w:ind w:right="-119"/>
              <w:jc w:val="center"/>
              <w:rPr>
                <w:rFonts w:ascii="Times New Roman" w:hAnsi="Times New Roman"/>
                <w:b/>
              </w:rPr>
            </w:pPr>
            <w:r w:rsidRPr="00555AAB">
              <w:rPr>
                <w:rFonts w:ascii="Times New Roman" w:hAnsi="Times New Roman"/>
                <w:b/>
              </w:rPr>
              <w:t xml:space="preserve">ЗМІСТОВИЙ МОДУЛЬ І. </w:t>
            </w:r>
          </w:p>
          <w:p w14:paraId="61853EC6" w14:textId="01E138FB" w:rsidR="00C53A47" w:rsidRPr="00555AAB" w:rsidRDefault="00774FAF" w:rsidP="003F3F48">
            <w:pPr>
              <w:ind w:right="-119"/>
              <w:jc w:val="center"/>
              <w:rPr>
                <w:rFonts w:ascii="Times New Roman" w:hAnsi="Times New Roman"/>
                <w:b/>
              </w:rPr>
            </w:pPr>
            <w:r w:rsidRPr="00555AAB">
              <w:rPr>
                <w:rFonts w:ascii="Times New Roman" w:hAnsi="Times New Roman"/>
                <w:b/>
                <w:sz w:val="24"/>
                <w:szCs w:val="24"/>
              </w:rPr>
              <w:t>Теоретико-методологічне підґрунтя психології соціальної роботи</w:t>
            </w:r>
          </w:p>
        </w:tc>
      </w:tr>
      <w:tr w:rsidR="00C53A47" w:rsidRPr="00555AAB" w14:paraId="058EC2E2" w14:textId="77777777" w:rsidTr="008963B0">
        <w:trPr>
          <w:trHeight w:val="701"/>
          <w:jc w:val="center"/>
        </w:trPr>
        <w:tc>
          <w:tcPr>
            <w:tcW w:w="4548" w:type="dxa"/>
            <w:vAlign w:val="center"/>
          </w:tcPr>
          <w:p w14:paraId="2E159C13" w14:textId="1ADA93B1" w:rsidR="00C53A47" w:rsidRPr="00555AAB" w:rsidRDefault="003F3F48" w:rsidP="00774FAF">
            <w:pPr>
              <w:rPr>
                <w:rFonts w:ascii="Times New Roman" w:hAnsi="Times New Roman"/>
                <w:bCs/>
              </w:rPr>
            </w:pPr>
            <w:r w:rsidRPr="003F3F48">
              <w:rPr>
                <w:rFonts w:ascii="Times New Roman" w:eastAsia="Times New Roman" w:hAnsi="Times New Roman" w:cs="Times New Roman"/>
                <w:bCs/>
              </w:rPr>
              <w:t xml:space="preserve">Тема 1. </w:t>
            </w:r>
            <w:r w:rsidRPr="003F3F48">
              <w:rPr>
                <w:rFonts w:ascii="Times New Roman" w:eastAsia="Times New Roman" w:hAnsi="Times New Roman" w:cs="Times New Roman"/>
                <w:sz w:val="20"/>
                <w:szCs w:val="20"/>
              </w:rPr>
              <w:t>Психологічна структура соціальної роботи як суспільної практики</w:t>
            </w:r>
            <w:r w:rsidRPr="00555AAB">
              <w:rPr>
                <w:rFonts w:ascii="Times New Roman" w:hAnsi="Times New Roman"/>
              </w:rPr>
              <w:t xml:space="preserve"> </w:t>
            </w:r>
            <w:r w:rsidR="00C53A47" w:rsidRPr="00555AAB">
              <w:rPr>
                <w:rFonts w:ascii="Times New Roman" w:hAnsi="Times New Roman"/>
              </w:rPr>
              <w:t>(</w:t>
            </w:r>
            <w:r>
              <w:rPr>
                <w:rFonts w:ascii="Times New Roman" w:hAnsi="Times New Roman"/>
              </w:rPr>
              <w:t>1</w:t>
            </w:r>
            <w:r w:rsidR="00C53A47" w:rsidRPr="00555AAB">
              <w:rPr>
                <w:rFonts w:ascii="Times New Roman" w:hAnsi="Times New Roman"/>
              </w:rPr>
              <w:t>2 год.)</w:t>
            </w:r>
          </w:p>
        </w:tc>
        <w:tc>
          <w:tcPr>
            <w:tcW w:w="2794" w:type="dxa"/>
            <w:vAlign w:val="center"/>
          </w:tcPr>
          <w:p w14:paraId="0E115DD8" w14:textId="305A3049" w:rsidR="00C53A47" w:rsidRPr="00555AAB" w:rsidRDefault="003F3F48" w:rsidP="003F3F48">
            <w:pPr>
              <w:ind w:right="-30"/>
              <w:jc w:val="center"/>
              <w:rPr>
                <w:rFonts w:ascii="Times New Roman" w:hAnsi="Times New Roman"/>
                <w:bCs/>
              </w:rPr>
            </w:pPr>
            <w:r>
              <w:rPr>
                <w:rFonts w:ascii="Times New Roman" w:hAnsi="Times New Roman"/>
                <w:bCs/>
              </w:rPr>
              <w:t>Усне опитування</w:t>
            </w:r>
          </w:p>
        </w:tc>
        <w:tc>
          <w:tcPr>
            <w:tcW w:w="851" w:type="dxa"/>
            <w:gridSpan w:val="2"/>
            <w:vAlign w:val="center"/>
          </w:tcPr>
          <w:p w14:paraId="4B49F23F" w14:textId="0EFB37BD" w:rsidR="003F3F48" w:rsidRPr="00555AAB" w:rsidRDefault="003F3F48" w:rsidP="003F3F48">
            <w:pPr>
              <w:tabs>
                <w:tab w:val="left" w:pos="34"/>
              </w:tabs>
              <w:spacing w:before="144"/>
              <w:ind w:right="-108"/>
              <w:jc w:val="center"/>
              <w:rPr>
                <w:rFonts w:ascii="Times New Roman" w:hAnsi="Times New Roman"/>
                <w:bCs/>
                <w:sz w:val="25"/>
                <w:szCs w:val="25"/>
              </w:rPr>
            </w:pPr>
            <w:r>
              <w:rPr>
                <w:rFonts w:ascii="Times New Roman" w:hAnsi="Times New Roman"/>
                <w:bCs/>
                <w:sz w:val="25"/>
                <w:szCs w:val="25"/>
              </w:rPr>
              <w:t>2</w:t>
            </w:r>
          </w:p>
        </w:tc>
        <w:tc>
          <w:tcPr>
            <w:tcW w:w="1359" w:type="dxa"/>
            <w:vAlign w:val="center"/>
          </w:tcPr>
          <w:p w14:paraId="6EDF3F5D" w14:textId="77777777" w:rsidR="00C53A47" w:rsidRPr="00555AAB" w:rsidRDefault="00C53A47" w:rsidP="008963B0">
            <w:pPr>
              <w:spacing w:before="144"/>
              <w:jc w:val="center"/>
              <w:rPr>
                <w:rFonts w:ascii="Times New Roman" w:hAnsi="Times New Roman"/>
                <w:bCs/>
              </w:rPr>
            </w:pPr>
            <w:r w:rsidRPr="00555AAB">
              <w:rPr>
                <w:rFonts w:ascii="Times New Roman" w:hAnsi="Times New Roman"/>
                <w:bCs/>
              </w:rPr>
              <w:t>І-ІІ</w:t>
            </w:r>
            <w:r w:rsidR="000B4D82" w:rsidRPr="00555AAB">
              <w:rPr>
                <w:rFonts w:ascii="Times New Roman" w:hAnsi="Times New Roman"/>
                <w:bCs/>
              </w:rPr>
              <w:t>І</w:t>
            </w:r>
          </w:p>
        </w:tc>
      </w:tr>
      <w:tr w:rsidR="00C53A47" w:rsidRPr="00555AAB" w14:paraId="1D36D1BF" w14:textId="77777777" w:rsidTr="008963B0">
        <w:trPr>
          <w:trHeight w:val="697"/>
          <w:jc w:val="center"/>
        </w:trPr>
        <w:tc>
          <w:tcPr>
            <w:tcW w:w="4548" w:type="dxa"/>
            <w:vAlign w:val="center"/>
          </w:tcPr>
          <w:p w14:paraId="635D1006" w14:textId="562ED0EF" w:rsidR="00C53A47" w:rsidRPr="00555AAB" w:rsidRDefault="00C53A47" w:rsidP="003F3F48">
            <w:pPr>
              <w:rPr>
                <w:rFonts w:ascii="Times New Roman" w:hAnsi="Times New Roman"/>
                <w:bCs/>
              </w:rPr>
            </w:pPr>
            <w:r w:rsidRPr="00555AAB">
              <w:rPr>
                <w:rFonts w:ascii="Times New Roman" w:hAnsi="Times New Roman"/>
                <w:w w:val="105"/>
              </w:rPr>
              <w:t xml:space="preserve">Тема 2 . </w:t>
            </w:r>
            <w:r w:rsidR="00774FAF" w:rsidRPr="00555AAB">
              <w:rPr>
                <w:rFonts w:ascii="Times New Roman" w:hAnsi="Times New Roman"/>
              </w:rPr>
              <w:t xml:space="preserve">Психологічні характеристики діяльності та особистості соціального працівника </w:t>
            </w:r>
            <w:r w:rsidRPr="00555AAB">
              <w:rPr>
                <w:rFonts w:ascii="Times New Roman" w:hAnsi="Times New Roman"/>
              </w:rPr>
              <w:t>(</w:t>
            </w:r>
            <w:r w:rsidR="003F3F48">
              <w:rPr>
                <w:rFonts w:ascii="Times New Roman" w:hAnsi="Times New Roman"/>
              </w:rPr>
              <w:t>1</w:t>
            </w:r>
            <w:r w:rsidRPr="00555AAB">
              <w:rPr>
                <w:rFonts w:ascii="Times New Roman" w:hAnsi="Times New Roman"/>
              </w:rPr>
              <w:t>2 год.)</w:t>
            </w:r>
          </w:p>
        </w:tc>
        <w:tc>
          <w:tcPr>
            <w:tcW w:w="2794" w:type="dxa"/>
            <w:vAlign w:val="center"/>
          </w:tcPr>
          <w:p w14:paraId="043CA6F3" w14:textId="0FBC35D4" w:rsidR="00C53A47" w:rsidRPr="00555AAB" w:rsidRDefault="003F3F48" w:rsidP="008963B0">
            <w:pPr>
              <w:ind w:right="-108"/>
              <w:jc w:val="center"/>
              <w:rPr>
                <w:rFonts w:ascii="Times New Roman" w:hAnsi="Times New Roman"/>
                <w:bCs/>
              </w:rPr>
            </w:pPr>
            <w:r>
              <w:rPr>
                <w:rFonts w:ascii="Times New Roman" w:hAnsi="Times New Roman"/>
                <w:bCs/>
              </w:rPr>
              <w:t>Усне опитування</w:t>
            </w:r>
          </w:p>
        </w:tc>
        <w:tc>
          <w:tcPr>
            <w:tcW w:w="851" w:type="dxa"/>
            <w:gridSpan w:val="2"/>
            <w:vAlign w:val="center"/>
          </w:tcPr>
          <w:p w14:paraId="25DD79EB" w14:textId="6C90AD5B" w:rsidR="00C53A47" w:rsidRPr="00555AAB" w:rsidRDefault="003F3F48" w:rsidP="008963B0">
            <w:pPr>
              <w:tabs>
                <w:tab w:val="left" w:pos="-108"/>
              </w:tabs>
              <w:spacing w:before="144"/>
              <w:ind w:right="-185"/>
              <w:jc w:val="center"/>
              <w:rPr>
                <w:rFonts w:ascii="Times New Roman" w:hAnsi="Times New Roman"/>
                <w:bCs/>
                <w:sz w:val="25"/>
                <w:szCs w:val="25"/>
              </w:rPr>
            </w:pPr>
            <w:r>
              <w:rPr>
                <w:rFonts w:ascii="Times New Roman" w:hAnsi="Times New Roman"/>
                <w:bCs/>
                <w:sz w:val="25"/>
                <w:szCs w:val="25"/>
              </w:rPr>
              <w:t>2</w:t>
            </w:r>
          </w:p>
        </w:tc>
        <w:tc>
          <w:tcPr>
            <w:tcW w:w="1359" w:type="dxa"/>
            <w:vAlign w:val="center"/>
          </w:tcPr>
          <w:p w14:paraId="08AE636F" w14:textId="77777777" w:rsidR="003F3F48" w:rsidRDefault="003F3F48" w:rsidP="008963B0">
            <w:pPr>
              <w:spacing w:before="144"/>
              <w:jc w:val="center"/>
              <w:rPr>
                <w:rFonts w:ascii="Times New Roman" w:hAnsi="Times New Roman"/>
                <w:bCs/>
              </w:rPr>
            </w:pPr>
          </w:p>
          <w:p w14:paraId="3E31B219" w14:textId="5074E341" w:rsidR="003F3F48" w:rsidRDefault="003F3F48" w:rsidP="008963B0">
            <w:pPr>
              <w:spacing w:before="144"/>
              <w:jc w:val="center"/>
              <w:rPr>
                <w:rFonts w:ascii="Times New Roman" w:hAnsi="Times New Roman"/>
                <w:bCs/>
              </w:rPr>
            </w:pPr>
            <w:r w:rsidRPr="00555AAB">
              <w:rPr>
                <w:rFonts w:ascii="Times New Roman" w:hAnsi="Times New Roman"/>
                <w:bCs/>
              </w:rPr>
              <w:t>І-ІІІ</w:t>
            </w:r>
          </w:p>
          <w:p w14:paraId="3C9AE458" w14:textId="45D07C95" w:rsidR="00C53A47" w:rsidRPr="00555AAB" w:rsidRDefault="00C53A47" w:rsidP="008963B0">
            <w:pPr>
              <w:spacing w:before="144"/>
              <w:jc w:val="center"/>
              <w:rPr>
                <w:rFonts w:ascii="Times New Roman" w:hAnsi="Times New Roman"/>
                <w:bCs/>
              </w:rPr>
            </w:pPr>
          </w:p>
        </w:tc>
      </w:tr>
      <w:tr w:rsidR="00C53A47" w:rsidRPr="00555AAB" w14:paraId="3827D800" w14:textId="77777777" w:rsidTr="008963B0">
        <w:trPr>
          <w:trHeight w:val="523"/>
          <w:jc w:val="center"/>
        </w:trPr>
        <w:tc>
          <w:tcPr>
            <w:tcW w:w="4548" w:type="dxa"/>
            <w:vAlign w:val="center"/>
          </w:tcPr>
          <w:p w14:paraId="5B1954B1" w14:textId="5304704D" w:rsidR="00C53A47" w:rsidRPr="00555AAB" w:rsidRDefault="00C53A47" w:rsidP="00774FAF">
            <w:pPr>
              <w:shd w:val="clear" w:color="auto" w:fill="FFFFFF"/>
              <w:jc w:val="center"/>
              <w:rPr>
                <w:rFonts w:ascii="Times New Roman" w:hAnsi="Times New Roman"/>
                <w:i/>
              </w:rPr>
            </w:pPr>
            <w:r w:rsidRPr="00555AAB">
              <w:rPr>
                <w:rFonts w:ascii="Times New Roman" w:hAnsi="Times New Roman"/>
                <w:i/>
              </w:rPr>
              <w:t xml:space="preserve">Всього: </w:t>
            </w:r>
            <w:r w:rsidR="003F3F48">
              <w:rPr>
                <w:rFonts w:ascii="Times New Roman" w:hAnsi="Times New Roman"/>
                <w:i/>
              </w:rPr>
              <w:t>24</w:t>
            </w:r>
            <w:r w:rsidR="00774FAF" w:rsidRPr="00555AAB">
              <w:rPr>
                <w:rFonts w:ascii="Times New Roman" w:hAnsi="Times New Roman"/>
                <w:i/>
              </w:rPr>
              <w:t xml:space="preserve"> </w:t>
            </w:r>
            <w:r w:rsidRPr="00555AAB">
              <w:rPr>
                <w:rFonts w:ascii="Times New Roman" w:hAnsi="Times New Roman"/>
                <w:i/>
              </w:rPr>
              <w:t>год.</w:t>
            </w:r>
          </w:p>
        </w:tc>
        <w:tc>
          <w:tcPr>
            <w:tcW w:w="5004" w:type="dxa"/>
            <w:gridSpan w:val="4"/>
            <w:vAlign w:val="center"/>
          </w:tcPr>
          <w:p w14:paraId="75D2EF00" w14:textId="1A865A77" w:rsidR="00C53A47" w:rsidRPr="00555AAB" w:rsidRDefault="00774FAF" w:rsidP="008963B0">
            <w:pPr>
              <w:spacing w:before="144"/>
              <w:jc w:val="center"/>
              <w:rPr>
                <w:rFonts w:ascii="Times New Roman" w:hAnsi="Times New Roman"/>
                <w:bCs/>
                <w:i/>
              </w:rPr>
            </w:pPr>
            <w:r w:rsidRPr="00555AAB">
              <w:rPr>
                <w:rFonts w:ascii="Times New Roman" w:hAnsi="Times New Roman"/>
                <w:bCs/>
                <w:i/>
              </w:rPr>
              <w:t xml:space="preserve">Всього: </w:t>
            </w:r>
            <w:r w:rsidR="003F3F48">
              <w:rPr>
                <w:rFonts w:ascii="Times New Roman" w:hAnsi="Times New Roman"/>
                <w:bCs/>
                <w:i/>
              </w:rPr>
              <w:t>4</w:t>
            </w:r>
            <w:r w:rsidR="00C53A47" w:rsidRPr="00555AAB">
              <w:rPr>
                <w:rFonts w:ascii="Times New Roman" w:hAnsi="Times New Roman"/>
                <w:bCs/>
                <w:i/>
              </w:rPr>
              <w:t xml:space="preserve"> балів</w:t>
            </w:r>
          </w:p>
        </w:tc>
      </w:tr>
      <w:tr w:rsidR="00C53A47" w:rsidRPr="00555AAB" w14:paraId="512B72A2" w14:textId="77777777" w:rsidTr="008963B0">
        <w:trPr>
          <w:jc w:val="center"/>
        </w:trPr>
        <w:tc>
          <w:tcPr>
            <w:tcW w:w="9552" w:type="dxa"/>
            <w:gridSpan w:val="5"/>
            <w:vAlign w:val="center"/>
          </w:tcPr>
          <w:p w14:paraId="765E0FC7" w14:textId="77777777" w:rsidR="003F3F48" w:rsidRDefault="00C53A47" w:rsidP="003F3F48">
            <w:pPr>
              <w:spacing w:line="264" w:lineRule="auto"/>
              <w:ind w:right="-119"/>
              <w:jc w:val="center"/>
              <w:rPr>
                <w:rFonts w:ascii="Times New Roman" w:hAnsi="Times New Roman"/>
                <w:b/>
              </w:rPr>
            </w:pPr>
            <w:r w:rsidRPr="00555AAB">
              <w:rPr>
                <w:rFonts w:ascii="Times New Roman" w:hAnsi="Times New Roman"/>
                <w:b/>
              </w:rPr>
              <w:t>ЗМІСТОВИЙ МОДУЛЬ ІІ.</w:t>
            </w:r>
            <w:r w:rsidR="003F3F48">
              <w:rPr>
                <w:rFonts w:ascii="Times New Roman" w:hAnsi="Times New Roman"/>
                <w:b/>
              </w:rPr>
              <w:t xml:space="preserve"> </w:t>
            </w:r>
          </w:p>
          <w:p w14:paraId="7D701D92" w14:textId="7B047DE1" w:rsidR="00C53A47" w:rsidRPr="00555AAB" w:rsidRDefault="00774FAF" w:rsidP="003F3F48">
            <w:pPr>
              <w:spacing w:line="264" w:lineRule="auto"/>
              <w:ind w:right="-119"/>
              <w:jc w:val="center"/>
              <w:rPr>
                <w:rFonts w:ascii="Times New Roman" w:hAnsi="Times New Roman"/>
                <w:sz w:val="20"/>
                <w:szCs w:val="20"/>
              </w:rPr>
            </w:pPr>
            <w:r w:rsidRPr="00555AAB">
              <w:rPr>
                <w:rFonts w:ascii="Times New Roman" w:hAnsi="Times New Roman"/>
                <w:b/>
                <w:sz w:val="24"/>
                <w:szCs w:val="24"/>
              </w:rPr>
              <w:t>Психологічні технології у соціальній роботі</w:t>
            </w:r>
          </w:p>
        </w:tc>
      </w:tr>
      <w:tr w:rsidR="00C53A47" w:rsidRPr="00555AAB" w14:paraId="1B131C95" w14:textId="77777777" w:rsidTr="008963B0">
        <w:trPr>
          <w:trHeight w:val="679"/>
          <w:jc w:val="center"/>
        </w:trPr>
        <w:tc>
          <w:tcPr>
            <w:tcW w:w="4548" w:type="dxa"/>
            <w:vAlign w:val="center"/>
          </w:tcPr>
          <w:p w14:paraId="576DF12D" w14:textId="1698A3B7" w:rsidR="00C53A47" w:rsidRPr="00555AAB" w:rsidRDefault="00774FAF" w:rsidP="008963B0">
            <w:pPr>
              <w:jc w:val="both"/>
              <w:rPr>
                <w:rFonts w:ascii="Times New Roman" w:hAnsi="Times New Roman"/>
                <w:bCs/>
              </w:rPr>
            </w:pPr>
            <w:r w:rsidRPr="00555AAB">
              <w:rPr>
                <w:rFonts w:ascii="Times New Roman" w:hAnsi="Times New Roman"/>
              </w:rPr>
              <w:t>Тема 3</w:t>
            </w:r>
            <w:r w:rsidR="00C53A47" w:rsidRPr="00555AAB">
              <w:rPr>
                <w:rFonts w:ascii="Times New Roman" w:hAnsi="Times New Roman"/>
              </w:rPr>
              <w:t xml:space="preserve">. </w:t>
            </w:r>
            <w:r w:rsidR="00B07871" w:rsidRPr="00B07871">
              <w:rPr>
                <w:rFonts w:ascii="Times New Roman" w:eastAsia="Times New Roman" w:hAnsi="Times New Roman" w:cs="Times New Roman"/>
                <w:sz w:val="20"/>
                <w:szCs w:val="20"/>
              </w:rPr>
              <w:t>Психологічні характеристики провідних клієнтських груп у соціальній роботі</w:t>
            </w:r>
            <w:r w:rsidR="00B07871" w:rsidRPr="00555AAB">
              <w:rPr>
                <w:rFonts w:ascii="Times New Roman" w:hAnsi="Times New Roman"/>
              </w:rPr>
              <w:t xml:space="preserve"> </w:t>
            </w:r>
            <w:r w:rsidR="00C53A47" w:rsidRPr="00555AAB">
              <w:rPr>
                <w:rFonts w:ascii="Times New Roman" w:hAnsi="Times New Roman"/>
              </w:rPr>
              <w:t>(</w:t>
            </w:r>
            <w:r w:rsidR="00B07871">
              <w:rPr>
                <w:rFonts w:ascii="Times New Roman" w:hAnsi="Times New Roman"/>
              </w:rPr>
              <w:t>1</w:t>
            </w:r>
            <w:r w:rsidR="00C53A47" w:rsidRPr="00555AAB">
              <w:rPr>
                <w:rFonts w:ascii="Times New Roman" w:hAnsi="Times New Roman"/>
              </w:rPr>
              <w:t>2 год.)</w:t>
            </w:r>
          </w:p>
        </w:tc>
        <w:tc>
          <w:tcPr>
            <w:tcW w:w="2857" w:type="dxa"/>
            <w:gridSpan w:val="2"/>
            <w:vAlign w:val="center"/>
          </w:tcPr>
          <w:p w14:paraId="2FCA3F6A" w14:textId="580C8D3F" w:rsidR="00C53A47" w:rsidRPr="00555AAB" w:rsidRDefault="003F3F48" w:rsidP="008963B0">
            <w:pPr>
              <w:jc w:val="center"/>
              <w:rPr>
                <w:rFonts w:ascii="Times New Roman" w:hAnsi="Times New Roman"/>
                <w:bCs/>
              </w:rPr>
            </w:pPr>
            <w:r>
              <w:rPr>
                <w:rFonts w:ascii="Times New Roman" w:hAnsi="Times New Roman"/>
                <w:bCs/>
              </w:rPr>
              <w:t>Усне опитування</w:t>
            </w:r>
          </w:p>
        </w:tc>
        <w:tc>
          <w:tcPr>
            <w:tcW w:w="788" w:type="dxa"/>
            <w:vAlign w:val="center"/>
          </w:tcPr>
          <w:p w14:paraId="7CEF86D8" w14:textId="5CDA8997" w:rsidR="00C53A47" w:rsidRPr="00555AAB" w:rsidRDefault="003F3F48" w:rsidP="008963B0">
            <w:pPr>
              <w:spacing w:before="144"/>
              <w:ind w:right="-249"/>
              <w:jc w:val="center"/>
              <w:rPr>
                <w:rFonts w:ascii="Times New Roman" w:hAnsi="Times New Roman"/>
                <w:bCs/>
                <w:sz w:val="25"/>
                <w:szCs w:val="25"/>
              </w:rPr>
            </w:pPr>
            <w:r>
              <w:rPr>
                <w:rFonts w:ascii="Times New Roman" w:hAnsi="Times New Roman"/>
                <w:bCs/>
                <w:sz w:val="25"/>
                <w:szCs w:val="25"/>
              </w:rPr>
              <w:t>2</w:t>
            </w:r>
          </w:p>
        </w:tc>
        <w:tc>
          <w:tcPr>
            <w:tcW w:w="1359" w:type="dxa"/>
            <w:vAlign w:val="center"/>
          </w:tcPr>
          <w:p w14:paraId="33EF3E29" w14:textId="77777777" w:rsidR="003F3F48" w:rsidRDefault="003F3F48" w:rsidP="008963B0">
            <w:pPr>
              <w:spacing w:before="144"/>
              <w:jc w:val="center"/>
              <w:rPr>
                <w:rFonts w:ascii="Times New Roman" w:hAnsi="Times New Roman"/>
                <w:bCs/>
              </w:rPr>
            </w:pPr>
          </w:p>
          <w:p w14:paraId="0C14F54C" w14:textId="11A0C842" w:rsidR="00C53A47" w:rsidRPr="00555AAB" w:rsidRDefault="003F3F48" w:rsidP="00B07871">
            <w:pPr>
              <w:spacing w:before="144"/>
              <w:jc w:val="center"/>
              <w:rPr>
                <w:rFonts w:ascii="Times New Roman" w:hAnsi="Times New Roman"/>
                <w:bCs/>
              </w:rPr>
            </w:pPr>
            <w:r w:rsidRPr="00555AAB">
              <w:rPr>
                <w:rFonts w:ascii="Times New Roman" w:hAnsi="Times New Roman"/>
                <w:bCs/>
              </w:rPr>
              <w:t>ІV-VІ</w:t>
            </w:r>
          </w:p>
        </w:tc>
      </w:tr>
      <w:tr w:rsidR="00B07871" w:rsidRPr="00555AAB" w14:paraId="6E198CA8" w14:textId="77777777" w:rsidTr="008963B0">
        <w:trPr>
          <w:trHeight w:val="679"/>
          <w:jc w:val="center"/>
        </w:trPr>
        <w:tc>
          <w:tcPr>
            <w:tcW w:w="4548" w:type="dxa"/>
            <w:vAlign w:val="center"/>
          </w:tcPr>
          <w:p w14:paraId="5136773F" w14:textId="771A4C2D" w:rsidR="00B07871" w:rsidRPr="00555AAB" w:rsidRDefault="00B07871" w:rsidP="008963B0">
            <w:pPr>
              <w:jc w:val="both"/>
              <w:rPr>
                <w:rFonts w:ascii="Times New Roman" w:hAnsi="Times New Roman"/>
              </w:rPr>
            </w:pPr>
            <w:r w:rsidRPr="00B07871">
              <w:rPr>
                <w:rFonts w:ascii="Times New Roman" w:eastAsia="Times New Roman" w:hAnsi="Times New Roman" w:cs="Times New Roman"/>
                <w:bCs/>
              </w:rPr>
              <w:t>Тема 4. Основні напрямки психосоціальної допомоги у соціальній сфері</w:t>
            </w:r>
            <w:r>
              <w:rPr>
                <w:rFonts w:ascii="Times New Roman" w:eastAsia="Times New Roman" w:hAnsi="Times New Roman" w:cs="Times New Roman"/>
                <w:bCs/>
              </w:rPr>
              <w:t xml:space="preserve"> </w:t>
            </w:r>
            <w:r w:rsidRPr="00555AAB">
              <w:rPr>
                <w:rFonts w:ascii="Times New Roman" w:hAnsi="Times New Roman"/>
              </w:rPr>
              <w:t>(</w:t>
            </w:r>
            <w:r>
              <w:rPr>
                <w:rFonts w:ascii="Times New Roman" w:hAnsi="Times New Roman"/>
              </w:rPr>
              <w:t>1</w:t>
            </w:r>
            <w:r w:rsidRPr="00555AAB">
              <w:rPr>
                <w:rFonts w:ascii="Times New Roman" w:hAnsi="Times New Roman"/>
              </w:rPr>
              <w:t>2 год.)</w:t>
            </w:r>
          </w:p>
        </w:tc>
        <w:tc>
          <w:tcPr>
            <w:tcW w:w="2857" w:type="dxa"/>
            <w:gridSpan w:val="2"/>
            <w:vAlign w:val="center"/>
          </w:tcPr>
          <w:p w14:paraId="31897B89" w14:textId="73A17296" w:rsidR="00B07871" w:rsidRDefault="00B07871" w:rsidP="008963B0">
            <w:pPr>
              <w:jc w:val="center"/>
              <w:rPr>
                <w:rFonts w:ascii="Times New Roman" w:hAnsi="Times New Roman"/>
                <w:bCs/>
              </w:rPr>
            </w:pPr>
            <w:r>
              <w:rPr>
                <w:rFonts w:ascii="Times New Roman" w:hAnsi="Times New Roman"/>
                <w:bCs/>
              </w:rPr>
              <w:t>Усне опитування</w:t>
            </w:r>
          </w:p>
        </w:tc>
        <w:tc>
          <w:tcPr>
            <w:tcW w:w="788" w:type="dxa"/>
            <w:vAlign w:val="center"/>
          </w:tcPr>
          <w:p w14:paraId="025513D6" w14:textId="13B5ECA4" w:rsidR="00B07871" w:rsidRDefault="00B07871" w:rsidP="008963B0">
            <w:pPr>
              <w:spacing w:before="144"/>
              <w:ind w:right="-249"/>
              <w:jc w:val="center"/>
              <w:rPr>
                <w:rFonts w:ascii="Times New Roman" w:hAnsi="Times New Roman"/>
                <w:bCs/>
                <w:sz w:val="25"/>
                <w:szCs w:val="25"/>
              </w:rPr>
            </w:pPr>
            <w:r>
              <w:rPr>
                <w:rFonts w:ascii="Times New Roman" w:hAnsi="Times New Roman"/>
                <w:bCs/>
                <w:sz w:val="25"/>
                <w:szCs w:val="25"/>
              </w:rPr>
              <w:t>2</w:t>
            </w:r>
          </w:p>
        </w:tc>
        <w:tc>
          <w:tcPr>
            <w:tcW w:w="1359" w:type="dxa"/>
            <w:vAlign w:val="center"/>
          </w:tcPr>
          <w:p w14:paraId="14E69CC9" w14:textId="56F19941" w:rsidR="00B07871" w:rsidRDefault="00B07871" w:rsidP="00B07871">
            <w:pPr>
              <w:spacing w:before="144"/>
              <w:jc w:val="center"/>
              <w:rPr>
                <w:rFonts w:ascii="Times New Roman" w:hAnsi="Times New Roman"/>
                <w:bCs/>
              </w:rPr>
            </w:pPr>
            <w:r w:rsidRPr="00555AAB">
              <w:rPr>
                <w:rFonts w:ascii="Times New Roman" w:hAnsi="Times New Roman"/>
                <w:bCs/>
              </w:rPr>
              <w:t>ІV-VІ</w:t>
            </w:r>
          </w:p>
        </w:tc>
      </w:tr>
      <w:tr w:rsidR="00B07871" w:rsidRPr="00555AAB" w14:paraId="133E4534" w14:textId="77777777" w:rsidTr="008963B0">
        <w:trPr>
          <w:trHeight w:val="679"/>
          <w:jc w:val="center"/>
        </w:trPr>
        <w:tc>
          <w:tcPr>
            <w:tcW w:w="4548" w:type="dxa"/>
            <w:vAlign w:val="center"/>
          </w:tcPr>
          <w:p w14:paraId="44673C45" w14:textId="7D21D48F" w:rsidR="00B07871" w:rsidRPr="00B07871" w:rsidRDefault="00B07871" w:rsidP="008963B0">
            <w:pPr>
              <w:jc w:val="both"/>
              <w:rPr>
                <w:rFonts w:ascii="Times New Roman" w:eastAsia="Times New Roman" w:hAnsi="Times New Roman" w:cs="Times New Roman"/>
                <w:bCs/>
              </w:rPr>
            </w:pPr>
            <w:r w:rsidRPr="00B07871">
              <w:rPr>
                <w:rFonts w:ascii="Times New Roman" w:eastAsia="Times New Roman" w:hAnsi="Times New Roman" w:cs="Times New Roman"/>
                <w:bCs/>
              </w:rPr>
              <w:t>Тема 5. Кризова психосоціальна допомога в соціальній роботі</w:t>
            </w:r>
            <w:r>
              <w:rPr>
                <w:rFonts w:ascii="Times New Roman" w:eastAsia="Times New Roman" w:hAnsi="Times New Roman" w:cs="Times New Roman"/>
                <w:bCs/>
              </w:rPr>
              <w:t xml:space="preserve"> </w:t>
            </w:r>
            <w:r w:rsidRPr="00555AAB">
              <w:rPr>
                <w:rFonts w:ascii="Times New Roman" w:hAnsi="Times New Roman"/>
              </w:rPr>
              <w:t>(</w:t>
            </w:r>
            <w:r>
              <w:rPr>
                <w:rFonts w:ascii="Times New Roman" w:hAnsi="Times New Roman"/>
              </w:rPr>
              <w:t>1</w:t>
            </w:r>
            <w:r w:rsidRPr="00555AAB">
              <w:rPr>
                <w:rFonts w:ascii="Times New Roman" w:hAnsi="Times New Roman"/>
              </w:rPr>
              <w:t>2 год.)</w:t>
            </w:r>
          </w:p>
        </w:tc>
        <w:tc>
          <w:tcPr>
            <w:tcW w:w="2857" w:type="dxa"/>
            <w:gridSpan w:val="2"/>
            <w:vAlign w:val="center"/>
          </w:tcPr>
          <w:p w14:paraId="477FEE85" w14:textId="2A109468" w:rsidR="00B07871" w:rsidRDefault="00B07871" w:rsidP="008963B0">
            <w:pPr>
              <w:jc w:val="center"/>
              <w:rPr>
                <w:rFonts w:ascii="Times New Roman" w:hAnsi="Times New Roman"/>
                <w:bCs/>
              </w:rPr>
            </w:pPr>
            <w:r>
              <w:rPr>
                <w:rFonts w:ascii="Times New Roman" w:hAnsi="Times New Roman"/>
                <w:bCs/>
              </w:rPr>
              <w:t>Усне опитування</w:t>
            </w:r>
          </w:p>
        </w:tc>
        <w:tc>
          <w:tcPr>
            <w:tcW w:w="788" w:type="dxa"/>
            <w:vAlign w:val="center"/>
          </w:tcPr>
          <w:p w14:paraId="11EE3AC9" w14:textId="591A1712" w:rsidR="00B07871" w:rsidRDefault="00B07871" w:rsidP="008963B0">
            <w:pPr>
              <w:spacing w:before="144"/>
              <w:ind w:right="-249"/>
              <w:jc w:val="center"/>
              <w:rPr>
                <w:rFonts w:ascii="Times New Roman" w:hAnsi="Times New Roman"/>
                <w:bCs/>
                <w:sz w:val="25"/>
                <w:szCs w:val="25"/>
              </w:rPr>
            </w:pPr>
            <w:r>
              <w:rPr>
                <w:rFonts w:ascii="Times New Roman" w:hAnsi="Times New Roman"/>
                <w:bCs/>
                <w:sz w:val="25"/>
                <w:szCs w:val="25"/>
              </w:rPr>
              <w:t>2</w:t>
            </w:r>
          </w:p>
        </w:tc>
        <w:tc>
          <w:tcPr>
            <w:tcW w:w="1359" w:type="dxa"/>
            <w:vAlign w:val="center"/>
          </w:tcPr>
          <w:p w14:paraId="7B51FC05" w14:textId="237E1874" w:rsidR="00B07871" w:rsidRPr="00555AAB" w:rsidRDefault="00B07871" w:rsidP="00B07871">
            <w:pPr>
              <w:spacing w:before="144"/>
              <w:jc w:val="center"/>
              <w:rPr>
                <w:rFonts w:ascii="Times New Roman" w:hAnsi="Times New Roman"/>
                <w:bCs/>
              </w:rPr>
            </w:pPr>
            <w:r w:rsidRPr="00555AAB">
              <w:rPr>
                <w:rFonts w:ascii="Times New Roman" w:hAnsi="Times New Roman"/>
                <w:bCs/>
              </w:rPr>
              <w:t>ІV-VІ</w:t>
            </w:r>
          </w:p>
        </w:tc>
      </w:tr>
      <w:tr w:rsidR="00B07871" w:rsidRPr="00555AAB" w14:paraId="6143696F" w14:textId="77777777" w:rsidTr="001F43B5">
        <w:trPr>
          <w:trHeight w:val="679"/>
          <w:jc w:val="center"/>
        </w:trPr>
        <w:tc>
          <w:tcPr>
            <w:tcW w:w="4548" w:type="dxa"/>
            <w:vAlign w:val="center"/>
          </w:tcPr>
          <w:p w14:paraId="7AA0DA3A" w14:textId="1BA6D336" w:rsidR="00B07871" w:rsidRPr="00B07871" w:rsidRDefault="00B07871" w:rsidP="00B07871">
            <w:pPr>
              <w:jc w:val="center"/>
              <w:rPr>
                <w:rFonts w:ascii="Times New Roman" w:eastAsia="Times New Roman" w:hAnsi="Times New Roman" w:cs="Times New Roman"/>
                <w:bCs/>
              </w:rPr>
            </w:pPr>
            <w:r w:rsidRPr="00555AAB">
              <w:rPr>
                <w:rFonts w:ascii="Times New Roman" w:hAnsi="Times New Roman"/>
                <w:i/>
              </w:rPr>
              <w:t xml:space="preserve">Всього: </w:t>
            </w:r>
            <w:r>
              <w:rPr>
                <w:rFonts w:ascii="Times New Roman" w:hAnsi="Times New Roman"/>
                <w:i/>
              </w:rPr>
              <w:t>36</w:t>
            </w:r>
            <w:r w:rsidRPr="00555AAB">
              <w:rPr>
                <w:rFonts w:ascii="Times New Roman" w:hAnsi="Times New Roman"/>
                <w:i/>
              </w:rPr>
              <w:t xml:space="preserve"> год.</w:t>
            </w:r>
          </w:p>
        </w:tc>
        <w:tc>
          <w:tcPr>
            <w:tcW w:w="3645" w:type="dxa"/>
            <w:gridSpan w:val="3"/>
            <w:vAlign w:val="center"/>
          </w:tcPr>
          <w:p w14:paraId="56232CB7" w14:textId="4D964653" w:rsidR="00B07871" w:rsidRDefault="00B07871" w:rsidP="008963B0">
            <w:pPr>
              <w:spacing w:before="144"/>
              <w:ind w:right="-249"/>
              <w:jc w:val="center"/>
              <w:rPr>
                <w:rFonts w:ascii="Times New Roman" w:hAnsi="Times New Roman"/>
                <w:bCs/>
                <w:sz w:val="25"/>
                <w:szCs w:val="25"/>
              </w:rPr>
            </w:pPr>
            <w:r w:rsidRPr="00555AAB">
              <w:rPr>
                <w:rFonts w:ascii="Times New Roman" w:hAnsi="Times New Roman"/>
                <w:bCs/>
                <w:i/>
              </w:rPr>
              <w:t xml:space="preserve">Всього: </w:t>
            </w:r>
            <w:r>
              <w:rPr>
                <w:rFonts w:ascii="Times New Roman" w:hAnsi="Times New Roman"/>
                <w:bCs/>
                <w:i/>
              </w:rPr>
              <w:t>6</w:t>
            </w:r>
            <w:r w:rsidRPr="00555AAB">
              <w:rPr>
                <w:rFonts w:ascii="Times New Roman" w:hAnsi="Times New Roman"/>
                <w:bCs/>
                <w:i/>
              </w:rPr>
              <w:t xml:space="preserve"> балів</w:t>
            </w:r>
          </w:p>
        </w:tc>
        <w:tc>
          <w:tcPr>
            <w:tcW w:w="1359" w:type="dxa"/>
            <w:vAlign w:val="center"/>
          </w:tcPr>
          <w:p w14:paraId="1E77494A" w14:textId="77777777" w:rsidR="00B07871" w:rsidRPr="00555AAB" w:rsidRDefault="00B07871" w:rsidP="00B07871">
            <w:pPr>
              <w:spacing w:before="144"/>
              <w:jc w:val="center"/>
              <w:rPr>
                <w:rFonts w:ascii="Times New Roman" w:hAnsi="Times New Roman"/>
                <w:bCs/>
              </w:rPr>
            </w:pPr>
          </w:p>
        </w:tc>
      </w:tr>
      <w:tr w:rsidR="00B07871" w:rsidRPr="00555AAB" w14:paraId="506A7EF0" w14:textId="77777777" w:rsidTr="001F43B5">
        <w:trPr>
          <w:trHeight w:val="679"/>
          <w:jc w:val="center"/>
        </w:trPr>
        <w:tc>
          <w:tcPr>
            <w:tcW w:w="9552" w:type="dxa"/>
            <w:gridSpan w:val="5"/>
            <w:vAlign w:val="center"/>
          </w:tcPr>
          <w:p w14:paraId="59810368" w14:textId="5D7930C5" w:rsidR="00B07871" w:rsidRDefault="00B07871" w:rsidP="00B07871">
            <w:pPr>
              <w:spacing w:before="144"/>
              <w:jc w:val="center"/>
              <w:rPr>
                <w:rFonts w:ascii="Times New Roman" w:eastAsia="Times New Roman" w:hAnsi="Times New Roman" w:cs="Times New Roman"/>
                <w:b/>
                <w:bCs/>
              </w:rPr>
            </w:pPr>
            <w:bookmarkStart w:id="20" w:name="_Hlk112512965"/>
            <w:r w:rsidRPr="00B07871">
              <w:rPr>
                <w:rFonts w:ascii="Times New Roman" w:eastAsia="Times New Roman" w:hAnsi="Times New Roman" w:cs="Times New Roman"/>
                <w:b/>
                <w:bCs/>
              </w:rPr>
              <w:t>ЗМІСТОВИЙ МОДУЛЬ 3.</w:t>
            </w:r>
          </w:p>
          <w:p w14:paraId="1FC129BA" w14:textId="1C613D7F" w:rsidR="00B07871" w:rsidRPr="00555AAB" w:rsidRDefault="00B07871" w:rsidP="00B07871">
            <w:pPr>
              <w:spacing w:before="144"/>
              <w:jc w:val="center"/>
              <w:rPr>
                <w:rFonts w:ascii="Times New Roman" w:hAnsi="Times New Roman"/>
                <w:bCs/>
              </w:rPr>
            </w:pPr>
            <w:r w:rsidRPr="00B07871">
              <w:rPr>
                <w:rFonts w:ascii="Times New Roman" w:eastAsia="Times New Roman" w:hAnsi="Times New Roman" w:cs="Times New Roman"/>
                <w:b/>
                <w:bCs/>
              </w:rPr>
              <w:t xml:space="preserve"> Психологія управління у соціальній роботі</w:t>
            </w:r>
            <w:bookmarkEnd w:id="20"/>
          </w:p>
        </w:tc>
      </w:tr>
      <w:tr w:rsidR="003F3F48" w:rsidRPr="00555AAB" w14:paraId="6BFD94F8" w14:textId="77777777" w:rsidTr="008963B0">
        <w:trPr>
          <w:trHeight w:val="679"/>
          <w:jc w:val="center"/>
        </w:trPr>
        <w:tc>
          <w:tcPr>
            <w:tcW w:w="4548" w:type="dxa"/>
            <w:vAlign w:val="center"/>
          </w:tcPr>
          <w:p w14:paraId="6B40C0DB" w14:textId="220C7A8E" w:rsidR="003F3F48" w:rsidRPr="00555AAB" w:rsidRDefault="00B07871" w:rsidP="008963B0">
            <w:pPr>
              <w:rPr>
                <w:rFonts w:ascii="Times New Roman" w:hAnsi="Times New Roman"/>
              </w:rPr>
            </w:pPr>
            <w:r w:rsidRPr="00B07871">
              <w:rPr>
                <w:rFonts w:ascii="Times New Roman" w:eastAsia="Times New Roman" w:hAnsi="Times New Roman" w:cs="Times New Roman"/>
                <w:sz w:val="24"/>
                <w:szCs w:val="24"/>
              </w:rPr>
              <w:t>Тема 6. Сутність і зміст психології управління у соціальній роботі</w:t>
            </w:r>
            <w:r>
              <w:rPr>
                <w:rFonts w:ascii="Times New Roman" w:eastAsia="Times New Roman" w:hAnsi="Times New Roman" w:cs="Times New Roman"/>
                <w:sz w:val="24"/>
                <w:szCs w:val="24"/>
              </w:rPr>
              <w:t xml:space="preserve"> </w:t>
            </w:r>
            <w:r w:rsidRPr="00555AAB">
              <w:rPr>
                <w:rFonts w:ascii="Times New Roman" w:hAnsi="Times New Roman"/>
              </w:rPr>
              <w:t>(</w:t>
            </w:r>
            <w:r>
              <w:rPr>
                <w:rFonts w:ascii="Times New Roman" w:hAnsi="Times New Roman"/>
              </w:rPr>
              <w:t>1</w:t>
            </w:r>
            <w:r w:rsidRPr="00555AAB">
              <w:rPr>
                <w:rFonts w:ascii="Times New Roman" w:hAnsi="Times New Roman"/>
              </w:rPr>
              <w:t>2 год.)</w:t>
            </w:r>
          </w:p>
        </w:tc>
        <w:tc>
          <w:tcPr>
            <w:tcW w:w="2857" w:type="dxa"/>
            <w:gridSpan w:val="2"/>
            <w:vAlign w:val="center"/>
          </w:tcPr>
          <w:p w14:paraId="2E337C1C" w14:textId="7872E8D3" w:rsidR="003F3F48" w:rsidRDefault="00B07871" w:rsidP="008963B0">
            <w:pPr>
              <w:jc w:val="center"/>
              <w:rPr>
                <w:rFonts w:ascii="Times New Roman" w:hAnsi="Times New Roman"/>
                <w:bCs/>
              </w:rPr>
            </w:pPr>
            <w:r>
              <w:rPr>
                <w:rFonts w:ascii="Times New Roman" w:hAnsi="Times New Roman"/>
                <w:bCs/>
              </w:rPr>
              <w:t>Усне опитування</w:t>
            </w:r>
          </w:p>
        </w:tc>
        <w:tc>
          <w:tcPr>
            <w:tcW w:w="788" w:type="dxa"/>
            <w:vAlign w:val="center"/>
          </w:tcPr>
          <w:p w14:paraId="082D086E" w14:textId="35BAED5C" w:rsidR="003F3F48" w:rsidRDefault="00B07871" w:rsidP="008963B0">
            <w:pPr>
              <w:spacing w:before="144"/>
              <w:ind w:right="-249"/>
              <w:jc w:val="center"/>
              <w:rPr>
                <w:rFonts w:ascii="Times New Roman" w:hAnsi="Times New Roman"/>
                <w:bCs/>
                <w:sz w:val="25"/>
                <w:szCs w:val="25"/>
              </w:rPr>
            </w:pPr>
            <w:r>
              <w:rPr>
                <w:rFonts w:ascii="Times New Roman" w:hAnsi="Times New Roman"/>
                <w:bCs/>
                <w:sz w:val="25"/>
                <w:szCs w:val="25"/>
              </w:rPr>
              <w:t>2</w:t>
            </w:r>
          </w:p>
        </w:tc>
        <w:tc>
          <w:tcPr>
            <w:tcW w:w="1359" w:type="dxa"/>
            <w:vAlign w:val="center"/>
          </w:tcPr>
          <w:p w14:paraId="42A917A9" w14:textId="602F3D21" w:rsidR="003F3F48" w:rsidRDefault="00B07871" w:rsidP="008963B0">
            <w:pPr>
              <w:spacing w:before="144"/>
              <w:jc w:val="center"/>
              <w:rPr>
                <w:rFonts w:ascii="Times New Roman" w:hAnsi="Times New Roman"/>
                <w:bCs/>
              </w:rPr>
            </w:pPr>
            <w:r w:rsidRPr="00555AAB">
              <w:rPr>
                <w:rFonts w:ascii="Times New Roman" w:hAnsi="Times New Roman"/>
                <w:bCs/>
              </w:rPr>
              <w:t>VIІ-Х</w:t>
            </w:r>
          </w:p>
        </w:tc>
      </w:tr>
      <w:tr w:rsidR="00B07871" w:rsidRPr="00555AAB" w14:paraId="551C55F9" w14:textId="77777777" w:rsidTr="008963B0">
        <w:trPr>
          <w:trHeight w:val="679"/>
          <w:jc w:val="center"/>
        </w:trPr>
        <w:tc>
          <w:tcPr>
            <w:tcW w:w="4548" w:type="dxa"/>
            <w:vAlign w:val="center"/>
          </w:tcPr>
          <w:p w14:paraId="17306203" w14:textId="7CB78BC1" w:rsidR="00B07871" w:rsidRPr="00B07871" w:rsidRDefault="00B07871" w:rsidP="008963B0">
            <w:pPr>
              <w:rPr>
                <w:rFonts w:ascii="Times New Roman" w:eastAsia="Times New Roman" w:hAnsi="Times New Roman" w:cs="Times New Roman"/>
                <w:sz w:val="24"/>
                <w:szCs w:val="24"/>
              </w:rPr>
            </w:pPr>
            <w:r w:rsidRPr="00B07871">
              <w:rPr>
                <w:rFonts w:ascii="Times New Roman" w:eastAsia="Times New Roman" w:hAnsi="Times New Roman" w:cs="Times New Roman"/>
                <w:bCs/>
              </w:rPr>
              <w:t>Тема 7. Особливості організаційного лідерства та керівництва</w:t>
            </w:r>
            <w:r>
              <w:rPr>
                <w:rFonts w:ascii="Times New Roman" w:eastAsia="Times New Roman" w:hAnsi="Times New Roman" w:cs="Times New Roman"/>
                <w:bCs/>
              </w:rPr>
              <w:t xml:space="preserve"> </w:t>
            </w:r>
            <w:r w:rsidRPr="00555AAB">
              <w:rPr>
                <w:rFonts w:ascii="Times New Roman" w:hAnsi="Times New Roman"/>
              </w:rPr>
              <w:t>(</w:t>
            </w:r>
            <w:r>
              <w:rPr>
                <w:rFonts w:ascii="Times New Roman" w:hAnsi="Times New Roman"/>
              </w:rPr>
              <w:t>1</w:t>
            </w:r>
            <w:r w:rsidRPr="00555AAB">
              <w:rPr>
                <w:rFonts w:ascii="Times New Roman" w:hAnsi="Times New Roman"/>
              </w:rPr>
              <w:t>2 год.)</w:t>
            </w:r>
          </w:p>
        </w:tc>
        <w:tc>
          <w:tcPr>
            <w:tcW w:w="2857" w:type="dxa"/>
            <w:gridSpan w:val="2"/>
            <w:vAlign w:val="center"/>
          </w:tcPr>
          <w:p w14:paraId="362CC057" w14:textId="3B0A41C6" w:rsidR="00B07871" w:rsidRDefault="00B07871" w:rsidP="008963B0">
            <w:pPr>
              <w:jc w:val="center"/>
              <w:rPr>
                <w:rFonts w:ascii="Times New Roman" w:hAnsi="Times New Roman"/>
                <w:bCs/>
              </w:rPr>
            </w:pPr>
            <w:r>
              <w:rPr>
                <w:rFonts w:ascii="Times New Roman" w:hAnsi="Times New Roman"/>
                <w:bCs/>
              </w:rPr>
              <w:t>Усне опитування</w:t>
            </w:r>
          </w:p>
        </w:tc>
        <w:tc>
          <w:tcPr>
            <w:tcW w:w="788" w:type="dxa"/>
            <w:vAlign w:val="center"/>
          </w:tcPr>
          <w:p w14:paraId="6DDBACBC" w14:textId="5F30B345" w:rsidR="00B07871" w:rsidRDefault="00B07871" w:rsidP="008963B0">
            <w:pPr>
              <w:spacing w:before="144"/>
              <w:ind w:right="-249"/>
              <w:jc w:val="center"/>
              <w:rPr>
                <w:rFonts w:ascii="Times New Roman" w:hAnsi="Times New Roman"/>
                <w:bCs/>
                <w:sz w:val="25"/>
                <w:szCs w:val="25"/>
              </w:rPr>
            </w:pPr>
            <w:r>
              <w:rPr>
                <w:rFonts w:ascii="Times New Roman" w:hAnsi="Times New Roman"/>
                <w:bCs/>
                <w:sz w:val="25"/>
                <w:szCs w:val="25"/>
              </w:rPr>
              <w:t>2</w:t>
            </w:r>
          </w:p>
        </w:tc>
        <w:tc>
          <w:tcPr>
            <w:tcW w:w="1359" w:type="dxa"/>
            <w:vAlign w:val="center"/>
          </w:tcPr>
          <w:p w14:paraId="1F7E8E0D" w14:textId="0F48FAD3" w:rsidR="00B07871" w:rsidRDefault="00B07871" w:rsidP="008963B0">
            <w:pPr>
              <w:spacing w:before="144"/>
              <w:jc w:val="center"/>
              <w:rPr>
                <w:rFonts w:ascii="Times New Roman" w:hAnsi="Times New Roman"/>
                <w:bCs/>
              </w:rPr>
            </w:pPr>
            <w:r w:rsidRPr="00555AAB">
              <w:rPr>
                <w:rFonts w:ascii="Times New Roman" w:hAnsi="Times New Roman"/>
                <w:bCs/>
              </w:rPr>
              <w:t>VIІ-Х</w:t>
            </w:r>
          </w:p>
        </w:tc>
      </w:tr>
      <w:tr w:rsidR="00B07871" w:rsidRPr="00555AAB" w14:paraId="4E129C7D" w14:textId="77777777" w:rsidTr="008963B0">
        <w:trPr>
          <w:trHeight w:val="679"/>
          <w:jc w:val="center"/>
        </w:trPr>
        <w:tc>
          <w:tcPr>
            <w:tcW w:w="4548" w:type="dxa"/>
            <w:vAlign w:val="center"/>
          </w:tcPr>
          <w:p w14:paraId="0BC90C1D" w14:textId="0FDB98A4" w:rsidR="00B07871" w:rsidRPr="00B07871" w:rsidRDefault="00B07871" w:rsidP="008963B0">
            <w:pPr>
              <w:rPr>
                <w:rFonts w:ascii="Times New Roman" w:eastAsia="Times New Roman" w:hAnsi="Times New Roman" w:cs="Times New Roman"/>
                <w:sz w:val="24"/>
                <w:szCs w:val="24"/>
              </w:rPr>
            </w:pPr>
            <w:r w:rsidRPr="00B07871">
              <w:rPr>
                <w:rFonts w:ascii="Times New Roman" w:eastAsia="Times New Roman" w:hAnsi="Times New Roman" w:cs="Times New Roman"/>
                <w:bCs/>
              </w:rPr>
              <w:t>Тема 8. Психологічні механізми командоутворення у соціальній установі</w:t>
            </w:r>
            <w:r>
              <w:rPr>
                <w:rFonts w:ascii="Times New Roman" w:eastAsia="Times New Roman" w:hAnsi="Times New Roman" w:cs="Times New Roman"/>
                <w:bCs/>
              </w:rPr>
              <w:t xml:space="preserve"> </w:t>
            </w:r>
            <w:r w:rsidRPr="00555AAB">
              <w:rPr>
                <w:rFonts w:ascii="Times New Roman" w:hAnsi="Times New Roman"/>
              </w:rPr>
              <w:t>(</w:t>
            </w:r>
            <w:r>
              <w:rPr>
                <w:rFonts w:ascii="Times New Roman" w:hAnsi="Times New Roman"/>
              </w:rPr>
              <w:t xml:space="preserve">4 </w:t>
            </w:r>
            <w:r w:rsidRPr="00555AAB">
              <w:rPr>
                <w:rFonts w:ascii="Times New Roman" w:hAnsi="Times New Roman"/>
              </w:rPr>
              <w:t>год.</w:t>
            </w:r>
            <w:r>
              <w:rPr>
                <w:rFonts w:ascii="Times New Roman" w:hAnsi="Times New Roman"/>
              </w:rPr>
              <w:t>+10 год. інд.робота</w:t>
            </w:r>
            <w:r w:rsidRPr="00555AAB">
              <w:rPr>
                <w:rFonts w:ascii="Times New Roman" w:hAnsi="Times New Roman"/>
              </w:rPr>
              <w:t>)</w:t>
            </w:r>
          </w:p>
        </w:tc>
        <w:tc>
          <w:tcPr>
            <w:tcW w:w="2857" w:type="dxa"/>
            <w:gridSpan w:val="2"/>
            <w:vAlign w:val="center"/>
          </w:tcPr>
          <w:p w14:paraId="34E2801D" w14:textId="77777777" w:rsidR="00B07871" w:rsidRDefault="00B07871" w:rsidP="008963B0">
            <w:pPr>
              <w:jc w:val="center"/>
              <w:rPr>
                <w:rFonts w:ascii="Times New Roman" w:hAnsi="Times New Roman"/>
                <w:bCs/>
              </w:rPr>
            </w:pPr>
            <w:r>
              <w:rPr>
                <w:rFonts w:ascii="Times New Roman" w:hAnsi="Times New Roman"/>
                <w:bCs/>
              </w:rPr>
              <w:t>Усне опитування</w:t>
            </w:r>
          </w:p>
          <w:p w14:paraId="15A5B88C" w14:textId="77777777" w:rsidR="00B07871" w:rsidRDefault="00B07871" w:rsidP="008963B0">
            <w:pPr>
              <w:jc w:val="center"/>
              <w:rPr>
                <w:rFonts w:ascii="Times New Roman" w:hAnsi="Times New Roman"/>
                <w:bCs/>
              </w:rPr>
            </w:pPr>
          </w:p>
          <w:p w14:paraId="3AE26E3B" w14:textId="090165A9" w:rsidR="00B07871" w:rsidRDefault="00B07871" w:rsidP="008963B0">
            <w:pPr>
              <w:jc w:val="center"/>
              <w:rPr>
                <w:rFonts w:ascii="Times New Roman" w:hAnsi="Times New Roman"/>
                <w:bCs/>
              </w:rPr>
            </w:pPr>
            <w:r>
              <w:rPr>
                <w:rFonts w:ascii="Times New Roman" w:hAnsi="Times New Roman"/>
                <w:bCs/>
              </w:rPr>
              <w:lastRenderedPageBreak/>
              <w:t xml:space="preserve">Індивідуальні завдання </w:t>
            </w:r>
          </w:p>
        </w:tc>
        <w:tc>
          <w:tcPr>
            <w:tcW w:w="788" w:type="dxa"/>
            <w:vAlign w:val="center"/>
          </w:tcPr>
          <w:p w14:paraId="41E5B36F" w14:textId="77777777" w:rsidR="00B07871" w:rsidRDefault="00B07871" w:rsidP="008963B0">
            <w:pPr>
              <w:spacing w:before="144"/>
              <w:ind w:right="-249"/>
              <w:jc w:val="center"/>
              <w:rPr>
                <w:rFonts w:ascii="Times New Roman" w:hAnsi="Times New Roman"/>
                <w:bCs/>
                <w:sz w:val="25"/>
                <w:szCs w:val="25"/>
              </w:rPr>
            </w:pPr>
            <w:r>
              <w:rPr>
                <w:rFonts w:ascii="Times New Roman" w:hAnsi="Times New Roman"/>
                <w:bCs/>
                <w:sz w:val="25"/>
                <w:szCs w:val="25"/>
              </w:rPr>
              <w:lastRenderedPageBreak/>
              <w:t>2</w:t>
            </w:r>
          </w:p>
          <w:p w14:paraId="1BABA208" w14:textId="32C34A2D" w:rsidR="00B07871" w:rsidRDefault="00B07871" w:rsidP="008963B0">
            <w:pPr>
              <w:spacing w:before="144"/>
              <w:ind w:right="-249"/>
              <w:jc w:val="center"/>
              <w:rPr>
                <w:rFonts w:ascii="Times New Roman" w:hAnsi="Times New Roman"/>
                <w:bCs/>
                <w:sz w:val="25"/>
                <w:szCs w:val="25"/>
              </w:rPr>
            </w:pPr>
            <w:r>
              <w:rPr>
                <w:rFonts w:ascii="Times New Roman" w:hAnsi="Times New Roman"/>
                <w:bCs/>
                <w:sz w:val="25"/>
                <w:szCs w:val="25"/>
              </w:rPr>
              <w:lastRenderedPageBreak/>
              <w:t>10</w:t>
            </w:r>
          </w:p>
        </w:tc>
        <w:tc>
          <w:tcPr>
            <w:tcW w:w="1359" w:type="dxa"/>
            <w:vAlign w:val="center"/>
          </w:tcPr>
          <w:p w14:paraId="2273C328" w14:textId="7DCB3057" w:rsidR="00B07871" w:rsidRDefault="00B07871" w:rsidP="008963B0">
            <w:pPr>
              <w:spacing w:before="144"/>
              <w:jc w:val="center"/>
              <w:rPr>
                <w:rFonts w:ascii="Times New Roman" w:hAnsi="Times New Roman"/>
                <w:bCs/>
              </w:rPr>
            </w:pPr>
            <w:r w:rsidRPr="00555AAB">
              <w:rPr>
                <w:rFonts w:ascii="Times New Roman" w:hAnsi="Times New Roman"/>
                <w:bCs/>
              </w:rPr>
              <w:lastRenderedPageBreak/>
              <w:t>VIІ-Х</w:t>
            </w:r>
          </w:p>
        </w:tc>
      </w:tr>
      <w:tr w:rsidR="00C53A47" w:rsidRPr="00555AAB" w14:paraId="7062B031" w14:textId="77777777" w:rsidTr="008963B0">
        <w:trPr>
          <w:trHeight w:val="369"/>
          <w:jc w:val="center"/>
        </w:trPr>
        <w:tc>
          <w:tcPr>
            <w:tcW w:w="4548" w:type="dxa"/>
            <w:vAlign w:val="center"/>
          </w:tcPr>
          <w:p w14:paraId="473C4DE8" w14:textId="424F0CA9" w:rsidR="00C53A47" w:rsidRPr="00555AAB" w:rsidRDefault="00B07871" w:rsidP="008963B0">
            <w:pPr>
              <w:shd w:val="clear" w:color="auto" w:fill="FFFFFF"/>
              <w:jc w:val="center"/>
              <w:rPr>
                <w:rFonts w:ascii="Times New Roman" w:hAnsi="Times New Roman"/>
                <w:i/>
              </w:rPr>
            </w:pPr>
            <w:r w:rsidRPr="00555AAB">
              <w:rPr>
                <w:rFonts w:ascii="Times New Roman" w:hAnsi="Times New Roman"/>
                <w:i/>
              </w:rPr>
              <w:t xml:space="preserve">Всього: </w:t>
            </w:r>
            <w:r>
              <w:rPr>
                <w:rFonts w:ascii="Times New Roman" w:hAnsi="Times New Roman"/>
                <w:i/>
              </w:rPr>
              <w:t>18</w:t>
            </w:r>
            <w:r w:rsidRPr="00555AAB">
              <w:rPr>
                <w:rFonts w:ascii="Times New Roman" w:hAnsi="Times New Roman"/>
                <w:i/>
              </w:rPr>
              <w:t xml:space="preserve"> год.</w:t>
            </w:r>
          </w:p>
        </w:tc>
        <w:tc>
          <w:tcPr>
            <w:tcW w:w="5004" w:type="dxa"/>
            <w:gridSpan w:val="4"/>
            <w:vAlign w:val="center"/>
          </w:tcPr>
          <w:p w14:paraId="6F858596" w14:textId="11A59686" w:rsidR="00C53A47" w:rsidRPr="00555AAB" w:rsidRDefault="00C53A47" w:rsidP="00774FAF">
            <w:pPr>
              <w:spacing w:before="144"/>
              <w:jc w:val="center"/>
              <w:rPr>
                <w:rFonts w:ascii="Times New Roman" w:hAnsi="Times New Roman"/>
                <w:bCs/>
                <w:i/>
              </w:rPr>
            </w:pPr>
            <w:r w:rsidRPr="00555AAB">
              <w:rPr>
                <w:rFonts w:ascii="Times New Roman" w:hAnsi="Times New Roman"/>
                <w:bCs/>
                <w:i/>
              </w:rPr>
              <w:t xml:space="preserve">Всього: </w:t>
            </w:r>
            <w:r w:rsidR="00B07871">
              <w:rPr>
                <w:rFonts w:ascii="Times New Roman" w:hAnsi="Times New Roman"/>
                <w:bCs/>
                <w:i/>
              </w:rPr>
              <w:t>16</w:t>
            </w:r>
            <w:r w:rsidR="00774FAF" w:rsidRPr="00555AAB">
              <w:rPr>
                <w:rFonts w:ascii="Times New Roman" w:hAnsi="Times New Roman"/>
                <w:bCs/>
                <w:i/>
              </w:rPr>
              <w:t xml:space="preserve"> </w:t>
            </w:r>
            <w:r w:rsidRPr="00555AAB">
              <w:rPr>
                <w:rFonts w:ascii="Times New Roman" w:hAnsi="Times New Roman"/>
                <w:bCs/>
                <w:i/>
              </w:rPr>
              <w:t>балів</w:t>
            </w:r>
          </w:p>
        </w:tc>
      </w:tr>
      <w:tr w:rsidR="00C53A47" w:rsidRPr="00555AAB" w14:paraId="38902B88" w14:textId="77777777" w:rsidTr="008963B0">
        <w:trPr>
          <w:trHeight w:val="518"/>
          <w:jc w:val="center"/>
        </w:trPr>
        <w:tc>
          <w:tcPr>
            <w:tcW w:w="4548" w:type="dxa"/>
            <w:vAlign w:val="center"/>
          </w:tcPr>
          <w:p w14:paraId="150E4CCD" w14:textId="7B52E76B" w:rsidR="00C53A47" w:rsidRPr="00555AAB" w:rsidRDefault="00C53A47" w:rsidP="00774FAF">
            <w:pPr>
              <w:spacing w:before="144"/>
              <w:ind w:right="34"/>
              <w:jc w:val="center"/>
              <w:rPr>
                <w:rFonts w:ascii="Times New Roman" w:hAnsi="Times New Roman"/>
                <w:b/>
                <w:i/>
                <w:sz w:val="26"/>
                <w:szCs w:val="26"/>
              </w:rPr>
            </w:pPr>
            <w:r w:rsidRPr="00555AAB">
              <w:rPr>
                <w:rFonts w:ascii="Times New Roman" w:hAnsi="Times New Roman"/>
                <w:b/>
                <w:i/>
                <w:sz w:val="26"/>
                <w:szCs w:val="26"/>
              </w:rPr>
              <w:t xml:space="preserve">Разом: </w:t>
            </w:r>
            <w:r w:rsidR="00B07871">
              <w:rPr>
                <w:rFonts w:ascii="Times New Roman" w:hAnsi="Times New Roman"/>
                <w:b/>
                <w:i/>
                <w:sz w:val="26"/>
                <w:szCs w:val="26"/>
              </w:rPr>
              <w:t>98</w:t>
            </w:r>
            <w:r w:rsidRPr="00555AAB">
              <w:rPr>
                <w:rFonts w:ascii="Times New Roman" w:hAnsi="Times New Roman"/>
                <w:b/>
                <w:i/>
                <w:sz w:val="26"/>
                <w:szCs w:val="26"/>
              </w:rPr>
              <w:t xml:space="preserve"> год.</w:t>
            </w:r>
          </w:p>
        </w:tc>
        <w:tc>
          <w:tcPr>
            <w:tcW w:w="5004" w:type="dxa"/>
            <w:gridSpan w:val="4"/>
            <w:vAlign w:val="center"/>
          </w:tcPr>
          <w:p w14:paraId="60A517D5" w14:textId="2EC8F522" w:rsidR="00C53A47" w:rsidRPr="00555AAB" w:rsidRDefault="00C53A47" w:rsidP="008963B0">
            <w:pPr>
              <w:spacing w:before="144"/>
              <w:ind w:right="-260"/>
              <w:jc w:val="center"/>
              <w:rPr>
                <w:rFonts w:ascii="Times New Roman" w:hAnsi="Times New Roman"/>
                <w:b/>
                <w:bCs/>
                <w:i/>
                <w:sz w:val="25"/>
                <w:szCs w:val="25"/>
              </w:rPr>
            </w:pPr>
            <w:r w:rsidRPr="00555AAB">
              <w:rPr>
                <w:rFonts w:ascii="Times New Roman" w:hAnsi="Times New Roman"/>
                <w:b/>
                <w:bCs/>
                <w:i/>
                <w:sz w:val="25"/>
                <w:szCs w:val="25"/>
              </w:rPr>
              <w:t xml:space="preserve">Разом: </w:t>
            </w:r>
            <w:r w:rsidR="00774FAF" w:rsidRPr="00555AAB">
              <w:rPr>
                <w:rFonts w:ascii="Times New Roman" w:hAnsi="Times New Roman"/>
                <w:b/>
                <w:bCs/>
                <w:i/>
                <w:sz w:val="25"/>
                <w:szCs w:val="25"/>
              </w:rPr>
              <w:t>1</w:t>
            </w:r>
            <w:r w:rsidR="00B07871">
              <w:rPr>
                <w:rFonts w:ascii="Times New Roman" w:hAnsi="Times New Roman"/>
                <w:b/>
                <w:bCs/>
                <w:i/>
                <w:sz w:val="25"/>
                <w:szCs w:val="25"/>
              </w:rPr>
              <w:t>6</w:t>
            </w:r>
            <w:r w:rsidRPr="00555AAB">
              <w:rPr>
                <w:rFonts w:ascii="Times New Roman" w:hAnsi="Times New Roman"/>
                <w:b/>
                <w:bCs/>
                <w:i/>
                <w:sz w:val="25"/>
                <w:szCs w:val="25"/>
              </w:rPr>
              <w:t xml:space="preserve"> балів</w:t>
            </w:r>
          </w:p>
        </w:tc>
      </w:tr>
      <w:bookmarkEnd w:id="19"/>
    </w:tbl>
    <w:p w14:paraId="0DE2E27E" w14:textId="77777777" w:rsidR="00C53A47" w:rsidRPr="00555AAB" w:rsidRDefault="00C53A47" w:rsidP="00C53A47">
      <w:pPr>
        <w:ind w:right="1699"/>
        <w:rPr>
          <w:rFonts w:ascii="Times New Roman" w:hAnsi="Times New Roman"/>
        </w:rPr>
      </w:pPr>
    </w:p>
    <w:p w14:paraId="5417A655" w14:textId="77777777" w:rsidR="00C53A47" w:rsidRPr="00555AAB" w:rsidRDefault="00C53A47" w:rsidP="00C53A47">
      <w:pPr>
        <w:ind w:right="1699"/>
        <w:rPr>
          <w:rFonts w:ascii="Times New Roman" w:hAnsi="Times New Roman"/>
        </w:rPr>
      </w:pPr>
    </w:p>
    <w:p w14:paraId="2A54EB50" w14:textId="77777777" w:rsidR="00C53A47" w:rsidRPr="00555AAB" w:rsidRDefault="00C53A47" w:rsidP="00C53A47">
      <w:pPr>
        <w:pStyle w:val="1"/>
        <w:spacing w:before="0" w:after="240"/>
        <w:jc w:val="center"/>
        <w:rPr>
          <w:rFonts w:ascii="Times New Roman" w:hAnsi="Times New Roman"/>
          <w:color w:val="auto"/>
          <w:sz w:val="28"/>
          <w:szCs w:val="28"/>
          <w:lang w:val="uk-UA"/>
        </w:rPr>
      </w:pPr>
      <w:r w:rsidRPr="00555AAB">
        <w:rPr>
          <w:rFonts w:ascii="Times New Roman" w:hAnsi="Times New Roman"/>
          <w:b w:val="0"/>
          <w:color w:val="auto"/>
          <w:sz w:val="28"/>
          <w:szCs w:val="28"/>
          <w:lang w:val="uk-UA"/>
        </w:rPr>
        <w:br w:type="page"/>
      </w:r>
      <w:r w:rsidRPr="00555AAB">
        <w:rPr>
          <w:rFonts w:ascii="Times New Roman" w:hAnsi="Times New Roman"/>
          <w:color w:val="auto"/>
          <w:sz w:val="28"/>
          <w:szCs w:val="28"/>
          <w:lang w:val="uk-UA"/>
        </w:rPr>
        <w:lastRenderedPageBreak/>
        <w:t>5. МЕТОДИ НАВЧАННЯ</w:t>
      </w:r>
    </w:p>
    <w:p w14:paraId="16D42D23" w14:textId="77777777" w:rsidR="00C53A47" w:rsidRPr="00555AAB" w:rsidRDefault="00C53A47" w:rsidP="00C53A47">
      <w:pPr>
        <w:jc w:val="center"/>
        <w:rPr>
          <w:rFonts w:ascii="Times New Roman" w:hAnsi="Times New Roman"/>
          <w:sz w:val="28"/>
          <w:szCs w:val="28"/>
        </w:rPr>
      </w:pPr>
      <w:r w:rsidRPr="00555AAB">
        <w:rPr>
          <w:rFonts w:ascii="Times New Roman" w:hAnsi="Times New Roman"/>
          <w:b/>
          <w:bCs/>
          <w:sz w:val="28"/>
          <w:szCs w:val="28"/>
        </w:rPr>
        <w:t>5.1. Методи організації та здійснення навчально-пізнавальної діяльності</w:t>
      </w:r>
    </w:p>
    <w:p w14:paraId="64D45FB8" w14:textId="77777777" w:rsidR="00C53A47" w:rsidRPr="00555AAB" w:rsidRDefault="00C53A47" w:rsidP="00C53A47">
      <w:pPr>
        <w:ind w:firstLine="567"/>
        <w:jc w:val="both"/>
        <w:rPr>
          <w:rFonts w:ascii="Times New Roman" w:hAnsi="Times New Roman"/>
          <w:b/>
          <w:bCs/>
          <w:i/>
          <w:sz w:val="28"/>
          <w:szCs w:val="28"/>
        </w:rPr>
      </w:pPr>
      <w:r w:rsidRPr="00555AAB">
        <w:rPr>
          <w:rFonts w:ascii="Times New Roman" w:hAnsi="Times New Roman"/>
          <w:b/>
          <w:bCs/>
          <w:i/>
          <w:sz w:val="28"/>
          <w:szCs w:val="28"/>
        </w:rPr>
        <w:t xml:space="preserve">1. За джерелом інформації: </w:t>
      </w:r>
    </w:p>
    <w:p w14:paraId="4269050A" w14:textId="77777777" w:rsidR="00C53A47" w:rsidRPr="00555AAB" w:rsidRDefault="00C53A47" w:rsidP="00C53A47">
      <w:pPr>
        <w:pStyle w:val="af9"/>
        <w:widowControl w:val="0"/>
        <w:numPr>
          <w:ilvl w:val="0"/>
          <w:numId w:val="5"/>
        </w:numPr>
        <w:tabs>
          <w:tab w:val="left" w:pos="993"/>
        </w:tabs>
        <w:autoSpaceDE w:val="0"/>
        <w:autoSpaceDN w:val="0"/>
        <w:adjustRightInd w:val="0"/>
        <w:spacing w:line="276" w:lineRule="auto"/>
        <w:ind w:left="0" w:firstLine="567"/>
        <w:jc w:val="both"/>
        <w:rPr>
          <w:sz w:val="28"/>
          <w:szCs w:val="28"/>
          <w:lang w:val="uk-UA"/>
        </w:rPr>
      </w:pPr>
      <w:r w:rsidRPr="00555AAB">
        <w:rPr>
          <w:bCs/>
          <w:i/>
          <w:sz w:val="28"/>
          <w:szCs w:val="28"/>
          <w:lang w:val="uk-UA"/>
        </w:rPr>
        <w:t>словесні:</w:t>
      </w:r>
      <w:r w:rsidRPr="00555AAB">
        <w:rPr>
          <w:b/>
          <w:bCs/>
          <w:sz w:val="28"/>
          <w:szCs w:val="28"/>
          <w:lang w:val="uk-UA"/>
        </w:rPr>
        <w:t xml:space="preserve"> </w:t>
      </w:r>
      <w:r w:rsidRPr="00555AAB">
        <w:rPr>
          <w:sz w:val="28"/>
          <w:szCs w:val="28"/>
          <w:lang w:val="uk-UA"/>
        </w:rPr>
        <w:t xml:space="preserve">лекція </w:t>
      </w:r>
      <w:r w:rsidRPr="00555AAB">
        <w:rPr>
          <w:bCs/>
          <w:sz w:val="28"/>
          <w:szCs w:val="28"/>
          <w:lang w:val="uk-UA"/>
        </w:rPr>
        <w:t xml:space="preserve">(традиційна, </w:t>
      </w:r>
      <w:r w:rsidRPr="00555AAB">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14:paraId="51F31963" w14:textId="77777777" w:rsidR="00C53A47" w:rsidRPr="00555AAB" w:rsidRDefault="00C53A47" w:rsidP="00C53A47">
      <w:pPr>
        <w:pStyle w:val="af9"/>
        <w:widowControl w:val="0"/>
        <w:numPr>
          <w:ilvl w:val="0"/>
          <w:numId w:val="5"/>
        </w:numPr>
        <w:tabs>
          <w:tab w:val="left" w:pos="993"/>
        </w:tabs>
        <w:autoSpaceDE w:val="0"/>
        <w:autoSpaceDN w:val="0"/>
        <w:adjustRightInd w:val="0"/>
        <w:spacing w:line="276" w:lineRule="auto"/>
        <w:ind w:left="0" w:firstLine="567"/>
        <w:jc w:val="both"/>
        <w:rPr>
          <w:sz w:val="28"/>
          <w:szCs w:val="28"/>
          <w:lang w:val="uk-UA"/>
        </w:rPr>
      </w:pPr>
      <w:r w:rsidRPr="00555AAB">
        <w:rPr>
          <w:bCs/>
          <w:i/>
          <w:sz w:val="28"/>
          <w:szCs w:val="28"/>
          <w:lang w:val="uk-UA"/>
        </w:rPr>
        <w:t>наочні:</w:t>
      </w:r>
      <w:r w:rsidRPr="00555AAB">
        <w:rPr>
          <w:b/>
          <w:bCs/>
          <w:sz w:val="28"/>
          <w:szCs w:val="28"/>
          <w:lang w:val="uk-UA"/>
        </w:rPr>
        <w:t xml:space="preserve"> </w:t>
      </w:r>
      <w:r w:rsidRPr="00555AAB">
        <w:rPr>
          <w:sz w:val="28"/>
          <w:szCs w:val="28"/>
          <w:lang w:val="uk-UA"/>
        </w:rPr>
        <w:t xml:space="preserve">спостереження, ілюстрація, демонстрація; </w:t>
      </w:r>
    </w:p>
    <w:p w14:paraId="7621D31D" w14:textId="77777777" w:rsidR="00C53A47" w:rsidRPr="00555AAB" w:rsidRDefault="00C53A47" w:rsidP="00C53A47">
      <w:pPr>
        <w:pStyle w:val="af9"/>
        <w:widowControl w:val="0"/>
        <w:numPr>
          <w:ilvl w:val="0"/>
          <w:numId w:val="5"/>
        </w:numPr>
        <w:tabs>
          <w:tab w:val="left" w:pos="993"/>
        </w:tabs>
        <w:autoSpaceDE w:val="0"/>
        <w:autoSpaceDN w:val="0"/>
        <w:adjustRightInd w:val="0"/>
        <w:spacing w:line="276" w:lineRule="auto"/>
        <w:ind w:left="0" w:firstLine="567"/>
        <w:jc w:val="both"/>
        <w:rPr>
          <w:bCs/>
          <w:sz w:val="28"/>
          <w:szCs w:val="28"/>
          <w:lang w:val="uk-UA"/>
        </w:rPr>
      </w:pPr>
      <w:r w:rsidRPr="00555AAB">
        <w:rPr>
          <w:bCs/>
          <w:i/>
          <w:sz w:val="28"/>
          <w:szCs w:val="28"/>
          <w:lang w:val="uk-UA"/>
        </w:rPr>
        <w:t>практичні</w:t>
      </w:r>
      <w:r w:rsidRPr="00555AAB">
        <w:rPr>
          <w:i/>
          <w:sz w:val="28"/>
          <w:szCs w:val="28"/>
          <w:lang w:val="uk-UA"/>
        </w:rPr>
        <w:t>:</w:t>
      </w:r>
      <w:r w:rsidRPr="00555AAB">
        <w:rPr>
          <w:sz w:val="28"/>
          <w:szCs w:val="28"/>
          <w:lang w:val="uk-UA"/>
        </w:rPr>
        <w:t xml:space="preserve"> </w:t>
      </w:r>
      <w:r w:rsidRPr="00555AAB">
        <w:rPr>
          <w:bCs/>
          <w:sz w:val="28"/>
          <w:szCs w:val="28"/>
          <w:lang w:val="uk-UA"/>
        </w:rPr>
        <w:t>вправи.</w:t>
      </w:r>
    </w:p>
    <w:p w14:paraId="0AACEBCF" w14:textId="77777777" w:rsidR="00C53A47" w:rsidRPr="00555AAB" w:rsidRDefault="00C53A47" w:rsidP="00C53A47">
      <w:pPr>
        <w:tabs>
          <w:tab w:val="left" w:pos="284"/>
        </w:tabs>
        <w:ind w:firstLine="567"/>
        <w:jc w:val="both"/>
        <w:rPr>
          <w:rFonts w:ascii="Times New Roman" w:hAnsi="Times New Roman"/>
          <w:b/>
          <w:bCs/>
          <w:sz w:val="28"/>
          <w:szCs w:val="28"/>
        </w:rPr>
      </w:pPr>
      <w:r w:rsidRPr="00555AAB">
        <w:rPr>
          <w:rFonts w:ascii="Times New Roman" w:hAnsi="Times New Roman"/>
          <w:b/>
          <w:bCs/>
          <w:i/>
          <w:sz w:val="28"/>
          <w:szCs w:val="28"/>
        </w:rPr>
        <w:t xml:space="preserve">2. За логікою передачі і сприйняття навчальної інформації: </w:t>
      </w:r>
      <w:r w:rsidRPr="00555AAB">
        <w:rPr>
          <w:rFonts w:ascii="Times New Roman" w:hAnsi="Times New Roman"/>
          <w:bCs/>
          <w:sz w:val="28"/>
          <w:szCs w:val="28"/>
        </w:rPr>
        <w:t>індуктивні, дедуктивні, аналітичні, синтетичні.</w:t>
      </w:r>
    </w:p>
    <w:p w14:paraId="26DF29CF" w14:textId="77777777" w:rsidR="00C53A47" w:rsidRPr="00555AAB" w:rsidRDefault="00C53A47" w:rsidP="00C53A47">
      <w:pPr>
        <w:ind w:firstLine="567"/>
        <w:jc w:val="both"/>
        <w:rPr>
          <w:rFonts w:ascii="Times New Roman" w:hAnsi="Times New Roman"/>
          <w:b/>
          <w:bCs/>
          <w:sz w:val="28"/>
          <w:szCs w:val="28"/>
        </w:rPr>
      </w:pPr>
      <w:r w:rsidRPr="00555AAB">
        <w:rPr>
          <w:rFonts w:ascii="Times New Roman" w:hAnsi="Times New Roman"/>
          <w:b/>
          <w:bCs/>
          <w:i/>
          <w:sz w:val="28"/>
          <w:szCs w:val="28"/>
        </w:rPr>
        <w:t>3. За ступенем самостійності мислення:</w:t>
      </w:r>
      <w:r w:rsidRPr="00555AAB">
        <w:rPr>
          <w:rFonts w:ascii="Times New Roman" w:hAnsi="Times New Roman"/>
          <w:b/>
          <w:bCs/>
          <w:sz w:val="28"/>
          <w:szCs w:val="28"/>
        </w:rPr>
        <w:t xml:space="preserve"> </w:t>
      </w:r>
      <w:r w:rsidRPr="00555AAB">
        <w:rPr>
          <w:rFonts w:ascii="Times New Roman" w:hAnsi="Times New Roman"/>
          <w:bCs/>
          <w:sz w:val="28"/>
          <w:szCs w:val="28"/>
        </w:rPr>
        <w:t>репродуктивні, пошукові, дослідницькі.</w:t>
      </w:r>
    </w:p>
    <w:p w14:paraId="5A53BA39" w14:textId="77777777" w:rsidR="00C53A47" w:rsidRPr="00555AAB" w:rsidRDefault="00C53A47" w:rsidP="00C53A47">
      <w:pPr>
        <w:ind w:firstLine="567"/>
        <w:jc w:val="both"/>
        <w:rPr>
          <w:rFonts w:ascii="Times New Roman" w:hAnsi="Times New Roman"/>
          <w:bCs/>
          <w:sz w:val="28"/>
          <w:szCs w:val="28"/>
        </w:rPr>
      </w:pPr>
      <w:r w:rsidRPr="00555AAB">
        <w:rPr>
          <w:rFonts w:ascii="Times New Roman" w:hAnsi="Times New Roman"/>
          <w:b/>
          <w:bCs/>
          <w:i/>
          <w:sz w:val="28"/>
          <w:szCs w:val="28"/>
        </w:rPr>
        <w:t>4. За ступенем керування навчальною діяльністю:</w:t>
      </w:r>
      <w:r w:rsidRPr="00555AAB">
        <w:rPr>
          <w:rFonts w:ascii="Times New Roman" w:hAnsi="Times New Roman"/>
          <w:b/>
          <w:bCs/>
          <w:sz w:val="28"/>
          <w:szCs w:val="28"/>
        </w:rPr>
        <w:t xml:space="preserve"> </w:t>
      </w:r>
      <w:r w:rsidRPr="00555AAB">
        <w:rPr>
          <w:rFonts w:ascii="Times New Roman" w:hAnsi="Times New Roman"/>
          <w:bCs/>
          <w:sz w:val="28"/>
          <w:szCs w:val="28"/>
        </w:rPr>
        <w:t>під керівництвом викладача; самостійна робота студентів із книгою; виконання індивідуальних навчальних проектів.</w:t>
      </w:r>
    </w:p>
    <w:p w14:paraId="591BF63F" w14:textId="77777777" w:rsidR="00C53A47" w:rsidRPr="00555AAB" w:rsidRDefault="00C53A47" w:rsidP="00C53A47">
      <w:pPr>
        <w:jc w:val="center"/>
        <w:rPr>
          <w:rFonts w:ascii="Times New Roman" w:hAnsi="Times New Roman"/>
          <w:b/>
          <w:bCs/>
          <w:sz w:val="28"/>
          <w:szCs w:val="28"/>
        </w:rPr>
      </w:pPr>
      <w:r w:rsidRPr="00555AAB">
        <w:rPr>
          <w:rFonts w:ascii="Times New Roman" w:hAnsi="Times New Roman"/>
          <w:b/>
          <w:bCs/>
          <w:sz w:val="28"/>
          <w:szCs w:val="28"/>
        </w:rPr>
        <w:t>5.2. Методи стимулювання інтересу до навчання і мотивації навчально-пізнавальної діяльності:</w:t>
      </w:r>
    </w:p>
    <w:p w14:paraId="20C2AB0D" w14:textId="77777777" w:rsidR="00C53A47" w:rsidRPr="00555AAB" w:rsidRDefault="00C53A47" w:rsidP="00C53A47">
      <w:pPr>
        <w:ind w:firstLine="567"/>
        <w:jc w:val="both"/>
        <w:rPr>
          <w:rFonts w:ascii="Times New Roman" w:hAnsi="Times New Roman"/>
          <w:bCs/>
          <w:sz w:val="28"/>
          <w:szCs w:val="28"/>
        </w:rPr>
      </w:pPr>
      <w:r w:rsidRPr="00555AAB">
        <w:rPr>
          <w:rFonts w:ascii="Times New Roman" w:hAnsi="Times New Roman"/>
          <w:b/>
          <w:bCs/>
          <w:i/>
          <w:sz w:val="28"/>
          <w:szCs w:val="28"/>
        </w:rPr>
        <w:t>Методи стимулювання інтересу до навчання:</w:t>
      </w:r>
      <w:r w:rsidRPr="00555AAB">
        <w:rPr>
          <w:rFonts w:ascii="Times New Roman" w:hAnsi="Times New Roman"/>
          <w:bCs/>
          <w:sz w:val="28"/>
          <w:szCs w:val="28"/>
        </w:rPr>
        <w:t xml:space="preserve"> </w:t>
      </w:r>
      <w:bookmarkStart w:id="21" w:name="_Hlk112583255"/>
      <w:r w:rsidRPr="00555AAB">
        <w:rPr>
          <w:rFonts w:ascii="Times New Roman" w:hAnsi="Times New Roman"/>
          <w:bCs/>
          <w:sz w:val="28"/>
          <w:szCs w:val="28"/>
        </w:rPr>
        <w:t>навчальні дискусії; створення ситуації пізнавальної новизни; створення ситуацій зацікавленості (метод цікавих аналогій тощо); залучення у практичну соціальну роботу в якості волонтерів; організація позааудиторних зустрічей з фахівцями з соціальної роботи, що працюють з різними категоріями клієнтів.</w:t>
      </w:r>
      <w:bookmarkEnd w:id="21"/>
    </w:p>
    <w:p w14:paraId="6728D53B" w14:textId="77777777" w:rsidR="00C53A47" w:rsidRPr="00555AAB" w:rsidRDefault="00C53A47" w:rsidP="00C53A47">
      <w:pPr>
        <w:jc w:val="center"/>
        <w:rPr>
          <w:rFonts w:ascii="Times New Roman" w:hAnsi="Times New Roman"/>
          <w:b/>
          <w:bCs/>
          <w:sz w:val="28"/>
          <w:szCs w:val="28"/>
        </w:rPr>
      </w:pPr>
      <w:r w:rsidRPr="00555AAB">
        <w:rPr>
          <w:rFonts w:ascii="Times New Roman" w:hAnsi="Times New Roman"/>
          <w:b/>
          <w:bCs/>
          <w:sz w:val="28"/>
          <w:szCs w:val="28"/>
        </w:rPr>
        <w:t>5.3. Інклюзивні методи навчання</w:t>
      </w:r>
    </w:p>
    <w:p w14:paraId="24892B87"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1. Методи формування свідомості: бесіда, диспут, лекція, приклад, пояснення, переконання.</w:t>
      </w:r>
    </w:p>
    <w:p w14:paraId="3D578D85"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2. Метод організації діяльності та формування суспільної поведінки особистості: вправи, привчання, виховні ситуації, приклади.</w:t>
      </w:r>
    </w:p>
    <w:p w14:paraId="62DCF8FD"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14:paraId="5248DB4C"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4. Метод самовиховання: самопізнання, самооцінювання, саморегуляція.</w:t>
      </w:r>
    </w:p>
    <w:p w14:paraId="5011E732"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lastRenderedPageBreak/>
        <w:t>5. Методи соціально-психологічної допомоги: психологічне консультування, аутотренінг, стимуляційні ігри.</w:t>
      </w:r>
    </w:p>
    <w:p w14:paraId="59DF5B47"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6. Спеціальні методи: патронат, супровід, тренінг, медіація.</w:t>
      </w:r>
    </w:p>
    <w:p w14:paraId="68BDA522" w14:textId="6D7FE3AA"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14:paraId="5E4DEFD6" w14:textId="77777777" w:rsidR="00E3004E" w:rsidRPr="00555AAB" w:rsidRDefault="00E3004E" w:rsidP="00C53A47">
      <w:pPr>
        <w:ind w:firstLine="709"/>
        <w:jc w:val="both"/>
        <w:rPr>
          <w:rFonts w:ascii="Times New Roman" w:hAnsi="Times New Roman"/>
          <w:sz w:val="28"/>
          <w:szCs w:val="28"/>
        </w:rPr>
      </w:pPr>
    </w:p>
    <w:p w14:paraId="4E74EA3C" w14:textId="77777777" w:rsidR="00C53A47" w:rsidRPr="00555AAB" w:rsidRDefault="00C53A47" w:rsidP="00C53A47">
      <w:pPr>
        <w:pStyle w:val="1"/>
        <w:spacing w:before="0" w:after="240"/>
        <w:jc w:val="center"/>
        <w:rPr>
          <w:rFonts w:ascii="Times New Roman" w:hAnsi="Times New Roman"/>
          <w:color w:val="auto"/>
          <w:sz w:val="28"/>
          <w:szCs w:val="28"/>
          <w:lang w:val="uk-UA"/>
        </w:rPr>
      </w:pPr>
      <w:r w:rsidRPr="00555AAB">
        <w:rPr>
          <w:rFonts w:ascii="Times New Roman" w:hAnsi="Times New Roman"/>
          <w:bCs w:val="0"/>
          <w:color w:val="auto"/>
          <w:sz w:val="28"/>
          <w:szCs w:val="28"/>
          <w:lang w:val="uk-UA"/>
        </w:rPr>
        <w:t xml:space="preserve">6. </w:t>
      </w:r>
      <w:r w:rsidRPr="00555AAB">
        <w:rPr>
          <w:rFonts w:ascii="Times New Roman" w:hAnsi="Times New Roman"/>
          <w:color w:val="auto"/>
          <w:sz w:val="28"/>
          <w:szCs w:val="28"/>
          <w:lang w:val="uk-UA"/>
        </w:rPr>
        <w:t>СИСТЕМА ОЦІНЮВАННЯ НАВЧАЛЬНИХ ДОСЯГНЕНЬ ЗДОБУВАЧІВ ВИЩОЇ ОСВІТИ</w:t>
      </w:r>
    </w:p>
    <w:p w14:paraId="764AD450" w14:textId="77777777" w:rsidR="00C53A47" w:rsidRPr="00555AAB" w:rsidRDefault="00C53A47" w:rsidP="00C53A47">
      <w:pPr>
        <w:ind w:firstLine="720"/>
        <w:rPr>
          <w:rFonts w:ascii="Times New Roman" w:hAnsi="Times New Roman"/>
          <w:sz w:val="28"/>
          <w:szCs w:val="28"/>
        </w:rPr>
      </w:pPr>
      <w:r w:rsidRPr="00555AAB">
        <w:rPr>
          <w:rFonts w:ascii="Times New Roman" w:hAnsi="Times New Roman"/>
          <w:sz w:val="28"/>
          <w:szCs w:val="28"/>
        </w:rPr>
        <w:t>Навчальна дисципліна оцінюється за модульно-рейтинговою системою. Вона складається з 2 модулів.</w:t>
      </w:r>
    </w:p>
    <w:p w14:paraId="2FBFFD12"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Результати навчальної діяльності студентів оцінюються за 100 бальною шкалою в кожному семестрі окремо.</w:t>
      </w:r>
    </w:p>
    <w:p w14:paraId="735C66B0" w14:textId="77777777" w:rsidR="00C53A47" w:rsidRPr="00555AAB" w:rsidRDefault="00C53A47" w:rsidP="00C53A47">
      <w:pPr>
        <w:ind w:firstLine="720"/>
        <w:jc w:val="both"/>
        <w:rPr>
          <w:rFonts w:ascii="Times New Roman" w:hAnsi="Times New Roman"/>
          <w:sz w:val="28"/>
          <w:szCs w:val="28"/>
        </w:rPr>
      </w:pPr>
      <w:r w:rsidRPr="00555AAB">
        <w:rPr>
          <w:rFonts w:ascii="Times New Roman" w:hAnsi="Times New Roman"/>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3ADC7542" w14:textId="77777777" w:rsidR="00C53A47" w:rsidRPr="00555AAB" w:rsidRDefault="00C53A47" w:rsidP="00C53A47">
      <w:pPr>
        <w:ind w:firstLine="720"/>
        <w:jc w:val="both"/>
        <w:rPr>
          <w:rFonts w:ascii="Times New Roman" w:hAnsi="Times New Roman"/>
          <w:sz w:val="28"/>
          <w:szCs w:val="28"/>
        </w:rPr>
      </w:pPr>
      <w:r w:rsidRPr="00555AAB">
        <w:rPr>
          <w:rFonts w:ascii="Times New Roman" w:hAnsi="Times New Roman"/>
          <w:sz w:val="28"/>
          <w:szCs w:val="28"/>
        </w:rPr>
        <w:t>Модульний контроль: кількість балів, які необхідні для отримання відповідної оцінки за кожен змістовий модуль упродовж семестру.</w:t>
      </w:r>
    </w:p>
    <w:p w14:paraId="368B409D"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173AA67F"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Загальні критерії оцінювання успішності студентів, які отримали за 4 -бальною шкалою оцінки «відмінно», «добре», «задовільно», «незадовільно», подано в таблиці нижче.</w:t>
      </w:r>
    </w:p>
    <w:p w14:paraId="40121959"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 xml:space="preserve">Кожний модуль включає бали за поточну роботу студента </w:t>
      </w:r>
      <w:r w:rsidR="00BA36D5" w:rsidRPr="00555AAB">
        <w:rPr>
          <w:rFonts w:ascii="Times New Roman" w:hAnsi="Times New Roman"/>
          <w:sz w:val="28"/>
          <w:szCs w:val="28"/>
        </w:rPr>
        <w:t xml:space="preserve">в тому числі </w:t>
      </w:r>
      <w:r w:rsidRPr="00555AAB">
        <w:rPr>
          <w:rFonts w:ascii="Times New Roman" w:hAnsi="Times New Roman"/>
          <w:sz w:val="28"/>
          <w:szCs w:val="28"/>
        </w:rPr>
        <w:t>на семінарських заняттях, виконання самостійної роботи, індивідуальну роботу, модульну контрольну роботу.</w:t>
      </w:r>
    </w:p>
    <w:p w14:paraId="1163428D"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14:paraId="27FCDF2F" w14:textId="77777777" w:rsidR="00C53A47" w:rsidRPr="00555AAB" w:rsidRDefault="00BA36D5" w:rsidP="00C53A47">
      <w:pPr>
        <w:ind w:firstLine="709"/>
        <w:jc w:val="both"/>
        <w:rPr>
          <w:rFonts w:ascii="Times New Roman" w:hAnsi="Times New Roman"/>
          <w:sz w:val="28"/>
          <w:szCs w:val="28"/>
        </w:rPr>
      </w:pPr>
      <w:r w:rsidRPr="00555AAB">
        <w:rPr>
          <w:rFonts w:ascii="Times New Roman" w:hAnsi="Times New Roman"/>
          <w:sz w:val="28"/>
          <w:szCs w:val="28"/>
        </w:rPr>
        <w:lastRenderedPageBreak/>
        <w:t>Контрольні роботи</w:t>
      </w:r>
      <w:r w:rsidR="00C53A47" w:rsidRPr="00555AAB">
        <w:rPr>
          <w:rFonts w:ascii="Times New Roman" w:hAnsi="Times New Roman"/>
          <w:sz w:val="28"/>
          <w:szCs w:val="28"/>
        </w:rPr>
        <w:t xml:space="preserve"> та есе, які виконує студент за визначеною тематикою, обговорюються та захищаються на семінарських заняттях. </w:t>
      </w:r>
    </w:p>
    <w:p w14:paraId="2B0ADE40"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Модульний контроль знань студентів здійснюється після завершення вивчення навчального матеріалу модуля.</w:t>
      </w:r>
    </w:p>
    <w:p w14:paraId="5AFCFE5D"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Засобами оцінювання та методами демонстрування результатів навчання є:</w:t>
      </w:r>
    </w:p>
    <w:p w14:paraId="36B709B5"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 іспит;</w:t>
      </w:r>
    </w:p>
    <w:p w14:paraId="26FC2904" w14:textId="77777777" w:rsidR="00C53A47" w:rsidRPr="00555AAB" w:rsidRDefault="00C53A47" w:rsidP="00BA36D5">
      <w:pPr>
        <w:ind w:firstLine="709"/>
        <w:jc w:val="both"/>
        <w:rPr>
          <w:rFonts w:ascii="Times New Roman" w:hAnsi="Times New Roman"/>
          <w:sz w:val="28"/>
          <w:szCs w:val="28"/>
        </w:rPr>
      </w:pPr>
      <w:r w:rsidRPr="00555AAB">
        <w:rPr>
          <w:rFonts w:ascii="Times New Roman" w:hAnsi="Times New Roman"/>
          <w:sz w:val="28"/>
          <w:szCs w:val="28"/>
        </w:rPr>
        <w:t>- стандартизовані тести;</w:t>
      </w:r>
    </w:p>
    <w:p w14:paraId="32BE4423"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 xml:space="preserve">- </w:t>
      </w:r>
      <w:r w:rsidR="00BA36D5" w:rsidRPr="00555AAB">
        <w:rPr>
          <w:rFonts w:ascii="Times New Roman" w:hAnsi="Times New Roman"/>
          <w:sz w:val="28"/>
          <w:szCs w:val="28"/>
        </w:rPr>
        <w:t>контрольні роботи</w:t>
      </w:r>
      <w:r w:rsidRPr="00555AAB">
        <w:rPr>
          <w:rFonts w:ascii="Times New Roman" w:hAnsi="Times New Roman"/>
          <w:sz w:val="28"/>
          <w:szCs w:val="28"/>
        </w:rPr>
        <w:t>, есе;</w:t>
      </w:r>
    </w:p>
    <w:p w14:paraId="4848C9B5"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 презентації результатів виконаних завдань та досліджень;</w:t>
      </w:r>
    </w:p>
    <w:p w14:paraId="2B6EFA2C"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 студентські презентації та виступи на наукових заходах;</w:t>
      </w:r>
    </w:p>
    <w:p w14:paraId="5B804685" w14:textId="77777777" w:rsidR="00C53A47" w:rsidRPr="00555AAB" w:rsidRDefault="00C53A47" w:rsidP="00C53A47">
      <w:pPr>
        <w:ind w:firstLine="709"/>
        <w:jc w:val="both"/>
        <w:rPr>
          <w:rFonts w:ascii="Times New Roman" w:hAnsi="Times New Roman"/>
          <w:sz w:val="28"/>
          <w:szCs w:val="28"/>
        </w:rPr>
      </w:pPr>
      <w:r w:rsidRPr="00555AAB">
        <w:rPr>
          <w:rFonts w:ascii="Times New Roman" w:hAnsi="Times New Roman"/>
          <w:sz w:val="28"/>
          <w:szCs w:val="28"/>
        </w:rPr>
        <w:t>- інші види індивідуальних та групових завдань.</w:t>
      </w:r>
    </w:p>
    <w:p w14:paraId="631E42AB" w14:textId="77777777" w:rsidR="00C53A47" w:rsidRPr="00555AAB" w:rsidRDefault="00C53A47" w:rsidP="00C53A47">
      <w:pPr>
        <w:tabs>
          <w:tab w:val="num" w:pos="426"/>
        </w:tabs>
        <w:spacing w:before="240" w:after="240"/>
        <w:jc w:val="center"/>
        <w:rPr>
          <w:rFonts w:ascii="Times New Roman" w:hAnsi="Times New Roman"/>
          <w:sz w:val="28"/>
          <w:szCs w:val="28"/>
        </w:rPr>
      </w:pPr>
      <w:r w:rsidRPr="00555AAB">
        <w:rPr>
          <w:rFonts w:ascii="Times New Roman" w:hAnsi="Times New Roman"/>
          <w:b/>
          <w:sz w:val="28"/>
          <w:szCs w:val="28"/>
        </w:rPr>
        <w:br w:type="page"/>
      </w:r>
      <w:r w:rsidRPr="00555AAB">
        <w:rPr>
          <w:rFonts w:ascii="Times New Roman" w:hAnsi="Times New Roman"/>
          <w:b/>
          <w:sz w:val="28"/>
          <w:szCs w:val="28"/>
        </w:rPr>
        <w:lastRenderedPageBreak/>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C53A47" w:rsidRPr="00555AAB" w14:paraId="09D3DC3F" w14:textId="77777777" w:rsidTr="008963B0">
        <w:trPr>
          <w:jc w:val="center"/>
        </w:trPr>
        <w:tc>
          <w:tcPr>
            <w:tcW w:w="2092" w:type="dxa"/>
          </w:tcPr>
          <w:p w14:paraId="1AF0789C" w14:textId="77777777" w:rsidR="00C53A47" w:rsidRPr="00555AAB" w:rsidRDefault="00C53A47" w:rsidP="008963B0">
            <w:pPr>
              <w:tabs>
                <w:tab w:val="num" w:pos="426"/>
              </w:tabs>
              <w:jc w:val="center"/>
              <w:rPr>
                <w:rFonts w:ascii="Times New Roman" w:hAnsi="Times New Roman"/>
                <w:b/>
                <w:sz w:val="28"/>
                <w:szCs w:val="28"/>
              </w:rPr>
            </w:pPr>
            <w:r w:rsidRPr="00555AAB">
              <w:rPr>
                <w:rFonts w:ascii="Times New Roman" w:hAnsi="Times New Roman"/>
                <w:b/>
                <w:sz w:val="28"/>
                <w:szCs w:val="28"/>
              </w:rPr>
              <w:t>Оцінка</w:t>
            </w:r>
          </w:p>
        </w:tc>
        <w:tc>
          <w:tcPr>
            <w:tcW w:w="7628" w:type="dxa"/>
          </w:tcPr>
          <w:p w14:paraId="164FAE06" w14:textId="77777777" w:rsidR="00C53A47" w:rsidRPr="00555AAB" w:rsidRDefault="00C53A47" w:rsidP="008963B0">
            <w:pPr>
              <w:tabs>
                <w:tab w:val="num" w:pos="426"/>
              </w:tabs>
              <w:jc w:val="center"/>
              <w:rPr>
                <w:rFonts w:ascii="Times New Roman" w:hAnsi="Times New Roman"/>
                <w:b/>
                <w:sz w:val="28"/>
                <w:szCs w:val="28"/>
              </w:rPr>
            </w:pPr>
            <w:r w:rsidRPr="00555AAB">
              <w:rPr>
                <w:rFonts w:ascii="Times New Roman" w:hAnsi="Times New Roman"/>
                <w:b/>
                <w:sz w:val="28"/>
                <w:szCs w:val="28"/>
              </w:rPr>
              <w:t>Критерії оцінювання</w:t>
            </w:r>
          </w:p>
        </w:tc>
      </w:tr>
      <w:tr w:rsidR="00C53A47" w:rsidRPr="00555AAB" w14:paraId="33182BF2" w14:textId="77777777" w:rsidTr="008963B0">
        <w:trPr>
          <w:jc w:val="center"/>
        </w:trPr>
        <w:tc>
          <w:tcPr>
            <w:tcW w:w="2092" w:type="dxa"/>
            <w:vAlign w:val="center"/>
          </w:tcPr>
          <w:p w14:paraId="1FB51BFB" w14:textId="77777777" w:rsidR="00C53A47" w:rsidRPr="00555AAB" w:rsidRDefault="00C53A47" w:rsidP="008963B0">
            <w:pPr>
              <w:tabs>
                <w:tab w:val="num" w:pos="426"/>
              </w:tabs>
              <w:jc w:val="center"/>
              <w:rPr>
                <w:rFonts w:ascii="Times New Roman" w:hAnsi="Times New Roman"/>
                <w:b/>
                <w:i/>
                <w:sz w:val="28"/>
                <w:szCs w:val="28"/>
              </w:rPr>
            </w:pPr>
            <w:r w:rsidRPr="00555AAB">
              <w:rPr>
                <w:rFonts w:ascii="Times New Roman" w:hAnsi="Times New Roman"/>
                <w:b/>
                <w:i/>
                <w:sz w:val="28"/>
                <w:szCs w:val="28"/>
              </w:rPr>
              <w:t>«відмінно»</w:t>
            </w:r>
          </w:p>
        </w:tc>
        <w:tc>
          <w:tcPr>
            <w:tcW w:w="7628" w:type="dxa"/>
          </w:tcPr>
          <w:p w14:paraId="01FF1D6A" w14:textId="77777777" w:rsidR="00C53A47" w:rsidRPr="00555AAB" w:rsidRDefault="00C53A47" w:rsidP="008963B0">
            <w:pPr>
              <w:tabs>
                <w:tab w:val="num" w:pos="426"/>
              </w:tabs>
              <w:jc w:val="both"/>
              <w:rPr>
                <w:rFonts w:ascii="Times New Roman" w:hAnsi="Times New Roman"/>
                <w:sz w:val="26"/>
                <w:szCs w:val="26"/>
              </w:rPr>
            </w:pPr>
            <w:r w:rsidRPr="00555AAB">
              <w:rPr>
                <w:rFonts w:ascii="Times New Roman" w:hAnsi="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C53A47" w:rsidRPr="00555AAB" w14:paraId="459361E6" w14:textId="77777777" w:rsidTr="008963B0">
        <w:trPr>
          <w:jc w:val="center"/>
        </w:trPr>
        <w:tc>
          <w:tcPr>
            <w:tcW w:w="2092" w:type="dxa"/>
            <w:vAlign w:val="center"/>
          </w:tcPr>
          <w:p w14:paraId="415AC4D9" w14:textId="77777777" w:rsidR="00C53A47" w:rsidRPr="00555AAB" w:rsidRDefault="00C53A47" w:rsidP="008963B0">
            <w:pPr>
              <w:tabs>
                <w:tab w:val="num" w:pos="426"/>
              </w:tabs>
              <w:jc w:val="center"/>
              <w:rPr>
                <w:rFonts w:ascii="Times New Roman" w:hAnsi="Times New Roman"/>
                <w:b/>
                <w:i/>
                <w:sz w:val="28"/>
                <w:szCs w:val="28"/>
              </w:rPr>
            </w:pPr>
            <w:r w:rsidRPr="00555AAB">
              <w:rPr>
                <w:rFonts w:ascii="Times New Roman" w:hAnsi="Times New Roman"/>
                <w:b/>
                <w:i/>
                <w:sz w:val="28"/>
                <w:szCs w:val="28"/>
              </w:rPr>
              <w:t>«добре»</w:t>
            </w:r>
          </w:p>
        </w:tc>
        <w:tc>
          <w:tcPr>
            <w:tcW w:w="7628" w:type="dxa"/>
          </w:tcPr>
          <w:p w14:paraId="523E92D2" w14:textId="77777777" w:rsidR="00C53A47" w:rsidRPr="00555AAB" w:rsidRDefault="00C53A47" w:rsidP="008963B0">
            <w:pPr>
              <w:tabs>
                <w:tab w:val="num" w:pos="426"/>
              </w:tabs>
              <w:jc w:val="both"/>
              <w:rPr>
                <w:rFonts w:ascii="Times New Roman" w:hAnsi="Times New Roman"/>
                <w:sz w:val="26"/>
                <w:szCs w:val="26"/>
              </w:rPr>
            </w:pPr>
            <w:r w:rsidRPr="00555AAB">
              <w:rPr>
                <w:rFonts w:ascii="Times New Roman" w:hAnsi="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C53A47" w:rsidRPr="00555AAB" w14:paraId="4B2EEFDB" w14:textId="77777777" w:rsidTr="008963B0">
        <w:trPr>
          <w:jc w:val="center"/>
        </w:trPr>
        <w:tc>
          <w:tcPr>
            <w:tcW w:w="2092" w:type="dxa"/>
            <w:vAlign w:val="center"/>
          </w:tcPr>
          <w:p w14:paraId="421F85B4" w14:textId="77777777" w:rsidR="00C53A47" w:rsidRPr="00555AAB" w:rsidRDefault="00C53A47" w:rsidP="008963B0">
            <w:pPr>
              <w:tabs>
                <w:tab w:val="num" w:pos="426"/>
              </w:tabs>
              <w:jc w:val="center"/>
              <w:rPr>
                <w:rFonts w:ascii="Times New Roman" w:hAnsi="Times New Roman"/>
                <w:b/>
                <w:i/>
                <w:sz w:val="28"/>
                <w:szCs w:val="28"/>
              </w:rPr>
            </w:pPr>
            <w:r w:rsidRPr="00555AAB">
              <w:rPr>
                <w:rFonts w:ascii="Times New Roman" w:hAnsi="Times New Roman"/>
                <w:b/>
                <w:i/>
                <w:sz w:val="28"/>
                <w:szCs w:val="28"/>
              </w:rPr>
              <w:t>«задовільно»</w:t>
            </w:r>
          </w:p>
        </w:tc>
        <w:tc>
          <w:tcPr>
            <w:tcW w:w="7628" w:type="dxa"/>
          </w:tcPr>
          <w:p w14:paraId="4E59195D" w14:textId="77777777" w:rsidR="00C53A47" w:rsidRPr="00555AAB" w:rsidRDefault="00C53A47" w:rsidP="008963B0">
            <w:pPr>
              <w:tabs>
                <w:tab w:val="num" w:pos="426"/>
              </w:tabs>
              <w:jc w:val="both"/>
              <w:rPr>
                <w:rFonts w:ascii="Times New Roman" w:hAnsi="Times New Roman"/>
                <w:sz w:val="26"/>
                <w:szCs w:val="26"/>
              </w:rPr>
            </w:pPr>
            <w:r w:rsidRPr="00555AAB">
              <w:rPr>
                <w:rFonts w:ascii="Times New Roman" w:hAnsi="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C53A47" w:rsidRPr="00555AAB" w14:paraId="6074A35C" w14:textId="77777777" w:rsidTr="008963B0">
        <w:trPr>
          <w:jc w:val="center"/>
        </w:trPr>
        <w:tc>
          <w:tcPr>
            <w:tcW w:w="2092" w:type="dxa"/>
            <w:vAlign w:val="center"/>
          </w:tcPr>
          <w:p w14:paraId="62B4940D" w14:textId="77777777" w:rsidR="00C53A47" w:rsidRPr="00555AAB" w:rsidRDefault="00C53A47" w:rsidP="008963B0">
            <w:pPr>
              <w:ind w:left="-108"/>
              <w:jc w:val="right"/>
              <w:rPr>
                <w:rFonts w:ascii="Times New Roman" w:hAnsi="Times New Roman"/>
                <w:b/>
                <w:i/>
                <w:sz w:val="28"/>
                <w:szCs w:val="28"/>
              </w:rPr>
            </w:pPr>
            <w:r w:rsidRPr="00555AAB">
              <w:rPr>
                <w:rFonts w:ascii="Times New Roman" w:hAnsi="Times New Roman"/>
                <w:b/>
                <w:i/>
                <w:sz w:val="28"/>
                <w:szCs w:val="28"/>
              </w:rPr>
              <w:t>«незадовільно»</w:t>
            </w:r>
          </w:p>
        </w:tc>
        <w:tc>
          <w:tcPr>
            <w:tcW w:w="7628" w:type="dxa"/>
          </w:tcPr>
          <w:p w14:paraId="44A09B5A" w14:textId="77777777" w:rsidR="00C53A47" w:rsidRPr="00555AAB" w:rsidRDefault="00C53A47" w:rsidP="008963B0">
            <w:pPr>
              <w:tabs>
                <w:tab w:val="num" w:pos="426"/>
              </w:tabs>
              <w:jc w:val="both"/>
              <w:rPr>
                <w:rFonts w:ascii="Times New Roman" w:hAnsi="Times New Roman"/>
                <w:sz w:val="26"/>
                <w:szCs w:val="26"/>
              </w:rPr>
            </w:pPr>
            <w:r w:rsidRPr="00555AAB">
              <w:rPr>
                <w:rFonts w:ascii="Times New Roman" w:hAnsi="Times New Roman"/>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75ABEE30" w14:textId="77777777" w:rsidR="00C53A47" w:rsidRPr="00555AAB" w:rsidRDefault="00C53A47" w:rsidP="00C53A47">
      <w:pPr>
        <w:tabs>
          <w:tab w:val="left" w:pos="2030"/>
          <w:tab w:val="left" w:pos="10065"/>
        </w:tabs>
        <w:jc w:val="center"/>
        <w:rPr>
          <w:rFonts w:ascii="Times New Roman" w:hAnsi="Times New Roman"/>
          <w:b/>
          <w:sz w:val="16"/>
          <w:szCs w:val="16"/>
        </w:rPr>
      </w:pPr>
    </w:p>
    <w:p w14:paraId="5FDDAB9C" w14:textId="77777777" w:rsidR="00C53A47" w:rsidRPr="00555AAB" w:rsidRDefault="00C53A47" w:rsidP="00C53A47">
      <w:pPr>
        <w:spacing w:before="240" w:after="240"/>
        <w:jc w:val="center"/>
        <w:rPr>
          <w:rFonts w:ascii="Times New Roman" w:hAnsi="Times New Roman"/>
          <w:b/>
          <w:sz w:val="28"/>
        </w:rPr>
      </w:pPr>
      <w:r w:rsidRPr="00555AAB">
        <w:rPr>
          <w:rFonts w:ascii="Times New Roman" w:hAnsi="Times New Roman"/>
          <w:b/>
          <w:sz w:val="28"/>
        </w:rPr>
        <w:br w:type="page"/>
      </w:r>
      <w:r w:rsidRPr="00555AAB">
        <w:rPr>
          <w:rFonts w:ascii="Times New Roman" w:hAnsi="Times New Roman"/>
          <w:b/>
          <w:sz w:val="28"/>
        </w:rPr>
        <w:lastRenderedPageBreak/>
        <w:t>6.2. Система оцінювання роботи студентів упродовж семестру</w:t>
      </w:r>
    </w:p>
    <w:p w14:paraId="560D6965" w14:textId="77777777" w:rsidR="00C53A47" w:rsidRPr="00555AAB" w:rsidRDefault="00C53A47" w:rsidP="00C53A47">
      <w:pPr>
        <w:tabs>
          <w:tab w:val="left" w:pos="2030"/>
          <w:tab w:val="left" w:pos="10065"/>
        </w:tabs>
        <w:jc w:val="center"/>
        <w:rPr>
          <w:rFonts w:ascii="Times New Roman" w:hAnsi="Times New Roman"/>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993"/>
        <w:gridCol w:w="16"/>
        <w:gridCol w:w="676"/>
        <w:gridCol w:w="25"/>
        <w:gridCol w:w="8"/>
        <w:gridCol w:w="564"/>
        <w:gridCol w:w="630"/>
        <w:gridCol w:w="707"/>
        <w:gridCol w:w="573"/>
        <w:gridCol w:w="77"/>
        <w:gridCol w:w="567"/>
      </w:tblGrid>
      <w:tr w:rsidR="00C53A47" w:rsidRPr="00555AAB" w14:paraId="3E1956EF" w14:textId="77777777" w:rsidTr="008963B0">
        <w:trPr>
          <w:cantSplit/>
          <w:trHeight w:val="518"/>
        </w:trPr>
        <w:tc>
          <w:tcPr>
            <w:tcW w:w="4911" w:type="dxa"/>
            <w:vMerge w:val="restart"/>
            <w:shd w:val="clear" w:color="auto" w:fill="auto"/>
            <w:vAlign w:val="center"/>
          </w:tcPr>
          <w:p w14:paraId="5B912CD8" w14:textId="77777777" w:rsidR="00C53A47" w:rsidRPr="00555AAB" w:rsidRDefault="00C53A47" w:rsidP="008963B0">
            <w:pPr>
              <w:tabs>
                <w:tab w:val="left" w:pos="2030"/>
                <w:tab w:val="left" w:pos="10065"/>
              </w:tabs>
              <w:jc w:val="center"/>
              <w:rPr>
                <w:rFonts w:ascii="Times New Roman" w:eastAsia="Calibri" w:hAnsi="Times New Roman"/>
                <w:b/>
              </w:rPr>
            </w:pPr>
            <w:r w:rsidRPr="00555AAB">
              <w:rPr>
                <w:rFonts w:ascii="Times New Roman" w:eastAsia="Calibri" w:hAnsi="Times New Roman"/>
                <w:b/>
              </w:rPr>
              <w:t xml:space="preserve">Вид діяльності студента </w:t>
            </w:r>
          </w:p>
        </w:tc>
        <w:tc>
          <w:tcPr>
            <w:tcW w:w="993" w:type="dxa"/>
            <w:vMerge w:val="restart"/>
            <w:shd w:val="clear" w:color="auto" w:fill="auto"/>
            <w:textDirection w:val="btLr"/>
            <w:vAlign w:val="center"/>
          </w:tcPr>
          <w:p w14:paraId="6B723C8C" w14:textId="77777777" w:rsidR="00C53A47" w:rsidRPr="00555AAB" w:rsidRDefault="00C53A47" w:rsidP="008963B0">
            <w:pPr>
              <w:tabs>
                <w:tab w:val="left" w:pos="2030"/>
                <w:tab w:val="left" w:pos="10065"/>
              </w:tabs>
              <w:ind w:left="113" w:right="113"/>
              <w:jc w:val="center"/>
              <w:rPr>
                <w:rFonts w:ascii="Times New Roman" w:eastAsia="Calibri" w:hAnsi="Times New Roman"/>
                <w:b/>
              </w:rPr>
            </w:pPr>
            <w:r w:rsidRPr="00555AAB">
              <w:rPr>
                <w:rFonts w:ascii="Times New Roman" w:eastAsia="Calibri" w:hAnsi="Times New Roman"/>
                <w:b/>
              </w:rPr>
              <w:t>Максимальна кількість балів за одиницю</w:t>
            </w:r>
          </w:p>
        </w:tc>
        <w:tc>
          <w:tcPr>
            <w:tcW w:w="1289" w:type="dxa"/>
            <w:gridSpan w:val="5"/>
            <w:shd w:val="clear" w:color="auto" w:fill="auto"/>
            <w:vAlign w:val="center"/>
          </w:tcPr>
          <w:p w14:paraId="1889BE26" w14:textId="77777777" w:rsidR="00C53A47" w:rsidRPr="00555AAB" w:rsidRDefault="00C53A47" w:rsidP="008963B0">
            <w:pPr>
              <w:tabs>
                <w:tab w:val="left" w:pos="2030"/>
                <w:tab w:val="left" w:pos="10065"/>
              </w:tabs>
              <w:jc w:val="center"/>
              <w:rPr>
                <w:rFonts w:ascii="Times New Roman" w:eastAsia="Calibri" w:hAnsi="Times New Roman"/>
                <w:b/>
              </w:rPr>
            </w:pPr>
            <w:r w:rsidRPr="00555AAB">
              <w:rPr>
                <w:rFonts w:ascii="Times New Roman" w:eastAsia="Calibri" w:hAnsi="Times New Roman"/>
                <w:b/>
              </w:rPr>
              <w:t>Модуль 1</w:t>
            </w:r>
          </w:p>
        </w:tc>
        <w:tc>
          <w:tcPr>
            <w:tcW w:w="1337" w:type="dxa"/>
            <w:gridSpan w:val="2"/>
            <w:shd w:val="clear" w:color="auto" w:fill="auto"/>
            <w:vAlign w:val="center"/>
          </w:tcPr>
          <w:p w14:paraId="775071DF" w14:textId="77777777" w:rsidR="00C53A47" w:rsidRPr="00555AAB" w:rsidRDefault="00C53A47" w:rsidP="008963B0">
            <w:pPr>
              <w:tabs>
                <w:tab w:val="left" w:pos="2030"/>
                <w:tab w:val="left" w:pos="10065"/>
              </w:tabs>
              <w:jc w:val="center"/>
              <w:rPr>
                <w:rFonts w:ascii="Times New Roman" w:eastAsia="Calibri" w:hAnsi="Times New Roman"/>
                <w:b/>
              </w:rPr>
            </w:pPr>
            <w:r w:rsidRPr="00555AAB">
              <w:rPr>
                <w:rFonts w:ascii="Times New Roman" w:eastAsia="Calibri" w:hAnsi="Times New Roman"/>
                <w:b/>
              </w:rPr>
              <w:t>Модуль …</w:t>
            </w:r>
          </w:p>
        </w:tc>
        <w:tc>
          <w:tcPr>
            <w:tcW w:w="1217" w:type="dxa"/>
            <w:gridSpan w:val="3"/>
            <w:shd w:val="clear" w:color="auto" w:fill="auto"/>
            <w:vAlign w:val="center"/>
          </w:tcPr>
          <w:p w14:paraId="642D6F72" w14:textId="77777777" w:rsidR="00C53A47" w:rsidRPr="00555AAB" w:rsidRDefault="00C53A47" w:rsidP="008963B0">
            <w:pPr>
              <w:tabs>
                <w:tab w:val="left" w:pos="2030"/>
                <w:tab w:val="left" w:pos="10065"/>
              </w:tabs>
              <w:jc w:val="center"/>
              <w:rPr>
                <w:rFonts w:ascii="Times New Roman" w:eastAsia="Calibri" w:hAnsi="Times New Roman"/>
                <w:b/>
              </w:rPr>
            </w:pPr>
          </w:p>
        </w:tc>
      </w:tr>
      <w:tr w:rsidR="00C53A47" w:rsidRPr="00555AAB" w14:paraId="02EF4D91" w14:textId="77777777" w:rsidTr="008963B0">
        <w:trPr>
          <w:cantSplit/>
          <w:trHeight w:val="1933"/>
        </w:trPr>
        <w:tc>
          <w:tcPr>
            <w:tcW w:w="4911" w:type="dxa"/>
            <w:vMerge/>
            <w:tcBorders>
              <w:bottom w:val="single" w:sz="4" w:space="0" w:color="auto"/>
            </w:tcBorders>
            <w:shd w:val="clear" w:color="auto" w:fill="auto"/>
            <w:vAlign w:val="center"/>
          </w:tcPr>
          <w:p w14:paraId="6D28E597" w14:textId="77777777" w:rsidR="00C53A47" w:rsidRPr="00555AAB" w:rsidRDefault="00C53A47" w:rsidP="008963B0">
            <w:pPr>
              <w:tabs>
                <w:tab w:val="left" w:pos="2030"/>
                <w:tab w:val="left" w:pos="10065"/>
              </w:tabs>
              <w:jc w:val="center"/>
              <w:rPr>
                <w:rFonts w:ascii="Times New Roman" w:eastAsia="Calibri" w:hAnsi="Times New Roman"/>
                <w:sz w:val="28"/>
              </w:rPr>
            </w:pPr>
          </w:p>
        </w:tc>
        <w:tc>
          <w:tcPr>
            <w:tcW w:w="993" w:type="dxa"/>
            <w:vMerge/>
            <w:tcBorders>
              <w:bottom w:val="single" w:sz="4" w:space="0" w:color="auto"/>
            </w:tcBorders>
            <w:shd w:val="clear" w:color="auto" w:fill="auto"/>
            <w:vAlign w:val="center"/>
          </w:tcPr>
          <w:p w14:paraId="54FCB8BB" w14:textId="77777777" w:rsidR="00C53A47" w:rsidRPr="00555AAB" w:rsidRDefault="00C53A47" w:rsidP="008963B0">
            <w:pPr>
              <w:tabs>
                <w:tab w:val="left" w:pos="2030"/>
                <w:tab w:val="left" w:pos="10065"/>
              </w:tabs>
              <w:jc w:val="center"/>
              <w:rPr>
                <w:rFonts w:ascii="Times New Roman" w:eastAsia="Calibri" w:hAnsi="Times New Roman"/>
                <w:sz w:val="28"/>
              </w:rPr>
            </w:pPr>
          </w:p>
        </w:tc>
        <w:tc>
          <w:tcPr>
            <w:tcW w:w="692" w:type="dxa"/>
            <w:gridSpan w:val="2"/>
            <w:tcBorders>
              <w:bottom w:val="single" w:sz="4" w:space="0" w:color="auto"/>
            </w:tcBorders>
            <w:shd w:val="clear" w:color="auto" w:fill="auto"/>
            <w:textDirection w:val="btLr"/>
            <w:vAlign w:val="center"/>
          </w:tcPr>
          <w:p w14:paraId="7E47C6E8" w14:textId="77777777" w:rsidR="00C53A47" w:rsidRPr="00555AAB" w:rsidRDefault="00C53A47" w:rsidP="008963B0">
            <w:pPr>
              <w:tabs>
                <w:tab w:val="left" w:pos="2030"/>
                <w:tab w:val="left" w:pos="10065"/>
              </w:tabs>
              <w:ind w:left="113" w:right="113"/>
              <w:jc w:val="center"/>
              <w:rPr>
                <w:rFonts w:ascii="Times New Roman" w:eastAsia="Calibri" w:hAnsi="Times New Roman"/>
                <w:b/>
              </w:rPr>
            </w:pPr>
            <w:r w:rsidRPr="00555AAB">
              <w:rPr>
                <w:rFonts w:ascii="Times New Roman" w:eastAsia="Calibri" w:hAnsi="Times New Roman"/>
                <w:b/>
              </w:rPr>
              <w:t>кількість одиниць</w:t>
            </w:r>
          </w:p>
        </w:tc>
        <w:tc>
          <w:tcPr>
            <w:tcW w:w="597" w:type="dxa"/>
            <w:gridSpan w:val="3"/>
            <w:tcBorders>
              <w:bottom w:val="single" w:sz="4" w:space="0" w:color="auto"/>
            </w:tcBorders>
            <w:shd w:val="clear" w:color="auto" w:fill="auto"/>
            <w:textDirection w:val="btLr"/>
            <w:vAlign w:val="center"/>
          </w:tcPr>
          <w:p w14:paraId="22A69E7B" w14:textId="77777777" w:rsidR="00C53A47" w:rsidRPr="00555AAB" w:rsidRDefault="00C53A47" w:rsidP="008963B0">
            <w:pPr>
              <w:tabs>
                <w:tab w:val="left" w:pos="2030"/>
                <w:tab w:val="left" w:pos="10065"/>
              </w:tabs>
              <w:ind w:left="113" w:right="113"/>
              <w:jc w:val="center"/>
              <w:rPr>
                <w:rFonts w:ascii="Times New Roman" w:eastAsia="Calibri" w:hAnsi="Times New Roman"/>
                <w:b/>
              </w:rPr>
            </w:pPr>
            <w:r w:rsidRPr="00555AAB">
              <w:rPr>
                <w:rFonts w:ascii="Times New Roman" w:eastAsia="Calibri" w:hAnsi="Times New Roman"/>
                <w:b/>
              </w:rPr>
              <w:t>максимальна кількість балів</w:t>
            </w:r>
          </w:p>
        </w:tc>
        <w:tc>
          <w:tcPr>
            <w:tcW w:w="630" w:type="dxa"/>
            <w:tcBorders>
              <w:bottom w:val="single" w:sz="4" w:space="0" w:color="auto"/>
            </w:tcBorders>
            <w:shd w:val="clear" w:color="auto" w:fill="auto"/>
            <w:textDirection w:val="btLr"/>
            <w:vAlign w:val="center"/>
          </w:tcPr>
          <w:p w14:paraId="6D1A933F" w14:textId="77777777" w:rsidR="00C53A47" w:rsidRPr="00555AAB" w:rsidRDefault="00C53A47" w:rsidP="008963B0">
            <w:pPr>
              <w:tabs>
                <w:tab w:val="left" w:pos="2030"/>
                <w:tab w:val="left" w:pos="10065"/>
              </w:tabs>
              <w:ind w:left="113" w:right="113"/>
              <w:jc w:val="center"/>
              <w:rPr>
                <w:rFonts w:ascii="Times New Roman" w:eastAsia="Calibri" w:hAnsi="Times New Roman"/>
                <w:b/>
              </w:rPr>
            </w:pPr>
            <w:r w:rsidRPr="00555AAB">
              <w:rPr>
                <w:rFonts w:ascii="Times New Roman" w:eastAsia="Calibri" w:hAnsi="Times New Roman"/>
                <w:b/>
              </w:rPr>
              <w:t>кількість одиниць</w:t>
            </w:r>
          </w:p>
        </w:tc>
        <w:tc>
          <w:tcPr>
            <w:tcW w:w="707" w:type="dxa"/>
            <w:tcBorders>
              <w:bottom w:val="single" w:sz="4" w:space="0" w:color="auto"/>
            </w:tcBorders>
            <w:shd w:val="clear" w:color="auto" w:fill="auto"/>
            <w:textDirection w:val="btLr"/>
            <w:vAlign w:val="center"/>
          </w:tcPr>
          <w:p w14:paraId="2F8FCB6D" w14:textId="77777777" w:rsidR="00C53A47" w:rsidRPr="00555AAB" w:rsidRDefault="00C53A47" w:rsidP="008963B0">
            <w:pPr>
              <w:tabs>
                <w:tab w:val="left" w:pos="2030"/>
                <w:tab w:val="left" w:pos="10065"/>
              </w:tabs>
              <w:ind w:left="113" w:right="113"/>
              <w:jc w:val="center"/>
              <w:rPr>
                <w:rFonts w:ascii="Times New Roman" w:eastAsia="Calibri" w:hAnsi="Times New Roman"/>
                <w:b/>
              </w:rPr>
            </w:pPr>
            <w:r w:rsidRPr="00555AAB">
              <w:rPr>
                <w:rFonts w:ascii="Times New Roman" w:eastAsia="Calibri" w:hAnsi="Times New Roman"/>
                <w:b/>
              </w:rPr>
              <w:t>максимальна кількість балів</w:t>
            </w:r>
          </w:p>
        </w:tc>
        <w:tc>
          <w:tcPr>
            <w:tcW w:w="573" w:type="dxa"/>
            <w:tcBorders>
              <w:bottom w:val="single" w:sz="4" w:space="0" w:color="auto"/>
            </w:tcBorders>
            <w:shd w:val="clear" w:color="auto" w:fill="auto"/>
            <w:textDirection w:val="btLr"/>
            <w:vAlign w:val="center"/>
          </w:tcPr>
          <w:p w14:paraId="3A7BF209" w14:textId="77777777" w:rsidR="00C53A47" w:rsidRPr="00555AAB" w:rsidRDefault="00C53A47" w:rsidP="008963B0">
            <w:pPr>
              <w:tabs>
                <w:tab w:val="left" w:pos="2030"/>
                <w:tab w:val="left" w:pos="10065"/>
              </w:tabs>
              <w:ind w:left="113" w:right="113"/>
              <w:jc w:val="center"/>
              <w:rPr>
                <w:rFonts w:ascii="Times New Roman" w:eastAsia="Calibri" w:hAnsi="Times New Roman"/>
                <w:b/>
              </w:rPr>
            </w:pPr>
          </w:p>
        </w:tc>
        <w:tc>
          <w:tcPr>
            <w:tcW w:w="644" w:type="dxa"/>
            <w:gridSpan w:val="2"/>
            <w:tcBorders>
              <w:bottom w:val="single" w:sz="4" w:space="0" w:color="auto"/>
            </w:tcBorders>
            <w:shd w:val="clear" w:color="auto" w:fill="auto"/>
            <w:textDirection w:val="btLr"/>
            <w:vAlign w:val="center"/>
          </w:tcPr>
          <w:p w14:paraId="40010A27" w14:textId="77777777" w:rsidR="00C53A47" w:rsidRPr="00555AAB" w:rsidRDefault="00C53A47" w:rsidP="008963B0">
            <w:pPr>
              <w:tabs>
                <w:tab w:val="left" w:pos="2030"/>
                <w:tab w:val="left" w:pos="10065"/>
              </w:tabs>
              <w:ind w:left="113" w:right="113"/>
              <w:jc w:val="center"/>
              <w:rPr>
                <w:rFonts w:ascii="Times New Roman" w:eastAsia="Calibri" w:hAnsi="Times New Roman"/>
                <w:b/>
              </w:rPr>
            </w:pPr>
          </w:p>
        </w:tc>
      </w:tr>
      <w:tr w:rsidR="00C53A47" w:rsidRPr="00555AAB" w14:paraId="009969DB" w14:textId="77777777" w:rsidTr="008963B0">
        <w:tc>
          <w:tcPr>
            <w:tcW w:w="9747" w:type="dxa"/>
            <w:gridSpan w:val="12"/>
            <w:shd w:val="clear" w:color="auto" w:fill="auto"/>
            <w:vAlign w:val="center"/>
          </w:tcPr>
          <w:p w14:paraId="317F6D86" w14:textId="77777777" w:rsidR="00C53A47" w:rsidRPr="00555AAB" w:rsidRDefault="00C53A47" w:rsidP="008963B0">
            <w:pPr>
              <w:tabs>
                <w:tab w:val="left" w:pos="2030"/>
                <w:tab w:val="left" w:pos="10065"/>
              </w:tabs>
              <w:jc w:val="center"/>
              <w:rPr>
                <w:rFonts w:ascii="Times New Roman" w:eastAsia="Calibri" w:hAnsi="Times New Roman"/>
                <w:b/>
                <w:sz w:val="28"/>
              </w:rPr>
            </w:pPr>
            <w:r w:rsidRPr="00555AAB">
              <w:rPr>
                <w:rFonts w:ascii="Times New Roman" w:eastAsia="Calibri" w:hAnsi="Times New Roman"/>
                <w:b/>
                <w:sz w:val="28"/>
              </w:rPr>
              <w:t>І. Обов’язкові</w:t>
            </w:r>
          </w:p>
        </w:tc>
      </w:tr>
      <w:tr w:rsidR="00C53A47" w:rsidRPr="00555AAB" w14:paraId="658F1973" w14:textId="77777777" w:rsidTr="008963B0">
        <w:tc>
          <w:tcPr>
            <w:tcW w:w="4911" w:type="dxa"/>
            <w:shd w:val="clear" w:color="auto" w:fill="auto"/>
            <w:vAlign w:val="center"/>
          </w:tcPr>
          <w:p w14:paraId="187E9535" w14:textId="77777777" w:rsidR="00C53A47" w:rsidRPr="00555AAB" w:rsidRDefault="00C53A47" w:rsidP="008963B0">
            <w:pPr>
              <w:tabs>
                <w:tab w:val="left" w:pos="2030"/>
                <w:tab w:val="left" w:pos="10065"/>
              </w:tabs>
              <w:rPr>
                <w:rFonts w:ascii="Times New Roman" w:eastAsia="Calibri" w:hAnsi="Times New Roman"/>
              </w:rPr>
            </w:pPr>
            <w:r w:rsidRPr="00555AAB">
              <w:rPr>
                <w:rFonts w:ascii="Times New Roman" w:eastAsia="Calibri" w:hAnsi="Times New Roman"/>
              </w:rPr>
              <w:t>1.1. Підготовка та робота на семінарському занятті</w:t>
            </w:r>
          </w:p>
        </w:tc>
        <w:tc>
          <w:tcPr>
            <w:tcW w:w="1009" w:type="dxa"/>
            <w:gridSpan w:val="2"/>
            <w:shd w:val="clear" w:color="auto" w:fill="auto"/>
            <w:vAlign w:val="center"/>
          </w:tcPr>
          <w:p w14:paraId="4B2ED0E5" w14:textId="77777777" w:rsidR="00C53A47" w:rsidRPr="00555AAB" w:rsidRDefault="00695B32" w:rsidP="008963B0">
            <w:pPr>
              <w:tabs>
                <w:tab w:val="left" w:pos="2030"/>
                <w:tab w:val="left" w:pos="10065"/>
              </w:tabs>
              <w:jc w:val="center"/>
              <w:rPr>
                <w:rFonts w:ascii="Times New Roman" w:eastAsia="Calibri" w:hAnsi="Times New Roman"/>
                <w:sz w:val="28"/>
              </w:rPr>
            </w:pPr>
            <w:r w:rsidRPr="00555AAB">
              <w:rPr>
                <w:rFonts w:ascii="Times New Roman" w:eastAsia="Calibri" w:hAnsi="Times New Roman"/>
                <w:sz w:val="28"/>
              </w:rPr>
              <w:t>10</w:t>
            </w:r>
          </w:p>
        </w:tc>
        <w:tc>
          <w:tcPr>
            <w:tcW w:w="709" w:type="dxa"/>
            <w:gridSpan w:val="3"/>
            <w:shd w:val="clear" w:color="auto" w:fill="auto"/>
            <w:vAlign w:val="center"/>
          </w:tcPr>
          <w:p w14:paraId="5E10C0D6" w14:textId="77777777" w:rsidR="00C53A47" w:rsidRPr="00555AAB" w:rsidRDefault="00C53A47" w:rsidP="008963B0">
            <w:pPr>
              <w:tabs>
                <w:tab w:val="left" w:pos="2030"/>
                <w:tab w:val="left" w:pos="10065"/>
              </w:tabs>
              <w:jc w:val="center"/>
              <w:rPr>
                <w:rFonts w:ascii="Times New Roman" w:eastAsia="Calibri" w:hAnsi="Times New Roman"/>
                <w:b/>
                <w:sz w:val="28"/>
              </w:rPr>
            </w:pPr>
          </w:p>
        </w:tc>
        <w:tc>
          <w:tcPr>
            <w:tcW w:w="564" w:type="dxa"/>
            <w:shd w:val="clear" w:color="auto" w:fill="auto"/>
            <w:vAlign w:val="center"/>
          </w:tcPr>
          <w:p w14:paraId="43C2B998" w14:textId="77777777" w:rsidR="00C53A47" w:rsidRPr="00555AAB" w:rsidRDefault="00C53A47" w:rsidP="008963B0">
            <w:pPr>
              <w:tabs>
                <w:tab w:val="left" w:pos="2030"/>
                <w:tab w:val="left" w:pos="10065"/>
              </w:tabs>
              <w:jc w:val="center"/>
              <w:rPr>
                <w:rFonts w:ascii="Times New Roman" w:eastAsia="Calibri" w:hAnsi="Times New Roman"/>
                <w:b/>
                <w:sz w:val="28"/>
              </w:rPr>
            </w:pPr>
          </w:p>
        </w:tc>
        <w:tc>
          <w:tcPr>
            <w:tcW w:w="630" w:type="dxa"/>
            <w:shd w:val="clear" w:color="auto" w:fill="auto"/>
            <w:vAlign w:val="center"/>
          </w:tcPr>
          <w:p w14:paraId="2056CC9E" w14:textId="77777777" w:rsidR="00C53A47" w:rsidRPr="00555AAB" w:rsidRDefault="00886D6B" w:rsidP="008963B0">
            <w:pPr>
              <w:tabs>
                <w:tab w:val="left" w:pos="2030"/>
                <w:tab w:val="left" w:pos="10065"/>
              </w:tabs>
              <w:jc w:val="center"/>
              <w:rPr>
                <w:rFonts w:ascii="Times New Roman" w:eastAsia="Calibri" w:hAnsi="Times New Roman"/>
                <w:b/>
                <w:sz w:val="28"/>
              </w:rPr>
            </w:pPr>
            <w:r w:rsidRPr="00555AAB">
              <w:rPr>
                <w:rFonts w:ascii="Times New Roman" w:eastAsia="Calibri" w:hAnsi="Times New Roman"/>
                <w:b/>
                <w:sz w:val="28"/>
              </w:rPr>
              <w:t>1</w:t>
            </w:r>
          </w:p>
        </w:tc>
        <w:tc>
          <w:tcPr>
            <w:tcW w:w="707" w:type="dxa"/>
            <w:shd w:val="clear" w:color="auto" w:fill="auto"/>
            <w:vAlign w:val="center"/>
          </w:tcPr>
          <w:p w14:paraId="3CF49F6B" w14:textId="77777777" w:rsidR="00C53A47" w:rsidRPr="00555AAB" w:rsidRDefault="00506D4E" w:rsidP="008963B0">
            <w:pPr>
              <w:tabs>
                <w:tab w:val="left" w:pos="2030"/>
                <w:tab w:val="left" w:pos="10065"/>
              </w:tabs>
              <w:jc w:val="center"/>
              <w:rPr>
                <w:rFonts w:ascii="Times New Roman" w:eastAsia="Calibri" w:hAnsi="Times New Roman"/>
                <w:b/>
                <w:sz w:val="28"/>
              </w:rPr>
            </w:pPr>
            <w:r w:rsidRPr="00555AAB">
              <w:rPr>
                <w:rFonts w:ascii="Times New Roman" w:eastAsia="Calibri" w:hAnsi="Times New Roman"/>
                <w:b/>
                <w:sz w:val="28"/>
              </w:rPr>
              <w:t>10</w:t>
            </w:r>
          </w:p>
        </w:tc>
        <w:tc>
          <w:tcPr>
            <w:tcW w:w="650" w:type="dxa"/>
            <w:gridSpan w:val="2"/>
            <w:shd w:val="clear" w:color="auto" w:fill="auto"/>
            <w:vAlign w:val="center"/>
          </w:tcPr>
          <w:p w14:paraId="0F94936E" w14:textId="77777777" w:rsidR="00C53A47" w:rsidRPr="00555AAB" w:rsidRDefault="00C53A47" w:rsidP="008963B0">
            <w:pPr>
              <w:tabs>
                <w:tab w:val="left" w:pos="2030"/>
                <w:tab w:val="left" w:pos="10065"/>
              </w:tabs>
              <w:jc w:val="center"/>
              <w:rPr>
                <w:rFonts w:ascii="Times New Roman" w:eastAsia="Calibri" w:hAnsi="Times New Roman"/>
                <w:b/>
                <w:sz w:val="28"/>
              </w:rPr>
            </w:pPr>
          </w:p>
        </w:tc>
        <w:tc>
          <w:tcPr>
            <w:tcW w:w="567" w:type="dxa"/>
            <w:shd w:val="clear" w:color="auto" w:fill="auto"/>
            <w:vAlign w:val="center"/>
          </w:tcPr>
          <w:p w14:paraId="51E8A858" w14:textId="77777777" w:rsidR="00C53A47" w:rsidRPr="00555AAB" w:rsidRDefault="00C53A47" w:rsidP="008963B0">
            <w:pPr>
              <w:tabs>
                <w:tab w:val="left" w:pos="2030"/>
                <w:tab w:val="left" w:pos="10065"/>
              </w:tabs>
              <w:jc w:val="center"/>
              <w:rPr>
                <w:rFonts w:ascii="Times New Roman" w:eastAsia="Calibri" w:hAnsi="Times New Roman"/>
                <w:b/>
                <w:sz w:val="28"/>
              </w:rPr>
            </w:pPr>
          </w:p>
        </w:tc>
      </w:tr>
      <w:tr w:rsidR="00C53A47" w:rsidRPr="00555AAB" w14:paraId="365B36D1" w14:textId="77777777" w:rsidTr="008963B0">
        <w:tc>
          <w:tcPr>
            <w:tcW w:w="4911" w:type="dxa"/>
            <w:shd w:val="clear" w:color="auto" w:fill="auto"/>
            <w:vAlign w:val="center"/>
          </w:tcPr>
          <w:p w14:paraId="3DD036AE" w14:textId="77777777" w:rsidR="00C53A47" w:rsidRPr="00555AAB" w:rsidRDefault="00C53A47" w:rsidP="00886D6B">
            <w:pPr>
              <w:tabs>
                <w:tab w:val="left" w:pos="2030"/>
                <w:tab w:val="left" w:pos="10065"/>
              </w:tabs>
              <w:rPr>
                <w:rFonts w:ascii="Times New Roman" w:eastAsia="Calibri" w:hAnsi="Times New Roman"/>
              </w:rPr>
            </w:pPr>
            <w:r w:rsidRPr="00555AAB">
              <w:rPr>
                <w:rFonts w:ascii="Times New Roman" w:eastAsia="Calibri" w:hAnsi="Times New Roman"/>
              </w:rPr>
              <w:t xml:space="preserve">1.2. Виконання </w:t>
            </w:r>
            <w:r w:rsidR="00886D6B" w:rsidRPr="00555AAB">
              <w:rPr>
                <w:rFonts w:ascii="Times New Roman" w:eastAsia="Calibri" w:hAnsi="Times New Roman"/>
              </w:rPr>
              <w:t xml:space="preserve">контрольної </w:t>
            </w:r>
            <w:r w:rsidRPr="00555AAB">
              <w:rPr>
                <w:rFonts w:ascii="Times New Roman" w:eastAsia="Calibri" w:hAnsi="Times New Roman"/>
              </w:rPr>
              <w:t>роботи</w:t>
            </w:r>
          </w:p>
        </w:tc>
        <w:tc>
          <w:tcPr>
            <w:tcW w:w="1009" w:type="dxa"/>
            <w:gridSpan w:val="2"/>
            <w:shd w:val="clear" w:color="auto" w:fill="auto"/>
            <w:vAlign w:val="center"/>
          </w:tcPr>
          <w:p w14:paraId="77CE8C3F" w14:textId="77777777" w:rsidR="00C53A47" w:rsidRPr="00555AAB" w:rsidRDefault="00886D6B" w:rsidP="008963B0">
            <w:pPr>
              <w:tabs>
                <w:tab w:val="left" w:pos="2030"/>
                <w:tab w:val="left" w:pos="10065"/>
              </w:tabs>
              <w:jc w:val="center"/>
              <w:rPr>
                <w:rFonts w:ascii="Times New Roman" w:eastAsia="Calibri" w:hAnsi="Times New Roman"/>
                <w:sz w:val="28"/>
              </w:rPr>
            </w:pPr>
            <w:r w:rsidRPr="00555AAB">
              <w:rPr>
                <w:rFonts w:ascii="Times New Roman" w:eastAsia="Calibri" w:hAnsi="Times New Roman"/>
                <w:sz w:val="28"/>
              </w:rPr>
              <w:t>2</w:t>
            </w:r>
            <w:r w:rsidR="00C53A47" w:rsidRPr="00555AAB">
              <w:rPr>
                <w:rFonts w:ascii="Times New Roman" w:eastAsia="Calibri" w:hAnsi="Times New Roman"/>
                <w:sz w:val="28"/>
              </w:rPr>
              <w:t>0</w:t>
            </w:r>
          </w:p>
        </w:tc>
        <w:tc>
          <w:tcPr>
            <w:tcW w:w="709" w:type="dxa"/>
            <w:gridSpan w:val="3"/>
            <w:shd w:val="clear" w:color="auto" w:fill="auto"/>
            <w:vAlign w:val="center"/>
          </w:tcPr>
          <w:p w14:paraId="49E74153" w14:textId="77777777" w:rsidR="00C53A47" w:rsidRPr="00555AAB" w:rsidRDefault="00C53A47" w:rsidP="008963B0">
            <w:pPr>
              <w:tabs>
                <w:tab w:val="left" w:pos="2030"/>
                <w:tab w:val="left" w:pos="10065"/>
              </w:tabs>
              <w:jc w:val="center"/>
              <w:rPr>
                <w:rFonts w:ascii="Times New Roman" w:eastAsia="Calibri" w:hAnsi="Times New Roman"/>
                <w:b/>
                <w:sz w:val="28"/>
              </w:rPr>
            </w:pPr>
            <w:r w:rsidRPr="00555AAB">
              <w:rPr>
                <w:rFonts w:ascii="Times New Roman" w:eastAsia="Calibri" w:hAnsi="Times New Roman"/>
                <w:b/>
                <w:sz w:val="28"/>
              </w:rPr>
              <w:t>1</w:t>
            </w:r>
          </w:p>
        </w:tc>
        <w:tc>
          <w:tcPr>
            <w:tcW w:w="564" w:type="dxa"/>
            <w:shd w:val="clear" w:color="auto" w:fill="auto"/>
            <w:vAlign w:val="center"/>
          </w:tcPr>
          <w:p w14:paraId="47C1F17B" w14:textId="77777777" w:rsidR="00C53A47" w:rsidRPr="00555AAB" w:rsidRDefault="00886D6B" w:rsidP="008963B0">
            <w:pPr>
              <w:tabs>
                <w:tab w:val="left" w:pos="2030"/>
                <w:tab w:val="left" w:pos="10065"/>
              </w:tabs>
              <w:jc w:val="center"/>
              <w:rPr>
                <w:rFonts w:ascii="Times New Roman" w:eastAsia="Calibri" w:hAnsi="Times New Roman"/>
                <w:b/>
                <w:sz w:val="28"/>
              </w:rPr>
            </w:pPr>
            <w:r w:rsidRPr="00555AAB">
              <w:rPr>
                <w:rFonts w:ascii="Times New Roman" w:eastAsia="Calibri" w:hAnsi="Times New Roman"/>
                <w:b/>
                <w:sz w:val="28"/>
              </w:rPr>
              <w:t>2</w:t>
            </w:r>
            <w:r w:rsidR="00C53A47" w:rsidRPr="00555AAB">
              <w:rPr>
                <w:rFonts w:ascii="Times New Roman" w:eastAsia="Calibri" w:hAnsi="Times New Roman"/>
                <w:b/>
                <w:sz w:val="28"/>
              </w:rPr>
              <w:t>0</w:t>
            </w:r>
          </w:p>
        </w:tc>
        <w:tc>
          <w:tcPr>
            <w:tcW w:w="630" w:type="dxa"/>
            <w:shd w:val="clear" w:color="auto" w:fill="auto"/>
            <w:vAlign w:val="center"/>
          </w:tcPr>
          <w:p w14:paraId="7659DDD6" w14:textId="77777777" w:rsidR="00C53A47" w:rsidRPr="00555AAB" w:rsidRDefault="00C53A47" w:rsidP="008963B0">
            <w:pPr>
              <w:tabs>
                <w:tab w:val="left" w:pos="2030"/>
                <w:tab w:val="left" w:pos="10065"/>
              </w:tabs>
              <w:jc w:val="center"/>
              <w:rPr>
                <w:rFonts w:ascii="Times New Roman" w:eastAsia="Calibri" w:hAnsi="Times New Roman"/>
                <w:b/>
                <w:sz w:val="28"/>
              </w:rPr>
            </w:pPr>
          </w:p>
        </w:tc>
        <w:tc>
          <w:tcPr>
            <w:tcW w:w="707" w:type="dxa"/>
            <w:shd w:val="clear" w:color="auto" w:fill="auto"/>
            <w:vAlign w:val="center"/>
          </w:tcPr>
          <w:p w14:paraId="70A058FE" w14:textId="77777777" w:rsidR="00C53A47" w:rsidRPr="00555AAB" w:rsidRDefault="00C53A47" w:rsidP="008963B0">
            <w:pPr>
              <w:tabs>
                <w:tab w:val="left" w:pos="2030"/>
                <w:tab w:val="left" w:pos="10065"/>
              </w:tabs>
              <w:jc w:val="center"/>
              <w:rPr>
                <w:rFonts w:ascii="Times New Roman" w:eastAsia="Calibri" w:hAnsi="Times New Roman"/>
                <w:b/>
                <w:sz w:val="28"/>
              </w:rPr>
            </w:pPr>
          </w:p>
        </w:tc>
        <w:tc>
          <w:tcPr>
            <w:tcW w:w="650" w:type="dxa"/>
            <w:gridSpan w:val="2"/>
            <w:shd w:val="clear" w:color="auto" w:fill="auto"/>
            <w:vAlign w:val="center"/>
          </w:tcPr>
          <w:p w14:paraId="52830B06" w14:textId="77777777" w:rsidR="00C53A47" w:rsidRPr="00555AAB" w:rsidRDefault="00C53A47" w:rsidP="008963B0">
            <w:pPr>
              <w:tabs>
                <w:tab w:val="left" w:pos="2030"/>
                <w:tab w:val="left" w:pos="10065"/>
              </w:tabs>
              <w:jc w:val="center"/>
              <w:rPr>
                <w:rFonts w:ascii="Times New Roman" w:eastAsia="Calibri" w:hAnsi="Times New Roman"/>
                <w:b/>
                <w:sz w:val="28"/>
              </w:rPr>
            </w:pPr>
          </w:p>
        </w:tc>
        <w:tc>
          <w:tcPr>
            <w:tcW w:w="567" w:type="dxa"/>
            <w:shd w:val="clear" w:color="auto" w:fill="auto"/>
            <w:vAlign w:val="center"/>
          </w:tcPr>
          <w:p w14:paraId="084ABDAC" w14:textId="77777777" w:rsidR="00C53A47" w:rsidRPr="00555AAB" w:rsidRDefault="00C53A47" w:rsidP="008963B0">
            <w:pPr>
              <w:tabs>
                <w:tab w:val="left" w:pos="2030"/>
                <w:tab w:val="left" w:pos="10065"/>
              </w:tabs>
              <w:jc w:val="center"/>
              <w:rPr>
                <w:rFonts w:ascii="Times New Roman" w:eastAsia="Calibri" w:hAnsi="Times New Roman"/>
                <w:b/>
                <w:sz w:val="28"/>
              </w:rPr>
            </w:pPr>
          </w:p>
        </w:tc>
      </w:tr>
      <w:tr w:rsidR="00C53A47" w:rsidRPr="00555AAB" w14:paraId="1AD19B74" w14:textId="77777777" w:rsidTr="008963B0">
        <w:tc>
          <w:tcPr>
            <w:tcW w:w="5920" w:type="dxa"/>
            <w:gridSpan w:val="3"/>
            <w:tcBorders>
              <w:bottom w:val="single" w:sz="4" w:space="0" w:color="auto"/>
            </w:tcBorders>
            <w:shd w:val="clear" w:color="auto" w:fill="auto"/>
            <w:vAlign w:val="center"/>
          </w:tcPr>
          <w:p w14:paraId="6452C6C4" w14:textId="77777777" w:rsidR="00C53A47" w:rsidRPr="00555AAB" w:rsidRDefault="00C53A47" w:rsidP="008963B0">
            <w:pPr>
              <w:tabs>
                <w:tab w:val="left" w:pos="2030"/>
                <w:tab w:val="left" w:pos="10065"/>
              </w:tabs>
              <w:jc w:val="right"/>
              <w:rPr>
                <w:rFonts w:ascii="Times New Roman" w:eastAsia="Calibri" w:hAnsi="Times New Roman"/>
                <w:b/>
                <w:sz w:val="28"/>
              </w:rPr>
            </w:pPr>
            <w:r w:rsidRPr="00555AAB">
              <w:rPr>
                <w:rFonts w:ascii="Times New Roman" w:eastAsia="Calibri" w:hAnsi="Times New Roman"/>
                <w:b/>
                <w:sz w:val="28"/>
              </w:rPr>
              <w:t>Разом</w:t>
            </w:r>
          </w:p>
        </w:tc>
        <w:tc>
          <w:tcPr>
            <w:tcW w:w="709" w:type="dxa"/>
            <w:gridSpan w:val="3"/>
            <w:tcBorders>
              <w:bottom w:val="single" w:sz="4" w:space="0" w:color="auto"/>
            </w:tcBorders>
            <w:shd w:val="clear" w:color="auto" w:fill="auto"/>
            <w:vAlign w:val="center"/>
          </w:tcPr>
          <w:p w14:paraId="56A03B0C" w14:textId="77777777" w:rsidR="00C53A47" w:rsidRPr="00555AAB" w:rsidRDefault="00C53A47" w:rsidP="008963B0">
            <w:pPr>
              <w:tabs>
                <w:tab w:val="left" w:pos="2030"/>
                <w:tab w:val="left" w:pos="10065"/>
              </w:tabs>
              <w:jc w:val="center"/>
              <w:rPr>
                <w:rFonts w:ascii="Times New Roman" w:eastAsia="Calibri" w:hAnsi="Times New Roman"/>
                <w:b/>
                <w:sz w:val="28"/>
              </w:rPr>
            </w:pPr>
            <w:r w:rsidRPr="00555AAB">
              <w:rPr>
                <w:rFonts w:ascii="Times New Roman" w:eastAsia="Calibri" w:hAnsi="Times New Roman"/>
                <w:b/>
                <w:sz w:val="28"/>
              </w:rPr>
              <w:t>-</w:t>
            </w:r>
          </w:p>
        </w:tc>
        <w:tc>
          <w:tcPr>
            <w:tcW w:w="564" w:type="dxa"/>
            <w:tcBorders>
              <w:bottom w:val="single" w:sz="4" w:space="0" w:color="auto"/>
            </w:tcBorders>
            <w:shd w:val="clear" w:color="auto" w:fill="auto"/>
            <w:vAlign w:val="center"/>
          </w:tcPr>
          <w:p w14:paraId="5C062023" w14:textId="77777777" w:rsidR="00C53A47" w:rsidRPr="00555AAB" w:rsidRDefault="00506D4E" w:rsidP="008963B0">
            <w:pPr>
              <w:tabs>
                <w:tab w:val="left" w:pos="2030"/>
                <w:tab w:val="left" w:pos="10065"/>
              </w:tabs>
              <w:jc w:val="center"/>
              <w:rPr>
                <w:rFonts w:ascii="Times New Roman" w:eastAsia="Calibri" w:hAnsi="Times New Roman"/>
                <w:b/>
                <w:sz w:val="28"/>
              </w:rPr>
            </w:pPr>
            <w:r w:rsidRPr="00555AAB">
              <w:rPr>
                <w:rFonts w:ascii="Times New Roman" w:eastAsia="Calibri" w:hAnsi="Times New Roman"/>
                <w:b/>
                <w:sz w:val="28"/>
              </w:rPr>
              <w:t>2</w:t>
            </w:r>
            <w:r w:rsidR="00C53A47" w:rsidRPr="00555AAB">
              <w:rPr>
                <w:rFonts w:ascii="Times New Roman" w:eastAsia="Calibri" w:hAnsi="Times New Roman"/>
                <w:b/>
                <w:sz w:val="28"/>
              </w:rPr>
              <w:t>0</w:t>
            </w:r>
          </w:p>
        </w:tc>
        <w:tc>
          <w:tcPr>
            <w:tcW w:w="630" w:type="dxa"/>
            <w:tcBorders>
              <w:bottom w:val="single" w:sz="4" w:space="0" w:color="auto"/>
            </w:tcBorders>
            <w:shd w:val="clear" w:color="auto" w:fill="auto"/>
            <w:vAlign w:val="center"/>
          </w:tcPr>
          <w:p w14:paraId="720BC451" w14:textId="77777777" w:rsidR="00C53A47" w:rsidRPr="00555AAB" w:rsidRDefault="00C53A47" w:rsidP="008963B0">
            <w:pPr>
              <w:tabs>
                <w:tab w:val="left" w:pos="2030"/>
                <w:tab w:val="left" w:pos="10065"/>
              </w:tabs>
              <w:jc w:val="center"/>
              <w:rPr>
                <w:rFonts w:ascii="Times New Roman" w:eastAsia="Calibri" w:hAnsi="Times New Roman"/>
                <w:b/>
                <w:sz w:val="28"/>
              </w:rPr>
            </w:pPr>
            <w:r w:rsidRPr="00555AAB">
              <w:rPr>
                <w:rFonts w:ascii="Times New Roman" w:eastAsia="Calibri" w:hAnsi="Times New Roman"/>
                <w:b/>
                <w:sz w:val="28"/>
              </w:rPr>
              <w:t>-</w:t>
            </w:r>
          </w:p>
        </w:tc>
        <w:tc>
          <w:tcPr>
            <w:tcW w:w="707" w:type="dxa"/>
            <w:tcBorders>
              <w:bottom w:val="single" w:sz="4" w:space="0" w:color="auto"/>
            </w:tcBorders>
            <w:shd w:val="clear" w:color="auto" w:fill="auto"/>
            <w:vAlign w:val="center"/>
          </w:tcPr>
          <w:p w14:paraId="48773CF4" w14:textId="77777777" w:rsidR="00C53A47" w:rsidRPr="00555AAB" w:rsidRDefault="00695B32" w:rsidP="008963B0">
            <w:pPr>
              <w:tabs>
                <w:tab w:val="left" w:pos="2030"/>
                <w:tab w:val="left" w:pos="10065"/>
              </w:tabs>
              <w:jc w:val="center"/>
              <w:rPr>
                <w:rFonts w:ascii="Times New Roman" w:eastAsia="Calibri" w:hAnsi="Times New Roman"/>
                <w:b/>
                <w:sz w:val="28"/>
              </w:rPr>
            </w:pPr>
            <w:r w:rsidRPr="00555AAB">
              <w:rPr>
                <w:rFonts w:ascii="Times New Roman" w:eastAsia="Calibri" w:hAnsi="Times New Roman"/>
                <w:b/>
                <w:sz w:val="28"/>
              </w:rPr>
              <w:t>1</w:t>
            </w:r>
            <w:r w:rsidR="00506D4E" w:rsidRPr="00555AAB">
              <w:rPr>
                <w:rFonts w:ascii="Times New Roman" w:eastAsia="Calibri" w:hAnsi="Times New Roman"/>
                <w:b/>
                <w:sz w:val="28"/>
              </w:rPr>
              <w:t>0</w:t>
            </w:r>
          </w:p>
        </w:tc>
        <w:tc>
          <w:tcPr>
            <w:tcW w:w="650" w:type="dxa"/>
            <w:gridSpan w:val="2"/>
            <w:tcBorders>
              <w:bottom w:val="single" w:sz="4" w:space="0" w:color="auto"/>
            </w:tcBorders>
            <w:shd w:val="clear" w:color="auto" w:fill="auto"/>
            <w:vAlign w:val="center"/>
          </w:tcPr>
          <w:p w14:paraId="216A3B47" w14:textId="77777777" w:rsidR="00C53A47" w:rsidRPr="00555AAB" w:rsidRDefault="00C53A47" w:rsidP="008963B0">
            <w:pPr>
              <w:tabs>
                <w:tab w:val="left" w:pos="2030"/>
                <w:tab w:val="left" w:pos="10065"/>
              </w:tabs>
              <w:jc w:val="center"/>
              <w:rPr>
                <w:rFonts w:ascii="Times New Roman" w:eastAsia="Calibri" w:hAnsi="Times New Roman"/>
                <w:b/>
                <w:sz w:val="28"/>
              </w:rPr>
            </w:pPr>
            <w:r w:rsidRPr="00555AAB">
              <w:rPr>
                <w:rFonts w:ascii="Times New Roman" w:eastAsia="Calibri" w:hAnsi="Times New Roman"/>
                <w:b/>
                <w:sz w:val="28"/>
              </w:rPr>
              <w:t>-</w:t>
            </w:r>
          </w:p>
        </w:tc>
        <w:tc>
          <w:tcPr>
            <w:tcW w:w="567" w:type="dxa"/>
            <w:tcBorders>
              <w:bottom w:val="single" w:sz="4" w:space="0" w:color="auto"/>
            </w:tcBorders>
            <w:shd w:val="clear" w:color="auto" w:fill="auto"/>
            <w:vAlign w:val="center"/>
          </w:tcPr>
          <w:p w14:paraId="0370D615" w14:textId="77777777" w:rsidR="00C53A47" w:rsidRPr="00555AAB" w:rsidRDefault="00C53A47" w:rsidP="008963B0">
            <w:pPr>
              <w:tabs>
                <w:tab w:val="left" w:pos="2030"/>
                <w:tab w:val="left" w:pos="10065"/>
              </w:tabs>
              <w:jc w:val="center"/>
              <w:rPr>
                <w:rFonts w:ascii="Times New Roman" w:eastAsia="Calibri" w:hAnsi="Times New Roman"/>
                <w:b/>
                <w:sz w:val="28"/>
              </w:rPr>
            </w:pPr>
          </w:p>
        </w:tc>
      </w:tr>
      <w:tr w:rsidR="00C53A47" w:rsidRPr="00555AAB" w14:paraId="610C1DBB" w14:textId="77777777" w:rsidTr="008963B0">
        <w:tc>
          <w:tcPr>
            <w:tcW w:w="9747" w:type="dxa"/>
            <w:gridSpan w:val="12"/>
            <w:tcBorders>
              <w:bottom w:val="single" w:sz="4" w:space="0" w:color="auto"/>
            </w:tcBorders>
            <w:shd w:val="clear" w:color="auto" w:fill="auto"/>
            <w:vAlign w:val="center"/>
          </w:tcPr>
          <w:p w14:paraId="764570FA" w14:textId="77777777" w:rsidR="00C53A47" w:rsidRPr="00555AAB" w:rsidRDefault="00C53A47" w:rsidP="008963B0">
            <w:pPr>
              <w:tabs>
                <w:tab w:val="left" w:pos="2030"/>
                <w:tab w:val="left" w:pos="10065"/>
              </w:tabs>
              <w:jc w:val="center"/>
              <w:rPr>
                <w:rFonts w:ascii="Times New Roman" w:eastAsia="Calibri" w:hAnsi="Times New Roman"/>
                <w:sz w:val="28"/>
              </w:rPr>
            </w:pPr>
            <w:r w:rsidRPr="00555AAB">
              <w:rPr>
                <w:rFonts w:ascii="Times New Roman" w:eastAsia="Calibri" w:hAnsi="Times New Roman"/>
                <w:sz w:val="28"/>
              </w:rPr>
              <w:t xml:space="preserve">Максимальна кількість балів за обов’язкові види роботи: </w:t>
            </w:r>
            <w:r w:rsidR="00695B32" w:rsidRPr="00555AAB">
              <w:rPr>
                <w:rFonts w:ascii="Times New Roman" w:eastAsia="Calibri" w:hAnsi="Times New Roman"/>
                <w:sz w:val="28"/>
              </w:rPr>
              <w:t>3</w:t>
            </w:r>
            <w:r w:rsidR="00506D4E" w:rsidRPr="00555AAB">
              <w:rPr>
                <w:rFonts w:ascii="Times New Roman" w:eastAsia="Calibri" w:hAnsi="Times New Roman"/>
                <w:sz w:val="28"/>
              </w:rPr>
              <w:t>0</w:t>
            </w:r>
          </w:p>
        </w:tc>
      </w:tr>
      <w:tr w:rsidR="00C53A47" w:rsidRPr="00555AAB" w14:paraId="52903403" w14:textId="77777777" w:rsidTr="008963B0">
        <w:tc>
          <w:tcPr>
            <w:tcW w:w="9747" w:type="dxa"/>
            <w:gridSpan w:val="12"/>
            <w:shd w:val="clear" w:color="auto" w:fill="auto"/>
            <w:vAlign w:val="center"/>
          </w:tcPr>
          <w:p w14:paraId="28DD72F7" w14:textId="77777777" w:rsidR="00C53A47" w:rsidRPr="00555AAB" w:rsidRDefault="00C53A47" w:rsidP="008963B0">
            <w:pPr>
              <w:tabs>
                <w:tab w:val="left" w:pos="2030"/>
                <w:tab w:val="left" w:pos="10065"/>
              </w:tabs>
              <w:jc w:val="center"/>
              <w:rPr>
                <w:rFonts w:ascii="Times New Roman" w:eastAsia="Calibri" w:hAnsi="Times New Roman"/>
                <w:b/>
                <w:sz w:val="28"/>
              </w:rPr>
            </w:pPr>
            <w:r w:rsidRPr="00555AAB">
              <w:rPr>
                <w:rFonts w:ascii="Times New Roman" w:eastAsia="Calibri" w:hAnsi="Times New Roman"/>
                <w:b/>
                <w:sz w:val="28"/>
              </w:rPr>
              <w:t>ІІ. Вибіркові</w:t>
            </w:r>
          </w:p>
        </w:tc>
      </w:tr>
      <w:tr w:rsidR="00C53A47" w:rsidRPr="00555AAB" w14:paraId="0017930C" w14:textId="77777777" w:rsidTr="008963B0">
        <w:tc>
          <w:tcPr>
            <w:tcW w:w="9747" w:type="dxa"/>
            <w:gridSpan w:val="12"/>
            <w:shd w:val="clear" w:color="auto" w:fill="auto"/>
            <w:vAlign w:val="center"/>
          </w:tcPr>
          <w:p w14:paraId="01283F78" w14:textId="77777777" w:rsidR="00C53A47" w:rsidRPr="00555AAB" w:rsidRDefault="00C53A47" w:rsidP="008963B0">
            <w:pPr>
              <w:tabs>
                <w:tab w:val="left" w:pos="2030"/>
                <w:tab w:val="left" w:pos="10065"/>
              </w:tabs>
              <w:jc w:val="center"/>
              <w:rPr>
                <w:rFonts w:ascii="Times New Roman" w:eastAsia="Calibri" w:hAnsi="Times New Roman"/>
                <w:sz w:val="28"/>
              </w:rPr>
            </w:pPr>
            <w:r w:rsidRPr="00555AAB">
              <w:rPr>
                <w:rFonts w:ascii="Times New Roman" w:eastAsia="Calibri" w:hAnsi="Times New Roman"/>
                <w:sz w:val="28"/>
              </w:rPr>
              <w:t>Виконання завдань для самостійного опрацювання</w:t>
            </w:r>
          </w:p>
        </w:tc>
      </w:tr>
      <w:tr w:rsidR="00C53A47" w:rsidRPr="00555AAB" w14:paraId="1E5E3FBB" w14:textId="77777777" w:rsidTr="008963B0">
        <w:tc>
          <w:tcPr>
            <w:tcW w:w="4911" w:type="dxa"/>
            <w:shd w:val="clear" w:color="auto" w:fill="auto"/>
            <w:vAlign w:val="center"/>
          </w:tcPr>
          <w:p w14:paraId="2370EC88" w14:textId="77777777" w:rsidR="00C53A47" w:rsidRPr="00555AAB" w:rsidRDefault="00C53A47" w:rsidP="008963B0">
            <w:pPr>
              <w:tabs>
                <w:tab w:val="left" w:pos="2030"/>
                <w:tab w:val="left" w:pos="10065"/>
              </w:tabs>
              <w:rPr>
                <w:rFonts w:ascii="Times New Roman" w:eastAsia="Calibri" w:hAnsi="Times New Roman"/>
              </w:rPr>
            </w:pPr>
            <w:r w:rsidRPr="00555AAB">
              <w:rPr>
                <w:rFonts w:ascii="Times New Roman" w:eastAsia="Calibri" w:hAnsi="Times New Roman"/>
              </w:rPr>
              <w:t>2.1. Виконання завдань для самостійної роботи</w:t>
            </w:r>
          </w:p>
        </w:tc>
        <w:tc>
          <w:tcPr>
            <w:tcW w:w="993" w:type="dxa"/>
            <w:shd w:val="clear" w:color="auto" w:fill="auto"/>
            <w:vAlign w:val="center"/>
          </w:tcPr>
          <w:p w14:paraId="3E2EF316" w14:textId="77777777" w:rsidR="00C53A47" w:rsidRPr="00555AAB" w:rsidRDefault="00506D4E" w:rsidP="008963B0">
            <w:pPr>
              <w:tabs>
                <w:tab w:val="left" w:pos="2030"/>
                <w:tab w:val="left" w:pos="10065"/>
              </w:tabs>
              <w:jc w:val="center"/>
              <w:rPr>
                <w:rFonts w:ascii="Times New Roman" w:eastAsia="Calibri" w:hAnsi="Times New Roman"/>
              </w:rPr>
            </w:pPr>
            <w:r w:rsidRPr="00555AAB">
              <w:rPr>
                <w:rFonts w:ascii="Times New Roman" w:eastAsia="Calibri" w:hAnsi="Times New Roman"/>
              </w:rPr>
              <w:t>1</w:t>
            </w:r>
            <w:r w:rsidR="00695B32" w:rsidRPr="00555AAB">
              <w:rPr>
                <w:rFonts w:ascii="Times New Roman" w:eastAsia="Calibri" w:hAnsi="Times New Roman"/>
              </w:rPr>
              <w:t>0</w:t>
            </w:r>
          </w:p>
        </w:tc>
        <w:tc>
          <w:tcPr>
            <w:tcW w:w="717" w:type="dxa"/>
            <w:gridSpan w:val="3"/>
            <w:shd w:val="clear" w:color="auto" w:fill="auto"/>
            <w:vAlign w:val="center"/>
          </w:tcPr>
          <w:p w14:paraId="2A305FE8" w14:textId="77777777" w:rsidR="00C53A47" w:rsidRPr="00555AAB" w:rsidRDefault="00506D4E" w:rsidP="008963B0">
            <w:pPr>
              <w:tabs>
                <w:tab w:val="left" w:pos="2030"/>
                <w:tab w:val="left" w:pos="10065"/>
              </w:tabs>
              <w:jc w:val="center"/>
              <w:rPr>
                <w:rFonts w:ascii="Times New Roman" w:eastAsia="Calibri" w:hAnsi="Times New Roman"/>
                <w:b/>
              </w:rPr>
            </w:pPr>
            <w:r w:rsidRPr="00555AAB">
              <w:rPr>
                <w:rFonts w:ascii="Times New Roman" w:eastAsia="Calibri" w:hAnsi="Times New Roman"/>
                <w:b/>
              </w:rPr>
              <w:t>2</w:t>
            </w:r>
          </w:p>
        </w:tc>
        <w:tc>
          <w:tcPr>
            <w:tcW w:w="572" w:type="dxa"/>
            <w:gridSpan w:val="2"/>
            <w:shd w:val="clear" w:color="auto" w:fill="auto"/>
            <w:vAlign w:val="center"/>
          </w:tcPr>
          <w:p w14:paraId="1CDC1F66" w14:textId="77777777" w:rsidR="00C53A47" w:rsidRPr="00555AAB" w:rsidRDefault="00506D4E" w:rsidP="008963B0">
            <w:pPr>
              <w:tabs>
                <w:tab w:val="left" w:pos="2030"/>
                <w:tab w:val="left" w:pos="10065"/>
              </w:tabs>
              <w:jc w:val="center"/>
              <w:rPr>
                <w:rFonts w:ascii="Times New Roman" w:eastAsia="Calibri" w:hAnsi="Times New Roman"/>
                <w:b/>
              </w:rPr>
            </w:pPr>
            <w:r w:rsidRPr="00555AAB">
              <w:rPr>
                <w:rFonts w:ascii="Times New Roman" w:eastAsia="Calibri" w:hAnsi="Times New Roman"/>
                <w:b/>
              </w:rPr>
              <w:t>1</w:t>
            </w:r>
            <w:r w:rsidR="00C53A47" w:rsidRPr="00555AAB">
              <w:rPr>
                <w:rFonts w:ascii="Times New Roman" w:eastAsia="Calibri" w:hAnsi="Times New Roman"/>
                <w:b/>
              </w:rPr>
              <w:t>0</w:t>
            </w:r>
          </w:p>
        </w:tc>
        <w:tc>
          <w:tcPr>
            <w:tcW w:w="630" w:type="dxa"/>
            <w:shd w:val="clear" w:color="auto" w:fill="auto"/>
            <w:vAlign w:val="center"/>
          </w:tcPr>
          <w:p w14:paraId="43AD56E8" w14:textId="77777777" w:rsidR="00C53A47" w:rsidRPr="00555AAB" w:rsidRDefault="00506D4E" w:rsidP="008963B0">
            <w:pPr>
              <w:tabs>
                <w:tab w:val="left" w:pos="2030"/>
                <w:tab w:val="left" w:pos="10065"/>
              </w:tabs>
              <w:jc w:val="center"/>
              <w:rPr>
                <w:rFonts w:ascii="Times New Roman" w:eastAsia="Calibri" w:hAnsi="Times New Roman"/>
                <w:b/>
              </w:rPr>
            </w:pPr>
            <w:r w:rsidRPr="00555AAB">
              <w:rPr>
                <w:rFonts w:ascii="Times New Roman" w:eastAsia="Calibri" w:hAnsi="Times New Roman"/>
                <w:b/>
              </w:rPr>
              <w:t>1</w:t>
            </w:r>
          </w:p>
        </w:tc>
        <w:tc>
          <w:tcPr>
            <w:tcW w:w="707" w:type="dxa"/>
            <w:shd w:val="clear" w:color="auto" w:fill="auto"/>
            <w:vAlign w:val="center"/>
          </w:tcPr>
          <w:p w14:paraId="6BEBEDBA" w14:textId="77777777" w:rsidR="00C53A47" w:rsidRPr="00555AAB" w:rsidRDefault="00506D4E" w:rsidP="008963B0">
            <w:pPr>
              <w:tabs>
                <w:tab w:val="left" w:pos="2030"/>
                <w:tab w:val="left" w:pos="10065"/>
              </w:tabs>
              <w:jc w:val="center"/>
              <w:rPr>
                <w:rFonts w:ascii="Times New Roman" w:eastAsia="Calibri" w:hAnsi="Times New Roman"/>
                <w:b/>
              </w:rPr>
            </w:pPr>
            <w:r w:rsidRPr="00555AAB">
              <w:rPr>
                <w:rFonts w:ascii="Times New Roman" w:eastAsia="Calibri" w:hAnsi="Times New Roman"/>
                <w:b/>
              </w:rPr>
              <w:t>5</w:t>
            </w:r>
          </w:p>
        </w:tc>
        <w:tc>
          <w:tcPr>
            <w:tcW w:w="650" w:type="dxa"/>
            <w:gridSpan w:val="2"/>
            <w:shd w:val="clear" w:color="auto" w:fill="auto"/>
            <w:vAlign w:val="center"/>
          </w:tcPr>
          <w:p w14:paraId="550BE48B" w14:textId="77777777" w:rsidR="00C53A47" w:rsidRPr="00555AAB" w:rsidRDefault="00C53A47" w:rsidP="008963B0">
            <w:pPr>
              <w:tabs>
                <w:tab w:val="left" w:pos="2030"/>
                <w:tab w:val="left" w:pos="10065"/>
              </w:tabs>
              <w:jc w:val="center"/>
              <w:rPr>
                <w:rFonts w:ascii="Times New Roman" w:eastAsia="Calibri" w:hAnsi="Times New Roman"/>
                <w:b/>
              </w:rPr>
            </w:pPr>
          </w:p>
        </w:tc>
        <w:tc>
          <w:tcPr>
            <w:tcW w:w="567" w:type="dxa"/>
            <w:shd w:val="clear" w:color="auto" w:fill="auto"/>
            <w:vAlign w:val="center"/>
          </w:tcPr>
          <w:p w14:paraId="444B7898" w14:textId="77777777" w:rsidR="00C53A47" w:rsidRPr="00555AAB" w:rsidRDefault="00C53A47" w:rsidP="008963B0">
            <w:pPr>
              <w:tabs>
                <w:tab w:val="left" w:pos="2030"/>
                <w:tab w:val="left" w:pos="10065"/>
              </w:tabs>
              <w:jc w:val="center"/>
              <w:rPr>
                <w:rFonts w:ascii="Times New Roman" w:eastAsia="Calibri" w:hAnsi="Times New Roman"/>
                <w:b/>
              </w:rPr>
            </w:pPr>
          </w:p>
        </w:tc>
      </w:tr>
      <w:tr w:rsidR="00C53A47" w:rsidRPr="00555AAB" w14:paraId="50576097" w14:textId="77777777" w:rsidTr="008963B0">
        <w:tc>
          <w:tcPr>
            <w:tcW w:w="4911" w:type="dxa"/>
            <w:shd w:val="clear" w:color="auto" w:fill="auto"/>
            <w:vAlign w:val="center"/>
          </w:tcPr>
          <w:p w14:paraId="20BF9A9D" w14:textId="77777777" w:rsidR="00C53A47" w:rsidRPr="00555AAB" w:rsidRDefault="00C53A47" w:rsidP="008963B0">
            <w:pPr>
              <w:tabs>
                <w:tab w:val="left" w:pos="2030"/>
                <w:tab w:val="left" w:pos="10065"/>
              </w:tabs>
              <w:rPr>
                <w:rFonts w:ascii="Times New Roman" w:eastAsia="Calibri" w:hAnsi="Times New Roman"/>
              </w:rPr>
            </w:pPr>
            <w:r w:rsidRPr="00555AAB">
              <w:rPr>
                <w:rFonts w:ascii="Times New Roman" w:eastAsia="Calibri" w:hAnsi="Times New Roman"/>
              </w:rPr>
              <w:t>2.2. Огляд літератури з конкретної тематики</w:t>
            </w:r>
          </w:p>
        </w:tc>
        <w:tc>
          <w:tcPr>
            <w:tcW w:w="993" w:type="dxa"/>
            <w:shd w:val="clear" w:color="auto" w:fill="auto"/>
            <w:vAlign w:val="center"/>
          </w:tcPr>
          <w:p w14:paraId="719B3CEB" w14:textId="77777777" w:rsidR="00C53A47" w:rsidRPr="00555AAB" w:rsidRDefault="00C53A47" w:rsidP="008963B0">
            <w:pPr>
              <w:tabs>
                <w:tab w:val="left" w:pos="2030"/>
                <w:tab w:val="left" w:pos="10065"/>
              </w:tabs>
              <w:jc w:val="center"/>
              <w:rPr>
                <w:rFonts w:ascii="Times New Roman" w:eastAsia="Calibri" w:hAnsi="Times New Roman"/>
              </w:rPr>
            </w:pPr>
            <w:r w:rsidRPr="00555AAB">
              <w:rPr>
                <w:rFonts w:ascii="Times New Roman" w:eastAsia="Calibri" w:hAnsi="Times New Roman"/>
              </w:rPr>
              <w:t>5</w:t>
            </w:r>
          </w:p>
        </w:tc>
        <w:tc>
          <w:tcPr>
            <w:tcW w:w="717" w:type="dxa"/>
            <w:gridSpan w:val="3"/>
            <w:shd w:val="clear" w:color="auto" w:fill="auto"/>
            <w:vAlign w:val="center"/>
          </w:tcPr>
          <w:p w14:paraId="6B7CF2F0" w14:textId="77777777" w:rsidR="00C53A47" w:rsidRPr="00555AAB" w:rsidRDefault="00C53A47" w:rsidP="008963B0">
            <w:pPr>
              <w:tabs>
                <w:tab w:val="left" w:pos="2030"/>
                <w:tab w:val="left" w:pos="10065"/>
              </w:tabs>
              <w:jc w:val="center"/>
              <w:rPr>
                <w:rFonts w:ascii="Times New Roman" w:eastAsia="Calibri" w:hAnsi="Times New Roman"/>
                <w:b/>
              </w:rPr>
            </w:pPr>
          </w:p>
        </w:tc>
        <w:tc>
          <w:tcPr>
            <w:tcW w:w="572" w:type="dxa"/>
            <w:gridSpan w:val="2"/>
            <w:shd w:val="clear" w:color="auto" w:fill="auto"/>
            <w:vAlign w:val="center"/>
          </w:tcPr>
          <w:p w14:paraId="3380CCDC" w14:textId="77777777" w:rsidR="00C53A47" w:rsidRPr="00555AAB" w:rsidRDefault="00C53A47" w:rsidP="008963B0">
            <w:pPr>
              <w:tabs>
                <w:tab w:val="left" w:pos="2030"/>
                <w:tab w:val="left" w:pos="10065"/>
              </w:tabs>
              <w:jc w:val="center"/>
              <w:rPr>
                <w:rFonts w:ascii="Times New Roman" w:eastAsia="Calibri" w:hAnsi="Times New Roman"/>
                <w:b/>
              </w:rPr>
            </w:pPr>
          </w:p>
        </w:tc>
        <w:tc>
          <w:tcPr>
            <w:tcW w:w="630" w:type="dxa"/>
            <w:shd w:val="clear" w:color="auto" w:fill="auto"/>
            <w:vAlign w:val="center"/>
          </w:tcPr>
          <w:p w14:paraId="6F3FEE82" w14:textId="77777777" w:rsidR="00C53A47" w:rsidRPr="00555AAB" w:rsidRDefault="00C53A47" w:rsidP="008963B0">
            <w:pPr>
              <w:tabs>
                <w:tab w:val="left" w:pos="2030"/>
                <w:tab w:val="left" w:pos="10065"/>
              </w:tabs>
              <w:jc w:val="center"/>
              <w:rPr>
                <w:rFonts w:ascii="Times New Roman" w:eastAsia="Calibri" w:hAnsi="Times New Roman"/>
                <w:b/>
              </w:rPr>
            </w:pPr>
          </w:p>
        </w:tc>
        <w:tc>
          <w:tcPr>
            <w:tcW w:w="707" w:type="dxa"/>
            <w:shd w:val="clear" w:color="auto" w:fill="auto"/>
            <w:vAlign w:val="center"/>
          </w:tcPr>
          <w:p w14:paraId="02ADE239" w14:textId="77777777" w:rsidR="00C53A47" w:rsidRPr="00555AAB" w:rsidRDefault="00C53A47" w:rsidP="008963B0">
            <w:pPr>
              <w:tabs>
                <w:tab w:val="left" w:pos="2030"/>
                <w:tab w:val="left" w:pos="10065"/>
              </w:tabs>
              <w:jc w:val="center"/>
              <w:rPr>
                <w:rFonts w:ascii="Times New Roman" w:eastAsia="Calibri" w:hAnsi="Times New Roman"/>
                <w:b/>
              </w:rPr>
            </w:pPr>
          </w:p>
        </w:tc>
        <w:tc>
          <w:tcPr>
            <w:tcW w:w="650" w:type="dxa"/>
            <w:gridSpan w:val="2"/>
            <w:shd w:val="clear" w:color="auto" w:fill="auto"/>
            <w:vAlign w:val="center"/>
          </w:tcPr>
          <w:p w14:paraId="63CC54E2" w14:textId="77777777" w:rsidR="00C53A47" w:rsidRPr="00555AAB" w:rsidRDefault="00C53A47" w:rsidP="008963B0">
            <w:pPr>
              <w:tabs>
                <w:tab w:val="left" w:pos="2030"/>
                <w:tab w:val="left" w:pos="10065"/>
              </w:tabs>
              <w:jc w:val="center"/>
              <w:rPr>
                <w:rFonts w:ascii="Times New Roman" w:eastAsia="Calibri" w:hAnsi="Times New Roman"/>
                <w:b/>
              </w:rPr>
            </w:pPr>
          </w:p>
        </w:tc>
        <w:tc>
          <w:tcPr>
            <w:tcW w:w="567" w:type="dxa"/>
            <w:shd w:val="clear" w:color="auto" w:fill="auto"/>
            <w:vAlign w:val="center"/>
          </w:tcPr>
          <w:p w14:paraId="30E15A71" w14:textId="77777777" w:rsidR="00C53A47" w:rsidRPr="00555AAB" w:rsidRDefault="00C53A47" w:rsidP="008963B0">
            <w:pPr>
              <w:tabs>
                <w:tab w:val="left" w:pos="2030"/>
                <w:tab w:val="left" w:pos="10065"/>
              </w:tabs>
              <w:jc w:val="center"/>
              <w:rPr>
                <w:rFonts w:ascii="Times New Roman" w:eastAsia="Calibri" w:hAnsi="Times New Roman"/>
                <w:b/>
              </w:rPr>
            </w:pPr>
          </w:p>
        </w:tc>
      </w:tr>
      <w:tr w:rsidR="00C53A47" w:rsidRPr="00555AAB" w14:paraId="6D129A79" w14:textId="77777777" w:rsidTr="008963B0">
        <w:tc>
          <w:tcPr>
            <w:tcW w:w="4911" w:type="dxa"/>
            <w:shd w:val="clear" w:color="auto" w:fill="auto"/>
            <w:vAlign w:val="center"/>
          </w:tcPr>
          <w:p w14:paraId="43215BE5" w14:textId="77777777" w:rsidR="00C53A47" w:rsidRPr="00555AAB" w:rsidRDefault="00C53A47" w:rsidP="008963B0">
            <w:pPr>
              <w:tabs>
                <w:tab w:val="left" w:pos="2030"/>
                <w:tab w:val="left" w:pos="10065"/>
              </w:tabs>
              <w:rPr>
                <w:rFonts w:ascii="Times New Roman" w:eastAsia="Calibri" w:hAnsi="Times New Roman"/>
              </w:rPr>
            </w:pPr>
            <w:r w:rsidRPr="00555AAB">
              <w:rPr>
                <w:rFonts w:ascii="Times New Roman" w:eastAsia="Calibri" w:hAnsi="Times New Roman"/>
              </w:rPr>
              <w:t>2.3. Виконання індивідуальних завдань (ІНДЗ)</w:t>
            </w:r>
          </w:p>
        </w:tc>
        <w:tc>
          <w:tcPr>
            <w:tcW w:w="993" w:type="dxa"/>
            <w:shd w:val="clear" w:color="auto" w:fill="auto"/>
            <w:vAlign w:val="center"/>
          </w:tcPr>
          <w:p w14:paraId="71CF2E44" w14:textId="77777777" w:rsidR="00C53A47" w:rsidRPr="00555AAB" w:rsidRDefault="00695B32" w:rsidP="008963B0">
            <w:pPr>
              <w:tabs>
                <w:tab w:val="left" w:pos="2030"/>
                <w:tab w:val="left" w:pos="10065"/>
              </w:tabs>
              <w:jc w:val="center"/>
              <w:rPr>
                <w:rFonts w:ascii="Times New Roman" w:eastAsia="Calibri" w:hAnsi="Times New Roman"/>
              </w:rPr>
            </w:pPr>
            <w:r w:rsidRPr="00555AAB">
              <w:rPr>
                <w:rFonts w:ascii="Times New Roman" w:eastAsia="Calibri" w:hAnsi="Times New Roman"/>
              </w:rPr>
              <w:t>1</w:t>
            </w:r>
            <w:r w:rsidR="00506D4E" w:rsidRPr="00555AAB">
              <w:rPr>
                <w:rFonts w:ascii="Times New Roman" w:eastAsia="Calibri" w:hAnsi="Times New Roman"/>
              </w:rPr>
              <w:t>0</w:t>
            </w:r>
          </w:p>
        </w:tc>
        <w:tc>
          <w:tcPr>
            <w:tcW w:w="717" w:type="dxa"/>
            <w:gridSpan w:val="3"/>
            <w:shd w:val="clear" w:color="auto" w:fill="auto"/>
            <w:vAlign w:val="center"/>
          </w:tcPr>
          <w:p w14:paraId="342ECAE2" w14:textId="77777777" w:rsidR="00C53A47" w:rsidRPr="00555AAB" w:rsidRDefault="00506D4E" w:rsidP="008963B0">
            <w:pPr>
              <w:tabs>
                <w:tab w:val="left" w:pos="2030"/>
                <w:tab w:val="left" w:pos="10065"/>
              </w:tabs>
              <w:jc w:val="center"/>
              <w:rPr>
                <w:rFonts w:ascii="Times New Roman" w:eastAsia="Calibri" w:hAnsi="Times New Roman"/>
                <w:b/>
              </w:rPr>
            </w:pPr>
            <w:r w:rsidRPr="00555AAB">
              <w:rPr>
                <w:rFonts w:ascii="Times New Roman" w:eastAsia="Calibri" w:hAnsi="Times New Roman"/>
                <w:b/>
              </w:rPr>
              <w:t>2</w:t>
            </w:r>
          </w:p>
        </w:tc>
        <w:tc>
          <w:tcPr>
            <w:tcW w:w="572" w:type="dxa"/>
            <w:gridSpan w:val="2"/>
            <w:shd w:val="clear" w:color="auto" w:fill="auto"/>
            <w:vAlign w:val="center"/>
          </w:tcPr>
          <w:p w14:paraId="022A1466" w14:textId="77777777" w:rsidR="00C53A47" w:rsidRPr="00555AAB" w:rsidRDefault="00506D4E" w:rsidP="008963B0">
            <w:pPr>
              <w:tabs>
                <w:tab w:val="left" w:pos="2030"/>
                <w:tab w:val="left" w:pos="10065"/>
              </w:tabs>
              <w:jc w:val="center"/>
              <w:rPr>
                <w:rFonts w:ascii="Times New Roman" w:eastAsia="Calibri" w:hAnsi="Times New Roman"/>
                <w:b/>
              </w:rPr>
            </w:pPr>
            <w:r w:rsidRPr="00555AAB">
              <w:rPr>
                <w:rFonts w:ascii="Times New Roman" w:eastAsia="Calibri" w:hAnsi="Times New Roman"/>
                <w:b/>
              </w:rPr>
              <w:t>20</w:t>
            </w:r>
          </w:p>
        </w:tc>
        <w:tc>
          <w:tcPr>
            <w:tcW w:w="630" w:type="dxa"/>
            <w:shd w:val="clear" w:color="auto" w:fill="auto"/>
            <w:vAlign w:val="center"/>
          </w:tcPr>
          <w:p w14:paraId="235D4DCB" w14:textId="77777777" w:rsidR="00C53A47" w:rsidRPr="00555AAB" w:rsidRDefault="00506D4E" w:rsidP="008963B0">
            <w:pPr>
              <w:tabs>
                <w:tab w:val="left" w:pos="2030"/>
                <w:tab w:val="left" w:pos="10065"/>
              </w:tabs>
              <w:jc w:val="center"/>
              <w:rPr>
                <w:rFonts w:ascii="Times New Roman" w:eastAsia="Calibri" w:hAnsi="Times New Roman"/>
                <w:b/>
              </w:rPr>
            </w:pPr>
            <w:r w:rsidRPr="00555AAB">
              <w:rPr>
                <w:rFonts w:ascii="Times New Roman" w:eastAsia="Calibri" w:hAnsi="Times New Roman"/>
                <w:b/>
              </w:rPr>
              <w:t>1</w:t>
            </w:r>
          </w:p>
        </w:tc>
        <w:tc>
          <w:tcPr>
            <w:tcW w:w="707" w:type="dxa"/>
            <w:shd w:val="clear" w:color="auto" w:fill="auto"/>
            <w:vAlign w:val="center"/>
          </w:tcPr>
          <w:p w14:paraId="4D7E3C30" w14:textId="77777777" w:rsidR="00C53A47" w:rsidRPr="00555AAB" w:rsidRDefault="00506D4E" w:rsidP="008963B0">
            <w:pPr>
              <w:tabs>
                <w:tab w:val="left" w:pos="2030"/>
                <w:tab w:val="left" w:pos="10065"/>
              </w:tabs>
              <w:jc w:val="center"/>
              <w:rPr>
                <w:rFonts w:ascii="Times New Roman" w:eastAsia="Calibri" w:hAnsi="Times New Roman"/>
                <w:b/>
              </w:rPr>
            </w:pPr>
            <w:r w:rsidRPr="00555AAB">
              <w:rPr>
                <w:rFonts w:ascii="Times New Roman" w:eastAsia="Calibri" w:hAnsi="Times New Roman"/>
                <w:b/>
              </w:rPr>
              <w:t>10</w:t>
            </w:r>
          </w:p>
        </w:tc>
        <w:tc>
          <w:tcPr>
            <w:tcW w:w="650" w:type="dxa"/>
            <w:gridSpan w:val="2"/>
            <w:shd w:val="clear" w:color="auto" w:fill="auto"/>
            <w:vAlign w:val="center"/>
          </w:tcPr>
          <w:p w14:paraId="7ED7ED4D" w14:textId="77777777" w:rsidR="00C53A47" w:rsidRPr="00555AAB" w:rsidRDefault="00C53A47" w:rsidP="008963B0">
            <w:pPr>
              <w:tabs>
                <w:tab w:val="left" w:pos="2030"/>
                <w:tab w:val="left" w:pos="10065"/>
              </w:tabs>
              <w:jc w:val="center"/>
              <w:rPr>
                <w:rFonts w:ascii="Times New Roman" w:eastAsia="Calibri" w:hAnsi="Times New Roman"/>
                <w:b/>
              </w:rPr>
            </w:pPr>
          </w:p>
        </w:tc>
        <w:tc>
          <w:tcPr>
            <w:tcW w:w="567" w:type="dxa"/>
            <w:shd w:val="clear" w:color="auto" w:fill="auto"/>
            <w:vAlign w:val="center"/>
          </w:tcPr>
          <w:p w14:paraId="3CB7AA72" w14:textId="77777777" w:rsidR="00C53A47" w:rsidRPr="00555AAB" w:rsidRDefault="00C53A47" w:rsidP="008963B0">
            <w:pPr>
              <w:tabs>
                <w:tab w:val="left" w:pos="2030"/>
                <w:tab w:val="left" w:pos="10065"/>
              </w:tabs>
              <w:jc w:val="center"/>
              <w:rPr>
                <w:rFonts w:ascii="Times New Roman" w:eastAsia="Calibri" w:hAnsi="Times New Roman"/>
                <w:b/>
              </w:rPr>
            </w:pPr>
          </w:p>
        </w:tc>
      </w:tr>
      <w:tr w:rsidR="00C53A47" w:rsidRPr="00555AAB" w14:paraId="0D39C2E5" w14:textId="77777777" w:rsidTr="008963B0">
        <w:tc>
          <w:tcPr>
            <w:tcW w:w="4911" w:type="dxa"/>
            <w:shd w:val="clear" w:color="auto" w:fill="auto"/>
            <w:vAlign w:val="center"/>
          </w:tcPr>
          <w:p w14:paraId="7DBD0399" w14:textId="77777777" w:rsidR="00C53A47" w:rsidRPr="00555AAB" w:rsidRDefault="00C53A47" w:rsidP="008963B0">
            <w:pPr>
              <w:tabs>
                <w:tab w:val="left" w:pos="2030"/>
                <w:tab w:val="left" w:pos="10065"/>
              </w:tabs>
              <w:rPr>
                <w:rFonts w:ascii="Times New Roman" w:eastAsia="Calibri" w:hAnsi="Times New Roman"/>
              </w:rPr>
            </w:pPr>
            <w:r w:rsidRPr="00555AAB">
              <w:rPr>
                <w:rFonts w:ascii="Times New Roman" w:eastAsia="Calibri" w:hAnsi="Times New Roman"/>
              </w:rPr>
              <w:t>2.4. Підготовка наукової статті з будь-якої теми курсу</w:t>
            </w:r>
          </w:p>
        </w:tc>
        <w:tc>
          <w:tcPr>
            <w:tcW w:w="993" w:type="dxa"/>
            <w:shd w:val="clear" w:color="auto" w:fill="auto"/>
            <w:vAlign w:val="center"/>
          </w:tcPr>
          <w:p w14:paraId="573FF74C" w14:textId="77777777" w:rsidR="00C53A47" w:rsidRPr="00555AAB" w:rsidRDefault="00C53A47" w:rsidP="008963B0">
            <w:pPr>
              <w:tabs>
                <w:tab w:val="left" w:pos="2030"/>
                <w:tab w:val="left" w:pos="10065"/>
              </w:tabs>
              <w:jc w:val="center"/>
              <w:rPr>
                <w:rFonts w:ascii="Times New Roman" w:eastAsia="Calibri" w:hAnsi="Times New Roman"/>
              </w:rPr>
            </w:pPr>
            <w:r w:rsidRPr="00555AAB">
              <w:rPr>
                <w:rFonts w:ascii="Times New Roman" w:eastAsia="Calibri" w:hAnsi="Times New Roman"/>
              </w:rPr>
              <w:t>10</w:t>
            </w:r>
          </w:p>
        </w:tc>
        <w:tc>
          <w:tcPr>
            <w:tcW w:w="717" w:type="dxa"/>
            <w:gridSpan w:val="3"/>
            <w:shd w:val="clear" w:color="auto" w:fill="auto"/>
            <w:vAlign w:val="center"/>
          </w:tcPr>
          <w:p w14:paraId="4BFEFC0B" w14:textId="77777777" w:rsidR="00C53A47" w:rsidRPr="00555AAB" w:rsidRDefault="00C53A47" w:rsidP="008963B0">
            <w:pPr>
              <w:tabs>
                <w:tab w:val="left" w:pos="2030"/>
                <w:tab w:val="left" w:pos="10065"/>
              </w:tabs>
              <w:jc w:val="center"/>
              <w:rPr>
                <w:rFonts w:ascii="Times New Roman" w:eastAsia="Calibri" w:hAnsi="Times New Roman"/>
                <w:b/>
              </w:rPr>
            </w:pPr>
          </w:p>
        </w:tc>
        <w:tc>
          <w:tcPr>
            <w:tcW w:w="572" w:type="dxa"/>
            <w:gridSpan w:val="2"/>
            <w:shd w:val="clear" w:color="auto" w:fill="auto"/>
            <w:vAlign w:val="center"/>
          </w:tcPr>
          <w:p w14:paraId="10181F3F" w14:textId="77777777" w:rsidR="00C53A47" w:rsidRPr="00555AAB" w:rsidRDefault="00C53A47" w:rsidP="008963B0">
            <w:pPr>
              <w:tabs>
                <w:tab w:val="left" w:pos="2030"/>
                <w:tab w:val="left" w:pos="10065"/>
              </w:tabs>
              <w:jc w:val="center"/>
              <w:rPr>
                <w:rFonts w:ascii="Times New Roman" w:eastAsia="Calibri" w:hAnsi="Times New Roman"/>
                <w:b/>
              </w:rPr>
            </w:pPr>
          </w:p>
        </w:tc>
        <w:tc>
          <w:tcPr>
            <w:tcW w:w="630" w:type="dxa"/>
            <w:shd w:val="clear" w:color="auto" w:fill="auto"/>
            <w:vAlign w:val="center"/>
          </w:tcPr>
          <w:p w14:paraId="087360EC" w14:textId="77777777" w:rsidR="00C53A47" w:rsidRPr="00555AAB" w:rsidRDefault="00C53A47" w:rsidP="008963B0">
            <w:pPr>
              <w:tabs>
                <w:tab w:val="left" w:pos="2030"/>
                <w:tab w:val="left" w:pos="10065"/>
              </w:tabs>
              <w:jc w:val="center"/>
              <w:rPr>
                <w:rFonts w:ascii="Times New Roman" w:eastAsia="Calibri" w:hAnsi="Times New Roman"/>
                <w:b/>
              </w:rPr>
            </w:pPr>
          </w:p>
        </w:tc>
        <w:tc>
          <w:tcPr>
            <w:tcW w:w="707" w:type="dxa"/>
            <w:shd w:val="clear" w:color="auto" w:fill="auto"/>
            <w:vAlign w:val="center"/>
          </w:tcPr>
          <w:p w14:paraId="4D59F794" w14:textId="77777777" w:rsidR="00C53A47" w:rsidRPr="00555AAB" w:rsidRDefault="00C53A47" w:rsidP="008963B0">
            <w:pPr>
              <w:tabs>
                <w:tab w:val="left" w:pos="2030"/>
                <w:tab w:val="left" w:pos="10065"/>
              </w:tabs>
              <w:jc w:val="center"/>
              <w:rPr>
                <w:rFonts w:ascii="Times New Roman" w:eastAsia="Calibri" w:hAnsi="Times New Roman"/>
                <w:b/>
              </w:rPr>
            </w:pPr>
          </w:p>
        </w:tc>
        <w:tc>
          <w:tcPr>
            <w:tcW w:w="650" w:type="dxa"/>
            <w:gridSpan w:val="2"/>
            <w:shd w:val="clear" w:color="auto" w:fill="auto"/>
            <w:vAlign w:val="center"/>
          </w:tcPr>
          <w:p w14:paraId="0F7BCB4D" w14:textId="77777777" w:rsidR="00C53A47" w:rsidRPr="00555AAB" w:rsidRDefault="00C53A47" w:rsidP="008963B0">
            <w:pPr>
              <w:tabs>
                <w:tab w:val="left" w:pos="2030"/>
                <w:tab w:val="left" w:pos="10065"/>
              </w:tabs>
              <w:jc w:val="center"/>
              <w:rPr>
                <w:rFonts w:ascii="Times New Roman" w:eastAsia="Calibri" w:hAnsi="Times New Roman"/>
                <w:b/>
              </w:rPr>
            </w:pPr>
          </w:p>
        </w:tc>
        <w:tc>
          <w:tcPr>
            <w:tcW w:w="567" w:type="dxa"/>
            <w:shd w:val="clear" w:color="auto" w:fill="auto"/>
            <w:vAlign w:val="center"/>
          </w:tcPr>
          <w:p w14:paraId="1B32F6FB" w14:textId="77777777" w:rsidR="00C53A47" w:rsidRPr="00555AAB" w:rsidRDefault="00C53A47" w:rsidP="008963B0">
            <w:pPr>
              <w:tabs>
                <w:tab w:val="left" w:pos="2030"/>
                <w:tab w:val="left" w:pos="10065"/>
              </w:tabs>
              <w:jc w:val="center"/>
              <w:rPr>
                <w:rFonts w:ascii="Times New Roman" w:eastAsia="Calibri" w:hAnsi="Times New Roman"/>
                <w:b/>
              </w:rPr>
            </w:pPr>
          </w:p>
        </w:tc>
      </w:tr>
      <w:tr w:rsidR="00C53A47" w:rsidRPr="00555AAB" w14:paraId="50E65DB6" w14:textId="77777777" w:rsidTr="008963B0">
        <w:tc>
          <w:tcPr>
            <w:tcW w:w="4911" w:type="dxa"/>
            <w:shd w:val="clear" w:color="auto" w:fill="auto"/>
            <w:vAlign w:val="center"/>
          </w:tcPr>
          <w:p w14:paraId="7BF67825" w14:textId="77777777" w:rsidR="00C53A47" w:rsidRPr="00555AAB" w:rsidRDefault="00C53A47" w:rsidP="008963B0">
            <w:pPr>
              <w:tabs>
                <w:tab w:val="left" w:pos="2030"/>
                <w:tab w:val="left" w:pos="10065"/>
              </w:tabs>
              <w:rPr>
                <w:rFonts w:ascii="Times New Roman" w:eastAsia="Calibri" w:hAnsi="Times New Roman"/>
              </w:rPr>
            </w:pPr>
            <w:r w:rsidRPr="00555AAB">
              <w:rPr>
                <w:rFonts w:ascii="Times New Roman" w:eastAsia="Calibri" w:hAnsi="Times New Roman"/>
              </w:rPr>
              <w:t>2.5. Участь у науковій студентській конференції</w:t>
            </w:r>
          </w:p>
        </w:tc>
        <w:tc>
          <w:tcPr>
            <w:tcW w:w="993" w:type="dxa"/>
            <w:shd w:val="clear" w:color="auto" w:fill="auto"/>
            <w:vAlign w:val="center"/>
          </w:tcPr>
          <w:p w14:paraId="396C230C" w14:textId="77777777" w:rsidR="00C53A47" w:rsidRPr="00555AAB" w:rsidRDefault="00C53A47" w:rsidP="008963B0">
            <w:pPr>
              <w:tabs>
                <w:tab w:val="left" w:pos="2030"/>
                <w:tab w:val="left" w:pos="10065"/>
              </w:tabs>
              <w:jc w:val="center"/>
              <w:rPr>
                <w:rFonts w:ascii="Times New Roman" w:eastAsia="Calibri" w:hAnsi="Times New Roman"/>
              </w:rPr>
            </w:pPr>
            <w:r w:rsidRPr="00555AAB">
              <w:rPr>
                <w:rFonts w:ascii="Times New Roman" w:eastAsia="Calibri" w:hAnsi="Times New Roman"/>
              </w:rPr>
              <w:t>5</w:t>
            </w:r>
          </w:p>
        </w:tc>
        <w:tc>
          <w:tcPr>
            <w:tcW w:w="717" w:type="dxa"/>
            <w:gridSpan w:val="3"/>
            <w:shd w:val="clear" w:color="auto" w:fill="auto"/>
            <w:vAlign w:val="center"/>
          </w:tcPr>
          <w:p w14:paraId="048943BA" w14:textId="77777777" w:rsidR="00C53A47" w:rsidRPr="00555AAB" w:rsidRDefault="00C53A47" w:rsidP="008963B0">
            <w:pPr>
              <w:tabs>
                <w:tab w:val="left" w:pos="2030"/>
                <w:tab w:val="left" w:pos="10065"/>
              </w:tabs>
              <w:jc w:val="center"/>
              <w:rPr>
                <w:rFonts w:ascii="Times New Roman" w:eastAsia="Calibri" w:hAnsi="Times New Roman"/>
                <w:b/>
              </w:rPr>
            </w:pPr>
          </w:p>
        </w:tc>
        <w:tc>
          <w:tcPr>
            <w:tcW w:w="572" w:type="dxa"/>
            <w:gridSpan w:val="2"/>
            <w:shd w:val="clear" w:color="auto" w:fill="auto"/>
            <w:vAlign w:val="center"/>
          </w:tcPr>
          <w:p w14:paraId="20F7EB2C" w14:textId="77777777" w:rsidR="00C53A47" w:rsidRPr="00555AAB" w:rsidRDefault="00C53A47" w:rsidP="008963B0">
            <w:pPr>
              <w:tabs>
                <w:tab w:val="left" w:pos="2030"/>
                <w:tab w:val="left" w:pos="10065"/>
              </w:tabs>
              <w:jc w:val="center"/>
              <w:rPr>
                <w:rFonts w:ascii="Times New Roman" w:eastAsia="Calibri" w:hAnsi="Times New Roman"/>
                <w:b/>
              </w:rPr>
            </w:pPr>
          </w:p>
        </w:tc>
        <w:tc>
          <w:tcPr>
            <w:tcW w:w="630" w:type="dxa"/>
            <w:shd w:val="clear" w:color="auto" w:fill="auto"/>
            <w:vAlign w:val="center"/>
          </w:tcPr>
          <w:p w14:paraId="6205BE17" w14:textId="77777777" w:rsidR="00C53A47" w:rsidRPr="00555AAB" w:rsidRDefault="00C53A47" w:rsidP="008963B0">
            <w:pPr>
              <w:tabs>
                <w:tab w:val="left" w:pos="2030"/>
                <w:tab w:val="left" w:pos="10065"/>
              </w:tabs>
              <w:jc w:val="center"/>
              <w:rPr>
                <w:rFonts w:ascii="Times New Roman" w:eastAsia="Calibri" w:hAnsi="Times New Roman"/>
                <w:b/>
              </w:rPr>
            </w:pPr>
          </w:p>
        </w:tc>
        <w:tc>
          <w:tcPr>
            <w:tcW w:w="707" w:type="dxa"/>
            <w:shd w:val="clear" w:color="auto" w:fill="auto"/>
            <w:vAlign w:val="center"/>
          </w:tcPr>
          <w:p w14:paraId="115A60A9" w14:textId="77777777" w:rsidR="00C53A47" w:rsidRPr="00555AAB" w:rsidRDefault="00C53A47" w:rsidP="008963B0">
            <w:pPr>
              <w:tabs>
                <w:tab w:val="left" w:pos="2030"/>
                <w:tab w:val="left" w:pos="10065"/>
              </w:tabs>
              <w:jc w:val="center"/>
              <w:rPr>
                <w:rFonts w:ascii="Times New Roman" w:eastAsia="Calibri" w:hAnsi="Times New Roman"/>
                <w:b/>
              </w:rPr>
            </w:pPr>
          </w:p>
        </w:tc>
        <w:tc>
          <w:tcPr>
            <w:tcW w:w="650" w:type="dxa"/>
            <w:gridSpan w:val="2"/>
            <w:shd w:val="clear" w:color="auto" w:fill="auto"/>
            <w:vAlign w:val="center"/>
          </w:tcPr>
          <w:p w14:paraId="533AE0E0" w14:textId="77777777" w:rsidR="00C53A47" w:rsidRPr="00555AAB" w:rsidRDefault="00C53A47" w:rsidP="008963B0">
            <w:pPr>
              <w:tabs>
                <w:tab w:val="left" w:pos="2030"/>
                <w:tab w:val="left" w:pos="10065"/>
              </w:tabs>
              <w:jc w:val="center"/>
              <w:rPr>
                <w:rFonts w:ascii="Times New Roman" w:eastAsia="Calibri" w:hAnsi="Times New Roman"/>
                <w:b/>
              </w:rPr>
            </w:pPr>
          </w:p>
        </w:tc>
        <w:tc>
          <w:tcPr>
            <w:tcW w:w="567" w:type="dxa"/>
            <w:shd w:val="clear" w:color="auto" w:fill="auto"/>
            <w:vAlign w:val="center"/>
          </w:tcPr>
          <w:p w14:paraId="14D1D508" w14:textId="77777777" w:rsidR="00C53A47" w:rsidRPr="00555AAB" w:rsidRDefault="00C53A47" w:rsidP="008963B0">
            <w:pPr>
              <w:tabs>
                <w:tab w:val="left" w:pos="2030"/>
                <w:tab w:val="left" w:pos="10065"/>
              </w:tabs>
              <w:jc w:val="center"/>
              <w:rPr>
                <w:rFonts w:ascii="Times New Roman" w:eastAsia="Calibri" w:hAnsi="Times New Roman"/>
                <w:b/>
              </w:rPr>
            </w:pPr>
          </w:p>
        </w:tc>
      </w:tr>
      <w:tr w:rsidR="00C53A47" w:rsidRPr="00555AAB" w14:paraId="264DD8D0" w14:textId="77777777" w:rsidTr="008963B0">
        <w:tc>
          <w:tcPr>
            <w:tcW w:w="5904" w:type="dxa"/>
            <w:gridSpan w:val="2"/>
            <w:tcBorders>
              <w:bottom w:val="single" w:sz="4" w:space="0" w:color="auto"/>
            </w:tcBorders>
            <w:shd w:val="clear" w:color="auto" w:fill="auto"/>
            <w:vAlign w:val="center"/>
          </w:tcPr>
          <w:p w14:paraId="30A5E5BC" w14:textId="77777777" w:rsidR="00C53A47" w:rsidRPr="00555AAB" w:rsidRDefault="00C53A47" w:rsidP="008963B0">
            <w:pPr>
              <w:tabs>
                <w:tab w:val="left" w:pos="2030"/>
                <w:tab w:val="left" w:pos="10065"/>
              </w:tabs>
              <w:jc w:val="right"/>
              <w:rPr>
                <w:rFonts w:ascii="Times New Roman" w:eastAsia="Calibri" w:hAnsi="Times New Roman"/>
                <w:b/>
                <w:sz w:val="28"/>
              </w:rPr>
            </w:pPr>
            <w:r w:rsidRPr="00555AAB">
              <w:rPr>
                <w:rFonts w:ascii="Times New Roman" w:eastAsia="Calibri" w:hAnsi="Times New Roman"/>
                <w:b/>
                <w:sz w:val="28"/>
              </w:rPr>
              <w:t>Разом</w:t>
            </w:r>
          </w:p>
        </w:tc>
        <w:tc>
          <w:tcPr>
            <w:tcW w:w="717" w:type="dxa"/>
            <w:gridSpan w:val="3"/>
            <w:tcBorders>
              <w:bottom w:val="single" w:sz="4" w:space="0" w:color="auto"/>
            </w:tcBorders>
            <w:shd w:val="clear" w:color="auto" w:fill="auto"/>
            <w:vAlign w:val="center"/>
          </w:tcPr>
          <w:p w14:paraId="676B363C" w14:textId="77777777" w:rsidR="00C53A47" w:rsidRPr="00555AAB" w:rsidRDefault="00C53A47" w:rsidP="008963B0">
            <w:pPr>
              <w:tabs>
                <w:tab w:val="left" w:pos="2030"/>
                <w:tab w:val="left" w:pos="10065"/>
              </w:tabs>
              <w:jc w:val="center"/>
              <w:rPr>
                <w:rFonts w:ascii="Times New Roman" w:eastAsia="Calibri" w:hAnsi="Times New Roman"/>
                <w:b/>
                <w:sz w:val="28"/>
              </w:rPr>
            </w:pPr>
            <w:r w:rsidRPr="00555AAB">
              <w:rPr>
                <w:rFonts w:ascii="Times New Roman" w:eastAsia="Calibri" w:hAnsi="Times New Roman"/>
                <w:b/>
                <w:sz w:val="28"/>
              </w:rPr>
              <w:t>-</w:t>
            </w:r>
          </w:p>
        </w:tc>
        <w:tc>
          <w:tcPr>
            <w:tcW w:w="572" w:type="dxa"/>
            <w:gridSpan w:val="2"/>
            <w:tcBorders>
              <w:bottom w:val="single" w:sz="4" w:space="0" w:color="auto"/>
            </w:tcBorders>
            <w:shd w:val="clear" w:color="auto" w:fill="auto"/>
            <w:vAlign w:val="center"/>
          </w:tcPr>
          <w:p w14:paraId="170C8CF1" w14:textId="77777777" w:rsidR="00C53A47" w:rsidRPr="00555AAB" w:rsidRDefault="00C53A47" w:rsidP="008963B0">
            <w:pPr>
              <w:tabs>
                <w:tab w:val="left" w:pos="2030"/>
                <w:tab w:val="left" w:pos="10065"/>
              </w:tabs>
              <w:jc w:val="center"/>
              <w:rPr>
                <w:rFonts w:ascii="Times New Roman" w:eastAsia="Calibri" w:hAnsi="Times New Roman"/>
                <w:b/>
                <w:sz w:val="28"/>
              </w:rPr>
            </w:pPr>
            <w:r w:rsidRPr="00555AAB">
              <w:rPr>
                <w:rFonts w:ascii="Times New Roman" w:eastAsia="Calibri" w:hAnsi="Times New Roman"/>
                <w:b/>
                <w:sz w:val="28"/>
              </w:rPr>
              <w:t>3</w:t>
            </w:r>
            <w:r w:rsidR="00506D4E" w:rsidRPr="00555AAB">
              <w:rPr>
                <w:rFonts w:ascii="Times New Roman" w:eastAsia="Calibri" w:hAnsi="Times New Roman"/>
                <w:b/>
                <w:sz w:val="28"/>
              </w:rPr>
              <w:t>0</w:t>
            </w:r>
          </w:p>
        </w:tc>
        <w:tc>
          <w:tcPr>
            <w:tcW w:w="630" w:type="dxa"/>
            <w:tcBorders>
              <w:bottom w:val="single" w:sz="4" w:space="0" w:color="auto"/>
            </w:tcBorders>
            <w:shd w:val="clear" w:color="auto" w:fill="auto"/>
            <w:vAlign w:val="center"/>
          </w:tcPr>
          <w:p w14:paraId="5787B7AA" w14:textId="77777777" w:rsidR="00C53A47" w:rsidRPr="00555AAB" w:rsidRDefault="00C53A47" w:rsidP="008963B0">
            <w:pPr>
              <w:tabs>
                <w:tab w:val="left" w:pos="2030"/>
                <w:tab w:val="left" w:pos="10065"/>
              </w:tabs>
              <w:jc w:val="center"/>
              <w:rPr>
                <w:rFonts w:ascii="Times New Roman" w:eastAsia="Calibri" w:hAnsi="Times New Roman"/>
                <w:b/>
                <w:sz w:val="28"/>
              </w:rPr>
            </w:pPr>
            <w:r w:rsidRPr="00555AAB">
              <w:rPr>
                <w:rFonts w:ascii="Times New Roman" w:eastAsia="Calibri" w:hAnsi="Times New Roman"/>
                <w:b/>
                <w:sz w:val="28"/>
              </w:rPr>
              <w:t>-</w:t>
            </w:r>
          </w:p>
        </w:tc>
        <w:tc>
          <w:tcPr>
            <w:tcW w:w="707" w:type="dxa"/>
            <w:tcBorders>
              <w:bottom w:val="single" w:sz="4" w:space="0" w:color="auto"/>
            </w:tcBorders>
            <w:shd w:val="clear" w:color="auto" w:fill="auto"/>
            <w:vAlign w:val="center"/>
          </w:tcPr>
          <w:p w14:paraId="0C9DE4DB" w14:textId="77777777" w:rsidR="00C53A47" w:rsidRPr="00555AAB" w:rsidRDefault="00506D4E" w:rsidP="008963B0">
            <w:pPr>
              <w:tabs>
                <w:tab w:val="left" w:pos="2030"/>
                <w:tab w:val="left" w:pos="10065"/>
              </w:tabs>
              <w:jc w:val="center"/>
              <w:rPr>
                <w:rFonts w:ascii="Times New Roman" w:eastAsia="Calibri" w:hAnsi="Times New Roman"/>
                <w:b/>
                <w:sz w:val="28"/>
              </w:rPr>
            </w:pPr>
            <w:r w:rsidRPr="00555AAB">
              <w:rPr>
                <w:rFonts w:ascii="Times New Roman" w:eastAsia="Calibri" w:hAnsi="Times New Roman"/>
                <w:b/>
                <w:sz w:val="28"/>
              </w:rPr>
              <w:t>1</w:t>
            </w:r>
            <w:r w:rsidR="00C53A47" w:rsidRPr="00555AAB">
              <w:rPr>
                <w:rFonts w:ascii="Times New Roman" w:eastAsia="Calibri" w:hAnsi="Times New Roman"/>
                <w:b/>
                <w:sz w:val="28"/>
              </w:rPr>
              <w:t>5</w:t>
            </w:r>
          </w:p>
        </w:tc>
        <w:tc>
          <w:tcPr>
            <w:tcW w:w="650" w:type="dxa"/>
            <w:gridSpan w:val="2"/>
            <w:tcBorders>
              <w:bottom w:val="single" w:sz="4" w:space="0" w:color="auto"/>
            </w:tcBorders>
            <w:shd w:val="clear" w:color="auto" w:fill="auto"/>
            <w:vAlign w:val="center"/>
          </w:tcPr>
          <w:p w14:paraId="20614ED9" w14:textId="77777777" w:rsidR="00C53A47" w:rsidRPr="00555AAB" w:rsidRDefault="00C53A47" w:rsidP="008963B0">
            <w:pPr>
              <w:tabs>
                <w:tab w:val="left" w:pos="2030"/>
                <w:tab w:val="left" w:pos="10065"/>
              </w:tabs>
              <w:jc w:val="center"/>
              <w:rPr>
                <w:rFonts w:ascii="Times New Roman" w:eastAsia="Calibri" w:hAnsi="Times New Roman"/>
                <w:b/>
                <w:sz w:val="28"/>
              </w:rPr>
            </w:pPr>
            <w:r w:rsidRPr="00555AAB">
              <w:rPr>
                <w:rFonts w:ascii="Times New Roman" w:eastAsia="Calibri" w:hAnsi="Times New Roman"/>
                <w:b/>
                <w:sz w:val="28"/>
              </w:rPr>
              <w:t>-</w:t>
            </w:r>
          </w:p>
        </w:tc>
        <w:tc>
          <w:tcPr>
            <w:tcW w:w="567" w:type="dxa"/>
            <w:tcBorders>
              <w:bottom w:val="single" w:sz="4" w:space="0" w:color="auto"/>
            </w:tcBorders>
            <w:shd w:val="clear" w:color="auto" w:fill="auto"/>
            <w:vAlign w:val="center"/>
          </w:tcPr>
          <w:p w14:paraId="501A9187" w14:textId="77777777" w:rsidR="00C53A47" w:rsidRPr="00555AAB" w:rsidRDefault="00C53A47" w:rsidP="008963B0">
            <w:pPr>
              <w:tabs>
                <w:tab w:val="left" w:pos="2030"/>
                <w:tab w:val="left" w:pos="10065"/>
              </w:tabs>
              <w:jc w:val="center"/>
              <w:rPr>
                <w:rFonts w:ascii="Times New Roman" w:eastAsia="Calibri" w:hAnsi="Times New Roman"/>
                <w:b/>
                <w:sz w:val="28"/>
              </w:rPr>
            </w:pPr>
          </w:p>
        </w:tc>
      </w:tr>
      <w:tr w:rsidR="00C53A47" w:rsidRPr="00555AAB" w14:paraId="32CE33DD" w14:textId="77777777" w:rsidTr="008963B0">
        <w:tc>
          <w:tcPr>
            <w:tcW w:w="9747" w:type="dxa"/>
            <w:gridSpan w:val="12"/>
            <w:tcBorders>
              <w:bottom w:val="single" w:sz="4" w:space="0" w:color="auto"/>
            </w:tcBorders>
            <w:shd w:val="clear" w:color="auto" w:fill="auto"/>
            <w:vAlign w:val="center"/>
          </w:tcPr>
          <w:p w14:paraId="13836534" w14:textId="77777777" w:rsidR="00C53A47" w:rsidRPr="00555AAB" w:rsidRDefault="00C53A47" w:rsidP="008963B0">
            <w:pPr>
              <w:tabs>
                <w:tab w:val="left" w:pos="2030"/>
                <w:tab w:val="left" w:pos="10065"/>
              </w:tabs>
              <w:jc w:val="center"/>
              <w:rPr>
                <w:rFonts w:ascii="Times New Roman" w:eastAsia="Calibri" w:hAnsi="Times New Roman"/>
                <w:sz w:val="28"/>
              </w:rPr>
            </w:pPr>
            <w:r w:rsidRPr="00555AAB">
              <w:rPr>
                <w:rFonts w:ascii="Times New Roman" w:eastAsia="Calibri" w:hAnsi="Times New Roman"/>
                <w:sz w:val="28"/>
              </w:rPr>
              <w:t>Максимальна кількість б</w:t>
            </w:r>
            <w:r w:rsidR="00506D4E" w:rsidRPr="00555AAB">
              <w:rPr>
                <w:rFonts w:ascii="Times New Roman" w:eastAsia="Calibri" w:hAnsi="Times New Roman"/>
                <w:sz w:val="28"/>
              </w:rPr>
              <w:t>алів за вибіркові види роботи: 6</w:t>
            </w:r>
            <w:r w:rsidRPr="00555AAB">
              <w:rPr>
                <w:rFonts w:ascii="Times New Roman" w:eastAsia="Calibri" w:hAnsi="Times New Roman"/>
                <w:sz w:val="28"/>
              </w:rPr>
              <w:t>5</w:t>
            </w:r>
          </w:p>
        </w:tc>
      </w:tr>
      <w:tr w:rsidR="00C53A47" w:rsidRPr="00555AAB" w14:paraId="7852F51D" w14:textId="77777777" w:rsidTr="008963B0">
        <w:tc>
          <w:tcPr>
            <w:tcW w:w="9747" w:type="dxa"/>
            <w:gridSpan w:val="12"/>
            <w:shd w:val="clear" w:color="auto" w:fill="auto"/>
            <w:vAlign w:val="center"/>
          </w:tcPr>
          <w:p w14:paraId="2BA87310" w14:textId="77777777" w:rsidR="00C53A47" w:rsidRPr="00555AAB" w:rsidRDefault="00C53A47" w:rsidP="008963B0">
            <w:pPr>
              <w:tabs>
                <w:tab w:val="left" w:pos="2030"/>
                <w:tab w:val="left" w:pos="10065"/>
              </w:tabs>
              <w:jc w:val="center"/>
              <w:rPr>
                <w:rFonts w:ascii="Times New Roman" w:eastAsia="Calibri" w:hAnsi="Times New Roman"/>
                <w:sz w:val="28"/>
              </w:rPr>
            </w:pPr>
            <w:r w:rsidRPr="00555AAB">
              <w:rPr>
                <w:rFonts w:ascii="Times New Roman" w:eastAsia="Calibri" w:hAnsi="Times New Roman"/>
                <w:sz w:val="28"/>
              </w:rPr>
              <w:t>Всього балів за теоретичний і практичний курс: 60</w:t>
            </w:r>
          </w:p>
        </w:tc>
      </w:tr>
    </w:tbl>
    <w:p w14:paraId="2192649B" w14:textId="77777777" w:rsidR="00C53A47" w:rsidRPr="00555AAB" w:rsidRDefault="00C53A47" w:rsidP="00C53A47">
      <w:pPr>
        <w:jc w:val="center"/>
        <w:rPr>
          <w:rFonts w:ascii="Times New Roman" w:hAnsi="Times New Roman"/>
          <w:b/>
          <w:bCs/>
          <w:sz w:val="28"/>
          <w:szCs w:val="28"/>
        </w:rPr>
      </w:pPr>
    </w:p>
    <w:p w14:paraId="082A4695" w14:textId="77777777" w:rsidR="00C53A47" w:rsidRPr="00555AAB" w:rsidRDefault="00C53A47" w:rsidP="00C53A47">
      <w:pPr>
        <w:tabs>
          <w:tab w:val="num" w:pos="426"/>
        </w:tabs>
        <w:ind w:right="-284" w:firstLine="567"/>
        <w:jc w:val="both"/>
        <w:rPr>
          <w:rFonts w:ascii="Times New Roman" w:hAnsi="Times New Roman"/>
          <w:sz w:val="28"/>
          <w:szCs w:val="28"/>
        </w:rPr>
      </w:pPr>
      <w:r w:rsidRPr="00555AAB">
        <w:rPr>
          <w:rFonts w:ascii="Times New Roman" w:hAnsi="Times New Roman"/>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14:paraId="58E2856A" w14:textId="77777777" w:rsidR="00C53A47" w:rsidRPr="00555AAB" w:rsidRDefault="00C53A47" w:rsidP="00C53A47">
      <w:pPr>
        <w:widowControl w:val="0"/>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555AAB">
        <w:rPr>
          <w:rFonts w:ascii="Times New Roman" w:hAnsi="Times New Roman"/>
          <w:sz w:val="28"/>
          <w:szCs w:val="28"/>
        </w:rPr>
        <w:t>своєчасність виконання навчальних завдань;</w:t>
      </w:r>
    </w:p>
    <w:p w14:paraId="052511B2" w14:textId="77777777" w:rsidR="00C53A47" w:rsidRPr="00555AAB" w:rsidRDefault="00C53A47" w:rsidP="00C53A47">
      <w:pPr>
        <w:widowControl w:val="0"/>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555AAB">
        <w:rPr>
          <w:rFonts w:ascii="Times New Roman" w:hAnsi="Times New Roman"/>
          <w:sz w:val="28"/>
          <w:szCs w:val="28"/>
        </w:rPr>
        <w:lastRenderedPageBreak/>
        <w:t>повний обсяг їх виконання;</w:t>
      </w:r>
    </w:p>
    <w:p w14:paraId="7A249980" w14:textId="77777777" w:rsidR="00C53A47" w:rsidRPr="00555AAB" w:rsidRDefault="00C53A47" w:rsidP="00C53A47">
      <w:pPr>
        <w:widowControl w:val="0"/>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555AAB">
        <w:rPr>
          <w:rFonts w:ascii="Times New Roman" w:hAnsi="Times New Roman"/>
          <w:sz w:val="28"/>
          <w:szCs w:val="28"/>
        </w:rPr>
        <w:t>якість виконання навчальних завдань;</w:t>
      </w:r>
    </w:p>
    <w:p w14:paraId="6921BA69" w14:textId="77777777" w:rsidR="00C53A47" w:rsidRPr="00555AAB" w:rsidRDefault="00C53A47" w:rsidP="00C53A47">
      <w:pPr>
        <w:widowControl w:val="0"/>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555AAB">
        <w:rPr>
          <w:rFonts w:ascii="Times New Roman" w:hAnsi="Times New Roman"/>
          <w:sz w:val="28"/>
          <w:szCs w:val="28"/>
        </w:rPr>
        <w:t>самостійність виконання;</w:t>
      </w:r>
    </w:p>
    <w:p w14:paraId="4DF9322C" w14:textId="77777777" w:rsidR="00C53A47" w:rsidRPr="00555AAB" w:rsidRDefault="00C53A47" w:rsidP="00C53A47">
      <w:pPr>
        <w:widowControl w:val="0"/>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555AAB">
        <w:rPr>
          <w:rFonts w:ascii="Times New Roman" w:hAnsi="Times New Roman"/>
          <w:sz w:val="28"/>
          <w:szCs w:val="28"/>
        </w:rPr>
        <w:t>творчий підхід у виконанні завдань;</w:t>
      </w:r>
    </w:p>
    <w:p w14:paraId="6C06AEA1" w14:textId="77777777" w:rsidR="00C53A47" w:rsidRPr="00555AAB" w:rsidRDefault="00C53A47" w:rsidP="00C53A47">
      <w:pPr>
        <w:widowControl w:val="0"/>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555AAB">
        <w:rPr>
          <w:rFonts w:ascii="Times New Roman" w:hAnsi="Times New Roman"/>
          <w:sz w:val="28"/>
          <w:szCs w:val="28"/>
        </w:rPr>
        <w:t>ініціативність у навчальній діяльності.</w:t>
      </w:r>
    </w:p>
    <w:p w14:paraId="57663EDD" w14:textId="77777777" w:rsidR="00C53A47" w:rsidRPr="00555AAB" w:rsidRDefault="00C53A47" w:rsidP="00C53A47">
      <w:pPr>
        <w:widowControl w:val="0"/>
        <w:autoSpaceDE w:val="0"/>
        <w:autoSpaceDN w:val="0"/>
        <w:adjustRightInd w:val="0"/>
        <w:jc w:val="both"/>
        <w:rPr>
          <w:rFonts w:ascii="Times New Roman" w:hAnsi="Times New Roman"/>
          <w:sz w:val="28"/>
          <w:szCs w:val="28"/>
        </w:rPr>
      </w:pPr>
    </w:p>
    <w:p w14:paraId="08867F2D" w14:textId="77777777" w:rsidR="00C53A47" w:rsidRPr="00555AAB" w:rsidRDefault="00C53A47" w:rsidP="00C53A47">
      <w:pPr>
        <w:widowControl w:val="0"/>
        <w:autoSpaceDE w:val="0"/>
        <w:autoSpaceDN w:val="0"/>
        <w:adjustRightInd w:val="0"/>
        <w:jc w:val="both"/>
        <w:rPr>
          <w:rFonts w:ascii="Times New Roman" w:hAnsi="Times New Roman"/>
          <w:sz w:val="28"/>
          <w:szCs w:val="28"/>
        </w:rPr>
      </w:pPr>
    </w:p>
    <w:p w14:paraId="2AC9A17D" w14:textId="77777777" w:rsidR="00C53A47" w:rsidRPr="00555AAB" w:rsidRDefault="00C53A47" w:rsidP="00C53A47">
      <w:pPr>
        <w:spacing w:before="240" w:after="240"/>
        <w:jc w:val="center"/>
        <w:rPr>
          <w:rFonts w:ascii="Times New Roman" w:hAnsi="Times New Roman"/>
          <w:b/>
          <w:bCs/>
          <w:sz w:val="28"/>
          <w:szCs w:val="28"/>
        </w:rPr>
      </w:pPr>
      <w:r w:rsidRPr="00555AAB">
        <w:rPr>
          <w:rFonts w:ascii="Times New Roman" w:hAnsi="Times New Roman"/>
          <w:b/>
          <w:bCs/>
          <w:sz w:val="28"/>
          <w:szCs w:val="28"/>
        </w:rPr>
        <w:t>6.3. Оцінка за теоретичний і практичний курс: шкала оцінювання національна та ECTS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097"/>
        <w:gridCol w:w="1780"/>
        <w:gridCol w:w="1648"/>
        <w:gridCol w:w="791"/>
        <w:gridCol w:w="4119"/>
      </w:tblGrid>
      <w:tr w:rsidR="00C53A47" w:rsidRPr="00555AAB" w14:paraId="55D5E152" w14:textId="77777777" w:rsidTr="00E3004E">
        <w:trPr>
          <w:trHeight w:val="643"/>
          <w:tblCellSpacing w:w="0" w:type="dxa"/>
        </w:trPr>
        <w:tc>
          <w:tcPr>
            <w:tcW w:w="1396" w:type="pct"/>
            <w:gridSpan w:val="2"/>
            <w:vAlign w:val="center"/>
            <w:hideMark/>
          </w:tcPr>
          <w:p w14:paraId="1444FE79" w14:textId="77777777" w:rsidR="00C53A47" w:rsidRPr="00555AAB" w:rsidRDefault="00C53A47" w:rsidP="008963B0">
            <w:pPr>
              <w:jc w:val="center"/>
              <w:rPr>
                <w:rFonts w:ascii="Times New Roman" w:hAnsi="Times New Roman"/>
              </w:rPr>
            </w:pPr>
            <w:r w:rsidRPr="00555AAB">
              <w:rPr>
                <w:rFonts w:ascii="Times New Roman" w:hAnsi="Times New Roman"/>
                <w:b/>
                <w:bCs/>
              </w:rPr>
              <w:t>Оцінка за 100-бальною системою</w:t>
            </w:r>
          </w:p>
        </w:tc>
        <w:tc>
          <w:tcPr>
            <w:tcW w:w="800" w:type="pct"/>
            <w:vAlign w:val="center"/>
            <w:hideMark/>
          </w:tcPr>
          <w:p w14:paraId="35E31511" w14:textId="77777777" w:rsidR="00C53A47" w:rsidRPr="00555AAB" w:rsidRDefault="00C53A47" w:rsidP="008963B0">
            <w:pPr>
              <w:jc w:val="center"/>
              <w:rPr>
                <w:rFonts w:ascii="Times New Roman" w:hAnsi="Times New Roman"/>
              </w:rPr>
            </w:pPr>
            <w:r w:rsidRPr="00555AAB">
              <w:rPr>
                <w:rFonts w:ascii="Times New Roman" w:hAnsi="Times New Roman"/>
                <w:b/>
                <w:bCs/>
              </w:rPr>
              <w:t>Оцінка за національною шкалою</w:t>
            </w:r>
          </w:p>
        </w:tc>
        <w:tc>
          <w:tcPr>
            <w:tcW w:w="2000" w:type="pct"/>
            <w:gridSpan w:val="2"/>
            <w:vAlign w:val="center"/>
          </w:tcPr>
          <w:p w14:paraId="63ABEDFD" w14:textId="77777777" w:rsidR="00C53A47" w:rsidRPr="00555AAB" w:rsidRDefault="00C53A47" w:rsidP="008963B0">
            <w:pPr>
              <w:jc w:val="center"/>
              <w:rPr>
                <w:rFonts w:ascii="Times New Roman" w:hAnsi="Times New Roman"/>
              </w:rPr>
            </w:pPr>
            <w:r w:rsidRPr="00555AAB">
              <w:rPr>
                <w:rFonts w:ascii="Times New Roman" w:hAnsi="Times New Roman"/>
                <w:b/>
                <w:bCs/>
              </w:rPr>
              <w:t>Оцінка за шкалою ECTS</w:t>
            </w:r>
          </w:p>
        </w:tc>
      </w:tr>
      <w:tr w:rsidR="00C53A47" w:rsidRPr="00555AAB" w14:paraId="54C3606B" w14:textId="77777777" w:rsidTr="00E3004E">
        <w:trPr>
          <w:tblCellSpacing w:w="0" w:type="dxa"/>
        </w:trPr>
        <w:tc>
          <w:tcPr>
            <w:tcW w:w="532" w:type="pct"/>
            <w:vAlign w:val="center"/>
            <w:hideMark/>
          </w:tcPr>
          <w:p w14:paraId="0931DB89"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54 – 60 та більше</w:t>
            </w:r>
          </w:p>
        </w:tc>
        <w:tc>
          <w:tcPr>
            <w:tcW w:w="864" w:type="pct"/>
            <w:vAlign w:val="center"/>
            <w:hideMark/>
          </w:tcPr>
          <w:p w14:paraId="58BFDAF4"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відмінно</w:t>
            </w:r>
          </w:p>
        </w:tc>
        <w:tc>
          <w:tcPr>
            <w:tcW w:w="800" w:type="pct"/>
            <w:vAlign w:val="center"/>
            <w:hideMark/>
          </w:tcPr>
          <w:p w14:paraId="533FA7B8"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5</w:t>
            </w:r>
          </w:p>
        </w:tc>
        <w:tc>
          <w:tcPr>
            <w:tcW w:w="384" w:type="pct"/>
            <w:vAlign w:val="center"/>
            <w:hideMark/>
          </w:tcPr>
          <w:p w14:paraId="4C1218F5"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A</w:t>
            </w:r>
          </w:p>
        </w:tc>
        <w:tc>
          <w:tcPr>
            <w:tcW w:w="2000" w:type="pct"/>
            <w:vAlign w:val="center"/>
            <w:hideMark/>
          </w:tcPr>
          <w:p w14:paraId="6D54440C"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відмінно</w:t>
            </w:r>
          </w:p>
        </w:tc>
      </w:tr>
      <w:tr w:rsidR="00C53A47" w:rsidRPr="00555AAB" w14:paraId="253619DC" w14:textId="77777777" w:rsidTr="00E3004E">
        <w:trPr>
          <w:tblCellSpacing w:w="0" w:type="dxa"/>
        </w:trPr>
        <w:tc>
          <w:tcPr>
            <w:tcW w:w="532" w:type="pct"/>
            <w:vAlign w:val="center"/>
            <w:hideMark/>
          </w:tcPr>
          <w:p w14:paraId="6656BD9D"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45 – 53</w:t>
            </w:r>
          </w:p>
        </w:tc>
        <w:tc>
          <w:tcPr>
            <w:tcW w:w="864" w:type="pct"/>
            <w:vAlign w:val="center"/>
            <w:hideMark/>
          </w:tcPr>
          <w:p w14:paraId="28B51A96"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добре</w:t>
            </w:r>
          </w:p>
        </w:tc>
        <w:tc>
          <w:tcPr>
            <w:tcW w:w="800" w:type="pct"/>
            <w:vAlign w:val="center"/>
            <w:hideMark/>
          </w:tcPr>
          <w:p w14:paraId="46C9AB35"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4</w:t>
            </w:r>
          </w:p>
        </w:tc>
        <w:tc>
          <w:tcPr>
            <w:tcW w:w="384" w:type="pct"/>
            <w:vAlign w:val="center"/>
            <w:hideMark/>
          </w:tcPr>
          <w:p w14:paraId="41B9EB5E"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BС</w:t>
            </w:r>
          </w:p>
        </w:tc>
        <w:tc>
          <w:tcPr>
            <w:tcW w:w="2000" w:type="pct"/>
            <w:vAlign w:val="center"/>
            <w:hideMark/>
          </w:tcPr>
          <w:p w14:paraId="14874A32"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добре</w:t>
            </w:r>
          </w:p>
        </w:tc>
      </w:tr>
      <w:tr w:rsidR="00C53A47" w:rsidRPr="00555AAB" w14:paraId="09FE8016" w14:textId="77777777" w:rsidTr="00E3004E">
        <w:trPr>
          <w:tblCellSpacing w:w="0" w:type="dxa"/>
        </w:trPr>
        <w:tc>
          <w:tcPr>
            <w:tcW w:w="532" w:type="pct"/>
            <w:vAlign w:val="center"/>
            <w:hideMark/>
          </w:tcPr>
          <w:p w14:paraId="278AE185"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36 – 44</w:t>
            </w:r>
          </w:p>
        </w:tc>
        <w:tc>
          <w:tcPr>
            <w:tcW w:w="864" w:type="pct"/>
            <w:vAlign w:val="center"/>
            <w:hideMark/>
          </w:tcPr>
          <w:p w14:paraId="15FA6191"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задовільно</w:t>
            </w:r>
          </w:p>
        </w:tc>
        <w:tc>
          <w:tcPr>
            <w:tcW w:w="800" w:type="pct"/>
            <w:vAlign w:val="center"/>
            <w:hideMark/>
          </w:tcPr>
          <w:p w14:paraId="417DBEA2"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3</w:t>
            </w:r>
          </w:p>
        </w:tc>
        <w:tc>
          <w:tcPr>
            <w:tcW w:w="384" w:type="pct"/>
            <w:vAlign w:val="center"/>
            <w:hideMark/>
          </w:tcPr>
          <w:p w14:paraId="10072738"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DЕ</w:t>
            </w:r>
          </w:p>
        </w:tc>
        <w:tc>
          <w:tcPr>
            <w:tcW w:w="2000" w:type="pct"/>
            <w:vAlign w:val="center"/>
            <w:hideMark/>
          </w:tcPr>
          <w:p w14:paraId="7D784510"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 xml:space="preserve">задовільно </w:t>
            </w:r>
          </w:p>
        </w:tc>
      </w:tr>
      <w:tr w:rsidR="00C53A47" w:rsidRPr="00555AAB" w14:paraId="1842BA54" w14:textId="77777777" w:rsidTr="00E3004E">
        <w:trPr>
          <w:trHeight w:val="468"/>
          <w:tblCellSpacing w:w="0" w:type="dxa"/>
        </w:trPr>
        <w:tc>
          <w:tcPr>
            <w:tcW w:w="532" w:type="pct"/>
            <w:vAlign w:val="center"/>
            <w:hideMark/>
          </w:tcPr>
          <w:p w14:paraId="0384767B"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21 – 35</w:t>
            </w:r>
          </w:p>
        </w:tc>
        <w:tc>
          <w:tcPr>
            <w:tcW w:w="864" w:type="pct"/>
            <w:vMerge w:val="restart"/>
            <w:vAlign w:val="center"/>
            <w:hideMark/>
          </w:tcPr>
          <w:p w14:paraId="0BC1FFCA"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незадовільно</w:t>
            </w:r>
          </w:p>
        </w:tc>
        <w:tc>
          <w:tcPr>
            <w:tcW w:w="800" w:type="pct"/>
            <w:vAlign w:val="center"/>
            <w:hideMark/>
          </w:tcPr>
          <w:p w14:paraId="2C7E9737"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2</w:t>
            </w:r>
          </w:p>
        </w:tc>
        <w:tc>
          <w:tcPr>
            <w:tcW w:w="384" w:type="pct"/>
            <w:vAlign w:val="center"/>
            <w:hideMark/>
          </w:tcPr>
          <w:p w14:paraId="0F7BE09D"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FX</w:t>
            </w:r>
          </w:p>
        </w:tc>
        <w:tc>
          <w:tcPr>
            <w:tcW w:w="2000" w:type="pct"/>
            <w:vAlign w:val="center"/>
            <w:hideMark/>
          </w:tcPr>
          <w:p w14:paraId="1E64B364"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незадовільно з можливістю повторного складання</w:t>
            </w:r>
          </w:p>
        </w:tc>
      </w:tr>
      <w:tr w:rsidR="00C53A47" w:rsidRPr="00555AAB" w14:paraId="78B3899E" w14:textId="77777777" w:rsidTr="00E3004E">
        <w:trPr>
          <w:tblCellSpacing w:w="0" w:type="dxa"/>
        </w:trPr>
        <w:tc>
          <w:tcPr>
            <w:tcW w:w="532" w:type="pct"/>
            <w:vAlign w:val="center"/>
            <w:hideMark/>
          </w:tcPr>
          <w:p w14:paraId="52F2E86E"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1 – 20</w:t>
            </w:r>
          </w:p>
        </w:tc>
        <w:tc>
          <w:tcPr>
            <w:tcW w:w="864" w:type="pct"/>
            <w:vMerge/>
            <w:vAlign w:val="center"/>
            <w:hideMark/>
          </w:tcPr>
          <w:p w14:paraId="4BCB9B7A" w14:textId="77777777" w:rsidR="00C53A47" w:rsidRPr="00555AAB" w:rsidRDefault="00C53A47" w:rsidP="008963B0">
            <w:pPr>
              <w:jc w:val="center"/>
              <w:rPr>
                <w:rFonts w:ascii="Times New Roman" w:hAnsi="Times New Roman"/>
                <w:sz w:val="28"/>
                <w:szCs w:val="28"/>
              </w:rPr>
            </w:pPr>
          </w:p>
        </w:tc>
        <w:tc>
          <w:tcPr>
            <w:tcW w:w="800" w:type="pct"/>
            <w:vAlign w:val="center"/>
            <w:hideMark/>
          </w:tcPr>
          <w:p w14:paraId="5D187727"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2</w:t>
            </w:r>
          </w:p>
        </w:tc>
        <w:tc>
          <w:tcPr>
            <w:tcW w:w="384" w:type="pct"/>
            <w:vAlign w:val="center"/>
            <w:hideMark/>
          </w:tcPr>
          <w:p w14:paraId="0E9FF939"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F</w:t>
            </w:r>
          </w:p>
        </w:tc>
        <w:tc>
          <w:tcPr>
            <w:tcW w:w="2000" w:type="pct"/>
            <w:vAlign w:val="center"/>
            <w:hideMark/>
          </w:tcPr>
          <w:p w14:paraId="2A28C252"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незадовільно з обов’язковим повторним вивченням дисципліни</w:t>
            </w:r>
          </w:p>
        </w:tc>
      </w:tr>
    </w:tbl>
    <w:p w14:paraId="1AB37DB1" w14:textId="77777777" w:rsidR="00C53A47" w:rsidRPr="00555AAB" w:rsidRDefault="00C53A47" w:rsidP="00C53A47">
      <w:pPr>
        <w:jc w:val="center"/>
        <w:rPr>
          <w:rFonts w:ascii="Times New Roman" w:hAnsi="Times New Roman"/>
          <w:b/>
          <w:bCs/>
          <w:sz w:val="28"/>
          <w:szCs w:val="28"/>
        </w:rPr>
      </w:pPr>
    </w:p>
    <w:p w14:paraId="72E9BC8D" w14:textId="77777777" w:rsidR="00C53A47" w:rsidRPr="00555AAB" w:rsidRDefault="00C53A47" w:rsidP="00C53A47">
      <w:pPr>
        <w:jc w:val="center"/>
        <w:rPr>
          <w:rFonts w:ascii="Times New Roman" w:hAnsi="Times New Roman"/>
          <w:b/>
          <w:bCs/>
          <w:sz w:val="28"/>
          <w:szCs w:val="28"/>
        </w:rPr>
      </w:pPr>
      <w:r w:rsidRPr="00555AAB">
        <w:rPr>
          <w:rFonts w:ascii="Times New Roman" w:hAnsi="Times New Roman"/>
          <w:b/>
          <w:bCs/>
          <w:sz w:val="28"/>
          <w:szCs w:val="28"/>
        </w:rPr>
        <w:t>6.4. Оцінка за екзамен: шкала оцінювання національна та ECTS</w:t>
      </w:r>
    </w:p>
    <w:p w14:paraId="0BF3517B" w14:textId="77777777" w:rsidR="00C53A47" w:rsidRPr="00555AAB" w:rsidRDefault="00C53A47" w:rsidP="00C53A47">
      <w:pPr>
        <w:jc w:val="center"/>
        <w:rPr>
          <w:rFonts w:ascii="Times New Roman" w:hAnsi="Times New Roman"/>
          <w:sz w:val="16"/>
          <w:szCs w:val="16"/>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097"/>
        <w:gridCol w:w="1780"/>
        <w:gridCol w:w="1648"/>
        <w:gridCol w:w="791"/>
        <w:gridCol w:w="4119"/>
      </w:tblGrid>
      <w:tr w:rsidR="00C53A47" w:rsidRPr="00555AAB" w14:paraId="4D765375" w14:textId="77777777" w:rsidTr="00E3004E">
        <w:trPr>
          <w:trHeight w:val="519"/>
          <w:tblCellSpacing w:w="0" w:type="dxa"/>
        </w:trPr>
        <w:tc>
          <w:tcPr>
            <w:tcW w:w="1396" w:type="pct"/>
            <w:gridSpan w:val="2"/>
            <w:vAlign w:val="center"/>
            <w:hideMark/>
          </w:tcPr>
          <w:p w14:paraId="108990A9" w14:textId="77777777" w:rsidR="00C53A47" w:rsidRPr="00555AAB" w:rsidRDefault="00C53A47" w:rsidP="008963B0">
            <w:pPr>
              <w:jc w:val="center"/>
              <w:rPr>
                <w:rFonts w:ascii="Times New Roman" w:hAnsi="Times New Roman"/>
              </w:rPr>
            </w:pPr>
            <w:r w:rsidRPr="00555AAB">
              <w:rPr>
                <w:rFonts w:ascii="Times New Roman" w:hAnsi="Times New Roman"/>
                <w:b/>
                <w:bCs/>
              </w:rPr>
              <w:t>Оцінка за 100-бальною системою</w:t>
            </w:r>
          </w:p>
        </w:tc>
        <w:tc>
          <w:tcPr>
            <w:tcW w:w="800" w:type="pct"/>
            <w:vAlign w:val="center"/>
            <w:hideMark/>
          </w:tcPr>
          <w:p w14:paraId="087F66FC" w14:textId="77777777" w:rsidR="00C53A47" w:rsidRPr="00555AAB" w:rsidRDefault="00C53A47" w:rsidP="008963B0">
            <w:pPr>
              <w:jc w:val="center"/>
              <w:rPr>
                <w:rFonts w:ascii="Times New Roman" w:hAnsi="Times New Roman"/>
              </w:rPr>
            </w:pPr>
            <w:r w:rsidRPr="00555AAB">
              <w:rPr>
                <w:rFonts w:ascii="Times New Roman" w:hAnsi="Times New Roman"/>
                <w:b/>
                <w:bCs/>
              </w:rPr>
              <w:t>Оцінка за національною шкалою</w:t>
            </w:r>
          </w:p>
        </w:tc>
        <w:tc>
          <w:tcPr>
            <w:tcW w:w="2000" w:type="pct"/>
            <w:gridSpan w:val="2"/>
            <w:vAlign w:val="center"/>
          </w:tcPr>
          <w:p w14:paraId="1A9E7EE2" w14:textId="77777777" w:rsidR="00C53A47" w:rsidRPr="00555AAB" w:rsidRDefault="00C53A47" w:rsidP="008963B0">
            <w:pPr>
              <w:jc w:val="center"/>
              <w:rPr>
                <w:rFonts w:ascii="Times New Roman" w:hAnsi="Times New Roman"/>
              </w:rPr>
            </w:pPr>
            <w:r w:rsidRPr="00555AAB">
              <w:rPr>
                <w:rFonts w:ascii="Times New Roman" w:hAnsi="Times New Roman"/>
                <w:b/>
                <w:bCs/>
              </w:rPr>
              <w:t>Оцінка за шкалою ECTS</w:t>
            </w:r>
          </w:p>
        </w:tc>
      </w:tr>
      <w:tr w:rsidR="00C53A47" w:rsidRPr="00555AAB" w14:paraId="61F88D34" w14:textId="77777777" w:rsidTr="00E3004E">
        <w:trPr>
          <w:tblCellSpacing w:w="0" w:type="dxa"/>
        </w:trPr>
        <w:tc>
          <w:tcPr>
            <w:tcW w:w="532" w:type="pct"/>
            <w:vAlign w:val="center"/>
            <w:hideMark/>
          </w:tcPr>
          <w:p w14:paraId="4F6C818D"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36 – 40 та більше</w:t>
            </w:r>
          </w:p>
        </w:tc>
        <w:tc>
          <w:tcPr>
            <w:tcW w:w="864" w:type="pct"/>
            <w:vAlign w:val="center"/>
            <w:hideMark/>
          </w:tcPr>
          <w:p w14:paraId="10B2D418"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відмінно</w:t>
            </w:r>
          </w:p>
        </w:tc>
        <w:tc>
          <w:tcPr>
            <w:tcW w:w="800" w:type="pct"/>
            <w:vAlign w:val="center"/>
            <w:hideMark/>
          </w:tcPr>
          <w:p w14:paraId="377F5657"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5</w:t>
            </w:r>
          </w:p>
        </w:tc>
        <w:tc>
          <w:tcPr>
            <w:tcW w:w="384" w:type="pct"/>
            <w:vAlign w:val="center"/>
            <w:hideMark/>
          </w:tcPr>
          <w:p w14:paraId="2B20153C"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A</w:t>
            </w:r>
          </w:p>
        </w:tc>
        <w:tc>
          <w:tcPr>
            <w:tcW w:w="2000" w:type="pct"/>
            <w:vAlign w:val="center"/>
            <w:hideMark/>
          </w:tcPr>
          <w:p w14:paraId="08DB592B"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відмінно</w:t>
            </w:r>
          </w:p>
        </w:tc>
      </w:tr>
      <w:tr w:rsidR="00C53A47" w:rsidRPr="00555AAB" w14:paraId="14F96BD1" w14:textId="77777777" w:rsidTr="00E3004E">
        <w:trPr>
          <w:tblCellSpacing w:w="0" w:type="dxa"/>
        </w:trPr>
        <w:tc>
          <w:tcPr>
            <w:tcW w:w="532" w:type="pct"/>
            <w:vAlign w:val="center"/>
            <w:hideMark/>
          </w:tcPr>
          <w:p w14:paraId="174DE1C7"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30 – 35</w:t>
            </w:r>
          </w:p>
        </w:tc>
        <w:tc>
          <w:tcPr>
            <w:tcW w:w="864" w:type="pct"/>
            <w:vAlign w:val="center"/>
            <w:hideMark/>
          </w:tcPr>
          <w:p w14:paraId="21DB59A0"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добре</w:t>
            </w:r>
          </w:p>
        </w:tc>
        <w:tc>
          <w:tcPr>
            <w:tcW w:w="800" w:type="pct"/>
            <w:vAlign w:val="center"/>
            <w:hideMark/>
          </w:tcPr>
          <w:p w14:paraId="770A09CA"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4</w:t>
            </w:r>
          </w:p>
        </w:tc>
        <w:tc>
          <w:tcPr>
            <w:tcW w:w="384" w:type="pct"/>
            <w:vAlign w:val="center"/>
            <w:hideMark/>
          </w:tcPr>
          <w:p w14:paraId="57269333"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BС</w:t>
            </w:r>
          </w:p>
        </w:tc>
        <w:tc>
          <w:tcPr>
            <w:tcW w:w="2000" w:type="pct"/>
            <w:vAlign w:val="center"/>
            <w:hideMark/>
          </w:tcPr>
          <w:p w14:paraId="7DE9FF70"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добре</w:t>
            </w:r>
          </w:p>
        </w:tc>
      </w:tr>
      <w:tr w:rsidR="00C53A47" w:rsidRPr="00555AAB" w14:paraId="214A0110" w14:textId="77777777" w:rsidTr="00E3004E">
        <w:trPr>
          <w:tblCellSpacing w:w="0" w:type="dxa"/>
        </w:trPr>
        <w:tc>
          <w:tcPr>
            <w:tcW w:w="532" w:type="pct"/>
            <w:vAlign w:val="center"/>
            <w:hideMark/>
          </w:tcPr>
          <w:p w14:paraId="3FA9FBC8"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lastRenderedPageBreak/>
              <w:t>24 – 29</w:t>
            </w:r>
          </w:p>
        </w:tc>
        <w:tc>
          <w:tcPr>
            <w:tcW w:w="864" w:type="pct"/>
            <w:vAlign w:val="center"/>
            <w:hideMark/>
          </w:tcPr>
          <w:p w14:paraId="772CECBD"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задовільно</w:t>
            </w:r>
          </w:p>
        </w:tc>
        <w:tc>
          <w:tcPr>
            <w:tcW w:w="800" w:type="pct"/>
            <w:vAlign w:val="center"/>
            <w:hideMark/>
          </w:tcPr>
          <w:p w14:paraId="1182FAA3"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3</w:t>
            </w:r>
          </w:p>
        </w:tc>
        <w:tc>
          <w:tcPr>
            <w:tcW w:w="384" w:type="pct"/>
            <w:vAlign w:val="center"/>
            <w:hideMark/>
          </w:tcPr>
          <w:p w14:paraId="68D5E8F3"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DЕ</w:t>
            </w:r>
          </w:p>
        </w:tc>
        <w:tc>
          <w:tcPr>
            <w:tcW w:w="2000" w:type="pct"/>
            <w:vAlign w:val="center"/>
            <w:hideMark/>
          </w:tcPr>
          <w:p w14:paraId="715692C8"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задовільно</w:t>
            </w:r>
          </w:p>
        </w:tc>
      </w:tr>
      <w:tr w:rsidR="00C53A47" w:rsidRPr="00555AAB" w14:paraId="19204EEF" w14:textId="77777777" w:rsidTr="00E3004E">
        <w:trPr>
          <w:trHeight w:val="468"/>
          <w:tblCellSpacing w:w="0" w:type="dxa"/>
        </w:trPr>
        <w:tc>
          <w:tcPr>
            <w:tcW w:w="532" w:type="pct"/>
            <w:vAlign w:val="center"/>
            <w:hideMark/>
          </w:tcPr>
          <w:p w14:paraId="2F1786C6"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14 – 23</w:t>
            </w:r>
          </w:p>
        </w:tc>
        <w:tc>
          <w:tcPr>
            <w:tcW w:w="864" w:type="pct"/>
            <w:vMerge w:val="restart"/>
            <w:vAlign w:val="center"/>
            <w:hideMark/>
          </w:tcPr>
          <w:p w14:paraId="349A2A1B"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незадовільно</w:t>
            </w:r>
          </w:p>
        </w:tc>
        <w:tc>
          <w:tcPr>
            <w:tcW w:w="800" w:type="pct"/>
            <w:vAlign w:val="center"/>
            <w:hideMark/>
          </w:tcPr>
          <w:p w14:paraId="194E0EED"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2</w:t>
            </w:r>
          </w:p>
        </w:tc>
        <w:tc>
          <w:tcPr>
            <w:tcW w:w="384" w:type="pct"/>
            <w:vAlign w:val="center"/>
            <w:hideMark/>
          </w:tcPr>
          <w:p w14:paraId="629F47A7"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FX</w:t>
            </w:r>
          </w:p>
        </w:tc>
        <w:tc>
          <w:tcPr>
            <w:tcW w:w="2000" w:type="pct"/>
            <w:vAlign w:val="center"/>
            <w:hideMark/>
          </w:tcPr>
          <w:p w14:paraId="138CBC4B"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незадовільно з можливістю повторного складання</w:t>
            </w:r>
          </w:p>
        </w:tc>
      </w:tr>
      <w:tr w:rsidR="00C53A47" w:rsidRPr="00555AAB" w14:paraId="0C6515BD" w14:textId="77777777" w:rsidTr="00E3004E">
        <w:trPr>
          <w:tblCellSpacing w:w="0" w:type="dxa"/>
        </w:trPr>
        <w:tc>
          <w:tcPr>
            <w:tcW w:w="532" w:type="pct"/>
            <w:vAlign w:val="center"/>
            <w:hideMark/>
          </w:tcPr>
          <w:p w14:paraId="0780D775"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1 – 13</w:t>
            </w:r>
          </w:p>
        </w:tc>
        <w:tc>
          <w:tcPr>
            <w:tcW w:w="864" w:type="pct"/>
            <w:vMerge/>
            <w:vAlign w:val="center"/>
            <w:hideMark/>
          </w:tcPr>
          <w:p w14:paraId="74D6528E" w14:textId="77777777" w:rsidR="00C53A47" w:rsidRPr="00555AAB" w:rsidRDefault="00C53A47" w:rsidP="008963B0">
            <w:pPr>
              <w:jc w:val="center"/>
              <w:rPr>
                <w:rFonts w:ascii="Times New Roman" w:hAnsi="Times New Roman"/>
                <w:sz w:val="28"/>
                <w:szCs w:val="28"/>
              </w:rPr>
            </w:pPr>
          </w:p>
        </w:tc>
        <w:tc>
          <w:tcPr>
            <w:tcW w:w="800" w:type="pct"/>
            <w:vAlign w:val="center"/>
            <w:hideMark/>
          </w:tcPr>
          <w:p w14:paraId="5D2A147C"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2</w:t>
            </w:r>
          </w:p>
        </w:tc>
        <w:tc>
          <w:tcPr>
            <w:tcW w:w="384" w:type="pct"/>
            <w:vAlign w:val="center"/>
            <w:hideMark/>
          </w:tcPr>
          <w:p w14:paraId="3260BF7A"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F</w:t>
            </w:r>
          </w:p>
        </w:tc>
        <w:tc>
          <w:tcPr>
            <w:tcW w:w="2000" w:type="pct"/>
            <w:vAlign w:val="center"/>
            <w:hideMark/>
          </w:tcPr>
          <w:p w14:paraId="449E6A69"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незадовільно з обов’язковим повторним вивченням дисципліни</w:t>
            </w:r>
          </w:p>
        </w:tc>
      </w:tr>
    </w:tbl>
    <w:p w14:paraId="1CFFB41A" w14:textId="77777777" w:rsidR="00C53A47" w:rsidRPr="00555AAB" w:rsidRDefault="00C53A47" w:rsidP="00C53A47">
      <w:pPr>
        <w:tabs>
          <w:tab w:val="left" w:pos="2030"/>
          <w:tab w:val="left" w:pos="10065"/>
        </w:tabs>
        <w:jc w:val="center"/>
        <w:rPr>
          <w:rFonts w:ascii="Times New Roman" w:hAnsi="Times New Roman"/>
          <w:b/>
          <w:sz w:val="28"/>
          <w:szCs w:val="28"/>
        </w:rPr>
      </w:pPr>
    </w:p>
    <w:p w14:paraId="18AD0504" w14:textId="77777777" w:rsidR="00C53A47" w:rsidRPr="00555AAB" w:rsidRDefault="00C53A47" w:rsidP="00C53A47">
      <w:pPr>
        <w:jc w:val="center"/>
        <w:rPr>
          <w:rFonts w:ascii="Times New Roman" w:hAnsi="Times New Roman"/>
          <w:b/>
          <w:bCs/>
          <w:sz w:val="28"/>
          <w:szCs w:val="28"/>
        </w:rPr>
      </w:pPr>
      <w:r w:rsidRPr="00555AAB">
        <w:rPr>
          <w:rFonts w:ascii="Times New Roman" w:hAnsi="Times New Roman"/>
          <w:b/>
          <w:bCs/>
          <w:sz w:val="28"/>
          <w:szCs w:val="28"/>
        </w:rPr>
        <w:br w:type="page"/>
      </w:r>
      <w:r w:rsidRPr="00555AAB">
        <w:rPr>
          <w:rFonts w:ascii="Times New Roman" w:hAnsi="Times New Roman"/>
          <w:b/>
          <w:bCs/>
          <w:sz w:val="28"/>
          <w:szCs w:val="28"/>
        </w:rPr>
        <w:lastRenderedPageBreak/>
        <w:t>6.5. Загальна оцінка з дисципліни: шкала оцінювання національна та ECTS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1001"/>
        <w:gridCol w:w="1628"/>
        <w:gridCol w:w="1104"/>
        <w:gridCol w:w="1530"/>
        <w:gridCol w:w="723"/>
        <w:gridCol w:w="3449"/>
      </w:tblGrid>
      <w:tr w:rsidR="00C53A47" w:rsidRPr="00555AAB" w14:paraId="1ECBA563" w14:textId="77777777" w:rsidTr="00E3004E">
        <w:trPr>
          <w:tblCellSpacing w:w="0" w:type="dxa"/>
        </w:trPr>
        <w:tc>
          <w:tcPr>
            <w:tcW w:w="1393" w:type="pct"/>
            <w:gridSpan w:val="2"/>
            <w:vMerge w:val="restart"/>
            <w:vAlign w:val="center"/>
            <w:hideMark/>
          </w:tcPr>
          <w:p w14:paraId="422A0A5D" w14:textId="77777777" w:rsidR="00C53A47" w:rsidRPr="00555AAB" w:rsidRDefault="00C53A47" w:rsidP="008963B0">
            <w:pPr>
              <w:jc w:val="center"/>
              <w:rPr>
                <w:rFonts w:ascii="Times New Roman" w:hAnsi="Times New Roman"/>
              </w:rPr>
            </w:pPr>
            <w:r w:rsidRPr="00555AAB">
              <w:rPr>
                <w:rFonts w:ascii="Times New Roman" w:hAnsi="Times New Roman"/>
                <w:b/>
                <w:bCs/>
              </w:rPr>
              <w:t>Оцінка за 100-бальною системою</w:t>
            </w:r>
          </w:p>
        </w:tc>
        <w:tc>
          <w:tcPr>
            <w:tcW w:w="1396" w:type="pct"/>
            <w:gridSpan w:val="2"/>
            <w:vAlign w:val="center"/>
            <w:hideMark/>
          </w:tcPr>
          <w:p w14:paraId="61DC621B" w14:textId="77777777" w:rsidR="00C53A47" w:rsidRPr="00555AAB" w:rsidRDefault="00C53A47" w:rsidP="008963B0">
            <w:pPr>
              <w:jc w:val="center"/>
              <w:rPr>
                <w:rFonts w:ascii="Times New Roman" w:hAnsi="Times New Roman"/>
              </w:rPr>
            </w:pPr>
            <w:r w:rsidRPr="00555AAB">
              <w:rPr>
                <w:rFonts w:ascii="Times New Roman" w:hAnsi="Times New Roman"/>
                <w:b/>
                <w:bCs/>
              </w:rPr>
              <w:t>Оцінка за національною шкалою</w:t>
            </w:r>
          </w:p>
        </w:tc>
        <w:tc>
          <w:tcPr>
            <w:tcW w:w="2211" w:type="pct"/>
            <w:gridSpan w:val="2"/>
            <w:vMerge w:val="restart"/>
            <w:vAlign w:val="center"/>
          </w:tcPr>
          <w:p w14:paraId="5EAC9B38" w14:textId="77777777" w:rsidR="00C53A47" w:rsidRPr="00555AAB" w:rsidRDefault="00C53A47" w:rsidP="008963B0">
            <w:pPr>
              <w:jc w:val="center"/>
              <w:rPr>
                <w:rFonts w:ascii="Times New Roman" w:hAnsi="Times New Roman"/>
              </w:rPr>
            </w:pPr>
            <w:r w:rsidRPr="00555AAB">
              <w:rPr>
                <w:rFonts w:ascii="Times New Roman" w:hAnsi="Times New Roman"/>
                <w:b/>
                <w:bCs/>
              </w:rPr>
              <w:t>Оцінка за шкалою ECTS</w:t>
            </w:r>
          </w:p>
        </w:tc>
      </w:tr>
      <w:tr w:rsidR="00C53A47" w:rsidRPr="00555AAB" w14:paraId="1974984D" w14:textId="77777777" w:rsidTr="00E3004E">
        <w:trPr>
          <w:tblCellSpacing w:w="0" w:type="dxa"/>
        </w:trPr>
        <w:tc>
          <w:tcPr>
            <w:tcW w:w="1393" w:type="pct"/>
            <w:gridSpan w:val="2"/>
            <w:vMerge/>
            <w:vAlign w:val="center"/>
            <w:hideMark/>
          </w:tcPr>
          <w:p w14:paraId="05948BFA" w14:textId="77777777" w:rsidR="00C53A47" w:rsidRPr="00555AAB" w:rsidRDefault="00C53A47" w:rsidP="008963B0">
            <w:pPr>
              <w:rPr>
                <w:rFonts w:ascii="Times New Roman" w:hAnsi="Times New Roman"/>
                <w:sz w:val="28"/>
                <w:szCs w:val="28"/>
              </w:rPr>
            </w:pPr>
          </w:p>
        </w:tc>
        <w:tc>
          <w:tcPr>
            <w:tcW w:w="585" w:type="pct"/>
            <w:vAlign w:val="center"/>
            <w:hideMark/>
          </w:tcPr>
          <w:p w14:paraId="2ECAB476" w14:textId="77777777" w:rsidR="00C53A47" w:rsidRPr="00555AAB" w:rsidRDefault="00C53A47" w:rsidP="008963B0">
            <w:pPr>
              <w:jc w:val="center"/>
              <w:rPr>
                <w:rFonts w:ascii="Times New Roman" w:hAnsi="Times New Roman"/>
                <w:sz w:val="28"/>
                <w:szCs w:val="28"/>
              </w:rPr>
            </w:pPr>
            <w:r w:rsidRPr="00555AAB">
              <w:rPr>
                <w:rFonts w:ascii="Times New Roman" w:hAnsi="Times New Roman"/>
                <w:b/>
                <w:bCs/>
                <w:sz w:val="28"/>
                <w:szCs w:val="28"/>
              </w:rPr>
              <w:t>іспит</w:t>
            </w:r>
          </w:p>
        </w:tc>
        <w:tc>
          <w:tcPr>
            <w:tcW w:w="811" w:type="pct"/>
            <w:vAlign w:val="center"/>
            <w:hideMark/>
          </w:tcPr>
          <w:p w14:paraId="3179E703" w14:textId="77777777" w:rsidR="00C53A47" w:rsidRPr="00555AAB" w:rsidRDefault="00C53A47" w:rsidP="008963B0">
            <w:pPr>
              <w:jc w:val="center"/>
              <w:rPr>
                <w:rFonts w:ascii="Times New Roman" w:hAnsi="Times New Roman"/>
                <w:sz w:val="28"/>
                <w:szCs w:val="28"/>
              </w:rPr>
            </w:pPr>
          </w:p>
        </w:tc>
        <w:tc>
          <w:tcPr>
            <w:tcW w:w="2211" w:type="pct"/>
            <w:gridSpan w:val="2"/>
            <w:vMerge/>
            <w:vAlign w:val="center"/>
            <w:hideMark/>
          </w:tcPr>
          <w:p w14:paraId="2CA03742" w14:textId="77777777" w:rsidR="00C53A47" w:rsidRPr="00555AAB" w:rsidRDefault="00C53A47" w:rsidP="008963B0">
            <w:pPr>
              <w:rPr>
                <w:rFonts w:ascii="Times New Roman" w:hAnsi="Times New Roman"/>
                <w:sz w:val="28"/>
                <w:szCs w:val="28"/>
              </w:rPr>
            </w:pPr>
          </w:p>
        </w:tc>
      </w:tr>
      <w:tr w:rsidR="00C53A47" w:rsidRPr="00555AAB" w14:paraId="1678ACED" w14:textId="77777777" w:rsidTr="00E3004E">
        <w:trPr>
          <w:tblCellSpacing w:w="0" w:type="dxa"/>
        </w:trPr>
        <w:tc>
          <w:tcPr>
            <w:tcW w:w="530" w:type="pct"/>
            <w:vAlign w:val="center"/>
            <w:hideMark/>
          </w:tcPr>
          <w:p w14:paraId="290373BA"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90 – 100</w:t>
            </w:r>
          </w:p>
        </w:tc>
        <w:tc>
          <w:tcPr>
            <w:tcW w:w="863" w:type="pct"/>
            <w:vAlign w:val="center"/>
            <w:hideMark/>
          </w:tcPr>
          <w:p w14:paraId="047B716D"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відмінно</w:t>
            </w:r>
          </w:p>
        </w:tc>
        <w:tc>
          <w:tcPr>
            <w:tcW w:w="585" w:type="pct"/>
            <w:vAlign w:val="center"/>
            <w:hideMark/>
          </w:tcPr>
          <w:p w14:paraId="0EBB27AF"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5</w:t>
            </w:r>
          </w:p>
        </w:tc>
        <w:tc>
          <w:tcPr>
            <w:tcW w:w="811" w:type="pct"/>
            <w:vMerge w:val="restart"/>
            <w:vAlign w:val="center"/>
            <w:hideMark/>
          </w:tcPr>
          <w:p w14:paraId="3CEE2A2F" w14:textId="77777777" w:rsidR="00C53A47" w:rsidRPr="00555AAB" w:rsidRDefault="00C53A47" w:rsidP="008963B0">
            <w:pPr>
              <w:jc w:val="center"/>
              <w:rPr>
                <w:rFonts w:ascii="Times New Roman" w:hAnsi="Times New Roman"/>
                <w:i/>
                <w:sz w:val="28"/>
                <w:szCs w:val="28"/>
              </w:rPr>
            </w:pPr>
          </w:p>
        </w:tc>
        <w:tc>
          <w:tcPr>
            <w:tcW w:w="383" w:type="pct"/>
            <w:vAlign w:val="center"/>
            <w:hideMark/>
          </w:tcPr>
          <w:p w14:paraId="17D51D1A"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A</w:t>
            </w:r>
          </w:p>
        </w:tc>
        <w:tc>
          <w:tcPr>
            <w:tcW w:w="1828" w:type="pct"/>
            <w:vAlign w:val="center"/>
            <w:hideMark/>
          </w:tcPr>
          <w:p w14:paraId="65CA219F"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відмінно</w:t>
            </w:r>
          </w:p>
        </w:tc>
      </w:tr>
      <w:tr w:rsidR="00C53A47" w:rsidRPr="00555AAB" w14:paraId="7C61A2A7" w14:textId="77777777" w:rsidTr="00E3004E">
        <w:trPr>
          <w:tblCellSpacing w:w="0" w:type="dxa"/>
        </w:trPr>
        <w:tc>
          <w:tcPr>
            <w:tcW w:w="530" w:type="pct"/>
            <w:vAlign w:val="center"/>
            <w:hideMark/>
          </w:tcPr>
          <w:p w14:paraId="2E8EC39C"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82 – 89</w:t>
            </w:r>
          </w:p>
        </w:tc>
        <w:tc>
          <w:tcPr>
            <w:tcW w:w="863" w:type="pct"/>
            <w:vAlign w:val="center"/>
            <w:hideMark/>
          </w:tcPr>
          <w:p w14:paraId="35F30466"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добре</w:t>
            </w:r>
          </w:p>
        </w:tc>
        <w:tc>
          <w:tcPr>
            <w:tcW w:w="585" w:type="pct"/>
            <w:vAlign w:val="center"/>
            <w:hideMark/>
          </w:tcPr>
          <w:p w14:paraId="46FC96E5"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4</w:t>
            </w:r>
          </w:p>
        </w:tc>
        <w:tc>
          <w:tcPr>
            <w:tcW w:w="811" w:type="pct"/>
            <w:vMerge/>
            <w:vAlign w:val="center"/>
            <w:hideMark/>
          </w:tcPr>
          <w:p w14:paraId="6335A0DD" w14:textId="77777777" w:rsidR="00C53A47" w:rsidRPr="00555AAB" w:rsidRDefault="00C53A47" w:rsidP="008963B0">
            <w:pPr>
              <w:rPr>
                <w:rFonts w:ascii="Times New Roman" w:hAnsi="Times New Roman"/>
                <w:i/>
                <w:sz w:val="28"/>
                <w:szCs w:val="28"/>
              </w:rPr>
            </w:pPr>
          </w:p>
        </w:tc>
        <w:tc>
          <w:tcPr>
            <w:tcW w:w="383" w:type="pct"/>
            <w:vAlign w:val="center"/>
            <w:hideMark/>
          </w:tcPr>
          <w:p w14:paraId="1B6917AD"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B</w:t>
            </w:r>
          </w:p>
        </w:tc>
        <w:tc>
          <w:tcPr>
            <w:tcW w:w="1828" w:type="pct"/>
            <w:vAlign w:val="center"/>
            <w:hideMark/>
          </w:tcPr>
          <w:p w14:paraId="29BE1613"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добре (дуже добре)</w:t>
            </w:r>
          </w:p>
        </w:tc>
      </w:tr>
      <w:tr w:rsidR="00C53A47" w:rsidRPr="00555AAB" w14:paraId="71C7D755" w14:textId="77777777" w:rsidTr="00E3004E">
        <w:trPr>
          <w:tblCellSpacing w:w="0" w:type="dxa"/>
        </w:trPr>
        <w:tc>
          <w:tcPr>
            <w:tcW w:w="530" w:type="pct"/>
            <w:vAlign w:val="center"/>
            <w:hideMark/>
          </w:tcPr>
          <w:p w14:paraId="48A9D302"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75 – 81</w:t>
            </w:r>
          </w:p>
        </w:tc>
        <w:tc>
          <w:tcPr>
            <w:tcW w:w="863" w:type="pct"/>
            <w:vAlign w:val="center"/>
            <w:hideMark/>
          </w:tcPr>
          <w:p w14:paraId="3610D4C2"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добре</w:t>
            </w:r>
          </w:p>
        </w:tc>
        <w:tc>
          <w:tcPr>
            <w:tcW w:w="585" w:type="pct"/>
            <w:vAlign w:val="center"/>
            <w:hideMark/>
          </w:tcPr>
          <w:p w14:paraId="3EBEF8EF"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4</w:t>
            </w:r>
          </w:p>
        </w:tc>
        <w:tc>
          <w:tcPr>
            <w:tcW w:w="811" w:type="pct"/>
            <w:vMerge/>
            <w:vAlign w:val="center"/>
            <w:hideMark/>
          </w:tcPr>
          <w:p w14:paraId="3F60B63A" w14:textId="77777777" w:rsidR="00C53A47" w:rsidRPr="00555AAB" w:rsidRDefault="00C53A47" w:rsidP="008963B0">
            <w:pPr>
              <w:rPr>
                <w:rFonts w:ascii="Times New Roman" w:hAnsi="Times New Roman"/>
                <w:i/>
                <w:sz w:val="28"/>
                <w:szCs w:val="28"/>
              </w:rPr>
            </w:pPr>
          </w:p>
        </w:tc>
        <w:tc>
          <w:tcPr>
            <w:tcW w:w="383" w:type="pct"/>
            <w:vAlign w:val="center"/>
            <w:hideMark/>
          </w:tcPr>
          <w:p w14:paraId="7C3B9AE5"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C</w:t>
            </w:r>
          </w:p>
        </w:tc>
        <w:tc>
          <w:tcPr>
            <w:tcW w:w="1828" w:type="pct"/>
            <w:vAlign w:val="center"/>
            <w:hideMark/>
          </w:tcPr>
          <w:p w14:paraId="15B23C81"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 xml:space="preserve">добре </w:t>
            </w:r>
          </w:p>
        </w:tc>
      </w:tr>
      <w:tr w:rsidR="00C53A47" w:rsidRPr="00555AAB" w14:paraId="3F9AFC48" w14:textId="77777777" w:rsidTr="00E3004E">
        <w:trPr>
          <w:tblCellSpacing w:w="0" w:type="dxa"/>
        </w:trPr>
        <w:tc>
          <w:tcPr>
            <w:tcW w:w="530" w:type="pct"/>
            <w:vAlign w:val="center"/>
            <w:hideMark/>
          </w:tcPr>
          <w:p w14:paraId="1A9CDA1B"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64 – 74</w:t>
            </w:r>
          </w:p>
        </w:tc>
        <w:tc>
          <w:tcPr>
            <w:tcW w:w="863" w:type="pct"/>
            <w:vAlign w:val="center"/>
            <w:hideMark/>
          </w:tcPr>
          <w:p w14:paraId="0E680BF6"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задовільно</w:t>
            </w:r>
          </w:p>
        </w:tc>
        <w:tc>
          <w:tcPr>
            <w:tcW w:w="585" w:type="pct"/>
            <w:vAlign w:val="center"/>
            <w:hideMark/>
          </w:tcPr>
          <w:p w14:paraId="489FA127"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3</w:t>
            </w:r>
          </w:p>
        </w:tc>
        <w:tc>
          <w:tcPr>
            <w:tcW w:w="811" w:type="pct"/>
            <w:vMerge/>
            <w:vAlign w:val="center"/>
            <w:hideMark/>
          </w:tcPr>
          <w:p w14:paraId="2EF62545" w14:textId="77777777" w:rsidR="00C53A47" w:rsidRPr="00555AAB" w:rsidRDefault="00C53A47" w:rsidP="008963B0">
            <w:pPr>
              <w:rPr>
                <w:rFonts w:ascii="Times New Roman" w:hAnsi="Times New Roman"/>
                <w:i/>
                <w:sz w:val="28"/>
                <w:szCs w:val="28"/>
              </w:rPr>
            </w:pPr>
          </w:p>
        </w:tc>
        <w:tc>
          <w:tcPr>
            <w:tcW w:w="383" w:type="pct"/>
            <w:vAlign w:val="center"/>
            <w:hideMark/>
          </w:tcPr>
          <w:p w14:paraId="34008236"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D</w:t>
            </w:r>
          </w:p>
        </w:tc>
        <w:tc>
          <w:tcPr>
            <w:tcW w:w="1828" w:type="pct"/>
            <w:vAlign w:val="center"/>
            <w:hideMark/>
          </w:tcPr>
          <w:p w14:paraId="129029A9"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 xml:space="preserve">задовільно </w:t>
            </w:r>
          </w:p>
        </w:tc>
      </w:tr>
      <w:tr w:rsidR="00C53A47" w:rsidRPr="00555AAB" w14:paraId="3D5845DC" w14:textId="77777777" w:rsidTr="00E3004E">
        <w:trPr>
          <w:tblCellSpacing w:w="0" w:type="dxa"/>
        </w:trPr>
        <w:tc>
          <w:tcPr>
            <w:tcW w:w="530" w:type="pct"/>
            <w:vAlign w:val="center"/>
            <w:hideMark/>
          </w:tcPr>
          <w:p w14:paraId="37CD1F5D"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60 – 63</w:t>
            </w:r>
          </w:p>
        </w:tc>
        <w:tc>
          <w:tcPr>
            <w:tcW w:w="863" w:type="pct"/>
            <w:vAlign w:val="center"/>
            <w:hideMark/>
          </w:tcPr>
          <w:p w14:paraId="5338F805"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задовільно</w:t>
            </w:r>
          </w:p>
        </w:tc>
        <w:tc>
          <w:tcPr>
            <w:tcW w:w="585" w:type="pct"/>
            <w:vAlign w:val="center"/>
            <w:hideMark/>
          </w:tcPr>
          <w:p w14:paraId="4B8FAB5C"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3</w:t>
            </w:r>
          </w:p>
        </w:tc>
        <w:tc>
          <w:tcPr>
            <w:tcW w:w="811" w:type="pct"/>
            <w:vMerge/>
            <w:vAlign w:val="center"/>
            <w:hideMark/>
          </w:tcPr>
          <w:p w14:paraId="61ADD691" w14:textId="77777777" w:rsidR="00C53A47" w:rsidRPr="00555AAB" w:rsidRDefault="00C53A47" w:rsidP="008963B0">
            <w:pPr>
              <w:rPr>
                <w:rFonts w:ascii="Times New Roman" w:hAnsi="Times New Roman"/>
                <w:i/>
                <w:sz w:val="28"/>
                <w:szCs w:val="28"/>
              </w:rPr>
            </w:pPr>
          </w:p>
        </w:tc>
        <w:tc>
          <w:tcPr>
            <w:tcW w:w="383" w:type="pct"/>
            <w:vAlign w:val="center"/>
            <w:hideMark/>
          </w:tcPr>
          <w:p w14:paraId="650D52F6"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Е</w:t>
            </w:r>
          </w:p>
        </w:tc>
        <w:tc>
          <w:tcPr>
            <w:tcW w:w="1828" w:type="pct"/>
            <w:vAlign w:val="center"/>
            <w:hideMark/>
          </w:tcPr>
          <w:p w14:paraId="4B34A2D9"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 xml:space="preserve">задовільно (достатньо) </w:t>
            </w:r>
          </w:p>
        </w:tc>
      </w:tr>
      <w:tr w:rsidR="00C53A47" w:rsidRPr="00555AAB" w14:paraId="1F11A15A" w14:textId="77777777" w:rsidTr="00E3004E">
        <w:trPr>
          <w:trHeight w:val="468"/>
          <w:tblCellSpacing w:w="0" w:type="dxa"/>
        </w:trPr>
        <w:tc>
          <w:tcPr>
            <w:tcW w:w="530" w:type="pct"/>
            <w:vAlign w:val="center"/>
            <w:hideMark/>
          </w:tcPr>
          <w:p w14:paraId="7E7CD964"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35 – 59</w:t>
            </w:r>
          </w:p>
        </w:tc>
        <w:tc>
          <w:tcPr>
            <w:tcW w:w="863" w:type="pct"/>
            <w:vAlign w:val="center"/>
            <w:hideMark/>
          </w:tcPr>
          <w:p w14:paraId="16ACD4AE"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незадовільно</w:t>
            </w:r>
          </w:p>
        </w:tc>
        <w:tc>
          <w:tcPr>
            <w:tcW w:w="585" w:type="pct"/>
            <w:vAlign w:val="center"/>
            <w:hideMark/>
          </w:tcPr>
          <w:p w14:paraId="7F67DAB8"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2</w:t>
            </w:r>
          </w:p>
        </w:tc>
        <w:tc>
          <w:tcPr>
            <w:tcW w:w="811" w:type="pct"/>
            <w:vMerge w:val="restart"/>
            <w:vAlign w:val="center"/>
            <w:hideMark/>
          </w:tcPr>
          <w:p w14:paraId="4E3EB7EF" w14:textId="77777777" w:rsidR="00C53A47" w:rsidRPr="00555AAB" w:rsidRDefault="00C53A47" w:rsidP="008963B0">
            <w:pPr>
              <w:jc w:val="center"/>
              <w:rPr>
                <w:rFonts w:ascii="Times New Roman" w:hAnsi="Times New Roman"/>
                <w:i/>
                <w:sz w:val="28"/>
                <w:szCs w:val="28"/>
              </w:rPr>
            </w:pPr>
          </w:p>
        </w:tc>
        <w:tc>
          <w:tcPr>
            <w:tcW w:w="383" w:type="pct"/>
            <w:vAlign w:val="center"/>
            <w:hideMark/>
          </w:tcPr>
          <w:p w14:paraId="572325AA"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FX</w:t>
            </w:r>
          </w:p>
        </w:tc>
        <w:tc>
          <w:tcPr>
            <w:tcW w:w="1828" w:type="pct"/>
            <w:vAlign w:val="center"/>
            <w:hideMark/>
          </w:tcPr>
          <w:p w14:paraId="7A68BC6D"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незадовільно з можливістю повторного складання</w:t>
            </w:r>
          </w:p>
        </w:tc>
      </w:tr>
      <w:tr w:rsidR="00C53A47" w:rsidRPr="00555AAB" w14:paraId="400B972A" w14:textId="77777777" w:rsidTr="00E3004E">
        <w:trPr>
          <w:tblCellSpacing w:w="0" w:type="dxa"/>
        </w:trPr>
        <w:tc>
          <w:tcPr>
            <w:tcW w:w="530" w:type="pct"/>
            <w:vAlign w:val="center"/>
            <w:hideMark/>
          </w:tcPr>
          <w:p w14:paraId="0267C800"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1 – 34</w:t>
            </w:r>
          </w:p>
        </w:tc>
        <w:tc>
          <w:tcPr>
            <w:tcW w:w="863" w:type="pct"/>
            <w:vAlign w:val="center"/>
            <w:hideMark/>
          </w:tcPr>
          <w:p w14:paraId="6270545B"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незадовільно</w:t>
            </w:r>
          </w:p>
        </w:tc>
        <w:tc>
          <w:tcPr>
            <w:tcW w:w="585" w:type="pct"/>
            <w:vAlign w:val="center"/>
            <w:hideMark/>
          </w:tcPr>
          <w:p w14:paraId="0A611549"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2</w:t>
            </w:r>
          </w:p>
        </w:tc>
        <w:tc>
          <w:tcPr>
            <w:tcW w:w="811" w:type="pct"/>
            <w:vMerge/>
            <w:vAlign w:val="center"/>
            <w:hideMark/>
          </w:tcPr>
          <w:p w14:paraId="497A3D0D" w14:textId="77777777" w:rsidR="00C53A47" w:rsidRPr="00555AAB" w:rsidRDefault="00C53A47" w:rsidP="008963B0">
            <w:pPr>
              <w:rPr>
                <w:rFonts w:ascii="Times New Roman" w:hAnsi="Times New Roman"/>
                <w:sz w:val="28"/>
                <w:szCs w:val="28"/>
              </w:rPr>
            </w:pPr>
          </w:p>
        </w:tc>
        <w:tc>
          <w:tcPr>
            <w:tcW w:w="383" w:type="pct"/>
            <w:vAlign w:val="center"/>
            <w:hideMark/>
          </w:tcPr>
          <w:p w14:paraId="71850A04" w14:textId="77777777" w:rsidR="00C53A47" w:rsidRPr="00555AAB" w:rsidRDefault="00C53A47" w:rsidP="008963B0">
            <w:pPr>
              <w:jc w:val="center"/>
              <w:rPr>
                <w:rFonts w:ascii="Times New Roman" w:hAnsi="Times New Roman"/>
                <w:b/>
                <w:sz w:val="28"/>
                <w:szCs w:val="28"/>
              </w:rPr>
            </w:pPr>
            <w:r w:rsidRPr="00555AAB">
              <w:rPr>
                <w:rFonts w:ascii="Times New Roman" w:hAnsi="Times New Roman"/>
                <w:b/>
                <w:sz w:val="28"/>
                <w:szCs w:val="28"/>
              </w:rPr>
              <w:t>F</w:t>
            </w:r>
          </w:p>
        </w:tc>
        <w:tc>
          <w:tcPr>
            <w:tcW w:w="1828" w:type="pct"/>
            <w:vAlign w:val="center"/>
            <w:hideMark/>
          </w:tcPr>
          <w:p w14:paraId="17DE23AE" w14:textId="77777777" w:rsidR="00C53A47" w:rsidRPr="00555AAB" w:rsidRDefault="00C53A47" w:rsidP="008963B0">
            <w:pPr>
              <w:jc w:val="center"/>
              <w:rPr>
                <w:rFonts w:ascii="Times New Roman" w:hAnsi="Times New Roman"/>
                <w:i/>
                <w:sz w:val="28"/>
                <w:szCs w:val="28"/>
              </w:rPr>
            </w:pPr>
            <w:r w:rsidRPr="00555AAB">
              <w:rPr>
                <w:rFonts w:ascii="Times New Roman" w:hAnsi="Times New Roman"/>
                <w:i/>
                <w:sz w:val="28"/>
                <w:szCs w:val="28"/>
              </w:rPr>
              <w:t>незадовільно з обов’язковим повторним вивченням дисципліни</w:t>
            </w:r>
          </w:p>
        </w:tc>
      </w:tr>
    </w:tbl>
    <w:p w14:paraId="17B2EEA4" w14:textId="77777777" w:rsidR="00C53A47" w:rsidRPr="00555AAB" w:rsidRDefault="00C53A47" w:rsidP="00C53A47">
      <w:pPr>
        <w:jc w:val="center"/>
        <w:rPr>
          <w:rFonts w:ascii="Times New Roman" w:hAnsi="Times New Roman"/>
          <w:b/>
          <w:sz w:val="28"/>
          <w:szCs w:val="28"/>
        </w:rPr>
      </w:pPr>
    </w:p>
    <w:p w14:paraId="4679CEE3" w14:textId="77777777" w:rsidR="00C53A47" w:rsidRPr="00555AAB" w:rsidRDefault="00C53A47" w:rsidP="00C53A47">
      <w:pPr>
        <w:jc w:val="center"/>
        <w:rPr>
          <w:rFonts w:ascii="Times New Roman" w:hAnsi="Times New Roman"/>
          <w:b/>
          <w:sz w:val="28"/>
          <w:szCs w:val="28"/>
        </w:rPr>
      </w:pPr>
      <w:r w:rsidRPr="00555AAB">
        <w:rPr>
          <w:rFonts w:ascii="Times New Roman" w:hAnsi="Times New Roman"/>
          <w:b/>
          <w:sz w:val="28"/>
          <w:szCs w:val="28"/>
        </w:rPr>
        <w:t>6.6</w:t>
      </w:r>
      <w:r w:rsidRPr="00D53F14">
        <w:rPr>
          <w:rFonts w:ascii="Times New Roman" w:hAnsi="Times New Roman"/>
          <w:b/>
          <w:sz w:val="28"/>
          <w:szCs w:val="28"/>
        </w:rPr>
        <w:t>. Розподіл балів, які отримують студенти</w:t>
      </w:r>
    </w:p>
    <w:p w14:paraId="4A02B4FA" w14:textId="77777777" w:rsidR="00C53A47" w:rsidRPr="00555AAB" w:rsidRDefault="00C53A47" w:rsidP="00C53A47">
      <w:pPr>
        <w:pStyle w:val="7"/>
        <w:ind w:left="0"/>
        <w:rPr>
          <w:b w:val="0"/>
          <w:sz w:val="20"/>
        </w:rPr>
      </w:pPr>
    </w:p>
    <w:p w14:paraId="64E5C4D8" w14:textId="77777777" w:rsidR="00C53A47" w:rsidRPr="00555AAB" w:rsidRDefault="00C53A47" w:rsidP="00C53A47">
      <w:pPr>
        <w:pStyle w:val="7"/>
        <w:rPr>
          <w:caps w:val="0"/>
          <w:szCs w:val="28"/>
        </w:rPr>
      </w:pPr>
      <w:r w:rsidRPr="00555AAB">
        <w:rPr>
          <w:caps w:val="0"/>
          <w:szCs w:val="28"/>
        </w:rPr>
        <w:t>Приклад для іспиту</w:t>
      </w:r>
    </w:p>
    <w:tbl>
      <w:tblPr>
        <w:tblW w:w="516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851"/>
        <w:gridCol w:w="1135"/>
        <w:gridCol w:w="992"/>
        <w:gridCol w:w="851"/>
        <w:gridCol w:w="851"/>
        <w:gridCol w:w="706"/>
        <w:gridCol w:w="771"/>
        <w:gridCol w:w="1704"/>
        <w:gridCol w:w="1070"/>
      </w:tblGrid>
      <w:tr w:rsidR="00C53A47" w:rsidRPr="00555AAB" w14:paraId="44E28360" w14:textId="77777777" w:rsidTr="00D53F14">
        <w:trPr>
          <w:cantSplit/>
        </w:trPr>
        <w:tc>
          <w:tcPr>
            <w:tcW w:w="3582" w:type="pct"/>
            <w:gridSpan w:val="8"/>
            <w:tcMar>
              <w:left w:w="57" w:type="dxa"/>
              <w:right w:w="57" w:type="dxa"/>
            </w:tcMar>
            <w:vAlign w:val="center"/>
          </w:tcPr>
          <w:p w14:paraId="5DBD6D21" w14:textId="77777777" w:rsidR="00C53A47" w:rsidRPr="00555AAB" w:rsidRDefault="00C53A47" w:rsidP="008963B0">
            <w:pPr>
              <w:jc w:val="center"/>
              <w:rPr>
                <w:rFonts w:ascii="Times New Roman" w:hAnsi="Times New Roman"/>
                <w:sz w:val="28"/>
                <w:szCs w:val="28"/>
              </w:rPr>
            </w:pPr>
            <w:r w:rsidRPr="00555AAB">
              <w:rPr>
                <w:rFonts w:ascii="Times New Roman" w:hAnsi="Times New Roman"/>
                <w:sz w:val="28"/>
                <w:szCs w:val="28"/>
              </w:rPr>
              <w:t>Поточне тестування та самостійна робота</w:t>
            </w:r>
          </w:p>
        </w:tc>
        <w:tc>
          <w:tcPr>
            <w:tcW w:w="871" w:type="pct"/>
            <w:vMerge w:val="restart"/>
            <w:tcMar>
              <w:left w:w="57" w:type="dxa"/>
              <w:right w:w="57" w:type="dxa"/>
            </w:tcMar>
            <w:vAlign w:val="center"/>
          </w:tcPr>
          <w:p w14:paraId="471082F3" w14:textId="77777777" w:rsidR="00C53A47" w:rsidRPr="00555AAB" w:rsidRDefault="00C53A47" w:rsidP="008963B0">
            <w:pPr>
              <w:jc w:val="center"/>
              <w:rPr>
                <w:rFonts w:ascii="Times New Roman" w:hAnsi="Times New Roman"/>
                <w:sz w:val="28"/>
                <w:szCs w:val="28"/>
              </w:rPr>
            </w:pPr>
            <w:r w:rsidRPr="00555AAB">
              <w:rPr>
                <w:rFonts w:ascii="Times New Roman" w:hAnsi="Times New Roman"/>
                <w:sz w:val="28"/>
                <w:szCs w:val="28"/>
              </w:rPr>
              <w:t>Підсумковий екзамен</w:t>
            </w:r>
          </w:p>
        </w:tc>
        <w:tc>
          <w:tcPr>
            <w:tcW w:w="547" w:type="pct"/>
            <w:vMerge w:val="restart"/>
            <w:tcMar>
              <w:left w:w="57" w:type="dxa"/>
              <w:right w:w="57" w:type="dxa"/>
            </w:tcMar>
            <w:vAlign w:val="center"/>
          </w:tcPr>
          <w:p w14:paraId="5F7C76B2" w14:textId="77777777" w:rsidR="00C53A47" w:rsidRPr="00555AAB" w:rsidRDefault="00C53A47" w:rsidP="008963B0">
            <w:pPr>
              <w:jc w:val="center"/>
              <w:rPr>
                <w:rFonts w:ascii="Times New Roman" w:hAnsi="Times New Roman"/>
                <w:sz w:val="28"/>
                <w:szCs w:val="28"/>
              </w:rPr>
            </w:pPr>
            <w:r w:rsidRPr="00555AAB">
              <w:rPr>
                <w:rFonts w:ascii="Times New Roman" w:hAnsi="Times New Roman"/>
                <w:sz w:val="28"/>
                <w:szCs w:val="28"/>
              </w:rPr>
              <w:t>Сума</w:t>
            </w:r>
          </w:p>
        </w:tc>
      </w:tr>
      <w:tr w:rsidR="00086197" w:rsidRPr="00555AAB" w14:paraId="7001E87A" w14:textId="77777777" w:rsidTr="00D53F14">
        <w:trPr>
          <w:cantSplit/>
        </w:trPr>
        <w:tc>
          <w:tcPr>
            <w:tcW w:w="870" w:type="pct"/>
            <w:gridSpan w:val="2"/>
            <w:tcMar>
              <w:left w:w="57" w:type="dxa"/>
              <w:right w:w="57" w:type="dxa"/>
            </w:tcMar>
            <w:vAlign w:val="center"/>
          </w:tcPr>
          <w:p w14:paraId="40D6C541" w14:textId="77777777" w:rsidR="00086197" w:rsidRPr="00555AAB" w:rsidRDefault="00086197" w:rsidP="008963B0">
            <w:pPr>
              <w:jc w:val="center"/>
              <w:rPr>
                <w:rFonts w:ascii="Times New Roman" w:hAnsi="Times New Roman"/>
                <w:sz w:val="28"/>
                <w:szCs w:val="28"/>
              </w:rPr>
            </w:pPr>
            <w:r w:rsidRPr="00555AAB">
              <w:rPr>
                <w:rFonts w:ascii="Times New Roman" w:hAnsi="Times New Roman"/>
                <w:sz w:val="28"/>
                <w:szCs w:val="28"/>
              </w:rPr>
              <w:t>Змістовий модуль 1</w:t>
            </w:r>
          </w:p>
          <w:p w14:paraId="0A5A1E1E" w14:textId="77777777" w:rsidR="00086197" w:rsidRPr="00555AAB" w:rsidRDefault="00086197" w:rsidP="008963B0">
            <w:pPr>
              <w:jc w:val="center"/>
              <w:rPr>
                <w:rFonts w:ascii="Times New Roman" w:hAnsi="Times New Roman"/>
                <w:sz w:val="28"/>
                <w:szCs w:val="28"/>
              </w:rPr>
            </w:pPr>
          </w:p>
        </w:tc>
        <w:tc>
          <w:tcPr>
            <w:tcW w:w="1522" w:type="pct"/>
            <w:gridSpan w:val="3"/>
            <w:tcMar>
              <w:left w:w="57" w:type="dxa"/>
              <w:right w:w="57" w:type="dxa"/>
            </w:tcMar>
            <w:vAlign w:val="center"/>
          </w:tcPr>
          <w:p w14:paraId="3F78D1D9" w14:textId="77777777" w:rsidR="00D53F14" w:rsidRDefault="00086197" w:rsidP="008963B0">
            <w:pPr>
              <w:jc w:val="center"/>
              <w:rPr>
                <w:rFonts w:ascii="Times New Roman" w:hAnsi="Times New Roman"/>
                <w:sz w:val="28"/>
                <w:szCs w:val="28"/>
              </w:rPr>
            </w:pPr>
            <w:r w:rsidRPr="00555AAB">
              <w:rPr>
                <w:rFonts w:ascii="Times New Roman" w:hAnsi="Times New Roman"/>
                <w:sz w:val="28"/>
                <w:szCs w:val="28"/>
              </w:rPr>
              <w:t xml:space="preserve">Змістовий </w:t>
            </w:r>
          </w:p>
          <w:p w14:paraId="3E420DA9" w14:textId="1A2CB06C" w:rsidR="00086197" w:rsidRPr="00555AAB" w:rsidRDefault="00086197" w:rsidP="008963B0">
            <w:pPr>
              <w:jc w:val="center"/>
              <w:rPr>
                <w:rFonts w:ascii="Times New Roman" w:hAnsi="Times New Roman"/>
                <w:sz w:val="28"/>
                <w:szCs w:val="28"/>
              </w:rPr>
            </w:pPr>
            <w:r w:rsidRPr="00555AAB">
              <w:rPr>
                <w:rFonts w:ascii="Times New Roman" w:hAnsi="Times New Roman"/>
                <w:sz w:val="28"/>
                <w:szCs w:val="28"/>
              </w:rPr>
              <w:t>модуль 2</w:t>
            </w:r>
          </w:p>
        </w:tc>
        <w:tc>
          <w:tcPr>
            <w:tcW w:w="1190" w:type="pct"/>
            <w:gridSpan w:val="3"/>
            <w:vAlign w:val="center"/>
          </w:tcPr>
          <w:p w14:paraId="5A3B4391" w14:textId="7C8159DD" w:rsidR="00086197" w:rsidRPr="00555AAB" w:rsidRDefault="00D53F14" w:rsidP="008963B0">
            <w:pPr>
              <w:jc w:val="center"/>
              <w:rPr>
                <w:rFonts w:ascii="Times New Roman" w:hAnsi="Times New Roman"/>
                <w:sz w:val="28"/>
                <w:szCs w:val="28"/>
              </w:rPr>
            </w:pPr>
            <w:r w:rsidRPr="00555AAB">
              <w:rPr>
                <w:rFonts w:ascii="Times New Roman" w:hAnsi="Times New Roman"/>
                <w:sz w:val="28"/>
                <w:szCs w:val="28"/>
              </w:rPr>
              <w:t xml:space="preserve">Змістовий модуль </w:t>
            </w:r>
            <w:r>
              <w:rPr>
                <w:rFonts w:ascii="Times New Roman" w:hAnsi="Times New Roman"/>
                <w:sz w:val="28"/>
                <w:szCs w:val="28"/>
              </w:rPr>
              <w:t>3</w:t>
            </w:r>
          </w:p>
        </w:tc>
        <w:tc>
          <w:tcPr>
            <w:tcW w:w="871" w:type="pct"/>
            <w:vMerge/>
            <w:tcMar>
              <w:left w:w="57" w:type="dxa"/>
              <w:right w:w="57" w:type="dxa"/>
            </w:tcMar>
            <w:vAlign w:val="center"/>
          </w:tcPr>
          <w:p w14:paraId="0712DF0B" w14:textId="0A64DB3C" w:rsidR="00086197" w:rsidRPr="00555AAB" w:rsidRDefault="00086197" w:rsidP="008963B0">
            <w:pPr>
              <w:jc w:val="center"/>
              <w:rPr>
                <w:rFonts w:ascii="Times New Roman" w:hAnsi="Times New Roman"/>
                <w:sz w:val="28"/>
                <w:szCs w:val="28"/>
              </w:rPr>
            </w:pPr>
          </w:p>
        </w:tc>
        <w:tc>
          <w:tcPr>
            <w:tcW w:w="547" w:type="pct"/>
            <w:vMerge/>
            <w:tcMar>
              <w:left w:w="57" w:type="dxa"/>
              <w:right w:w="57" w:type="dxa"/>
            </w:tcMar>
            <w:vAlign w:val="center"/>
          </w:tcPr>
          <w:p w14:paraId="7A0369E1" w14:textId="77777777" w:rsidR="00086197" w:rsidRPr="00555AAB" w:rsidRDefault="00086197" w:rsidP="008963B0">
            <w:pPr>
              <w:jc w:val="center"/>
              <w:rPr>
                <w:rFonts w:ascii="Times New Roman" w:hAnsi="Times New Roman"/>
                <w:sz w:val="28"/>
                <w:szCs w:val="28"/>
              </w:rPr>
            </w:pPr>
          </w:p>
        </w:tc>
      </w:tr>
      <w:tr w:rsidR="00D53F14" w:rsidRPr="00555AAB" w14:paraId="4E3D1DFE" w14:textId="77777777" w:rsidTr="00D53F14">
        <w:trPr>
          <w:cantSplit/>
        </w:trPr>
        <w:tc>
          <w:tcPr>
            <w:tcW w:w="435" w:type="pct"/>
            <w:tcMar>
              <w:left w:w="57" w:type="dxa"/>
              <w:right w:w="57" w:type="dxa"/>
            </w:tcMar>
            <w:vAlign w:val="center"/>
          </w:tcPr>
          <w:p w14:paraId="14408762" w14:textId="77777777" w:rsidR="00D53F14" w:rsidRPr="00555AAB" w:rsidRDefault="00D53F14" w:rsidP="000008FC">
            <w:pPr>
              <w:jc w:val="center"/>
              <w:rPr>
                <w:rFonts w:ascii="Times New Roman" w:hAnsi="Times New Roman"/>
                <w:sz w:val="28"/>
                <w:szCs w:val="28"/>
              </w:rPr>
            </w:pPr>
            <w:r w:rsidRPr="00555AAB">
              <w:rPr>
                <w:rFonts w:ascii="Times New Roman" w:hAnsi="Times New Roman"/>
                <w:sz w:val="28"/>
                <w:szCs w:val="28"/>
              </w:rPr>
              <w:t>Т1</w:t>
            </w:r>
          </w:p>
        </w:tc>
        <w:tc>
          <w:tcPr>
            <w:tcW w:w="435" w:type="pct"/>
            <w:tcMar>
              <w:left w:w="57" w:type="dxa"/>
              <w:right w:w="57" w:type="dxa"/>
            </w:tcMar>
            <w:vAlign w:val="center"/>
          </w:tcPr>
          <w:p w14:paraId="0A968635" w14:textId="77777777" w:rsidR="00D53F14" w:rsidRPr="00555AAB" w:rsidRDefault="00D53F14" w:rsidP="008963B0">
            <w:pPr>
              <w:jc w:val="center"/>
              <w:rPr>
                <w:rFonts w:ascii="Times New Roman" w:hAnsi="Times New Roman"/>
                <w:sz w:val="28"/>
                <w:szCs w:val="28"/>
              </w:rPr>
            </w:pPr>
            <w:r w:rsidRPr="00555AAB">
              <w:rPr>
                <w:rFonts w:ascii="Times New Roman" w:hAnsi="Times New Roman"/>
                <w:sz w:val="28"/>
                <w:szCs w:val="28"/>
              </w:rPr>
              <w:t>Т2</w:t>
            </w:r>
          </w:p>
        </w:tc>
        <w:tc>
          <w:tcPr>
            <w:tcW w:w="580" w:type="pct"/>
            <w:tcMar>
              <w:left w:w="57" w:type="dxa"/>
              <w:right w:w="57" w:type="dxa"/>
            </w:tcMar>
            <w:vAlign w:val="center"/>
          </w:tcPr>
          <w:p w14:paraId="4BA75D4B" w14:textId="77777777" w:rsidR="00D53F14" w:rsidRPr="00555AAB" w:rsidRDefault="00D53F14" w:rsidP="008963B0">
            <w:pPr>
              <w:jc w:val="center"/>
              <w:rPr>
                <w:rFonts w:ascii="Times New Roman" w:hAnsi="Times New Roman"/>
                <w:sz w:val="28"/>
                <w:szCs w:val="28"/>
              </w:rPr>
            </w:pPr>
            <w:r w:rsidRPr="00555AAB">
              <w:rPr>
                <w:rFonts w:ascii="Times New Roman" w:hAnsi="Times New Roman"/>
                <w:sz w:val="28"/>
                <w:szCs w:val="28"/>
              </w:rPr>
              <w:t>Т3</w:t>
            </w:r>
          </w:p>
        </w:tc>
        <w:tc>
          <w:tcPr>
            <w:tcW w:w="507" w:type="pct"/>
            <w:vAlign w:val="center"/>
          </w:tcPr>
          <w:p w14:paraId="2B33D6AE" w14:textId="54B2E7D8" w:rsidR="00D53F14" w:rsidRPr="00555AAB" w:rsidRDefault="00D53F14" w:rsidP="00D53F14">
            <w:pPr>
              <w:jc w:val="center"/>
              <w:rPr>
                <w:rFonts w:ascii="Times New Roman" w:hAnsi="Times New Roman"/>
                <w:sz w:val="28"/>
                <w:szCs w:val="28"/>
              </w:rPr>
            </w:pPr>
            <w:r w:rsidRPr="00555AAB">
              <w:rPr>
                <w:rFonts w:ascii="Times New Roman" w:hAnsi="Times New Roman"/>
                <w:sz w:val="28"/>
                <w:szCs w:val="28"/>
              </w:rPr>
              <w:t>Т</w:t>
            </w:r>
            <w:r>
              <w:rPr>
                <w:rFonts w:ascii="Times New Roman" w:hAnsi="Times New Roman"/>
                <w:sz w:val="28"/>
                <w:szCs w:val="28"/>
              </w:rPr>
              <w:t>4</w:t>
            </w:r>
          </w:p>
        </w:tc>
        <w:tc>
          <w:tcPr>
            <w:tcW w:w="435" w:type="pct"/>
            <w:vAlign w:val="center"/>
          </w:tcPr>
          <w:p w14:paraId="6DD01D77" w14:textId="6614EB9D" w:rsidR="00D53F14" w:rsidRPr="00555AAB" w:rsidRDefault="00D53F14" w:rsidP="008963B0">
            <w:pPr>
              <w:jc w:val="center"/>
              <w:rPr>
                <w:rFonts w:ascii="Times New Roman" w:hAnsi="Times New Roman"/>
                <w:sz w:val="28"/>
                <w:szCs w:val="28"/>
              </w:rPr>
            </w:pPr>
            <w:r w:rsidRPr="00555AAB">
              <w:rPr>
                <w:rFonts w:ascii="Times New Roman" w:hAnsi="Times New Roman"/>
                <w:sz w:val="28"/>
                <w:szCs w:val="28"/>
              </w:rPr>
              <w:t>Т</w:t>
            </w:r>
            <w:r>
              <w:rPr>
                <w:rFonts w:ascii="Times New Roman" w:hAnsi="Times New Roman"/>
                <w:sz w:val="28"/>
                <w:szCs w:val="28"/>
              </w:rPr>
              <w:t>5</w:t>
            </w:r>
          </w:p>
        </w:tc>
        <w:tc>
          <w:tcPr>
            <w:tcW w:w="435" w:type="pct"/>
            <w:vAlign w:val="center"/>
          </w:tcPr>
          <w:p w14:paraId="73C435E0" w14:textId="5F90DF8A" w:rsidR="00D53F14" w:rsidRPr="00555AAB" w:rsidRDefault="00D53F14" w:rsidP="00086197">
            <w:pPr>
              <w:jc w:val="center"/>
              <w:rPr>
                <w:rFonts w:ascii="Times New Roman" w:hAnsi="Times New Roman"/>
                <w:sz w:val="28"/>
                <w:szCs w:val="28"/>
              </w:rPr>
            </w:pPr>
            <w:r w:rsidRPr="00555AAB">
              <w:rPr>
                <w:rFonts w:ascii="Times New Roman" w:hAnsi="Times New Roman"/>
                <w:sz w:val="28"/>
                <w:szCs w:val="28"/>
              </w:rPr>
              <w:t>Т</w:t>
            </w:r>
            <w:r>
              <w:rPr>
                <w:rFonts w:ascii="Times New Roman" w:hAnsi="Times New Roman"/>
                <w:sz w:val="28"/>
                <w:szCs w:val="28"/>
              </w:rPr>
              <w:t>6</w:t>
            </w:r>
          </w:p>
        </w:tc>
        <w:tc>
          <w:tcPr>
            <w:tcW w:w="361" w:type="pct"/>
            <w:vAlign w:val="center"/>
          </w:tcPr>
          <w:p w14:paraId="1A026617" w14:textId="428B41B5" w:rsidR="00D53F14" w:rsidRPr="00555AAB" w:rsidRDefault="00D53F14" w:rsidP="00086197">
            <w:pPr>
              <w:jc w:val="center"/>
              <w:rPr>
                <w:rFonts w:ascii="Times New Roman" w:hAnsi="Times New Roman"/>
                <w:sz w:val="28"/>
                <w:szCs w:val="28"/>
              </w:rPr>
            </w:pPr>
            <w:r w:rsidRPr="00555AAB">
              <w:rPr>
                <w:rFonts w:ascii="Times New Roman" w:hAnsi="Times New Roman"/>
                <w:sz w:val="28"/>
                <w:szCs w:val="28"/>
              </w:rPr>
              <w:t>Т</w:t>
            </w:r>
            <w:r>
              <w:rPr>
                <w:rFonts w:ascii="Times New Roman" w:hAnsi="Times New Roman"/>
                <w:sz w:val="28"/>
                <w:szCs w:val="28"/>
              </w:rPr>
              <w:t>7</w:t>
            </w:r>
          </w:p>
        </w:tc>
        <w:tc>
          <w:tcPr>
            <w:tcW w:w="394" w:type="pct"/>
            <w:vAlign w:val="center"/>
          </w:tcPr>
          <w:p w14:paraId="2FA3A8FC" w14:textId="463E43EF" w:rsidR="00D53F14" w:rsidRPr="00555AAB" w:rsidRDefault="00D53F14" w:rsidP="00086197">
            <w:pPr>
              <w:jc w:val="center"/>
              <w:rPr>
                <w:rFonts w:ascii="Times New Roman" w:hAnsi="Times New Roman"/>
                <w:sz w:val="28"/>
                <w:szCs w:val="28"/>
              </w:rPr>
            </w:pPr>
            <w:r w:rsidRPr="00555AAB">
              <w:rPr>
                <w:rFonts w:ascii="Times New Roman" w:hAnsi="Times New Roman"/>
                <w:sz w:val="28"/>
                <w:szCs w:val="28"/>
              </w:rPr>
              <w:t>Т</w:t>
            </w:r>
            <w:r>
              <w:rPr>
                <w:rFonts w:ascii="Times New Roman" w:hAnsi="Times New Roman"/>
                <w:sz w:val="28"/>
                <w:szCs w:val="28"/>
              </w:rPr>
              <w:t>8</w:t>
            </w:r>
          </w:p>
        </w:tc>
        <w:tc>
          <w:tcPr>
            <w:tcW w:w="871" w:type="pct"/>
            <w:vMerge w:val="restart"/>
            <w:tcMar>
              <w:left w:w="57" w:type="dxa"/>
              <w:right w:w="57" w:type="dxa"/>
            </w:tcMar>
            <w:vAlign w:val="center"/>
          </w:tcPr>
          <w:p w14:paraId="6EB2EF5E" w14:textId="1152C6DC" w:rsidR="00D53F14" w:rsidRPr="00555AAB" w:rsidRDefault="00D53F14" w:rsidP="008963B0">
            <w:pPr>
              <w:jc w:val="center"/>
              <w:rPr>
                <w:rFonts w:ascii="Times New Roman" w:hAnsi="Times New Roman"/>
                <w:sz w:val="28"/>
                <w:szCs w:val="28"/>
              </w:rPr>
            </w:pPr>
            <w:r w:rsidRPr="00555AAB">
              <w:rPr>
                <w:rFonts w:ascii="Times New Roman" w:hAnsi="Times New Roman"/>
                <w:sz w:val="28"/>
                <w:szCs w:val="28"/>
              </w:rPr>
              <w:t>не більше 40</w:t>
            </w:r>
          </w:p>
        </w:tc>
        <w:tc>
          <w:tcPr>
            <w:tcW w:w="547" w:type="pct"/>
            <w:vMerge w:val="restart"/>
            <w:tcMar>
              <w:left w:w="57" w:type="dxa"/>
              <w:right w:w="57" w:type="dxa"/>
            </w:tcMar>
            <w:vAlign w:val="center"/>
          </w:tcPr>
          <w:p w14:paraId="6195E348" w14:textId="77777777" w:rsidR="00D53F14" w:rsidRPr="00555AAB" w:rsidRDefault="00D53F14" w:rsidP="008963B0">
            <w:pPr>
              <w:ind w:left="-2"/>
              <w:jc w:val="center"/>
              <w:rPr>
                <w:rFonts w:ascii="Times New Roman" w:hAnsi="Times New Roman"/>
                <w:sz w:val="28"/>
                <w:szCs w:val="28"/>
              </w:rPr>
            </w:pPr>
            <w:r w:rsidRPr="00555AAB">
              <w:rPr>
                <w:rFonts w:ascii="Times New Roman" w:hAnsi="Times New Roman"/>
                <w:sz w:val="28"/>
                <w:szCs w:val="28"/>
              </w:rPr>
              <w:t>не більше 100</w:t>
            </w:r>
          </w:p>
        </w:tc>
      </w:tr>
      <w:tr w:rsidR="00D53F14" w:rsidRPr="00555AAB" w14:paraId="6B72E153" w14:textId="77777777" w:rsidTr="00D53F14">
        <w:trPr>
          <w:cantSplit/>
        </w:trPr>
        <w:tc>
          <w:tcPr>
            <w:tcW w:w="435" w:type="pct"/>
            <w:tcMar>
              <w:left w:w="57" w:type="dxa"/>
              <w:right w:w="57" w:type="dxa"/>
            </w:tcMar>
            <w:vAlign w:val="center"/>
          </w:tcPr>
          <w:p w14:paraId="19B47523" w14:textId="77777777" w:rsidR="00D53F14" w:rsidRPr="00555AAB" w:rsidRDefault="00D53F14" w:rsidP="008963B0">
            <w:pPr>
              <w:jc w:val="center"/>
              <w:rPr>
                <w:rFonts w:ascii="Times New Roman" w:hAnsi="Times New Roman"/>
                <w:sz w:val="28"/>
                <w:szCs w:val="28"/>
              </w:rPr>
            </w:pPr>
          </w:p>
        </w:tc>
        <w:tc>
          <w:tcPr>
            <w:tcW w:w="435" w:type="pct"/>
            <w:tcMar>
              <w:left w:w="57" w:type="dxa"/>
              <w:right w:w="57" w:type="dxa"/>
            </w:tcMar>
            <w:vAlign w:val="center"/>
          </w:tcPr>
          <w:p w14:paraId="3AFE8DB7" w14:textId="77777777" w:rsidR="00D53F14" w:rsidRPr="00555AAB" w:rsidRDefault="00D53F14" w:rsidP="008963B0">
            <w:pPr>
              <w:jc w:val="center"/>
              <w:rPr>
                <w:rFonts w:ascii="Times New Roman" w:hAnsi="Times New Roman"/>
                <w:sz w:val="28"/>
                <w:szCs w:val="28"/>
              </w:rPr>
            </w:pPr>
          </w:p>
        </w:tc>
        <w:tc>
          <w:tcPr>
            <w:tcW w:w="580" w:type="pct"/>
            <w:tcMar>
              <w:left w:w="57" w:type="dxa"/>
              <w:right w:w="57" w:type="dxa"/>
            </w:tcMar>
            <w:vAlign w:val="center"/>
          </w:tcPr>
          <w:p w14:paraId="528F82B1" w14:textId="77777777" w:rsidR="00D53F14" w:rsidRPr="00555AAB" w:rsidRDefault="00D53F14" w:rsidP="008963B0">
            <w:pPr>
              <w:jc w:val="center"/>
              <w:rPr>
                <w:rFonts w:ascii="Times New Roman" w:hAnsi="Times New Roman"/>
                <w:sz w:val="28"/>
                <w:szCs w:val="28"/>
              </w:rPr>
            </w:pPr>
          </w:p>
        </w:tc>
        <w:tc>
          <w:tcPr>
            <w:tcW w:w="507" w:type="pct"/>
            <w:vAlign w:val="center"/>
          </w:tcPr>
          <w:p w14:paraId="2F2656B2" w14:textId="77777777" w:rsidR="00D53F14" w:rsidRPr="00555AAB" w:rsidRDefault="00D53F14" w:rsidP="008963B0">
            <w:pPr>
              <w:jc w:val="center"/>
              <w:rPr>
                <w:rFonts w:ascii="Times New Roman" w:hAnsi="Times New Roman"/>
                <w:sz w:val="28"/>
                <w:szCs w:val="28"/>
              </w:rPr>
            </w:pPr>
          </w:p>
        </w:tc>
        <w:tc>
          <w:tcPr>
            <w:tcW w:w="435" w:type="pct"/>
            <w:vAlign w:val="center"/>
          </w:tcPr>
          <w:p w14:paraId="39FEBE12" w14:textId="3CEB6FA1" w:rsidR="00D53F14" w:rsidRPr="00555AAB" w:rsidRDefault="00D53F14" w:rsidP="008963B0">
            <w:pPr>
              <w:jc w:val="center"/>
              <w:rPr>
                <w:rFonts w:ascii="Times New Roman" w:hAnsi="Times New Roman"/>
                <w:sz w:val="28"/>
                <w:szCs w:val="28"/>
              </w:rPr>
            </w:pPr>
          </w:p>
        </w:tc>
        <w:tc>
          <w:tcPr>
            <w:tcW w:w="435" w:type="pct"/>
            <w:vAlign w:val="center"/>
          </w:tcPr>
          <w:p w14:paraId="72A2BB38" w14:textId="14DB3EA3" w:rsidR="00D53F14" w:rsidRPr="00555AAB" w:rsidRDefault="00D53F14" w:rsidP="008963B0">
            <w:pPr>
              <w:jc w:val="center"/>
              <w:rPr>
                <w:rFonts w:ascii="Times New Roman" w:hAnsi="Times New Roman"/>
                <w:sz w:val="28"/>
                <w:szCs w:val="28"/>
              </w:rPr>
            </w:pPr>
          </w:p>
        </w:tc>
        <w:tc>
          <w:tcPr>
            <w:tcW w:w="361" w:type="pct"/>
            <w:vAlign w:val="center"/>
          </w:tcPr>
          <w:p w14:paraId="7B88B445" w14:textId="77777777" w:rsidR="00D53F14" w:rsidRPr="00555AAB" w:rsidRDefault="00D53F14" w:rsidP="008963B0">
            <w:pPr>
              <w:jc w:val="center"/>
              <w:rPr>
                <w:rFonts w:ascii="Times New Roman" w:hAnsi="Times New Roman"/>
                <w:sz w:val="28"/>
                <w:szCs w:val="28"/>
              </w:rPr>
            </w:pPr>
          </w:p>
        </w:tc>
        <w:tc>
          <w:tcPr>
            <w:tcW w:w="394" w:type="pct"/>
            <w:vAlign w:val="center"/>
          </w:tcPr>
          <w:p w14:paraId="3A4CE334" w14:textId="77777777" w:rsidR="00D53F14" w:rsidRPr="00555AAB" w:rsidRDefault="00D53F14" w:rsidP="008963B0">
            <w:pPr>
              <w:jc w:val="center"/>
              <w:rPr>
                <w:rFonts w:ascii="Times New Roman" w:hAnsi="Times New Roman"/>
                <w:sz w:val="28"/>
                <w:szCs w:val="28"/>
              </w:rPr>
            </w:pPr>
          </w:p>
        </w:tc>
        <w:tc>
          <w:tcPr>
            <w:tcW w:w="871" w:type="pct"/>
            <w:vMerge/>
            <w:tcMar>
              <w:left w:w="57" w:type="dxa"/>
              <w:right w:w="57" w:type="dxa"/>
            </w:tcMar>
            <w:vAlign w:val="center"/>
          </w:tcPr>
          <w:p w14:paraId="669598A4" w14:textId="18E23D0D" w:rsidR="00D53F14" w:rsidRPr="00555AAB" w:rsidRDefault="00D53F14" w:rsidP="008963B0">
            <w:pPr>
              <w:jc w:val="center"/>
              <w:rPr>
                <w:rFonts w:ascii="Times New Roman" w:hAnsi="Times New Roman"/>
                <w:sz w:val="28"/>
                <w:szCs w:val="28"/>
              </w:rPr>
            </w:pPr>
          </w:p>
        </w:tc>
        <w:tc>
          <w:tcPr>
            <w:tcW w:w="547" w:type="pct"/>
            <w:vMerge/>
            <w:tcMar>
              <w:left w:w="57" w:type="dxa"/>
              <w:right w:w="57" w:type="dxa"/>
            </w:tcMar>
            <w:vAlign w:val="center"/>
          </w:tcPr>
          <w:p w14:paraId="140DAB57" w14:textId="77777777" w:rsidR="00D53F14" w:rsidRPr="00555AAB" w:rsidRDefault="00D53F14" w:rsidP="008963B0">
            <w:pPr>
              <w:jc w:val="center"/>
              <w:rPr>
                <w:rFonts w:ascii="Times New Roman" w:hAnsi="Times New Roman"/>
                <w:sz w:val="28"/>
                <w:szCs w:val="28"/>
              </w:rPr>
            </w:pPr>
          </w:p>
        </w:tc>
      </w:tr>
    </w:tbl>
    <w:p w14:paraId="313B1A40" w14:textId="77777777" w:rsidR="00C53A47" w:rsidRPr="00555AAB" w:rsidRDefault="00C53A47" w:rsidP="00C53A47">
      <w:pPr>
        <w:ind w:firstLine="600"/>
        <w:jc w:val="center"/>
        <w:rPr>
          <w:rFonts w:ascii="Times New Roman" w:hAnsi="Times New Roman"/>
          <w:i/>
          <w:sz w:val="28"/>
          <w:szCs w:val="28"/>
        </w:rPr>
      </w:pPr>
    </w:p>
    <w:p w14:paraId="436ACEB5" w14:textId="77777777" w:rsidR="00C53A47" w:rsidRPr="00555AAB" w:rsidRDefault="00C53A47" w:rsidP="00C53A47">
      <w:pPr>
        <w:ind w:firstLine="708"/>
        <w:jc w:val="center"/>
        <w:rPr>
          <w:rFonts w:ascii="Times New Roman" w:hAnsi="Times New Roman"/>
          <w:b/>
          <w:sz w:val="28"/>
          <w:szCs w:val="28"/>
        </w:rPr>
      </w:pPr>
      <w:r w:rsidRPr="00B74920">
        <w:rPr>
          <w:rFonts w:ascii="Times New Roman" w:hAnsi="Times New Roman"/>
          <w:b/>
          <w:sz w:val="28"/>
          <w:szCs w:val="28"/>
        </w:rPr>
        <w:t>6.7. ОРІЄНТОВНИЙ ПЕРЕЛІК ПИТАНЬ ДО ІСПИТУ</w:t>
      </w:r>
    </w:p>
    <w:p w14:paraId="7388DE33" w14:textId="1C6E45A7"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lastRenderedPageBreak/>
        <w:t>Основні підходи до визначення і класифікації проблем клієнтів.</w:t>
      </w:r>
    </w:p>
    <w:p w14:paraId="64C152AC" w14:textId="0F40E0FD"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Основні групи проблем клієнтів соціальної роботи  за психологічними механізмами їх виникнення: первинні (соціальні), пов'язані з порушенням соціальних взаємодій; вторинні (психосоціальні), пов'язані з порушеннями в його особистісній сфері.</w:t>
      </w:r>
    </w:p>
    <w:p w14:paraId="678D6BF8" w14:textId="468919FC"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Найбільш стійкі форми психологічної фіксації  негативних  переживань і неадекватних уявлень, що виникають у особи в проблемній соціальній ситуації: спосіб життя, буденна свідомість, життєвий досвід.</w:t>
      </w:r>
    </w:p>
    <w:p w14:paraId="377400FB" w14:textId="284E9226"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Поняття про соціальну та психологічну допомогу особистості (групі, організації). </w:t>
      </w:r>
    </w:p>
    <w:p w14:paraId="785668A2" w14:textId="2B44742E"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Основні види професійної діяльності соціального працівника: просвітницька, профілактична, діагностична, психокорекційна робота, психологічне консультування тощо. </w:t>
      </w:r>
    </w:p>
    <w:p w14:paraId="25F90BAF" w14:textId="79197E4B"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Взаємодія та взаємодоповнюваність основних форм роботи соціального працівника. </w:t>
      </w:r>
    </w:p>
    <w:p w14:paraId="5E4203BA" w14:textId="46E26B03"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Основні групи принципів професійної діяльності соціального працівника: принципи ставлення до клієнта, принципи взаємодії між соціальним працівником та клієнтом, етичні принципи.</w:t>
      </w:r>
    </w:p>
    <w:p w14:paraId="2595D788" w14:textId="5498D0C5"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Соціальний працівник як суб’єкт діяльності та розвитку соціальної роботи як сфери суспільної практики. </w:t>
      </w:r>
    </w:p>
    <w:p w14:paraId="007A3189" w14:textId="647AC8D9"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Структура цілей діяльності, особливості застосування різноманітних засобів та технологій у роботі у роботі  з різними групами клієнтів. </w:t>
      </w:r>
    </w:p>
    <w:p w14:paraId="6ACAFFED" w14:textId="2E34A9BF"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Проблеми мотивації діяльності соціального працівника у різних типах організацій та особиснісного смислу як провідної компонети становлення його професійної “Я-концепції”. </w:t>
      </w:r>
    </w:p>
    <w:p w14:paraId="08C918EB" w14:textId="5E4DCEBF"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Умови та шляхи подолання психологічних явищ у діяльності соціального працівника (“синдром професійного вигорання”, “синдром хронічної втоми”), які призводять до професійної деформації та дезадаптації.</w:t>
      </w:r>
    </w:p>
    <w:p w14:paraId="25CDAB17" w14:textId="46FACE73"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Етичні правила діяльності психолога та соціального працівника.</w:t>
      </w:r>
    </w:p>
    <w:p w14:paraId="5E296247" w14:textId="353F684E"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Особистісні якості, що необхідні для професійної соціальної роботи.</w:t>
      </w:r>
    </w:p>
    <w:p w14:paraId="74AC1E39" w14:textId="71CDF174"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Проблематика супервізії соціального працівника. </w:t>
      </w:r>
    </w:p>
    <w:p w14:paraId="0A106825" w14:textId="0BB184A5"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Соціальна робота як духовна практика: розвиток особистого потенціалу соціального працівника. </w:t>
      </w:r>
    </w:p>
    <w:p w14:paraId="32781B99" w14:textId="6D887F2A"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Криза й втрата як психологічні умови саморозвитку або деградації особистості. </w:t>
      </w:r>
    </w:p>
    <w:p w14:paraId="44C79359" w14:textId="729CB1EB"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Феномен посттравматичного стресового розладу (ПТСР)</w:t>
      </w:r>
      <w:r w:rsidR="004B2009" w:rsidRPr="00555AAB">
        <w:rPr>
          <w:sz w:val="28"/>
          <w:szCs w:val="28"/>
          <w:lang w:val="uk-UA"/>
        </w:rPr>
        <w:t>.</w:t>
      </w:r>
    </w:p>
    <w:p w14:paraId="376CA436" w14:textId="5FC84285"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Виникнення психологічних зале</w:t>
      </w:r>
      <w:r w:rsidR="004B2009" w:rsidRPr="00555AAB">
        <w:rPr>
          <w:sz w:val="28"/>
          <w:szCs w:val="28"/>
          <w:lang w:val="uk-UA"/>
        </w:rPr>
        <w:t>жностей на фоні кризи й втрати.</w:t>
      </w:r>
    </w:p>
    <w:p w14:paraId="5DE46E27" w14:textId="3D6BC210"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Можливості запобігання злочинності </w:t>
      </w:r>
      <w:r w:rsidR="004B2009" w:rsidRPr="00555AAB">
        <w:rPr>
          <w:sz w:val="28"/>
          <w:szCs w:val="28"/>
          <w:lang w:val="uk-UA"/>
        </w:rPr>
        <w:t xml:space="preserve">засобами </w:t>
      </w:r>
      <w:r w:rsidRPr="00555AAB">
        <w:rPr>
          <w:sz w:val="28"/>
          <w:szCs w:val="28"/>
          <w:lang w:val="uk-UA"/>
        </w:rPr>
        <w:t>соціальної роботи.</w:t>
      </w:r>
    </w:p>
    <w:p w14:paraId="1F62B366" w14:textId="74CAFB1B"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Психологічні особливості соціально депривованих осіб (бідні люди, жебраки, бездомні, безробітні). </w:t>
      </w:r>
    </w:p>
    <w:p w14:paraId="288912BE" w14:textId="2E0799AA"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Психологічні ефекти ув’язнення, вплив позбавлення волі на психіку в’язня. </w:t>
      </w:r>
    </w:p>
    <w:p w14:paraId="2DA0CFD4" w14:textId="6FFB9CB1"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lastRenderedPageBreak/>
        <w:t>Основні напрями психологічної допомоги в’язням. Реабілітація після звільнення.</w:t>
      </w:r>
    </w:p>
    <w:p w14:paraId="0D51B277" w14:textId="4E40C49A"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Психологічні проблеми осіб-мігрантів (іммігранти та емігранти, репатріанти, біженці). </w:t>
      </w:r>
    </w:p>
    <w:p w14:paraId="1238266C" w14:textId="388C71D6"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Категорія девіантних осіб в соціальній роботі. </w:t>
      </w:r>
    </w:p>
    <w:p w14:paraId="0F26B0A3" w14:textId="763BA70F"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Психологічні особливості ос</w:t>
      </w:r>
      <w:r w:rsidR="004B2009" w:rsidRPr="00555AAB">
        <w:rPr>
          <w:sz w:val="28"/>
          <w:szCs w:val="28"/>
          <w:lang w:val="uk-UA"/>
        </w:rPr>
        <w:t>іб, що займаються проституцією.</w:t>
      </w:r>
    </w:p>
    <w:p w14:paraId="5A5327EB" w14:textId="32A2CD9C"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Психологічні наслідки проституції як девіантної поведінки.</w:t>
      </w:r>
    </w:p>
    <w:p w14:paraId="432F3FE2" w14:textId="33495FAE"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Психологічні особливості </w:t>
      </w:r>
      <w:r w:rsidR="004B2009" w:rsidRPr="00555AAB">
        <w:rPr>
          <w:sz w:val="28"/>
          <w:szCs w:val="28"/>
          <w:lang w:val="uk-UA"/>
        </w:rPr>
        <w:t xml:space="preserve">людей з </w:t>
      </w:r>
      <w:r w:rsidRPr="00555AAB">
        <w:rPr>
          <w:sz w:val="28"/>
          <w:szCs w:val="28"/>
          <w:lang w:val="uk-UA"/>
        </w:rPr>
        <w:t>інвалід</w:t>
      </w:r>
      <w:r w:rsidR="004B2009" w:rsidRPr="00555AAB">
        <w:rPr>
          <w:sz w:val="28"/>
          <w:szCs w:val="28"/>
          <w:lang w:val="uk-UA"/>
        </w:rPr>
        <w:t>ністю</w:t>
      </w:r>
      <w:r w:rsidRPr="00555AAB">
        <w:rPr>
          <w:sz w:val="28"/>
          <w:szCs w:val="28"/>
          <w:lang w:val="uk-UA"/>
        </w:rPr>
        <w:t xml:space="preserve"> та невиліковно хворих.</w:t>
      </w:r>
    </w:p>
    <w:p w14:paraId="06B28EF5" w14:textId="3E658F32"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Психологічний портрет алко- та наркозалежних осіб.</w:t>
      </w:r>
    </w:p>
    <w:p w14:paraId="0B22F5EB" w14:textId="703FF5A8"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Психологічне розуміння суїцидальних станів, </w:t>
      </w:r>
      <w:r w:rsidR="004B2009" w:rsidRPr="00555AAB">
        <w:rPr>
          <w:sz w:val="28"/>
          <w:szCs w:val="28"/>
          <w:lang w:val="uk-UA"/>
        </w:rPr>
        <w:t>їх класифікація.</w:t>
      </w:r>
    </w:p>
    <w:p w14:paraId="5740F297" w14:textId="6D8D4D61"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Психологічна допомога клієнтам, що здійснили суїцидальні спроби або мали суїцидальні наміри.</w:t>
      </w:r>
    </w:p>
    <w:p w14:paraId="71A769DD" w14:textId="09F32BC7"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Сутність поняття "психологічна допомога". </w:t>
      </w:r>
    </w:p>
    <w:p w14:paraId="3E95296A" w14:textId="743E8AE3"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Етичні принципи психологічної допомоги: доброзичливе і безоцінне ставлення до клієнта, орієнтація на норми і цінності клієнта, заборона давати поради, анонімність, розмежування особистих і професійних відносин.</w:t>
      </w:r>
    </w:p>
    <w:p w14:paraId="7B629129" w14:textId="3E909927"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Соціальна терапія та її функції. </w:t>
      </w:r>
    </w:p>
    <w:p w14:paraId="0F67C0F1" w14:textId="06C56FB1"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Індивідуальна терапія в соціальній роботі. </w:t>
      </w:r>
    </w:p>
    <w:p w14:paraId="1A619886" w14:textId="1B8EBF51"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Групова терапія. </w:t>
      </w:r>
    </w:p>
    <w:p w14:paraId="2D24FE49" w14:textId="7820100C"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Особливості та фази консультативної бесіди: розпитування клієнта, висування гіпотез та інтерпретація, психокорекційний (психотерапевтичний) вплив, завершення бесіди.</w:t>
      </w:r>
    </w:p>
    <w:p w14:paraId="7F3BF36F" w14:textId="04333C29"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Напрямки роботи при розпитуванні клієнта: підтримка контакту, стимулювання розповіді, структурування бесіди, усвідомлення оповіді клієнта. </w:t>
      </w:r>
    </w:p>
    <w:p w14:paraId="39F6DD04" w14:textId="3F937629"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Прийоми підтримки контакту з клієнтом: активне слухання, емпатійне слухання.</w:t>
      </w:r>
    </w:p>
    <w:p w14:paraId="4E89A750" w14:textId="45BC0DFB" w:rsidR="000D67FD" w:rsidRPr="00555AAB" w:rsidRDefault="000D67FD" w:rsidP="00E3004E">
      <w:pPr>
        <w:pStyle w:val="af9"/>
        <w:numPr>
          <w:ilvl w:val="0"/>
          <w:numId w:val="21"/>
        </w:numPr>
        <w:jc w:val="both"/>
        <w:outlineLvl w:val="0"/>
        <w:rPr>
          <w:sz w:val="28"/>
          <w:szCs w:val="28"/>
          <w:lang w:val="uk-UA"/>
        </w:rPr>
      </w:pPr>
      <w:r w:rsidRPr="00555AAB">
        <w:rPr>
          <w:sz w:val="28"/>
          <w:szCs w:val="28"/>
          <w:lang w:val="uk-UA"/>
        </w:rPr>
        <w:t>Основні напрямки немедичної психотерапії, які застосовуються у ситуації надання психологічної допомоги особі та при роботі з групою.</w:t>
      </w:r>
    </w:p>
    <w:p w14:paraId="11E47F22" w14:textId="1C62B5D2"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Етапи процесу психотерапії: оцінка реальної ситуації клієнта, актуалізація очікувань клієнта, дієві зміни (вироблення стратегії змін, перенесення альтернативних паттернів поведінки у реальне життя, здійснення рефлексії отриманих результатів). </w:t>
      </w:r>
    </w:p>
    <w:p w14:paraId="05EDF161" w14:textId="734B69C0"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Види психокорекці</w:t>
      </w:r>
      <w:r w:rsidR="004B2009" w:rsidRPr="00555AAB">
        <w:rPr>
          <w:sz w:val="28"/>
          <w:szCs w:val="28"/>
          <w:lang w:val="uk-UA"/>
        </w:rPr>
        <w:t>й</w:t>
      </w:r>
      <w:r w:rsidRPr="00555AAB">
        <w:rPr>
          <w:sz w:val="28"/>
          <w:szCs w:val="28"/>
          <w:lang w:val="uk-UA"/>
        </w:rPr>
        <w:t>них груп: групи т</w:t>
      </w:r>
      <w:r w:rsidR="004B2009" w:rsidRPr="00555AAB">
        <w:rPr>
          <w:sz w:val="28"/>
          <w:szCs w:val="28"/>
          <w:lang w:val="uk-UA"/>
        </w:rPr>
        <w:t>ренінгу умінь, групи зустрічей.</w:t>
      </w:r>
    </w:p>
    <w:p w14:paraId="1451C84B" w14:textId="30901A8A"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Робота з груповою динамікою. </w:t>
      </w:r>
    </w:p>
    <w:p w14:paraId="207DA59D" w14:textId="12C65718"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Тематичні вправи та рольові ігри в груповій роботі. </w:t>
      </w:r>
    </w:p>
    <w:p w14:paraId="0F472CA3" w14:textId="682A6444"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Психогімнастика в соціальній роботі. </w:t>
      </w:r>
    </w:p>
    <w:p w14:paraId="38883053" w14:textId="3BDB354C"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Сутність тренінгових методів: групова дискусія, модерація, фасилітація. </w:t>
      </w:r>
    </w:p>
    <w:p w14:paraId="5BB2A216" w14:textId="007FCA4A"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Дизайн поведінкового тренінгу з урахуванням моделі емпіричного навчання Д.Колба. </w:t>
      </w:r>
    </w:p>
    <w:p w14:paraId="6F012033" w14:textId="21BF8325"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lastRenderedPageBreak/>
        <w:t xml:space="preserve">Техніки переходу до чергового етапу навчання: деролінг, дебрифінг, шерінг. </w:t>
      </w:r>
    </w:p>
    <w:p w14:paraId="193D282F" w14:textId="37E21836"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Психогігієна соціального працівника.</w:t>
      </w:r>
    </w:p>
    <w:p w14:paraId="5A3B5D07" w14:textId="5AD505F4"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Сутність моделі зміни поведінки особи.</w:t>
      </w:r>
    </w:p>
    <w:p w14:paraId="326CBA19" w14:textId="57882B37" w:rsidR="004B2009" w:rsidRPr="00555AAB" w:rsidRDefault="004B2009" w:rsidP="00E3004E">
      <w:pPr>
        <w:pStyle w:val="af9"/>
        <w:numPr>
          <w:ilvl w:val="0"/>
          <w:numId w:val="21"/>
        </w:numPr>
        <w:jc w:val="both"/>
        <w:outlineLvl w:val="0"/>
        <w:rPr>
          <w:sz w:val="28"/>
          <w:szCs w:val="28"/>
          <w:lang w:val="uk-UA"/>
        </w:rPr>
      </w:pPr>
      <w:r w:rsidRPr="00555AAB">
        <w:rPr>
          <w:sz w:val="28"/>
          <w:szCs w:val="28"/>
          <w:lang w:val="uk-UA"/>
        </w:rPr>
        <w:t>Зміст</w:t>
      </w:r>
      <w:r w:rsidR="000D67FD" w:rsidRPr="00555AAB">
        <w:rPr>
          <w:sz w:val="28"/>
          <w:szCs w:val="28"/>
          <w:lang w:val="uk-UA"/>
        </w:rPr>
        <w:t xml:space="preserve"> поняття «життєва криза особистості».</w:t>
      </w:r>
    </w:p>
    <w:p w14:paraId="102C21C8" w14:textId="35FB7C20"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Вплив сімейного виховання на розвиток дитини.</w:t>
      </w:r>
    </w:p>
    <w:p w14:paraId="0818C130" w14:textId="10BE5842"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Гендерна проблематика соціальної роботи.</w:t>
      </w:r>
    </w:p>
    <w:p w14:paraId="38B80583" w14:textId="7F86AA95"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Життєві проблеми безпритульних і бездоглядних осіб та психотехнології соціальної роботи з ними.</w:t>
      </w:r>
    </w:p>
    <w:p w14:paraId="06B8397A" w14:textId="4CC71E04"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Загальна характеристика психокорекційних груп (тренінгу умінь, зустрічей) у соціальній роботі.</w:t>
      </w:r>
    </w:p>
    <w:p w14:paraId="6481AA5A" w14:textId="50D4A794" w:rsidR="004B2009"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Оцінка потреб дитини як умова планування соціального супроводу. </w:t>
      </w:r>
    </w:p>
    <w:p w14:paraId="5D711EE7" w14:textId="76860A94" w:rsidR="005A3EF3" w:rsidRPr="00555AAB" w:rsidRDefault="000D67FD" w:rsidP="00E3004E">
      <w:pPr>
        <w:pStyle w:val="af9"/>
        <w:numPr>
          <w:ilvl w:val="0"/>
          <w:numId w:val="21"/>
        </w:numPr>
        <w:jc w:val="both"/>
        <w:outlineLvl w:val="0"/>
        <w:rPr>
          <w:sz w:val="28"/>
          <w:szCs w:val="28"/>
          <w:lang w:val="uk-UA"/>
        </w:rPr>
      </w:pPr>
      <w:r w:rsidRPr="00555AAB">
        <w:rPr>
          <w:sz w:val="28"/>
          <w:szCs w:val="28"/>
          <w:lang w:val="uk-UA"/>
        </w:rPr>
        <w:t xml:space="preserve">Проблема соціалізації дітей з </w:t>
      </w:r>
      <w:r w:rsidR="004B2009" w:rsidRPr="00555AAB">
        <w:rPr>
          <w:sz w:val="28"/>
          <w:szCs w:val="28"/>
          <w:lang w:val="uk-UA"/>
        </w:rPr>
        <w:t>ментальною інвалідністю</w:t>
      </w:r>
      <w:r w:rsidR="005A3EF3" w:rsidRPr="00555AAB">
        <w:rPr>
          <w:sz w:val="28"/>
          <w:szCs w:val="28"/>
          <w:lang w:val="uk-UA"/>
        </w:rPr>
        <w:t>.</w:t>
      </w:r>
    </w:p>
    <w:p w14:paraId="57BB6673" w14:textId="71DFEBF8" w:rsidR="005A3EF3" w:rsidRPr="00555AAB" w:rsidRDefault="000D67FD" w:rsidP="00E3004E">
      <w:pPr>
        <w:pStyle w:val="af9"/>
        <w:numPr>
          <w:ilvl w:val="0"/>
          <w:numId w:val="21"/>
        </w:numPr>
        <w:jc w:val="both"/>
        <w:outlineLvl w:val="0"/>
        <w:rPr>
          <w:sz w:val="28"/>
          <w:szCs w:val="28"/>
          <w:lang w:val="uk-UA"/>
        </w:rPr>
      </w:pPr>
      <w:r w:rsidRPr="00555AAB">
        <w:rPr>
          <w:sz w:val="28"/>
          <w:szCs w:val="28"/>
          <w:lang w:val="uk-UA"/>
        </w:rPr>
        <w:t>Профілактика залежності від азартних, комп’ютерних ігор та Інт</w:t>
      </w:r>
      <w:r w:rsidR="005A3EF3" w:rsidRPr="00555AAB">
        <w:rPr>
          <w:sz w:val="28"/>
          <w:szCs w:val="28"/>
          <w:lang w:val="uk-UA"/>
        </w:rPr>
        <w:t>ернету у молодіжному середовищі.</w:t>
      </w:r>
    </w:p>
    <w:p w14:paraId="4B561E25" w14:textId="7B5A8348" w:rsidR="005A3EF3" w:rsidRDefault="000D67FD" w:rsidP="00E3004E">
      <w:pPr>
        <w:pStyle w:val="af9"/>
        <w:numPr>
          <w:ilvl w:val="0"/>
          <w:numId w:val="21"/>
        </w:numPr>
        <w:jc w:val="both"/>
        <w:outlineLvl w:val="0"/>
        <w:rPr>
          <w:sz w:val="28"/>
          <w:szCs w:val="28"/>
          <w:lang w:val="uk-UA"/>
        </w:rPr>
      </w:pPr>
      <w:r w:rsidRPr="00555AAB">
        <w:rPr>
          <w:sz w:val="28"/>
          <w:szCs w:val="28"/>
          <w:lang w:val="uk-UA"/>
        </w:rPr>
        <w:t>Психологічна допомога клієнтам, що здійснили суїцидальні спроби або мали суїцидальні наміри.</w:t>
      </w:r>
    </w:p>
    <w:p w14:paraId="4294183A"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 xml:space="preserve">Профілактика жорстокого поводження та насильства над дітьми: просвіта та інформування. </w:t>
      </w:r>
    </w:p>
    <w:p w14:paraId="28249A54"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 xml:space="preserve">Психосоціальна допомога при переживанні втрати (смерті) близької людини. </w:t>
      </w:r>
    </w:p>
    <w:p w14:paraId="267BDBDE"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 xml:space="preserve">«Кризи здоров’я» та психосоціальна допомога жінкам із діагнозом «рак молочної залози». </w:t>
      </w:r>
    </w:p>
    <w:p w14:paraId="5D42E89C"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 xml:space="preserve">Психосоціальна допомога жінкам, які перебувають у місцях позбавлення волі. </w:t>
      </w:r>
    </w:p>
    <w:p w14:paraId="19630745"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 xml:space="preserve">Психосоціальна допомога дітям трудових мігрантів (криза значущих відносин). </w:t>
      </w:r>
    </w:p>
    <w:p w14:paraId="5A6B68DA" w14:textId="129280C7" w:rsidR="00B74920" w:rsidRPr="00555AAB" w:rsidRDefault="00B74920" w:rsidP="00E3004E">
      <w:pPr>
        <w:pStyle w:val="af9"/>
        <w:numPr>
          <w:ilvl w:val="0"/>
          <w:numId w:val="21"/>
        </w:numPr>
        <w:jc w:val="both"/>
        <w:outlineLvl w:val="0"/>
        <w:rPr>
          <w:sz w:val="28"/>
          <w:szCs w:val="28"/>
          <w:lang w:val="uk-UA"/>
        </w:rPr>
      </w:pPr>
      <w:r w:rsidRPr="00B74920">
        <w:rPr>
          <w:sz w:val="28"/>
          <w:szCs w:val="28"/>
          <w:lang w:val="uk-UA"/>
        </w:rPr>
        <w:t>Соціально-правовий захист та психологічна допомога у кризових ситуаціях. Рекомендації та поради в умовах війни.</w:t>
      </w:r>
    </w:p>
    <w:p w14:paraId="41CF5F83" w14:textId="56A1031F" w:rsidR="000D67FD" w:rsidRDefault="000D67FD" w:rsidP="00E3004E">
      <w:pPr>
        <w:pStyle w:val="af9"/>
        <w:numPr>
          <w:ilvl w:val="0"/>
          <w:numId w:val="21"/>
        </w:numPr>
        <w:jc w:val="both"/>
        <w:outlineLvl w:val="0"/>
        <w:rPr>
          <w:sz w:val="28"/>
          <w:szCs w:val="28"/>
          <w:lang w:val="uk-UA"/>
        </w:rPr>
      </w:pPr>
      <w:r w:rsidRPr="00555AAB">
        <w:rPr>
          <w:sz w:val="28"/>
          <w:szCs w:val="28"/>
          <w:lang w:val="uk-UA"/>
        </w:rPr>
        <w:t>Психологічні та соціально-психологічні тренінги у практиці соціальної роботи.</w:t>
      </w:r>
    </w:p>
    <w:p w14:paraId="24B3442E" w14:textId="77777777" w:rsidR="00B74920" w:rsidRPr="00B74920" w:rsidRDefault="00B74920" w:rsidP="00E3004E">
      <w:pPr>
        <w:pStyle w:val="af9"/>
        <w:numPr>
          <w:ilvl w:val="0"/>
          <w:numId w:val="21"/>
        </w:numPr>
        <w:jc w:val="both"/>
        <w:outlineLvl w:val="0"/>
        <w:rPr>
          <w:sz w:val="28"/>
          <w:szCs w:val="28"/>
          <w:lang w:val="uk-UA"/>
        </w:rPr>
      </w:pPr>
      <w:r w:rsidRPr="00B74920">
        <w:rPr>
          <w:bCs/>
          <w:sz w:val="28"/>
          <w:szCs w:val="28"/>
          <w:lang w:val="uk-UA" w:eastAsia="uk-UA"/>
        </w:rPr>
        <w:t xml:space="preserve">Теоретичні основи кризового втручання. </w:t>
      </w:r>
    </w:p>
    <w:p w14:paraId="4493471C" w14:textId="77777777" w:rsidR="00B74920" w:rsidRPr="00B74920" w:rsidRDefault="00B74920" w:rsidP="00E3004E">
      <w:pPr>
        <w:pStyle w:val="af9"/>
        <w:numPr>
          <w:ilvl w:val="0"/>
          <w:numId w:val="21"/>
        </w:numPr>
        <w:jc w:val="both"/>
        <w:outlineLvl w:val="0"/>
        <w:rPr>
          <w:sz w:val="28"/>
          <w:szCs w:val="28"/>
          <w:lang w:val="uk-UA"/>
        </w:rPr>
      </w:pPr>
      <w:r w:rsidRPr="00B74920">
        <w:rPr>
          <w:bCs/>
          <w:sz w:val="28"/>
          <w:szCs w:val="28"/>
          <w:lang w:val="uk-UA" w:eastAsia="uk-UA"/>
        </w:rPr>
        <w:t xml:space="preserve">Використання кризового втручання. </w:t>
      </w:r>
    </w:p>
    <w:p w14:paraId="06CEE057" w14:textId="77777777" w:rsidR="00B74920" w:rsidRPr="00B74920" w:rsidRDefault="00B74920" w:rsidP="00E3004E">
      <w:pPr>
        <w:pStyle w:val="af9"/>
        <w:numPr>
          <w:ilvl w:val="0"/>
          <w:numId w:val="21"/>
        </w:numPr>
        <w:jc w:val="both"/>
        <w:outlineLvl w:val="0"/>
        <w:rPr>
          <w:sz w:val="28"/>
          <w:szCs w:val="28"/>
          <w:lang w:val="uk-UA"/>
        </w:rPr>
      </w:pPr>
      <w:r w:rsidRPr="00B74920">
        <w:rPr>
          <w:bCs/>
          <w:sz w:val="28"/>
          <w:szCs w:val="28"/>
          <w:lang w:val="uk-UA" w:eastAsia="uk-UA"/>
        </w:rPr>
        <w:t xml:space="preserve">Кризове втручання на перших порах, кризове втручання у гострих і хронічних ситуаціях. </w:t>
      </w:r>
    </w:p>
    <w:p w14:paraId="789BE7EE" w14:textId="77777777" w:rsidR="00B74920" w:rsidRPr="00B74920" w:rsidRDefault="00B74920" w:rsidP="00E3004E">
      <w:pPr>
        <w:pStyle w:val="af9"/>
        <w:numPr>
          <w:ilvl w:val="0"/>
          <w:numId w:val="21"/>
        </w:numPr>
        <w:jc w:val="both"/>
        <w:outlineLvl w:val="0"/>
        <w:rPr>
          <w:sz w:val="28"/>
          <w:szCs w:val="28"/>
          <w:lang w:val="uk-UA"/>
        </w:rPr>
      </w:pPr>
      <w:r w:rsidRPr="00B74920">
        <w:rPr>
          <w:bCs/>
          <w:sz w:val="28"/>
          <w:szCs w:val="28"/>
          <w:lang w:val="uk-UA" w:eastAsia="uk-UA"/>
        </w:rPr>
        <w:t xml:space="preserve">Умови для досягнення очікуваного результату в процесі кризового втручання. </w:t>
      </w:r>
    </w:p>
    <w:p w14:paraId="5623B932" w14:textId="77777777" w:rsidR="00B74920" w:rsidRPr="00B74920" w:rsidRDefault="00B74920" w:rsidP="00E3004E">
      <w:pPr>
        <w:pStyle w:val="af9"/>
        <w:numPr>
          <w:ilvl w:val="0"/>
          <w:numId w:val="21"/>
        </w:numPr>
        <w:jc w:val="both"/>
        <w:outlineLvl w:val="0"/>
        <w:rPr>
          <w:sz w:val="28"/>
          <w:szCs w:val="28"/>
          <w:lang w:val="uk-UA"/>
        </w:rPr>
      </w:pPr>
      <w:r w:rsidRPr="00B74920">
        <w:rPr>
          <w:bCs/>
          <w:sz w:val="28"/>
          <w:szCs w:val="28"/>
          <w:lang w:val="uk-UA" w:eastAsia="uk-UA"/>
        </w:rPr>
        <w:t xml:space="preserve">Найпоширеніші методи кризового втручання: кризове консультування та інтенсивний догляд (опіка). </w:t>
      </w:r>
    </w:p>
    <w:p w14:paraId="0180B5C0" w14:textId="77777777" w:rsidR="00B74920" w:rsidRPr="00B74920" w:rsidRDefault="00B74920" w:rsidP="00E3004E">
      <w:pPr>
        <w:pStyle w:val="af9"/>
        <w:numPr>
          <w:ilvl w:val="0"/>
          <w:numId w:val="21"/>
        </w:numPr>
        <w:jc w:val="both"/>
        <w:outlineLvl w:val="0"/>
        <w:rPr>
          <w:sz w:val="28"/>
          <w:szCs w:val="28"/>
          <w:lang w:val="uk-UA"/>
        </w:rPr>
      </w:pPr>
      <w:r w:rsidRPr="00B74920">
        <w:rPr>
          <w:bCs/>
          <w:sz w:val="28"/>
          <w:szCs w:val="28"/>
          <w:lang w:val="uk-UA" w:eastAsia="uk-UA"/>
        </w:rPr>
        <w:t>Техніки психологічної підтримки під час кризового консультування. </w:t>
      </w:r>
    </w:p>
    <w:p w14:paraId="7A01A7DB" w14:textId="337861D6" w:rsidR="00B74920" w:rsidRDefault="00B74920" w:rsidP="00E3004E">
      <w:pPr>
        <w:pStyle w:val="af9"/>
        <w:numPr>
          <w:ilvl w:val="0"/>
          <w:numId w:val="21"/>
        </w:numPr>
        <w:jc w:val="both"/>
        <w:outlineLvl w:val="0"/>
        <w:rPr>
          <w:sz w:val="28"/>
          <w:szCs w:val="28"/>
          <w:lang w:val="uk-UA"/>
        </w:rPr>
      </w:pPr>
      <w:r w:rsidRPr="00B74920">
        <w:rPr>
          <w:bCs/>
          <w:sz w:val="28"/>
          <w:szCs w:val="28"/>
          <w:lang w:val="uk-UA" w:eastAsia="uk-UA"/>
        </w:rPr>
        <w:t>Неефективне кризове втручання.</w:t>
      </w:r>
    </w:p>
    <w:p w14:paraId="4228F8BB" w14:textId="77777777" w:rsidR="00EE334E" w:rsidRPr="00EE334E" w:rsidRDefault="00EE334E" w:rsidP="00E3004E">
      <w:pPr>
        <w:pStyle w:val="af9"/>
        <w:numPr>
          <w:ilvl w:val="0"/>
          <w:numId w:val="21"/>
        </w:numPr>
        <w:jc w:val="both"/>
        <w:outlineLvl w:val="0"/>
        <w:rPr>
          <w:sz w:val="28"/>
          <w:szCs w:val="28"/>
          <w:lang w:val="uk-UA"/>
        </w:rPr>
      </w:pPr>
      <w:r w:rsidRPr="00EE334E">
        <w:rPr>
          <w:bCs/>
          <w:sz w:val="28"/>
          <w:szCs w:val="28"/>
          <w:lang w:val="uk-UA" w:eastAsia="uk-UA"/>
        </w:rPr>
        <w:t xml:space="preserve">Сутність і зміст психології управління соціальною роботою. </w:t>
      </w:r>
    </w:p>
    <w:p w14:paraId="10CD40B6" w14:textId="77777777" w:rsidR="00EE334E" w:rsidRPr="00EE334E" w:rsidRDefault="00EE334E" w:rsidP="00E3004E">
      <w:pPr>
        <w:pStyle w:val="af9"/>
        <w:numPr>
          <w:ilvl w:val="0"/>
          <w:numId w:val="21"/>
        </w:numPr>
        <w:jc w:val="both"/>
        <w:outlineLvl w:val="0"/>
        <w:rPr>
          <w:sz w:val="28"/>
          <w:szCs w:val="28"/>
          <w:lang w:val="uk-UA"/>
        </w:rPr>
      </w:pPr>
      <w:r w:rsidRPr="00EE334E">
        <w:rPr>
          <w:bCs/>
          <w:sz w:val="28"/>
          <w:szCs w:val="28"/>
          <w:lang w:val="uk-UA" w:eastAsia="uk-UA"/>
        </w:rPr>
        <w:t xml:space="preserve">Психологічні принципи управління в соціальній сфері. </w:t>
      </w:r>
    </w:p>
    <w:p w14:paraId="535C6246" w14:textId="77777777" w:rsidR="00EE334E" w:rsidRPr="00EE334E" w:rsidRDefault="00EE334E" w:rsidP="00E3004E">
      <w:pPr>
        <w:pStyle w:val="af9"/>
        <w:numPr>
          <w:ilvl w:val="0"/>
          <w:numId w:val="21"/>
        </w:numPr>
        <w:jc w:val="both"/>
        <w:outlineLvl w:val="0"/>
        <w:rPr>
          <w:sz w:val="28"/>
          <w:szCs w:val="28"/>
          <w:lang w:val="uk-UA"/>
        </w:rPr>
      </w:pPr>
      <w:r w:rsidRPr="00EE334E">
        <w:rPr>
          <w:bCs/>
          <w:sz w:val="28"/>
          <w:szCs w:val="28"/>
          <w:lang w:val="uk-UA" w:eastAsia="uk-UA"/>
        </w:rPr>
        <w:t>Психологія особистості керівника</w:t>
      </w:r>
      <w:r>
        <w:rPr>
          <w:bCs/>
          <w:sz w:val="28"/>
          <w:szCs w:val="28"/>
          <w:lang w:val="uk-UA" w:eastAsia="uk-UA"/>
        </w:rPr>
        <w:t xml:space="preserve"> та п</w:t>
      </w:r>
      <w:r w:rsidRPr="00EE334E">
        <w:rPr>
          <w:bCs/>
          <w:sz w:val="28"/>
          <w:szCs w:val="28"/>
          <w:lang w:val="uk-UA" w:eastAsia="uk-UA"/>
        </w:rPr>
        <w:t xml:space="preserve">сихологія особистості підлеглого. </w:t>
      </w:r>
    </w:p>
    <w:p w14:paraId="7B084ECC" w14:textId="77777777" w:rsidR="00EE334E" w:rsidRPr="00EE334E" w:rsidRDefault="00EE334E" w:rsidP="00E3004E">
      <w:pPr>
        <w:pStyle w:val="af9"/>
        <w:numPr>
          <w:ilvl w:val="0"/>
          <w:numId w:val="21"/>
        </w:numPr>
        <w:jc w:val="both"/>
        <w:outlineLvl w:val="0"/>
        <w:rPr>
          <w:sz w:val="28"/>
          <w:szCs w:val="28"/>
          <w:lang w:val="uk-UA"/>
        </w:rPr>
      </w:pPr>
      <w:r w:rsidRPr="00EE334E">
        <w:rPr>
          <w:bCs/>
          <w:sz w:val="28"/>
          <w:szCs w:val="28"/>
          <w:lang w:val="uk-UA" w:eastAsia="uk-UA"/>
        </w:rPr>
        <w:lastRenderedPageBreak/>
        <w:t xml:space="preserve">Комунікація як ключова функція керівництва. </w:t>
      </w:r>
    </w:p>
    <w:p w14:paraId="37D158D3" w14:textId="0E132073" w:rsidR="00EE334E" w:rsidRPr="00B74920" w:rsidRDefault="00EE334E" w:rsidP="00E3004E">
      <w:pPr>
        <w:pStyle w:val="af9"/>
        <w:numPr>
          <w:ilvl w:val="0"/>
          <w:numId w:val="21"/>
        </w:numPr>
        <w:jc w:val="both"/>
        <w:outlineLvl w:val="0"/>
        <w:rPr>
          <w:sz w:val="28"/>
          <w:szCs w:val="28"/>
          <w:lang w:val="uk-UA"/>
        </w:rPr>
      </w:pPr>
      <w:r w:rsidRPr="00EE334E">
        <w:rPr>
          <w:bCs/>
          <w:sz w:val="28"/>
          <w:szCs w:val="28"/>
          <w:lang w:val="uk-UA" w:eastAsia="uk-UA"/>
        </w:rPr>
        <w:t>Психологія ділового спілкування в управлінні.</w:t>
      </w:r>
    </w:p>
    <w:p w14:paraId="64A2CDB2"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 xml:space="preserve">Соціально-психологічна характеристика організації. </w:t>
      </w:r>
    </w:p>
    <w:p w14:paraId="00E76E62"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 xml:space="preserve">Соціокультурні та етнопсихологічні особливості управління організацією. </w:t>
      </w:r>
    </w:p>
    <w:p w14:paraId="5A8B84F7"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 xml:space="preserve">Організація як комунікативна система. </w:t>
      </w:r>
    </w:p>
    <w:p w14:paraId="7AB5B58C"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 xml:space="preserve">Управління як комунікативна проблема в діяльності організації. </w:t>
      </w:r>
    </w:p>
    <w:p w14:paraId="0BC785A2"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 xml:space="preserve">Соціальна група як основа діяльності організації. </w:t>
      </w:r>
    </w:p>
    <w:p w14:paraId="3BD8CE8F"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 xml:space="preserve">Комунікативно-психологічні засади ефективності розвитку соціальної групи (організації). </w:t>
      </w:r>
    </w:p>
    <w:p w14:paraId="4D1C8712"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 xml:space="preserve">Індивідуалізм та колективізм в організації. </w:t>
      </w:r>
    </w:p>
    <w:p w14:paraId="111BE71D"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 xml:space="preserve">Формування команди. </w:t>
      </w:r>
    </w:p>
    <w:p w14:paraId="5B0F4D87"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Управління комунікацією ”організація – зовнішнє середовище”.</w:t>
      </w:r>
    </w:p>
    <w:p w14:paraId="4A4A3637"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 xml:space="preserve">Психологічні проблеми процесу та результату нововведень в організації. </w:t>
      </w:r>
    </w:p>
    <w:p w14:paraId="7A968AE8"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 xml:space="preserve">Формування іміджу організації та персоналу. </w:t>
      </w:r>
    </w:p>
    <w:p w14:paraId="6BB47FA8" w14:textId="77777777" w:rsidR="00B74920" w:rsidRDefault="00B74920" w:rsidP="00E3004E">
      <w:pPr>
        <w:pStyle w:val="af9"/>
        <w:numPr>
          <w:ilvl w:val="0"/>
          <w:numId w:val="21"/>
        </w:numPr>
        <w:jc w:val="both"/>
        <w:outlineLvl w:val="0"/>
        <w:rPr>
          <w:sz w:val="28"/>
          <w:szCs w:val="28"/>
          <w:lang w:val="uk-UA"/>
        </w:rPr>
      </w:pPr>
      <w:r w:rsidRPr="00B74920">
        <w:rPr>
          <w:sz w:val="28"/>
          <w:szCs w:val="28"/>
          <w:lang w:val="uk-UA"/>
        </w:rPr>
        <w:t xml:space="preserve">Управління конфліктами в організації. </w:t>
      </w:r>
    </w:p>
    <w:p w14:paraId="0ED0A788" w14:textId="0692315E" w:rsidR="00B74920" w:rsidRDefault="00B74920" w:rsidP="00E3004E">
      <w:pPr>
        <w:pStyle w:val="af9"/>
        <w:numPr>
          <w:ilvl w:val="0"/>
          <w:numId w:val="21"/>
        </w:numPr>
        <w:jc w:val="both"/>
        <w:outlineLvl w:val="0"/>
        <w:rPr>
          <w:sz w:val="28"/>
          <w:szCs w:val="28"/>
          <w:lang w:val="uk-UA"/>
        </w:rPr>
      </w:pPr>
      <w:r w:rsidRPr="00B74920">
        <w:rPr>
          <w:sz w:val="28"/>
          <w:szCs w:val="28"/>
          <w:lang w:val="uk-UA"/>
        </w:rPr>
        <w:t>Ділові конфлікти в організації. Управлінські конфлікти та їх вирішення.</w:t>
      </w:r>
    </w:p>
    <w:p w14:paraId="317C94D4" w14:textId="77777777" w:rsidR="00B74920" w:rsidRPr="00555AAB" w:rsidRDefault="00B74920" w:rsidP="00B74920">
      <w:pPr>
        <w:pStyle w:val="af9"/>
        <w:ind w:left="927"/>
        <w:jc w:val="both"/>
        <w:outlineLvl w:val="0"/>
        <w:rPr>
          <w:sz w:val="28"/>
          <w:szCs w:val="28"/>
          <w:lang w:val="uk-UA"/>
        </w:rPr>
      </w:pPr>
    </w:p>
    <w:p w14:paraId="6D267EE2" w14:textId="77777777" w:rsidR="00C53A47" w:rsidRPr="00555AAB" w:rsidRDefault="00C53A47" w:rsidP="00C53A47">
      <w:pPr>
        <w:ind w:firstLine="708"/>
        <w:jc w:val="center"/>
        <w:rPr>
          <w:rFonts w:ascii="Times New Roman" w:hAnsi="Times New Roman"/>
          <w:b/>
          <w:sz w:val="28"/>
          <w:szCs w:val="28"/>
        </w:rPr>
      </w:pPr>
      <w:r w:rsidRPr="00555AAB">
        <w:rPr>
          <w:rFonts w:ascii="Times New Roman" w:hAnsi="Times New Roman"/>
          <w:b/>
          <w:sz w:val="28"/>
          <w:szCs w:val="28"/>
        </w:rPr>
        <w:t>БІЛЕТИ ДО ЕКЗАМЕНУ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53A47" w:rsidRPr="00555AAB" w14:paraId="4159C63D" w14:textId="77777777" w:rsidTr="008963B0">
        <w:trPr>
          <w:jc w:val="center"/>
        </w:trPr>
        <w:tc>
          <w:tcPr>
            <w:tcW w:w="9571" w:type="dxa"/>
            <w:shd w:val="clear" w:color="auto" w:fill="auto"/>
          </w:tcPr>
          <w:p w14:paraId="78DE8AC0" w14:textId="77777777" w:rsidR="00C53A47" w:rsidRPr="00555AAB" w:rsidRDefault="00C53A47" w:rsidP="008963B0">
            <w:pPr>
              <w:pStyle w:val="af6"/>
              <w:spacing w:before="0" w:beforeAutospacing="0" w:after="0" w:afterAutospacing="0"/>
              <w:jc w:val="center"/>
              <w:rPr>
                <w:sz w:val="28"/>
                <w:szCs w:val="28"/>
                <w:lang w:val="uk-UA"/>
              </w:rPr>
            </w:pPr>
            <w:r w:rsidRPr="00555AAB">
              <w:rPr>
                <w:sz w:val="28"/>
                <w:szCs w:val="28"/>
                <w:lang w:val="uk-UA"/>
              </w:rPr>
              <w:t>Відкритий міжнародний університет розвитку людини «Україна»</w:t>
            </w:r>
          </w:p>
          <w:p w14:paraId="0C7DE243" w14:textId="77777777" w:rsidR="00C53A47" w:rsidRPr="00555AAB" w:rsidRDefault="00C53A47" w:rsidP="008963B0">
            <w:pPr>
              <w:pStyle w:val="af6"/>
              <w:spacing w:before="0" w:beforeAutospacing="0" w:after="0" w:afterAutospacing="0"/>
              <w:jc w:val="center"/>
              <w:rPr>
                <w:sz w:val="28"/>
                <w:szCs w:val="28"/>
                <w:lang w:val="uk-UA"/>
              </w:rPr>
            </w:pPr>
            <w:r w:rsidRPr="00555AAB">
              <w:rPr>
                <w:sz w:val="28"/>
                <w:szCs w:val="28"/>
                <w:lang w:val="uk-UA"/>
              </w:rPr>
              <w:t>КАФЕДРА / ЦИКЛОВА КОМІСІЯ__________________________________</w:t>
            </w:r>
          </w:p>
          <w:p w14:paraId="545DD737" w14:textId="77777777" w:rsidR="00C53A47" w:rsidRPr="00555AAB" w:rsidRDefault="00C53A47" w:rsidP="008963B0">
            <w:pPr>
              <w:pStyle w:val="af6"/>
              <w:spacing w:before="0" w:beforeAutospacing="0" w:after="0" w:afterAutospacing="0"/>
              <w:rPr>
                <w:sz w:val="28"/>
                <w:szCs w:val="28"/>
                <w:lang w:val="uk-UA"/>
              </w:rPr>
            </w:pPr>
          </w:p>
          <w:p w14:paraId="2F163FA2" w14:textId="77777777" w:rsidR="00C53A47" w:rsidRPr="00555AAB" w:rsidRDefault="00C53A47" w:rsidP="008963B0">
            <w:pPr>
              <w:pStyle w:val="af6"/>
              <w:spacing w:before="0" w:beforeAutospacing="0" w:after="0" w:afterAutospacing="0"/>
              <w:rPr>
                <w:sz w:val="28"/>
                <w:szCs w:val="28"/>
                <w:lang w:val="uk-UA"/>
              </w:rPr>
            </w:pPr>
            <w:r w:rsidRPr="00555AAB">
              <w:rPr>
                <w:sz w:val="28"/>
                <w:szCs w:val="28"/>
                <w:lang w:val="uk-UA"/>
              </w:rPr>
              <w:t>Освітній ступінь / освітньо-кваліфікаційний рівень: ______________________</w:t>
            </w:r>
          </w:p>
          <w:p w14:paraId="0393FDDA" w14:textId="77777777" w:rsidR="00C53A47" w:rsidRPr="00555AAB" w:rsidRDefault="00C53A47" w:rsidP="008963B0">
            <w:pPr>
              <w:pStyle w:val="af6"/>
              <w:spacing w:before="0" w:beforeAutospacing="0" w:after="0" w:afterAutospacing="0"/>
              <w:rPr>
                <w:sz w:val="28"/>
                <w:szCs w:val="28"/>
                <w:lang w:val="uk-UA"/>
              </w:rPr>
            </w:pPr>
            <w:r w:rsidRPr="00555AAB">
              <w:rPr>
                <w:sz w:val="28"/>
                <w:szCs w:val="28"/>
                <w:lang w:val="uk-UA"/>
              </w:rPr>
              <w:t>Усі спеціальності / спеціальність ______________________________________</w:t>
            </w:r>
          </w:p>
          <w:p w14:paraId="5F7E390F" w14:textId="77777777" w:rsidR="00C53A47" w:rsidRPr="00555AAB" w:rsidRDefault="00C53A47" w:rsidP="008963B0">
            <w:pPr>
              <w:pStyle w:val="af6"/>
              <w:spacing w:before="0" w:beforeAutospacing="0" w:after="0" w:afterAutospacing="0"/>
              <w:rPr>
                <w:sz w:val="28"/>
                <w:szCs w:val="28"/>
                <w:lang w:val="uk-UA"/>
              </w:rPr>
            </w:pPr>
            <w:r w:rsidRPr="00555AAB">
              <w:rPr>
                <w:sz w:val="28"/>
                <w:szCs w:val="28"/>
                <w:lang w:val="uk-UA"/>
              </w:rPr>
              <w:t xml:space="preserve">Семестр: осінній / весняний </w:t>
            </w:r>
            <w:r w:rsidRPr="00555AAB">
              <w:rPr>
                <w:i/>
                <w:sz w:val="28"/>
                <w:szCs w:val="28"/>
                <w:lang w:val="uk-UA"/>
              </w:rPr>
              <w:t>(підкреслити)</w:t>
            </w:r>
          </w:p>
          <w:p w14:paraId="085FDC61" w14:textId="77777777" w:rsidR="00C53A47" w:rsidRPr="00555AAB" w:rsidRDefault="00C53A47" w:rsidP="008963B0">
            <w:pPr>
              <w:pStyle w:val="af6"/>
              <w:spacing w:before="0" w:beforeAutospacing="0" w:after="0" w:afterAutospacing="0"/>
              <w:rPr>
                <w:sz w:val="28"/>
                <w:szCs w:val="28"/>
                <w:lang w:val="uk-UA"/>
              </w:rPr>
            </w:pPr>
            <w:r w:rsidRPr="00555AAB">
              <w:rPr>
                <w:sz w:val="28"/>
                <w:szCs w:val="28"/>
                <w:lang w:val="uk-UA"/>
              </w:rPr>
              <w:t>Навчальна дисципліна: ______________________________________________</w:t>
            </w:r>
          </w:p>
          <w:p w14:paraId="6096263D" w14:textId="77777777" w:rsidR="00C53A47" w:rsidRPr="00555AAB" w:rsidRDefault="00C53A47" w:rsidP="008963B0">
            <w:pPr>
              <w:pStyle w:val="af6"/>
              <w:spacing w:before="0" w:beforeAutospacing="0" w:after="0" w:afterAutospacing="0"/>
              <w:jc w:val="center"/>
              <w:rPr>
                <w:b/>
                <w:bCs/>
                <w:sz w:val="28"/>
                <w:szCs w:val="28"/>
                <w:lang w:val="uk-UA"/>
              </w:rPr>
            </w:pPr>
          </w:p>
          <w:p w14:paraId="7B45EA6B" w14:textId="77777777" w:rsidR="00C53A47" w:rsidRPr="00555AAB" w:rsidRDefault="00C53A47" w:rsidP="008963B0">
            <w:pPr>
              <w:pStyle w:val="af6"/>
              <w:spacing w:before="0" w:beforeAutospacing="0" w:after="0" w:afterAutospacing="0"/>
              <w:jc w:val="center"/>
              <w:rPr>
                <w:sz w:val="28"/>
                <w:szCs w:val="28"/>
                <w:lang w:val="uk-UA"/>
              </w:rPr>
            </w:pPr>
            <w:r w:rsidRPr="00555AAB">
              <w:rPr>
                <w:b/>
                <w:bCs/>
                <w:sz w:val="28"/>
                <w:szCs w:val="28"/>
                <w:lang w:val="uk-UA"/>
              </w:rPr>
              <w:t>ЕКЗАМЕНАЦІЙНИЙ БІЛЕТ № ______</w:t>
            </w:r>
          </w:p>
          <w:p w14:paraId="443EF92A" w14:textId="77777777" w:rsidR="00C53A47" w:rsidRPr="00555AAB" w:rsidRDefault="00C53A47" w:rsidP="008963B0">
            <w:pPr>
              <w:pStyle w:val="af6"/>
              <w:numPr>
                <w:ilvl w:val="0"/>
                <w:numId w:val="2"/>
              </w:numPr>
              <w:spacing w:before="0" w:beforeAutospacing="0" w:after="0" w:afterAutospacing="0"/>
              <w:rPr>
                <w:sz w:val="28"/>
                <w:szCs w:val="28"/>
                <w:lang w:val="uk-UA"/>
              </w:rPr>
            </w:pPr>
            <w:r w:rsidRPr="00555AAB">
              <w:rPr>
                <w:sz w:val="28"/>
                <w:szCs w:val="28"/>
                <w:lang w:val="uk-UA"/>
              </w:rPr>
              <w:t>_____________________________________________________________</w:t>
            </w:r>
          </w:p>
          <w:p w14:paraId="3EE9A87C" w14:textId="77777777" w:rsidR="00C53A47" w:rsidRPr="00555AAB" w:rsidRDefault="00C53A47" w:rsidP="008963B0">
            <w:pPr>
              <w:pStyle w:val="af6"/>
              <w:numPr>
                <w:ilvl w:val="0"/>
                <w:numId w:val="2"/>
              </w:numPr>
              <w:spacing w:before="0" w:beforeAutospacing="0" w:after="0" w:afterAutospacing="0"/>
              <w:rPr>
                <w:sz w:val="28"/>
                <w:szCs w:val="28"/>
                <w:lang w:val="uk-UA"/>
              </w:rPr>
            </w:pPr>
            <w:r w:rsidRPr="00555AAB">
              <w:rPr>
                <w:sz w:val="28"/>
                <w:szCs w:val="28"/>
                <w:lang w:val="uk-UA"/>
              </w:rPr>
              <w:t>_____________________________________________________________</w:t>
            </w:r>
          </w:p>
          <w:p w14:paraId="24F169ED" w14:textId="77777777" w:rsidR="00C53A47" w:rsidRPr="00555AAB" w:rsidRDefault="00C53A47" w:rsidP="008963B0">
            <w:pPr>
              <w:pStyle w:val="af6"/>
              <w:numPr>
                <w:ilvl w:val="0"/>
                <w:numId w:val="2"/>
              </w:numPr>
              <w:spacing w:before="0" w:beforeAutospacing="0" w:after="0" w:afterAutospacing="0"/>
              <w:rPr>
                <w:sz w:val="28"/>
                <w:szCs w:val="28"/>
                <w:lang w:val="uk-UA"/>
              </w:rPr>
            </w:pPr>
            <w:r w:rsidRPr="00555AAB">
              <w:rPr>
                <w:sz w:val="28"/>
                <w:szCs w:val="28"/>
                <w:lang w:val="uk-UA"/>
              </w:rPr>
              <w:t>_____________________________________________________________</w:t>
            </w:r>
          </w:p>
          <w:p w14:paraId="5C796A82" w14:textId="77777777" w:rsidR="00C53A47" w:rsidRPr="00555AAB" w:rsidRDefault="00C53A47" w:rsidP="008963B0">
            <w:pPr>
              <w:pStyle w:val="af6"/>
              <w:spacing w:before="0" w:beforeAutospacing="0" w:after="0" w:afterAutospacing="0"/>
              <w:rPr>
                <w:sz w:val="28"/>
                <w:szCs w:val="28"/>
                <w:lang w:val="uk-UA"/>
              </w:rPr>
            </w:pPr>
          </w:p>
          <w:p w14:paraId="38F7ED05" w14:textId="77777777" w:rsidR="00C53A47" w:rsidRPr="00555AAB" w:rsidRDefault="00C53A47" w:rsidP="008963B0">
            <w:pPr>
              <w:pStyle w:val="af6"/>
              <w:spacing w:before="0" w:beforeAutospacing="0" w:after="0" w:afterAutospacing="0"/>
              <w:rPr>
                <w:sz w:val="28"/>
                <w:szCs w:val="28"/>
                <w:lang w:val="uk-UA"/>
              </w:rPr>
            </w:pPr>
            <w:r w:rsidRPr="00555AAB">
              <w:rPr>
                <w:sz w:val="28"/>
                <w:szCs w:val="28"/>
                <w:lang w:val="uk-UA"/>
              </w:rPr>
              <w:t>Затверджено на засіданні кафедри /циклової комісії ______________________</w:t>
            </w:r>
          </w:p>
          <w:p w14:paraId="1A4CB2F5" w14:textId="77777777" w:rsidR="00C53A47" w:rsidRPr="00555AAB" w:rsidRDefault="00C53A47" w:rsidP="008963B0">
            <w:pPr>
              <w:pStyle w:val="af6"/>
              <w:spacing w:before="0" w:beforeAutospacing="0" w:after="0" w:afterAutospacing="0"/>
              <w:rPr>
                <w:sz w:val="28"/>
                <w:szCs w:val="28"/>
                <w:lang w:val="uk-UA"/>
              </w:rPr>
            </w:pPr>
            <w:r w:rsidRPr="00555AAB">
              <w:rPr>
                <w:sz w:val="28"/>
                <w:szCs w:val="28"/>
                <w:lang w:val="uk-UA"/>
              </w:rPr>
              <w:t>Протокол №__ від «___» __________________ 20___ року.</w:t>
            </w:r>
          </w:p>
          <w:p w14:paraId="0B7A2830" w14:textId="77777777" w:rsidR="00C53A47" w:rsidRPr="00555AAB" w:rsidRDefault="00C53A47" w:rsidP="008963B0">
            <w:pPr>
              <w:pStyle w:val="af6"/>
              <w:spacing w:before="0" w:beforeAutospacing="0" w:after="0" w:afterAutospacing="0"/>
              <w:rPr>
                <w:sz w:val="28"/>
                <w:szCs w:val="28"/>
                <w:lang w:val="uk-UA"/>
              </w:rPr>
            </w:pPr>
            <w:r w:rsidRPr="00555AAB">
              <w:rPr>
                <w:sz w:val="28"/>
                <w:szCs w:val="28"/>
                <w:lang w:val="uk-UA"/>
              </w:rPr>
              <w:t>Завідувач кафедри / голова циклової комісії ____________ ________________</w:t>
            </w:r>
          </w:p>
          <w:p w14:paraId="68648257" w14:textId="77777777" w:rsidR="00C53A47" w:rsidRPr="00555AAB" w:rsidRDefault="00C53A47" w:rsidP="008963B0">
            <w:pPr>
              <w:pStyle w:val="af6"/>
              <w:spacing w:before="0" w:beforeAutospacing="0" w:after="0" w:afterAutospacing="0"/>
              <w:rPr>
                <w:lang w:val="uk-UA"/>
              </w:rPr>
            </w:pPr>
            <w:r w:rsidRPr="00555AAB">
              <w:rPr>
                <w:lang w:val="uk-UA"/>
              </w:rPr>
              <w:t xml:space="preserve">                                                                                                (підпис)                      (ПІБ)</w:t>
            </w:r>
          </w:p>
          <w:p w14:paraId="72E939B1" w14:textId="77777777" w:rsidR="00C53A47" w:rsidRPr="00555AAB" w:rsidRDefault="00C53A47" w:rsidP="008963B0">
            <w:pPr>
              <w:pStyle w:val="af6"/>
              <w:spacing w:before="0" w:beforeAutospacing="0" w:after="0" w:afterAutospacing="0"/>
              <w:rPr>
                <w:sz w:val="28"/>
                <w:szCs w:val="28"/>
                <w:lang w:val="uk-UA"/>
              </w:rPr>
            </w:pPr>
            <w:r w:rsidRPr="00555AAB">
              <w:rPr>
                <w:sz w:val="28"/>
                <w:szCs w:val="28"/>
                <w:lang w:val="uk-UA"/>
              </w:rPr>
              <w:t>Екзаменатор ____________ __________________________</w:t>
            </w:r>
          </w:p>
          <w:p w14:paraId="78571F54" w14:textId="77777777" w:rsidR="00C53A47" w:rsidRPr="00555AAB" w:rsidRDefault="00C53A47" w:rsidP="008963B0">
            <w:pPr>
              <w:rPr>
                <w:rFonts w:ascii="Times New Roman" w:eastAsia="Calibri" w:hAnsi="Times New Roman"/>
                <w:b/>
                <w:sz w:val="28"/>
                <w:szCs w:val="28"/>
              </w:rPr>
            </w:pPr>
            <w:r w:rsidRPr="00555AAB">
              <w:rPr>
                <w:rFonts w:ascii="Times New Roman" w:eastAsia="Calibri" w:hAnsi="Times New Roman"/>
              </w:rPr>
              <w:t xml:space="preserve">                                          (підпис)                       (посада, ПІБ)</w:t>
            </w:r>
          </w:p>
        </w:tc>
      </w:tr>
    </w:tbl>
    <w:p w14:paraId="2C16DB37" w14:textId="77777777" w:rsidR="00C53A47" w:rsidRPr="00555AAB" w:rsidRDefault="00C53A47" w:rsidP="00C53A47">
      <w:pPr>
        <w:jc w:val="center"/>
        <w:rPr>
          <w:rFonts w:ascii="Times New Roman" w:hAnsi="Times New Roman"/>
          <w:b/>
          <w:sz w:val="28"/>
          <w:szCs w:val="28"/>
        </w:rPr>
      </w:pPr>
    </w:p>
    <w:p w14:paraId="03E4AAA5" w14:textId="77777777" w:rsidR="00C53A47" w:rsidRPr="00555AAB" w:rsidRDefault="00C53A47" w:rsidP="00C53A47">
      <w:pPr>
        <w:pStyle w:val="1"/>
        <w:spacing w:before="0" w:after="240"/>
        <w:jc w:val="center"/>
        <w:rPr>
          <w:rFonts w:ascii="Times New Roman" w:hAnsi="Times New Roman"/>
          <w:b w:val="0"/>
          <w:color w:val="auto"/>
          <w:sz w:val="28"/>
          <w:szCs w:val="28"/>
          <w:lang w:val="uk-UA"/>
        </w:rPr>
        <w:sectPr w:rsidR="00C53A47" w:rsidRPr="00555AAB" w:rsidSect="008963B0">
          <w:type w:val="continuous"/>
          <w:pgSz w:w="11906" w:h="16838"/>
          <w:pgMar w:top="1134" w:right="850" w:bottom="1134" w:left="1701" w:header="709" w:footer="709" w:gutter="0"/>
          <w:cols w:space="708"/>
          <w:docGrid w:linePitch="360"/>
        </w:sectPr>
      </w:pPr>
    </w:p>
    <w:p w14:paraId="7673315D" w14:textId="77777777" w:rsidR="00C53A47" w:rsidRPr="00555AAB" w:rsidRDefault="00C53A47" w:rsidP="00C53A47">
      <w:pPr>
        <w:pStyle w:val="1"/>
        <w:spacing w:before="0" w:after="240"/>
        <w:jc w:val="center"/>
        <w:rPr>
          <w:rFonts w:ascii="Times New Roman" w:hAnsi="Times New Roman"/>
          <w:color w:val="auto"/>
          <w:sz w:val="28"/>
          <w:szCs w:val="28"/>
          <w:lang w:val="uk-UA"/>
        </w:rPr>
      </w:pPr>
      <w:r w:rsidRPr="00555AAB">
        <w:rPr>
          <w:rFonts w:ascii="Times New Roman" w:hAnsi="Times New Roman"/>
          <w:color w:val="auto"/>
          <w:sz w:val="28"/>
          <w:szCs w:val="28"/>
          <w:lang w:val="uk-UA"/>
        </w:rPr>
        <w:lastRenderedPageBreak/>
        <w:t>7. МЕТОДИЧНЕ ЗАБЕЗПЕЧЕННЯ</w:t>
      </w:r>
    </w:p>
    <w:p w14:paraId="3C39AA2E" w14:textId="77777777" w:rsidR="00C53A47" w:rsidRPr="00555AAB" w:rsidRDefault="00C53A47" w:rsidP="00C53A47">
      <w:pPr>
        <w:jc w:val="center"/>
        <w:rPr>
          <w:rStyle w:val="tlid-translation"/>
          <w:rFonts w:ascii="Times New Roman" w:hAnsi="Times New Roman"/>
          <w:sz w:val="28"/>
          <w:szCs w:val="28"/>
        </w:rPr>
      </w:pPr>
      <w:r w:rsidRPr="00555AAB">
        <w:rPr>
          <w:rStyle w:val="tlid-translation"/>
          <w:rFonts w:ascii="Times New Roman" w:hAnsi="Times New Roman"/>
          <w:sz w:val="28"/>
          <w:szCs w:val="28"/>
        </w:rPr>
        <w:t>ЗМ</w:t>
      </w:r>
      <w:r w:rsidR="00436CBF" w:rsidRPr="00555AAB">
        <w:rPr>
          <w:rStyle w:val="tlid-translation"/>
          <w:rFonts w:ascii="Times New Roman" w:hAnsi="Times New Roman"/>
          <w:sz w:val="28"/>
          <w:szCs w:val="28"/>
        </w:rPr>
        <w:t>ІСТ</w:t>
      </w:r>
      <w:r w:rsidRPr="00555AAB">
        <w:rPr>
          <w:rStyle w:val="tlid-translation"/>
          <w:rFonts w:ascii="Times New Roman" w:hAnsi="Times New Roman"/>
          <w:sz w:val="28"/>
          <w:szCs w:val="28"/>
        </w:rPr>
        <w:t xml:space="preserve"> ДИСЦИПЛІНИ</w:t>
      </w:r>
    </w:p>
    <w:p w14:paraId="0B42880C" w14:textId="77777777" w:rsidR="00C53A47" w:rsidRPr="00555AAB" w:rsidRDefault="00C53A47" w:rsidP="00C53A47">
      <w:pPr>
        <w:pStyle w:val="af9"/>
        <w:spacing w:line="360" w:lineRule="auto"/>
        <w:ind w:left="0"/>
        <w:jc w:val="center"/>
        <w:rPr>
          <w:b/>
          <w:sz w:val="28"/>
          <w:szCs w:val="28"/>
          <w:lang w:val="uk-UA"/>
        </w:rPr>
      </w:pPr>
      <w:r w:rsidRPr="00555AAB">
        <w:rPr>
          <w:b/>
          <w:sz w:val="28"/>
          <w:szCs w:val="28"/>
          <w:lang w:val="uk-UA"/>
        </w:rPr>
        <w:t>«</w:t>
      </w:r>
      <w:r w:rsidR="00826003" w:rsidRPr="00555AAB">
        <w:rPr>
          <w:b/>
          <w:sz w:val="28"/>
          <w:szCs w:val="28"/>
          <w:lang w:val="uk-UA"/>
        </w:rPr>
        <w:t xml:space="preserve">Психологія </w:t>
      </w:r>
      <w:r w:rsidRPr="00555AAB">
        <w:rPr>
          <w:b/>
          <w:sz w:val="28"/>
          <w:szCs w:val="28"/>
          <w:lang w:val="uk-UA"/>
        </w:rPr>
        <w:t>соціальної роботи»</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53A47" w:rsidRPr="00555AAB" w14:paraId="09B98028" w14:textId="77777777" w:rsidTr="002222C8">
        <w:tc>
          <w:tcPr>
            <w:tcW w:w="10348" w:type="dxa"/>
            <w:tcBorders>
              <w:bottom w:val="single" w:sz="4" w:space="0" w:color="auto"/>
            </w:tcBorders>
          </w:tcPr>
          <w:p w14:paraId="1269E5F7" w14:textId="77777777" w:rsidR="00C53A47" w:rsidRPr="00555AAB" w:rsidRDefault="00C53A47" w:rsidP="008963B0">
            <w:pPr>
              <w:spacing w:after="0" w:line="240" w:lineRule="auto"/>
              <w:jc w:val="both"/>
              <w:rPr>
                <w:rStyle w:val="tlid-translation"/>
                <w:rFonts w:ascii="Times New Roman" w:eastAsia="Calibri" w:hAnsi="Times New Roman" w:cs="Times New Roman"/>
                <w:i/>
                <w:sz w:val="28"/>
                <w:szCs w:val="28"/>
              </w:rPr>
            </w:pPr>
            <w:bookmarkStart w:id="22" w:name="_Hlk112512401"/>
            <w:r w:rsidRPr="00555AAB">
              <w:rPr>
                <w:rFonts w:ascii="Times New Roman" w:hAnsi="Times New Roman"/>
                <w:b/>
                <w:sz w:val="28"/>
                <w:szCs w:val="28"/>
              </w:rPr>
              <w:t>Тема 1.</w:t>
            </w:r>
            <w:r w:rsidRPr="00555AAB">
              <w:rPr>
                <w:rFonts w:ascii="Times New Roman" w:hAnsi="Times New Roman"/>
                <w:sz w:val="28"/>
                <w:szCs w:val="28"/>
              </w:rPr>
              <w:t xml:space="preserve"> </w:t>
            </w:r>
            <w:r w:rsidR="00BC5DB6" w:rsidRPr="00555AAB">
              <w:rPr>
                <w:rFonts w:ascii="Times New Roman" w:hAnsi="Times New Roman"/>
                <w:sz w:val="28"/>
                <w:szCs w:val="28"/>
              </w:rPr>
              <w:t>Психологічна структура соціальної роботи як суспільної практики</w:t>
            </w:r>
          </w:p>
          <w:p w14:paraId="03A7F1A7" w14:textId="77777777" w:rsidR="00C53A47" w:rsidRPr="00555AAB" w:rsidRDefault="00C53A47" w:rsidP="008963B0">
            <w:pPr>
              <w:spacing w:after="0" w:line="240" w:lineRule="auto"/>
              <w:rPr>
                <w:rFonts w:ascii="Times New Roman" w:hAnsi="Times New Roman"/>
                <w:sz w:val="28"/>
                <w:szCs w:val="28"/>
              </w:rPr>
            </w:pPr>
            <w:r w:rsidRPr="00555AAB">
              <w:rPr>
                <w:rFonts w:ascii="Times New Roman" w:hAnsi="Times New Roman"/>
                <w:b/>
                <w:sz w:val="28"/>
                <w:szCs w:val="28"/>
              </w:rPr>
              <w:t xml:space="preserve">Задачі </w:t>
            </w:r>
            <w:r w:rsidRPr="00555AAB">
              <w:rPr>
                <w:rFonts w:ascii="Times New Roman" w:hAnsi="Times New Roman"/>
                <w:sz w:val="28"/>
                <w:szCs w:val="28"/>
              </w:rPr>
              <w:t xml:space="preserve"> лекції:</w:t>
            </w:r>
          </w:p>
          <w:p w14:paraId="5CEE3AA1" w14:textId="722F4988" w:rsidR="009845CD" w:rsidRPr="00555AAB" w:rsidRDefault="00252A67" w:rsidP="00252A67">
            <w:pPr>
              <w:pStyle w:val="af9"/>
              <w:numPr>
                <w:ilvl w:val="0"/>
                <w:numId w:val="25"/>
              </w:numPr>
              <w:jc w:val="both"/>
              <w:rPr>
                <w:sz w:val="28"/>
                <w:szCs w:val="28"/>
                <w:lang w:val="uk-UA"/>
              </w:rPr>
            </w:pPr>
            <w:r w:rsidRPr="00555AAB">
              <w:rPr>
                <w:sz w:val="28"/>
                <w:szCs w:val="28"/>
                <w:lang w:val="uk-UA"/>
              </w:rPr>
              <w:t>о</w:t>
            </w:r>
            <w:r w:rsidR="009845CD" w:rsidRPr="00555AAB">
              <w:rPr>
                <w:sz w:val="28"/>
                <w:szCs w:val="28"/>
                <w:lang w:val="uk-UA"/>
              </w:rPr>
              <w:t>знайомити з теоретичними</w:t>
            </w:r>
            <w:r w:rsidR="00866C79" w:rsidRPr="00555AAB">
              <w:rPr>
                <w:sz w:val="28"/>
                <w:szCs w:val="28"/>
                <w:lang w:val="uk-UA"/>
              </w:rPr>
              <w:t xml:space="preserve"> засад</w:t>
            </w:r>
            <w:r w:rsidR="009845CD" w:rsidRPr="00555AAB">
              <w:rPr>
                <w:sz w:val="28"/>
                <w:szCs w:val="28"/>
                <w:lang w:val="uk-UA"/>
              </w:rPr>
              <w:t>ам</w:t>
            </w:r>
            <w:r w:rsidR="00866C79" w:rsidRPr="00555AAB">
              <w:rPr>
                <w:sz w:val="28"/>
                <w:szCs w:val="28"/>
                <w:lang w:val="uk-UA"/>
              </w:rPr>
              <w:t>и п</w:t>
            </w:r>
            <w:r w:rsidR="009845CD" w:rsidRPr="00555AAB">
              <w:rPr>
                <w:sz w:val="28"/>
                <w:szCs w:val="28"/>
                <w:lang w:val="uk-UA"/>
              </w:rPr>
              <w:t>сихології соціальної роботи як</w:t>
            </w:r>
          </w:p>
          <w:p w14:paraId="3A4C1DB6" w14:textId="49218CCE" w:rsidR="009845CD" w:rsidRPr="00555AAB" w:rsidRDefault="00866C79" w:rsidP="00252A67">
            <w:pPr>
              <w:pStyle w:val="af9"/>
              <w:numPr>
                <w:ilvl w:val="0"/>
                <w:numId w:val="25"/>
              </w:numPr>
              <w:jc w:val="both"/>
              <w:rPr>
                <w:sz w:val="28"/>
                <w:szCs w:val="28"/>
                <w:lang w:val="uk-UA"/>
              </w:rPr>
            </w:pPr>
            <w:r w:rsidRPr="00555AAB">
              <w:rPr>
                <w:sz w:val="28"/>
                <w:szCs w:val="28"/>
                <w:lang w:val="uk-UA"/>
              </w:rPr>
              <w:t>відносно самостійної галузі психологічного знання: основні теорії,</w:t>
            </w:r>
            <w:r w:rsidR="00252A67" w:rsidRPr="00555AAB">
              <w:rPr>
                <w:sz w:val="28"/>
                <w:szCs w:val="28"/>
                <w:lang w:val="uk-UA"/>
              </w:rPr>
              <w:t xml:space="preserve"> </w:t>
            </w:r>
            <w:r w:rsidRPr="00555AAB">
              <w:rPr>
                <w:sz w:val="28"/>
                <w:szCs w:val="28"/>
                <w:lang w:val="uk-UA"/>
              </w:rPr>
              <w:t>концепції, категорії, методи впливу;</w:t>
            </w:r>
          </w:p>
          <w:p w14:paraId="07203577" w14:textId="0E81B5CB" w:rsidR="009845CD" w:rsidRPr="00555AAB" w:rsidRDefault="00252A67" w:rsidP="00B554F3">
            <w:pPr>
              <w:pStyle w:val="af9"/>
              <w:numPr>
                <w:ilvl w:val="0"/>
                <w:numId w:val="25"/>
              </w:numPr>
              <w:jc w:val="both"/>
              <w:rPr>
                <w:sz w:val="28"/>
                <w:szCs w:val="28"/>
                <w:lang w:val="uk-UA"/>
              </w:rPr>
            </w:pPr>
            <w:r w:rsidRPr="00555AAB">
              <w:rPr>
                <w:sz w:val="28"/>
                <w:szCs w:val="28"/>
                <w:lang w:val="uk-UA"/>
              </w:rPr>
              <w:t>с</w:t>
            </w:r>
            <w:r w:rsidR="009845CD" w:rsidRPr="00555AAB">
              <w:rPr>
                <w:sz w:val="28"/>
                <w:szCs w:val="28"/>
                <w:lang w:val="uk-UA"/>
              </w:rPr>
              <w:t xml:space="preserve">творити </w:t>
            </w:r>
            <w:r w:rsidR="00866C79" w:rsidRPr="00555AAB">
              <w:rPr>
                <w:sz w:val="28"/>
                <w:szCs w:val="28"/>
                <w:lang w:val="uk-UA"/>
              </w:rPr>
              <w:t>систему поглядів та концеп</w:t>
            </w:r>
            <w:r w:rsidR="009845CD" w:rsidRPr="00555AAB">
              <w:rPr>
                <w:sz w:val="28"/>
                <w:szCs w:val="28"/>
                <w:lang w:val="uk-UA"/>
              </w:rPr>
              <w:t>туальних психологічних теорій з</w:t>
            </w:r>
            <w:r w:rsidRPr="00555AAB">
              <w:rPr>
                <w:sz w:val="28"/>
                <w:szCs w:val="28"/>
                <w:lang w:val="uk-UA"/>
              </w:rPr>
              <w:t xml:space="preserve"> </w:t>
            </w:r>
            <w:r w:rsidR="00866C79" w:rsidRPr="00555AAB">
              <w:rPr>
                <w:sz w:val="28"/>
                <w:szCs w:val="28"/>
                <w:lang w:val="uk-UA"/>
              </w:rPr>
              <w:t>метою формування власної психосоціальної позиції, психологічної культури;</w:t>
            </w:r>
          </w:p>
          <w:p w14:paraId="67A358E1" w14:textId="1A0A338B" w:rsidR="009845CD" w:rsidRPr="00555AAB" w:rsidRDefault="00252A67" w:rsidP="00B554F3">
            <w:pPr>
              <w:pStyle w:val="af9"/>
              <w:numPr>
                <w:ilvl w:val="0"/>
                <w:numId w:val="25"/>
              </w:numPr>
              <w:jc w:val="both"/>
              <w:rPr>
                <w:sz w:val="28"/>
                <w:szCs w:val="28"/>
                <w:lang w:val="uk-UA"/>
              </w:rPr>
            </w:pPr>
            <w:r w:rsidRPr="00555AAB">
              <w:rPr>
                <w:sz w:val="28"/>
                <w:szCs w:val="28"/>
                <w:lang w:val="uk-UA"/>
              </w:rPr>
              <w:t>н</w:t>
            </w:r>
            <w:r w:rsidR="009845CD" w:rsidRPr="00555AAB">
              <w:rPr>
                <w:sz w:val="28"/>
                <w:szCs w:val="28"/>
                <w:lang w:val="uk-UA"/>
              </w:rPr>
              <w:t xml:space="preserve">авчити </w:t>
            </w:r>
            <w:r w:rsidR="00866C79" w:rsidRPr="00555AAB">
              <w:rPr>
                <w:sz w:val="28"/>
                <w:szCs w:val="28"/>
                <w:lang w:val="uk-UA"/>
              </w:rPr>
              <w:t>застосовувати психологічні теор</w:t>
            </w:r>
            <w:r w:rsidR="009845CD" w:rsidRPr="00555AAB">
              <w:rPr>
                <w:sz w:val="28"/>
                <w:szCs w:val="28"/>
                <w:lang w:val="uk-UA"/>
              </w:rPr>
              <w:t>ії з метою обґрунтування змісту</w:t>
            </w:r>
            <w:r w:rsidRPr="00555AAB">
              <w:rPr>
                <w:sz w:val="28"/>
                <w:szCs w:val="28"/>
                <w:lang w:val="uk-UA"/>
              </w:rPr>
              <w:t xml:space="preserve"> </w:t>
            </w:r>
            <w:r w:rsidR="00866C79" w:rsidRPr="00555AAB">
              <w:rPr>
                <w:sz w:val="28"/>
                <w:szCs w:val="28"/>
                <w:lang w:val="uk-UA"/>
              </w:rPr>
              <w:t>та форми психологічної допомоги різним групам клієнтів соціальної роботи, а також формування власної психосоціальної позиції та психологічної культури</w:t>
            </w:r>
            <w:r w:rsidRPr="00555AAB">
              <w:rPr>
                <w:sz w:val="28"/>
                <w:szCs w:val="28"/>
                <w:lang w:val="uk-UA"/>
              </w:rPr>
              <w:t>.</w:t>
            </w:r>
          </w:p>
          <w:p w14:paraId="0095B125" w14:textId="13471026" w:rsidR="00C53A47" w:rsidRPr="00555AAB" w:rsidRDefault="00C53A47" w:rsidP="00252A67">
            <w:pPr>
              <w:spacing w:after="0"/>
              <w:ind w:firstLine="567"/>
              <w:jc w:val="both"/>
              <w:outlineLvl w:val="0"/>
              <w:rPr>
                <w:rFonts w:ascii="Times New Roman" w:hAnsi="Times New Roman"/>
                <w:sz w:val="28"/>
                <w:szCs w:val="28"/>
              </w:rPr>
            </w:pPr>
            <w:r w:rsidRPr="00555AAB">
              <w:rPr>
                <w:rFonts w:ascii="Times New Roman" w:eastAsia="Calibri" w:hAnsi="Times New Roman"/>
                <w:b/>
                <w:i/>
                <w:iCs/>
                <w:sz w:val="28"/>
                <w:szCs w:val="28"/>
              </w:rPr>
              <w:t>Зміст:</w:t>
            </w:r>
            <w:r w:rsidRPr="00555AAB">
              <w:rPr>
                <w:rFonts w:ascii="Times New Roman" w:eastAsia="Calibri" w:hAnsi="Times New Roman"/>
                <w:i/>
                <w:iCs/>
                <w:sz w:val="28"/>
                <w:szCs w:val="28"/>
              </w:rPr>
              <w:t xml:space="preserve"> </w:t>
            </w:r>
            <w:r w:rsidR="00252A67" w:rsidRPr="00555AAB">
              <w:rPr>
                <w:rFonts w:ascii="Times New Roman" w:eastAsia="Calibri" w:hAnsi="Times New Roman"/>
                <w:sz w:val="28"/>
                <w:szCs w:val="28"/>
              </w:rPr>
              <w:t xml:space="preserve">Місце психології в структурі соціального знання. Зв'язок психології і соціальної роботи. Особливості соціальної роботи як виду діяльності. Психологічні аспекти соціальної роботи. </w:t>
            </w:r>
            <w:r w:rsidR="00CC5ECD" w:rsidRPr="00555AAB">
              <w:rPr>
                <w:rFonts w:ascii="Times New Roman" w:hAnsi="Times New Roman"/>
                <w:sz w:val="28"/>
                <w:szCs w:val="28"/>
              </w:rPr>
              <w:t>Суб’єкти і клієнти соціальної роботи. Основні підходи до визначення і класифікації проблем клієнтів. Основні групи проблем клієнтів соціальної роботи  за психологічними механізмами їх виникнення: первинні (соціальні), пов'язані з порушенням соціальних взаємодій; вторинні (психосоціальні), пов'язані з порушеннями в його особистісній сфері. Найбільш стійкі форми психологічної фіксації  негативних  переживань і неадекватних уявлень, що виникають у особи в проблемній соціальній ситуації: спосіб життя, буденна свідомість, життєвий досвід. Основні напрями і форми соціальної роботи: соціальне забезпечення, соціальна допомога, соціально-психологічне консультування, соціальний супровід, соціальна профілактика.</w:t>
            </w:r>
          </w:p>
        </w:tc>
      </w:tr>
      <w:tr w:rsidR="00BE2866" w:rsidRPr="00555AAB" w14:paraId="72A00E27" w14:textId="77777777" w:rsidTr="00BE2866">
        <w:tc>
          <w:tcPr>
            <w:tcW w:w="10348" w:type="dxa"/>
          </w:tcPr>
          <w:p w14:paraId="7C599FAA" w14:textId="77777777" w:rsidR="002222C8" w:rsidRPr="00555AAB" w:rsidRDefault="00BE2866" w:rsidP="00BE2866">
            <w:pPr>
              <w:spacing w:after="0" w:line="240" w:lineRule="auto"/>
              <w:ind w:left="-959" w:firstLine="959"/>
              <w:jc w:val="both"/>
              <w:rPr>
                <w:rFonts w:ascii="Times New Roman" w:hAnsi="Times New Roman"/>
                <w:sz w:val="28"/>
                <w:szCs w:val="28"/>
              </w:rPr>
            </w:pPr>
            <w:r w:rsidRPr="00555AAB">
              <w:rPr>
                <w:rFonts w:ascii="Times New Roman" w:eastAsia="Calibri" w:hAnsi="Times New Roman"/>
                <w:b/>
                <w:sz w:val="28"/>
                <w:szCs w:val="28"/>
              </w:rPr>
              <w:t>Тема 2.</w:t>
            </w:r>
            <w:r w:rsidRPr="00555AAB">
              <w:rPr>
                <w:rFonts w:ascii="Times New Roman" w:eastAsia="Calibri" w:hAnsi="Times New Roman"/>
                <w:i/>
                <w:iCs/>
                <w:sz w:val="28"/>
                <w:szCs w:val="28"/>
              </w:rPr>
              <w:t xml:space="preserve"> </w:t>
            </w:r>
            <w:r w:rsidRPr="00555AAB">
              <w:rPr>
                <w:rFonts w:ascii="Times New Roman" w:hAnsi="Times New Roman"/>
                <w:sz w:val="28"/>
                <w:szCs w:val="28"/>
              </w:rPr>
              <w:t xml:space="preserve">Психологічні характеристики діяльності та особистості </w:t>
            </w:r>
          </w:p>
          <w:p w14:paraId="775C9AF9" w14:textId="1E534A64" w:rsidR="00BE2866" w:rsidRPr="00555AAB" w:rsidRDefault="00BE2866" w:rsidP="00BE2866">
            <w:pPr>
              <w:spacing w:after="0" w:line="240" w:lineRule="auto"/>
              <w:ind w:left="-959" w:firstLine="959"/>
              <w:jc w:val="both"/>
              <w:rPr>
                <w:rFonts w:ascii="Times New Roman" w:eastAsia="Calibri" w:hAnsi="Times New Roman"/>
                <w:i/>
                <w:iCs/>
                <w:sz w:val="28"/>
                <w:szCs w:val="28"/>
              </w:rPr>
            </w:pPr>
            <w:r w:rsidRPr="00555AAB">
              <w:rPr>
                <w:rFonts w:ascii="Times New Roman" w:hAnsi="Times New Roman"/>
                <w:sz w:val="28"/>
                <w:szCs w:val="28"/>
              </w:rPr>
              <w:t>соціального працівника</w:t>
            </w:r>
          </w:p>
          <w:p w14:paraId="36B23732" w14:textId="77777777" w:rsidR="00BE2866" w:rsidRPr="00555AAB" w:rsidRDefault="00BE2866" w:rsidP="00BE2866">
            <w:pPr>
              <w:shd w:val="clear" w:color="auto" w:fill="FFFFFF"/>
              <w:spacing w:after="0" w:line="240" w:lineRule="auto"/>
              <w:ind w:firstLine="709"/>
              <w:rPr>
                <w:rFonts w:ascii="Times New Roman" w:eastAsia="Calibri" w:hAnsi="Times New Roman"/>
                <w:b/>
                <w:i/>
                <w:iCs/>
                <w:sz w:val="28"/>
                <w:szCs w:val="28"/>
              </w:rPr>
            </w:pPr>
            <w:r w:rsidRPr="00555AAB">
              <w:rPr>
                <w:rFonts w:ascii="Times New Roman" w:eastAsia="Calibri" w:hAnsi="Times New Roman"/>
                <w:b/>
                <w:i/>
                <w:iCs/>
                <w:sz w:val="28"/>
                <w:szCs w:val="28"/>
              </w:rPr>
              <w:t>Задачі лекції:</w:t>
            </w:r>
          </w:p>
          <w:p w14:paraId="6DFC5300" w14:textId="77777777" w:rsidR="00BE2866" w:rsidRPr="00555AAB" w:rsidRDefault="00BE2866" w:rsidP="00BE2866">
            <w:pPr>
              <w:pStyle w:val="af9"/>
              <w:numPr>
                <w:ilvl w:val="0"/>
                <w:numId w:val="25"/>
              </w:numPr>
              <w:jc w:val="both"/>
              <w:rPr>
                <w:sz w:val="28"/>
                <w:szCs w:val="28"/>
                <w:lang w:val="uk-UA"/>
              </w:rPr>
            </w:pPr>
            <w:r w:rsidRPr="00555AAB">
              <w:rPr>
                <w:sz w:val="28"/>
                <w:szCs w:val="28"/>
                <w:lang w:val="uk-UA"/>
              </w:rPr>
              <w:t>ознайомити з моделлю професійної діяльності соціального працівника</w:t>
            </w:r>
          </w:p>
          <w:p w14:paraId="04091F0A" w14:textId="77777777" w:rsidR="00BE2866" w:rsidRPr="00555AAB" w:rsidRDefault="00BE2866" w:rsidP="00BE2866">
            <w:pPr>
              <w:pStyle w:val="af9"/>
              <w:numPr>
                <w:ilvl w:val="0"/>
                <w:numId w:val="25"/>
              </w:numPr>
              <w:jc w:val="both"/>
              <w:rPr>
                <w:sz w:val="28"/>
                <w:szCs w:val="28"/>
                <w:lang w:val="uk-UA"/>
              </w:rPr>
            </w:pPr>
            <w:r w:rsidRPr="00555AAB">
              <w:rPr>
                <w:sz w:val="28"/>
                <w:szCs w:val="28"/>
                <w:lang w:val="uk-UA"/>
              </w:rPr>
              <w:t>та її психологічною структурою;</w:t>
            </w:r>
          </w:p>
          <w:p w14:paraId="655253E5" w14:textId="73DDA29B" w:rsidR="00BE2866" w:rsidRPr="00555AAB" w:rsidRDefault="00BE2866" w:rsidP="00B554F3">
            <w:pPr>
              <w:pStyle w:val="af9"/>
              <w:numPr>
                <w:ilvl w:val="0"/>
                <w:numId w:val="25"/>
              </w:numPr>
              <w:jc w:val="both"/>
              <w:rPr>
                <w:sz w:val="28"/>
                <w:szCs w:val="28"/>
                <w:lang w:val="uk-UA"/>
              </w:rPr>
            </w:pPr>
            <w:r w:rsidRPr="00555AAB">
              <w:rPr>
                <w:sz w:val="28"/>
                <w:szCs w:val="28"/>
                <w:lang w:val="uk-UA"/>
              </w:rPr>
              <w:t>навчити використовувати модель професійної діяльності соціального працівника та її психологічну структуру для складання та реалізації програми власного професійного розвитку.</w:t>
            </w:r>
          </w:p>
          <w:p w14:paraId="10C771FD" w14:textId="77777777" w:rsidR="00BE2866" w:rsidRPr="00555AAB" w:rsidRDefault="00BE2866" w:rsidP="00BE2866">
            <w:pPr>
              <w:spacing w:after="0"/>
              <w:ind w:firstLine="567"/>
              <w:jc w:val="both"/>
              <w:outlineLvl w:val="0"/>
              <w:rPr>
                <w:rFonts w:ascii="Times New Roman" w:hAnsi="Times New Roman"/>
                <w:sz w:val="28"/>
                <w:szCs w:val="28"/>
              </w:rPr>
            </w:pPr>
            <w:r w:rsidRPr="00555AAB">
              <w:rPr>
                <w:rFonts w:ascii="Times New Roman" w:eastAsia="Calibri" w:hAnsi="Times New Roman" w:cs="Times New Roman"/>
                <w:b/>
                <w:i/>
                <w:iCs/>
                <w:sz w:val="28"/>
                <w:szCs w:val="28"/>
              </w:rPr>
              <w:t>Зміст:</w:t>
            </w:r>
            <w:r w:rsidRPr="00555AAB">
              <w:rPr>
                <w:rFonts w:ascii="Times New Roman" w:eastAsia="Calibri" w:hAnsi="Times New Roman" w:cs="Times New Roman"/>
                <w:iCs/>
                <w:sz w:val="28"/>
                <w:szCs w:val="28"/>
              </w:rPr>
              <w:t xml:space="preserve"> </w:t>
            </w:r>
            <w:r w:rsidRPr="00555AAB">
              <w:rPr>
                <w:rFonts w:ascii="Times New Roman" w:hAnsi="Times New Roman"/>
                <w:sz w:val="28"/>
                <w:szCs w:val="28"/>
              </w:rPr>
              <w:t xml:space="preserve">Поняття про соціальну та психологічну допомогу особистості (групі, організації). Основні види професійної діяльності соціального працівника: просвітницька, профілактична, діагностична, психокорекційна робота, психологічне консультування тощо. Взаємодія та взаємодоповнюваність основних форм роботи соціального працівника. Основні групи принципів професійної діяльності соціального працівника: принципи ставлення до клієнта, принципи взаємодії між </w:t>
            </w:r>
            <w:r w:rsidRPr="00555AAB">
              <w:rPr>
                <w:rFonts w:ascii="Times New Roman" w:hAnsi="Times New Roman"/>
                <w:sz w:val="28"/>
                <w:szCs w:val="28"/>
              </w:rPr>
              <w:lastRenderedPageBreak/>
              <w:t>соціальним працівником та клієнтом, етичні принципи. Соціальний працівник як суб’єкт діяльності та розвитку соціальної роботи як сфери суспільної практики. Структура цілей діяльності, особливості застосування різноманітних засобів та технологій у роботі з різними групами клієнтів. Проблеми мотивації діяльності соціального працівника у різних типах організацій та особиснісного смислу як провідної компонети становлення його професійної “Я-концепції”.  Умови та шляхи подолання психологічних явищ у діяльності соціального працівника (“синдром професійного вигорання”, “синдром хронічної втоми”), які призводять до професійної деформації та дезадаптації.</w:t>
            </w:r>
          </w:p>
          <w:p w14:paraId="4861FFD3" w14:textId="4E6CB4A7" w:rsidR="00BE2866" w:rsidRPr="00555AAB" w:rsidRDefault="00BE2866" w:rsidP="00BE2866">
            <w:pPr>
              <w:spacing w:after="0" w:line="240" w:lineRule="auto"/>
              <w:jc w:val="both"/>
              <w:rPr>
                <w:rFonts w:ascii="Times New Roman" w:hAnsi="Times New Roman"/>
                <w:b/>
                <w:sz w:val="28"/>
                <w:szCs w:val="28"/>
              </w:rPr>
            </w:pPr>
            <w:r w:rsidRPr="00555AAB">
              <w:rPr>
                <w:rFonts w:ascii="Times New Roman" w:hAnsi="Times New Roman"/>
                <w:sz w:val="28"/>
                <w:szCs w:val="28"/>
              </w:rPr>
              <w:t>Етичні правила діяльності психолога та соціального працівника. Особистісні якості, що необхідні для професійної соціальної роботи. Проблематика супервізії соціального працівника. Соціальна робота як духовна практика: розвиток особистого потенціалу соціального працівника</w:t>
            </w:r>
          </w:p>
        </w:tc>
      </w:tr>
      <w:tr w:rsidR="00BE2866" w:rsidRPr="00555AAB" w14:paraId="3318E197" w14:textId="77777777" w:rsidTr="00BE2866">
        <w:tc>
          <w:tcPr>
            <w:tcW w:w="10348" w:type="dxa"/>
          </w:tcPr>
          <w:p w14:paraId="1350B466" w14:textId="77777777" w:rsidR="00FB5C39" w:rsidRPr="00555AAB" w:rsidRDefault="00FB5C39" w:rsidP="00D47EB4">
            <w:pPr>
              <w:spacing w:after="0" w:line="240" w:lineRule="auto"/>
              <w:jc w:val="both"/>
              <w:rPr>
                <w:rFonts w:ascii="Times New Roman" w:hAnsi="Times New Roman"/>
                <w:sz w:val="28"/>
                <w:szCs w:val="28"/>
              </w:rPr>
            </w:pPr>
            <w:r w:rsidRPr="00555AAB">
              <w:rPr>
                <w:rFonts w:ascii="Times New Roman" w:eastAsia="Calibri" w:hAnsi="Times New Roman"/>
                <w:b/>
                <w:i/>
                <w:iCs/>
                <w:sz w:val="28"/>
                <w:szCs w:val="28"/>
              </w:rPr>
              <w:lastRenderedPageBreak/>
              <w:t xml:space="preserve">Тема 3. </w:t>
            </w:r>
            <w:r w:rsidRPr="00555AAB">
              <w:rPr>
                <w:rFonts w:ascii="Times New Roman" w:hAnsi="Times New Roman"/>
                <w:sz w:val="28"/>
                <w:szCs w:val="28"/>
              </w:rPr>
              <w:t xml:space="preserve">Психологічні характеристики провідних клієнтських груп у соціальній роботі </w:t>
            </w:r>
          </w:p>
          <w:p w14:paraId="7EDBC678" w14:textId="7A11AE17" w:rsidR="00FB5C39" w:rsidRPr="00555AAB" w:rsidRDefault="00FB5C39" w:rsidP="00FB5C39">
            <w:pPr>
              <w:spacing w:after="0" w:line="240" w:lineRule="auto"/>
              <w:rPr>
                <w:rFonts w:ascii="Times New Roman" w:eastAsia="Calibri" w:hAnsi="Times New Roman"/>
                <w:b/>
                <w:i/>
                <w:iCs/>
                <w:sz w:val="28"/>
                <w:szCs w:val="28"/>
              </w:rPr>
            </w:pPr>
            <w:r w:rsidRPr="00555AAB">
              <w:rPr>
                <w:rFonts w:ascii="Times New Roman" w:eastAsia="Calibri" w:hAnsi="Times New Roman"/>
                <w:b/>
                <w:i/>
                <w:iCs/>
                <w:sz w:val="28"/>
                <w:szCs w:val="28"/>
              </w:rPr>
              <w:t>Задачі лекції:</w:t>
            </w:r>
          </w:p>
          <w:p w14:paraId="2470C899" w14:textId="39B9ED92" w:rsidR="00FB5C39" w:rsidRPr="00555AAB" w:rsidRDefault="00FB5C39" w:rsidP="00B554F3">
            <w:pPr>
              <w:pStyle w:val="af9"/>
              <w:numPr>
                <w:ilvl w:val="0"/>
                <w:numId w:val="26"/>
              </w:numPr>
              <w:jc w:val="both"/>
              <w:rPr>
                <w:sz w:val="28"/>
                <w:szCs w:val="28"/>
                <w:lang w:val="uk-UA"/>
              </w:rPr>
            </w:pPr>
            <w:r w:rsidRPr="00555AAB">
              <w:rPr>
                <w:sz w:val="28"/>
                <w:szCs w:val="28"/>
                <w:lang w:val="uk-UA"/>
              </w:rPr>
              <w:t>ознайомити з теоретичними засадами індивідуальної та групової роботи з різними типами клієнтів;</w:t>
            </w:r>
          </w:p>
          <w:p w14:paraId="5E9936E1" w14:textId="00C4F5A5" w:rsidR="00FB5C39" w:rsidRPr="00555AAB" w:rsidRDefault="00FB5C39" w:rsidP="00B554F3">
            <w:pPr>
              <w:pStyle w:val="af9"/>
              <w:numPr>
                <w:ilvl w:val="0"/>
                <w:numId w:val="26"/>
              </w:numPr>
              <w:jc w:val="both"/>
              <w:rPr>
                <w:sz w:val="28"/>
                <w:szCs w:val="28"/>
                <w:lang w:val="uk-UA"/>
              </w:rPr>
            </w:pPr>
            <w:r w:rsidRPr="00555AAB">
              <w:rPr>
                <w:sz w:val="28"/>
                <w:szCs w:val="28"/>
                <w:lang w:val="uk-UA"/>
              </w:rPr>
              <w:t>ознайомити з теорією застосування консультативної, терапевтичної, тренінгової роботи в практиці надання соціальних послуг;</w:t>
            </w:r>
          </w:p>
          <w:p w14:paraId="1460940D" w14:textId="6ABF5A91" w:rsidR="00FB5C39" w:rsidRPr="00555AAB" w:rsidRDefault="00FB5C39" w:rsidP="00B554F3">
            <w:pPr>
              <w:pStyle w:val="af9"/>
              <w:numPr>
                <w:ilvl w:val="0"/>
                <w:numId w:val="26"/>
              </w:numPr>
              <w:jc w:val="both"/>
              <w:rPr>
                <w:sz w:val="28"/>
                <w:szCs w:val="28"/>
                <w:lang w:val="uk-UA"/>
              </w:rPr>
            </w:pPr>
            <w:r w:rsidRPr="00555AAB">
              <w:rPr>
                <w:sz w:val="28"/>
                <w:szCs w:val="28"/>
                <w:lang w:val="uk-UA"/>
              </w:rPr>
              <w:t>складати та реалізовувати алгоритм соціально-психологічної допомоги різноманітним категоріям населення;</w:t>
            </w:r>
          </w:p>
          <w:p w14:paraId="53AA6924" w14:textId="70B8418D" w:rsidR="00FB5C39" w:rsidRPr="00555AAB" w:rsidRDefault="00FB5C39" w:rsidP="00B554F3">
            <w:pPr>
              <w:pStyle w:val="af9"/>
              <w:numPr>
                <w:ilvl w:val="0"/>
                <w:numId w:val="26"/>
              </w:numPr>
              <w:jc w:val="both"/>
              <w:rPr>
                <w:sz w:val="28"/>
                <w:szCs w:val="28"/>
                <w:lang w:val="uk-UA"/>
              </w:rPr>
            </w:pPr>
            <w:r w:rsidRPr="00555AAB">
              <w:rPr>
                <w:sz w:val="28"/>
                <w:szCs w:val="28"/>
                <w:lang w:val="uk-UA"/>
              </w:rPr>
              <w:t>проводити соціально-психологічний тренінг з наступною груповою дискусією з означеної проблематики;</w:t>
            </w:r>
          </w:p>
          <w:p w14:paraId="41D351FF" w14:textId="15028EA5" w:rsidR="00FB5C39" w:rsidRPr="00555AAB" w:rsidRDefault="00FB5C39" w:rsidP="00B554F3">
            <w:pPr>
              <w:pStyle w:val="af9"/>
              <w:numPr>
                <w:ilvl w:val="0"/>
                <w:numId w:val="26"/>
              </w:numPr>
              <w:jc w:val="both"/>
              <w:rPr>
                <w:rStyle w:val="FontStyle50"/>
                <w:b w:val="0"/>
                <w:sz w:val="28"/>
                <w:szCs w:val="28"/>
                <w:lang w:val="uk-UA"/>
              </w:rPr>
            </w:pPr>
            <w:r w:rsidRPr="00555AAB">
              <w:rPr>
                <w:sz w:val="28"/>
                <w:szCs w:val="28"/>
                <w:lang w:val="uk-UA"/>
              </w:rPr>
              <w:t>використовувати</w:t>
            </w:r>
            <w:r w:rsidRPr="00555AAB">
              <w:rPr>
                <w:rStyle w:val="FontStyle50"/>
                <w:b w:val="0"/>
                <w:sz w:val="28"/>
                <w:szCs w:val="28"/>
                <w:lang w:val="uk-UA" w:eastAsia="uk-UA"/>
              </w:rPr>
              <w:t xml:space="preserve"> соціально-психологічні напрацювання з метою </w:t>
            </w:r>
            <w:r w:rsidRPr="00555AAB">
              <w:rPr>
                <w:rStyle w:val="FontStyle50"/>
                <w:b w:val="0"/>
                <w:sz w:val="28"/>
                <w:szCs w:val="28"/>
                <w:lang w:val="uk-UA"/>
              </w:rPr>
              <w:t>розкриття особистісного потенціалу клієнтів.</w:t>
            </w:r>
          </w:p>
          <w:p w14:paraId="4BEBE0B8" w14:textId="7DAFA0DE" w:rsidR="00B554F3" w:rsidRPr="00555AAB" w:rsidRDefault="00D47EB4" w:rsidP="00CD6BBB">
            <w:pPr>
              <w:spacing w:after="0" w:line="240" w:lineRule="auto"/>
              <w:ind w:firstLine="709"/>
              <w:jc w:val="both"/>
              <w:rPr>
                <w:rFonts w:ascii="Times New Roman" w:eastAsia="Calibri" w:hAnsi="Times New Roman"/>
                <w:b/>
                <w:sz w:val="28"/>
                <w:szCs w:val="28"/>
              </w:rPr>
            </w:pPr>
            <w:r w:rsidRPr="00555AAB">
              <w:rPr>
                <w:rFonts w:ascii="Times New Roman" w:eastAsia="Calibri" w:hAnsi="Times New Roman"/>
                <w:b/>
                <w:i/>
                <w:iCs/>
                <w:sz w:val="28"/>
                <w:szCs w:val="28"/>
              </w:rPr>
              <w:t>Зміст:</w:t>
            </w:r>
            <w:r w:rsidRPr="00555AAB">
              <w:rPr>
                <w:rFonts w:ascii="Times New Roman" w:hAnsi="Times New Roman"/>
                <w:sz w:val="28"/>
                <w:szCs w:val="28"/>
              </w:rPr>
              <w:t xml:space="preserve"> </w:t>
            </w:r>
            <w:r w:rsidR="008C2D55" w:rsidRPr="008C2D55">
              <w:rPr>
                <w:rFonts w:ascii="Times New Roman" w:hAnsi="Times New Roman"/>
                <w:sz w:val="28"/>
                <w:szCs w:val="28"/>
              </w:rPr>
              <w:t>Споживачі соціальних послуг (клієнти)</w:t>
            </w:r>
            <w:r w:rsidR="00CD6BBB" w:rsidRPr="00555AAB">
              <w:rPr>
                <w:rFonts w:ascii="Times New Roman" w:hAnsi="Times New Roman"/>
                <w:sz w:val="28"/>
                <w:szCs w:val="28"/>
              </w:rPr>
              <w:t xml:space="preserve">. Становлення соціальної роботи з різними групами клієнтів. Соціальна робота з клієнтами різного віку. Особливості роботи з різними групами клієнтів. Соціальна робота з молоддю. Соціальна робота з людьми зрілого та старечого віку. Соціальна робота з представниками проблемних групп. </w:t>
            </w:r>
            <w:r w:rsidRPr="00555AAB">
              <w:rPr>
                <w:rFonts w:ascii="Times New Roman" w:hAnsi="Times New Roman"/>
                <w:sz w:val="28"/>
                <w:szCs w:val="28"/>
              </w:rPr>
              <w:t xml:space="preserve">Психологічні особливості соціально депривованих осіб (бідні люди, жебраки, бездомні, безробітні). Психологічні ефекти ув’язнення, вплив позбавлення волі на психіку в’язня. </w:t>
            </w:r>
            <w:r w:rsidR="00CD6BBB" w:rsidRPr="00555AAB">
              <w:rPr>
                <w:rFonts w:ascii="Times New Roman" w:hAnsi="Times New Roman"/>
                <w:sz w:val="28"/>
                <w:szCs w:val="28"/>
              </w:rPr>
              <w:t xml:space="preserve">Соціальна робота з військовослужбовцями (їх сім’ями). </w:t>
            </w:r>
            <w:r w:rsidRPr="00555AAB">
              <w:rPr>
                <w:rFonts w:ascii="Times New Roman" w:hAnsi="Times New Roman"/>
                <w:sz w:val="28"/>
                <w:szCs w:val="28"/>
              </w:rPr>
              <w:t xml:space="preserve">Психологічні проблеми осіб-мігрантів (іммігранти та емігранти, репатріанти, біженці). Категорія девіантних осіб в соціальній роботі. Психологічні особливості осіб, що займаються проституцією. Психологічні особливості людей з інвалідністю та невиліковно хворих. </w:t>
            </w:r>
            <w:r w:rsidR="00CD6BBB" w:rsidRPr="00555AAB">
              <w:rPr>
                <w:rFonts w:ascii="Times New Roman" w:hAnsi="Times New Roman"/>
                <w:sz w:val="28"/>
                <w:szCs w:val="28"/>
              </w:rPr>
              <w:t xml:space="preserve">Соціальна робота з особами алкогольної та наркотичної залежності. </w:t>
            </w:r>
            <w:r w:rsidRPr="00555AAB">
              <w:rPr>
                <w:rFonts w:ascii="Times New Roman" w:hAnsi="Times New Roman"/>
                <w:sz w:val="28"/>
                <w:szCs w:val="28"/>
              </w:rPr>
              <w:t>Психологічний портрет алко- та наркозалежних осіб. Психологічне розуміння суїцидальних станів, їх класифікація.</w:t>
            </w:r>
            <w:r w:rsidR="00CD6BBB" w:rsidRPr="00555AAB">
              <w:rPr>
                <w:rFonts w:ascii="Times New Roman" w:hAnsi="Times New Roman"/>
                <w:sz w:val="28"/>
                <w:szCs w:val="28"/>
              </w:rPr>
              <w:t xml:space="preserve"> Соціальна робота з жінками. Соціальна робота з жертвами «торгівлі людьми». Соціальна робота з сім’ями. Соціальна робота з молодими сім’ями. Соціальна робота з клієнтами, які зазнали насилля в сім’ї.</w:t>
            </w:r>
          </w:p>
        </w:tc>
      </w:tr>
      <w:tr w:rsidR="008630C2" w:rsidRPr="00555AAB" w14:paraId="3BA8FAA5" w14:textId="77777777" w:rsidTr="00BE2866">
        <w:tc>
          <w:tcPr>
            <w:tcW w:w="10348" w:type="dxa"/>
          </w:tcPr>
          <w:p w14:paraId="682CE86F" w14:textId="45BCC1A5" w:rsidR="008630C2" w:rsidRPr="00555AAB" w:rsidRDefault="008630C2" w:rsidP="008630C2">
            <w:pPr>
              <w:spacing w:after="0" w:line="240" w:lineRule="auto"/>
              <w:jc w:val="both"/>
              <w:rPr>
                <w:rFonts w:ascii="Times New Roman" w:eastAsia="Times New Roman" w:hAnsi="Times New Roman" w:cs="Times New Roman"/>
                <w:bCs/>
              </w:rPr>
            </w:pPr>
            <w:r w:rsidRPr="00555AAB">
              <w:rPr>
                <w:rFonts w:ascii="Times New Roman" w:eastAsia="Calibri" w:hAnsi="Times New Roman"/>
                <w:b/>
                <w:i/>
                <w:iCs/>
                <w:sz w:val="28"/>
                <w:szCs w:val="28"/>
              </w:rPr>
              <w:t xml:space="preserve">Тема 4. </w:t>
            </w:r>
            <w:r w:rsidRPr="00555AAB">
              <w:rPr>
                <w:rFonts w:ascii="Times New Roman" w:eastAsia="Times New Roman" w:hAnsi="Times New Roman" w:cs="Times New Roman"/>
                <w:bCs/>
                <w:sz w:val="28"/>
                <w:szCs w:val="28"/>
              </w:rPr>
              <w:t>Основні напрямки психосоціальної допомоги у соціальній сфері</w:t>
            </w:r>
          </w:p>
          <w:p w14:paraId="755E3C1E" w14:textId="519CF297" w:rsidR="008630C2" w:rsidRPr="00555AAB" w:rsidRDefault="008630C2" w:rsidP="008630C2">
            <w:pPr>
              <w:spacing w:after="0" w:line="240" w:lineRule="auto"/>
              <w:rPr>
                <w:rFonts w:ascii="Times New Roman" w:eastAsia="Calibri" w:hAnsi="Times New Roman"/>
                <w:b/>
                <w:i/>
                <w:iCs/>
                <w:sz w:val="28"/>
                <w:szCs w:val="28"/>
              </w:rPr>
            </w:pPr>
            <w:r w:rsidRPr="00555AAB">
              <w:rPr>
                <w:rFonts w:ascii="Times New Roman" w:eastAsia="Calibri" w:hAnsi="Times New Roman"/>
                <w:b/>
                <w:i/>
                <w:iCs/>
                <w:sz w:val="28"/>
                <w:szCs w:val="28"/>
              </w:rPr>
              <w:lastRenderedPageBreak/>
              <w:t>Задачі лекції:</w:t>
            </w:r>
          </w:p>
          <w:p w14:paraId="0D136EF7" w14:textId="2066AE97" w:rsidR="008630C2" w:rsidRPr="00555AAB" w:rsidRDefault="008630C2" w:rsidP="008630C2">
            <w:pPr>
              <w:pStyle w:val="af9"/>
              <w:numPr>
                <w:ilvl w:val="0"/>
                <w:numId w:val="27"/>
              </w:numPr>
              <w:rPr>
                <w:rFonts w:eastAsia="Calibri"/>
                <w:bCs/>
                <w:sz w:val="28"/>
                <w:szCs w:val="28"/>
                <w:lang w:val="uk-UA"/>
              </w:rPr>
            </w:pPr>
            <w:r w:rsidRPr="00555AAB">
              <w:rPr>
                <w:rFonts w:eastAsia="Calibri"/>
                <w:bCs/>
                <w:sz w:val="28"/>
                <w:szCs w:val="28"/>
                <w:lang w:val="uk-UA"/>
              </w:rPr>
              <w:t xml:space="preserve">ознайомити із поняттям «психологічна допомога» у соціальній роботі; </w:t>
            </w:r>
          </w:p>
          <w:p w14:paraId="3075BF84" w14:textId="77777777" w:rsidR="008630C2" w:rsidRPr="00555AAB" w:rsidRDefault="008630C2" w:rsidP="008630C2">
            <w:pPr>
              <w:pStyle w:val="af9"/>
              <w:numPr>
                <w:ilvl w:val="0"/>
                <w:numId w:val="27"/>
              </w:numPr>
              <w:rPr>
                <w:rFonts w:eastAsia="Calibri"/>
                <w:bCs/>
                <w:sz w:val="28"/>
                <w:szCs w:val="28"/>
                <w:lang w:val="uk-UA"/>
              </w:rPr>
            </w:pPr>
            <w:r w:rsidRPr="00555AAB">
              <w:rPr>
                <w:rFonts w:eastAsia="Calibri"/>
                <w:bCs/>
                <w:sz w:val="28"/>
                <w:szCs w:val="28"/>
                <w:lang w:val="uk-UA"/>
              </w:rPr>
              <w:t xml:space="preserve">розкрити принципи психологічної етики у соціальній роботі; </w:t>
            </w:r>
          </w:p>
          <w:p w14:paraId="0AA58D25" w14:textId="4253F0B0" w:rsidR="008630C2" w:rsidRPr="00555AAB" w:rsidRDefault="008630C2" w:rsidP="00B554F3">
            <w:pPr>
              <w:pStyle w:val="af9"/>
              <w:numPr>
                <w:ilvl w:val="0"/>
                <w:numId w:val="27"/>
              </w:numPr>
              <w:rPr>
                <w:rFonts w:eastAsia="Calibri"/>
                <w:b/>
                <w:i/>
                <w:iCs/>
                <w:sz w:val="28"/>
                <w:szCs w:val="28"/>
                <w:lang w:val="uk-UA"/>
              </w:rPr>
            </w:pPr>
            <w:r w:rsidRPr="00555AAB">
              <w:rPr>
                <w:rFonts w:eastAsia="Calibri"/>
                <w:bCs/>
                <w:sz w:val="28"/>
                <w:szCs w:val="28"/>
                <w:lang w:val="uk-UA"/>
              </w:rPr>
              <w:t xml:space="preserve">розкрити суть психологічних методів у  соціальній роботі. </w:t>
            </w:r>
          </w:p>
          <w:p w14:paraId="1B418571" w14:textId="5A9F8B7D" w:rsidR="008630C2" w:rsidRPr="00555AAB" w:rsidRDefault="00F66D48" w:rsidP="00F66D48">
            <w:pPr>
              <w:ind w:firstLine="709"/>
              <w:jc w:val="both"/>
              <w:rPr>
                <w:rFonts w:ascii="Times New Roman" w:eastAsia="Calibri" w:hAnsi="Times New Roman"/>
                <w:bCs/>
                <w:i/>
                <w:iCs/>
                <w:sz w:val="28"/>
                <w:szCs w:val="28"/>
              </w:rPr>
            </w:pPr>
            <w:r w:rsidRPr="00555AAB">
              <w:rPr>
                <w:rFonts w:ascii="Times New Roman" w:eastAsia="Calibri" w:hAnsi="Times New Roman"/>
                <w:b/>
                <w:i/>
                <w:iCs/>
                <w:sz w:val="28"/>
                <w:szCs w:val="28"/>
              </w:rPr>
              <w:t xml:space="preserve">Зміст: </w:t>
            </w:r>
            <w:r w:rsidR="00B554F3" w:rsidRPr="00555AAB">
              <w:rPr>
                <w:rFonts w:ascii="Times New Roman" w:eastAsia="Calibri" w:hAnsi="Times New Roman" w:cs="Times New Roman"/>
                <w:bCs/>
                <w:sz w:val="28"/>
                <w:szCs w:val="28"/>
              </w:rPr>
              <w:t xml:space="preserve">Сутність поняття "психологічна допомога". Етичні принципи психологічної допомоги: доброзичливе і безоцінне ставлення до клієнта, орієнтація на норми і цінності клієнта, заборона давати поради, анонімність, розмежування особистих і професійних відносин.  Групи методів соціальної роботи. </w:t>
            </w:r>
            <w:r w:rsidR="00BF6F7D" w:rsidRPr="00BF6F7D">
              <w:rPr>
                <w:rFonts w:ascii="Times New Roman" w:eastAsia="Calibri" w:hAnsi="Times New Roman" w:cs="Times New Roman"/>
                <w:bCs/>
                <w:sz w:val="28"/>
                <w:szCs w:val="28"/>
              </w:rPr>
              <w:t>Діагностика та профілактика у психосоціальної роботі</w:t>
            </w:r>
            <w:r w:rsidR="00BF6F7D" w:rsidRPr="00555AAB">
              <w:rPr>
                <w:rFonts w:ascii="Times New Roman" w:eastAsia="Calibri" w:hAnsi="Times New Roman" w:cs="Times New Roman"/>
                <w:bCs/>
                <w:sz w:val="28"/>
                <w:szCs w:val="28"/>
              </w:rPr>
              <w:t>. Методичні підходи в діагностиці. Діагностика в когнітивно-бихевиористской роботі. Оцінка нужденності як діагностичний інструмент.</w:t>
            </w:r>
            <w:r w:rsidR="00BF6F7D" w:rsidRPr="00555AAB">
              <w:rPr>
                <w:rFonts w:ascii="Times New Roman" w:eastAsia="Calibri" w:hAnsi="Times New Roman"/>
                <w:bCs/>
                <w:sz w:val="28"/>
                <w:szCs w:val="28"/>
              </w:rPr>
              <w:t xml:space="preserve"> </w:t>
            </w:r>
            <w:r w:rsidR="00BF6F7D" w:rsidRPr="00BF6F7D">
              <w:rPr>
                <w:rFonts w:ascii="Times New Roman" w:eastAsia="Calibri" w:hAnsi="Times New Roman" w:cs="Times New Roman"/>
                <w:bCs/>
                <w:sz w:val="28"/>
                <w:szCs w:val="28"/>
              </w:rPr>
              <w:t xml:space="preserve">Психосоціальна профілактика та </w:t>
            </w:r>
            <w:r w:rsidR="008C2D55" w:rsidRPr="00555AAB">
              <w:rPr>
                <w:rFonts w:ascii="Times New Roman" w:eastAsia="Calibri" w:hAnsi="Times New Roman"/>
                <w:bCs/>
                <w:sz w:val="28"/>
                <w:szCs w:val="28"/>
              </w:rPr>
              <w:t>п</w:t>
            </w:r>
            <w:r w:rsidR="00BF6F7D" w:rsidRPr="00BF6F7D">
              <w:rPr>
                <w:rFonts w:ascii="Times New Roman" w:eastAsia="Calibri" w:hAnsi="Times New Roman" w:cs="Times New Roman"/>
                <w:bCs/>
                <w:sz w:val="28"/>
                <w:szCs w:val="28"/>
              </w:rPr>
              <w:t>с</w:t>
            </w:r>
            <w:r w:rsidR="008C2D55" w:rsidRPr="00555AAB">
              <w:rPr>
                <w:rFonts w:ascii="Times New Roman" w:eastAsia="Calibri" w:hAnsi="Times New Roman"/>
                <w:bCs/>
                <w:sz w:val="28"/>
                <w:szCs w:val="28"/>
              </w:rPr>
              <w:t>и</w:t>
            </w:r>
            <w:r w:rsidR="00BF6F7D" w:rsidRPr="00BF6F7D">
              <w:rPr>
                <w:rFonts w:ascii="Times New Roman" w:eastAsia="Calibri" w:hAnsi="Times New Roman" w:cs="Times New Roman"/>
                <w:bCs/>
                <w:sz w:val="28"/>
                <w:szCs w:val="28"/>
              </w:rPr>
              <w:t>хо</w:t>
            </w:r>
            <w:r w:rsidR="008C2D55" w:rsidRPr="00555AAB">
              <w:rPr>
                <w:rFonts w:ascii="Times New Roman" w:eastAsia="Calibri" w:hAnsi="Times New Roman"/>
                <w:bCs/>
                <w:sz w:val="28"/>
                <w:szCs w:val="28"/>
              </w:rPr>
              <w:t>освіта у</w:t>
            </w:r>
            <w:r w:rsidR="00BF6F7D" w:rsidRPr="00BF6F7D">
              <w:rPr>
                <w:rFonts w:ascii="Times New Roman" w:eastAsia="Calibri" w:hAnsi="Times New Roman" w:cs="Times New Roman"/>
                <w:bCs/>
                <w:sz w:val="28"/>
                <w:szCs w:val="28"/>
              </w:rPr>
              <w:t xml:space="preserve"> соціальній роботі</w:t>
            </w:r>
            <w:r w:rsidR="00BF6F7D" w:rsidRPr="00555AAB">
              <w:rPr>
                <w:rFonts w:ascii="Times New Roman" w:eastAsia="Calibri" w:hAnsi="Times New Roman"/>
                <w:bCs/>
                <w:sz w:val="28"/>
                <w:szCs w:val="28"/>
              </w:rPr>
              <w:t xml:space="preserve">. </w:t>
            </w:r>
            <w:r w:rsidR="00BF6F7D" w:rsidRPr="00555AAB">
              <w:rPr>
                <w:rFonts w:ascii="Times New Roman" w:eastAsia="Calibri" w:hAnsi="Times New Roman" w:cs="Times New Roman"/>
                <w:bCs/>
                <w:sz w:val="28"/>
                <w:szCs w:val="28"/>
              </w:rPr>
              <w:t xml:space="preserve">Консультування в соціальній роботі. Поняття, цілі, завдання та методи консультування. </w:t>
            </w:r>
            <w:r w:rsidR="008C2D55" w:rsidRPr="00555AAB">
              <w:rPr>
                <w:rFonts w:ascii="Times New Roman" w:eastAsia="Calibri" w:hAnsi="Times New Roman" w:cs="Times New Roman"/>
                <w:bCs/>
                <w:sz w:val="28"/>
                <w:szCs w:val="28"/>
              </w:rPr>
              <w:t xml:space="preserve">Тренінг в соціальній роботі. Поняття тренінгу і його функції в соціальній роботі. Принципи роботи тренінгової групи. Динаміка розвитку тренінгової групи. Створення тренінгової програми. Основні характеристики методів тренінгу. </w:t>
            </w:r>
            <w:r w:rsidR="00B554F3" w:rsidRPr="00555AAB">
              <w:rPr>
                <w:rFonts w:ascii="Times New Roman" w:eastAsia="Calibri" w:hAnsi="Times New Roman" w:cs="Times New Roman"/>
                <w:bCs/>
                <w:sz w:val="28"/>
                <w:szCs w:val="28"/>
              </w:rPr>
              <w:t>Соціальна терапія та її функції. Індивідуальна терапія в соціальній роботі. Групова терапія. Особливості та фази консультативної бесіди: розпитування клієнта, висування гіпотез та інтерпретація, психокорекційний (психотерапевтичний) вплив, завершення бесіди. Напрямки роботи при розпитуванні клієнта: підтримка контакту, стимулювання розповіді, структурування бесіди, усвідомлення оповіді клієнта. Прийоми підтримки контакту з клієнтом: активне слухання, емпатійне слухання.</w:t>
            </w:r>
          </w:p>
        </w:tc>
      </w:tr>
      <w:tr w:rsidR="008630C2" w:rsidRPr="00555AAB" w14:paraId="7F2A7FA8" w14:textId="77777777" w:rsidTr="00BE2866">
        <w:tc>
          <w:tcPr>
            <w:tcW w:w="10348" w:type="dxa"/>
          </w:tcPr>
          <w:p w14:paraId="47C4AEEB" w14:textId="16FE3360" w:rsidR="008630C2" w:rsidRPr="00555AAB" w:rsidRDefault="00B554F3" w:rsidP="00D47EB4">
            <w:pPr>
              <w:spacing w:after="0" w:line="240" w:lineRule="auto"/>
              <w:jc w:val="both"/>
              <w:rPr>
                <w:rFonts w:ascii="Times New Roman" w:eastAsia="Times New Roman" w:hAnsi="Times New Roman" w:cs="Times New Roman"/>
                <w:bCs/>
              </w:rPr>
            </w:pPr>
            <w:r w:rsidRPr="00555AAB">
              <w:rPr>
                <w:rFonts w:ascii="Times New Roman" w:eastAsia="Calibri" w:hAnsi="Times New Roman"/>
                <w:b/>
                <w:i/>
                <w:iCs/>
                <w:sz w:val="28"/>
                <w:szCs w:val="28"/>
              </w:rPr>
              <w:lastRenderedPageBreak/>
              <w:t xml:space="preserve">Тема 5. </w:t>
            </w:r>
            <w:r w:rsidRPr="00555AAB">
              <w:rPr>
                <w:rFonts w:ascii="Times New Roman" w:eastAsia="Times New Roman" w:hAnsi="Times New Roman" w:cs="Times New Roman"/>
                <w:bCs/>
                <w:sz w:val="28"/>
                <w:szCs w:val="28"/>
              </w:rPr>
              <w:t>Кризова психосоціальна допомога в соціальній роботі</w:t>
            </w:r>
          </w:p>
          <w:p w14:paraId="148E4D67" w14:textId="4A05FBBE" w:rsidR="00B554F3" w:rsidRPr="00555AAB" w:rsidRDefault="00B554F3" w:rsidP="00B554F3">
            <w:pPr>
              <w:spacing w:after="0" w:line="240" w:lineRule="auto"/>
              <w:rPr>
                <w:rFonts w:ascii="Times New Roman" w:eastAsia="Calibri" w:hAnsi="Times New Roman"/>
                <w:b/>
                <w:i/>
                <w:iCs/>
                <w:sz w:val="28"/>
                <w:szCs w:val="28"/>
              </w:rPr>
            </w:pPr>
            <w:r w:rsidRPr="00555AAB">
              <w:rPr>
                <w:rFonts w:ascii="Times New Roman" w:eastAsia="Calibri" w:hAnsi="Times New Roman"/>
                <w:b/>
                <w:i/>
                <w:iCs/>
                <w:sz w:val="28"/>
                <w:szCs w:val="28"/>
              </w:rPr>
              <w:t>Задачі лекції:</w:t>
            </w:r>
          </w:p>
          <w:p w14:paraId="4D3391FB" w14:textId="59D854A2" w:rsidR="00E569E9" w:rsidRPr="00555AAB" w:rsidRDefault="00E569E9" w:rsidP="00E569E9">
            <w:pPr>
              <w:pStyle w:val="af9"/>
              <w:numPr>
                <w:ilvl w:val="0"/>
                <w:numId w:val="29"/>
              </w:numPr>
              <w:rPr>
                <w:rFonts w:eastAsia="Calibri"/>
                <w:bCs/>
                <w:sz w:val="28"/>
                <w:szCs w:val="28"/>
                <w:lang w:val="uk-UA"/>
              </w:rPr>
            </w:pPr>
            <w:r w:rsidRPr="00555AAB">
              <w:rPr>
                <w:rFonts w:eastAsia="Calibri"/>
                <w:bCs/>
                <w:sz w:val="28"/>
                <w:szCs w:val="28"/>
                <w:lang w:val="uk-UA"/>
              </w:rPr>
              <w:t>ознайомити із поняттям «кризи» та наслідків пережитих криз;</w:t>
            </w:r>
          </w:p>
          <w:p w14:paraId="71734FFD" w14:textId="77777777" w:rsidR="00E569E9" w:rsidRPr="00555AAB" w:rsidRDefault="00E569E9" w:rsidP="00E569E9">
            <w:pPr>
              <w:pStyle w:val="af9"/>
              <w:numPr>
                <w:ilvl w:val="0"/>
                <w:numId w:val="29"/>
              </w:numPr>
              <w:rPr>
                <w:rFonts w:eastAsia="Calibri"/>
                <w:bCs/>
                <w:sz w:val="28"/>
                <w:szCs w:val="28"/>
                <w:lang w:val="uk-UA"/>
              </w:rPr>
            </w:pPr>
            <w:r w:rsidRPr="00555AAB">
              <w:rPr>
                <w:rFonts w:eastAsia="Calibri"/>
                <w:bCs/>
                <w:sz w:val="28"/>
                <w:szCs w:val="28"/>
                <w:lang w:val="uk-UA"/>
              </w:rPr>
              <w:t xml:space="preserve">розкрити типологією кризових станів та особливостей переживань людей у конкретних ситуаціях, </w:t>
            </w:r>
          </w:p>
          <w:p w14:paraId="629783CF" w14:textId="39371C90" w:rsidR="00E569E9" w:rsidRPr="00555AAB" w:rsidRDefault="00E569E9" w:rsidP="00E569E9">
            <w:pPr>
              <w:pStyle w:val="af9"/>
              <w:numPr>
                <w:ilvl w:val="0"/>
                <w:numId w:val="29"/>
              </w:numPr>
              <w:rPr>
                <w:rFonts w:eastAsia="Calibri"/>
                <w:bCs/>
                <w:sz w:val="28"/>
                <w:szCs w:val="28"/>
                <w:lang w:val="uk-UA"/>
              </w:rPr>
            </w:pPr>
            <w:r w:rsidRPr="00555AAB">
              <w:rPr>
                <w:rFonts w:eastAsia="Calibri"/>
                <w:bCs/>
                <w:sz w:val="28"/>
                <w:szCs w:val="28"/>
                <w:lang w:val="uk-UA"/>
              </w:rPr>
              <w:t>навести грунтовний аналіз психосоціальної допомоги у конкретних кризових випадках;</w:t>
            </w:r>
          </w:p>
          <w:p w14:paraId="124F833A" w14:textId="4BCF1053" w:rsidR="00E569E9" w:rsidRPr="00555AAB" w:rsidRDefault="00E569E9" w:rsidP="00E569E9">
            <w:pPr>
              <w:pStyle w:val="af9"/>
              <w:numPr>
                <w:ilvl w:val="0"/>
                <w:numId w:val="29"/>
              </w:numPr>
              <w:rPr>
                <w:rFonts w:eastAsia="Calibri"/>
                <w:bCs/>
                <w:sz w:val="28"/>
                <w:szCs w:val="28"/>
                <w:lang w:val="uk-UA"/>
              </w:rPr>
            </w:pPr>
            <w:r w:rsidRPr="00555AAB">
              <w:rPr>
                <w:rFonts w:eastAsia="Calibri"/>
                <w:bCs/>
                <w:sz w:val="28"/>
                <w:szCs w:val="28"/>
                <w:lang w:val="uk-UA"/>
              </w:rPr>
              <w:t>ознайомити із т</w:t>
            </w:r>
            <w:r w:rsidRPr="00B46AF5">
              <w:rPr>
                <w:bCs/>
                <w:sz w:val="28"/>
                <w:szCs w:val="28"/>
                <w:lang w:val="uk-UA" w:eastAsia="uk-UA"/>
              </w:rPr>
              <w:t>еоретичн</w:t>
            </w:r>
            <w:r w:rsidRPr="00555AAB">
              <w:rPr>
                <w:bCs/>
                <w:sz w:val="28"/>
                <w:szCs w:val="28"/>
                <w:lang w:val="uk-UA" w:eastAsia="uk-UA"/>
              </w:rPr>
              <w:t>ими</w:t>
            </w:r>
            <w:r w:rsidRPr="00B46AF5">
              <w:rPr>
                <w:bCs/>
                <w:sz w:val="28"/>
                <w:szCs w:val="28"/>
                <w:lang w:val="uk-UA" w:eastAsia="uk-UA"/>
              </w:rPr>
              <w:t xml:space="preserve"> основ</w:t>
            </w:r>
            <w:r w:rsidRPr="00555AAB">
              <w:rPr>
                <w:bCs/>
                <w:sz w:val="28"/>
                <w:szCs w:val="28"/>
                <w:lang w:val="uk-UA" w:eastAsia="uk-UA"/>
              </w:rPr>
              <w:t xml:space="preserve">ами </w:t>
            </w:r>
            <w:r w:rsidRPr="00B46AF5">
              <w:rPr>
                <w:bCs/>
                <w:sz w:val="28"/>
                <w:szCs w:val="28"/>
                <w:lang w:val="uk-UA" w:eastAsia="uk-UA"/>
              </w:rPr>
              <w:t>кризового втручання</w:t>
            </w:r>
            <w:r w:rsidRPr="00555AAB">
              <w:rPr>
                <w:bCs/>
                <w:sz w:val="28"/>
                <w:szCs w:val="28"/>
                <w:lang w:val="uk-UA" w:eastAsia="uk-UA"/>
              </w:rPr>
              <w:t>;</w:t>
            </w:r>
          </w:p>
          <w:p w14:paraId="1DC451AF" w14:textId="5F350E5B" w:rsidR="00B554F3" w:rsidRPr="00555AAB" w:rsidRDefault="00E569E9" w:rsidP="003F3F48">
            <w:pPr>
              <w:pStyle w:val="af9"/>
              <w:numPr>
                <w:ilvl w:val="0"/>
                <w:numId w:val="29"/>
              </w:numPr>
              <w:rPr>
                <w:rFonts w:eastAsia="Calibri"/>
                <w:b/>
                <w:i/>
                <w:iCs/>
                <w:sz w:val="28"/>
                <w:szCs w:val="28"/>
                <w:lang w:val="uk-UA"/>
              </w:rPr>
            </w:pPr>
            <w:r w:rsidRPr="00555AAB">
              <w:rPr>
                <w:bCs/>
                <w:sz w:val="28"/>
                <w:szCs w:val="28"/>
                <w:lang w:val="uk-UA"/>
              </w:rPr>
              <w:t>навести найпоширеніші методи кризового втручання та роботи з ними.</w:t>
            </w:r>
          </w:p>
          <w:p w14:paraId="7E120DBA" w14:textId="663B7A20" w:rsidR="00B554F3" w:rsidRPr="00555AAB" w:rsidRDefault="00F66D48" w:rsidP="00F66D48">
            <w:pPr>
              <w:spacing w:after="0" w:line="240" w:lineRule="auto"/>
              <w:ind w:firstLine="709"/>
              <w:jc w:val="both"/>
              <w:rPr>
                <w:rFonts w:ascii="Times New Roman" w:eastAsia="Times New Roman" w:hAnsi="Times New Roman" w:cs="Times New Roman"/>
                <w:bCs/>
                <w:sz w:val="28"/>
                <w:szCs w:val="28"/>
              </w:rPr>
            </w:pPr>
            <w:r w:rsidRPr="00555AAB">
              <w:rPr>
                <w:rFonts w:ascii="Times New Roman" w:eastAsia="Calibri" w:hAnsi="Times New Roman"/>
                <w:b/>
                <w:i/>
                <w:iCs/>
                <w:sz w:val="28"/>
                <w:szCs w:val="28"/>
              </w:rPr>
              <w:t xml:space="preserve">Зміст: </w:t>
            </w:r>
            <w:r w:rsidR="00B554F3" w:rsidRPr="00555AAB">
              <w:rPr>
                <w:rFonts w:ascii="Times New Roman" w:eastAsia="Times New Roman" w:hAnsi="Times New Roman" w:cs="Times New Roman"/>
                <w:bCs/>
                <w:sz w:val="28"/>
                <w:szCs w:val="28"/>
              </w:rPr>
              <w:t>Криза й втрата як психологічні умови саморозвитку або деградації особистості.</w:t>
            </w:r>
            <w:r w:rsidR="00B46AF5" w:rsidRPr="00555AAB">
              <w:rPr>
                <w:rFonts w:ascii="Times New Roman" w:eastAsia="Times New Roman" w:hAnsi="Times New Roman" w:cs="Times New Roman"/>
                <w:bCs/>
                <w:sz w:val="28"/>
                <w:szCs w:val="28"/>
              </w:rPr>
              <w:t xml:space="preserve"> Поняття, причини та особливості переживання кризових станів у житті людини. Типологія кризових станів. Теоретичні основи та стратегії психосоціальної допомоги у ситуації кризи.</w:t>
            </w:r>
          </w:p>
          <w:p w14:paraId="63289E92" w14:textId="7FA8D705" w:rsidR="00E569E9" w:rsidRPr="000911B9" w:rsidRDefault="00B554F3" w:rsidP="00F66D48">
            <w:pPr>
              <w:pBdr>
                <w:bottom w:val="single" w:sz="6" w:space="0" w:color="DEDACB"/>
              </w:pBdr>
              <w:shd w:val="clear" w:color="auto" w:fill="F9F9F9"/>
              <w:spacing w:after="75" w:line="240" w:lineRule="auto"/>
              <w:ind w:firstLine="709"/>
              <w:jc w:val="both"/>
              <w:outlineLvl w:val="0"/>
              <w:rPr>
                <w:rFonts w:ascii="Helvetica" w:eastAsia="Times New Roman" w:hAnsi="Helvetica" w:cs="Times New Roman"/>
                <w:b/>
                <w:bCs/>
                <w:color w:val="444444"/>
                <w:kern w:val="36"/>
                <w:sz w:val="20"/>
                <w:szCs w:val="20"/>
                <w:lang w:eastAsia="ru-RU"/>
              </w:rPr>
            </w:pPr>
            <w:r w:rsidRPr="00555AAB">
              <w:rPr>
                <w:rFonts w:ascii="Times New Roman" w:eastAsia="Times New Roman" w:hAnsi="Times New Roman" w:cs="Times New Roman"/>
                <w:bCs/>
                <w:sz w:val="28"/>
                <w:szCs w:val="28"/>
              </w:rPr>
              <w:t>Психосоціальна допомога родині, яка виховує дитину з обмеженими можливостями</w:t>
            </w:r>
            <w:r w:rsidR="00E569E9" w:rsidRPr="00555AAB">
              <w:rPr>
                <w:rFonts w:ascii="Times New Roman" w:eastAsia="Times New Roman" w:hAnsi="Times New Roman" w:cs="Times New Roman"/>
                <w:bCs/>
                <w:sz w:val="28"/>
                <w:szCs w:val="28"/>
              </w:rPr>
              <w:t xml:space="preserve">. </w:t>
            </w:r>
            <w:r w:rsidRPr="00555AAB">
              <w:rPr>
                <w:rFonts w:ascii="Times New Roman" w:eastAsia="Times New Roman" w:hAnsi="Times New Roman" w:cs="Times New Roman"/>
                <w:bCs/>
                <w:sz w:val="28"/>
                <w:szCs w:val="28"/>
              </w:rPr>
              <w:t xml:space="preserve">Члени сім'ї інваліда. Сиблинги дитину-інваліда. Сім'я, де інвалід є батьком. Особливості життєвого циклу, функції і структури сім'ї дитини-інваліда. Кризові періоди в житті сім'ї, яка виховує дитину-інваліда. Життєві стратегії сім'ї інваліда. Напрямок та форми соціальної роботи з сім'єю інваліда: діагностика. </w:t>
            </w:r>
            <w:r w:rsidR="00990189" w:rsidRPr="00555AAB">
              <w:rPr>
                <w:rFonts w:ascii="Times New Roman" w:eastAsia="Times New Roman" w:hAnsi="Times New Roman" w:cs="Times New Roman"/>
                <w:bCs/>
                <w:sz w:val="28"/>
                <w:szCs w:val="28"/>
              </w:rPr>
              <w:t xml:space="preserve">Психосоціальна допомога літнім людям у соціальній сфері. Теорії старшин. </w:t>
            </w:r>
            <w:r w:rsidR="00B46AF5" w:rsidRPr="00555AAB">
              <w:rPr>
                <w:rFonts w:ascii="Times New Roman" w:eastAsia="Times New Roman" w:hAnsi="Times New Roman" w:cs="Times New Roman"/>
                <w:bCs/>
                <w:sz w:val="28"/>
                <w:szCs w:val="28"/>
              </w:rPr>
              <w:t xml:space="preserve">Криза </w:t>
            </w:r>
            <w:r w:rsidR="00B46AF5" w:rsidRPr="00555AAB">
              <w:rPr>
                <w:rFonts w:ascii="Times New Roman" w:eastAsia="Times New Roman" w:hAnsi="Times New Roman" w:cs="Times New Roman"/>
                <w:bCs/>
                <w:sz w:val="28"/>
                <w:szCs w:val="28"/>
              </w:rPr>
              <w:lastRenderedPageBreak/>
              <w:t xml:space="preserve">«зустрічі зі старістю» та особливості психосоціальної підтримки людей похилого віку. </w:t>
            </w:r>
            <w:r w:rsidR="00990189" w:rsidRPr="00555AAB">
              <w:rPr>
                <w:rFonts w:ascii="Times New Roman" w:eastAsia="Times New Roman" w:hAnsi="Times New Roman" w:cs="Times New Roman"/>
                <w:bCs/>
                <w:sz w:val="28"/>
                <w:szCs w:val="28"/>
              </w:rPr>
              <w:t>Діагностика літніх людей. Консультування як вид психосоціальної допомоги літнім людям. Тренінг у психосоціальної роботі з людьми похилого віку. Основи профілактики насильства в сім'ї. Теоретичні основи сімейного насильства. Діагностика насильства в сім'ї. Діагностика і виявлення фізичного насильства. Діагностика сексуального насильства. Діагностика зневаги основними потребами дитини. Консультування як вид психосоціальної допомоги батькам. Консультування та групова робота з дітьми. Профілактика жорстокого поводження та насильства над дітьми: просвіта та інформування.</w:t>
            </w:r>
            <w:r w:rsidR="00B46AF5" w:rsidRPr="00555AAB">
              <w:rPr>
                <w:rFonts w:ascii="Times New Roman" w:eastAsia="Times New Roman" w:hAnsi="Times New Roman" w:cs="Times New Roman"/>
                <w:bCs/>
                <w:sz w:val="28"/>
                <w:szCs w:val="28"/>
              </w:rPr>
              <w:t xml:space="preserve"> Психосоціальна допомога при переживанні втрати (смерті) близької людини. «Кризи здоров’я» та психосоціальна допомога жінкам із діагнозом «рак молочної залози». Психосоціальна допомога жінкам, які перебувають у місцях позбавлення волі. Психосоціальна допомога дітям трудових мігрантів (криза значущих відносин). Психосоціальна допомога дитині, котра переживає ситуацію розлучення батьків. Психосоціальна допомога підліткам із суїцидальною поведінкою.</w:t>
            </w:r>
            <w:r w:rsidR="00E569E9" w:rsidRPr="00555AAB">
              <w:rPr>
                <w:rFonts w:ascii="Helvetica" w:eastAsia="Times New Roman" w:hAnsi="Helvetica" w:cs="Times New Roman"/>
                <w:b/>
                <w:bCs/>
                <w:color w:val="444444"/>
                <w:kern w:val="36"/>
                <w:sz w:val="20"/>
                <w:szCs w:val="20"/>
                <w:lang w:eastAsia="ru-RU"/>
              </w:rPr>
              <w:t xml:space="preserve"> </w:t>
            </w:r>
            <w:r w:rsidR="00E569E9" w:rsidRPr="000911B9">
              <w:rPr>
                <w:rFonts w:ascii="Times New Roman" w:eastAsia="Times New Roman" w:hAnsi="Times New Roman" w:cs="Times New Roman"/>
                <w:bCs/>
                <w:sz w:val="28"/>
                <w:szCs w:val="28"/>
              </w:rPr>
              <w:t>Соціально-правовий захист та психологічна допомога у кризових ситуаціях. Рекомендації та поради в умовах війни</w:t>
            </w:r>
            <w:r w:rsidR="00E569E9" w:rsidRPr="00555AAB">
              <w:rPr>
                <w:rFonts w:ascii="Times New Roman" w:eastAsia="Times New Roman" w:hAnsi="Times New Roman" w:cs="Times New Roman"/>
                <w:bCs/>
                <w:sz w:val="28"/>
                <w:szCs w:val="28"/>
              </w:rPr>
              <w:t>.</w:t>
            </w:r>
          </w:p>
          <w:p w14:paraId="069437BA" w14:textId="429A4915" w:rsidR="00B554F3" w:rsidRPr="00555AAB" w:rsidRDefault="00B46AF5" w:rsidP="00F66D48">
            <w:pPr>
              <w:spacing w:after="0" w:line="240" w:lineRule="auto"/>
              <w:ind w:firstLine="709"/>
              <w:jc w:val="both"/>
              <w:rPr>
                <w:rFonts w:ascii="Times New Roman" w:eastAsia="Calibri" w:hAnsi="Times New Roman"/>
                <w:b/>
                <w:i/>
                <w:iCs/>
                <w:sz w:val="28"/>
                <w:szCs w:val="28"/>
              </w:rPr>
            </w:pPr>
            <w:r w:rsidRPr="00B46AF5">
              <w:rPr>
                <w:rFonts w:ascii="Times New Roman" w:eastAsia="Times New Roman" w:hAnsi="Times New Roman" w:cs="Times New Roman"/>
                <w:bCs/>
                <w:sz w:val="28"/>
                <w:szCs w:val="28"/>
              </w:rPr>
              <w:t>Теоретичні основи кризового втручання.</w:t>
            </w:r>
            <w:r w:rsidR="00E569E9" w:rsidRPr="00555AAB">
              <w:rPr>
                <w:rFonts w:ascii="Times New Roman" w:eastAsia="Times New Roman" w:hAnsi="Times New Roman" w:cs="Times New Roman"/>
                <w:bCs/>
                <w:sz w:val="28"/>
                <w:szCs w:val="28"/>
              </w:rPr>
              <w:t xml:space="preserve"> </w:t>
            </w:r>
            <w:r w:rsidRPr="00B46AF5">
              <w:rPr>
                <w:rFonts w:ascii="Times New Roman" w:eastAsia="Times New Roman" w:hAnsi="Times New Roman" w:cs="Times New Roman"/>
                <w:bCs/>
                <w:sz w:val="28"/>
                <w:szCs w:val="28"/>
              </w:rPr>
              <w:t>Використання кризового втручання. Кризове втручання на перших порах, кризове втручання у гострих і хронічних ситуаціях.</w:t>
            </w:r>
            <w:r w:rsidR="00E569E9" w:rsidRPr="00555AAB">
              <w:rPr>
                <w:rFonts w:ascii="Times New Roman" w:eastAsia="Times New Roman" w:hAnsi="Times New Roman" w:cs="Times New Roman"/>
                <w:bCs/>
                <w:sz w:val="28"/>
                <w:szCs w:val="28"/>
              </w:rPr>
              <w:t xml:space="preserve"> </w:t>
            </w:r>
            <w:r w:rsidRPr="00B46AF5">
              <w:rPr>
                <w:rFonts w:ascii="Times New Roman" w:eastAsia="Times New Roman" w:hAnsi="Times New Roman" w:cs="Times New Roman"/>
                <w:bCs/>
                <w:sz w:val="28"/>
                <w:szCs w:val="28"/>
              </w:rPr>
              <w:t>Умови для досягнення очікуваного результату в процесі кризового втручання. Найпоширеніші методи кризового втручання: кризове консультування та інтенсивний догляд (опіка).</w:t>
            </w:r>
            <w:r w:rsidR="00E569E9" w:rsidRPr="00555AAB">
              <w:rPr>
                <w:rFonts w:ascii="Times New Roman" w:eastAsia="Times New Roman" w:hAnsi="Times New Roman" w:cs="Times New Roman"/>
                <w:bCs/>
                <w:sz w:val="28"/>
                <w:szCs w:val="28"/>
              </w:rPr>
              <w:t xml:space="preserve"> </w:t>
            </w:r>
            <w:r w:rsidRPr="00B46AF5">
              <w:rPr>
                <w:rFonts w:ascii="Times New Roman" w:eastAsia="Times New Roman" w:hAnsi="Times New Roman" w:cs="Times New Roman"/>
                <w:bCs/>
                <w:sz w:val="28"/>
                <w:szCs w:val="28"/>
              </w:rPr>
              <w:t>Техніки психологічної підтримки під час кризового консультування. Методика вербалізації емоційних станів; програвання взаємних ролей; інструкція (порада); методика опосередкованого спілкування; сімейне обговорення; техніка формування навичок і вмінь.</w:t>
            </w:r>
            <w:r w:rsidR="00E569E9" w:rsidRPr="00555AAB">
              <w:rPr>
                <w:rFonts w:ascii="Times New Roman" w:eastAsia="Times New Roman" w:hAnsi="Times New Roman" w:cs="Times New Roman"/>
                <w:bCs/>
                <w:sz w:val="28"/>
                <w:szCs w:val="28"/>
              </w:rPr>
              <w:t xml:space="preserve"> </w:t>
            </w:r>
            <w:r w:rsidRPr="00B46AF5">
              <w:rPr>
                <w:rFonts w:ascii="Times New Roman" w:eastAsia="Times New Roman" w:hAnsi="Times New Roman" w:cs="Times New Roman"/>
                <w:bCs/>
                <w:sz w:val="28"/>
                <w:szCs w:val="28"/>
              </w:rPr>
              <w:t>Інтенсивний догляд (опіка) як  стратегія втручання. Основні напрями допомоги.</w:t>
            </w:r>
            <w:r w:rsidR="00E569E9" w:rsidRPr="00555AAB">
              <w:rPr>
                <w:rFonts w:ascii="Times New Roman" w:eastAsia="Times New Roman" w:hAnsi="Times New Roman" w:cs="Times New Roman"/>
                <w:bCs/>
                <w:sz w:val="28"/>
                <w:szCs w:val="28"/>
              </w:rPr>
              <w:t xml:space="preserve"> </w:t>
            </w:r>
            <w:r w:rsidRPr="00B46AF5">
              <w:rPr>
                <w:rFonts w:ascii="Times New Roman" w:eastAsia="Times New Roman" w:hAnsi="Times New Roman" w:cs="Times New Roman"/>
                <w:bCs/>
                <w:sz w:val="28"/>
                <w:szCs w:val="28"/>
              </w:rPr>
              <w:t>Застосування кризового втручання. Розвиток та подолання кризи. Дотримання етичних норм і професійних цінностей соціальної роботи. Неефективне кризове втручання.</w:t>
            </w:r>
          </w:p>
        </w:tc>
      </w:tr>
      <w:tr w:rsidR="00BF6F7D" w:rsidRPr="00555AAB" w14:paraId="7DF1F4D9" w14:textId="77777777" w:rsidTr="00BE2866">
        <w:tc>
          <w:tcPr>
            <w:tcW w:w="10348" w:type="dxa"/>
          </w:tcPr>
          <w:p w14:paraId="5DC76733" w14:textId="0E211D7A" w:rsidR="00BF6F7D" w:rsidRPr="00555AAB" w:rsidRDefault="00BF6F7D" w:rsidP="00D47EB4">
            <w:pPr>
              <w:spacing w:after="0" w:line="240" w:lineRule="auto"/>
              <w:jc w:val="both"/>
              <w:rPr>
                <w:rFonts w:ascii="Times New Roman" w:eastAsia="Calibri" w:hAnsi="Times New Roman"/>
                <w:b/>
                <w:i/>
                <w:iCs/>
                <w:sz w:val="28"/>
                <w:szCs w:val="28"/>
              </w:rPr>
            </w:pPr>
            <w:r w:rsidRPr="00555AAB">
              <w:rPr>
                <w:rFonts w:ascii="Times New Roman" w:eastAsia="Calibri" w:hAnsi="Times New Roman"/>
                <w:b/>
                <w:i/>
                <w:iCs/>
                <w:sz w:val="28"/>
                <w:szCs w:val="28"/>
              </w:rPr>
              <w:lastRenderedPageBreak/>
              <w:t xml:space="preserve">Тема 6. </w:t>
            </w:r>
            <w:r w:rsidRPr="00555AAB">
              <w:rPr>
                <w:rFonts w:ascii="Times New Roman" w:eastAsia="Times New Roman" w:hAnsi="Times New Roman" w:cs="Times New Roman"/>
                <w:sz w:val="28"/>
                <w:szCs w:val="28"/>
              </w:rPr>
              <w:t>Сутність і зміст психології управління у соціальній роботі</w:t>
            </w:r>
          </w:p>
          <w:p w14:paraId="0CB46198" w14:textId="70D9F33A" w:rsidR="00BF6F7D" w:rsidRPr="00555AAB" w:rsidRDefault="00BF6F7D" w:rsidP="00BF6F7D">
            <w:pPr>
              <w:spacing w:after="0" w:line="240" w:lineRule="auto"/>
              <w:rPr>
                <w:rFonts w:ascii="Times New Roman" w:eastAsia="Calibri" w:hAnsi="Times New Roman"/>
                <w:b/>
                <w:i/>
                <w:iCs/>
                <w:sz w:val="28"/>
                <w:szCs w:val="28"/>
              </w:rPr>
            </w:pPr>
            <w:r w:rsidRPr="00555AAB">
              <w:rPr>
                <w:rFonts w:ascii="Times New Roman" w:eastAsia="Calibri" w:hAnsi="Times New Roman"/>
                <w:b/>
                <w:i/>
                <w:iCs/>
                <w:sz w:val="28"/>
                <w:szCs w:val="28"/>
              </w:rPr>
              <w:t>Задачі лекції:</w:t>
            </w:r>
          </w:p>
          <w:p w14:paraId="7454DB7F" w14:textId="1651EE55" w:rsidR="00921484" w:rsidRPr="00555AAB" w:rsidRDefault="00665670" w:rsidP="00665670">
            <w:pPr>
              <w:pStyle w:val="af9"/>
              <w:numPr>
                <w:ilvl w:val="0"/>
                <w:numId w:val="38"/>
              </w:numPr>
              <w:rPr>
                <w:rFonts w:eastAsia="Calibri"/>
                <w:bCs/>
                <w:sz w:val="28"/>
                <w:szCs w:val="28"/>
                <w:lang w:val="uk-UA"/>
              </w:rPr>
            </w:pPr>
            <w:r w:rsidRPr="00555AAB">
              <w:rPr>
                <w:rFonts w:eastAsia="Calibri"/>
                <w:bCs/>
                <w:sz w:val="28"/>
                <w:szCs w:val="28"/>
                <w:lang w:val="uk-UA"/>
              </w:rPr>
              <w:t>о</w:t>
            </w:r>
            <w:r w:rsidR="00921484" w:rsidRPr="00555AAB">
              <w:rPr>
                <w:rFonts w:eastAsia="Calibri"/>
                <w:bCs/>
                <w:sz w:val="28"/>
                <w:szCs w:val="28"/>
                <w:lang w:val="uk-UA"/>
              </w:rPr>
              <w:t>знайомити із поняттям «управління» в соціальній сфері;</w:t>
            </w:r>
          </w:p>
          <w:p w14:paraId="0B94F933" w14:textId="4EA326FF" w:rsidR="00921484" w:rsidRPr="00555AAB" w:rsidRDefault="00665670" w:rsidP="00665670">
            <w:pPr>
              <w:pStyle w:val="af9"/>
              <w:numPr>
                <w:ilvl w:val="0"/>
                <w:numId w:val="38"/>
              </w:numPr>
              <w:rPr>
                <w:rFonts w:eastAsia="Calibri"/>
                <w:bCs/>
                <w:sz w:val="28"/>
                <w:szCs w:val="28"/>
                <w:lang w:val="uk-UA"/>
              </w:rPr>
            </w:pPr>
            <w:r w:rsidRPr="00555AAB">
              <w:rPr>
                <w:rFonts w:eastAsia="Calibri"/>
                <w:bCs/>
                <w:sz w:val="28"/>
                <w:szCs w:val="28"/>
                <w:lang w:val="uk-UA"/>
              </w:rPr>
              <w:t>р</w:t>
            </w:r>
            <w:r w:rsidR="00921484" w:rsidRPr="00555AAB">
              <w:rPr>
                <w:rFonts w:eastAsia="Calibri"/>
                <w:bCs/>
                <w:sz w:val="28"/>
                <w:szCs w:val="28"/>
                <w:lang w:val="uk-UA"/>
              </w:rPr>
              <w:t>озкрити психологічні механізми управління у соціальній організації;</w:t>
            </w:r>
          </w:p>
          <w:p w14:paraId="0C0FB64E" w14:textId="2B776B57" w:rsidR="00921484" w:rsidRPr="00555AAB" w:rsidRDefault="00665670" w:rsidP="00665670">
            <w:pPr>
              <w:pStyle w:val="af9"/>
              <w:numPr>
                <w:ilvl w:val="0"/>
                <w:numId w:val="38"/>
              </w:numPr>
              <w:rPr>
                <w:rFonts w:eastAsia="Calibri"/>
                <w:bCs/>
                <w:sz w:val="28"/>
                <w:szCs w:val="28"/>
                <w:lang w:val="uk-UA"/>
              </w:rPr>
            </w:pPr>
            <w:r w:rsidRPr="00555AAB">
              <w:rPr>
                <w:rFonts w:eastAsia="Calibri"/>
                <w:bCs/>
                <w:sz w:val="28"/>
                <w:szCs w:val="28"/>
                <w:lang w:val="uk-UA"/>
              </w:rPr>
              <w:t>о</w:t>
            </w:r>
            <w:r w:rsidR="00921484" w:rsidRPr="00555AAB">
              <w:rPr>
                <w:rFonts w:eastAsia="Calibri"/>
                <w:bCs/>
                <w:sz w:val="28"/>
                <w:szCs w:val="28"/>
                <w:lang w:val="uk-UA"/>
              </w:rPr>
              <w:t>креслити шляхи ефективного управляння</w:t>
            </w:r>
            <w:r w:rsidRPr="00555AAB">
              <w:rPr>
                <w:rFonts w:eastAsia="Calibri"/>
                <w:bCs/>
                <w:sz w:val="28"/>
                <w:szCs w:val="28"/>
                <w:lang w:val="uk-UA"/>
              </w:rPr>
              <w:t>;</w:t>
            </w:r>
          </w:p>
          <w:p w14:paraId="456BAE74" w14:textId="6886BD47" w:rsidR="00665670" w:rsidRPr="00555AAB" w:rsidRDefault="00665670" w:rsidP="00665670">
            <w:pPr>
              <w:pStyle w:val="af9"/>
              <w:numPr>
                <w:ilvl w:val="0"/>
                <w:numId w:val="38"/>
              </w:numPr>
              <w:rPr>
                <w:rFonts w:eastAsia="Calibri"/>
                <w:bCs/>
                <w:sz w:val="28"/>
                <w:szCs w:val="28"/>
                <w:lang w:val="uk-UA"/>
              </w:rPr>
            </w:pPr>
            <w:r w:rsidRPr="00555AAB">
              <w:rPr>
                <w:rFonts w:eastAsia="Calibri"/>
                <w:bCs/>
                <w:sz w:val="28"/>
                <w:szCs w:val="28"/>
                <w:lang w:val="uk-UA"/>
              </w:rPr>
              <w:t>розкрити суть психології ділового спілкування в управлінні.</w:t>
            </w:r>
          </w:p>
          <w:p w14:paraId="6D58AD01" w14:textId="0EE19A4D" w:rsidR="00BF6F7D" w:rsidRPr="00555AAB" w:rsidRDefault="00F66D48" w:rsidP="00F66D48">
            <w:pPr>
              <w:spacing w:after="100" w:afterAutospacing="1" w:line="240" w:lineRule="auto"/>
              <w:ind w:firstLine="709"/>
              <w:jc w:val="both"/>
              <w:outlineLvl w:val="1"/>
              <w:rPr>
                <w:rFonts w:ascii="Times New Roman" w:eastAsia="Calibri" w:hAnsi="Times New Roman"/>
                <w:b/>
                <w:i/>
                <w:iCs/>
                <w:sz w:val="28"/>
                <w:szCs w:val="28"/>
              </w:rPr>
            </w:pPr>
            <w:r w:rsidRPr="00555AAB">
              <w:rPr>
                <w:rFonts w:ascii="Times New Roman" w:eastAsia="Calibri" w:hAnsi="Times New Roman"/>
                <w:b/>
                <w:i/>
                <w:iCs/>
                <w:sz w:val="28"/>
                <w:szCs w:val="28"/>
              </w:rPr>
              <w:t xml:space="preserve">Зміст: </w:t>
            </w:r>
            <w:r w:rsidR="00805C6D" w:rsidRPr="00805C6D">
              <w:rPr>
                <w:rFonts w:ascii="Times New Roman" w:eastAsia="Times New Roman" w:hAnsi="Times New Roman" w:cs="Times New Roman"/>
                <w:bCs/>
                <w:sz w:val="28"/>
                <w:szCs w:val="28"/>
              </w:rPr>
              <w:t>Сутність і зміст психології управління соціальною роботою</w:t>
            </w:r>
            <w:r w:rsidR="00805C6D" w:rsidRPr="00555AAB">
              <w:rPr>
                <w:rFonts w:ascii="Times New Roman" w:eastAsia="Times New Roman" w:hAnsi="Times New Roman" w:cs="Times New Roman"/>
                <w:bCs/>
                <w:sz w:val="28"/>
                <w:szCs w:val="28"/>
              </w:rPr>
              <w:t xml:space="preserve">. </w:t>
            </w:r>
            <w:r w:rsidR="00805C6D" w:rsidRPr="00805C6D">
              <w:rPr>
                <w:rFonts w:ascii="Times New Roman" w:eastAsia="Times New Roman" w:hAnsi="Times New Roman" w:cs="Times New Roman"/>
                <w:bCs/>
                <w:sz w:val="28"/>
                <w:szCs w:val="28"/>
              </w:rPr>
              <w:t>Функції управління</w:t>
            </w:r>
            <w:r w:rsidR="00805C6D" w:rsidRPr="00555AAB">
              <w:rPr>
                <w:rFonts w:ascii="Times New Roman" w:eastAsia="Times New Roman" w:hAnsi="Times New Roman" w:cs="Times New Roman"/>
                <w:bCs/>
                <w:sz w:val="28"/>
                <w:szCs w:val="28"/>
              </w:rPr>
              <w:t>. Психологічні принципи управління в соціальній сфері.</w:t>
            </w:r>
            <w:r w:rsidR="00A11448" w:rsidRPr="00555AAB">
              <w:rPr>
                <w:rFonts w:ascii="Times New Roman" w:eastAsia="Times New Roman" w:hAnsi="Times New Roman" w:cs="Times New Roman"/>
                <w:bCs/>
                <w:sz w:val="28"/>
                <w:szCs w:val="28"/>
              </w:rPr>
              <w:t xml:space="preserve"> </w:t>
            </w:r>
            <w:r w:rsidRPr="00555AAB">
              <w:rPr>
                <w:rFonts w:ascii="Times New Roman" w:eastAsia="Times New Roman" w:hAnsi="Times New Roman" w:cs="Times New Roman"/>
                <w:bCs/>
                <w:sz w:val="28"/>
                <w:szCs w:val="28"/>
              </w:rPr>
              <w:t xml:space="preserve">Управління людськими ресурсами як психологічна проблема. Психологія особистості керівника. Психологія особистості підлеглого. </w:t>
            </w:r>
            <w:r w:rsidR="00A11448" w:rsidRPr="00555AAB">
              <w:rPr>
                <w:rFonts w:ascii="Times New Roman" w:eastAsia="Times New Roman" w:hAnsi="Times New Roman" w:cs="Times New Roman"/>
                <w:bCs/>
                <w:sz w:val="28"/>
                <w:szCs w:val="28"/>
              </w:rPr>
              <w:t>Комунікація як ключова функція керівництва. Особистісно-психологічні основи комунікативної компетентності керівника. Етико-психологічні засади ділових відносин (комунікації) керівника з підлеглими.</w:t>
            </w:r>
            <w:r w:rsidRPr="00555AAB">
              <w:rPr>
                <w:rFonts w:ascii="Times New Roman" w:eastAsia="Times New Roman" w:hAnsi="Times New Roman" w:cs="Times New Roman"/>
                <w:bCs/>
                <w:sz w:val="28"/>
                <w:szCs w:val="28"/>
              </w:rPr>
              <w:t xml:space="preserve"> Мотивація як функція менеджменту. Теорії мотивації. Психологія ділового спілкування в управлінні.</w:t>
            </w:r>
          </w:p>
        </w:tc>
      </w:tr>
      <w:tr w:rsidR="00BF6F7D" w:rsidRPr="00555AAB" w14:paraId="0754370A" w14:textId="77777777" w:rsidTr="00BE2866">
        <w:tc>
          <w:tcPr>
            <w:tcW w:w="10348" w:type="dxa"/>
          </w:tcPr>
          <w:p w14:paraId="7F263A05" w14:textId="77777777" w:rsidR="00BF6F7D" w:rsidRPr="00555AAB" w:rsidRDefault="00BF6F7D" w:rsidP="00BF6F7D">
            <w:pPr>
              <w:spacing w:after="0" w:line="240" w:lineRule="auto"/>
              <w:rPr>
                <w:rFonts w:ascii="Times New Roman" w:eastAsia="Times New Roman" w:hAnsi="Times New Roman" w:cs="Times New Roman"/>
                <w:bCs/>
              </w:rPr>
            </w:pPr>
            <w:r w:rsidRPr="00555AAB">
              <w:rPr>
                <w:rFonts w:ascii="Times New Roman" w:eastAsia="Calibri" w:hAnsi="Times New Roman"/>
                <w:b/>
                <w:i/>
                <w:iCs/>
                <w:sz w:val="28"/>
                <w:szCs w:val="28"/>
              </w:rPr>
              <w:t xml:space="preserve">Тема 7. </w:t>
            </w:r>
            <w:r w:rsidRPr="00555AAB">
              <w:rPr>
                <w:rFonts w:ascii="Times New Roman" w:eastAsia="Times New Roman" w:hAnsi="Times New Roman" w:cs="Times New Roman"/>
                <w:bCs/>
                <w:sz w:val="28"/>
                <w:szCs w:val="28"/>
              </w:rPr>
              <w:t>Особливості організаційного лідерства та керівництва</w:t>
            </w:r>
            <w:r w:rsidRPr="00555AAB">
              <w:rPr>
                <w:rFonts w:ascii="Times New Roman" w:eastAsia="Times New Roman" w:hAnsi="Times New Roman" w:cs="Times New Roman"/>
                <w:bCs/>
              </w:rPr>
              <w:t xml:space="preserve"> </w:t>
            </w:r>
          </w:p>
          <w:p w14:paraId="37CED4FD" w14:textId="14183638" w:rsidR="00BF6F7D" w:rsidRPr="00555AAB" w:rsidRDefault="00BF6F7D" w:rsidP="00BF6F7D">
            <w:pPr>
              <w:spacing w:after="0" w:line="240" w:lineRule="auto"/>
              <w:rPr>
                <w:rFonts w:ascii="Times New Roman" w:eastAsia="Calibri" w:hAnsi="Times New Roman"/>
                <w:b/>
                <w:i/>
                <w:iCs/>
                <w:sz w:val="28"/>
                <w:szCs w:val="28"/>
              </w:rPr>
            </w:pPr>
            <w:r w:rsidRPr="00555AAB">
              <w:rPr>
                <w:rFonts w:ascii="Times New Roman" w:eastAsia="Calibri" w:hAnsi="Times New Roman"/>
                <w:b/>
                <w:i/>
                <w:iCs/>
                <w:sz w:val="28"/>
                <w:szCs w:val="28"/>
              </w:rPr>
              <w:t>Задачі лекції:</w:t>
            </w:r>
          </w:p>
          <w:p w14:paraId="7FE4CB9F" w14:textId="23124582" w:rsidR="00665670" w:rsidRPr="00555AAB" w:rsidRDefault="00665670" w:rsidP="00665670">
            <w:pPr>
              <w:pStyle w:val="af9"/>
              <w:numPr>
                <w:ilvl w:val="0"/>
                <w:numId w:val="39"/>
              </w:numPr>
              <w:rPr>
                <w:rFonts w:eastAsia="Calibri"/>
                <w:bCs/>
                <w:sz w:val="28"/>
                <w:szCs w:val="28"/>
                <w:lang w:val="uk-UA"/>
              </w:rPr>
            </w:pPr>
            <w:r w:rsidRPr="00555AAB">
              <w:rPr>
                <w:rFonts w:eastAsia="Calibri"/>
                <w:bCs/>
                <w:sz w:val="28"/>
                <w:szCs w:val="28"/>
                <w:lang w:val="uk-UA"/>
              </w:rPr>
              <w:t>розмежувати поняття «лідерство» та «керівництво» в соціальній сфері;</w:t>
            </w:r>
          </w:p>
          <w:p w14:paraId="0B2972BB" w14:textId="3FBEB980" w:rsidR="00665670" w:rsidRPr="00555AAB" w:rsidRDefault="00665670" w:rsidP="00665670">
            <w:pPr>
              <w:pStyle w:val="af9"/>
              <w:numPr>
                <w:ilvl w:val="0"/>
                <w:numId w:val="39"/>
              </w:numPr>
              <w:rPr>
                <w:rFonts w:eastAsia="Calibri"/>
                <w:bCs/>
                <w:sz w:val="28"/>
                <w:szCs w:val="28"/>
                <w:lang w:val="uk-UA"/>
              </w:rPr>
            </w:pPr>
            <w:r w:rsidRPr="00555AAB">
              <w:rPr>
                <w:rFonts w:eastAsia="Calibri"/>
                <w:bCs/>
                <w:sz w:val="28"/>
                <w:szCs w:val="28"/>
                <w:lang w:val="uk-UA"/>
              </w:rPr>
              <w:lastRenderedPageBreak/>
              <w:t>розкрити психологічні особливості лідерів соціальних організацій.</w:t>
            </w:r>
          </w:p>
          <w:p w14:paraId="51DFD447" w14:textId="08ED1ACA" w:rsidR="00805C6D" w:rsidRPr="00555AAB" w:rsidRDefault="00F66D48" w:rsidP="00665670">
            <w:pPr>
              <w:spacing w:after="0" w:line="240" w:lineRule="auto"/>
              <w:ind w:firstLine="709"/>
              <w:jc w:val="both"/>
              <w:rPr>
                <w:rFonts w:ascii="Times New Roman" w:eastAsia="Times New Roman" w:hAnsi="Times New Roman" w:cs="Times New Roman"/>
                <w:sz w:val="28"/>
                <w:szCs w:val="28"/>
              </w:rPr>
            </w:pPr>
            <w:r w:rsidRPr="00555AAB">
              <w:rPr>
                <w:rFonts w:ascii="Times New Roman" w:eastAsia="Calibri" w:hAnsi="Times New Roman"/>
                <w:b/>
                <w:i/>
                <w:iCs/>
                <w:sz w:val="28"/>
                <w:szCs w:val="28"/>
              </w:rPr>
              <w:t xml:space="preserve">Зміст: </w:t>
            </w:r>
            <w:r w:rsidR="00A11448" w:rsidRPr="00555AAB">
              <w:rPr>
                <w:rFonts w:ascii="Times New Roman" w:eastAsia="Times New Roman" w:hAnsi="Times New Roman" w:cs="Times New Roman"/>
                <w:sz w:val="28"/>
                <w:szCs w:val="28"/>
              </w:rPr>
              <w:t xml:space="preserve">Лідерство та керівництво в управлінській сфері. </w:t>
            </w:r>
            <w:r w:rsidR="00A11448" w:rsidRPr="00805C6D">
              <w:rPr>
                <w:rFonts w:ascii="Times New Roman" w:eastAsia="Times New Roman" w:hAnsi="Times New Roman" w:cs="Times New Roman"/>
                <w:sz w:val="28"/>
                <w:szCs w:val="28"/>
              </w:rPr>
              <w:t>Лідерство, засноване на дії</w:t>
            </w:r>
            <w:r w:rsidR="00A11448" w:rsidRPr="00555AAB">
              <w:rPr>
                <w:rFonts w:ascii="Times New Roman" w:eastAsia="Times New Roman" w:hAnsi="Times New Roman" w:cs="Times New Roman"/>
                <w:sz w:val="28"/>
                <w:szCs w:val="28"/>
              </w:rPr>
              <w:t xml:space="preserve">. Психологічні особливості стилів керівництва. Теорія стилів менеджменту І. Адізеса. Делегування повноважень. Наставництво. </w:t>
            </w:r>
          </w:p>
          <w:p w14:paraId="645E0E37" w14:textId="77777777" w:rsidR="00BF6F7D" w:rsidRPr="00555AAB" w:rsidRDefault="00BF6F7D" w:rsidP="00D47EB4">
            <w:pPr>
              <w:spacing w:after="0" w:line="240" w:lineRule="auto"/>
              <w:jc w:val="both"/>
              <w:rPr>
                <w:rFonts w:ascii="Times New Roman" w:eastAsia="Calibri" w:hAnsi="Times New Roman"/>
                <w:b/>
                <w:i/>
                <w:iCs/>
                <w:sz w:val="28"/>
                <w:szCs w:val="28"/>
              </w:rPr>
            </w:pPr>
          </w:p>
        </w:tc>
      </w:tr>
      <w:tr w:rsidR="00BF6F7D" w:rsidRPr="00555AAB" w14:paraId="4AD54640" w14:textId="77777777" w:rsidTr="00BE2866">
        <w:tc>
          <w:tcPr>
            <w:tcW w:w="10348" w:type="dxa"/>
          </w:tcPr>
          <w:p w14:paraId="42A21D22" w14:textId="0A6B1159" w:rsidR="00BF6F7D" w:rsidRPr="00555AAB" w:rsidRDefault="00BF6F7D" w:rsidP="00BF6F7D">
            <w:pPr>
              <w:spacing w:after="0" w:line="240" w:lineRule="auto"/>
              <w:rPr>
                <w:rFonts w:ascii="Times New Roman" w:eastAsia="Times New Roman" w:hAnsi="Times New Roman" w:cs="Times New Roman"/>
                <w:bCs/>
              </w:rPr>
            </w:pPr>
            <w:r w:rsidRPr="00555AAB">
              <w:rPr>
                <w:rFonts w:ascii="Times New Roman" w:eastAsia="Calibri" w:hAnsi="Times New Roman"/>
                <w:b/>
                <w:i/>
                <w:iCs/>
                <w:sz w:val="28"/>
                <w:szCs w:val="28"/>
              </w:rPr>
              <w:lastRenderedPageBreak/>
              <w:t xml:space="preserve">Тема 8. </w:t>
            </w:r>
            <w:r w:rsidRPr="00555AAB">
              <w:rPr>
                <w:rFonts w:ascii="Times New Roman" w:eastAsia="Times New Roman" w:hAnsi="Times New Roman" w:cs="Times New Roman"/>
                <w:bCs/>
                <w:sz w:val="28"/>
                <w:szCs w:val="28"/>
              </w:rPr>
              <w:t>Психологічні механізми командоутворення у соціальній установі</w:t>
            </w:r>
          </w:p>
          <w:p w14:paraId="6044757F" w14:textId="127D1C26" w:rsidR="00BF6F7D" w:rsidRPr="00555AAB" w:rsidRDefault="00BF6F7D" w:rsidP="00BF6F7D">
            <w:pPr>
              <w:spacing w:after="0" w:line="240" w:lineRule="auto"/>
              <w:rPr>
                <w:rFonts w:ascii="Times New Roman" w:eastAsia="Calibri" w:hAnsi="Times New Roman"/>
                <w:b/>
                <w:i/>
                <w:iCs/>
                <w:sz w:val="28"/>
                <w:szCs w:val="28"/>
              </w:rPr>
            </w:pPr>
            <w:r w:rsidRPr="00555AAB">
              <w:rPr>
                <w:rFonts w:ascii="Times New Roman" w:eastAsia="Calibri" w:hAnsi="Times New Roman"/>
                <w:b/>
                <w:i/>
                <w:iCs/>
                <w:sz w:val="28"/>
                <w:szCs w:val="28"/>
              </w:rPr>
              <w:t>Задачі лекції:</w:t>
            </w:r>
          </w:p>
          <w:p w14:paraId="64ADA8A8" w14:textId="735357BE" w:rsidR="00BF6F7D" w:rsidRPr="00555AAB" w:rsidRDefault="00665670" w:rsidP="00665670">
            <w:pPr>
              <w:pStyle w:val="af9"/>
              <w:numPr>
                <w:ilvl w:val="0"/>
                <w:numId w:val="40"/>
              </w:numPr>
              <w:rPr>
                <w:rFonts w:eastAsia="Calibri"/>
                <w:bCs/>
                <w:sz w:val="28"/>
                <w:szCs w:val="28"/>
                <w:lang w:val="uk-UA"/>
              </w:rPr>
            </w:pPr>
            <w:r w:rsidRPr="00555AAB">
              <w:rPr>
                <w:rFonts w:eastAsia="Calibri"/>
                <w:bCs/>
                <w:sz w:val="28"/>
                <w:szCs w:val="28"/>
                <w:lang w:val="uk-UA"/>
              </w:rPr>
              <w:t xml:space="preserve">ознайомити із теоріями організацій; </w:t>
            </w:r>
          </w:p>
          <w:p w14:paraId="7AD3085B" w14:textId="1A658DD2" w:rsidR="00665670" w:rsidRPr="00555AAB" w:rsidRDefault="00665670" w:rsidP="00665670">
            <w:pPr>
              <w:pStyle w:val="af9"/>
              <w:numPr>
                <w:ilvl w:val="0"/>
                <w:numId w:val="40"/>
              </w:numPr>
              <w:rPr>
                <w:rFonts w:eastAsia="Calibri"/>
                <w:bCs/>
                <w:sz w:val="28"/>
                <w:szCs w:val="28"/>
                <w:lang w:val="uk-UA"/>
              </w:rPr>
            </w:pPr>
            <w:r w:rsidRPr="00555AAB">
              <w:rPr>
                <w:rFonts w:eastAsia="Calibri"/>
                <w:bCs/>
                <w:sz w:val="28"/>
                <w:szCs w:val="28"/>
                <w:lang w:val="uk-UA"/>
              </w:rPr>
              <w:t>охарактеризувати організацію як комунікативну систему;</w:t>
            </w:r>
          </w:p>
          <w:p w14:paraId="187DCF40" w14:textId="725D777B" w:rsidR="00665670" w:rsidRPr="00555AAB" w:rsidRDefault="00665670" w:rsidP="00665670">
            <w:pPr>
              <w:pStyle w:val="af9"/>
              <w:numPr>
                <w:ilvl w:val="0"/>
                <w:numId w:val="40"/>
              </w:numPr>
              <w:rPr>
                <w:bCs/>
                <w:sz w:val="28"/>
                <w:szCs w:val="28"/>
                <w:lang w:val="uk-UA"/>
              </w:rPr>
            </w:pPr>
            <w:r w:rsidRPr="00555AAB">
              <w:rPr>
                <w:rFonts w:eastAsia="Calibri"/>
                <w:bCs/>
                <w:sz w:val="28"/>
                <w:szCs w:val="28"/>
                <w:lang w:val="uk-UA"/>
              </w:rPr>
              <w:t>розкрити к</w:t>
            </w:r>
            <w:r w:rsidRPr="00555AAB">
              <w:rPr>
                <w:bCs/>
                <w:sz w:val="28"/>
                <w:szCs w:val="28"/>
                <w:lang w:val="uk-UA"/>
              </w:rPr>
              <w:t>омунікативно-психологічні засади ефективності розвитку соціальних організацій;</w:t>
            </w:r>
          </w:p>
          <w:p w14:paraId="25D173EF" w14:textId="310C4A9A" w:rsidR="00665670" w:rsidRPr="00555AAB" w:rsidRDefault="00665670" w:rsidP="00665670">
            <w:pPr>
              <w:pStyle w:val="af9"/>
              <w:numPr>
                <w:ilvl w:val="0"/>
                <w:numId w:val="40"/>
              </w:numPr>
              <w:rPr>
                <w:rFonts w:eastAsia="Calibri"/>
                <w:bCs/>
                <w:sz w:val="28"/>
                <w:szCs w:val="28"/>
                <w:lang w:val="uk-UA"/>
              </w:rPr>
            </w:pPr>
            <w:r w:rsidRPr="00555AAB">
              <w:rPr>
                <w:bCs/>
                <w:sz w:val="28"/>
                <w:szCs w:val="28"/>
                <w:lang w:val="uk-UA"/>
              </w:rPr>
              <w:t>познайомити із законами формування ефективної соціальної організації.</w:t>
            </w:r>
          </w:p>
          <w:p w14:paraId="525CAE81" w14:textId="7D266270" w:rsidR="00E14CE0" w:rsidRPr="00555AAB" w:rsidRDefault="00E14CE0" w:rsidP="00E14CE0">
            <w:pPr>
              <w:spacing w:after="0" w:line="240" w:lineRule="auto"/>
              <w:ind w:firstLine="709"/>
              <w:jc w:val="both"/>
              <w:rPr>
                <w:rFonts w:ascii="Times New Roman" w:eastAsia="Calibri" w:hAnsi="Times New Roman" w:cs="Times New Roman"/>
                <w:b/>
                <w:i/>
                <w:iCs/>
                <w:sz w:val="28"/>
                <w:szCs w:val="28"/>
              </w:rPr>
            </w:pPr>
            <w:r w:rsidRPr="00555AAB">
              <w:rPr>
                <w:rFonts w:ascii="Times New Roman" w:eastAsia="Calibri" w:hAnsi="Times New Roman"/>
                <w:b/>
                <w:i/>
                <w:iCs/>
                <w:sz w:val="28"/>
                <w:szCs w:val="28"/>
              </w:rPr>
              <w:t xml:space="preserve">Зміст: </w:t>
            </w:r>
            <w:r w:rsidR="00F66D48" w:rsidRPr="00555AAB">
              <w:rPr>
                <w:rFonts w:ascii="Times New Roman" w:hAnsi="Times New Roman" w:cs="Times New Roman"/>
                <w:sz w:val="28"/>
                <w:szCs w:val="28"/>
              </w:rPr>
              <w:t xml:space="preserve">Теорії організації. Модель організації 5-го рівня управління. Соціально-психологічна характеристика організації. </w:t>
            </w:r>
            <w:r w:rsidRPr="00555AAB">
              <w:rPr>
                <w:rFonts w:ascii="Times New Roman" w:hAnsi="Times New Roman" w:cs="Times New Roman"/>
                <w:sz w:val="28"/>
                <w:szCs w:val="28"/>
              </w:rPr>
              <w:t xml:space="preserve">Інституалізація етико-психологічних основ діяльності організацій. Соціокультурні та етнопсихологічні особливості управління організацією. Менеджмент корпоративної культури. Організація як комунікативна система. Управління як комунікативна проблема в діяльності організації. Соціальна група як основа діяльності організації. Комунікативно-психологічні засади ефективності розвитку соціальної групи (організації). Індивідуалізм та колективізм в організації. Формування команди. Управління комунікацією ”організація – зовнішнє середовище”. Психологічні проблеми процесу та результату нововведень в організації. Подолання психологічних бар’єрів в процесі впровадження інновацій. Формування іміджу організації та персоналу. Формування іміджу організації. Формування іміджу персоналу. Управління конфліктами в організації. Ділові конфлікти в організації. Управлінські конфлікти та їх вирішення. </w:t>
            </w:r>
          </w:p>
          <w:p w14:paraId="03F43656" w14:textId="77777777" w:rsidR="00BF6F7D" w:rsidRPr="00555AAB" w:rsidRDefault="00BF6F7D" w:rsidP="00BF6F7D">
            <w:pPr>
              <w:spacing w:after="0" w:line="240" w:lineRule="auto"/>
              <w:rPr>
                <w:rFonts w:ascii="Times New Roman" w:eastAsia="Calibri" w:hAnsi="Times New Roman"/>
                <w:b/>
                <w:i/>
                <w:iCs/>
                <w:sz w:val="28"/>
                <w:szCs w:val="28"/>
              </w:rPr>
            </w:pPr>
          </w:p>
        </w:tc>
      </w:tr>
    </w:tbl>
    <w:bookmarkEnd w:id="22"/>
    <w:p w14:paraId="5EE43691" w14:textId="77777777" w:rsidR="00C53A47" w:rsidRPr="00555AAB" w:rsidRDefault="00C53A47" w:rsidP="00C53A47">
      <w:pPr>
        <w:tabs>
          <w:tab w:val="left" w:pos="2030"/>
          <w:tab w:val="left" w:pos="10065"/>
        </w:tabs>
        <w:rPr>
          <w:rFonts w:ascii="Times New Roman" w:hAnsi="Times New Roman"/>
          <w:b/>
          <w:sz w:val="28"/>
          <w:szCs w:val="28"/>
        </w:rPr>
      </w:pPr>
      <w:r w:rsidRPr="00555AAB">
        <w:rPr>
          <w:rFonts w:ascii="Times New Roman" w:hAnsi="Times New Roman"/>
          <w:b/>
          <w:sz w:val="28"/>
          <w:szCs w:val="28"/>
        </w:rPr>
        <w:t>Загальна кількість:</w:t>
      </w:r>
    </w:p>
    <w:p w14:paraId="740E54E7" w14:textId="0FBAAB8C" w:rsidR="00C53A47" w:rsidRPr="00555AAB" w:rsidRDefault="00CB4A95" w:rsidP="00C53A47">
      <w:pPr>
        <w:tabs>
          <w:tab w:val="left" w:pos="2030"/>
          <w:tab w:val="left" w:pos="10065"/>
        </w:tabs>
        <w:rPr>
          <w:rFonts w:ascii="Times New Roman" w:hAnsi="Times New Roman"/>
          <w:b/>
          <w:sz w:val="28"/>
          <w:szCs w:val="28"/>
        </w:rPr>
      </w:pPr>
      <w:r w:rsidRPr="00555AAB">
        <w:rPr>
          <w:rFonts w:ascii="Times New Roman" w:hAnsi="Times New Roman"/>
          <w:b/>
          <w:sz w:val="28"/>
          <w:szCs w:val="28"/>
        </w:rPr>
        <w:t xml:space="preserve">Тем </w:t>
      </w:r>
      <w:r w:rsidR="00BF6F7D" w:rsidRPr="00555AAB">
        <w:rPr>
          <w:rFonts w:ascii="Times New Roman" w:hAnsi="Times New Roman"/>
          <w:b/>
          <w:sz w:val="28"/>
          <w:szCs w:val="28"/>
        </w:rPr>
        <w:t>8</w:t>
      </w:r>
      <w:r w:rsidR="00C53A47" w:rsidRPr="00555AAB">
        <w:rPr>
          <w:rFonts w:ascii="Times New Roman" w:hAnsi="Times New Roman"/>
          <w:b/>
          <w:sz w:val="28"/>
          <w:szCs w:val="28"/>
        </w:rPr>
        <w:t>.</w:t>
      </w:r>
    </w:p>
    <w:p w14:paraId="64DC2843" w14:textId="1FF34340" w:rsidR="00C53A47" w:rsidRPr="00555AAB" w:rsidRDefault="00441381" w:rsidP="00C53A47">
      <w:pPr>
        <w:tabs>
          <w:tab w:val="left" w:pos="2030"/>
          <w:tab w:val="left" w:pos="10065"/>
        </w:tabs>
        <w:rPr>
          <w:rFonts w:ascii="Times New Roman" w:hAnsi="Times New Roman"/>
          <w:b/>
          <w:sz w:val="28"/>
          <w:szCs w:val="28"/>
        </w:rPr>
      </w:pPr>
      <w:r w:rsidRPr="00555AAB">
        <w:rPr>
          <w:rFonts w:ascii="Times New Roman" w:hAnsi="Times New Roman"/>
          <w:b/>
          <w:sz w:val="28"/>
          <w:szCs w:val="28"/>
        </w:rPr>
        <w:t xml:space="preserve">Лекцій </w:t>
      </w:r>
      <w:r w:rsidR="00BF6F7D" w:rsidRPr="00555AAB">
        <w:rPr>
          <w:rFonts w:ascii="Times New Roman" w:hAnsi="Times New Roman"/>
          <w:b/>
          <w:sz w:val="28"/>
          <w:szCs w:val="28"/>
        </w:rPr>
        <w:t>14</w:t>
      </w:r>
      <w:r w:rsidR="00665670" w:rsidRPr="00555AAB">
        <w:rPr>
          <w:rFonts w:ascii="Times New Roman" w:hAnsi="Times New Roman"/>
          <w:b/>
          <w:sz w:val="28"/>
          <w:szCs w:val="28"/>
        </w:rPr>
        <w:t>.</w:t>
      </w:r>
    </w:p>
    <w:p w14:paraId="6D018667" w14:textId="19DBD8B1" w:rsidR="00C53A47" w:rsidRPr="00555AAB" w:rsidRDefault="00441381" w:rsidP="00C53A47">
      <w:pPr>
        <w:tabs>
          <w:tab w:val="left" w:pos="2030"/>
          <w:tab w:val="left" w:pos="10065"/>
        </w:tabs>
        <w:rPr>
          <w:rFonts w:ascii="Times New Roman" w:hAnsi="Times New Roman"/>
          <w:sz w:val="28"/>
          <w:szCs w:val="28"/>
        </w:rPr>
      </w:pPr>
      <w:r w:rsidRPr="00555AAB">
        <w:rPr>
          <w:rFonts w:ascii="Times New Roman" w:hAnsi="Times New Roman"/>
          <w:sz w:val="28"/>
          <w:szCs w:val="28"/>
        </w:rPr>
        <w:t xml:space="preserve">Занять </w:t>
      </w:r>
      <w:r w:rsidR="00665670" w:rsidRPr="00555AAB">
        <w:rPr>
          <w:rFonts w:ascii="Times New Roman" w:hAnsi="Times New Roman"/>
          <w:sz w:val="28"/>
          <w:szCs w:val="28"/>
        </w:rPr>
        <w:t>15</w:t>
      </w:r>
      <w:r w:rsidR="00E607D0" w:rsidRPr="00555AAB">
        <w:rPr>
          <w:rFonts w:ascii="Times New Roman" w:hAnsi="Times New Roman"/>
          <w:sz w:val="28"/>
          <w:szCs w:val="28"/>
        </w:rPr>
        <w:t>, з яких на 1</w:t>
      </w:r>
      <w:r w:rsidR="00C53A47" w:rsidRPr="00555AAB">
        <w:rPr>
          <w:rFonts w:ascii="Times New Roman" w:hAnsi="Times New Roman"/>
          <w:sz w:val="28"/>
          <w:szCs w:val="28"/>
        </w:rPr>
        <w:t xml:space="preserve"> - МКР. </w:t>
      </w:r>
    </w:p>
    <w:p w14:paraId="6E8E051E" w14:textId="77777777" w:rsidR="00C53A47" w:rsidRPr="00555AAB" w:rsidRDefault="00C53A47" w:rsidP="00C53A47">
      <w:pPr>
        <w:shd w:val="clear" w:color="auto" w:fill="FFFFFF"/>
        <w:ind w:firstLine="709"/>
        <w:jc w:val="both"/>
        <w:rPr>
          <w:rFonts w:ascii="Times New Roman" w:hAnsi="Times New Roman"/>
          <w:sz w:val="28"/>
          <w:szCs w:val="28"/>
        </w:rPr>
      </w:pPr>
    </w:p>
    <w:p w14:paraId="596738B9" w14:textId="77777777" w:rsidR="00C53A47" w:rsidRPr="00555AAB" w:rsidRDefault="00C53A47" w:rsidP="00C53A47">
      <w:pPr>
        <w:tabs>
          <w:tab w:val="left" w:pos="2030"/>
          <w:tab w:val="left" w:pos="10065"/>
        </w:tabs>
        <w:jc w:val="center"/>
        <w:rPr>
          <w:rFonts w:ascii="Times New Roman" w:hAnsi="Times New Roman"/>
          <w:b/>
          <w:sz w:val="28"/>
          <w:szCs w:val="28"/>
        </w:rPr>
      </w:pPr>
      <w:r w:rsidRPr="00555AAB">
        <w:rPr>
          <w:rFonts w:ascii="Times New Roman" w:hAnsi="Times New Roman"/>
          <w:b/>
          <w:sz w:val="28"/>
          <w:szCs w:val="28"/>
        </w:rPr>
        <w:t xml:space="preserve">7.1. Навчально-методичні аудіо- і відеоматеріали, </w:t>
      </w:r>
    </w:p>
    <w:p w14:paraId="67F7EF8A" w14:textId="77777777" w:rsidR="00C53A47" w:rsidRPr="00555AAB" w:rsidRDefault="00C53A47" w:rsidP="00C53A47">
      <w:pPr>
        <w:tabs>
          <w:tab w:val="left" w:pos="2030"/>
          <w:tab w:val="left" w:pos="10065"/>
        </w:tabs>
        <w:jc w:val="center"/>
        <w:rPr>
          <w:rFonts w:ascii="Times New Roman" w:hAnsi="Times New Roman"/>
          <w:b/>
          <w:sz w:val="28"/>
          <w:szCs w:val="28"/>
        </w:rPr>
      </w:pPr>
      <w:r w:rsidRPr="00555AAB">
        <w:rPr>
          <w:rFonts w:ascii="Times New Roman" w:hAnsi="Times New Roman"/>
          <w:b/>
          <w:sz w:val="28"/>
          <w:szCs w:val="28"/>
        </w:rPr>
        <w:t>у т.ч. для студентів з інвалідністю</w:t>
      </w:r>
    </w:p>
    <w:p w14:paraId="2DAD7546" w14:textId="77777777" w:rsidR="00C53A47" w:rsidRPr="00555AAB" w:rsidRDefault="00C53A47" w:rsidP="00C53A47">
      <w:pPr>
        <w:tabs>
          <w:tab w:val="left" w:pos="2030"/>
          <w:tab w:val="left" w:pos="10065"/>
        </w:tabs>
        <w:ind w:firstLine="709"/>
        <w:jc w:val="both"/>
        <w:rPr>
          <w:rFonts w:ascii="Times New Roman" w:hAnsi="Times New Roman"/>
          <w:sz w:val="28"/>
          <w:szCs w:val="28"/>
        </w:rPr>
      </w:pPr>
      <w:r w:rsidRPr="00555AAB">
        <w:rPr>
          <w:rFonts w:ascii="Times New Roman" w:hAnsi="Times New Roman"/>
          <w:sz w:val="28"/>
          <w:szCs w:val="28"/>
        </w:rPr>
        <w:t>Перелік аудіо- і відеоматеріалів згідно з бібліографічним описом документів відповідно до ДСТУ 8302:2015 «Інформація та документація. Бібліографічне посилання. Загальні положення та правила складання».</w:t>
      </w:r>
    </w:p>
    <w:p w14:paraId="1E6CFF01" w14:textId="77777777" w:rsidR="00C53A47" w:rsidRPr="00555AAB" w:rsidRDefault="00C53A47" w:rsidP="00C53A47">
      <w:pPr>
        <w:tabs>
          <w:tab w:val="left" w:pos="2030"/>
          <w:tab w:val="left" w:pos="10065"/>
        </w:tabs>
        <w:jc w:val="center"/>
        <w:rPr>
          <w:rFonts w:ascii="Times New Roman" w:hAnsi="Times New Roman"/>
          <w:sz w:val="28"/>
          <w:szCs w:val="28"/>
        </w:rPr>
      </w:pPr>
      <w:r w:rsidRPr="00555AAB">
        <w:rPr>
          <w:rFonts w:ascii="Times New Roman" w:hAnsi="Times New Roman"/>
          <w:sz w:val="28"/>
          <w:szCs w:val="28"/>
        </w:rPr>
        <w:t>Мультимедійні матеріали</w:t>
      </w:r>
    </w:p>
    <w:p w14:paraId="749D0D7F" w14:textId="77777777" w:rsidR="00C53A47" w:rsidRPr="00555AAB" w:rsidRDefault="00C53A47" w:rsidP="00C53A47">
      <w:pPr>
        <w:tabs>
          <w:tab w:val="left" w:pos="2030"/>
          <w:tab w:val="left" w:pos="10065"/>
        </w:tabs>
        <w:jc w:val="both"/>
        <w:rPr>
          <w:rFonts w:ascii="Times New Roman" w:hAnsi="Times New Roman"/>
          <w:sz w:val="28"/>
          <w:szCs w:val="28"/>
        </w:rPr>
      </w:pPr>
      <w:r w:rsidRPr="00555AAB">
        <w:rPr>
          <w:rFonts w:ascii="Times New Roman" w:hAnsi="Times New Roman"/>
          <w:sz w:val="28"/>
          <w:szCs w:val="28"/>
        </w:rPr>
        <w:lastRenderedPageBreak/>
        <w:t>Опис згідно бібліографічним описом документів відповідно до ДСТУ 8302:2015 «Інформація та документація. Бібліографічне посилання. Загальні положення та правила складання».</w:t>
      </w:r>
    </w:p>
    <w:p w14:paraId="603C72B6" w14:textId="77777777" w:rsidR="00C53A47" w:rsidRPr="00555AAB" w:rsidRDefault="00C53A47" w:rsidP="00C53A47">
      <w:pPr>
        <w:tabs>
          <w:tab w:val="left" w:pos="2030"/>
          <w:tab w:val="left" w:pos="10065"/>
        </w:tabs>
        <w:jc w:val="center"/>
        <w:rPr>
          <w:rFonts w:ascii="Times New Roman" w:hAnsi="Times New Roman"/>
          <w:sz w:val="28"/>
          <w:szCs w:val="28"/>
        </w:rPr>
      </w:pPr>
      <w:r w:rsidRPr="00555AAB">
        <w:rPr>
          <w:rFonts w:ascii="Times New Roman" w:hAnsi="Times New Roman"/>
          <w:sz w:val="28"/>
          <w:szCs w:val="28"/>
        </w:rPr>
        <w:t>Для інклюзивного навчання:</w:t>
      </w:r>
    </w:p>
    <w:p w14:paraId="2BE44355" w14:textId="77777777" w:rsidR="00C53A47" w:rsidRPr="00555AAB" w:rsidRDefault="00C53A47" w:rsidP="00C53A47">
      <w:pPr>
        <w:numPr>
          <w:ilvl w:val="0"/>
          <w:numId w:val="6"/>
        </w:numPr>
        <w:tabs>
          <w:tab w:val="left" w:pos="993"/>
        </w:tabs>
        <w:spacing w:after="0" w:line="240" w:lineRule="auto"/>
        <w:ind w:left="0" w:firstLine="709"/>
        <w:jc w:val="both"/>
        <w:rPr>
          <w:rFonts w:ascii="Times New Roman" w:hAnsi="Times New Roman"/>
          <w:sz w:val="28"/>
          <w:szCs w:val="28"/>
        </w:rPr>
      </w:pPr>
      <w:r w:rsidRPr="00555AAB">
        <w:rPr>
          <w:rFonts w:ascii="Times New Roman" w:hAnsi="Times New Roman"/>
          <w:sz w:val="28"/>
          <w:szCs w:val="28"/>
        </w:rPr>
        <w:t xml:space="preserve">методики диференційованого підходу до процесу навчання й оцінювання знань, умінь і здібностей студентів з інвалідністю; </w:t>
      </w:r>
    </w:p>
    <w:p w14:paraId="6EF7D67D" w14:textId="77777777" w:rsidR="00C53A47" w:rsidRPr="00555AAB" w:rsidRDefault="00C53A47" w:rsidP="00C53A47">
      <w:pPr>
        <w:numPr>
          <w:ilvl w:val="0"/>
          <w:numId w:val="6"/>
        </w:numPr>
        <w:tabs>
          <w:tab w:val="left" w:pos="993"/>
        </w:tabs>
        <w:spacing w:after="0" w:line="240" w:lineRule="auto"/>
        <w:ind w:left="0" w:firstLine="709"/>
        <w:jc w:val="both"/>
        <w:rPr>
          <w:rFonts w:ascii="Times New Roman" w:hAnsi="Times New Roman"/>
          <w:sz w:val="28"/>
          <w:szCs w:val="28"/>
        </w:rPr>
      </w:pPr>
      <w:r w:rsidRPr="00555AAB">
        <w:rPr>
          <w:rFonts w:ascii="Times New Roman" w:hAnsi="Times New Roman"/>
          <w:sz w:val="28"/>
          <w:szCs w:val="28"/>
        </w:rPr>
        <w:t>дистанційні програми навчання для студентів із проблемами слуху і порушеннями опорно-рухового апарату.</w:t>
      </w:r>
    </w:p>
    <w:p w14:paraId="34EC659C" w14:textId="77777777" w:rsidR="00C53A47" w:rsidRPr="00555AAB" w:rsidRDefault="00C53A47" w:rsidP="00C53A47">
      <w:pPr>
        <w:numPr>
          <w:ilvl w:val="0"/>
          <w:numId w:val="6"/>
        </w:numPr>
        <w:tabs>
          <w:tab w:val="left" w:pos="993"/>
        </w:tabs>
        <w:spacing w:after="0" w:line="240" w:lineRule="auto"/>
        <w:ind w:left="0" w:firstLine="709"/>
        <w:jc w:val="both"/>
        <w:rPr>
          <w:rFonts w:ascii="Times New Roman" w:hAnsi="Times New Roman"/>
          <w:sz w:val="28"/>
          <w:szCs w:val="28"/>
        </w:rPr>
      </w:pPr>
      <w:r w:rsidRPr="00555AAB">
        <w:rPr>
          <w:rFonts w:ascii="Times New Roman" w:hAnsi="Times New Roman"/>
          <w:sz w:val="28"/>
          <w:szCs w:val="28"/>
        </w:rPr>
        <w:t>спеціалізовані комп’ютерні програми для навчання осіб з інвалідністю;</w:t>
      </w:r>
    </w:p>
    <w:p w14:paraId="6C02D03C" w14:textId="77777777" w:rsidR="00C53A47" w:rsidRPr="00555AAB" w:rsidRDefault="00C53A47" w:rsidP="00C53A47">
      <w:pPr>
        <w:numPr>
          <w:ilvl w:val="0"/>
          <w:numId w:val="6"/>
        </w:numPr>
        <w:tabs>
          <w:tab w:val="left" w:pos="993"/>
        </w:tabs>
        <w:spacing w:after="0" w:line="240" w:lineRule="auto"/>
        <w:ind w:left="0" w:firstLine="709"/>
        <w:jc w:val="both"/>
        <w:rPr>
          <w:rFonts w:ascii="Times New Roman" w:hAnsi="Times New Roman"/>
          <w:sz w:val="28"/>
          <w:szCs w:val="28"/>
        </w:rPr>
      </w:pPr>
      <w:r w:rsidRPr="00555AAB">
        <w:rPr>
          <w:rFonts w:ascii="Times New Roman" w:hAnsi="Times New Roman"/>
          <w:sz w:val="28"/>
          <w:szCs w:val="28"/>
        </w:rPr>
        <w:t>забезпечення осіб із проблемами зору спеціальною літературою: книгами, підручниками, навчальними посібниками, журналами, надрукованими шрифтом Брайля та укрупненим шрифтом, і звуковими комп’ютерними програмами;</w:t>
      </w:r>
    </w:p>
    <w:p w14:paraId="42FB8156" w14:textId="77777777" w:rsidR="00C53A47" w:rsidRPr="00555AAB" w:rsidRDefault="00C53A47" w:rsidP="00C53A47">
      <w:pPr>
        <w:numPr>
          <w:ilvl w:val="0"/>
          <w:numId w:val="6"/>
        </w:numPr>
        <w:tabs>
          <w:tab w:val="left" w:pos="993"/>
        </w:tabs>
        <w:spacing w:after="0" w:line="240" w:lineRule="auto"/>
        <w:ind w:left="0" w:firstLine="709"/>
        <w:jc w:val="both"/>
        <w:rPr>
          <w:rFonts w:ascii="Times New Roman" w:hAnsi="Times New Roman"/>
          <w:sz w:val="28"/>
          <w:szCs w:val="28"/>
        </w:rPr>
      </w:pPr>
      <w:r w:rsidRPr="00555AAB">
        <w:rPr>
          <w:rFonts w:ascii="Times New Roman" w:hAnsi="Times New Roman"/>
          <w:sz w:val="28"/>
          <w:szCs w:val="28"/>
        </w:rPr>
        <w:t>наявність аудіовізуальних засобів навчання, спеціальної навчально-методичної літератури в електронному, друкованому, аудіовізуальному форматах для осіб з інвалідністю;</w:t>
      </w:r>
    </w:p>
    <w:p w14:paraId="459D9DAE" w14:textId="77777777" w:rsidR="00C53A47" w:rsidRPr="00555AAB" w:rsidRDefault="00C53A47" w:rsidP="00C53A47">
      <w:pPr>
        <w:numPr>
          <w:ilvl w:val="0"/>
          <w:numId w:val="6"/>
        </w:numPr>
        <w:tabs>
          <w:tab w:val="left" w:pos="993"/>
        </w:tabs>
        <w:spacing w:after="0" w:line="240" w:lineRule="auto"/>
        <w:ind w:left="0" w:firstLine="709"/>
        <w:jc w:val="both"/>
        <w:rPr>
          <w:rFonts w:ascii="Times New Roman" w:hAnsi="Times New Roman"/>
          <w:sz w:val="28"/>
          <w:szCs w:val="28"/>
        </w:rPr>
      </w:pPr>
      <w:r w:rsidRPr="00555AAB">
        <w:rPr>
          <w:rFonts w:ascii="Times New Roman" w:hAnsi="Times New Roman"/>
          <w:sz w:val="28"/>
          <w:szCs w:val="28"/>
        </w:rPr>
        <w:t>дидактичні матеріали та засоби навчання осіб з інвалідністю для дистанційної та відкритої форм навчання.</w:t>
      </w:r>
    </w:p>
    <w:p w14:paraId="4AB6E318" w14:textId="77777777" w:rsidR="00C53A47" w:rsidRPr="00555AAB" w:rsidRDefault="00C53A47" w:rsidP="00C53A47">
      <w:pPr>
        <w:tabs>
          <w:tab w:val="left" w:pos="2030"/>
          <w:tab w:val="left" w:pos="10065"/>
        </w:tabs>
        <w:rPr>
          <w:rFonts w:ascii="Times New Roman" w:hAnsi="Times New Roman"/>
          <w:sz w:val="28"/>
          <w:szCs w:val="28"/>
        </w:rPr>
      </w:pPr>
    </w:p>
    <w:p w14:paraId="6532E31D" w14:textId="77777777" w:rsidR="00C53A47" w:rsidRPr="00555AAB" w:rsidRDefault="00C53A47" w:rsidP="00C53A47">
      <w:pPr>
        <w:pStyle w:val="1"/>
        <w:spacing w:before="0" w:after="0"/>
        <w:jc w:val="center"/>
        <w:rPr>
          <w:rFonts w:ascii="Times New Roman" w:hAnsi="Times New Roman"/>
          <w:color w:val="auto"/>
          <w:sz w:val="28"/>
          <w:szCs w:val="28"/>
          <w:lang w:val="uk-UA"/>
        </w:rPr>
      </w:pPr>
      <w:r w:rsidRPr="00555AAB">
        <w:rPr>
          <w:rFonts w:ascii="Times New Roman" w:hAnsi="Times New Roman"/>
          <w:b w:val="0"/>
          <w:color w:val="auto"/>
          <w:sz w:val="28"/>
          <w:szCs w:val="28"/>
          <w:lang w:val="uk-UA"/>
        </w:rPr>
        <w:br w:type="page"/>
      </w:r>
      <w:bookmarkStart w:id="23" w:name="_Toc9952427"/>
      <w:r w:rsidRPr="00555AAB">
        <w:rPr>
          <w:rFonts w:ascii="Times New Roman" w:hAnsi="Times New Roman"/>
          <w:color w:val="auto"/>
          <w:sz w:val="28"/>
          <w:szCs w:val="28"/>
          <w:lang w:val="uk-UA"/>
        </w:rPr>
        <w:lastRenderedPageBreak/>
        <w:t>7.2. Глосарій</w:t>
      </w:r>
      <w:bookmarkEnd w:id="23"/>
    </w:p>
    <w:p w14:paraId="6C3FAFBE" w14:textId="77777777" w:rsidR="00C53A47" w:rsidRPr="00555AAB" w:rsidRDefault="00C53A47" w:rsidP="00C53A47">
      <w:pPr>
        <w:tabs>
          <w:tab w:val="left" w:pos="2030"/>
          <w:tab w:val="left" w:pos="10065"/>
        </w:tabs>
        <w:jc w:val="center"/>
        <w:rPr>
          <w:rFonts w:ascii="Times New Roman" w:hAnsi="Times New Roman"/>
          <w:b/>
          <w:sz w:val="28"/>
          <w:szCs w:val="28"/>
        </w:rPr>
      </w:pPr>
      <w:r w:rsidRPr="00555AAB">
        <w:rPr>
          <w:rFonts w:ascii="Times New Roman" w:hAnsi="Times New Roman"/>
          <w:b/>
          <w:sz w:val="28"/>
          <w:szCs w:val="28"/>
        </w:rPr>
        <w:t>(термінологічний словник)</w:t>
      </w:r>
    </w:p>
    <w:p w14:paraId="6245EE8D" w14:textId="77777777" w:rsidR="00C53A47" w:rsidRPr="00555AAB" w:rsidRDefault="00C53A47" w:rsidP="00C53A47">
      <w:pPr>
        <w:shd w:val="clear" w:color="auto" w:fill="FFFFFF"/>
        <w:spacing w:after="0" w:line="240" w:lineRule="auto"/>
        <w:ind w:firstLine="709"/>
        <w:jc w:val="center"/>
        <w:rPr>
          <w:rFonts w:ascii="Times New Roman" w:hAnsi="Times New Roman"/>
          <w:sz w:val="28"/>
          <w:szCs w:val="28"/>
        </w:rPr>
      </w:pPr>
      <w:r w:rsidRPr="00555AAB">
        <w:rPr>
          <w:rFonts w:ascii="Times New Roman" w:hAnsi="Times New Roman"/>
          <w:sz w:val="28"/>
          <w:szCs w:val="28"/>
        </w:rPr>
        <w:t xml:space="preserve">СЛОВНИК ВЖИТИХ ТЕРМІНІВ </w:t>
      </w:r>
      <w:r w:rsidRPr="00555AAB">
        <w:rPr>
          <w:rFonts w:ascii="Times New Roman" w:hAnsi="Times New Roman"/>
          <w:spacing w:val="-3"/>
          <w:sz w:val="28"/>
          <w:szCs w:val="28"/>
        </w:rPr>
        <w:t>ТА НАЗВ ДОКУМЕНТІВ</w:t>
      </w:r>
    </w:p>
    <w:p w14:paraId="2FDD9208" w14:textId="77777777" w:rsidR="00C53A47" w:rsidRPr="00555AAB" w:rsidRDefault="00C53A47" w:rsidP="00C53A47"/>
    <w:p w14:paraId="62380B94" w14:textId="77777777" w:rsidR="00C53A47" w:rsidRPr="00555AAB" w:rsidRDefault="00C53A47" w:rsidP="00C2472F">
      <w:pPr>
        <w:pStyle w:val="1"/>
        <w:spacing w:before="0" w:after="240"/>
        <w:jc w:val="center"/>
        <w:rPr>
          <w:rFonts w:ascii="Times New Roman" w:hAnsi="Times New Roman"/>
          <w:color w:val="auto"/>
          <w:sz w:val="28"/>
          <w:szCs w:val="28"/>
          <w:lang w:val="uk-UA"/>
        </w:rPr>
      </w:pPr>
      <w:bookmarkStart w:id="24" w:name="_Toc9952428"/>
      <w:r w:rsidRPr="00555AAB">
        <w:rPr>
          <w:rFonts w:ascii="Times New Roman" w:hAnsi="Times New Roman"/>
          <w:color w:val="auto"/>
          <w:sz w:val="28"/>
          <w:szCs w:val="28"/>
          <w:lang w:val="uk-UA"/>
        </w:rPr>
        <w:t>7.3 Рекомендована література</w:t>
      </w:r>
      <w:bookmarkEnd w:id="24"/>
    </w:p>
    <w:p w14:paraId="1B212255" w14:textId="77777777" w:rsidR="00C53A47" w:rsidRPr="00555AAB" w:rsidRDefault="00C53A47" w:rsidP="00C53A47">
      <w:pPr>
        <w:shd w:val="clear" w:color="auto" w:fill="FFFFFF"/>
        <w:jc w:val="center"/>
        <w:rPr>
          <w:rFonts w:ascii="Times New Roman" w:hAnsi="Times New Roman"/>
          <w:b/>
          <w:bCs/>
          <w:sz w:val="28"/>
          <w:szCs w:val="28"/>
        </w:rPr>
      </w:pPr>
      <w:r w:rsidRPr="00555AAB">
        <w:rPr>
          <w:rFonts w:ascii="Times New Roman" w:hAnsi="Times New Roman"/>
          <w:b/>
          <w:bCs/>
          <w:sz w:val="28"/>
          <w:szCs w:val="28"/>
        </w:rPr>
        <w:t>Основна</w:t>
      </w:r>
    </w:p>
    <w:p w14:paraId="612ECA21" w14:textId="1657DEE2" w:rsidR="0046653B" w:rsidRPr="00555AAB" w:rsidRDefault="0046653B" w:rsidP="00E3004E">
      <w:pPr>
        <w:pStyle w:val="af9"/>
        <w:numPr>
          <w:ilvl w:val="0"/>
          <w:numId w:val="23"/>
        </w:numPr>
        <w:jc w:val="both"/>
        <w:rPr>
          <w:sz w:val="28"/>
          <w:szCs w:val="28"/>
          <w:lang w:val="uk-UA"/>
        </w:rPr>
      </w:pPr>
      <w:bookmarkStart w:id="25" w:name="_Hlk112583362"/>
      <w:r w:rsidRPr="00555AAB">
        <w:rPr>
          <w:sz w:val="28"/>
          <w:szCs w:val="28"/>
          <w:lang w:val="uk-UA"/>
        </w:rPr>
        <w:t>Айві А. Цілеспрямоване інтерв’ювання і консультування: сприяння розвитку клієнта. К. : Сфера, 1998. 342</w:t>
      </w:r>
      <w:r w:rsidR="00E3004E" w:rsidRPr="00555AAB">
        <w:rPr>
          <w:sz w:val="28"/>
          <w:szCs w:val="28"/>
          <w:lang w:val="uk-UA"/>
        </w:rPr>
        <w:t xml:space="preserve"> </w:t>
      </w:r>
      <w:r w:rsidRPr="00555AAB">
        <w:rPr>
          <w:sz w:val="28"/>
          <w:szCs w:val="28"/>
          <w:lang w:val="uk-UA"/>
        </w:rPr>
        <w:t xml:space="preserve">с. </w:t>
      </w:r>
    </w:p>
    <w:p w14:paraId="70B9D6CD" w14:textId="5E4248A4" w:rsidR="00E3004E" w:rsidRPr="00555AAB" w:rsidRDefault="00E3004E" w:rsidP="00E3004E">
      <w:pPr>
        <w:pStyle w:val="af9"/>
        <w:numPr>
          <w:ilvl w:val="0"/>
          <w:numId w:val="23"/>
        </w:numPr>
        <w:jc w:val="both"/>
        <w:rPr>
          <w:sz w:val="28"/>
          <w:szCs w:val="28"/>
          <w:lang w:val="uk-UA"/>
        </w:rPr>
      </w:pPr>
      <w:r w:rsidRPr="00555AAB">
        <w:rPr>
          <w:sz w:val="28"/>
          <w:szCs w:val="28"/>
          <w:lang w:val="uk-UA"/>
        </w:rPr>
        <w:t xml:space="preserve">Бойко А.М. Соціальна робота з конкретними групами клієнтів / А.М. Бойко, Н.Б. Бондаренко. К. : Вид. дім Києво-Могилянська академія, 2004. 166 с. </w:t>
      </w:r>
    </w:p>
    <w:p w14:paraId="5681B9B2" w14:textId="6DA6E4DC" w:rsidR="00E3004E" w:rsidRPr="00555AAB" w:rsidRDefault="00E3004E" w:rsidP="00E3004E">
      <w:pPr>
        <w:pStyle w:val="af9"/>
        <w:numPr>
          <w:ilvl w:val="0"/>
          <w:numId w:val="22"/>
        </w:numPr>
        <w:jc w:val="both"/>
        <w:rPr>
          <w:sz w:val="28"/>
          <w:szCs w:val="28"/>
          <w:lang w:val="uk-UA"/>
        </w:rPr>
      </w:pPr>
      <w:r w:rsidRPr="00555AAB">
        <w:rPr>
          <w:sz w:val="28"/>
          <w:szCs w:val="28"/>
          <w:lang w:val="uk-UA"/>
        </w:rPr>
        <w:t xml:space="preserve">Звєрєва І.Д. Соціальна робота в Україні: Навч. посібник. Київ: Центр навч. літ-ри, 2004. 256 с. </w:t>
      </w:r>
    </w:p>
    <w:p w14:paraId="0E1FBD6D" w14:textId="36A44860" w:rsidR="00E3004E" w:rsidRPr="00555AAB" w:rsidRDefault="00E3004E" w:rsidP="00E3004E">
      <w:pPr>
        <w:pStyle w:val="af9"/>
        <w:numPr>
          <w:ilvl w:val="0"/>
          <w:numId w:val="22"/>
        </w:numPr>
        <w:jc w:val="both"/>
        <w:rPr>
          <w:sz w:val="28"/>
          <w:szCs w:val="28"/>
          <w:lang w:val="uk-UA"/>
        </w:rPr>
      </w:pPr>
      <w:r w:rsidRPr="00555AAB">
        <w:rPr>
          <w:sz w:val="28"/>
          <w:szCs w:val="28"/>
          <w:lang w:val="uk-UA"/>
        </w:rPr>
        <w:t xml:space="preserve">Психологія соціальної роботи: підручник / за ред. Ю.М. Швалба. – Київ: ВПЦ «Київський університет», 2010. 272 с. </w:t>
      </w:r>
    </w:p>
    <w:p w14:paraId="72B2C6D3" w14:textId="09B8F4DB" w:rsidR="00E3004E" w:rsidRPr="00555AAB" w:rsidRDefault="00E3004E" w:rsidP="00E3004E">
      <w:pPr>
        <w:pStyle w:val="af9"/>
        <w:numPr>
          <w:ilvl w:val="0"/>
          <w:numId w:val="22"/>
        </w:numPr>
        <w:jc w:val="both"/>
        <w:rPr>
          <w:sz w:val="28"/>
          <w:szCs w:val="28"/>
          <w:lang w:val="uk-UA"/>
        </w:rPr>
      </w:pPr>
      <w:r w:rsidRPr="00555AAB">
        <w:rPr>
          <w:sz w:val="28"/>
          <w:szCs w:val="28"/>
          <w:lang w:val="uk-UA"/>
        </w:rPr>
        <w:t xml:space="preserve">Семигіна Т.В. Введення у соціальну роботу: Навчальний посібник / Т.В. Семигіна, І.М. Грига та ін. К.: Фенікс, 2001. 288 с. </w:t>
      </w:r>
    </w:p>
    <w:p w14:paraId="4F8290C0" w14:textId="40338F3B" w:rsidR="00E3004E" w:rsidRPr="00555AAB" w:rsidRDefault="00E3004E" w:rsidP="00E3004E">
      <w:pPr>
        <w:pStyle w:val="af9"/>
        <w:numPr>
          <w:ilvl w:val="0"/>
          <w:numId w:val="22"/>
        </w:numPr>
        <w:jc w:val="both"/>
        <w:rPr>
          <w:sz w:val="28"/>
          <w:szCs w:val="28"/>
          <w:lang w:val="uk-UA"/>
        </w:rPr>
      </w:pPr>
      <w:r w:rsidRPr="00555AAB">
        <w:rPr>
          <w:sz w:val="28"/>
          <w:szCs w:val="28"/>
          <w:lang w:val="uk-UA"/>
        </w:rPr>
        <w:t xml:space="preserve">Тюптя Л.Т. Соціальна робота: теорія і практика: Навч. посіб. – 2-ге вид., перероб. і доп. / Л.Т. Тюптя, І.Б. Іванова. К.: Знання, 2008. 574 с. </w:t>
      </w:r>
    </w:p>
    <w:p w14:paraId="5EF7F894" w14:textId="56BA3F9B" w:rsidR="00E3004E" w:rsidRPr="00555AAB" w:rsidRDefault="00E3004E" w:rsidP="00E3004E">
      <w:pPr>
        <w:pStyle w:val="af9"/>
        <w:numPr>
          <w:ilvl w:val="0"/>
          <w:numId w:val="22"/>
        </w:numPr>
        <w:jc w:val="both"/>
        <w:rPr>
          <w:sz w:val="28"/>
          <w:szCs w:val="28"/>
          <w:lang w:val="uk-UA"/>
        </w:rPr>
      </w:pPr>
      <w:r w:rsidRPr="00555AAB">
        <w:rPr>
          <w:sz w:val="28"/>
          <w:szCs w:val="28"/>
          <w:lang w:val="uk-UA"/>
        </w:rPr>
        <w:t xml:space="preserve">Теорії і методи соціальної роботи: Підручник для студентів вищих навчальних закладів / За ред. Т.В. Семигіної, І.І. Миговича. К. : Академвидав, 2005. 328 с. </w:t>
      </w:r>
    </w:p>
    <w:p w14:paraId="580CC850" w14:textId="440978FB" w:rsidR="00E3004E" w:rsidRPr="00555AAB" w:rsidRDefault="00E3004E" w:rsidP="00E3004E">
      <w:pPr>
        <w:pStyle w:val="af9"/>
        <w:numPr>
          <w:ilvl w:val="0"/>
          <w:numId w:val="22"/>
        </w:numPr>
        <w:jc w:val="both"/>
        <w:rPr>
          <w:sz w:val="28"/>
          <w:szCs w:val="28"/>
          <w:lang w:val="uk-UA"/>
        </w:rPr>
      </w:pPr>
      <w:r w:rsidRPr="00555AAB">
        <w:rPr>
          <w:sz w:val="28"/>
          <w:szCs w:val="28"/>
          <w:lang w:val="uk-UA"/>
        </w:rPr>
        <w:t xml:space="preserve">Шахрай В.М. Технології соціальної роботи: Навчальний посібник.  К. : Центр навчальної літератури, 2006. 464 с. </w:t>
      </w:r>
    </w:p>
    <w:p w14:paraId="5BFC8C72" w14:textId="77777777" w:rsidR="00E3004E" w:rsidRPr="00555AAB" w:rsidRDefault="00E3004E" w:rsidP="00E3004E">
      <w:pPr>
        <w:spacing w:after="0"/>
        <w:jc w:val="both"/>
        <w:rPr>
          <w:rFonts w:ascii="Times New Roman" w:hAnsi="Times New Roman"/>
          <w:sz w:val="28"/>
          <w:szCs w:val="28"/>
        </w:rPr>
      </w:pPr>
    </w:p>
    <w:p w14:paraId="3E59635A" w14:textId="3A7316E4" w:rsidR="00C53A47" w:rsidRPr="00555AAB" w:rsidRDefault="00C53A47" w:rsidP="00C53A47">
      <w:pPr>
        <w:shd w:val="clear" w:color="auto" w:fill="FFFFFF"/>
        <w:jc w:val="center"/>
        <w:rPr>
          <w:rFonts w:ascii="Times New Roman" w:hAnsi="Times New Roman"/>
          <w:b/>
          <w:bCs/>
          <w:sz w:val="28"/>
          <w:szCs w:val="28"/>
        </w:rPr>
      </w:pPr>
      <w:r w:rsidRPr="00555AAB">
        <w:rPr>
          <w:rFonts w:ascii="Times New Roman" w:hAnsi="Times New Roman"/>
          <w:b/>
          <w:bCs/>
          <w:sz w:val="28"/>
          <w:szCs w:val="28"/>
        </w:rPr>
        <w:t>Додаткова</w:t>
      </w:r>
    </w:p>
    <w:p w14:paraId="744D78C6" w14:textId="1A1B9DDA" w:rsidR="00E3004E" w:rsidRPr="00555AAB" w:rsidRDefault="00E3004E" w:rsidP="00E3004E">
      <w:pPr>
        <w:pStyle w:val="af9"/>
        <w:numPr>
          <w:ilvl w:val="0"/>
          <w:numId w:val="22"/>
        </w:numPr>
        <w:jc w:val="both"/>
        <w:rPr>
          <w:sz w:val="28"/>
          <w:szCs w:val="28"/>
          <w:lang w:val="uk-UA"/>
        </w:rPr>
      </w:pPr>
      <w:r w:rsidRPr="00555AAB">
        <w:rPr>
          <w:sz w:val="28"/>
          <w:szCs w:val="28"/>
          <w:lang w:val="uk-UA"/>
        </w:rPr>
        <w:t xml:space="preserve">Актуальні проблеми соціально-педагогічної роботи (модульний курс дистанційного навчання) / А.Й. Капська, О.В. Безпалько, Р.Х. Вайнола; Загальна редакція А.Й. Капської. К., 2002. С.63-69. </w:t>
      </w:r>
    </w:p>
    <w:p w14:paraId="5AA2315E" w14:textId="25C0AAA8" w:rsidR="00E3004E" w:rsidRPr="00555AAB" w:rsidRDefault="00E3004E" w:rsidP="00E3004E">
      <w:pPr>
        <w:pStyle w:val="af9"/>
        <w:numPr>
          <w:ilvl w:val="0"/>
          <w:numId w:val="22"/>
        </w:numPr>
        <w:jc w:val="both"/>
        <w:rPr>
          <w:sz w:val="28"/>
          <w:szCs w:val="28"/>
          <w:lang w:val="uk-UA"/>
        </w:rPr>
      </w:pPr>
      <w:r w:rsidRPr="00555AAB">
        <w:rPr>
          <w:sz w:val="28"/>
          <w:szCs w:val="28"/>
          <w:lang w:val="uk-UA"/>
        </w:rPr>
        <w:t>Капська А.Й. Соціальна робота: технологічний аспект. К.</w:t>
      </w:r>
      <w:r w:rsidR="00B47B46" w:rsidRPr="00555AAB">
        <w:rPr>
          <w:sz w:val="28"/>
          <w:szCs w:val="28"/>
          <w:lang w:val="uk-UA"/>
        </w:rPr>
        <w:t xml:space="preserve"> </w:t>
      </w:r>
      <w:r w:rsidRPr="00555AAB">
        <w:rPr>
          <w:sz w:val="28"/>
          <w:szCs w:val="28"/>
          <w:lang w:val="uk-UA"/>
        </w:rPr>
        <w:t xml:space="preserve">: Центр навчальної літератури, 2004. 352 с. </w:t>
      </w:r>
    </w:p>
    <w:p w14:paraId="1B4CD87D" w14:textId="1E519454" w:rsidR="00E3004E" w:rsidRPr="00555AAB" w:rsidRDefault="00E3004E" w:rsidP="00E3004E">
      <w:pPr>
        <w:pStyle w:val="af9"/>
        <w:numPr>
          <w:ilvl w:val="0"/>
          <w:numId w:val="22"/>
        </w:numPr>
        <w:jc w:val="both"/>
        <w:rPr>
          <w:sz w:val="28"/>
          <w:szCs w:val="28"/>
          <w:lang w:val="uk-UA"/>
        </w:rPr>
      </w:pPr>
      <w:r w:rsidRPr="00555AAB">
        <w:rPr>
          <w:sz w:val="28"/>
          <w:szCs w:val="28"/>
          <w:lang w:val="uk-UA"/>
        </w:rPr>
        <w:t>Лукашевич М.П. Теорія і методи соціальної роботи / М.П. Лукашевич, І.І. Мигович. К.</w:t>
      </w:r>
      <w:r w:rsidR="00B47B46" w:rsidRPr="00555AAB">
        <w:rPr>
          <w:sz w:val="28"/>
          <w:szCs w:val="28"/>
          <w:lang w:val="uk-UA"/>
        </w:rPr>
        <w:t xml:space="preserve"> </w:t>
      </w:r>
      <w:r w:rsidRPr="00555AAB">
        <w:rPr>
          <w:sz w:val="28"/>
          <w:szCs w:val="28"/>
          <w:lang w:val="uk-UA"/>
        </w:rPr>
        <w:t xml:space="preserve">: МАУП, 2003. 168 с. </w:t>
      </w:r>
    </w:p>
    <w:p w14:paraId="6E19F81E" w14:textId="4C124CDD" w:rsidR="00E3004E" w:rsidRPr="00555AAB" w:rsidRDefault="00E3004E" w:rsidP="00E3004E">
      <w:pPr>
        <w:pStyle w:val="af9"/>
        <w:numPr>
          <w:ilvl w:val="0"/>
          <w:numId w:val="22"/>
        </w:numPr>
        <w:jc w:val="both"/>
        <w:rPr>
          <w:sz w:val="28"/>
          <w:szCs w:val="28"/>
          <w:lang w:val="uk-UA"/>
        </w:rPr>
      </w:pPr>
      <w:r w:rsidRPr="00555AAB">
        <w:rPr>
          <w:sz w:val="28"/>
          <w:szCs w:val="28"/>
          <w:lang w:val="uk-UA"/>
        </w:rPr>
        <w:t>Лютий В.П. Технологія соціальної роботи: Конспект лекцій</w:t>
      </w:r>
      <w:r w:rsidR="00B47B46" w:rsidRPr="00555AAB">
        <w:rPr>
          <w:sz w:val="28"/>
          <w:szCs w:val="28"/>
          <w:lang w:val="uk-UA"/>
        </w:rPr>
        <w:t>.</w:t>
      </w:r>
      <w:r w:rsidRPr="00555AAB">
        <w:rPr>
          <w:sz w:val="28"/>
          <w:szCs w:val="28"/>
          <w:lang w:val="uk-UA"/>
        </w:rPr>
        <w:t xml:space="preserve"> К.</w:t>
      </w:r>
      <w:r w:rsidR="00B47B46" w:rsidRPr="00555AAB">
        <w:rPr>
          <w:sz w:val="28"/>
          <w:szCs w:val="28"/>
          <w:lang w:val="uk-UA"/>
        </w:rPr>
        <w:t xml:space="preserve"> </w:t>
      </w:r>
      <w:r w:rsidRPr="00555AAB">
        <w:rPr>
          <w:sz w:val="28"/>
          <w:szCs w:val="28"/>
          <w:lang w:val="uk-UA"/>
        </w:rPr>
        <w:t xml:space="preserve">: Академія праці і соціальних відносин, 2003. 75 с. </w:t>
      </w:r>
    </w:p>
    <w:p w14:paraId="7456D1AD" w14:textId="6262A257" w:rsidR="00E3004E" w:rsidRPr="00555AAB" w:rsidRDefault="00E3004E" w:rsidP="00E3004E">
      <w:pPr>
        <w:pStyle w:val="af9"/>
        <w:numPr>
          <w:ilvl w:val="0"/>
          <w:numId w:val="22"/>
        </w:numPr>
        <w:jc w:val="both"/>
        <w:rPr>
          <w:sz w:val="28"/>
          <w:szCs w:val="28"/>
          <w:lang w:val="uk-UA"/>
        </w:rPr>
      </w:pPr>
      <w:r w:rsidRPr="00555AAB">
        <w:rPr>
          <w:sz w:val="28"/>
          <w:szCs w:val="28"/>
          <w:lang w:val="uk-UA"/>
        </w:rPr>
        <w:t>Соціальні технології. Актуальні проблеми теорії та практики. Збірник наукових праць / Голов. ред. О.Л. Скідін. Випуск 45. Запоріжжя</w:t>
      </w:r>
      <w:r w:rsidR="00B47B46" w:rsidRPr="00555AAB">
        <w:rPr>
          <w:sz w:val="28"/>
          <w:szCs w:val="28"/>
          <w:lang w:val="uk-UA"/>
        </w:rPr>
        <w:t xml:space="preserve"> </w:t>
      </w:r>
      <w:r w:rsidRPr="00555AAB">
        <w:rPr>
          <w:sz w:val="28"/>
          <w:szCs w:val="28"/>
          <w:lang w:val="uk-UA"/>
        </w:rPr>
        <w:t xml:space="preserve">: Вид-во Класичного приватного університету, 2010. 331 с. </w:t>
      </w:r>
    </w:p>
    <w:p w14:paraId="1F64D00F" w14:textId="4D1A49A6" w:rsidR="00E3004E" w:rsidRPr="00555AAB" w:rsidRDefault="00E3004E" w:rsidP="00E3004E">
      <w:pPr>
        <w:pStyle w:val="af9"/>
        <w:numPr>
          <w:ilvl w:val="0"/>
          <w:numId w:val="22"/>
        </w:numPr>
        <w:jc w:val="both"/>
        <w:rPr>
          <w:sz w:val="28"/>
          <w:szCs w:val="28"/>
          <w:lang w:val="uk-UA"/>
        </w:rPr>
      </w:pPr>
      <w:r w:rsidRPr="00555AAB">
        <w:rPr>
          <w:sz w:val="28"/>
          <w:szCs w:val="28"/>
          <w:lang w:val="uk-UA"/>
        </w:rPr>
        <w:t xml:space="preserve">Харченко С.Я. Соціальна робота з різними категоріями клієнтів: Науково-навчально-методичний посібник для студентів, магістрантів, аспірантів та спеціалістів у галузі соціальної педагогіки, соціальної </w:t>
      </w:r>
      <w:r w:rsidRPr="00555AAB">
        <w:rPr>
          <w:sz w:val="28"/>
          <w:szCs w:val="28"/>
          <w:lang w:val="uk-UA"/>
        </w:rPr>
        <w:lastRenderedPageBreak/>
        <w:t>роботи / Харченко С.Я., Кратінов М.С., Ваховський Л.Ц., Кратінова В.О., Песоцька О.П., Караман О.Л. Луганськ</w:t>
      </w:r>
      <w:r w:rsidR="00B47B46" w:rsidRPr="00555AAB">
        <w:rPr>
          <w:sz w:val="28"/>
          <w:szCs w:val="28"/>
          <w:lang w:val="uk-UA"/>
        </w:rPr>
        <w:t xml:space="preserve"> </w:t>
      </w:r>
      <w:r w:rsidRPr="00555AAB">
        <w:rPr>
          <w:sz w:val="28"/>
          <w:szCs w:val="28"/>
          <w:lang w:val="uk-UA"/>
        </w:rPr>
        <w:t xml:space="preserve">: Альма-матер, 2003.  198 с. </w:t>
      </w:r>
    </w:p>
    <w:bookmarkEnd w:id="25"/>
    <w:p w14:paraId="79C381C2" w14:textId="77777777" w:rsidR="00E3004E" w:rsidRPr="00555AAB" w:rsidRDefault="00E3004E" w:rsidP="00C53A47">
      <w:pPr>
        <w:shd w:val="clear" w:color="auto" w:fill="FFFFFF"/>
        <w:jc w:val="center"/>
        <w:rPr>
          <w:rFonts w:ascii="Times New Roman" w:hAnsi="Times New Roman"/>
          <w:b/>
          <w:bCs/>
          <w:sz w:val="28"/>
          <w:szCs w:val="28"/>
        </w:rPr>
      </w:pPr>
    </w:p>
    <w:p w14:paraId="5923A07D" w14:textId="77777777" w:rsidR="00C53A47" w:rsidRPr="00555AAB" w:rsidRDefault="00C53A47" w:rsidP="00C53A47">
      <w:pPr>
        <w:shd w:val="clear" w:color="auto" w:fill="FFFFFF"/>
        <w:tabs>
          <w:tab w:val="left" w:pos="365"/>
        </w:tabs>
        <w:spacing w:before="14" w:line="226" w:lineRule="exact"/>
        <w:jc w:val="center"/>
        <w:rPr>
          <w:rFonts w:ascii="Times New Roman" w:hAnsi="Times New Roman"/>
          <w:sz w:val="28"/>
          <w:szCs w:val="28"/>
        </w:rPr>
      </w:pPr>
      <w:r w:rsidRPr="00555AAB">
        <w:rPr>
          <w:rFonts w:ascii="Times New Roman" w:hAnsi="Times New Roman"/>
          <w:b/>
          <w:sz w:val="28"/>
          <w:szCs w:val="28"/>
        </w:rPr>
        <w:t>7.4. Інформаційні ресурси</w:t>
      </w:r>
    </w:p>
    <w:p w14:paraId="46D0C8BB" w14:textId="77777777" w:rsidR="00C2472F" w:rsidRPr="00555AAB" w:rsidRDefault="00C53A47" w:rsidP="00B47B46">
      <w:pPr>
        <w:spacing w:after="0"/>
        <w:jc w:val="center"/>
        <w:rPr>
          <w:rFonts w:ascii="Times New Roman" w:hAnsi="Times New Roman"/>
          <w:sz w:val="28"/>
          <w:szCs w:val="28"/>
        </w:rPr>
      </w:pPr>
      <w:r w:rsidRPr="00555AAB">
        <w:rPr>
          <w:rFonts w:ascii="Times New Roman" w:hAnsi="Times New Roman"/>
          <w:sz w:val="28"/>
          <w:szCs w:val="28"/>
        </w:rPr>
        <w:t>(нормативна база, джерела І</w:t>
      </w:r>
      <w:r w:rsidR="00992ECF" w:rsidRPr="00555AAB">
        <w:rPr>
          <w:rFonts w:ascii="Times New Roman" w:hAnsi="Times New Roman"/>
          <w:sz w:val="28"/>
          <w:szCs w:val="28"/>
        </w:rPr>
        <w:t>нтернет, адреси бібліотек тощо)</w:t>
      </w:r>
    </w:p>
    <w:p w14:paraId="6CFFC3E2" w14:textId="77777777" w:rsidR="00C53A47" w:rsidRPr="00555AAB" w:rsidRDefault="00C53A47" w:rsidP="00B47B46">
      <w:pPr>
        <w:tabs>
          <w:tab w:val="left" w:pos="2030"/>
          <w:tab w:val="left" w:pos="10065"/>
        </w:tabs>
        <w:spacing w:after="0"/>
        <w:rPr>
          <w:rFonts w:ascii="Times New Roman" w:hAnsi="Times New Roman"/>
          <w:sz w:val="28"/>
          <w:szCs w:val="28"/>
        </w:rPr>
        <w:sectPr w:rsidR="00C53A47" w:rsidRPr="00555AAB" w:rsidSect="008963B0">
          <w:pgSz w:w="11906" w:h="16838"/>
          <w:pgMar w:top="1134" w:right="850" w:bottom="1134" w:left="1701" w:header="709" w:footer="709" w:gutter="0"/>
          <w:cols w:space="708"/>
          <w:docGrid w:linePitch="360"/>
        </w:sectPr>
      </w:pPr>
    </w:p>
    <w:p w14:paraId="4CF53F82" w14:textId="77777777" w:rsidR="00B47B46" w:rsidRPr="00555AAB" w:rsidRDefault="00B47B46" w:rsidP="00B47B46">
      <w:pPr>
        <w:autoSpaceDE w:val="0"/>
        <w:autoSpaceDN w:val="0"/>
        <w:adjustRightInd w:val="0"/>
        <w:spacing w:after="0" w:line="240" w:lineRule="auto"/>
        <w:rPr>
          <w:rFonts w:ascii="Times New Roman" w:hAnsi="Times New Roman" w:cs="Times New Roman"/>
          <w:color w:val="000000"/>
          <w:sz w:val="24"/>
          <w:szCs w:val="24"/>
        </w:rPr>
      </w:pPr>
    </w:p>
    <w:p w14:paraId="77923870" w14:textId="77777777" w:rsidR="00B47B46" w:rsidRPr="00555AAB" w:rsidRDefault="00B47B46" w:rsidP="00BE35F5">
      <w:pPr>
        <w:pStyle w:val="af9"/>
        <w:numPr>
          <w:ilvl w:val="0"/>
          <w:numId w:val="41"/>
        </w:numPr>
        <w:jc w:val="both"/>
        <w:rPr>
          <w:sz w:val="28"/>
          <w:szCs w:val="28"/>
          <w:lang w:val="uk-UA"/>
        </w:rPr>
      </w:pPr>
      <w:bookmarkStart w:id="26" w:name="_Hlk112583391"/>
      <w:r w:rsidRPr="00555AAB">
        <w:rPr>
          <w:sz w:val="28"/>
          <w:szCs w:val="28"/>
          <w:lang w:val="uk-UA"/>
        </w:rPr>
        <w:t xml:space="preserve">Кубіцький С. Історія соціальної роботи в зарубіжних країнах [Електронний ресурс] / Кубіцький С. – К.: ДАКККіМ, 2009. – 298 с. – Режим доступу: http://www.twirpx.com/file/600229/ </w:t>
      </w:r>
    </w:p>
    <w:p w14:paraId="3F8C1534" w14:textId="457ADDDF" w:rsidR="00B47B46" w:rsidRPr="00555AAB" w:rsidRDefault="00B47B46" w:rsidP="00BE35F5">
      <w:pPr>
        <w:pStyle w:val="af9"/>
        <w:numPr>
          <w:ilvl w:val="0"/>
          <w:numId w:val="41"/>
        </w:numPr>
        <w:jc w:val="both"/>
        <w:rPr>
          <w:sz w:val="28"/>
          <w:szCs w:val="28"/>
          <w:lang w:val="uk-UA"/>
        </w:rPr>
      </w:pPr>
      <w:r w:rsidRPr="00555AAB">
        <w:rPr>
          <w:sz w:val="28"/>
          <w:szCs w:val="28"/>
          <w:lang w:val="uk-UA"/>
        </w:rPr>
        <w:t xml:space="preserve">Харченко С.Я. Історія, теорія і практика соціальної роботи в Україні [Електронний ресурс] / Харченко С.Я., Кратінов М.С., Ваховський Л.Ц. – Луганськ: Альма-матер, 2004. – 326 с. – Режим доступу: http://www.twirpx.com/file/602904/ </w:t>
      </w:r>
    </w:p>
    <w:p w14:paraId="7C1630BF" w14:textId="20EA8742" w:rsidR="00B47B46" w:rsidRPr="00555AAB" w:rsidRDefault="00B47B46" w:rsidP="00BE35F5">
      <w:pPr>
        <w:pStyle w:val="af9"/>
        <w:numPr>
          <w:ilvl w:val="0"/>
          <w:numId w:val="41"/>
        </w:numPr>
        <w:jc w:val="both"/>
        <w:rPr>
          <w:sz w:val="28"/>
          <w:szCs w:val="28"/>
          <w:lang w:val="uk-UA"/>
        </w:rPr>
      </w:pPr>
      <w:r w:rsidRPr="00555AAB">
        <w:rPr>
          <w:sz w:val="28"/>
          <w:szCs w:val="28"/>
          <w:lang w:val="uk-UA"/>
        </w:rPr>
        <w:t xml:space="preserve">Шахрай В.М. Технології соціальної роботи: Навчальний посібник. [Електронний ресурс] / В. Шахрай. – К.: Центр навчальної літератури, 2006. – 464 с. – Режим доступу: http://www.twirpx.com/file/302484/ </w:t>
      </w:r>
    </w:p>
    <w:bookmarkEnd w:id="26"/>
    <w:p w14:paraId="2B0AB4EF" w14:textId="7A590CD0" w:rsidR="00C53A47" w:rsidRPr="00555AAB" w:rsidRDefault="00B47B46" w:rsidP="00B47B46">
      <w:pPr>
        <w:pStyle w:val="1"/>
        <w:spacing w:before="0" w:after="240"/>
        <w:jc w:val="center"/>
        <w:rPr>
          <w:rFonts w:ascii="Times New Roman" w:hAnsi="Times New Roman"/>
          <w:color w:val="auto"/>
          <w:sz w:val="28"/>
          <w:szCs w:val="28"/>
          <w:lang w:val="uk-UA"/>
        </w:rPr>
      </w:pPr>
      <w:r w:rsidRPr="00555AAB">
        <w:rPr>
          <w:rFonts w:ascii="Times New Roman" w:hAnsi="Times New Roman"/>
          <w:b w:val="0"/>
          <w:bCs w:val="0"/>
          <w:i/>
          <w:color w:val="auto"/>
          <w:szCs w:val="28"/>
          <w:lang w:val="uk-UA"/>
        </w:rPr>
        <w:t xml:space="preserve"> </w:t>
      </w:r>
      <w:r w:rsidR="00C53A47" w:rsidRPr="00555AAB">
        <w:rPr>
          <w:rFonts w:ascii="Times New Roman" w:hAnsi="Times New Roman"/>
          <w:b w:val="0"/>
          <w:bCs w:val="0"/>
          <w:i/>
          <w:color w:val="auto"/>
          <w:szCs w:val="28"/>
          <w:lang w:val="uk-UA"/>
        </w:rPr>
        <w:br w:type="page"/>
      </w:r>
      <w:r w:rsidR="00C53A47" w:rsidRPr="00555AAB">
        <w:rPr>
          <w:rFonts w:ascii="Times New Roman" w:hAnsi="Times New Roman"/>
          <w:color w:val="auto"/>
          <w:sz w:val="28"/>
          <w:szCs w:val="28"/>
          <w:lang w:val="uk-UA"/>
        </w:rPr>
        <w:lastRenderedPageBreak/>
        <w:t>8. МАТЕРІАЛЬНО-ТЕХНІЧНЕ ЗАБЕЗПЕЧЕННЯ ДИСЦИПЛІНИ</w:t>
      </w:r>
    </w:p>
    <w:p w14:paraId="54CBFABB" w14:textId="77777777" w:rsidR="00C53A47" w:rsidRPr="00555AAB" w:rsidRDefault="00C53A47" w:rsidP="00C53A47">
      <w:pPr>
        <w:shd w:val="clear" w:color="auto" w:fill="FFFFFF"/>
        <w:spacing w:before="144"/>
        <w:jc w:val="right"/>
        <w:rPr>
          <w:rFonts w:ascii="Times New Roman" w:hAnsi="Times New Roman"/>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900"/>
        <w:gridCol w:w="2796"/>
      </w:tblGrid>
      <w:tr w:rsidR="00C53A47" w:rsidRPr="00555AAB" w14:paraId="2BF2E556" w14:textId="77777777" w:rsidTr="008963B0">
        <w:trPr>
          <w:jc w:val="center"/>
        </w:trPr>
        <w:tc>
          <w:tcPr>
            <w:tcW w:w="2392" w:type="dxa"/>
            <w:shd w:val="clear" w:color="auto" w:fill="auto"/>
            <w:vAlign w:val="center"/>
          </w:tcPr>
          <w:p w14:paraId="305EC3D5" w14:textId="77777777" w:rsidR="00C53A47" w:rsidRPr="00555AAB" w:rsidRDefault="00C53A47" w:rsidP="008963B0">
            <w:pPr>
              <w:jc w:val="center"/>
              <w:rPr>
                <w:rFonts w:ascii="Times New Roman" w:eastAsia="Calibri" w:hAnsi="Times New Roman"/>
                <w:b/>
                <w:sz w:val="28"/>
                <w:szCs w:val="28"/>
              </w:rPr>
            </w:pPr>
            <w:r w:rsidRPr="00555AAB">
              <w:rPr>
                <w:rFonts w:ascii="Times New Roman" w:eastAsia="Calibri" w:hAnsi="Times New Roman"/>
                <w:b/>
                <w:sz w:val="28"/>
                <w:szCs w:val="28"/>
              </w:rPr>
              <w:t>Форми занять</w:t>
            </w:r>
          </w:p>
        </w:tc>
        <w:tc>
          <w:tcPr>
            <w:tcW w:w="2900" w:type="dxa"/>
            <w:shd w:val="clear" w:color="auto" w:fill="auto"/>
            <w:vAlign w:val="center"/>
          </w:tcPr>
          <w:p w14:paraId="3E8B8B6F" w14:textId="77777777" w:rsidR="00C53A47" w:rsidRPr="00555AAB" w:rsidRDefault="00C53A47" w:rsidP="008963B0">
            <w:pPr>
              <w:jc w:val="center"/>
              <w:rPr>
                <w:rFonts w:ascii="Times New Roman" w:eastAsia="Calibri" w:hAnsi="Times New Roman"/>
                <w:b/>
                <w:sz w:val="28"/>
                <w:szCs w:val="28"/>
              </w:rPr>
            </w:pPr>
            <w:r w:rsidRPr="00555AAB">
              <w:rPr>
                <w:rFonts w:ascii="Times New Roman" w:eastAsia="Calibri" w:hAnsi="Times New Roman"/>
                <w:b/>
                <w:sz w:val="28"/>
                <w:szCs w:val="28"/>
              </w:rPr>
              <w:t>Наявне матеріально-технічне забезпечення</w:t>
            </w:r>
          </w:p>
        </w:tc>
        <w:tc>
          <w:tcPr>
            <w:tcW w:w="2796" w:type="dxa"/>
            <w:shd w:val="clear" w:color="auto" w:fill="auto"/>
            <w:vAlign w:val="center"/>
          </w:tcPr>
          <w:p w14:paraId="0A70FEFD" w14:textId="77777777" w:rsidR="00C53A47" w:rsidRPr="00555AAB" w:rsidRDefault="00C53A47" w:rsidP="00012BB0">
            <w:pPr>
              <w:jc w:val="center"/>
              <w:rPr>
                <w:rFonts w:ascii="Times New Roman" w:eastAsia="Calibri" w:hAnsi="Times New Roman"/>
                <w:b/>
                <w:sz w:val="28"/>
                <w:szCs w:val="28"/>
              </w:rPr>
            </w:pPr>
            <w:r w:rsidRPr="00555AAB">
              <w:rPr>
                <w:rFonts w:ascii="Times New Roman" w:eastAsia="Calibri" w:hAnsi="Times New Roman"/>
                <w:b/>
                <w:sz w:val="28"/>
                <w:szCs w:val="28"/>
              </w:rPr>
              <w:t>Необхідне</w:t>
            </w:r>
            <w:r w:rsidR="00012BB0" w:rsidRPr="00555AAB">
              <w:t xml:space="preserve"> </w:t>
            </w:r>
            <w:r w:rsidRPr="00555AAB">
              <w:rPr>
                <w:rFonts w:ascii="Times New Roman" w:eastAsia="Calibri" w:hAnsi="Times New Roman"/>
                <w:b/>
                <w:sz w:val="28"/>
                <w:szCs w:val="28"/>
              </w:rPr>
              <w:t>матеріально-технічне забезпечення</w:t>
            </w:r>
          </w:p>
        </w:tc>
      </w:tr>
      <w:tr w:rsidR="00C53A47" w:rsidRPr="00555AAB" w14:paraId="4D52A744" w14:textId="77777777" w:rsidTr="008963B0">
        <w:trPr>
          <w:jc w:val="center"/>
        </w:trPr>
        <w:tc>
          <w:tcPr>
            <w:tcW w:w="2392" w:type="dxa"/>
            <w:shd w:val="clear" w:color="auto" w:fill="auto"/>
          </w:tcPr>
          <w:p w14:paraId="2054DB47" w14:textId="77777777" w:rsidR="00C53A47" w:rsidRPr="00555AAB" w:rsidRDefault="00C53A47" w:rsidP="008963B0">
            <w:pPr>
              <w:rPr>
                <w:rFonts w:ascii="Times New Roman" w:eastAsia="Calibri" w:hAnsi="Times New Roman"/>
                <w:sz w:val="28"/>
                <w:szCs w:val="28"/>
              </w:rPr>
            </w:pPr>
            <w:r w:rsidRPr="00555AAB">
              <w:rPr>
                <w:rFonts w:ascii="Times New Roman" w:eastAsia="Calibri" w:hAnsi="Times New Roman"/>
                <w:sz w:val="28"/>
                <w:szCs w:val="28"/>
              </w:rPr>
              <w:t>Лекція</w:t>
            </w:r>
          </w:p>
        </w:tc>
        <w:tc>
          <w:tcPr>
            <w:tcW w:w="2900" w:type="dxa"/>
            <w:shd w:val="clear" w:color="auto" w:fill="auto"/>
          </w:tcPr>
          <w:p w14:paraId="726CEDC2" w14:textId="77777777" w:rsidR="00C53A47" w:rsidRPr="00555AAB" w:rsidRDefault="00C53A47" w:rsidP="008963B0">
            <w:pPr>
              <w:rPr>
                <w:rFonts w:ascii="Times New Roman" w:eastAsia="Calibri" w:hAnsi="Times New Roman"/>
                <w:sz w:val="28"/>
                <w:szCs w:val="28"/>
              </w:rPr>
            </w:pPr>
            <w:r w:rsidRPr="00555AAB">
              <w:rPr>
                <w:rFonts w:ascii="Times New Roman" w:eastAsia="Calibri" w:hAnsi="Times New Roman"/>
                <w:sz w:val="28"/>
                <w:szCs w:val="28"/>
              </w:rPr>
              <w:t>власний або кафедральний ноутбук</w:t>
            </w:r>
          </w:p>
        </w:tc>
        <w:tc>
          <w:tcPr>
            <w:tcW w:w="2796" w:type="dxa"/>
            <w:shd w:val="clear" w:color="auto" w:fill="auto"/>
          </w:tcPr>
          <w:p w14:paraId="57EA29CE" w14:textId="77777777" w:rsidR="00C53A47" w:rsidRPr="00555AAB" w:rsidRDefault="00C53A47" w:rsidP="008963B0">
            <w:pPr>
              <w:rPr>
                <w:rFonts w:ascii="Times New Roman" w:eastAsia="Calibri" w:hAnsi="Times New Roman"/>
                <w:sz w:val="28"/>
                <w:szCs w:val="28"/>
              </w:rPr>
            </w:pPr>
            <w:r w:rsidRPr="00555AAB">
              <w:rPr>
                <w:rFonts w:ascii="Times New Roman" w:eastAsia="Calibri" w:hAnsi="Times New Roman"/>
                <w:sz w:val="28"/>
                <w:szCs w:val="28"/>
              </w:rPr>
              <w:t>проектор, інтерактивна дошка, фломастери до неї, приміщення з доступом до Інтернету</w:t>
            </w:r>
          </w:p>
        </w:tc>
      </w:tr>
      <w:tr w:rsidR="00C53A47" w:rsidRPr="00555AAB" w14:paraId="58A0D814" w14:textId="77777777" w:rsidTr="008963B0">
        <w:trPr>
          <w:jc w:val="center"/>
        </w:trPr>
        <w:tc>
          <w:tcPr>
            <w:tcW w:w="2392" w:type="dxa"/>
            <w:shd w:val="clear" w:color="auto" w:fill="auto"/>
          </w:tcPr>
          <w:p w14:paraId="76E7B6F6" w14:textId="77777777" w:rsidR="00C53A47" w:rsidRPr="00555AAB" w:rsidRDefault="00C53A47" w:rsidP="008963B0">
            <w:pPr>
              <w:rPr>
                <w:rFonts w:ascii="Times New Roman" w:eastAsia="Calibri" w:hAnsi="Times New Roman"/>
                <w:sz w:val="28"/>
                <w:szCs w:val="28"/>
              </w:rPr>
            </w:pPr>
            <w:r w:rsidRPr="00555AAB">
              <w:rPr>
                <w:rFonts w:ascii="Times New Roman" w:eastAsia="Calibri" w:hAnsi="Times New Roman"/>
                <w:sz w:val="28"/>
                <w:szCs w:val="28"/>
              </w:rPr>
              <w:t>Семінарське заняття</w:t>
            </w:r>
          </w:p>
        </w:tc>
        <w:tc>
          <w:tcPr>
            <w:tcW w:w="2900" w:type="dxa"/>
            <w:shd w:val="clear" w:color="auto" w:fill="auto"/>
          </w:tcPr>
          <w:p w14:paraId="326304B6" w14:textId="77777777" w:rsidR="00C53A47" w:rsidRPr="00555AAB" w:rsidRDefault="00C53A47" w:rsidP="008963B0">
            <w:pPr>
              <w:rPr>
                <w:rFonts w:ascii="Times New Roman" w:eastAsia="Calibri" w:hAnsi="Times New Roman"/>
                <w:sz w:val="28"/>
                <w:szCs w:val="28"/>
              </w:rPr>
            </w:pPr>
            <w:r w:rsidRPr="00555AAB">
              <w:rPr>
                <w:rFonts w:ascii="Times New Roman" w:eastAsia="Calibri" w:hAnsi="Times New Roman"/>
                <w:sz w:val="28"/>
                <w:szCs w:val="28"/>
              </w:rPr>
              <w:t>наочні та роздаткові матеріали, власний або кафедральний ноутбук</w:t>
            </w:r>
          </w:p>
        </w:tc>
        <w:tc>
          <w:tcPr>
            <w:tcW w:w="2796" w:type="dxa"/>
            <w:shd w:val="clear" w:color="auto" w:fill="auto"/>
          </w:tcPr>
          <w:p w14:paraId="1BB89203" w14:textId="77777777" w:rsidR="00C53A47" w:rsidRPr="00555AAB" w:rsidRDefault="00C53A47" w:rsidP="008963B0">
            <w:pPr>
              <w:rPr>
                <w:rFonts w:ascii="Times New Roman" w:eastAsia="Calibri" w:hAnsi="Times New Roman"/>
                <w:sz w:val="28"/>
                <w:szCs w:val="28"/>
              </w:rPr>
            </w:pPr>
            <w:r w:rsidRPr="00555AAB">
              <w:rPr>
                <w:rFonts w:ascii="Times New Roman" w:eastAsia="Calibri" w:hAnsi="Times New Roman"/>
                <w:sz w:val="28"/>
                <w:szCs w:val="28"/>
              </w:rPr>
              <w:t>спеціалізований кабінет № _________,</w:t>
            </w:r>
          </w:p>
          <w:p w14:paraId="12C6330B" w14:textId="77777777" w:rsidR="00C53A47" w:rsidRPr="00555AAB" w:rsidRDefault="00C53A47" w:rsidP="008963B0">
            <w:pPr>
              <w:rPr>
                <w:rFonts w:ascii="Times New Roman" w:eastAsia="Calibri" w:hAnsi="Times New Roman"/>
                <w:sz w:val="28"/>
                <w:szCs w:val="28"/>
              </w:rPr>
            </w:pPr>
            <w:r w:rsidRPr="00555AAB">
              <w:rPr>
                <w:rFonts w:ascii="Times New Roman" w:eastAsia="Calibri" w:hAnsi="Times New Roman"/>
                <w:sz w:val="28"/>
                <w:szCs w:val="28"/>
              </w:rPr>
              <w:t>переносна дошка з відривними листами паперу, доступ до Інтернет, проектор, інтерактивна дошка,</w:t>
            </w:r>
          </w:p>
        </w:tc>
      </w:tr>
    </w:tbl>
    <w:p w14:paraId="2D8E621D" w14:textId="77777777" w:rsidR="00C53A47" w:rsidRPr="00555AAB" w:rsidRDefault="00C53A47" w:rsidP="00C53A47">
      <w:pPr>
        <w:shd w:val="clear" w:color="auto" w:fill="FFFFFF"/>
        <w:spacing w:before="144"/>
        <w:rPr>
          <w:rFonts w:ascii="Times New Roman" w:hAnsi="Times New Roman"/>
        </w:rPr>
      </w:pPr>
    </w:p>
    <w:p w14:paraId="4A56CD20" w14:textId="77777777" w:rsidR="00C53A47" w:rsidRPr="00555AAB" w:rsidRDefault="00C53A47" w:rsidP="00C53A47">
      <w:pPr>
        <w:shd w:val="clear" w:color="auto" w:fill="FFFFFF"/>
        <w:spacing w:before="144"/>
        <w:rPr>
          <w:rFonts w:ascii="Times New Roman" w:hAnsi="Times New Roman"/>
        </w:rPr>
      </w:pPr>
    </w:p>
    <w:p w14:paraId="7F080F40" w14:textId="77777777" w:rsidR="00C53A47" w:rsidRPr="00555AAB" w:rsidRDefault="00C53A47" w:rsidP="00C53A47"/>
    <w:p w14:paraId="733E0727" w14:textId="77777777" w:rsidR="00C53A47" w:rsidRPr="00555AAB" w:rsidRDefault="00C53A47" w:rsidP="00C53A47"/>
    <w:p w14:paraId="2DA55B94" w14:textId="77777777" w:rsidR="008963B0" w:rsidRPr="00555AAB" w:rsidRDefault="008963B0"/>
    <w:sectPr w:rsidR="008963B0" w:rsidRPr="00555AAB" w:rsidSect="008963B0">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44D0E" w14:textId="77777777" w:rsidR="00A34E5B" w:rsidRDefault="00A34E5B" w:rsidP="00C53A47">
      <w:pPr>
        <w:spacing w:after="0" w:line="240" w:lineRule="auto"/>
      </w:pPr>
      <w:r>
        <w:separator/>
      </w:r>
    </w:p>
  </w:endnote>
  <w:endnote w:type="continuationSeparator" w:id="0">
    <w:p w14:paraId="050508E1" w14:textId="77777777" w:rsidR="00A34E5B" w:rsidRDefault="00A34E5B" w:rsidP="00C5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5612B" w14:textId="77777777" w:rsidR="00A34E5B" w:rsidRDefault="00A34E5B" w:rsidP="00C53A47">
      <w:pPr>
        <w:spacing w:after="0" w:line="240" w:lineRule="auto"/>
      </w:pPr>
      <w:r>
        <w:separator/>
      </w:r>
    </w:p>
  </w:footnote>
  <w:footnote w:type="continuationSeparator" w:id="0">
    <w:p w14:paraId="4056C55D" w14:textId="77777777" w:rsidR="00A34E5B" w:rsidRDefault="00A34E5B" w:rsidP="00C53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769F"/>
    <w:multiLevelType w:val="hybridMultilevel"/>
    <w:tmpl w:val="2BCA3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175B75"/>
    <w:multiLevelType w:val="hybridMultilevel"/>
    <w:tmpl w:val="BC5A524E"/>
    <w:lvl w:ilvl="0" w:tplc="37E0FEA6">
      <w:start w:val="20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FD0A0F"/>
    <w:multiLevelType w:val="hybridMultilevel"/>
    <w:tmpl w:val="6234F4B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057A4DC1"/>
    <w:multiLevelType w:val="hybridMultilevel"/>
    <w:tmpl w:val="61FA3872"/>
    <w:lvl w:ilvl="0" w:tplc="BB482C1C">
      <w:start w:val="1"/>
      <w:numFmt w:val="decimal"/>
      <w:lvlText w:val="%1."/>
      <w:lvlJc w:val="left"/>
      <w:pPr>
        <w:ind w:left="720" w:hanging="360"/>
      </w:pPr>
      <w:rPr>
        <w:b w:val="0"/>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0313A"/>
    <w:multiLevelType w:val="hybridMultilevel"/>
    <w:tmpl w:val="929A8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1C477F"/>
    <w:multiLevelType w:val="hybridMultilevel"/>
    <w:tmpl w:val="53C293B8"/>
    <w:lvl w:ilvl="0" w:tplc="A7E0C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1C054B"/>
    <w:multiLevelType w:val="hybridMultilevel"/>
    <w:tmpl w:val="6E8C7832"/>
    <w:lvl w:ilvl="0" w:tplc="548E3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3E3223"/>
    <w:multiLevelType w:val="hybridMultilevel"/>
    <w:tmpl w:val="410481D8"/>
    <w:lvl w:ilvl="0" w:tplc="4E86005A">
      <w:start w:val="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A87CBD"/>
    <w:multiLevelType w:val="hybridMultilevel"/>
    <w:tmpl w:val="11CAEC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35A0BAB"/>
    <w:multiLevelType w:val="hybridMultilevel"/>
    <w:tmpl w:val="54EA0100"/>
    <w:lvl w:ilvl="0" w:tplc="BB482C1C">
      <w:start w:val="1"/>
      <w:numFmt w:val="decimal"/>
      <w:lvlText w:val="%1."/>
      <w:lvlJc w:val="left"/>
      <w:pPr>
        <w:ind w:left="720" w:hanging="360"/>
      </w:pPr>
      <w:rPr>
        <w:b w:val="0"/>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007D9"/>
    <w:multiLevelType w:val="multilevel"/>
    <w:tmpl w:val="DB64332C"/>
    <w:lvl w:ilvl="0">
      <w:start w:val="3"/>
      <w:numFmt w:val="decimal"/>
      <w:lvlText w:val="%1."/>
      <w:legacy w:legacy="1" w:legacySpace="0" w:legacyIndent="331"/>
      <w:lvlJc w:val="left"/>
      <w:rPr>
        <w:rFonts w:ascii="Times New Roman" w:hAnsi="Times New Roman" w:hint="default"/>
      </w:rPr>
    </w:lvl>
    <w:lvl w:ilvl="1">
      <w:start w:val="3"/>
      <w:numFmt w:val="decimal"/>
      <w:isLgl/>
      <w:lvlText w:val="%1.%2."/>
      <w:lvlJc w:val="left"/>
      <w:pPr>
        <w:ind w:left="750" w:hanging="750"/>
      </w:pPr>
      <w:rPr>
        <w:rFonts w:hint="default"/>
      </w:rPr>
    </w:lvl>
    <w:lvl w:ilvl="2">
      <w:start w:val="6"/>
      <w:numFmt w:val="decimal"/>
      <w:isLgl/>
      <w:lvlText w:val="%1.%2.%3."/>
      <w:lvlJc w:val="left"/>
      <w:pPr>
        <w:ind w:left="750" w:hanging="75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23122578"/>
    <w:multiLevelType w:val="hybridMultilevel"/>
    <w:tmpl w:val="34C617E2"/>
    <w:lvl w:ilvl="0" w:tplc="4E86005A">
      <w:start w:val="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B34392"/>
    <w:multiLevelType w:val="hybridMultilevel"/>
    <w:tmpl w:val="FCBA0522"/>
    <w:lvl w:ilvl="0" w:tplc="BB482C1C">
      <w:start w:val="1"/>
      <w:numFmt w:val="decimal"/>
      <w:lvlText w:val="%1."/>
      <w:lvlJc w:val="left"/>
      <w:pPr>
        <w:ind w:left="720" w:hanging="360"/>
      </w:pPr>
      <w:rPr>
        <w:b w:val="0"/>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2575DF"/>
    <w:multiLevelType w:val="hybridMultilevel"/>
    <w:tmpl w:val="97E01406"/>
    <w:lvl w:ilvl="0" w:tplc="A7E0C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04061D"/>
    <w:multiLevelType w:val="hybridMultilevel"/>
    <w:tmpl w:val="889E7618"/>
    <w:lvl w:ilvl="0" w:tplc="A7E0C960">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6A1A6D"/>
    <w:multiLevelType w:val="hybridMultilevel"/>
    <w:tmpl w:val="0A5490F4"/>
    <w:lvl w:ilvl="0" w:tplc="BB482C1C">
      <w:start w:val="1"/>
      <w:numFmt w:val="decimal"/>
      <w:lvlText w:val="%1."/>
      <w:lvlJc w:val="left"/>
      <w:pPr>
        <w:ind w:left="720" w:hanging="360"/>
      </w:pPr>
      <w:rPr>
        <w:b w:val="0"/>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F7009F"/>
    <w:multiLevelType w:val="hybridMultilevel"/>
    <w:tmpl w:val="335A5A8C"/>
    <w:lvl w:ilvl="0" w:tplc="754C66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91E676D"/>
    <w:multiLevelType w:val="multilevel"/>
    <w:tmpl w:val="EBAE0F9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AAE610F"/>
    <w:multiLevelType w:val="hybridMultilevel"/>
    <w:tmpl w:val="9A52A136"/>
    <w:lvl w:ilvl="0" w:tplc="A7E0C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F584BBF"/>
    <w:multiLevelType w:val="hybridMultilevel"/>
    <w:tmpl w:val="4CD01B9A"/>
    <w:lvl w:ilvl="0" w:tplc="D4487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AB4E70"/>
    <w:multiLevelType w:val="hybridMultilevel"/>
    <w:tmpl w:val="4CD01B9A"/>
    <w:lvl w:ilvl="0" w:tplc="D4487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D57CD5"/>
    <w:multiLevelType w:val="hybridMultilevel"/>
    <w:tmpl w:val="E724EDCC"/>
    <w:lvl w:ilvl="0" w:tplc="4E86005A">
      <w:start w:val="10"/>
      <w:numFmt w:val="bullet"/>
      <w:lvlText w:val="-"/>
      <w:lvlJc w:val="left"/>
      <w:pPr>
        <w:ind w:left="720" w:hanging="360"/>
      </w:pPr>
      <w:rPr>
        <w:rFonts w:ascii="Times New Roman" w:eastAsiaTheme="minorEastAsia" w:hAnsi="Times New Roman" w:cs="Times New Roman" w:hint="default"/>
      </w:rPr>
    </w:lvl>
    <w:lvl w:ilvl="1" w:tplc="408A6E74">
      <w:numFmt w:val="bullet"/>
      <w:lvlText w:val="•"/>
      <w:lvlJc w:val="left"/>
      <w:pPr>
        <w:ind w:left="1440" w:hanging="360"/>
      </w:pPr>
      <w:rPr>
        <w:rFonts w:ascii="Times New Roman" w:eastAsiaTheme="minorEastAsia"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D724771"/>
    <w:multiLevelType w:val="hybridMultilevel"/>
    <w:tmpl w:val="A1F83610"/>
    <w:lvl w:ilvl="0" w:tplc="D4487B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DEA591A"/>
    <w:multiLevelType w:val="hybridMultilevel"/>
    <w:tmpl w:val="96640DCC"/>
    <w:lvl w:ilvl="0" w:tplc="D4487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1B1B6E"/>
    <w:multiLevelType w:val="hybridMultilevel"/>
    <w:tmpl w:val="8B9E9556"/>
    <w:lvl w:ilvl="0" w:tplc="15AEF746">
      <w:start w:val="1"/>
      <w:numFmt w:val="decimal"/>
      <w:lvlText w:val="%1."/>
      <w:lvlJc w:val="left"/>
      <w:pPr>
        <w:ind w:left="927" w:hanging="360"/>
      </w:pPr>
      <w:rPr>
        <w:rFonts w:hint="default"/>
      </w:rPr>
    </w:lvl>
    <w:lvl w:ilvl="1" w:tplc="955C64B6">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941592"/>
    <w:multiLevelType w:val="hybridMultilevel"/>
    <w:tmpl w:val="537E8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B53FC7"/>
    <w:multiLevelType w:val="hybridMultilevel"/>
    <w:tmpl w:val="0F8E3EBE"/>
    <w:lvl w:ilvl="0" w:tplc="A7E0C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1B68DF"/>
    <w:multiLevelType w:val="hybridMultilevel"/>
    <w:tmpl w:val="24D6A1B8"/>
    <w:lvl w:ilvl="0" w:tplc="BB0E853E">
      <w:start w:val="1"/>
      <w:numFmt w:val="decimal"/>
      <w:lvlText w:val="%1."/>
      <w:lvlJc w:val="left"/>
      <w:pPr>
        <w:ind w:left="720" w:hanging="360"/>
      </w:pPr>
      <w:rPr>
        <w:b w:val="0"/>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4B1A60"/>
    <w:multiLevelType w:val="hybridMultilevel"/>
    <w:tmpl w:val="2DD6C74E"/>
    <w:lvl w:ilvl="0" w:tplc="A7E0C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1B5206"/>
    <w:multiLevelType w:val="hybridMultilevel"/>
    <w:tmpl w:val="C9A8E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7D6097"/>
    <w:multiLevelType w:val="hybridMultilevel"/>
    <w:tmpl w:val="A1408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B14319"/>
    <w:multiLevelType w:val="hybridMultilevel"/>
    <w:tmpl w:val="DD662D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B563E9"/>
    <w:multiLevelType w:val="hybridMultilevel"/>
    <w:tmpl w:val="58A06208"/>
    <w:lvl w:ilvl="0" w:tplc="15AEF74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1737BF"/>
    <w:multiLevelType w:val="hybridMultilevel"/>
    <w:tmpl w:val="D24E7ED8"/>
    <w:lvl w:ilvl="0" w:tplc="A7E0C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ED14C1"/>
    <w:multiLevelType w:val="hybridMultilevel"/>
    <w:tmpl w:val="CBB0CB56"/>
    <w:lvl w:ilvl="0" w:tplc="BB0E853E">
      <w:start w:val="1"/>
      <w:numFmt w:val="decimal"/>
      <w:lvlText w:val="%1."/>
      <w:lvlJc w:val="left"/>
      <w:pPr>
        <w:ind w:left="720" w:hanging="360"/>
      </w:pPr>
      <w:rPr>
        <w:b w:val="0"/>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F70759"/>
    <w:multiLevelType w:val="multilevel"/>
    <w:tmpl w:val="E8466054"/>
    <w:lvl w:ilvl="0">
      <w:start w:val="1"/>
      <w:numFmt w:val="decimal"/>
      <w:lvlText w:val="%1."/>
      <w:lvlJc w:val="left"/>
      <w:pPr>
        <w:ind w:left="927"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15:restartNumberingAfterBreak="0">
    <w:nsid w:val="6D4B1E8D"/>
    <w:multiLevelType w:val="multilevel"/>
    <w:tmpl w:val="9E7E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207953"/>
    <w:multiLevelType w:val="hybridMultilevel"/>
    <w:tmpl w:val="8DA8F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42" w15:restartNumberingAfterBreak="0">
    <w:nsid w:val="7B967F00"/>
    <w:multiLevelType w:val="hybridMultilevel"/>
    <w:tmpl w:val="F8884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6C594F"/>
    <w:multiLevelType w:val="hybridMultilevel"/>
    <w:tmpl w:val="CD4A1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9"/>
  </w:num>
  <w:num w:numId="3">
    <w:abstractNumId w:val="41"/>
  </w:num>
  <w:num w:numId="4">
    <w:abstractNumId w:val="13"/>
  </w:num>
  <w:num w:numId="5">
    <w:abstractNumId w:val="16"/>
  </w:num>
  <w:num w:numId="6">
    <w:abstractNumId w:val="21"/>
  </w:num>
  <w:num w:numId="7">
    <w:abstractNumId w:val="1"/>
  </w:num>
  <w:num w:numId="8">
    <w:abstractNumId w:val="10"/>
  </w:num>
  <w:num w:numId="9">
    <w:abstractNumId w:val="24"/>
  </w:num>
  <w:num w:numId="10">
    <w:abstractNumId w:val="34"/>
  </w:num>
  <w:num w:numId="11">
    <w:abstractNumId w:val="38"/>
  </w:num>
  <w:num w:numId="12">
    <w:abstractNumId w:val="6"/>
  </w:num>
  <w:num w:numId="13">
    <w:abstractNumId w:val="18"/>
  </w:num>
  <w:num w:numId="14">
    <w:abstractNumId w:val="28"/>
  </w:num>
  <w:num w:numId="15">
    <w:abstractNumId w:val="8"/>
  </w:num>
  <w:num w:numId="16">
    <w:abstractNumId w:val="27"/>
  </w:num>
  <w:num w:numId="17">
    <w:abstractNumId w:val="35"/>
  </w:num>
  <w:num w:numId="18">
    <w:abstractNumId w:val="19"/>
  </w:num>
  <w:num w:numId="19">
    <w:abstractNumId w:val="4"/>
  </w:num>
  <w:num w:numId="20">
    <w:abstractNumId w:val="42"/>
  </w:num>
  <w:num w:numId="21">
    <w:abstractNumId w:val="25"/>
  </w:num>
  <w:num w:numId="22">
    <w:abstractNumId w:val="22"/>
  </w:num>
  <w:num w:numId="23">
    <w:abstractNumId w:val="26"/>
  </w:num>
  <w:num w:numId="24">
    <w:abstractNumId w:val="43"/>
  </w:num>
  <w:num w:numId="25">
    <w:abstractNumId w:val="15"/>
  </w:num>
  <w:num w:numId="26">
    <w:abstractNumId w:val="5"/>
  </w:num>
  <w:num w:numId="27">
    <w:abstractNumId w:val="36"/>
  </w:num>
  <w:num w:numId="28">
    <w:abstractNumId w:val="40"/>
  </w:num>
  <w:num w:numId="29">
    <w:abstractNumId w:val="14"/>
  </w:num>
  <w:num w:numId="30">
    <w:abstractNumId w:val="33"/>
  </w:num>
  <w:num w:numId="31">
    <w:abstractNumId w:val="30"/>
  </w:num>
  <w:num w:numId="32">
    <w:abstractNumId w:val="37"/>
  </w:num>
  <w:num w:numId="33">
    <w:abstractNumId w:val="32"/>
  </w:num>
  <w:num w:numId="34">
    <w:abstractNumId w:val="9"/>
  </w:num>
  <w:num w:numId="35">
    <w:abstractNumId w:val="12"/>
  </w:num>
  <w:num w:numId="36">
    <w:abstractNumId w:val="3"/>
  </w:num>
  <w:num w:numId="37">
    <w:abstractNumId w:val="17"/>
  </w:num>
  <w:num w:numId="38">
    <w:abstractNumId w:val="20"/>
  </w:num>
  <w:num w:numId="39">
    <w:abstractNumId w:val="29"/>
  </w:num>
  <w:num w:numId="40">
    <w:abstractNumId w:val="31"/>
  </w:num>
  <w:num w:numId="41">
    <w:abstractNumId w:val="23"/>
  </w:num>
  <w:num w:numId="42">
    <w:abstractNumId w:val="0"/>
  </w:num>
  <w:num w:numId="43">
    <w:abstractNumId w:val="7"/>
  </w:num>
  <w:num w:numId="4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53A47"/>
    <w:rsid w:val="000008FC"/>
    <w:rsid w:val="0001158C"/>
    <w:rsid w:val="00012BB0"/>
    <w:rsid w:val="00086197"/>
    <w:rsid w:val="0008775D"/>
    <w:rsid w:val="00090C69"/>
    <w:rsid w:val="000A194B"/>
    <w:rsid w:val="000A43EF"/>
    <w:rsid w:val="000B4D82"/>
    <w:rsid w:val="000C0196"/>
    <w:rsid w:val="000D67FD"/>
    <w:rsid w:val="000E3175"/>
    <w:rsid w:val="00110AED"/>
    <w:rsid w:val="0012354B"/>
    <w:rsid w:val="00136A28"/>
    <w:rsid w:val="00184F47"/>
    <w:rsid w:val="001B1F70"/>
    <w:rsid w:val="001C4B89"/>
    <w:rsid w:val="001D6EE9"/>
    <w:rsid w:val="001F43B5"/>
    <w:rsid w:val="001F53B0"/>
    <w:rsid w:val="002222C8"/>
    <w:rsid w:val="0024604C"/>
    <w:rsid w:val="00252A67"/>
    <w:rsid w:val="002606A9"/>
    <w:rsid w:val="00273429"/>
    <w:rsid w:val="002806D1"/>
    <w:rsid w:val="00281995"/>
    <w:rsid w:val="00290378"/>
    <w:rsid w:val="002B6AF7"/>
    <w:rsid w:val="00362B0A"/>
    <w:rsid w:val="003B4D2C"/>
    <w:rsid w:val="003F0986"/>
    <w:rsid w:val="003F3F48"/>
    <w:rsid w:val="004233D2"/>
    <w:rsid w:val="00436CBF"/>
    <w:rsid w:val="00441381"/>
    <w:rsid w:val="0045383A"/>
    <w:rsid w:val="0046653B"/>
    <w:rsid w:val="00484922"/>
    <w:rsid w:val="004A3D45"/>
    <w:rsid w:val="004B2009"/>
    <w:rsid w:val="00502489"/>
    <w:rsid w:val="00506D4E"/>
    <w:rsid w:val="0051339E"/>
    <w:rsid w:val="00513F8A"/>
    <w:rsid w:val="005278A8"/>
    <w:rsid w:val="00555AAB"/>
    <w:rsid w:val="005851C2"/>
    <w:rsid w:val="005A3EF3"/>
    <w:rsid w:val="005B41F4"/>
    <w:rsid w:val="00620A7B"/>
    <w:rsid w:val="00650807"/>
    <w:rsid w:val="00652439"/>
    <w:rsid w:val="00665670"/>
    <w:rsid w:val="00667AC4"/>
    <w:rsid w:val="006812AD"/>
    <w:rsid w:val="00695B32"/>
    <w:rsid w:val="006F2BFA"/>
    <w:rsid w:val="00700627"/>
    <w:rsid w:val="007069CF"/>
    <w:rsid w:val="00750984"/>
    <w:rsid w:val="00774FAF"/>
    <w:rsid w:val="007778C1"/>
    <w:rsid w:val="007A27E6"/>
    <w:rsid w:val="007F681B"/>
    <w:rsid w:val="00805C6D"/>
    <w:rsid w:val="00814926"/>
    <w:rsid w:val="00826003"/>
    <w:rsid w:val="0083579A"/>
    <w:rsid w:val="008475AE"/>
    <w:rsid w:val="008630C2"/>
    <w:rsid w:val="00866C79"/>
    <w:rsid w:val="00875C82"/>
    <w:rsid w:val="00877223"/>
    <w:rsid w:val="00886D6B"/>
    <w:rsid w:val="008963B0"/>
    <w:rsid w:val="008C2D55"/>
    <w:rsid w:val="00921484"/>
    <w:rsid w:val="009449E9"/>
    <w:rsid w:val="00945235"/>
    <w:rsid w:val="0097120F"/>
    <w:rsid w:val="00973F1F"/>
    <w:rsid w:val="009845CD"/>
    <w:rsid w:val="00990189"/>
    <w:rsid w:val="00992ECF"/>
    <w:rsid w:val="009A4F27"/>
    <w:rsid w:val="009F660E"/>
    <w:rsid w:val="00A030A2"/>
    <w:rsid w:val="00A07125"/>
    <w:rsid w:val="00A11448"/>
    <w:rsid w:val="00A34E5B"/>
    <w:rsid w:val="00A613D7"/>
    <w:rsid w:val="00A82B67"/>
    <w:rsid w:val="00AB2268"/>
    <w:rsid w:val="00AE25B6"/>
    <w:rsid w:val="00B07871"/>
    <w:rsid w:val="00B07AB9"/>
    <w:rsid w:val="00B46AF5"/>
    <w:rsid w:val="00B47B46"/>
    <w:rsid w:val="00B554F3"/>
    <w:rsid w:val="00B62ABD"/>
    <w:rsid w:val="00B74920"/>
    <w:rsid w:val="00BA36D5"/>
    <w:rsid w:val="00BC5DB6"/>
    <w:rsid w:val="00BE2866"/>
    <w:rsid w:val="00BE35F5"/>
    <w:rsid w:val="00BF6F7D"/>
    <w:rsid w:val="00BF734E"/>
    <w:rsid w:val="00C2472F"/>
    <w:rsid w:val="00C314FF"/>
    <w:rsid w:val="00C53A47"/>
    <w:rsid w:val="00C96826"/>
    <w:rsid w:val="00CB2CE2"/>
    <w:rsid w:val="00CB4A95"/>
    <w:rsid w:val="00CB73D2"/>
    <w:rsid w:val="00CC5ECD"/>
    <w:rsid w:val="00CD034B"/>
    <w:rsid w:val="00CD6BBB"/>
    <w:rsid w:val="00CD6F59"/>
    <w:rsid w:val="00D1056E"/>
    <w:rsid w:val="00D2440D"/>
    <w:rsid w:val="00D47EB4"/>
    <w:rsid w:val="00D53F14"/>
    <w:rsid w:val="00D541FB"/>
    <w:rsid w:val="00D83955"/>
    <w:rsid w:val="00D91BC4"/>
    <w:rsid w:val="00DB55AA"/>
    <w:rsid w:val="00E029FA"/>
    <w:rsid w:val="00E1374B"/>
    <w:rsid w:val="00E14CE0"/>
    <w:rsid w:val="00E3004E"/>
    <w:rsid w:val="00E55DC4"/>
    <w:rsid w:val="00E569E9"/>
    <w:rsid w:val="00E607D0"/>
    <w:rsid w:val="00E677CD"/>
    <w:rsid w:val="00E87B64"/>
    <w:rsid w:val="00EA5F29"/>
    <w:rsid w:val="00EB5E22"/>
    <w:rsid w:val="00EE189C"/>
    <w:rsid w:val="00EE334E"/>
    <w:rsid w:val="00EF10ED"/>
    <w:rsid w:val="00F033F0"/>
    <w:rsid w:val="00F408E6"/>
    <w:rsid w:val="00F66D48"/>
    <w:rsid w:val="00F67CD1"/>
    <w:rsid w:val="00F74DF1"/>
    <w:rsid w:val="00F76268"/>
    <w:rsid w:val="00FA24B4"/>
    <w:rsid w:val="00FA6F6C"/>
    <w:rsid w:val="00FA739E"/>
    <w:rsid w:val="00FB5C39"/>
    <w:rsid w:val="00FD63BD"/>
    <w:rsid w:val="00FE64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4A17"/>
  <w15:docId w15:val="{12D964FF-DC54-4B00-A715-ACB51240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268"/>
  </w:style>
  <w:style w:type="paragraph" w:styleId="1">
    <w:name w:val="heading 1"/>
    <w:basedOn w:val="a"/>
    <w:next w:val="a"/>
    <w:link w:val="10"/>
    <w:qFormat/>
    <w:rsid w:val="00C53A47"/>
    <w:pPr>
      <w:keepNext/>
      <w:spacing w:before="240" w:after="60" w:line="240" w:lineRule="auto"/>
      <w:outlineLvl w:val="0"/>
    </w:pPr>
    <w:rPr>
      <w:rFonts w:ascii="Calibri Light" w:eastAsia="Times New Roman" w:hAnsi="Calibri Light" w:cs="Times New Roman"/>
      <w:b/>
      <w:bCs/>
      <w:color w:val="000000"/>
      <w:kern w:val="32"/>
      <w:sz w:val="32"/>
      <w:szCs w:val="32"/>
      <w:lang w:val="ru-RU" w:eastAsia="en-US"/>
    </w:rPr>
  </w:style>
  <w:style w:type="paragraph" w:styleId="2">
    <w:name w:val="heading 2"/>
    <w:basedOn w:val="a"/>
    <w:next w:val="a"/>
    <w:link w:val="20"/>
    <w:unhideWhenUsed/>
    <w:qFormat/>
    <w:rsid w:val="00C53A47"/>
    <w:pPr>
      <w:keepNext/>
      <w:spacing w:before="240" w:after="60" w:line="240" w:lineRule="auto"/>
      <w:outlineLvl w:val="1"/>
    </w:pPr>
    <w:rPr>
      <w:rFonts w:ascii="Calibri Light" w:eastAsia="Times New Roman" w:hAnsi="Calibri Light" w:cs="Times New Roman"/>
      <w:b/>
      <w:bCs/>
      <w:i/>
      <w:iCs/>
      <w:color w:val="000000"/>
      <w:sz w:val="28"/>
      <w:szCs w:val="28"/>
      <w:lang w:val="ru-RU" w:eastAsia="en-US"/>
    </w:rPr>
  </w:style>
  <w:style w:type="paragraph" w:styleId="3">
    <w:name w:val="heading 3"/>
    <w:basedOn w:val="a"/>
    <w:next w:val="a"/>
    <w:link w:val="30"/>
    <w:uiPriority w:val="9"/>
    <w:semiHidden/>
    <w:unhideWhenUsed/>
    <w:qFormat/>
    <w:rsid w:val="00B554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C53A47"/>
    <w:pPr>
      <w:keepNext/>
      <w:spacing w:after="0" w:line="240" w:lineRule="auto"/>
      <w:outlineLvl w:val="3"/>
    </w:pPr>
    <w:rPr>
      <w:rFonts w:ascii="Times New Roman" w:eastAsia="Times New Roman" w:hAnsi="Times New Roman" w:cs="Times New Roman"/>
      <w:b/>
      <w:sz w:val="24"/>
      <w:szCs w:val="20"/>
      <w:lang w:val="fi-FI" w:eastAsia="ru-RU"/>
    </w:rPr>
  </w:style>
  <w:style w:type="paragraph" w:styleId="7">
    <w:name w:val="heading 7"/>
    <w:basedOn w:val="a"/>
    <w:next w:val="a"/>
    <w:link w:val="70"/>
    <w:qFormat/>
    <w:rsid w:val="00C53A47"/>
    <w:pPr>
      <w:keepNext/>
      <w:spacing w:after="0" w:line="240" w:lineRule="auto"/>
      <w:ind w:left="142"/>
      <w:jc w:val="center"/>
      <w:outlineLvl w:val="6"/>
    </w:pPr>
    <w:rPr>
      <w:rFonts w:ascii="Times New Roman" w:eastAsia="Times New Roman" w:hAnsi="Times New Roman" w:cs="Times New Roman"/>
      <w:b/>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A47"/>
    <w:rPr>
      <w:rFonts w:ascii="Calibri Light" w:eastAsia="Times New Roman" w:hAnsi="Calibri Light" w:cs="Times New Roman"/>
      <w:b/>
      <w:bCs/>
      <w:color w:val="000000"/>
      <w:kern w:val="32"/>
      <w:sz w:val="32"/>
      <w:szCs w:val="32"/>
      <w:lang w:val="ru-RU" w:eastAsia="en-US"/>
    </w:rPr>
  </w:style>
  <w:style w:type="character" w:customStyle="1" w:styleId="20">
    <w:name w:val="Заголовок 2 Знак"/>
    <w:basedOn w:val="a0"/>
    <w:link w:val="2"/>
    <w:rsid w:val="00C53A47"/>
    <w:rPr>
      <w:rFonts w:ascii="Calibri Light" w:eastAsia="Times New Roman" w:hAnsi="Calibri Light" w:cs="Times New Roman"/>
      <w:b/>
      <w:bCs/>
      <w:i/>
      <w:iCs/>
      <w:color w:val="000000"/>
      <w:sz w:val="28"/>
      <w:szCs w:val="28"/>
      <w:lang w:val="ru-RU" w:eastAsia="en-US"/>
    </w:rPr>
  </w:style>
  <w:style w:type="character" w:customStyle="1" w:styleId="40">
    <w:name w:val="Заголовок 4 Знак"/>
    <w:basedOn w:val="a0"/>
    <w:link w:val="4"/>
    <w:rsid w:val="00C53A47"/>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rsid w:val="00C53A47"/>
    <w:rPr>
      <w:rFonts w:ascii="Times New Roman" w:eastAsia="Times New Roman" w:hAnsi="Times New Roman" w:cs="Times New Roman"/>
      <w:b/>
      <w:caps/>
      <w:sz w:val="28"/>
      <w:szCs w:val="20"/>
      <w:lang w:eastAsia="ru-RU"/>
    </w:rPr>
  </w:style>
  <w:style w:type="character" w:styleId="a3">
    <w:name w:val="Hyperlink"/>
    <w:uiPriority w:val="99"/>
    <w:rsid w:val="00C53A47"/>
    <w:rPr>
      <w:color w:val="0066CC"/>
      <w:u w:val="single"/>
    </w:rPr>
  </w:style>
  <w:style w:type="character" w:customStyle="1" w:styleId="11">
    <w:name w:val="Заголовок №1_"/>
    <w:link w:val="12"/>
    <w:rsid w:val="00C53A47"/>
    <w:rPr>
      <w:rFonts w:ascii="Arial" w:eastAsia="Arial" w:hAnsi="Arial" w:cs="Arial"/>
      <w:spacing w:val="6"/>
      <w:sz w:val="35"/>
      <w:szCs w:val="35"/>
      <w:shd w:val="clear" w:color="auto" w:fill="FFFFFF"/>
    </w:rPr>
  </w:style>
  <w:style w:type="paragraph" w:customStyle="1" w:styleId="12">
    <w:name w:val="Заголовок №1"/>
    <w:basedOn w:val="a"/>
    <w:link w:val="11"/>
    <w:rsid w:val="00C53A47"/>
    <w:pPr>
      <w:shd w:val="clear" w:color="auto" w:fill="FFFFFF"/>
      <w:spacing w:after="0" w:line="346" w:lineRule="exact"/>
      <w:jc w:val="right"/>
      <w:outlineLvl w:val="0"/>
    </w:pPr>
    <w:rPr>
      <w:rFonts w:ascii="Arial" w:eastAsia="Arial" w:hAnsi="Arial" w:cs="Arial"/>
      <w:spacing w:val="6"/>
      <w:sz w:val="35"/>
      <w:szCs w:val="35"/>
    </w:rPr>
  </w:style>
  <w:style w:type="character" w:customStyle="1" w:styleId="21">
    <w:name w:val="Основной текст (2)_"/>
    <w:link w:val="22"/>
    <w:rsid w:val="00C53A47"/>
    <w:rPr>
      <w:rFonts w:ascii="Arial" w:eastAsia="Arial" w:hAnsi="Arial" w:cs="Arial"/>
      <w:spacing w:val="6"/>
      <w:sz w:val="35"/>
      <w:szCs w:val="35"/>
      <w:shd w:val="clear" w:color="auto" w:fill="FFFFFF"/>
    </w:rPr>
  </w:style>
  <w:style w:type="paragraph" w:customStyle="1" w:styleId="22">
    <w:name w:val="Основной текст (2)"/>
    <w:basedOn w:val="a"/>
    <w:link w:val="21"/>
    <w:rsid w:val="00C53A47"/>
    <w:pPr>
      <w:shd w:val="clear" w:color="auto" w:fill="FFFFFF"/>
      <w:spacing w:before="720" w:after="240" w:line="0" w:lineRule="atLeast"/>
    </w:pPr>
    <w:rPr>
      <w:rFonts w:ascii="Arial" w:eastAsia="Arial" w:hAnsi="Arial" w:cs="Arial"/>
      <w:spacing w:val="6"/>
      <w:sz w:val="35"/>
      <w:szCs w:val="35"/>
    </w:rPr>
  </w:style>
  <w:style w:type="character" w:customStyle="1" w:styleId="2TimesNewRoman">
    <w:name w:val="Основной текст (2) + Times New Roman"/>
    <w:aliases w:val="10,5 pt,Курсив"/>
    <w:rsid w:val="00C53A47"/>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1"/>
    <w:rsid w:val="00C53A47"/>
    <w:rPr>
      <w:rFonts w:ascii="Times New Roman" w:hAnsi="Times New Roman"/>
      <w:spacing w:val="11"/>
      <w:sz w:val="23"/>
      <w:szCs w:val="23"/>
      <w:shd w:val="clear" w:color="auto" w:fill="FFFFFF"/>
    </w:rPr>
  </w:style>
  <w:style w:type="paragraph" w:customStyle="1" w:styleId="31">
    <w:name w:val="Основной текст3"/>
    <w:basedOn w:val="a"/>
    <w:link w:val="a4"/>
    <w:rsid w:val="00C53A47"/>
    <w:pPr>
      <w:shd w:val="clear" w:color="auto" w:fill="FFFFFF"/>
      <w:spacing w:before="240" w:after="720" w:line="0" w:lineRule="atLeast"/>
    </w:pPr>
    <w:rPr>
      <w:rFonts w:ascii="Times New Roman" w:hAnsi="Times New Roman"/>
      <w:spacing w:val="11"/>
      <w:sz w:val="23"/>
      <w:szCs w:val="23"/>
    </w:rPr>
  </w:style>
  <w:style w:type="character" w:customStyle="1" w:styleId="4pt">
    <w:name w:val="Основной текст + Интервал 4 pt"/>
    <w:rsid w:val="00C53A47"/>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C53A47"/>
    <w:rPr>
      <w:rFonts w:ascii="Times New Roman" w:hAnsi="Times New Roman"/>
      <w:spacing w:val="11"/>
      <w:sz w:val="23"/>
      <w:szCs w:val="23"/>
      <w:shd w:val="clear" w:color="auto" w:fill="FFFFFF"/>
    </w:rPr>
  </w:style>
  <w:style w:type="paragraph" w:customStyle="1" w:styleId="a6">
    <w:name w:val="Подпись к картинке"/>
    <w:basedOn w:val="a"/>
    <w:link w:val="a5"/>
    <w:rsid w:val="00C53A47"/>
    <w:pPr>
      <w:shd w:val="clear" w:color="auto" w:fill="FFFFFF"/>
      <w:spacing w:after="0" w:line="0" w:lineRule="atLeast"/>
    </w:pPr>
    <w:rPr>
      <w:rFonts w:ascii="Times New Roman" w:hAnsi="Times New Roman"/>
      <w:spacing w:val="11"/>
      <w:sz w:val="23"/>
      <w:szCs w:val="23"/>
    </w:rPr>
  </w:style>
  <w:style w:type="character" w:customStyle="1" w:styleId="32">
    <w:name w:val="Основной текст (3)_"/>
    <w:link w:val="33"/>
    <w:rsid w:val="00C53A47"/>
    <w:rPr>
      <w:rFonts w:ascii="Times New Roman" w:hAnsi="Times New Roman"/>
      <w:spacing w:val="10"/>
      <w:sz w:val="23"/>
      <w:szCs w:val="23"/>
      <w:shd w:val="clear" w:color="auto" w:fill="FFFFFF"/>
    </w:rPr>
  </w:style>
  <w:style w:type="paragraph" w:customStyle="1" w:styleId="33">
    <w:name w:val="Основной текст (3)"/>
    <w:basedOn w:val="a"/>
    <w:link w:val="32"/>
    <w:rsid w:val="00C53A47"/>
    <w:pPr>
      <w:shd w:val="clear" w:color="auto" w:fill="FFFFFF"/>
      <w:spacing w:after="600" w:line="302" w:lineRule="exact"/>
    </w:pPr>
    <w:rPr>
      <w:rFonts w:ascii="Times New Roman" w:hAnsi="Times New Roman"/>
      <w:spacing w:val="10"/>
      <w:sz w:val="23"/>
      <w:szCs w:val="23"/>
    </w:rPr>
  </w:style>
  <w:style w:type="character" w:customStyle="1" w:styleId="311">
    <w:name w:val="Основной текст (3) + 11"/>
    <w:aliases w:val="5 pt27"/>
    <w:rsid w:val="00C53A47"/>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sid w:val="00C53A47"/>
    <w:rPr>
      <w:rFonts w:ascii="Times New Roman" w:eastAsia="Times New Roman" w:hAnsi="Times New Roman" w:cs="Times New Roman"/>
      <w:b/>
      <w:bCs/>
      <w:i/>
      <w:iCs/>
      <w:smallCaps w:val="0"/>
      <w:strike w:val="0"/>
      <w:spacing w:val="-21"/>
      <w:sz w:val="29"/>
      <w:szCs w:val="29"/>
    </w:rPr>
  </w:style>
  <w:style w:type="character" w:customStyle="1" w:styleId="34">
    <w:name w:val="Заголовок №3_"/>
    <w:link w:val="35"/>
    <w:rsid w:val="00C53A47"/>
    <w:rPr>
      <w:rFonts w:ascii="Times New Roman" w:hAnsi="Times New Roman"/>
      <w:spacing w:val="11"/>
      <w:sz w:val="23"/>
      <w:szCs w:val="23"/>
      <w:shd w:val="clear" w:color="auto" w:fill="FFFFFF"/>
    </w:rPr>
  </w:style>
  <w:style w:type="paragraph" w:customStyle="1" w:styleId="35">
    <w:name w:val="Заголовок №3"/>
    <w:basedOn w:val="a"/>
    <w:link w:val="34"/>
    <w:rsid w:val="00C53A47"/>
    <w:pPr>
      <w:shd w:val="clear" w:color="auto" w:fill="FFFFFF"/>
      <w:spacing w:before="600" w:after="240" w:line="302" w:lineRule="exact"/>
      <w:jc w:val="center"/>
      <w:outlineLvl w:val="2"/>
    </w:pPr>
    <w:rPr>
      <w:rFonts w:ascii="Times New Roman" w:hAnsi="Times New Roman"/>
      <w:spacing w:val="11"/>
      <w:sz w:val="23"/>
      <w:szCs w:val="23"/>
    </w:rPr>
  </w:style>
  <w:style w:type="character" w:customStyle="1" w:styleId="41">
    <w:name w:val="Основной текст (4)_"/>
    <w:link w:val="42"/>
    <w:rsid w:val="00C53A47"/>
    <w:rPr>
      <w:rFonts w:ascii="Times New Roman" w:hAnsi="Times New Roman"/>
      <w:shd w:val="clear" w:color="auto" w:fill="FFFFFF"/>
    </w:rPr>
  </w:style>
  <w:style w:type="paragraph" w:customStyle="1" w:styleId="42">
    <w:name w:val="Основной текст (4)"/>
    <w:basedOn w:val="a"/>
    <w:link w:val="41"/>
    <w:rsid w:val="00C53A47"/>
    <w:pPr>
      <w:shd w:val="clear" w:color="auto" w:fill="FFFFFF"/>
      <w:spacing w:before="240" w:after="660" w:line="0" w:lineRule="atLeast"/>
      <w:jc w:val="center"/>
    </w:pPr>
    <w:rPr>
      <w:rFonts w:ascii="Times New Roman" w:hAnsi="Times New Roman"/>
    </w:rPr>
  </w:style>
  <w:style w:type="character" w:customStyle="1" w:styleId="36">
    <w:name w:val="Основной текст (3) + Полужирный"/>
    <w:aliases w:val="Интервал 0 pt"/>
    <w:rsid w:val="00C53A47"/>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C53A47"/>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C53A47"/>
    <w:rPr>
      <w:rFonts w:ascii="Times New Roman" w:hAnsi="Times New Roman"/>
      <w:spacing w:val="6"/>
      <w:sz w:val="14"/>
      <w:szCs w:val="14"/>
      <w:shd w:val="clear" w:color="auto" w:fill="FFFFFF"/>
    </w:rPr>
  </w:style>
  <w:style w:type="paragraph" w:customStyle="1" w:styleId="a8">
    <w:name w:val="Сноска"/>
    <w:basedOn w:val="a"/>
    <w:link w:val="a7"/>
    <w:rsid w:val="00C53A47"/>
    <w:pPr>
      <w:shd w:val="clear" w:color="auto" w:fill="FFFFFF"/>
      <w:spacing w:after="0" w:line="211" w:lineRule="exact"/>
      <w:jc w:val="both"/>
    </w:pPr>
    <w:rPr>
      <w:rFonts w:ascii="Times New Roman" w:hAnsi="Times New Roman"/>
      <w:spacing w:val="6"/>
      <w:sz w:val="14"/>
      <w:szCs w:val="14"/>
    </w:rPr>
  </w:style>
  <w:style w:type="character" w:customStyle="1" w:styleId="5">
    <w:name w:val="Основной текст (5)_"/>
    <w:link w:val="51"/>
    <w:rsid w:val="00C53A47"/>
    <w:rPr>
      <w:rFonts w:ascii="Times New Roman" w:hAnsi="Times New Roman"/>
      <w:spacing w:val="11"/>
      <w:sz w:val="23"/>
      <w:szCs w:val="23"/>
      <w:shd w:val="clear" w:color="auto" w:fill="FFFFFF"/>
    </w:rPr>
  </w:style>
  <w:style w:type="paragraph" w:customStyle="1" w:styleId="51">
    <w:name w:val="Основной текст (5)1"/>
    <w:basedOn w:val="a"/>
    <w:link w:val="5"/>
    <w:rsid w:val="00C53A47"/>
    <w:pPr>
      <w:shd w:val="clear" w:color="auto" w:fill="FFFFFF"/>
      <w:spacing w:before="360" w:after="480" w:line="0" w:lineRule="atLeast"/>
    </w:pPr>
    <w:rPr>
      <w:rFonts w:ascii="Times New Roman" w:hAnsi="Times New Roman"/>
      <w:spacing w:val="11"/>
      <w:sz w:val="23"/>
      <w:szCs w:val="23"/>
    </w:rPr>
  </w:style>
  <w:style w:type="character" w:customStyle="1" w:styleId="50">
    <w:name w:val="Основной текст (5)"/>
    <w:rsid w:val="00C53A47"/>
    <w:rPr>
      <w:rFonts w:ascii="Times New Roman" w:eastAsia="Times New Roman" w:hAnsi="Times New Roman" w:cs="Times New Roman"/>
      <w:b w:val="0"/>
      <w:bCs w:val="0"/>
      <w:i w:val="0"/>
      <w:iCs w:val="0"/>
      <w:smallCaps w:val="0"/>
      <w:strike w:val="0"/>
      <w:spacing w:val="12"/>
      <w:sz w:val="23"/>
      <w:szCs w:val="23"/>
    </w:rPr>
  </w:style>
  <w:style w:type="character" w:customStyle="1" w:styleId="13">
    <w:name w:val="Основной текст1"/>
    <w:rsid w:val="00C53A47"/>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
    <w:name w:val="Основной текст (14)_"/>
    <w:link w:val="141"/>
    <w:rsid w:val="00C53A47"/>
    <w:rPr>
      <w:rFonts w:ascii="Times New Roman" w:hAnsi="Times New Roman"/>
      <w:sz w:val="24"/>
      <w:szCs w:val="24"/>
      <w:shd w:val="clear" w:color="auto" w:fill="FFFFFF"/>
    </w:rPr>
  </w:style>
  <w:style w:type="paragraph" w:customStyle="1" w:styleId="141">
    <w:name w:val="Основной текст (14)1"/>
    <w:basedOn w:val="a"/>
    <w:link w:val="14"/>
    <w:rsid w:val="00C53A47"/>
    <w:pPr>
      <w:shd w:val="clear" w:color="auto" w:fill="FFFFFF"/>
      <w:spacing w:before="60" w:after="60" w:line="0" w:lineRule="atLeast"/>
      <w:jc w:val="both"/>
    </w:pPr>
    <w:rPr>
      <w:rFonts w:ascii="Times New Roman" w:hAnsi="Times New Roman"/>
      <w:sz w:val="24"/>
      <w:szCs w:val="24"/>
    </w:rPr>
  </w:style>
  <w:style w:type="character" w:customStyle="1" w:styleId="3116">
    <w:name w:val="Основной текст (3) + 116"/>
    <w:aliases w:val="5 pt24"/>
    <w:rsid w:val="00C53A47"/>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C53A47"/>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C53A47"/>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0">
    <w:name w:val="Основной текст (14)"/>
    <w:rsid w:val="00C53A4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C53A47"/>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C53A47"/>
    <w:rPr>
      <w:rFonts w:ascii="Times New Roman" w:hAnsi="Times New Roman"/>
      <w:sz w:val="8"/>
      <w:szCs w:val="8"/>
      <w:shd w:val="clear" w:color="auto" w:fill="FFFFFF"/>
    </w:rPr>
  </w:style>
  <w:style w:type="paragraph" w:customStyle="1" w:styleId="90">
    <w:name w:val="Основной текст (9)"/>
    <w:basedOn w:val="a"/>
    <w:link w:val="9"/>
    <w:rsid w:val="00C53A47"/>
    <w:pPr>
      <w:shd w:val="clear" w:color="auto" w:fill="FFFFFF"/>
      <w:spacing w:after="0" w:line="0" w:lineRule="atLeast"/>
    </w:pPr>
    <w:rPr>
      <w:rFonts w:ascii="Times New Roman" w:hAnsi="Times New Roman"/>
      <w:sz w:val="8"/>
      <w:szCs w:val="8"/>
    </w:rPr>
  </w:style>
  <w:style w:type="character" w:customStyle="1" w:styleId="120">
    <w:name w:val="Основной текст (12)_"/>
    <w:link w:val="121"/>
    <w:rsid w:val="00C53A47"/>
    <w:rPr>
      <w:rFonts w:ascii="Times New Roman" w:hAnsi="Times New Roman"/>
      <w:sz w:val="8"/>
      <w:szCs w:val="8"/>
      <w:shd w:val="clear" w:color="auto" w:fill="FFFFFF"/>
    </w:rPr>
  </w:style>
  <w:style w:type="paragraph" w:customStyle="1" w:styleId="121">
    <w:name w:val="Основной текст (12)"/>
    <w:basedOn w:val="a"/>
    <w:link w:val="120"/>
    <w:rsid w:val="00C53A47"/>
    <w:pPr>
      <w:shd w:val="clear" w:color="auto" w:fill="FFFFFF"/>
      <w:spacing w:after="0" w:line="0" w:lineRule="atLeast"/>
    </w:pPr>
    <w:rPr>
      <w:rFonts w:ascii="Times New Roman" w:hAnsi="Times New Roman"/>
      <w:sz w:val="8"/>
      <w:szCs w:val="8"/>
    </w:rPr>
  </w:style>
  <w:style w:type="character" w:customStyle="1" w:styleId="130">
    <w:name w:val="Основной текст (13)_"/>
    <w:link w:val="131"/>
    <w:rsid w:val="00C53A47"/>
    <w:rPr>
      <w:rFonts w:ascii="Times New Roman" w:hAnsi="Times New Roman"/>
      <w:sz w:val="10"/>
      <w:szCs w:val="10"/>
      <w:shd w:val="clear" w:color="auto" w:fill="FFFFFF"/>
    </w:rPr>
  </w:style>
  <w:style w:type="paragraph" w:customStyle="1" w:styleId="131">
    <w:name w:val="Основной текст (13)"/>
    <w:basedOn w:val="a"/>
    <w:link w:val="130"/>
    <w:rsid w:val="00C53A47"/>
    <w:pPr>
      <w:shd w:val="clear" w:color="auto" w:fill="FFFFFF"/>
      <w:spacing w:after="0" w:line="0" w:lineRule="atLeast"/>
    </w:pPr>
    <w:rPr>
      <w:rFonts w:ascii="Times New Roman" w:hAnsi="Times New Roman"/>
      <w:sz w:val="10"/>
      <w:szCs w:val="10"/>
    </w:rPr>
  </w:style>
  <w:style w:type="character" w:customStyle="1" w:styleId="6">
    <w:name w:val="Основной текст (6)_"/>
    <w:link w:val="60"/>
    <w:rsid w:val="00C53A47"/>
    <w:rPr>
      <w:rFonts w:ascii="Times New Roman" w:hAnsi="Times New Roman"/>
      <w:sz w:val="8"/>
      <w:szCs w:val="8"/>
      <w:shd w:val="clear" w:color="auto" w:fill="FFFFFF"/>
    </w:rPr>
  </w:style>
  <w:style w:type="paragraph" w:customStyle="1" w:styleId="60">
    <w:name w:val="Основной текст (6)"/>
    <w:basedOn w:val="a"/>
    <w:link w:val="6"/>
    <w:rsid w:val="00C53A47"/>
    <w:pPr>
      <w:shd w:val="clear" w:color="auto" w:fill="FFFFFF"/>
      <w:spacing w:after="0" w:line="0" w:lineRule="atLeast"/>
    </w:pPr>
    <w:rPr>
      <w:rFonts w:ascii="Times New Roman" w:hAnsi="Times New Roman"/>
      <w:sz w:val="8"/>
      <w:szCs w:val="8"/>
    </w:rPr>
  </w:style>
  <w:style w:type="character" w:customStyle="1" w:styleId="71">
    <w:name w:val="Основной текст (7)_"/>
    <w:link w:val="72"/>
    <w:rsid w:val="00C53A47"/>
    <w:rPr>
      <w:rFonts w:ascii="Times New Roman" w:hAnsi="Times New Roman"/>
      <w:sz w:val="8"/>
      <w:szCs w:val="8"/>
      <w:shd w:val="clear" w:color="auto" w:fill="FFFFFF"/>
    </w:rPr>
  </w:style>
  <w:style w:type="paragraph" w:customStyle="1" w:styleId="72">
    <w:name w:val="Основной текст (7)"/>
    <w:basedOn w:val="a"/>
    <w:link w:val="71"/>
    <w:rsid w:val="00C53A47"/>
    <w:pPr>
      <w:shd w:val="clear" w:color="auto" w:fill="FFFFFF"/>
      <w:spacing w:after="0" w:line="0" w:lineRule="atLeast"/>
    </w:pPr>
    <w:rPr>
      <w:rFonts w:ascii="Times New Roman" w:hAnsi="Times New Roman"/>
      <w:sz w:val="8"/>
      <w:szCs w:val="8"/>
    </w:rPr>
  </w:style>
  <w:style w:type="character" w:customStyle="1" w:styleId="111">
    <w:name w:val="Основной текст (11)_"/>
    <w:link w:val="112"/>
    <w:rsid w:val="00C53A47"/>
    <w:rPr>
      <w:rFonts w:ascii="Times New Roman" w:hAnsi="Times New Roman"/>
      <w:sz w:val="8"/>
      <w:szCs w:val="8"/>
      <w:shd w:val="clear" w:color="auto" w:fill="FFFFFF"/>
    </w:rPr>
  </w:style>
  <w:style w:type="paragraph" w:customStyle="1" w:styleId="112">
    <w:name w:val="Основной текст (11)"/>
    <w:basedOn w:val="a"/>
    <w:link w:val="111"/>
    <w:rsid w:val="00C53A47"/>
    <w:pPr>
      <w:shd w:val="clear" w:color="auto" w:fill="FFFFFF"/>
      <w:spacing w:after="0" w:line="0" w:lineRule="atLeast"/>
    </w:pPr>
    <w:rPr>
      <w:rFonts w:ascii="Times New Roman" w:hAnsi="Times New Roman"/>
      <w:sz w:val="8"/>
      <w:szCs w:val="8"/>
    </w:rPr>
  </w:style>
  <w:style w:type="character" w:customStyle="1" w:styleId="8">
    <w:name w:val="Основной текст (8)_"/>
    <w:link w:val="80"/>
    <w:rsid w:val="00C53A47"/>
    <w:rPr>
      <w:rFonts w:ascii="Times New Roman" w:hAnsi="Times New Roman"/>
      <w:shd w:val="clear" w:color="auto" w:fill="FFFFFF"/>
    </w:rPr>
  </w:style>
  <w:style w:type="paragraph" w:customStyle="1" w:styleId="80">
    <w:name w:val="Основной текст (8)"/>
    <w:basedOn w:val="a"/>
    <w:link w:val="8"/>
    <w:rsid w:val="00C53A47"/>
    <w:pPr>
      <w:shd w:val="clear" w:color="auto" w:fill="FFFFFF"/>
      <w:spacing w:after="0" w:line="0" w:lineRule="atLeast"/>
    </w:pPr>
    <w:rPr>
      <w:rFonts w:ascii="Times New Roman" w:hAnsi="Times New Roman"/>
    </w:rPr>
  </w:style>
  <w:style w:type="character" w:customStyle="1" w:styleId="100">
    <w:name w:val="Основной текст (10)_"/>
    <w:link w:val="101"/>
    <w:rsid w:val="00C53A47"/>
    <w:rPr>
      <w:rFonts w:ascii="Arial" w:eastAsia="Arial" w:hAnsi="Arial" w:cs="Arial"/>
      <w:sz w:val="8"/>
      <w:szCs w:val="8"/>
      <w:shd w:val="clear" w:color="auto" w:fill="FFFFFF"/>
    </w:rPr>
  </w:style>
  <w:style w:type="paragraph" w:customStyle="1" w:styleId="101">
    <w:name w:val="Основной текст (10)"/>
    <w:basedOn w:val="a"/>
    <w:link w:val="100"/>
    <w:rsid w:val="00C53A47"/>
    <w:pPr>
      <w:shd w:val="clear" w:color="auto" w:fill="FFFFFF"/>
      <w:spacing w:after="0" w:line="0" w:lineRule="atLeast"/>
    </w:pPr>
    <w:rPr>
      <w:rFonts w:ascii="Arial" w:eastAsia="Arial" w:hAnsi="Arial" w:cs="Arial"/>
      <w:sz w:val="8"/>
      <w:szCs w:val="8"/>
    </w:rPr>
  </w:style>
  <w:style w:type="character" w:customStyle="1" w:styleId="a9">
    <w:name w:val="Основной текст + Полужирный"/>
    <w:rsid w:val="00C53A47"/>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C53A47"/>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C53A47"/>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C53A47"/>
    <w:rPr>
      <w:rFonts w:ascii="Times New Roman" w:eastAsia="Times New Roman" w:hAnsi="Times New Roman" w:cs="Times New Roman"/>
      <w:b w:val="0"/>
      <w:bCs w:val="0"/>
      <w:i w:val="0"/>
      <w:iCs w:val="0"/>
      <w:smallCaps w:val="0"/>
      <w:strike w:val="0"/>
      <w:spacing w:val="12"/>
      <w:sz w:val="23"/>
      <w:szCs w:val="23"/>
    </w:rPr>
  </w:style>
  <w:style w:type="character" w:customStyle="1" w:styleId="52">
    <w:name w:val="Основной текст (5) + Не полужирный"/>
    <w:rsid w:val="00C53A47"/>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C53A47"/>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C53A47"/>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C53A47"/>
    <w:rPr>
      <w:rFonts w:ascii="Times New Roman" w:hAnsi="Times New Roman"/>
      <w:spacing w:val="6"/>
      <w:sz w:val="14"/>
      <w:szCs w:val="14"/>
      <w:shd w:val="clear" w:color="auto" w:fill="FFFFFF"/>
    </w:rPr>
  </w:style>
  <w:style w:type="paragraph" w:customStyle="1" w:styleId="151">
    <w:name w:val="Основной текст (15)"/>
    <w:basedOn w:val="a"/>
    <w:link w:val="150"/>
    <w:rsid w:val="00C53A47"/>
    <w:pPr>
      <w:shd w:val="clear" w:color="auto" w:fill="FFFFFF"/>
      <w:spacing w:before="420" w:after="600" w:line="0" w:lineRule="atLeast"/>
    </w:pPr>
    <w:rPr>
      <w:rFonts w:ascii="Times New Roman" w:hAnsi="Times New Roman"/>
      <w:spacing w:val="6"/>
      <w:sz w:val="14"/>
      <w:szCs w:val="14"/>
    </w:rPr>
  </w:style>
  <w:style w:type="character" w:customStyle="1" w:styleId="16">
    <w:name w:val="Основной текст (16)_"/>
    <w:link w:val="160"/>
    <w:rsid w:val="00C53A47"/>
    <w:rPr>
      <w:rFonts w:ascii="Times New Roman" w:hAnsi="Times New Roman"/>
      <w:spacing w:val="7"/>
      <w:sz w:val="14"/>
      <w:szCs w:val="14"/>
      <w:shd w:val="clear" w:color="auto" w:fill="FFFFFF"/>
    </w:rPr>
  </w:style>
  <w:style w:type="paragraph" w:customStyle="1" w:styleId="160">
    <w:name w:val="Основной текст (16)"/>
    <w:basedOn w:val="a"/>
    <w:link w:val="16"/>
    <w:rsid w:val="00C53A47"/>
    <w:pPr>
      <w:shd w:val="clear" w:color="auto" w:fill="FFFFFF"/>
      <w:spacing w:before="600" w:after="780" w:line="0" w:lineRule="atLeast"/>
    </w:pPr>
    <w:rPr>
      <w:rFonts w:ascii="Times New Roman" w:hAnsi="Times New Roman"/>
      <w:spacing w:val="7"/>
      <w:sz w:val="14"/>
      <w:szCs w:val="14"/>
    </w:rPr>
  </w:style>
  <w:style w:type="character" w:customStyle="1" w:styleId="17">
    <w:name w:val="Основной текст (17)_"/>
    <w:link w:val="170"/>
    <w:rsid w:val="00C53A47"/>
    <w:rPr>
      <w:rFonts w:ascii="Times New Roman" w:hAnsi="Times New Roman"/>
      <w:spacing w:val="5"/>
      <w:shd w:val="clear" w:color="auto" w:fill="FFFFFF"/>
    </w:rPr>
  </w:style>
  <w:style w:type="paragraph" w:customStyle="1" w:styleId="170">
    <w:name w:val="Основной текст (17)"/>
    <w:basedOn w:val="a"/>
    <w:link w:val="17"/>
    <w:rsid w:val="00C53A47"/>
    <w:pPr>
      <w:shd w:val="clear" w:color="auto" w:fill="FFFFFF"/>
      <w:spacing w:after="360" w:line="302" w:lineRule="exact"/>
    </w:pPr>
    <w:rPr>
      <w:rFonts w:ascii="Times New Roman" w:hAnsi="Times New Roman"/>
      <w:spacing w:val="5"/>
    </w:rPr>
  </w:style>
  <w:style w:type="character" w:customStyle="1" w:styleId="23">
    <w:name w:val="Заголовок №2_"/>
    <w:link w:val="210"/>
    <w:rsid w:val="00C53A47"/>
    <w:rPr>
      <w:rFonts w:ascii="Times New Roman" w:hAnsi="Times New Roman"/>
      <w:spacing w:val="11"/>
      <w:sz w:val="23"/>
      <w:szCs w:val="23"/>
      <w:shd w:val="clear" w:color="auto" w:fill="FFFFFF"/>
    </w:rPr>
  </w:style>
  <w:style w:type="paragraph" w:customStyle="1" w:styleId="210">
    <w:name w:val="Заголовок №21"/>
    <w:basedOn w:val="a"/>
    <w:link w:val="23"/>
    <w:rsid w:val="00C53A47"/>
    <w:pPr>
      <w:shd w:val="clear" w:color="auto" w:fill="FFFFFF"/>
      <w:spacing w:after="780" w:line="0" w:lineRule="atLeast"/>
      <w:outlineLvl w:val="1"/>
    </w:pPr>
    <w:rPr>
      <w:rFonts w:ascii="Times New Roman" w:hAnsi="Times New Roman"/>
      <w:spacing w:val="11"/>
      <w:sz w:val="23"/>
      <w:szCs w:val="23"/>
    </w:rPr>
  </w:style>
  <w:style w:type="character" w:customStyle="1" w:styleId="24">
    <w:name w:val="Заголовок №2"/>
    <w:rsid w:val="00C53A47"/>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C53A47"/>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C53A47"/>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C53A47"/>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C53A47"/>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C53A47"/>
    <w:rPr>
      <w:rFonts w:ascii="Times New Roman" w:hAnsi="Times New Roman"/>
      <w:spacing w:val="11"/>
      <w:sz w:val="23"/>
      <w:szCs w:val="23"/>
      <w:shd w:val="clear" w:color="auto" w:fill="FFFFFF"/>
    </w:rPr>
  </w:style>
  <w:style w:type="paragraph" w:customStyle="1" w:styleId="ab">
    <w:name w:val="Оглавление"/>
    <w:basedOn w:val="a"/>
    <w:link w:val="aa"/>
    <w:rsid w:val="00C53A47"/>
    <w:pPr>
      <w:shd w:val="clear" w:color="auto" w:fill="FFFFFF"/>
      <w:spacing w:before="1080" w:after="0" w:line="307" w:lineRule="exact"/>
    </w:pPr>
    <w:rPr>
      <w:rFonts w:ascii="Times New Roman" w:hAnsi="Times New Roman"/>
      <w:spacing w:val="11"/>
      <w:sz w:val="23"/>
      <w:szCs w:val="23"/>
    </w:rPr>
  </w:style>
  <w:style w:type="character" w:customStyle="1" w:styleId="122">
    <w:name w:val="Оглавление + 12"/>
    <w:aliases w:val="5 pt19,Курсив4,Интервал 0 pt8"/>
    <w:rsid w:val="00C53A47"/>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C53A47"/>
    <w:rPr>
      <w:rFonts w:ascii="Times New Roman" w:hAnsi="Times New Roman"/>
      <w:spacing w:val="6"/>
      <w:sz w:val="14"/>
      <w:szCs w:val="14"/>
      <w:shd w:val="clear" w:color="auto" w:fill="FFFFFF"/>
    </w:rPr>
  </w:style>
  <w:style w:type="paragraph" w:customStyle="1" w:styleId="26">
    <w:name w:val="Оглавление (2)"/>
    <w:basedOn w:val="a"/>
    <w:link w:val="25"/>
    <w:rsid w:val="00C53A47"/>
    <w:pPr>
      <w:shd w:val="clear" w:color="auto" w:fill="FFFFFF"/>
      <w:spacing w:after="180" w:line="0" w:lineRule="atLeast"/>
    </w:pPr>
    <w:rPr>
      <w:rFonts w:ascii="Times New Roman" w:hAnsi="Times New Roman"/>
      <w:spacing w:val="6"/>
      <w:sz w:val="14"/>
      <w:szCs w:val="14"/>
    </w:rPr>
  </w:style>
  <w:style w:type="character" w:customStyle="1" w:styleId="103">
    <w:name w:val="Оглавление + 10"/>
    <w:aliases w:val="5 pt18,Интервал 0 pt7"/>
    <w:rsid w:val="00C53A47"/>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C53A47"/>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C53A47"/>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C53A47"/>
    <w:rPr>
      <w:rFonts w:ascii="Times New Roman" w:eastAsia="Times New Roman" w:hAnsi="Times New Roman" w:cs="Times New Roman"/>
      <w:b/>
      <w:bCs/>
      <w:i w:val="0"/>
      <w:iCs w:val="0"/>
      <w:smallCaps w:val="0"/>
      <w:strike w:val="0"/>
      <w:spacing w:val="12"/>
      <w:sz w:val="23"/>
      <w:szCs w:val="23"/>
    </w:rPr>
  </w:style>
  <w:style w:type="character" w:customStyle="1" w:styleId="37">
    <w:name w:val="Оглавление (3)_"/>
    <w:link w:val="38"/>
    <w:rsid w:val="00C53A47"/>
    <w:rPr>
      <w:rFonts w:ascii="Times New Roman" w:hAnsi="Times New Roman"/>
      <w:spacing w:val="5"/>
      <w:shd w:val="clear" w:color="auto" w:fill="FFFFFF"/>
    </w:rPr>
  </w:style>
  <w:style w:type="paragraph" w:customStyle="1" w:styleId="38">
    <w:name w:val="Оглавление (3)"/>
    <w:basedOn w:val="a"/>
    <w:link w:val="37"/>
    <w:rsid w:val="00C53A47"/>
    <w:pPr>
      <w:shd w:val="clear" w:color="auto" w:fill="FFFFFF"/>
      <w:spacing w:before="180" w:after="0" w:line="0" w:lineRule="atLeast"/>
    </w:pPr>
    <w:rPr>
      <w:rFonts w:ascii="Times New Roman" w:hAnsi="Times New Roman"/>
      <w:spacing w:val="5"/>
    </w:rPr>
  </w:style>
  <w:style w:type="character" w:customStyle="1" w:styleId="312pt">
    <w:name w:val="Оглавление (3) + 12 pt"/>
    <w:aliases w:val="Интервал 0 pt5"/>
    <w:rsid w:val="00C53A47"/>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C53A47"/>
    <w:rPr>
      <w:rFonts w:ascii="Times New Roman" w:hAnsi="Times New Roman"/>
      <w:spacing w:val="11"/>
      <w:sz w:val="23"/>
      <w:szCs w:val="23"/>
      <w:shd w:val="clear" w:color="auto" w:fill="FFFFFF"/>
    </w:rPr>
  </w:style>
  <w:style w:type="paragraph" w:customStyle="1" w:styleId="211">
    <w:name w:val="Подпись к таблице (2)1"/>
    <w:basedOn w:val="a"/>
    <w:link w:val="27"/>
    <w:rsid w:val="00C53A47"/>
    <w:pPr>
      <w:shd w:val="clear" w:color="auto" w:fill="FFFFFF"/>
      <w:spacing w:after="0" w:line="0" w:lineRule="atLeast"/>
    </w:pPr>
    <w:rPr>
      <w:rFonts w:ascii="Times New Roman" w:hAnsi="Times New Roman"/>
      <w:spacing w:val="11"/>
      <w:sz w:val="23"/>
      <w:szCs w:val="23"/>
    </w:rPr>
  </w:style>
  <w:style w:type="character" w:customStyle="1" w:styleId="28">
    <w:name w:val="Подпись к таблице (2)"/>
    <w:rsid w:val="00C53A47"/>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C53A47"/>
    <w:rPr>
      <w:rFonts w:ascii="Times New Roman" w:eastAsia="Times New Roman" w:hAnsi="Times New Roman" w:cs="Times New Roman"/>
      <w:b w:val="0"/>
      <w:bCs w:val="0"/>
      <w:i w:val="0"/>
      <w:iCs w:val="0"/>
      <w:smallCaps w:val="0"/>
      <w:strike w:val="0"/>
      <w:spacing w:val="10"/>
      <w:sz w:val="22"/>
      <w:szCs w:val="22"/>
    </w:rPr>
  </w:style>
  <w:style w:type="character" w:customStyle="1" w:styleId="53">
    <w:name w:val="Основной текст (5)3"/>
    <w:rsid w:val="00C53A47"/>
    <w:rPr>
      <w:rFonts w:ascii="Times New Roman" w:eastAsia="Times New Roman" w:hAnsi="Times New Roman" w:cs="Times New Roman"/>
      <w:b w:val="0"/>
      <w:bCs w:val="0"/>
      <w:i w:val="0"/>
      <w:iCs w:val="0"/>
      <w:smallCaps w:val="0"/>
      <w:strike w:val="0"/>
      <w:spacing w:val="12"/>
      <w:sz w:val="23"/>
      <w:szCs w:val="23"/>
    </w:rPr>
  </w:style>
  <w:style w:type="character" w:customStyle="1" w:styleId="39">
    <w:name w:val="Подпись к таблице (3)_"/>
    <w:link w:val="3a"/>
    <w:rsid w:val="00C53A47"/>
    <w:rPr>
      <w:rFonts w:ascii="Times New Roman" w:hAnsi="Times New Roman"/>
      <w:spacing w:val="10"/>
      <w:sz w:val="23"/>
      <w:szCs w:val="23"/>
      <w:shd w:val="clear" w:color="auto" w:fill="FFFFFF"/>
    </w:rPr>
  </w:style>
  <w:style w:type="paragraph" w:customStyle="1" w:styleId="3a">
    <w:name w:val="Подпись к таблице (3)"/>
    <w:basedOn w:val="a"/>
    <w:link w:val="39"/>
    <w:rsid w:val="00C53A47"/>
    <w:pPr>
      <w:shd w:val="clear" w:color="auto" w:fill="FFFFFF"/>
      <w:spacing w:after="0" w:line="0" w:lineRule="atLeast"/>
    </w:pPr>
    <w:rPr>
      <w:rFonts w:ascii="Times New Roman" w:hAnsi="Times New Roman"/>
      <w:spacing w:val="10"/>
      <w:sz w:val="23"/>
      <w:szCs w:val="23"/>
    </w:rPr>
  </w:style>
  <w:style w:type="character" w:customStyle="1" w:styleId="3110">
    <w:name w:val="Подпись к таблице (3) + 11"/>
    <w:aliases w:val="5 pt15"/>
    <w:rsid w:val="00C53A47"/>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C53A47"/>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C53A47"/>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C53A47"/>
    <w:rPr>
      <w:rFonts w:ascii="Times New Roman" w:hAnsi="Times New Roman"/>
      <w:w w:val="200"/>
      <w:sz w:val="12"/>
      <w:szCs w:val="12"/>
      <w:shd w:val="clear" w:color="auto" w:fill="FFFFFF"/>
    </w:rPr>
  </w:style>
  <w:style w:type="paragraph" w:customStyle="1" w:styleId="201">
    <w:name w:val="Основной текст (20)"/>
    <w:basedOn w:val="a"/>
    <w:link w:val="200"/>
    <w:rsid w:val="00C53A47"/>
    <w:pPr>
      <w:shd w:val="clear" w:color="auto" w:fill="FFFFFF"/>
      <w:spacing w:after="180" w:line="0" w:lineRule="atLeast"/>
    </w:pPr>
    <w:rPr>
      <w:rFonts w:ascii="Times New Roman" w:hAnsi="Times New Roman"/>
      <w:w w:val="200"/>
      <w:sz w:val="12"/>
      <w:szCs w:val="12"/>
    </w:rPr>
  </w:style>
  <w:style w:type="character" w:customStyle="1" w:styleId="176">
    <w:name w:val="Основной текст (17) + 6"/>
    <w:aliases w:val="5 pt13,Масштаб 200%"/>
    <w:rsid w:val="00C53A47"/>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C53A47"/>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C53A47"/>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C53A47"/>
    <w:rPr>
      <w:rFonts w:ascii="Arial" w:eastAsia="Arial" w:hAnsi="Arial" w:cs="Arial"/>
      <w:shd w:val="clear" w:color="auto" w:fill="FFFFFF"/>
    </w:rPr>
  </w:style>
  <w:style w:type="paragraph" w:customStyle="1" w:styleId="180">
    <w:name w:val="Основной текст (18)"/>
    <w:basedOn w:val="a"/>
    <w:link w:val="18"/>
    <w:rsid w:val="00C53A47"/>
    <w:pPr>
      <w:shd w:val="clear" w:color="auto" w:fill="FFFFFF"/>
      <w:spacing w:after="0" w:line="0" w:lineRule="atLeast"/>
    </w:pPr>
    <w:rPr>
      <w:rFonts w:ascii="Arial" w:eastAsia="Arial" w:hAnsi="Arial" w:cs="Arial"/>
    </w:rPr>
  </w:style>
  <w:style w:type="character" w:customStyle="1" w:styleId="212">
    <w:name w:val="Основной текст (21)_"/>
    <w:link w:val="213"/>
    <w:rsid w:val="00C53A47"/>
    <w:rPr>
      <w:rFonts w:ascii="Arial" w:eastAsia="Arial" w:hAnsi="Arial" w:cs="Arial"/>
      <w:sz w:val="8"/>
      <w:szCs w:val="8"/>
      <w:shd w:val="clear" w:color="auto" w:fill="FFFFFF"/>
    </w:rPr>
  </w:style>
  <w:style w:type="paragraph" w:customStyle="1" w:styleId="213">
    <w:name w:val="Основной текст (21)"/>
    <w:basedOn w:val="a"/>
    <w:link w:val="212"/>
    <w:rsid w:val="00C53A47"/>
    <w:pPr>
      <w:shd w:val="clear" w:color="auto" w:fill="FFFFFF"/>
      <w:spacing w:after="0" w:line="0" w:lineRule="atLeast"/>
    </w:pPr>
    <w:rPr>
      <w:rFonts w:ascii="Arial" w:eastAsia="Arial" w:hAnsi="Arial" w:cs="Arial"/>
      <w:sz w:val="8"/>
      <w:szCs w:val="8"/>
    </w:rPr>
  </w:style>
  <w:style w:type="character" w:customStyle="1" w:styleId="220">
    <w:name w:val="Основной текст (22)_"/>
    <w:link w:val="221"/>
    <w:rsid w:val="00C53A47"/>
    <w:rPr>
      <w:rFonts w:ascii="Arial" w:eastAsia="Arial" w:hAnsi="Arial" w:cs="Arial"/>
      <w:shd w:val="clear" w:color="auto" w:fill="FFFFFF"/>
    </w:rPr>
  </w:style>
  <w:style w:type="paragraph" w:customStyle="1" w:styleId="221">
    <w:name w:val="Основной текст (22)"/>
    <w:basedOn w:val="a"/>
    <w:link w:val="220"/>
    <w:rsid w:val="00C53A47"/>
    <w:pPr>
      <w:shd w:val="clear" w:color="auto" w:fill="FFFFFF"/>
      <w:spacing w:after="0" w:line="0" w:lineRule="atLeast"/>
      <w:jc w:val="both"/>
    </w:pPr>
    <w:rPr>
      <w:rFonts w:ascii="Arial" w:eastAsia="Arial" w:hAnsi="Arial" w:cs="Arial"/>
    </w:rPr>
  </w:style>
  <w:style w:type="character" w:customStyle="1" w:styleId="19">
    <w:name w:val="Основной текст (19)_"/>
    <w:link w:val="190"/>
    <w:rsid w:val="00C53A47"/>
    <w:rPr>
      <w:rFonts w:ascii="Arial" w:eastAsia="Arial" w:hAnsi="Arial" w:cs="Arial"/>
      <w:shd w:val="clear" w:color="auto" w:fill="FFFFFF"/>
    </w:rPr>
  </w:style>
  <w:style w:type="paragraph" w:customStyle="1" w:styleId="190">
    <w:name w:val="Основной текст (19)"/>
    <w:basedOn w:val="a"/>
    <w:link w:val="19"/>
    <w:rsid w:val="00C53A47"/>
    <w:pPr>
      <w:shd w:val="clear" w:color="auto" w:fill="FFFFFF"/>
      <w:spacing w:after="0" w:line="0" w:lineRule="atLeast"/>
    </w:pPr>
    <w:rPr>
      <w:rFonts w:ascii="Arial" w:eastAsia="Arial" w:hAnsi="Arial" w:cs="Arial"/>
    </w:rPr>
  </w:style>
  <w:style w:type="character" w:customStyle="1" w:styleId="3112">
    <w:name w:val="Основной текст (3) + 112"/>
    <w:aliases w:val="5 pt11"/>
    <w:rsid w:val="00C53A47"/>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C53A47"/>
    <w:rPr>
      <w:rFonts w:ascii="Arial" w:eastAsia="Arial" w:hAnsi="Arial" w:cs="Arial"/>
      <w:sz w:val="8"/>
      <w:szCs w:val="8"/>
      <w:shd w:val="clear" w:color="auto" w:fill="FFFFFF"/>
    </w:rPr>
  </w:style>
  <w:style w:type="paragraph" w:customStyle="1" w:styleId="231">
    <w:name w:val="Основной текст (23)"/>
    <w:basedOn w:val="a"/>
    <w:link w:val="230"/>
    <w:rsid w:val="00C53A47"/>
    <w:pPr>
      <w:shd w:val="clear" w:color="auto" w:fill="FFFFFF"/>
      <w:spacing w:after="0" w:line="0" w:lineRule="atLeast"/>
    </w:pPr>
    <w:rPr>
      <w:rFonts w:ascii="Arial" w:eastAsia="Arial" w:hAnsi="Arial" w:cs="Arial"/>
      <w:sz w:val="8"/>
      <w:szCs w:val="8"/>
    </w:rPr>
  </w:style>
  <w:style w:type="character" w:customStyle="1" w:styleId="ac">
    <w:name w:val="Подпись к таблице_"/>
    <w:link w:val="ad"/>
    <w:rsid w:val="00C53A47"/>
    <w:rPr>
      <w:rFonts w:ascii="Times New Roman" w:hAnsi="Times New Roman"/>
      <w:shd w:val="clear" w:color="auto" w:fill="FFFFFF"/>
    </w:rPr>
  </w:style>
  <w:style w:type="paragraph" w:customStyle="1" w:styleId="ad">
    <w:name w:val="Подпись к таблице"/>
    <w:basedOn w:val="a"/>
    <w:link w:val="ac"/>
    <w:rsid w:val="00C53A47"/>
    <w:pPr>
      <w:shd w:val="clear" w:color="auto" w:fill="FFFFFF"/>
      <w:spacing w:after="0" w:line="0" w:lineRule="atLeast"/>
    </w:pPr>
    <w:rPr>
      <w:rFonts w:ascii="Times New Roman" w:hAnsi="Times New Roman"/>
    </w:rPr>
  </w:style>
  <w:style w:type="character" w:customStyle="1" w:styleId="ae">
    <w:name w:val="Подпись к таблице + Не курсив"/>
    <w:rsid w:val="00C53A47"/>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C53A47"/>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C53A47"/>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C53A47"/>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C53A47"/>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C53A47"/>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C53A47"/>
    <w:rPr>
      <w:rFonts w:ascii="Arial" w:eastAsia="Arial" w:hAnsi="Arial" w:cs="Arial"/>
      <w:shd w:val="clear" w:color="auto" w:fill="FFFFFF"/>
    </w:rPr>
  </w:style>
  <w:style w:type="paragraph" w:customStyle="1" w:styleId="251">
    <w:name w:val="Основной текст (25)"/>
    <w:basedOn w:val="a"/>
    <w:link w:val="250"/>
    <w:rsid w:val="00C53A47"/>
    <w:pPr>
      <w:shd w:val="clear" w:color="auto" w:fill="FFFFFF"/>
      <w:spacing w:after="0" w:line="0" w:lineRule="atLeast"/>
    </w:pPr>
    <w:rPr>
      <w:rFonts w:ascii="Arial" w:eastAsia="Arial" w:hAnsi="Arial" w:cs="Arial"/>
    </w:rPr>
  </w:style>
  <w:style w:type="character" w:customStyle="1" w:styleId="270">
    <w:name w:val="Основной текст (27)_"/>
    <w:link w:val="271"/>
    <w:rsid w:val="00C53A47"/>
    <w:rPr>
      <w:rFonts w:ascii="Arial" w:eastAsia="Arial" w:hAnsi="Arial" w:cs="Arial"/>
      <w:sz w:val="9"/>
      <w:szCs w:val="9"/>
      <w:shd w:val="clear" w:color="auto" w:fill="FFFFFF"/>
    </w:rPr>
  </w:style>
  <w:style w:type="paragraph" w:customStyle="1" w:styleId="271">
    <w:name w:val="Основной текст (27)"/>
    <w:basedOn w:val="a"/>
    <w:link w:val="270"/>
    <w:rsid w:val="00C53A47"/>
    <w:pPr>
      <w:shd w:val="clear" w:color="auto" w:fill="FFFFFF"/>
      <w:spacing w:after="0" w:line="0" w:lineRule="atLeast"/>
    </w:pPr>
    <w:rPr>
      <w:rFonts w:ascii="Arial" w:eastAsia="Arial" w:hAnsi="Arial" w:cs="Arial"/>
      <w:sz w:val="9"/>
      <w:szCs w:val="9"/>
    </w:rPr>
  </w:style>
  <w:style w:type="character" w:customStyle="1" w:styleId="260">
    <w:name w:val="Основной текст (26)_"/>
    <w:link w:val="261"/>
    <w:rsid w:val="00C53A47"/>
    <w:rPr>
      <w:rFonts w:ascii="Arial" w:eastAsia="Arial" w:hAnsi="Arial" w:cs="Arial"/>
      <w:shd w:val="clear" w:color="auto" w:fill="FFFFFF"/>
    </w:rPr>
  </w:style>
  <w:style w:type="paragraph" w:customStyle="1" w:styleId="261">
    <w:name w:val="Основной текст (26)"/>
    <w:basedOn w:val="a"/>
    <w:link w:val="260"/>
    <w:rsid w:val="00C53A47"/>
    <w:pPr>
      <w:shd w:val="clear" w:color="auto" w:fill="FFFFFF"/>
      <w:spacing w:after="0" w:line="0" w:lineRule="atLeast"/>
      <w:jc w:val="both"/>
    </w:pPr>
    <w:rPr>
      <w:rFonts w:ascii="Arial" w:eastAsia="Arial" w:hAnsi="Arial" w:cs="Arial"/>
    </w:rPr>
  </w:style>
  <w:style w:type="character" w:customStyle="1" w:styleId="240">
    <w:name w:val="Основной текст (24)_"/>
    <w:link w:val="241"/>
    <w:rsid w:val="00C53A47"/>
    <w:rPr>
      <w:rFonts w:ascii="Trebuchet MS" w:eastAsia="Trebuchet MS" w:hAnsi="Trebuchet MS" w:cs="Trebuchet MS"/>
      <w:spacing w:val="-6"/>
      <w:sz w:val="8"/>
      <w:szCs w:val="8"/>
      <w:shd w:val="clear" w:color="auto" w:fill="FFFFFF"/>
    </w:rPr>
  </w:style>
  <w:style w:type="paragraph" w:customStyle="1" w:styleId="241">
    <w:name w:val="Основной текст (24)"/>
    <w:basedOn w:val="a"/>
    <w:link w:val="240"/>
    <w:rsid w:val="00C53A47"/>
    <w:pPr>
      <w:shd w:val="clear" w:color="auto" w:fill="FFFFFF"/>
      <w:spacing w:after="0" w:line="0" w:lineRule="atLeast"/>
      <w:jc w:val="right"/>
    </w:pPr>
    <w:rPr>
      <w:rFonts w:ascii="Trebuchet MS" w:eastAsia="Trebuchet MS" w:hAnsi="Trebuchet MS" w:cs="Trebuchet MS"/>
      <w:spacing w:val="-6"/>
      <w:sz w:val="8"/>
      <w:szCs w:val="8"/>
    </w:rPr>
  </w:style>
  <w:style w:type="character" w:customStyle="1" w:styleId="280">
    <w:name w:val="Основной текст (28)_"/>
    <w:link w:val="281"/>
    <w:rsid w:val="00C53A47"/>
    <w:rPr>
      <w:rFonts w:ascii="Arial" w:eastAsia="Arial" w:hAnsi="Arial" w:cs="Arial"/>
      <w:sz w:val="26"/>
      <w:szCs w:val="26"/>
      <w:shd w:val="clear" w:color="auto" w:fill="FFFFFF"/>
    </w:rPr>
  </w:style>
  <w:style w:type="paragraph" w:customStyle="1" w:styleId="281">
    <w:name w:val="Основной текст (28)"/>
    <w:basedOn w:val="a"/>
    <w:link w:val="280"/>
    <w:rsid w:val="00C53A47"/>
    <w:pPr>
      <w:shd w:val="clear" w:color="auto" w:fill="FFFFFF"/>
      <w:spacing w:after="0" w:line="0" w:lineRule="atLeast"/>
    </w:pPr>
    <w:rPr>
      <w:rFonts w:ascii="Arial" w:eastAsia="Arial" w:hAnsi="Arial" w:cs="Arial"/>
      <w:sz w:val="26"/>
      <w:szCs w:val="26"/>
    </w:rPr>
  </w:style>
  <w:style w:type="character" w:customStyle="1" w:styleId="5TrebuchetMS">
    <w:name w:val="Основной текст (5) + Trebuchet MS"/>
    <w:aliases w:val="102,5 pt7,Не полужирный3,Курсив3,Интервал 0 pt3"/>
    <w:rsid w:val="00C53A47"/>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C53A47"/>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C53A47"/>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C53A47"/>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C53A47"/>
    <w:rPr>
      <w:rFonts w:ascii="Times New Roman" w:hAnsi="Times New Roman"/>
      <w:spacing w:val="11"/>
      <w:sz w:val="23"/>
      <w:szCs w:val="23"/>
      <w:shd w:val="clear" w:color="auto" w:fill="FFFFFF"/>
    </w:rPr>
  </w:style>
  <w:style w:type="character" w:customStyle="1" w:styleId="312">
    <w:name w:val="Основной текст (31)_"/>
    <w:link w:val="313"/>
    <w:rsid w:val="00C53A47"/>
    <w:rPr>
      <w:rFonts w:ascii="Arial" w:eastAsia="Arial" w:hAnsi="Arial" w:cs="Arial"/>
      <w:spacing w:val="7"/>
      <w:sz w:val="9"/>
      <w:szCs w:val="9"/>
      <w:shd w:val="clear" w:color="auto" w:fill="FFFFFF"/>
    </w:rPr>
  </w:style>
  <w:style w:type="paragraph" w:customStyle="1" w:styleId="313">
    <w:name w:val="Основной текст (31)"/>
    <w:basedOn w:val="a"/>
    <w:link w:val="312"/>
    <w:rsid w:val="00C53A47"/>
    <w:pPr>
      <w:shd w:val="clear" w:color="auto" w:fill="FFFFFF"/>
      <w:spacing w:after="60" w:line="0" w:lineRule="atLeast"/>
    </w:pPr>
    <w:rPr>
      <w:rFonts w:ascii="Arial" w:eastAsia="Arial" w:hAnsi="Arial" w:cs="Arial"/>
      <w:spacing w:val="7"/>
      <w:sz w:val="9"/>
      <w:szCs w:val="9"/>
    </w:rPr>
  </w:style>
  <w:style w:type="character" w:customStyle="1" w:styleId="3110pt">
    <w:name w:val="Основной текст (31) + 10 pt"/>
    <w:aliases w:val="Не курсив"/>
    <w:rsid w:val="00C53A47"/>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C53A47"/>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C53A47"/>
    <w:rPr>
      <w:rFonts w:ascii="Arial" w:eastAsia="Arial" w:hAnsi="Arial" w:cs="Arial"/>
      <w:sz w:val="8"/>
      <w:szCs w:val="8"/>
      <w:shd w:val="clear" w:color="auto" w:fill="FFFFFF"/>
    </w:rPr>
  </w:style>
  <w:style w:type="paragraph" w:customStyle="1" w:styleId="301">
    <w:name w:val="Основной текст (30)"/>
    <w:basedOn w:val="a"/>
    <w:link w:val="300"/>
    <w:rsid w:val="00C53A47"/>
    <w:pPr>
      <w:shd w:val="clear" w:color="auto" w:fill="FFFFFF"/>
      <w:spacing w:after="0" w:line="0" w:lineRule="atLeast"/>
      <w:jc w:val="right"/>
    </w:pPr>
    <w:rPr>
      <w:rFonts w:ascii="Arial" w:eastAsia="Arial" w:hAnsi="Arial" w:cs="Arial"/>
      <w:sz w:val="8"/>
      <w:szCs w:val="8"/>
    </w:rPr>
  </w:style>
  <w:style w:type="character" w:customStyle="1" w:styleId="30TimesNewRoman">
    <w:name w:val="Основной текст (30) + Times New Roman"/>
    <w:aliases w:val="101,5 pt2,Курсив1"/>
    <w:rsid w:val="00C53A47"/>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C53A47"/>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C53A47"/>
    <w:rPr>
      <w:rFonts w:ascii="Arial" w:eastAsia="Arial" w:hAnsi="Arial" w:cs="Arial"/>
      <w:sz w:val="17"/>
      <w:szCs w:val="17"/>
      <w:shd w:val="clear" w:color="auto" w:fill="FFFFFF"/>
    </w:rPr>
  </w:style>
  <w:style w:type="paragraph" w:customStyle="1" w:styleId="331">
    <w:name w:val="Основной текст (33)"/>
    <w:basedOn w:val="a"/>
    <w:link w:val="330"/>
    <w:rsid w:val="00C53A47"/>
    <w:pPr>
      <w:shd w:val="clear" w:color="auto" w:fill="FFFFFF"/>
      <w:spacing w:after="0" w:line="0" w:lineRule="atLeast"/>
    </w:pPr>
    <w:rPr>
      <w:rFonts w:ascii="Arial" w:eastAsia="Arial" w:hAnsi="Arial" w:cs="Arial"/>
      <w:sz w:val="17"/>
      <w:szCs w:val="17"/>
    </w:rPr>
  </w:style>
  <w:style w:type="character" w:customStyle="1" w:styleId="340">
    <w:name w:val="Основной текст (34)_"/>
    <w:link w:val="341"/>
    <w:rsid w:val="00C53A47"/>
    <w:rPr>
      <w:rFonts w:ascii="Arial" w:eastAsia="Arial" w:hAnsi="Arial" w:cs="Arial"/>
      <w:sz w:val="11"/>
      <w:szCs w:val="11"/>
      <w:shd w:val="clear" w:color="auto" w:fill="FFFFFF"/>
    </w:rPr>
  </w:style>
  <w:style w:type="paragraph" w:customStyle="1" w:styleId="341">
    <w:name w:val="Основной текст (34)"/>
    <w:basedOn w:val="a"/>
    <w:link w:val="340"/>
    <w:rsid w:val="00C53A47"/>
    <w:pPr>
      <w:shd w:val="clear" w:color="auto" w:fill="FFFFFF"/>
      <w:spacing w:after="0" w:line="0" w:lineRule="atLeast"/>
    </w:pPr>
    <w:rPr>
      <w:rFonts w:ascii="Arial" w:eastAsia="Arial" w:hAnsi="Arial" w:cs="Arial"/>
      <w:sz w:val="11"/>
      <w:szCs w:val="11"/>
    </w:rPr>
  </w:style>
  <w:style w:type="character" w:customStyle="1" w:styleId="290">
    <w:name w:val="Основной текст (29)_"/>
    <w:link w:val="291"/>
    <w:rsid w:val="00C53A47"/>
    <w:rPr>
      <w:rFonts w:ascii="Times New Roman" w:hAnsi="Times New Roman"/>
      <w:sz w:val="9"/>
      <w:szCs w:val="9"/>
      <w:shd w:val="clear" w:color="auto" w:fill="FFFFFF"/>
    </w:rPr>
  </w:style>
  <w:style w:type="paragraph" w:customStyle="1" w:styleId="291">
    <w:name w:val="Основной текст (29)"/>
    <w:basedOn w:val="a"/>
    <w:link w:val="290"/>
    <w:rsid w:val="00C53A47"/>
    <w:pPr>
      <w:shd w:val="clear" w:color="auto" w:fill="FFFFFF"/>
      <w:spacing w:after="0" w:line="0" w:lineRule="atLeast"/>
      <w:jc w:val="right"/>
    </w:pPr>
    <w:rPr>
      <w:rFonts w:ascii="Times New Roman" w:hAnsi="Times New Roman"/>
      <w:sz w:val="9"/>
      <w:szCs w:val="9"/>
    </w:rPr>
  </w:style>
  <w:style w:type="character" w:customStyle="1" w:styleId="320">
    <w:name w:val="Основной текст (32)_"/>
    <w:link w:val="321"/>
    <w:rsid w:val="00C53A47"/>
    <w:rPr>
      <w:rFonts w:ascii="Times New Roman" w:hAnsi="Times New Roman"/>
      <w:sz w:val="11"/>
      <w:szCs w:val="11"/>
      <w:shd w:val="clear" w:color="auto" w:fill="FFFFFF"/>
    </w:rPr>
  </w:style>
  <w:style w:type="paragraph" w:customStyle="1" w:styleId="321">
    <w:name w:val="Основной текст (32)"/>
    <w:basedOn w:val="a"/>
    <w:link w:val="320"/>
    <w:rsid w:val="00C53A47"/>
    <w:pPr>
      <w:shd w:val="clear" w:color="auto" w:fill="FFFFFF"/>
      <w:spacing w:after="0" w:line="0" w:lineRule="atLeast"/>
    </w:pPr>
    <w:rPr>
      <w:rFonts w:ascii="Times New Roman" w:hAnsi="Times New Roman"/>
      <w:sz w:val="11"/>
      <w:szCs w:val="11"/>
    </w:rPr>
  </w:style>
  <w:style w:type="character" w:customStyle="1" w:styleId="222">
    <w:name w:val="Подпись к таблице (2)2"/>
    <w:rsid w:val="00C53A47"/>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C53A47"/>
    <w:rPr>
      <w:rFonts w:ascii="Times New Roman" w:hAnsi="Times New Roman"/>
      <w:spacing w:val="11"/>
      <w:sz w:val="23"/>
      <w:szCs w:val="23"/>
      <w:shd w:val="clear" w:color="auto" w:fill="FFFFFF"/>
    </w:rPr>
  </w:style>
  <w:style w:type="paragraph" w:customStyle="1" w:styleId="3210">
    <w:name w:val="Заголовок №3 (2)1"/>
    <w:basedOn w:val="a"/>
    <w:link w:val="322"/>
    <w:rsid w:val="00C53A47"/>
    <w:pPr>
      <w:shd w:val="clear" w:color="auto" w:fill="FFFFFF"/>
      <w:spacing w:before="360" w:after="60" w:line="0" w:lineRule="atLeast"/>
      <w:outlineLvl w:val="2"/>
    </w:pPr>
    <w:rPr>
      <w:rFonts w:ascii="Times New Roman" w:hAnsi="Times New Roman"/>
      <w:spacing w:val="11"/>
      <w:sz w:val="23"/>
      <w:szCs w:val="23"/>
    </w:rPr>
  </w:style>
  <w:style w:type="character" w:customStyle="1" w:styleId="323">
    <w:name w:val="Заголовок №3 (2)"/>
    <w:rsid w:val="00C53A47"/>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C53A47"/>
    <w:rPr>
      <w:rFonts w:ascii="Times New Roman" w:eastAsia="Times New Roman" w:hAnsi="Times New Roman" w:cs="Times New Roman"/>
      <w:b/>
      <w:bCs/>
      <w:i w:val="0"/>
      <w:iCs w:val="0"/>
      <w:smallCaps w:val="0"/>
      <w:strike w:val="0"/>
      <w:spacing w:val="10"/>
      <w:sz w:val="22"/>
      <w:szCs w:val="22"/>
    </w:rPr>
  </w:style>
  <w:style w:type="paragraph" w:styleId="af">
    <w:name w:val="Body Text"/>
    <w:basedOn w:val="a"/>
    <w:link w:val="af0"/>
    <w:rsid w:val="00C53A47"/>
    <w:pPr>
      <w:spacing w:after="0" w:line="240" w:lineRule="auto"/>
    </w:pPr>
    <w:rPr>
      <w:rFonts w:ascii="Times New Roman" w:eastAsia="Times New Roman" w:hAnsi="Times New Roman" w:cs="Times New Roman"/>
      <w:sz w:val="28"/>
      <w:szCs w:val="24"/>
      <w:lang w:eastAsia="en-US"/>
    </w:rPr>
  </w:style>
  <w:style w:type="character" w:customStyle="1" w:styleId="af0">
    <w:name w:val="Основной текст Знак"/>
    <w:basedOn w:val="a0"/>
    <w:link w:val="af"/>
    <w:rsid w:val="00C53A47"/>
    <w:rPr>
      <w:rFonts w:ascii="Times New Roman" w:eastAsia="Times New Roman" w:hAnsi="Times New Roman" w:cs="Times New Roman"/>
      <w:sz w:val="28"/>
      <w:szCs w:val="24"/>
      <w:lang w:eastAsia="en-US"/>
    </w:rPr>
  </w:style>
  <w:style w:type="paragraph" w:styleId="af1">
    <w:name w:val="Body Text Indent"/>
    <w:basedOn w:val="a"/>
    <w:link w:val="af2"/>
    <w:rsid w:val="00C53A47"/>
    <w:pPr>
      <w:spacing w:after="0" w:line="240" w:lineRule="auto"/>
      <w:ind w:firstLine="851"/>
      <w:jc w:val="both"/>
    </w:pPr>
    <w:rPr>
      <w:rFonts w:ascii="Times New Roman" w:eastAsia="Times New Roman" w:hAnsi="Times New Roman" w:cs="Times New Roman"/>
      <w:sz w:val="28"/>
      <w:szCs w:val="20"/>
      <w:lang w:val="fi-FI" w:eastAsia="ru-RU"/>
    </w:rPr>
  </w:style>
  <w:style w:type="character" w:customStyle="1" w:styleId="af2">
    <w:name w:val="Основной текст с отступом Знак"/>
    <w:basedOn w:val="a0"/>
    <w:link w:val="af1"/>
    <w:rsid w:val="00C53A47"/>
    <w:rPr>
      <w:rFonts w:ascii="Times New Roman" w:eastAsia="Times New Roman" w:hAnsi="Times New Roman" w:cs="Times New Roman"/>
      <w:sz w:val="28"/>
      <w:szCs w:val="20"/>
      <w:lang w:val="fi-FI" w:eastAsia="ru-RU"/>
    </w:rPr>
  </w:style>
  <w:style w:type="paragraph" w:styleId="2a">
    <w:name w:val="Body Text 2"/>
    <w:basedOn w:val="a"/>
    <w:link w:val="2b"/>
    <w:rsid w:val="00C53A47"/>
    <w:pPr>
      <w:spacing w:after="0" w:line="240" w:lineRule="auto"/>
      <w:jc w:val="both"/>
    </w:pPr>
    <w:rPr>
      <w:rFonts w:ascii="Times New Roman" w:eastAsia="Times New Roman" w:hAnsi="Times New Roman" w:cs="Times New Roman"/>
      <w:sz w:val="28"/>
      <w:szCs w:val="24"/>
      <w:lang w:eastAsia="ru-RU"/>
    </w:rPr>
  </w:style>
  <w:style w:type="character" w:customStyle="1" w:styleId="2b">
    <w:name w:val="Основной текст 2 Знак"/>
    <w:basedOn w:val="a0"/>
    <w:link w:val="2a"/>
    <w:rsid w:val="00C53A47"/>
    <w:rPr>
      <w:rFonts w:ascii="Times New Roman" w:eastAsia="Times New Roman" w:hAnsi="Times New Roman" w:cs="Times New Roman"/>
      <w:sz w:val="28"/>
      <w:szCs w:val="24"/>
      <w:lang w:eastAsia="ru-RU"/>
    </w:rPr>
  </w:style>
  <w:style w:type="paragraph" w:styleId="af3">
    <w:name w:val="footnote text"/>
    <w:basedOn w:val="a"/>
    <w:link w:val="af4"/>
    <w:uiPriority w:val="99"/>
    <w:semiHidden/>
    <w:unhideWhenUsed/>
    <w:rsid w:val="00C53A47"/>
    <w:pPr>
      <w:spacing w:after="0" w:line="240" w:lineRule="auto"/>
    </w:pPr>
    <w:rPr>
      <w:rFonts w:ascii="Arial Unicode MS" w:eastAsia="Arial Unicode MS" w:hAnsi="Arial Unicode MS" w:cs="Times New Roman"/>
      <w:color w:val="000000"/>
      <w:sz w:val="20"/>
      <w:szCs w:val="20"/>
      <w:lang w:val="ru-RU" w:eastAsia="en-US"/>
    </w:rPr>
  </w:style>
  <w:style w:type="character" w:customStyle="1" w:styleId="af4">
    <w:name w:val="Текст сноски Знак"/>
    <w:basedOn w:val="a0"/>
    <w:link w:val="af3"/>
    <w:uiPriority w:val="99"/>
    <w:semiHidden/>
    <w:rsid w:val="00C53A47"/>
    <w:rPr>
      <w:rFonts w:ascii="Arial Unicode MS" w:eastAsia="Arial Unicode MS" w:hAnsi="Arial Unicode MS" w:cs="Times New Roman"/>
      <w:color w:val="000000"/>
      <w:sz w:val="20"/>
      <w:szCs w:val="20"/>
      <w:lang w:val="ru-RU" w:eastAsia="en-US"/>
    </w:rPr>
  </w:style>
  <w:style w:type="character" w:styleId="af5">
    <w:name w:val="footnote reference"/>
    <w:uiPriority w:val="99"/>
    <w:semiHidden/>
    <w:unhideWhenUsed/>
    <w:rsid w:val="00C53A47"/>
    <w:rPr>
      <w:vertAlign w:val="superscript"/>
    </w:rPr>
  </w:style>
  <w:style w:type="paragraph" w:styleId="af6">
    <w:name w:val="Normal (Web)"/>
    <w:basedOn w:val="a"/>
    <w:uiPriority w:val="99"/>
    <w:unhideWhenUsed/>
    <w:rsid w:val="00C53A4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f7">
    <w:name w:val="Текст концевой сноски Знак"/>
    <w:basedOn w:val="a0"/>
    <w:link w:val="af8"/>
    <w:uiPriority w:val="99"/>
    <w:semiHidden/>
    <w:rsid w:val="00C53A47"/>
    <w:rPr>
      <w:rFonts w:ascii="Times New Roman" w:eastAsia="Times New Roman" w:hAnsi="Times New Roman" w:cs="Times New Roman"/>
      <w:sz w:val="20"/>
      <w:szCs w:val="20"/>
      <w:lang w:val="ru-RU" w:eastAsia="ru-RU"/>
    </w:rPr>
  </w:style>
  <w:style w:type="paragraph" w:styleId="af8">
    <w:name w:val="endnote text"/>
    <w:basedOn w:val="a"/>
    <w:link w:val="af7"/>
    <w:uiPriority w:val="99"/>
    <w:semiHidden/>
    <w:unhideWhenUsed/>
    <w:rsid w:val="00C53A47"/>
    <w:pPr>
      <w:spacing w:after="0" w:line="240" w:lineRule="auto"/>
    </w:pPr>
    <w:rPr>
      <w:rFonts w:ascii="Times New Roman" w:eastAsia="Times New Roman" w:hAnsi="Times New Roman" w:cs="Times New Roman"/>
      <w:sz w:val="20"/>
      <w:szCs w:val="20"/>
      <w:lang w:val="ru-RU" w:eastAsia="ru-RU"/>
    </w:rPr>
  </w:style>
  <w:style w:type="paragraph" w:styleId="af9">
    <w:name w:val="List Paragraph"/>
    <w:basedOn w:val="a"/>
    <w:uiPriority w:val="34"/>
    <w:qFormat/>
    <w:rsid w:val="00C53A47"/>
    <w:pPr>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afa">
    <w:name w:val="Текст выноски Знак"/>
    <w:basedOn w:val="a0"/>
    <w:link w:val="afb"/>
    <w:uiPriority w:val="99"/>
    <w:semiHidden/>
    <w:rsid w:val="00C53A47"/>
    <w:rPr>
      <w:rFonts w:ascii="Segoe UI" w:eastAsia="Arial Unicode MS" w:hAnsi="Segoe UI" w:cs="Times New Roman"/>
      <w:color w:val="000000"/>
      <w:sz w:val="18"/>
      <w:szCs w:val="18"/>
      <w:lang w:val="ru-RU" w:eastAsia="en-US"/>
    </w:rPr>
  </w:style>
  <w:style w:type="paragraph" w:styleId="afb">
    <w:name w:val="Balloon Text"/>
    <w:basedOn w:val="a"/>
    <w:link w:val="afa"/>
    <w:uiPriority w:val="99"/>
    <w:semiHidden/>
    <w:unhideWhenUsed/>
    <w:rsid w:val="00C53A47"/>
    <w:pPr>
      <w:spacing w:after="0" w:line="240" w:lineRule="auto"/>
    </w:pPr>
    <w:rPr>
      <w:rFonts w:ascii="Segoe UI" w:eastAsia="Arial Unicode MS" w:hAnsi="Segoe UI" w:cs="Times New Roman"/>
      <w:color w:val="000000"/>
      <w:sz w:val="18"/>
      <w:szCs w:val="18"/>
      <w:lang w:val="ru-RU" w:eastAsia="en-US"/>
    </w:rPr>
  </w:style>
  <w:style w:type="paragraph" w:styleId="2c">
    <w:name w:val="toc 2"/>
    <w:basedOn w:val="a"/>
    <w:next w:val="a"/>
    <w:autoRedefine/>
    <w:uiPriority w:val="39"/>
    <w:unhideWhenUsed/>
    <w:qFormat/>
    <w:rsid w:val="00C53A47"/>
    <w:pPr>
      <w:spacing w:after="100"/>
      <w:ind w:left="220"/>
    </w:pPr>
    <w:rPr>
      <w:rFonts w:ascii="Calibri" w:eastAsia="Times New Roman" w:hAnsi="Calibri" w:cs="Times New Roman"/>
      <w:lang w:val="ru-RU" w:eastAsia="en-US"/>
    </w:rPr>
  </w:style>
  <w:style w:type="paragraph" w:styleId="1b">
    <w:name w:val="toc 1"/>
    <w:basedOn w:val="a"/>
    <w:next w:val="a"/>
    <w:autoRedefine/>
    <w:uiPriority w:val="39"/>
    <w:unhideWhenUsed/>
    <w:qFormat/>
    <w:rsid w:val="00C53A47"/>
    <w:pPr>
      <w:spacing w:after="100"/>
    </w:pPr>
    <w:rPr>
      <w:rFonts w:ascii="Calibri" w:eastAsia="Times New Roman" w:hAnsi="Calibri" w:cs="Times New Roman"/>
      <w:lang w:val="ru-RU" w:eastAsia="en-US"/>
    </w:rPr>
  </w:style>
  <w:style w:type="paragraph" w:styleId="3b">
    <w:name w:val="toc 3"/>
    <w:basedOn w:val="a"/>
    <w:next w:val="a"/>
    <w:autoRedefine/>
    <w:uiPriority w:val="39"/>
    <w:unhideWhenUsed/>
    <w:qFormat/>
    <w:rsid w:val="00C53A47"/>
    <w:pPr>
      <w:spacing w:after="100"/>
      <w:ind w:left="440"/>
    </w:pPr>
    <w:rPr>
      <w:rFonts w:ascii="Calibri" w:eastAsia="Times New Roman" w:hAnsi="Calibri" w:cs="Times New Roman"/>
      <w:lang w:val="ru-RU" w:eastAsia="en-US"/>
    </w:rPr>
  </w:style>
  <w:style w:type="paragraph" w:customStyle="1" w:styleId="Default">
    <w:name w:val="Default"/>
    <w:rsid w:val="00C53A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lid-translation">
    <w:name w:val="tlid-translation"/>
    <w:basedOn w:val="a0"/>
    <w:rsid w:val="00C53A47"/>
  </w:style>
  <w:style w:type="character" w:customStyle="1" w:styleId="alt-edited">
    <w:name w:val="alt-edited"/>
    <w:basedOn w:val="a0"/>
    <w:rsid w:val="00C53A47"/>
  </w:style>
  <w:style w:type="paragraph" w:styleId="afc">
    <w:name w:val="No Spacing"/>
    <w:uiPriority w:val="1"/>
    <w:qFormat/>
    <w:rsid w:val="00C53A47"/>
    <w:pPr>
      <w:spacing w:after="0" w:line="240" w:lineRule="auto"/>
    </w:pPr>
    <w:rPr>
      <w:rFonts w:ascii="Calibri" w:eastAsia="Calibri" w:hAnsi="Calibri" w:cs="Times New Roman"/>
      <w:lang w:val="ru-RU" w:eastAsia="en-US"/>
    </w:rPr>
  </w:style>
  <w:style w:type="character" w:customStyle="1" w:styleId="rvts23">
    <w:name w:val="rvts23"/>
    <w:basedOn w:val="a0"/>
    <w:rsid w:val="00C53A47"/>
  </w:style>
  <w:style w:type="paragraph" w:customStyle="1" w:styleId="rvps2">
    <w:name w:val="rvps2"/>
    <w:basedOn w:val="a"/>
    <w:rsid w:val="00C53A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d">
    <w:name w:val="Title"/>
    <w:basedOn w:val="a"/>
    <w:next w:val="a"/>
    <w:link w:val="afe"/>
    <w:qFormat/>
    <w:rsid w:val="00C53A4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e">
    <w:name w:val="Заголовок Знак"/>
    <w:basedOn w:val="a0"/>
    <w:link w:val="afd"/>
    <w:rsid w:val="00C53A47"/>
    <w:rPr>
      <w:rFonts w:ascii="Cambria" w:eastAsia="Times New Roman" w:hAnsi="Cambria" w:cs="Times New Roman"/>
      <w:b/>
      <w:bCs/>
      <w:kern w:val="28"/>
      <w:sz w:val="32"/>
      <w:szCs w:val="32"/>
    </w:rPr>
  </w:style>
  <w:style w:type="paragraph" w:customStyle="1" w:styleId="214">
    <w:name w:val="Основной текст с отступом 21"/>
    <w:basedOn w:val="a"/>
    <w:rsid w:val="00C53A47"/>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1c">
    <w:name w:val="Обычный1"/>
    <w:rsid w:val="00C53A47"/>
    <w:pPr>
      <w:widowControl w:val="0"/>
      <w:suppressAutoHyphens/>
      <w:spacing w:after="0" w:line="240" w:lineRule="auto"/>
      <w:ind w:left="320" w:hanging="340"/>
    </w:pPr>
    <w:rPr>
      <w:rFonts w:ascii="Times New Roman" w:eastAsia="Times New Roman" w:hAnsi="Times New Roman" w:cs="Times New Roman"/>
      <w:sz w:val="16"/>
      <w:szCs w:val="20"/>
    </w:rPr>
  </w:style>
  <w:style w:type="character" w:customStyle="1" w:styleId="hps">
    <w:name w:val="hps"/>
    <w:basedOn w:val="a0"/>
    <w:rsid w:val="00C53A47"/>
  </w:style>
  <w:style w:type="character" w:styleId="aff">
    <w:name w:val="Strong"/>
    <w:basedOn w:val="a0"/>
    <w:uiPriority w:val="22"/>
    <w:qFormat/>
    <w:rsid w:val="00C53A47"/>
    <w:rPr>
      <w:b/>
      <w:bCs/>
    </w:rPr>
  </w:style>
  <w:style w:type="character" w:customStyle="1" w:styleId="FontStyle50">
    <w:name w:val="Font Style50"/>
    <w:uiPriority w:val="99"/>
    <w:rsid w:val="00EA5F29"/>
    <w:rPr>
      <w:rFonts w:ascii="Times New Roman" w:hAnsi="Times New Roman" w:cs="Times New Roman"/>
      <w:b/>
      <w:bCs/>
      <w:sz w:val="26"/>
      <w:szCs w:val="26"/>
    </w:rPr>
  </w:style>
  <w:style w:type="paragraph" w:customStyle="1" w:styleId="Style18">
    <w:name w:val="Style18"/>
    <w:basedOn w:val="a"/>
    <w:rsid w:val="00992EC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styleId="aff0">
    <w:name w:val="Emphasis"/>
    <w:basedOn w:val="a0"/>
    <w:uiPriority w:val="20"/>
    <w:qFormat/>
    <w:rsid w:val="00EB5E22"/>
    <w:rPr>
      <w:i/>
      <w:iCs/>
    </w:rPr>
  </w:style>
  <w:style w:type="character" w:customStyle="1" w:styleId="30">
    <w:name w:val="Заголовок 3 Знак"/>
    <w:basedOn w:val="a0"/>
    <w:link w:val="3"/>
    <w:uiPriority w:val="9"/>
    <w:semiHidden/>
    <w:rsid w:val="00B554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11015">
      <w:bodyDiv w:val="1"/>
      <w:marLeft w:val="0"/>
      <w:marRight w:val="0"/>
      <w:marTop w:val="0"/>
      <w:marBottom w:val="0"/>
      <w:divBdr>
        <w:top w:val="none" w:sz="0" w:space="0" w:color="auto"/>
        <w:left w:val="none" w:sz="0" w:space="0" w:color="auto"/>
        <w:bottom w:val="none" w:sz="0" w:space="0" w:color="auto"/>
        <w:right w:val="none" w:sz="0" w:space="0" w:color="auto"/>
      </w:divBdr>
    </w:div>
    <w:div w:id="95491633">
      <w:bodyDiv w:val="1"/>
      <w:marLeft w:val="0"/>
      <w:marRight w:val="0"/>
      <w:marTop w:val="0"/>
      <w:marBottom w:val="0"/>
      <w:divBdr>
        <w:top w:val="none" w:sz="0" w:space="0" w:color="auto"/>
        <w:left w:val="none" w:sz="0" w:space="0" w:color="auto"/>
        <w:bottom w:val="none" w:sz="0" w:space="0" w:color="auto"/>
        <w:right w:val="none" w:sz="0" w:space="0" w:color="auto"/>
      </w:divBdr>
    </w:div>
    <w:div w:id="228931044">
      <w:bodyDiv w:val="1"/>
      <w:marLeft w:val="0"/>
      <w:marRight w:val="0"/>
      <w:marTop w:val="0"/>
      <w:marBottom w:val="0"/>
      <w:divBdr>
        <w:top w:val="none" w:sz="0" w:space="0" w:color="auto"/>
        <w:left w:val="none" w:sz="0" w:space="0" w:color="auto"/>
        <w:bottom w:val="none" w:sz="0" w:space="0" w:color="auto"/>
        <w:right w:val="none" w:sz="0" w:space="0" w:color="auto"/>
      </w:divBdr>
    </w:div>
    <w:div w:id="232130198">
      <w:bodyDiv w:val="1"/>
      <w:marLeft w:val="0"/>
      <w:marRight w:val="0"/>
      <w:marTop w:val="0"/>
      <w:marBottom w:val="0"/>
      <w:divBdr>
        <w:top w:val="none" w:sz="0" w:space="0" w:color="auto"/>
        <w:left w:val="none" w:sz="0" w:space="0" w:color="auto"/>
        <w:bottom w:val="none" w:sz="0" w:space="0" w:color="auto"/>
        <w:right w:val="none" w:sz="0" w:space="0" w:color="auto"/>
      </w:divBdr>
    </w:div>
    <w:div w:id="232785476">
      <w:bodyDiv w:val="1"/>
      <w:marLeft w:val="0"/>
      <w:marRight w:val="0"/>
      <w:marTop w:val="0"/>
      <w:marBottom w:val="0"/>
      <w:divBdr>
        <w:top w:val="none" w:sz="0" w:space="0" w:color="auto"/>
        <w:left w:val="none" w:sz="0" w:space="0" w:color="auto"/>
        <w:bottom w:val="none" w:sz="0" w:space="0" w:color="auto"/>
        <w:right w:val="none" w:sz="0" w:space="0" w:color="auto"/>
      </w:divBdr>
    </w:div>
    <w:div w:id="443815384">
      <w:bodyDiv w:val="1"/>
      <w:marLeft w:val="0"/>
      <w:marRight w:val="0"/>
      <w:marTop w:val="0"/>
      <w:marBottom w:val="0"/>
      <w:divBdr>
        <w:top w:val="none" w:sz="0" w:space="0" w:color="auto"/>
        <w:left w:val="none" w:sz="0" w:space="0" w:color="auto"/>
        <w:bottom w:val="none" w:sz="0" w:space="0" w:color="auto"/>
        <w:right w:val="none" w:sz="0" w:space="0" w:color="auto"/>
      </w:divBdr>
    </w:div>
    <w:div w:id="635185116">
      <w:bodyDiv w:val="1"/>
      <w:marLeft w:val="0"/>
      <w:marRight w:val="0"/>
      <w:marTop w:val="0"/>
      <w:marBottom w:val="0"/>
      <w:divBdr>
        <w:top w:val="none" w:sz="0" w:space="0" w:color="auto"/>
        <w:left w:val="none" w:sz="0" w:space="0" w:color="auto"/>
        <w:bottom w:val="none" w:sz="0" w:space="0" w:color="auto"/>
        <w:right w:val="none" w:sz="0" w:space="0" w:color="auto"/>
      </w:divBdr>
    </w:div>
    <w:div w:id="714356009">
      <w:bodyDiv w:val="1"/>
      <w:marLeft w:val="0"/>
      <w:marRight w:val="0"/>
      <w:marTop w:val="0"/>
      <w:marBottom w:val="0"/>
      <w:divBdr>
        <w:top w:val="none" w:sz="0" w:space="0" w:color="auto"/>
        <w:left w:val="none" w:sz="0" w:space="0" w:color="auto"/>
        <w:bottom w:val="none" w:sz="0" w:space="0" w:color="auto"/>
        <w:right w:val="none" w:sz="0" w:space="0" w:color="auto"/>
      </w:divBdr>
    </w:div>
    <w:div w:id="732434995">
      <w:bodyDiv w:val="1"/>
      <w:marLeft w:val="0"/>
      <w:marRight w:val="0"/>
      <w:marTop w:val="0"/>
      <w:marBottom w:val="0"/>
      <w:divBdr>
        <w:top w:val="none" w:sz="0" w:space="0" w:color="auto"/>
        <w:left w:val="none" w:sz="0" w:space="0" w:color="auto"/>
        <w:bottom w:val="none" w:sz="0" w:space="0" w:color="auto"/>
        <w:right w:val="none" w:sz="0" w:space="0" w:color="auto"/>
      </w:divBdr>
    </w:div>
    <w:div w:id="751776329">
      <w:bodyDiv w:val="1"/>
      <w:marLeft w:val="0"/>
      <w:marRight w:val="0"/>
      <w:marTop w:val="0"/>
      <w:marBottom w:val="0"/>
      <w:divBdr>
        <w:top w:val="none" w:sz="0" w:space="0" w:color="auto"/>
        <w:left w:val="none" w:sz="0" w:space="0" w:color="auto"/>
        <w:bottom w:val="none" w:sz="0" w:space="0" w:color="auto"/>
        <w:right w:val="none" w:sz="0" w:space="0" w:color="auto"/>
      </w:divBdr>
    </w:div>
    <w:div w:id="765658511">
      <w:bodyDiv w:val="1"/>
      <w:marLeft w:val="0"/>
      <w:marRight w:val="0"/>
      <w:marTop w:val="0"/>
      <w:marBottom w:val="0"/>
      <w:divBdr>
        <w:top w:val="none" w:sz="0" w:space="0" w:color="auto"/>
        <w:left w:val="none" w:sz="0" w:space="0" w:color="auto"/>
        <w:bottom w:val="none" w:sz="0" w:space="0" w:color="auto"/>
        <w:right w:val="none" w:sz="0" w:space="0" w:color="auto"/>
      </w:divBdr>
    </w:div>
    <w:div w:id="841550662">
      <w:bodyDiv w:val="1"/>
      <w:marLeft w:val="0"/>
      <w:marRight w:val="0"/>
      <w:marTop w:val="0"/>
      <w:marBottom w:val="0"/>
      <w:divBdr>
        <w:top w:val="none" w:sz="0" w:space="0" w:color="auto"/>
        <w:left w:val="none" w:sz="0" w:space="0" w:color="auto"/>
        <w:bottom w:val="none" w:sz="0" w:space="0" w:color="auto"/>
        <w:right w:val="none" w:sz="0" w:space="0" w:color="auto"/>
      </w:divBdr>
    </w:div>
    <w:div w:id="854656809">
      <w:bodyDiv w:val="1"/>
      <w:marLeft w:val="0"/>
      <w:marRight w:val="0"/>
      <w:marTop w:val="0"/>
      <w:marBottom w:val="0"/>
      <w:divBdr>
        <w:top w:val="none" w:sz="0" w:space="0" w:color="auto"/>
        <w:left w:val="none" w:sz="0" w:space="0" w:color="auto"/>
        <w:bottom w:val="none" w:sz="0" w:space="0" w:color="auto"/>
        <w:right w:val="none" w:sz="0" w:space="0" w:color="auto"/>
      </w:divBdr>
    </w:div>
    <w:div w:id="986662248">
      <w:bodyDiv w:val="1"/>
      <w:marLeft w:val="0"/>
      <w:marRight w:val="0"/>
      <w:marTop w:val="0"/>
      <w:marBottom w:val="0"/>
      <w:divBdr>
        <w:top w:val="none" w:sz="0" w:space="0" w:color="auto"/>
        <w:left w:val="none" w:sz="0" w:space="0" w:color="auto"/>
        <w:bottom w:val="none" w:sz="0" w:space="0" w:color="auto"/>
        <w:right w:val="none" w:sz="0" w:space="0" w:color="auto"/>
      </w:divBdr>
    </w:div>
    <w:div w:id="993338362">
      <w:bodyDiv w:val="1"/>
      <w:marLeft w:val="0"/>
      <w:marRight w:val="0"/>
      <w:marTop w:val="0"/>
      <w:marBottom w:val="0"/>
      <w:divBdr>
        <w:top w:val="none" w:sz="0" w:space="0" w:color="auto"/>
        <w:left w:val="none" w:sz="0" w:space="0" w:color="auto"/>
        <w:bottom w:val="none" w:sz="0" w:space="0" w:color="auto"/>
        <w:right w:val="none" w:sz="0" w:space="0" w:color="auto"/>
      </w:divBdr>
    </w:div>
    <w:div w:id="1017728312">
      <w:bodyDiv w:val="1"/>
      <w:marLeft w:val="0"/>
      <w:marRight w:val="0"/>
      <w:marTop w:val="0"/>
      <w:marBottom w:val="0"/>
      <w:divBdr>
        <w:top w:val="none" w:sz="0" w:space="0" w:color="auto"/>
        <w:left w:val="none" w:sz="0" w:space="0" w:color="auto"/>
        <w:bottom w:val="none" w:sz="0" w:space="0" w:color="auto"/>
        <w:right w:val="none" w:sz="0" w:space="0" w:color="auto"/>
      </w:divBdr>
    </w:div>
    <w:div w:id="1019820230">
      <w:bodyDiv w:val="1"/>
      <w:marLeft w:val="0"/>
      <w:marRight w:val="0"/>
      <w:marTop w:val="0"/>
      <w:marBottom w:val="0"/>
      <w:divBdr>
        <w:top w:val="none" w:sz="0" w:space="0" w:color="auto"/>
        <w:left w:val="none" w:sz="0" w:space="0" w:color="auto"/>
        <w:bottom w:val="none" w:sz="0" w:space="0" w:color="auto"/>
        <w:right w:val="none" w:sz="0" w:space="0" w:color="auto"/>
      </w:divBdr>
    </w:div>
    <w:div w:id="1065032092">
      <w:bodyDiv w:val="1"/>
      <w:marLeft w:val="0"/>
      <w:marRight w:val="0"/>
      <w:marTop w:val="0"/>
      <w:marBottom w:val="0"/>
      <w:divBdr>
        <w:top w:val="none" w:sz="0" w:space="0" w:color="auto"/>
        <w:left w:val="none" w:sz="0" w:space="0" w:color="auto"/>
        <w:bottom w:val="none" w:sz="0" w:space="0" w:color="auto"/>
        <w:right w:val="none" w:sz="0" w:space="0" w:color="auto"/>
      </w:divBdr>
    </w:div>
    <w:div w:id="1070234567">
      <w:bodyDiv w:val="1"/>
      <w:marLeft w:val="0"/>
      <w:marRight w:val="0"/>
      <w:marTop w:val="0"/>
      <w:marBottom w:val="0"/>
      <w:divBdr>
        <w:top w:val="none" w:sz="0" w:space="0" w:color="auto"/>
        <w:left w:val="none" w:sz="0" w:space="0" w:color="auto"/>
        <w:bottom w:val="none" w:sz="0" w:space="0" w:color="auto"/>
        <w:right w:val="none" w:sz="0" w:space="0" w:color="auto"/>
      </w:divBdr>
    </w:div>
    <w:div w:id="1076514251">
      <w:bodyDiv w:val="1"/>
      <w:marLeft w:val="0"/>
      <w:marRight w:val="0"/>
      <w:marTop w:val="0"/>
      <w:marBottom w:val="0"/>
      <w:divBdr>
        <w:top w:val="none" w:sz="0" w:space="0" w:color="auto"/>
        <w:left w:val="none" w:sz="0" w:space="0" w:color="auto"/>
        <w:bottom w:val="none" w:sz="0" w:space="0" w:color="auto"/>
        <w:right w:val="none" w:sz="0" w:space="0" w:color="auto"/>
      </w:divBdr>
    </w:div>
    <w:div w:id="1109083487">
      <w:bodyDiv w:val="1"/>
      <w:marLeft w:val="0"/>
      <w:marRight w:val="0"/>
      <w:marTop w:val="0"/>
      <w:marBottom w:val="0"/>
      <w:divBdr>
        <w:top w:val="none" w:sz="0" w:space="0" w:color="auto"/>
        <w:left w:val="none" w:sz="0" w:space="0" w:color="auto"/>
        <w:bottom w:val="none" w:sz="0" w:space="0" w:color="auto"/>
        <w:right w:val="none" w:sz="0" w:space="0" w:color="auto"/>
      </w:divBdr>
    </w:div>
    <w:div w:id="1113940696">
      <w:bodyDiv w:val="1"/>
      <w:marLeft w:val="0"/>
      <w:marRight w:val="0"/>
      <w:marTop w:val="0"/>
      <w:marBottom w:val="0"/>
      <w:divBdr>
        <w:top w:val="none" w:sz="0" w:space="0" w:color="auto"/>
        <w:left w:val="none" w:sz="0" w:space="0" w:color="auto"/>
        <w:bottom w:val="none" w:sz="0" w:space="0" w:color="auto"/>
        <w:right w:val="none" w:sz="0" w:space="0" w:color="auto"/>
      </w:divBdr>
    </w:div>
    <w:div w:id="1161773163">
      <w:bodyDiv w:val="1"/>
      <w:marLeft w:val="0"/>
      <w:marRight w:val="0"/>
      <w:marTop w:val="0"/>
      <w:marBottom w:val="0"/>
      <w:divBdr>
        <w:top w:val="none" w:sz="0" w:space="0" w:color="auto"/>
        <w:left w:val="none" w:sz="0" w:space="0" w:color="auto"/>
        <w:bottom w:val="none" w:sz="0" w:space="0" w:color="auto"/>
        <w:right w:val="none" w:sz="0" w:space="0" w:color="auto"/>
      </w:divBdr>
    </w:div>
    <w:div w:id="1222642160">
      <w:bodyDiv w:val="1"/>
      <w:marLeft w:val="0"/>
      <w:marRight w:val="0"/>
      <w:marTop w:val="0"/>
      <w:marBottom w:val="0"/>
      <w:divBdr>
        <w:top w:val="none" w:sz="0" w:space="0" w:color="auto"/>
        <w:left w:val="none" w:sz="0" w:space="0" w:color="auto"/>
        <w:bottom w:val="none" w:sz="0" w:space="0" w:color="auto"/>
        <w:right w:val="none" w:sz="0" w:space="0" w:color="auto"/>
      </w:divBdr>
    </w:div>
    <w:div w:id="1280844181">
      <w:bodyDiv w:val="1"/>
      <w:marLeft w:val="0"/>
      <w:marRight w:val="0"/>
      <w:marTop w:val="0"/>
      <w:marBottom w:val="0"/>
      <w:divBdr>
        <w:top w:val="none" w:sz="0" w:space="0" w:color="auto"/>
        <w:left w:val="none" w:sz="0" w:space="0" w:color="auto"/>
        <w:bottom w:val="none" w:sz="0" w:space="0" w:color="auto"/>
        <w:right w:val="none" w:sz="0" w:space="0" w:color="auto"/>
      </w:divBdr>
    </w:div>
    <w:div w:id="1318072911">
      <w:bodyDiv w:val="1"/>
      <w:marLeft w:val="0"/>
      <w:marRight w:val="0"/>
      <w:marTop w:val="0"/>
      <w:marBottom w:val="0"/>
      <w:divBdr>
        <w:top w:val="none" w:sz="0" w:space="0" w:color="auto"/>
        <w:left w:val="none" w:sz="0" w:space="0" w:color="auto"/>
        <w:bottom w:val="none" w:sz="0" w:space="0" w:color="auto"/>
        <w:right w:val="none" w:sz="0" w:space="0" w:color="auto"/>
      </w:divBdr>
    </w:div>
    <w:div w:id="1329748678">
      <w:bodyDiv w:val="1"/>
      <w:marLeft w:val="0"/>
      <w:marRight w:val="0"/>
      <w:marTop w:val="0"/>
      <w:marBottom w:val="0"/>
      <w:divBdr>
        <w:top w:val="none" w:sz="0" w:space="0" w:color="auto"/>
        <w:left w:val="none" w:sz="0" w:space="0" w:color="auto"/>
        <w:bottom w:val="none" w:sz="0" w:space="0" w:color="auto"/>
        <w:right w:val="none" w:sz="0" w:space="0" w:color="auto"/>
      </w:divBdr>
    </w:div>
    <w:div w:id="1349869221">
      <w:bodyDiv w:val="1"/>
      <w:marLeft w:val="0"/>
      <w:marRight w:val="0"/>
      <w:marTop w:val="0"/>
      <w:marBottom w:val="0"/>
      <w:divBdr>
        <w:top w:val="none" w:sz="0" w:space="0" w:color="auto"/>
        <w:left w:val="none" w:sz="0" w:space="0" w:color="auto"/>
        <w:bottom w:val="none" w:sz="0" w:space="0" w:color="auto"/>
        <w:right w:val="none" w:sz="0" w:space="0" w:color="auto"/>
      </w:divBdr>
    </w:div>
    <w:div w:id="1409034053">
      <w:bodyDiv w:val="1"/>
      <w:marLeft w:val="0"/>
      <w:marRight w:val="0"/>
      <w:marTop w:val="0"/>
      <w:marBottom w:val="0"/>
      <w:divBdr>
        <w:top w:val="none" w:sz="0" w:space="0" w:color="auto"/>
        <w:left w:val="none" w:sz="0" w:space="0" w:color="auto"/>
        <w:bottom w:val="none" w:sz="0" w:space="0" w:color="auto"/>
        <w:right w:val="none" w:sz="0" w:space="0" w:color="auto"/>
      </w:divBdr>
    </w:div>
    <w:div w:id="1427844098">
      <w:bodyDiv w:val="1"/>
      <w:marLeft w:val="0"/>
      <w:marRight w:val="0"/>
      <w:marTop w:val="0"/>
      <w:marBottom w:val="0"/>
      <w:divBdr>
        <w:top w:val="none" w:sz="0" w:space="0" w:color="auto"/>
        <w:left w:val="none" w:sz="0" w:space="0" w:color="auto"/>
        <w:bottom w:val="none" w:sz="0" w:space="0" w:color="auto"/>
        <w:right w:val="none" w:sz="0" w:space="0" w:color="auto"/>
      </w:divBdr>
    </w:div>
    <w:div w:id="1507137698">
      <w:bodyDiv w:val="1"/>
      <w:marLeft w:val="0"/>
      <w:marRight w:val="0"/>
      <w:marTop w:val="0"/>
      <w:marBottom w:val="0"/>
      <w:divBdr>
        <w:top w:val="none" w:sz="0" w:space="0" w:color="auto"/>
        <w:left w:val="none" w:sz="0" w:space="0" w:color="auto"/>
        <w:bottom w:val="none" w:sz="0" w:space="0" w:color="auto"/>
        <w:right w:val="none" w:sz="0" w:space="0" w:color="auto"/>
      </w:divBdr>
    </w:div>
    <w:div w:id="1513716740">
      <w:bodyDiv w:val="1"/>
      <w:marLeft w:val="0"/>
      <w:marRight w:val="0"/>
      <w:marTop w:val="0"/>
      <w:marBottom w:val="0"/>
      <w:divBdr>
        <w:top w:val="none" w:sz="0" w:space="0" w:color="auto"/>
        <w:left w:val="none" w:sz="0" w:space="0" w:color="auto"/>
        <w:bottom w:val="none" w:sz="0" w:space="0" w:color="auto"/>
        <w:right w:val="none" w:sz="0" w:space="0" w:color="auto"/>
      </w:divBdr>
    </w:div>
    <w:div w:id="1564943487">
      <w:bodyDiv w:val="1"/>
      <w:marLeft w:val="0"/>
      <w:marRight w:val="0"/>
      <w:marTop w:val="0"/>
      <w:marBottom w:val="0"/>
      <w:divBdr>
        <w:top w:val="none" w:sz="0" w:space="0" w:color="auto"/>
        <w:left w:val="none" w:sz="0" w:space="0" w:color="auto"/>
        <w:bottom w:val="none" w:sz="0" w:space="0" w:color="auto"/>
        <w:right w:val="none" w:sz="0" w:space="0" w:color="auto"/>
      </w:divBdr>
    </w:div>
    <w:div w:id="1569027853">
      <w:bodyDiv w:val="1"/>
      <w:marLeft w:val="0"/>
      <w:marRight w:val="0"/>
      <w:marTop w:val="0"/>
      <w:marBottom w:val="0"/>
      <w:divBdr>
        <w:top w:val="none" w:sz="0" w:space="0" w:color="auto"/>
        <w:left w:val="none" w:sz="0" w:space="0" w:color="auto"/>
        <w:bottom w:val="none" w:sz="0" w:space="0" w:color="auto"/>
        <w:right w:val="none" w:sz="0" w:space="0" w:color="auto"/>
      </w:divBdr>
    </w:div>
    <w:div w:id="1606571423">
      <w:bodyDiv w:val="1"/>
      <w:marLeft w:val="0"/>
      <w:marRight w:val="0"/>
      <w:marTop w:val="0"/>
      <w:marBottom w:val="0"/>
      <w:divBdr>
        <w:top w:val="none" w:sz="0" w:space="0" w:color="auto"/>
        <w:left w:val="none" w:sz="0" w:space="0" w:color="auto"/>
        <w:bottom w:val="none" w:sz="0" w:space="0" w:color="auto"/>
        <w:right w:val="none" w:sz="0" w:space="0" w:color="auto"/>
      </w:divBdr>
    </w:div>
    <w:div w:id="1668094118">
      <w:bodyDiv w:val="1"/>
      <w:marLeft w:val="0"/>
      <w:marRight w:val="0"/>
      <w:marTop w:val="0"/>
      <w:marBottom w:val="0"/>
      <w:divBdr>
        <w:top w:val="none" w:sz="0" w:space="0" w:color="auto"/>
        <w:left w:val="none" w:sz="0" w:space="0" w:color="auto"/>
        <w:bottom w:val="none" w:sz="0" w:space="0" w:color="auto"/>
        <w:right w:val="none" w:sz="0" w:space="0" w:color="auto"/>
      </w:divBdr>
    </w:div>
    <w:div w:id="1758868486">
      <w:bodyDiv w:val="1"/>
      <w:marLeft w:val="0"/>
      <w:marRight w:val="0"/>
      <w:marTop w:val="0"/>
      <w:marBottom w:val="0"/>
      <w:divBdr>
        <w:top w:val="none" w:sz="0" w:space="0" w:color="auto"/>
        <w:left w:val="none" w:sz="0" w:space="0" w:color="auto"/>
        <w:bottom w:val="none" w:sz="0" w:space="0" w:color="auto"/>
        <w:right w:val="none" w:sz="0" w:space="0" w:color="auto"/>
      </w:divBdr>
    </w:div>
    <w:div w:id="1887525689">
      <w:bodyDiv w:val="1"/>
      <w:marLeft w:val="0"/>
      <w:marRight w:val="0"/>
      <w:marTop w:val="0"/>
      <w:marBottom w:val="0"/>
      <w:divBdr>
        <w:top w:val="none" w:sz="0" w:space="0" w:color="auto"/>
        <w:left w:val="none" w:sz="0" w:space="0" w:color="auto"/>
        <w:bottom w:val="none" w:sz="0" w:space="0" w:color="auto"/>
        <w:right w:val="none" w:sz="0" w:space="0" w:color="auto"/>
      </w:divBdr>
    </w:div>
    <w:div w:id="1897889491">
      <w:bodyDiv w:val="1"/>
      <w:marLeft w:val="0"/>
      <w:marRight w:val="0"/>
      <w:marTop w:val="0"/>
      <w:marBottom w:val="0"/>
      <w:divBdr>
        <w:top w:val="none" w:sz="0" w:space="0" w:color="auto"/>
        <w:left w:val="none" w:sz="0" w:space="0" w:color="auto"/>
        <w:bottom w:val="none" w:sz="0" w:space="0" w:color="auto"/>
        <w:right w:val="none" w:sz="0" w:space="0" w:color="auto"/>
      </w:divBdr>
    </w:div>
    <w:div w:id="1953241686">
      <w:bodyDiv w:val="1"/>
      <w:marLeft w:val="0"/>
      <w:marRight w:val="0"/>
      <w:marTop w:val="0"/>
      <w:marBottom w:val="0"/>
      <w:divBdr>
        <w:top w:val="none" w:sz="0" w:space="0" w:color="auto"/>
        <w:left w:val="none" w:sz="0" w:space="0" w:color="auto"/>
        <w:bottom w:val="none" w:sz="0" w:space="0" w:color="auto"/>
        <w:right w:val="none" w:sz="0" w:space="0" w:color="auto"/>
      </w:divBdr>
    </w:div>
    <w:div w:id="2017268555">
      <w:bodyDiv w:val="1"/>
      <w:marLeft w:val="0"/>
      <w:marRight w:val="0"/>
      <w:marTop w:val="0"/>
      <w:marBottom w:val="0"/>
      <w:divBdr>
        <w:top w:val="none" w:sz="0" w:space="0" w:color="auto"/>
        <w:left w:val="none" w:sz="0" w:space="0" w:color="auto"/>
        <w:bottom w:val="none" w:sz="0" w:space="0" w:color="auto"/>
        <w:right w:val="none" w:sz="0" w:space="0" w:color="auto"/>
      </w:divBdr>
    </w:div>
    <w:div w:id="202593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course/view.php?id=6782" TargetMode="Externa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8299</TotalTime>
  <Pages>56</Pages>
  <Words>11703</Words>
  <Characters>66708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dc:creator>
  <cp:keywords/>
  <dc:description/>
  <cp:lastModifiedBy>Ирина Масляникова</cp:lastModifiedBy>
  <cp:revision>103</cp:revision>
  <dcterms:created xsi:type="dcterms:W3CDTF">2019-08-01T07:29:00Z</dcterms:created>
  <dcterms:modified xsi:type="dcterms:W3CDTF">2022-12-09T09:06:00Z</dcterms:modified>
</cp:coreProperties>
</file>