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Pr>
          <w:szCs w:val="28"/>
        </w:rPr>
        <w:t>2</w:t>
      </w:r>
      <w:r w:rsidR="00DB7ADC">
        <w:rPr>
          <w:szCs w:val="28"/>
          <w:lang w:val="en-US"/>
        </w:rPr>
        <w:t>3</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031028" w:rsidRPr="00BA2337" w:rsidRDefault="00031028" w:rsidP="00031028">
      <w:pPr>
        <w:jc w:val="center"/>
        <w:rPr>
          <w:rFonts w:ascii="Times New Roman" w:hAnsi="Times New Roman"/>
          <w:b/>
        </w:rPr>
      </w:pPr>
    </w:p>
    <w:p w:rsidR="00031028" w:rsidRDefault="00EF34FB" w:rsidP="00031028">
      <w:pPr>
        <w:ind w:firstLine="708"/>
        <w:jc w:val="center"/>
        <w:rPr>
          <w:rFonts w:ascii="Times New Roman" w:hAnsi="Times New Roman"/>
          <w:b/>
          <w:bCs/>
        </w:rPr>
      </w:pPr>
      <w:r>
        <w:rPr>
          <w:rFonts w:ascii="Times New Roman" w:hAnsi="Times New Roman"/>
          <w:b/>
          <w:bCs/>
        </w:rPr>
        <w:t>ВК 2.18 ОБСЛУГОВУВАННЯ ТУРИСТІВ В ГОТЕЛЯХ</w:t>
      </w:r>
    </w:p>
    <w:p w:rsidR="00031028" w:rsidRDefault="00031028" w:rsidP="00031028">
      <w:pPr>
        <w:jc w:val="center"/>
        <w:rPr>
          <w:rFonts w:ascii="Times New Roman" w:hAnsi="Times New Roman"/>
          <w:sz w:val="16"/>
        </w:rPr>
      </w:pPr>
      <w:r w:rsidRPr="00BA2337">
        <w:rPr>
          <w:rFonts w:ascii="Times New Roman" w:hAnsi="Times New Roman"/>
          <w:sz w:val="16"/>
        </w:rPr>
        <w:t xml:space="preserve">                         (шифр і назва навчальної дисципліни)</w:t>
      </w:r>
    </w:p>
    <w:p w:rsidR="00031028" w:rsidRPr="00BA2337" w:rsidRDefault="00031028" w:rsidP="00031028">
      <w:pPr>
        <w:jc w:val="center"/>
        <w:rPr>
          <w:rFonts w:ascii="Times New Roman" w:hAnsi="Times New Roman"/>
          <w:sz w:val="16"/>
        </w:rPr>
      </w:pPr>
    </w:p>
    <w:p w:rsidR="00031028" w:rsidRPr="00BA2337" w:rsidRDefault="00031028" w:rsidP="00031028">
      <w:pPr>
        <w:ind w:firstLine="708"/>
        <w:rPr>
          <w:rFonts w:ascii="Times New Roman" w:hAnsi="Times New Roman"/>
        </w:rPr>
      </w:pPr>
      <w:bookmarkStart w:id="1" w:name="_Hlk54965719"/>
      <w:r w:rsidRPr="00BA2337">
        <w:rPr>
          <w:rFonts w:ascii="Times New Roman" w:hAnsi="Times New Roman"/>
          <w:sz w:val="28"/>
          <w:szCs w:val="28"/>
        </w:rPr>
        <w:t>освітня програма</w:t>
      </w:r>
      <w:r>
        <w:rPr>
          <w:rFonts w:ascii="Times New Roman" w:hAnsi="Times New Roman"/>
          <w:sz w:val="28"/>
          <w:szCs w:val="28"/>
        </w:rPr>
        <w:t>:</w:t>
      </w:r>
      <w:r w:rsidRPr="00BA2337">
        <w:rPr>
          <w:rFonts w:ascii="Times New Roman" w:hAnsi="Times New Roman"/>
          <w:sz w:val="28"/>
          <w:szCs w:val="28"/>
        </w:rPr>
        <w:t xml:space="preserve"> </w:t>
      </w:r>
      <w:r>
        <w:rPr>
          <w:rFonts w:ascii="Times New Roman" w:hAnsi="Times New Roman"/>
          <w:sz w:val="28"/>
          <w:szCs w:val="28"/>
        </w:rPr>
        <w:t>усі освітні програми, вказаних рівнів</w:t>
      </w:r>
    </w:p>
    <w:p w:rsidR="00031028" w:rsidRPr="00BA2337" w:rsidRDefault="00031028" w:rsidP="00031028">
      <w:pPr>
        <w:rPr>
          <w:rFonts w:ascii="Times New Roman" w:hAnsi="Times New Roman"/>
          <w:sz w:val="16"/>
        </w:rPr>
      </w:pPr>
      <w:r>
        <w:rPr>
          <w:rFonts w:ascii="Times New Roman" w:hAnsi="Times New Roman"/>
          <w:sz w:val="16"/>
        </w:rPr>
        <w:t xml:space="preserve">                                                                             </w:t>
      </w:r>
      <w:r w:rsidRPr="00BA2337">
        <w:rPr>
          <w:rFonts w:ascii="Times New Roman" w:hAnsi="Times New Roman"/>
          <w:sz w:val="16"/>
        </w:rPr>
        <w:t>(назва освітньої програми)</w:t>
      </w:r>
    </w:p>
    <w:p w:rsidR="00031028" w:rsidRDefault="00031028" w:rsidP="00031028">
      <w:pPr>
        <w:ind w:firstLine="708"/>
        <w:rPr>
          <w:rFonts w:ascii="Times New Roman" w:hAnsi="Times New Roman"/>
          <w:sz w:val="28"/>
          <w:szCs w:val="28"/>
        </w:rPr>
      </w:pPr>
      <w:r w:rsidRPr="00BA2337">
        <w:rPr>
          <w:rFonts w:ascii="Times New Roman" w:hAnsi="Times New Roman"/>
          <w:sz w:val="28"/>
          <w:szCs w:val="28"/>
        </w:rPr>
        <w:t>освітнього рівня</w:t>
      </w:r>
      <w:r>
        <w:rPr>
          <w:rFonts w:ascii="Times New Roman" w:hAnsi="Times New Roman"/>
          <w:sz w:val="28"/>
          <w:szCs w:val="28"/>
        </w:rPr>
        <w:t xml:space="preserve">: </w:t>
      </w:r>
      <w:r w:rsidRPr="00BA2337">
        <w:rPr>
          <w:rFonts w:ascii="Times New Roman" w:hAnsi="Times New Roman"/>
          <w:sz w:val="28"/>
          <w:szCs w:val="28"/>
        </w:rPr>
        <w:t xml:space="preserve"> </w:t>
      </w:r>
      <w:r w:rsidR="00EF34FB">
        <w:rPr>
          <w:rFonts w:ascii="Times New Roman" w:hAnsi="Times New Roman"/>
          <w:sz w:val="28"/>
          <w:szCs w:val="28"/>
        </w:rPr>
        <w:t>Бакалавр</w:t>
      </w:r>
    </w:p>
    <w:p w:rsidR="00031028" w:rsidRPr="000F4D95" w:rsidRDefault="00031028" w:rsidP="00031028">
      <w:pPr>
        <w:ind w:firstLine="708"/>
        <w:rPr>
          <w:rFonts w:ascii="Times New Roman" w:hAnsi="Times New Roman"/>
        </w:rPr>
      </w:pPr>
      <w:r>
        <w:rPr>
          <w:rFonts w:ascii="Times New Roman" w:hAnsi="Times New Roman"/>
          <w:sz w:val="28"/>
          <w:szCs w:val="28"/>
        </w:rPr>
        <w:t xml:space="preserve">                                 </w:t>
      </w:r>
      <w:r w:rsidRPr="00BA2337">
        <w:rPr>
          <w:rFonts w:ascii="Times New Roman" w:hAnsi="Times New Roman"/>
          <w:sz w:val="16"/>
        </w:rPr>
        <w:t>(назва освітнього рівня)</w:t>
      </w:r>
    </w:p>
    <w:bookmarkEnd w:id="1"/>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031028" w:rsidP="00031028">
      <w:pPr>
        <w:ind w:left="709"/>
        <w:jc w:val="both"/>
        <w:rPr>
          <w:rFonts w:ascii="Times New Roman" w:hAnsi="Times New Roman"/>
        </w:rPr>
      </w:pPr>
      <w:r w:rsidRPr="00BA2337">
        <w:rPr>
          <w:rFonts w:ascii="Times New Roman" w:hAnsi="Times New Roman"/>
        </w:rPr>
        <w:t xml:space="preserve">Обсяг, кредитів: </w:t>
      </w:r>
      <w:r>
        <w:rPr>
          <w:rFonts w:ascii="Times New Roman" w:hAnsi="Times New Roman"/>
        </w:rPr>
        <w:t>4 (120)</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Pr>
          <w:rFonts w:ascii="Times New Roman" w:hAnsi="Times New Roman"/>
        </w:rPr>
        <w:t>залік</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Pr>
          <w:rFonts w:ascii="Times New Roman" w:hAnsi="Times New Roman"/>
          <w:b/>
          <w:sz w:val="28"/>
          <w:szCs w:val="28"/>
        </w:rPr>
        <w:t>2</w:t>
      </w:r>
      <w:r w:rsidR="00DB7ADC">
        <w:rPr>
          <w:rFonts w:ascii="Times New Roman" w:hAnsi="Times New Roman"/>
          <w:b/>
          <w:sz w:val="28"/>
          <w:szCs w:val="28"/>
          <w:lang w:val="en-US"/>
        </w:rPr>
        <w:t>3</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EF34FB">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t xml:space="preserve">ІНФОРМАЦІЯ ПРО ВИКЛАДАЧА </w:t>
            </w:r>
          </w:p>
        </w:tc>
      </w:tr>
      <w:tr w:rsidR="00031028" w:rsidRPr="00CE41ED" w:rsidTr="00EF34FB">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EF34FB">
            <w:pPr>
              <w:jc w:val="both"/>
              <w:rPr>
                <w:rFonts w:ascii="Times New Roman" w:hAnsi="Times New Roman"/>
                <w:sz w:val="28"/>
                <w:szCs w:val="28"/>
              </w:rPr>
            </w:pPr>
          </w:p>
          <w:p w:rsidR="00031028" w:rsidRPr="00180B99" w:rsidRDefault="00031028" w:rsidP="00EF34FB">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031028" w:rsidP="00EF34FB">
            <w:pPr>
              <w:rPr>
                <w:rFonts w:ascii="Times New Roman" w:hAnsi="Times New Roman"/>
                <w:i/>
                <w:sz w:val="28"/>
                <w:szCs w:val="28"/>
              </w:rPr>
            </w:pPr>
            <w:r>
              <w:rPr>
                <w:rFonts w:ascii="Times New Roman" w:hAnsi="Times New Roman"/>
                <w:bCs/>
                <w:sz w:val="28"/>
                <w:szCs w:val="28"/>
              </w:rPr>
              <w:t>Танська Людмила Вацлавівна, старший викладач кафедри туризму, документних та міжкультурних комунікацій</w:t>
            </w:r>
          </w:p>
        </w:tc>
      </w:tr>
      <w:tr w:rsidR="00031028" w:rsidRPr="00180B99" w:rsidTr="00031028">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EF34FB">
            <w:pPr>
              <w:jc w:val="both"/>
              <w:rPr>
                <w:rFonts w:ascii="Times New Roman" w:hAnsi="Times New Roman"/>
                <w:sz w:val="28"/>
                <w:szCs w:val="28"/>
              </w:rPr>
            </w:pPr>
            <w:proofErr w:type="spellStart"/>
            <w:r w:rsidRPr="00180B99">
              <w:rPr>
                <w:rFonts w:ascii="Times New Roman" w:hAnsi="Times New Roman"/>
                <w:sz w:val="28"/>
                <w:szCs w:val="28"/>
              </w:rPr>
              <w:t>Профайл</w:t>
            </w:r>
            <w:proofErr w:type="spellEnd"/>
            <w:r w:rsidRPr="00180B99">
              <w:rPr>
                <w:rFonts w:ascii="Times New Roman" w:hAnsi="Times New Roman"/>
                <w:sz w:val="28"/>
                <w:szCs w:val="28"/>
              </w:rPr>
              <w:t xml:space="preserve">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180B99" w:rsidRDefault="007E0F19" w:rsidP="00EF34FB">
            <w:pPr>
              <w:rPr>
                <w:rFonts w:ascii="Times New Roman" w:hAnsi="Times New Roman"/>
                <w:i/>
                <w:sz w:val="28"/>
                <w:szCs w:val="28"/>
              </w:rPr>
            </w:pPr>
            <w:r w:rsidRPr="007E0F19">
              <w:rPr>
                <w:rFonts w:ascii="Times New Roman" w:hAnsi="Times New Roman"/>
                <w:i/>
                <w:sz w:val="28"/>
                <w:szCs w:val="28"/>
              </w:rPr>
              <w:t>https://vo.uu.edu.ua/user/profile.php</w:t>
            </w:r>
          </w:p>
        </w:tc>
      </w:tr>
      <w:tr w:rsidR="00031028" w:rsidRPr="005C25FA" w:rsidTr="00EF34FB">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EF34FB">
            <w:pPr>
              <w:jc w:val="both"/>
              <w:rPr>
                <w:rFonts w:ascii="Times New Roman" w:hAnsi="Times New Roman"/>
                <w:sz w:val="28"/>
                <w:szCs w:val="28"/>
              </w:rPr>
            </w:pPr>
          </w:p>
          <w:p w:rsidR="00031028" w:rsidRPr="00180B99" w:rsidRDefault="00031028" w:rsidP="00EF34FB">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031028" w:rsidP="00EF34FB">
            <w:pPr>
              <w:rPr>
                <w:rFonts w:ascii="Times New Roman" w:hAnsi="Times New Roman"/>
                <w:i/>
                <w:sz w:val="28"/>
                <w:szCs w:val="28"/>
              </w:rPr>
            </w:pPr>
            <w:r>
              <w:rPr>
                <w:rFonts w:ascii="Times New Roman" w:hAnsi="Times New Roman"/>
                <w:i/>
                <w:sz w:val="28"/>
                <w:szCs w:val="28"/>
                <w:lang w:val="en-US"/>
              </w:rPr>
              <w:t>Email</w:t>
            </w:r>
            <w:r>
              <w:rPr>
                <w:rFonts w:ascii="Times New Roman" w:hAnsi="Times New Roman"/>
                <w:i/>
                <w:sz w:val="28"/>
                <w:szCs w:val="28"/>
              </w:rPr>
              <w:t xml:space="preserve">: </w:t>
            </w:r>
            <w:proofErr w:type="spellStart"/>
            <w:r>
              <w:rPr>
                <w:rFonts w:ascii="Times New Roman" w:hAnsi="Times New Roman"/>
                <w:i/>
                <w:sz w:val="28"/>
                <w:szCs w:val="28"/>
                <w:lang w:val="en-US"/>
              </w:rPr>
              <w:t>tanska</w:t>
            </w:r>
            <w:proofErr w:type="spellEnd"/>
            <w:r>
              <w:rPr>
                <w:rFonts w:ascii="Times New Roman" w:hAnsi="Times New Roman"/>
                <w:i/>
                <w:sz w:val="28"/>
                <w:szCs w:val="28"/>
              </w:rPr>
              <w:t>2008</w:t>
            </w:r>
            <w:r w:rsidRPr="005C25FA">
              <w:rPr>
                <w:rFonts w:ascii="Times New Roman" w:hAnsi="Times New Roman"/>
                <w:i/>
                <w:sz w:val="28"/>
                <w:szCs w:val="28"/>
              </w:rPr>
              <w:t>@</w:t>
            </w:r>
            <w:proofErr w:type="spellStart"/>
            <w:r>
              <w:rPr>
                <w:rFonts w:ascii="Times New Roman" w:hAnsi="Times New Roman"/>
                <w:i/>
                <w:sz w:val="28"/>
                <w:szCs w:val="28"/>
                <w:lang w:val="en-GB"/>
              </w:rPr>
              <w:t>ukr</w:t>
            </w:r>
            <w:proofErr w:type="spellEnd"/>
            <w:r w:rsidRPr="005C25FA">
              <w:rPr>
                <w:rFonts w:ascii="Times New Roman" w:hAnsi="Times New Roman"/>
                <w:i/>
                <w:sz w:val="28"/>
                <w:szCs w:val="28"/>
              </w:rPr>
              <w:t>.</w:t>
            </w:r>
            <w:r>
              <w:rPr>
                <w:rFonts w:ascii="Times New Roman" w:hAnsi="Times New Roman"/>
                <w:i/>
                <w:sz w:val="28"/>
                <w:szCs w:val="28"/>
                <w:lang w:val="en-GB"/>
              </w:rPr>
              <w:t>net</w:t>
            </w:r>
          </w:p>
          <w:p w:rsidR="00031028" w:rsidRPr="005C25FA" w:rsidRDefault="00031028" w:rsidP="00EF34FB">
            <w:pPr>
              <w:rPr>
                <w:rFonts w:ascii="Times New Roman" w:hAnsi="Times New Roman"/>
                <w:i/>
                <w:sz w:val="28"/>
                <w:szCs w:val="28"/>
              </w:rPr>
            </w:pPr>
            <w:proofErr w:type="spellStart"/>
            <w:r>
              <w:rPr>
                <w:rFonts w:ascii="Times New Roman" w:hAnsi="Times New Roman"/>
                <w:i/>
                <w:sz w:val="28"/>
                <w:szCs w:val="28"/>
              </w:rPr>
              <w:t>Вайбер</w:t>
            </w:r>
            <w:proofErr w:type="spellEnd"/>
            <w:r>
              <w:rPr>
                <w:rFonts w:ascii="Times New Roman" w:hAnsi="Times New Roman"/>
                <w:i/>
                <w:sz w:val="28"/>
                <w:szCs w:val="28"/>
              </w:rPr>
              <w:t>,  телеграм:+38</w:t>
            </w:r>
            <w:r w:rsidRPr="005C25FA">
              <w:rPr>
                <w:rFonts w:ascii="Times New Roman" w:hAnsi="Times New Roman"/>
                <w:i/>
                <w:sz w:val="28"/>
                <w:szCs w:val="28"/>
              </w:rPr>
              <w:t>0</w:t>
            </w:r>
            <w:r>
              <w:rPr>
                <w:rFonts w:ascii="Times New Roman" w:hAnsi="Times New Roman"/>
                <w:i/>
                <w:sz w:val="28"/>
                <w:szCs w:val="28"/>
              </w:rPr>
              <w:t>677086701</w:t>
            </w:r>
          </w:p>
        </w:tc>
      </w:tr>
      <w:tr w:rsidR="00031028" w:rsidRPr="00180B99" w:rsidTr="00031028">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w:t>
            </w:r>
            <w:proofErr w:type="spellStart"/>
            <w:r w:rsidRPr="00180B99">
              <w:rPr>
                <w:rFonts w:ascii="Times New Roman" w:hAnsi="Times New Roman"/>
                <w:sz w:val="28"/>
                <w:szCs w:val="28"/>
              </w:rPr>
              <w:t>адресою</w:t>
            </w:r>
            <w:proofErr w:type="spellEnd"/>
          </w:p>
        </w:tc>
        <w:tc>
          <w:tcPr>
            <w:tcW w:w="5864" w:type="dxa"/>
            <w:tcBorders>
              <w:top w:val="single" w:sz="4" w:space="0" w:color="auto"/>
              <w:left w:val="single" w:sz="4" w:space="0" w:color="auto"/>
              <w:bottom w:val="single" w:sz="4" w:space="0" w:color="auto"/>
              <w:right w:val="single" w:sz="4" w:space="0" w:color="auto"/>
            </w:tcBorders>
          </w:tcPr>
          <w:p w:rsidR="00EF34FB" w:rsidRDefault="00DB7ADC" w:rsidP="00EF34FB">
            <w:pPr>
              <w:tabs>
                <w:tab w:val="left" w:pos="2030"/>
                <w:tab w:val="left" w:pos="10065"/>
              </w:tabs>
              <w:jc w:val="both"/>
              <w:rPr>
                <w:rFonts w:ascii="Times New Roman" w:hAnsi="Times New Roman"/>
                <w:i/>
                <w:sz w:val="28"/>
                <w:szCs w:val="28"/>
              </w:rPr>
            </w:pPr>
            <w:hyperlink r:id="rId8" w:history="1">
              <w:r w:rsidR="00EF34FB" w:rsidRPr="007424AE">
                <w:rPr>
                  <w:rStyle w:val="a7"/>
                  <w:rFonts w:ascii="Times New Roman" w:hAnsi="Times New Roman"/>
                  <w:i/>
                  <w:sz w:val="28"/>
                  <w:szCs w:val="28"/>
                </w:rPr>
                <w:t>https://vo.uu.edu.ua/course/view.php?id=18961</w:t>
              </w:r>
            </w:hyperlink>
          </w:p>
          <w:p w:rsidR="00EF34FB" w:rsidRPr="00180B99" w:rsidRDefault="00EF34FB" w:rsidP="00EF34FB">
            <w:pPr>
              <w:tabs>
                <w:tab w:val="left" w:pos="2030"/>
                <w:tab w:val="left" w:pos="10065"/>
              </w:tabs>
              <w:jc w:val="both"/>
              <w:rPr>
                <w:rFonts w:ascii="Times New Roman" w:hAnsi="Times New Roman"/>
                <w:i/>
                <w:sz w:val="28"/>
                <w:szCs w:val="28"/>
              </w:rPr>
            </w:pPr>
          </w:p>
        </w:tc>
      </w:tr>
    </w:tbl>
    <w:p w:rsidR="00031028" w:rsidRDefault="00031028"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2" w:name="_Toc9952417"/>
      <w:r w:rsidRPr="00BA2337">
        <w:rPr>
          <w:rFonts w:ascii="Times New Roman" w:hAnsi="Times New Roman"/>
          <w:bCs w:val="0"/>
          <w:sz w:val="28"/>
          <w:szCs w:val="28"/>
          <w:lang w:val="uk-UA"/>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31028" w:rsidRPr="00BA2337" w:rsidTr="00EF34FB">
        <w:trPr>
          <w:trHeight w:val="803"/>
        </w:trPr>
        <w:tc>
          <w:tcPr>
            <w:tcW w:w="2896" w:type="dxa"/>
            <w:vMerge w:val="restart"/>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 xml:space="preserve">Найменування показників </w:t>
            </w:r>
          </w:p>
        </w:tc>
        <w:tc>
          <w:tcPr>
            <w:tcW w:w="3262" w:type="dxa"/>
            <w:vMerge w:val="restart"/>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Характеристика навчальної дисципліни</w:t>
            </w:r>
          </w:p>
        </w:tc>
      </w:tr>
      <w:tr w:rsidR="00031028" w:rsidRPr="00BA2337" w:rsidTr="00EF34FB">
        <w:trPr>
          <w:trHeight w:val="549"/>
        </w:trPr>
        <w:tc>
          <w:tcPr>
            <w:tcW w:w="2896" w:type="dxa"/>
            <w:vMerge/>
            <w:vAlign w:val="center"/>
          </w:tcPr>
          <w:p w:rsidR="00031028" w:rsidRPr="00BA2337" w:rsidRDefault="00031028" w:rsidP="00EF34FB">
            <w:pPr>
              <w:jc w:val="center"/>
              <w:rPr>
                <w:rFonts w:ascii="Times New Roman" w:hAnsi="Times New Roman"/>
                <w:b/>
                <w:sz w:val="28"/>
                <w:szCs w:val="28"/>
              </w:rPr>
            </w:pPr>
          </w:p>
        </w:tc>
        <w:tc>
          <w:tcPr>
            <w:tcW w:w="3262" w:type="dxa"/>
            <w:vMerge/>
            <w:vAlign w:val="center"/>
          </w:tcPr>
          <w:p w:rsidR="00031028" w:rsidRPr="00BA2337" w:rsidRDefault="00031028" w:rsidP="00EF34FB">
            <w:pPr>
              <w:jc w:val="center"/>
              <w:rPr>
                <w:rFonts w:ascii="Times New Roman" w:hAnsi="Times New Roman"/>
                <w:b/>
                <w:sz w:val="28"/>
                <w:szCs w:val="28"/>
              </w:rPr>
            </w:pPr>
          </w:p>
        </w:tc>
        <w:tc>
          <w:tcPr>
            <w:tcW w:w="1620" w:type="dxa"/>
          </w:tcPr>
          <w:p w:rsidR="00031028" w:rsidRPr="00BA2337" w:rsidRDefault="00031028" w:rsidP="00EF34FB">
            <w:pPr>
              <w:jc w:val="center"/>
              <w:rPr>
                <w:rFonts w:ascii="Times New Roman" w:hAnsi="Times New Roman"/>
                <w:b/>
                <w:i/>
                <w:sz w:val="28"/>
                <w:szCs w:val="28"/>
              </w:rPr>
            </w:pPr>
            <w:r w:rsidRPr="00BA2337">
              <w:rPr>
                <w:rFonts w:ascii="Times New Roman" w:hAnsi="Times New Roman"/>
                <w:b/>
                <w:i/>
                <w:sz w:val="28"/>
                <w:szCs w:val="28"/>
              </w:rPr>
              <w:t>денна форма навчання</w:t>
            </w:r>
          </w:p>
        </w:tc>
        <w:tc>
          <w:tcPr>
            <w:tcW w:w="1800" w:type="dxa"/>
          </w:tcPr>
          <w:p w:rsidR="00031028" w:rsidRPr="00BA2337" w:rsidRDefault="00031028" w:rsidP="00EF34FB">
            <w:pPr>
              <w:jc w:val="center"/>
              <w:rPr>
                <w:rFonts w:ascii="Times New Roman" w:hAnsi="Times New Roman"/>
                <w:b/>
                <w:i/>
                <w:sz w:val="28"/>
                <w:szCs w:val="28"/>
              </w:rPr>
            </w:pPr>
            <w:r w:rsidRPr="00BA2337">
              <w:rPr>
                <w:rFonts w:ascii="Times New Roman" w:hAnsi="Times New Roman"/>
                <w:b/>
                <w:i/>
                <w:sz w:val="28"/>
                <w:szCs w:val="28"/>
              </w:rPr>
              <w:t>заочна форма навчання</w:t>
            </w:r>
          </w:p>
        </w:tc>
      </w:tr>
      <w:tr w:rsidR="00031028" w:rsidRPr="00BA2337" w:rsidTr="00EF34FB">
        <w:trPr>
          <w:trHeight w:val="409"/>
        </w:trPr>
        <w:tc>
          <w:tcPr>
            <w:tcW w:w="2896" w:type="dxa"/>
            <w:vMerge w:val="restart"/>
            <w:vAlign w:val="center"/>
          </w:tcPr>
          <w:p w:rsidR="00031028" w:rsidRPr="00BA2337" w:rsidRDefault="00031028" w:rsidP="00EF34FB">
            <w:pPr>
              <w:rPr>
                <w:rFonts w:ascii="Times New Roman" w:hAnsi="Times New Roman"/>
                <w:sz w:val="28"/>
                <w:szCs w:val="28"/>
              </w:rPr>
            </w:pPr>
            <w:r w:rsidRPr="00BA2337">
              <w:rPr>
                <w:rFonts w:ascii="Times New Roman" w:hAnsi="Times New Roman"/>
                <w:sz w:val="28"/>
                <w:szCs w:val="28"/>
              </w:rPr>
              <w:t xml:space="preserve">Загальний обсяг кредитів – </w:t>
            </w:r>
            <w:r>
              <w:rPr>
                <w:rFonts w:ascii="Times New Roman" w:hAnsi="Times New Roman"/>
                <w:sz w:val="28"/>
                <w:szCs w:val="28"/>
              </w:rPr>
              <w:t>4</w:t>
            </w:r>
          </w:p>
        </w:tc>
        <w:tc>
          <w:tcPr>
            <w:tcW w:w="3262" w:type="dxa"/>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Галузь знань</w:t>
            </w:r>
          </w:p>
          <w:p w:rsidR="00031028" w:rsidRPr="00F8525A" w:rsidRDefault="00031028" w:rsidP="00EF34FB">
            <w:pPr>
              <w:jc w:val="center"/>
              <w:rPr>
                <w:rFonts w:ascii="Times New Roman" w:hAnsi="Times New Roman"/>
                <w:sz w:val="28"/>
                <w:szCs w:val="28"/>
                <w:u w:val="single"/>
              </w:rPr>
            </w:pPr>
            <w:r w:rsidRPr="00F8525A">
              <w:rPr>
                <w:rFonts w:ascii="Times New Roman" w:hAnsi="Times New Roman"/>
                <w:sz w:val="28"/>
                <w:szCs w:val="28"/>
                <w:u w:val="single"/>
              </w:rPr>
              <w:t>24 Сфера обслуговування</w:t>
            </w:r>
          </w:p>
          <w:p w:rsidR="00031028" w:rsidRPr="00BA2337" w:rsidRDefault="00031028" w:rsidP="00EF34FB">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Вид дисципліни</w:t>
            </w:r>
          </w:p>
          <w:p w:rsidR="00031028" w:rsidRPr="00DB7ADC" w:rsidRDefault="00031028" w:rsidP="00EF34FB">
            <w:pPr>
              <w:jc w:val="center"/>
              <w:rPr>
                <w:rFonts w:ascii="Times New Roman" w:hAnsi="Times New Roman"/>
                <w:sz w:val="28"/>
                <w:szCs w:val="28"/>
              </w:rPr>
            </w:pPr>
            <w:r w:rsidRPr="00BA2337">
              <w:rPr>
                <w:rFonts w:ascii="Times New Roman" w:hAnsi="Times New Roman"/>
                <w:sz w:val="28"/>
                <w:szCs w:val="28"/>
              </w:rPr>
              <w:t>____</w:t>
            </w:r>
            <w:r>
              <w:rPr>
                <w:rFonts w:ascii="Times New Roman" w:hAnsi="Times New Roman"/>
                <w:sz w:val="28"/>
                <w:szCs w:val="28"/>
                <w:u w:val="single"/>
              </w:rPr>
              <w:t>за вибором студента</w:t>
            </w:r>
            <w:r>
              <w:rPr>
                <w:rFonts w:ascii="Times New Roman" w:hAnsi="Times New Roman"/>
                <w:sz w:val="28"/>
                <w:szCs w:val="28"/>
              </w:rPr>
              <w:t>_____</w:t>
            </w:r>
          </w:p>
          <w:p w:rsidR="00031028" w:rsidRPr="00BA2337" w:rsidRDefault="00031028" w:rsidP="00EF34FB">
            <w:pPr>
              <w:jc w:val="center"/>
              <w:rPr>
                <w:rFonts w:ascii="Times New Roman" w:hAnsi="Times New Roman"/>
                <w:i/>
              </w:rPr>
            </w:pPr>
            <w:r w:rsidRPr="00BA2337">
              <w:rPr>
                <w:rFonts w:ascii="Times New Roman" w:hAnsi="Times New Roman"/>
              </w:rPr>
              <w:t>(обов’язкова чи за вибором студента)</w:t>
            </w:r>
          </w:p>
        </w:tc>
      </w:tr>
      <w:tr w:rsidR="00031028" w:rsidRPr="00BA2337" w:rsidTr="00EF34FB">
        <w:trPr>
          <w:trHeight w:val="409"/>
        </w:trPr>
        <w:tc>
          <w:tcPr>
            <w:tcW w:w="2896" w:type="dxa"/>
            <w:vMerge/>
            <w:vAlign w:val="center"/>
          </w:tcPr>
          <w:p w:rsidR="00031028" w:rsidRPr="00BA2337" w:rsidRDefault="00031028" w:rsidP="00EF34FB">
            <w:pPr>
              <w:rPr>
                <w:rFonts w:ascii="Times New Roman" w:hAnsi="Times New Roman"/>
                <w:sz w:val="28"/>
                <w:szCs w:val="28"/>
              </w:rPr>
            </w:pPr>
          </w:p>
        </w:tc>
        <w:tc>
          <w:tcPr>
            <w:tcW w:w="3262" w:type="dxa"/>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 xml:space="preserve">Спеціальність </w:t>
            </w:r>
          </w:p>
          <w:p w:rsidR="00031028" w:rsidRPr="00F8525A" w:rsidRDefault="00031028" w:rsidP="00EF34FB">
            <w:pPr>
              <w:jc w:val="center"/>
              <w:rPr>
                <w:rFonts w:ascii="Times New Roman" w:hAnsi="Times New Roman"/>
                <w:sz w:val="28"/>
                <w:szCs w:val="28"/>
                <w:u w:val="single"/>
              </w:rPr>
            </w:pPr>
            <w:r w:rsidRPr="00F8525A">
              <w:rPr>
                <w:rFonts w:ascii="Times New Roman" w:hAnsi="Times New Roman"/>
                <w:sz w:val="28"/>
                <w:szCs w:val="28"/>
                <w:u w:val="single"/>
              </w:rPr>
              <w:t>242 Туризм</w:t>
            </w:r>
          </w:p>
          <w:p w:rsidR="00031028" w:rsidRPr="00BA2337" w:rsidRDefault="00031028" w:rsidP="00EF34FB">
            <w:pPr>
              <w:jc w:val="center"/>
              <w:rPr>
                <w:rFonts w:ascii="Times New Roman" w:hAnsi="Times New Roman"/>
              </w:rPr>
            </w:pPr>
            <w:r w:rsidRPr="00BA2337">
              <w:rPr>
                <w:rFonts w:ascii="Times New Roman" w:hAnsi="Times New Roman"/>
              </w:rPr>
              <w:t>(шифр і назва)</w:t>
            </w:r>
          </w:p>
        </w:tc>
        <w:tc>
          <w:tcPr>
            <w:tcW w:w="3420" w:type="dxa"/>
            <w:gridSpan w:val="2"/>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 xml:space="preserve">Цикл підготовки </w:t>
            </w:r>
          </w:p>
          <w:p w:rsidR="00031028" w:rsidRPr="00BA2337" w:rsidRDefault="00031028" w:rsidP="00EF34FB">
            <w:pPr>
              <w:jc w:val="center"/>
              <w:rPr>
                <w:rFonts w:ascii="Times New Roman" w:hAnsi="Times New Roman"/>
                <w:sz w:val="28"/>
                <w:szCs w:val="28"/>
              </w:rPr>
            </w:pPr>
            <w:r w:rsidRPr="00BA2337">
              <w:rPr>
                <w:rFonts w:ascii="Times New Roman" w:hAnsi="Times New Roman"/>
                <w:sz w:val="28"/>
                <w:szCs w:val="28"/>
              </w:rPr>
              <w:t>____</w:t>
            </w:r>
            <w:r w:rsidR="00EF34FB">
              <w:rPr>
                <w:rFonts w:ascii="Times New Roman" w:hAnsi="Times New Roman"/>
                <w:sz w:val="28"/>
                <w:szCs w:val="28"/>
              </w:rPr>
              <w:t>професійний</w:t>
            </w:r>
            <w:r w:rsidRPr="00BA2337">
              <w:rPr>
                <w:rFonts w:ascii="Times New Roman" w:hAnsi="Times New Roman"/>
                <w:sz w:val="28"/>
                <w:szCs w:val="28"/>
              </w:rPr>
              <w:t xml:space="preserve"> _______</w:t>
            </w:r>
          </w:p>
          <w:p w:rsidR="00031028" w:rsidRPr="00BA2337" w:rsidRDefault="00031028" w:rsidP="00EF34FB">
            <w:pPr>
              <w:jc w:val="center"/>
              <w:rPr>
                <w:rFonts w:ascii="Times New Roman" w:hAnsi="Times New Roman"/>
                <w:szCs w:val="28"/>
              </w:rPr>
            </w:pPr>
            <w:r w:rsidRPr="00BA2337">
              <w:rPr>
                <w:rFonts w:ascii="Times New Roman" w:hAnsi="Times New Roman"/>
              </w:rPr>
              <w:t>(загальний чи професійний)</w:t>
            </w:r>
          </w:p>
        </w:tc>
      </w:tr>
      <w:tr w:rsidR="00031028" w:rsidRPr="00BA2337" w:rsidTr="00EF34FB">
        <w:trPr>
          <w:trHeight w:val="170"/>
        </w:trPr>
        <w:tc>
          <w:tcPr>
            <w:tcW w:w="2896" w:type="dxa"/>
            <w:vAlign w:val="center"/>
          </w:tcPr>
          <w:p w:rsidR="00031028" w:rsidRPr="00BA2337" w:rsidRDefault="00031028" w:rsidP="00EF34FB">
            <w:pPr>
              <w:rPr>
                <w:rFonts w:ascii="Times New Roman" w:hAnsi="Times New Roman"/>
                <w:sz w:val="28"/>
                <w:szCs w:val="28"/>
              </w:rPr>
            </w:pPr>
            <w:r w:rsidRPr="00BA2337">
              <w:rPr>
                <w:rFonts w:ascii="Times New Roman" w:hAnsi="Times New Roman"/>
                <w:sz w:val="28"/>
                <w:szCs w:val="28"/>
              </w:rPr>
              <w:lastRenderedPageBreak/>
              <w:t xml:space="preserve">Модулів – </w:t>
            </w:r>
            <w:r>
              <w:rPr>
                <w:rFonts w:ascii="Times New Roman" w:hAnsi="Times New Roman"/>
                <w:sz w:val="28"/>
                <w:szCs w:val="28"/>
              </w:rPr>
              <w:t>2</w:t>
            </w:r>
          </w:p>
        </w:tc>
        <w:tc>
          <w:tcPr>
            <w:tcW w:w="3262" w:type="dxa"/>
            <w:vMerge w:val="restart"/>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Спеціалізація</w:t>
            </w:r>
          </w:p>
          <w:p w:rsidR="00031028" w:rsidRPr="00BA2337" w:rsidRDefault="00031028" w:rsidP="00EF34FB">
            <w:pPr>
              <w:jc w:val="center"/>
              <w:rPr>
                <w:rFonts w:ascii="Times New Roman" w:hAnsi="Times New Roman"/>
                <w:sz w:val="28"/>
                <w:szCs w:val="28"/>
              </w:rPr>
            </w:pPr>
            <w:r w:rsidRPr="00BA2337">
              <w:rPr>
                <w:rFonts w:ascii="Times New Roman" w:hAnsi="Times New Roman"/>
                <w:sz w:val="28"/>
                <w:szCs w:val="28"/>
              </w:rPr>
              <w:t>_________</w:t>
            </w:r>
            <w:r w:rsidRPr="00F8525A">
              <w:rPr>
                <w:rFonts w:ascii="Times New Roman" w:hAnsi="Times New Roman"/>
                <w:sz w:val="28"/>
                <w:szCs w:val="28"/>
                <w:u w:val="single"/>
              </w:rPr>
              <w:t>-</w:t>
            </w:r>
            <w:r w:rsidRPr="00BA2337">
              <w:rPr>
                <w:rFonts w:ascii="Times New Roman" w:hAnsi="Times New Roman"/>
                <w:sz w:val="28"/>
                <w:szCs w:val="28"/>
              </w:rPr>
              <w:t>__________</w:t>
            </w:r>
          </w:p>
          <w:p w:rsidR="00031028" w:rsidRPr="00BA2337" w:rsidRDefault="00031028" w:rsidP="00EF34FB">
            <w:pPr>
              <w:jc w:val="center"/>
              <w:rPr>
                <w:rFonts w:ascii="Times New Roman" w:hAnsi="Times New Roman"/>
              </w:rPr>
            </w:pPr>
            <w:r w:rsidRPr="00BA2337">
              <w:rPr>
                <w:rFonts w:ascii="Times New Roman" w:hAnsi="Times New Roman"/>
              </w:rPr>
              <w:t>(назва)</w:t>
            </w:r>
          </w:p>
        </w:tc>
        <w:tc>
          <w:tcPr>
            <w:tcW w:w="3420" w:type="dxa"/>
            <w:gridSpan w:val="2"/>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Рік підготовки:</w:t>
            </w:r>
          </w:p>
        </w:tc>
      </w:tr>
      <w:tr w:rsidR="00031028" w:rsidRPr="00BA2337" w:rsidTr="00EF34FB">
        <w:trPr>
          <w:trHeight w:val="207"/>
        </w:trPr>
        <w:tc>
          <w:tcPr>
            <w:tcW w:w="2896" w:type="dxa"/>
            <w:vAlign w:val="center"/>
          </w:tcPr>
          <w:p w:rsidR="00031028" w:rsidRPr="00BA2337" w:rsidRDefault="00031028" w:rsidP="00EF34FB">
            <w:pPr>
              <w:rPr>
                <w:rFonts w:ascii="Times New Roman" w:hAnsi="Times New Roman"/>
                <w:sz w:val="28"/>
                <w:szCs w:val="28"/>
              </w:rPr>
            </w:pPr>
            <w:r w:rsidRPr="00BA2337">
              <w:rPr>
                <w:rFonts w:ascii="Times New Roman" w:hAnsi="Times New Roman"/>
                <w:sz w:val="28"/>
                <w:szCs w:val="28"/>
              </w:rPr>
              <w:t xml:space="preserve">Змістових модулів – </w:t>
            </w:r>
            <w:r>
              <w:rPr>
                <w:rFonts w:ascii="Times New Roman" w:hAnsi="Times New Roman"/>
                <w:sz w:val="28"/>
                <w:szCs w:val="28"/>
              </w:rPr>
              <w:t>2</w:t>
            </w:r>
          </w:p>
        </w:tc>
        <w:tc>
          <w:tcPr>
            <w:tcW w:w="3262" w:type="dxa"/>
            <w:vMerge/>
            <w:vAlign w:val="center"/>
          </w:tcPr>
          <w:p w:rsidR="00031028" w:rsidRPr="00BA2337" w:rsidRDefault="00031028" w:rsidP="00EF34FB">
            <w:pPr>
              <w:jc w:val="center"/>
              <w:rPr>
                <w:rFonts w:ascii="Times New Roman" w:hAnsi="Times New Roman"/>
                <w:szCs w:val="28"/>
              </w:rPr>
            </w:pPr>
          </w:p>
        </w:tc>
        <w:tc>
          <w:tcPr>
            <w:tcW w:w="1620" w:type="dxa"/>
            <w:vAlign w:val="center"/>
          </w:tcPr>
          <w:p w:rsidR="00031028" w:rsidRPr="00BA2337" w:rsidRDefault="00EF34FB" w:rsidP="00EF34FB">
            <w:pPr>
              <w:jc w:val="center"/>
              <w:rPr>
                <w:rFonts w:ascii="Times New Roman" w:hAnsi="Times New Roman"/>
                <w:sz w:val="28"/>
                <w:szCs w:val="28"/>
              </w:rPr>
            </w:pPr>
            <w:r>
              <w:rPr>
                <w:rFonts w:ascii="Times New Roman" w:hAnsi="Times New Roman"/>
                <w:sz w:val="28"/>
                <w:szCs w:val="28"/>
              </w:rPr>
              <w:t>4</w:t>
            </w:r>
            <w:r w:rsidR="00031028" w:rsidRPr="00BA2337">
              <w:rPr>
                <w:rFonts w:ascii="Times New Roman" w:hAnsi="Times New Roman"/>
                <w:sz w:val="28"/>
                <w:szCs w:val="28"/>
              </w:rPr>
              <w:t>-й</w:t>
            </w:r>
          </w:p>
        </w:tc>
        <w:tc>
          <w:tcPr>
            <w:tcW w:w="1800" w:type="dxa"/>
            <w:vAlign w:val="center"/>
          </w:tcPr>
          <w:p w:rsidR="00031028" w:rsidRPr="00BA2337" w:rsidRDefault="00EF34FB" w:rsidP="00EF34FB">
            <w:pPr>
              <w:jc w:val="center"/>
              <w:rPr>
                <w:rFonts w:ascii="Times New Roman" w:hAnsi="Times New Roman"/>
                <w:sz w:val="28"/>
                <w:szCs w:val="28"/>
              </w:rPr>
            </w:pPr>
            <w:r>
              <w:rPr>
                <w:rFonts w:ascii="Times New Roman" w:hAnsi="Times New Roman"/>
                <w:sz w:val="28"/>
                <w:szCs w:val="28"/>
              </w:rPr>
              <w:t>4</w:t>
            </w:r>
            <w:r w:rsidR="00031028" w:rsidRPr="00BA2337">
              <w:rPr>
                <w:rFonts w:ascii="Times New Roman" w:hAnsi="Times New Roman"/>
                <w:sz w:val="28"/>
                <w:szCs w:val="28"/>
              </w:rPr>
              <w:t>-й</w:t>
            </w:r>
          </w:p>
        </w:tc>
      </w:tr>
      <w:tr w:rsidR="00031028" w:rsidRPr="00BA2337" w:rsidTr="00EF34FB">
        <w:trPr>
          <w:trHeight w:val="246"/>
        </w:trPr>
        <w:tc>
          <w:tcPr>
            <w:tcW w:w="2896" w:type="dxa"/>
            <w:vAlign w:val="center"/>
          </w:tcPr>
          <w:p w:rsidR="00031028" w:rsidRPr="00BA2337" w:rsidRDefault="00031028" w:rsidP="00EF34FB">
            <w:pPr>
              <w:rPr>
                <w:rFonts w:ascii="Times New Roman" w:hAnsi="Times New Roman"/>
                <w:sz w:val="28"/>
                <w:szCs w:val="28"/>
              </w:rPr>
            </w:pPr>
            <w:r w:rsidRPr="00BA2337">
              <w:rPr>
                <w:rFonts w:ascii="Times New Roman" w:hAnsi="Times New Roman"/>
                <w:sz w:val="28"/>
                <w:szCs w:val="28"/>
              </w:rPr>
              <w:t>Індивідуальне науково-дослідне завдання ___________</w:t>
            </w:r>
          </w:p>
          <w:p w:rsidR="00031028" w:rsidRPr="00BA2337" w:rsidRDefault="00031028" w:rsidP="00EF34FB">
            <w:pPr>
              <w:rPr>
                <w:rFonts w:ascii="Times New Roman" w:hAnsi="Times New Roman"/>
              </w:rPr>
            </w:pPr>
            <w:r w:rsidRPr="00BA2337">
              <w:rPr>
                <w:rFonts w:ascii="Times New Roman" w:hAnsi="Times New Roman"/>
                <w:sz w:val="28"/>
                <w:szCs w:val="28"/>
              </w:rPr>
              <w:t xml:space="preserve">                     </w:t>
            </w:r>
            <w:r w:rsidRPr="00BA2337">
              <w:rPr>
                <w:rFonts w:ascii="Times New Roman" w:hAnsi="Times New Roman"/>
              </w:rPr>
              <w:t>(назва)</w:t>
            </w:r>
          </w:p>
        </w:tc>
        <w:tc>
          <w:tcPr>
            <w:tcW w:w="3262" w:type="dxa"/>
            <w:vMerge w:val="restart"/>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Мова викладання, навчання та оцінювання:</w:t>
            </w:r>
          </w:p>
          <w:p w:rsidR="00031028" w:rsidRPr="00BA2337" w:rsidRDefault="00031028" w:rsidP="00EF34FB">
            <w:pPr>
              <w:jc w:val="center"/>
              <w:rPr>
                <w:rFonts w:ascii="Times New Roman" w:hAnsi="Times New Roman"/>
                <w:sz w:val="28"/>
                <w:szCs w:val="28"/>
              </w:rPr>
            </w:pPr>
            <w:r>
              <w:rPr>
                <w:rFonts w:ascii="Times New Roman" w:hAnsi="Times New Roman"/>
                <w:sz w:val="28"/>
                <w:szCs w:val="28"/>
              </w:rPr>
              <w:t>__</w:t>
            </w:r>
            <w:r w:rsidRPr="00BA2337">
              <w:rPr>
                <w:rFonts w:ascii="Times New Roman" w:hAnsi="Times New Roman"/>
                <w:sz w:val="28"/>
                <w:szCs w:val="28"/>
              </w:rPr>
              <w:t>__</w:t>
            </w:r>
            <w:r w:rsidRPr="00A80DA4">
              <w:rPr>
                <w:rFonts w:ascii="Times New Roman" w:hAnsi="Times New Roman"/>
                <w:sz w:val="28"/>
                <w:szCs w:val="28"/>
                <w:u w:val="single"/>
              </w:rPr>
              <w:t>українська</w:t>
            </w:r>
            <w:r w:rsidRPr="00BA2337">
              <w:rPr>
                <w:rFonts w:ascii="Times New Roman" w:hAnsi="Times New Roman"/>
                <w:sz w:val="28"/>
                <w:szCs w:val="28"/>
              </w:rPr>
              <w:t>____</w:t>
            </w:r>
          </w:p>
          <w:p w:rsidR="00031028" w:rsidRPr="00BA2337" w:rsidRDefault="00031028" w:rsidP="00EF34FB">
            <w:pPr>
              <w:jc w:val="center"/>
              <w:rPr>
                <w:rFonts w:ascii="Times New Roman" w:hAnsi="Times New Roman"/>
                <w:b/>
                <w:sz w:val="28"/>
                <w:szCs w:val="28"/>
              </w:rPr>
            </w:pPr>
            <w:r w:rsidRPr="00BA2337">
              <w:rPr>
                <w:rFonts w:ascii="Times New Roman" w:hAnsi="Times New Roman"/>
              </w:rPr>
              <w:t>(назва)</w:t>
            </w:r>
          </w:p>
        </w:tc>
        <w:tc>
          <w:tcPr>
            <w:tcW w:w="3420" w:type="dxa"/>
            <w:gridSpan w:val="2"/>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Семестр</w:t>
            </w:r>
          </w:p>
        </w:tc>
      </w:tr>
      <w:tr w:rsidR="00031028" w:rsidRPr="00BA2337" w:rsidTr="00EF34FB">
        <w:trPr>
          <w:trHeight w:val="323"/>
        </w:trPr>
        <w:tc>
          <w:tcPr>
            <w:tcW w:w="2896" w:type="dxa"/>
            <w:vMerge w:val="restart"/>
            <w:vAlign w:val="center"/>
          </w:tcPr>
          <w:p w:rsidR="00031028" w:rsidRPr="00BA2337" w:rsidRDefault="00031028" w:rsidP="00EF34FB">
            <w:pPr>
              <w:rPr>
                <w:rFonts w:ascii="Times New Roman" w:hAnsi="Times New Roman"/>
                <w:sz w:val="28"/>
                <w:szCs w:val="28"/>
              </w:rPr>
            </w:pPr>
            <w:r w:rsidRPr="00BA2337">
              <w:rPr>
                <w:rFonts w:ascii="Times New Roman" w:hAnsi="Times New Roman"/>
                <w:sz w:val="28"/>
                <w:szCs w:val="28"/>
              </w:rPr>
              <w:t xml:space="preserve">Загальний обсяг годин – </w:t>
            </w:r>
            <w:r>
              <w:rPr>
                <w:rFonts w:ascii="Times New Roman" w:hAnsi="Times New Roman"/>
                <w:sz w:val="28"/>
                <w:szCs w:val="28"/>
              </w:rPr>
              <w:t>120</w:t>
            </w:r>
          </w:p>
        </w:tc>
        <w:tc>
          <w:tcPr>
            <w:tcW w:w="3262" w:type="dxa"/>
            <w:vMerge/>
            <w:vAlign w:val="center"/>
          </w:tcPr>
          <w:p w:rsidR="00031028" w:rsidRPr="00BA2337" w:rsidRDefault="00031028" w:rsidP="00EF34FB">
            <w:pPr>
              <w:jc w:val="center"/>
              <w:rPr>
                <w:rFonts w:ascii="Times New Roman" w:hAnsi="Times New Roman"/>
                <w:szCs w:val="28"/>
              </w:rPr>
            </w:pPr>
          </w:p>
        </w:tc>
        <w:tc>
          <w:tcPr>
            <w:tcW w:w="1620" w:type="dxa"/>
            <w:vAlign w:val="center"/>
          </w:tcPr>
          <w:p w:rsidR="00031028" w:rsidRPr="00BA2337" w:rsidRDefault="00EF34FB" w:rsidP="00EF34FB">
            <w:pPr>
              <w:jc w:val="center"/>
              <w:rPr>
                <w:rFonts w:ascii="Times New Roman" w:hAnsi="Times New Roman"/>
                <w:sz w:val="28"/>
                <w:szCs w:val="28"/>
              </w:rPr>
            </w:pPr>
            <w:r>
              <w:rPr>
                <w:rFonts w:ascii="Times New Roman" w:hAnsi="Times New Roman"/>
                <w:sz w:val="28"/>
                <w:szCs w:val="28"/>
              </w:rPr>
              <w:t>7</w:t>
            </w:r>
            <w:r w:rsidR="00031028">
              <w:rPr>
                <w:rFonts w:ascii="Times New Roman" w:hAnsi="Times New Roman"/>
                <w:sz w:val="28"/>
                <w:szCs w:val="28"/>
              </w:rPr>
              <w:t>-й</w:t>
            </w:r>
          </w:p>
        </w:tc>
        <w:tc>
          <w:tcPr>
            <w:tcW w:w="1800" w:type="dxa"/>
            <w:vAlign w:val="center"/>
          </w:tcPr>
          <w:p w:rsidR="00031028" w:rsidRPr="00BA2337" w:rsidRDefault="00EF34FB" w:rsidP="00EF34FB">
            <w:pPr>
              <w:jc w:val="center"/>
              <w:rPr>
                <w:rFonts w:ascii="Times New Roman" w:hAnsi="Times New Roman"/>
                <w:sz w:val="28"/>
                <w:szCs w:val="28"/>
              </w:rPr>
            </w:pPr>
            <w:r>
              <w:rPr>
                <w:rFonts w:ascii="Times New Roman" w:hAnsi="Times New Roman"/>
                <w:sz w:val="28"/>
                <w:szCs w:val="28"/>
              </w:rPr>
              <w:t>7</w:t>
            </w:r>
            <w:r w:rsidR="00031028" w:rsidRPr="00BA2337">
              <w:rPr>
                <w:rFonts w:ascii="Times New Roman" w:hAnsi="Times New Roman"/>
                <w:sz w:val="28"/>
                <w:szCs w:val="28"/>
              </w:rPr>
              <w:t>-й</w:t>
            </w:r>
          </w:p>
        </w:tc>
      </w:tr>
      <w:tr w:rsidR="00031028" w:rsidRPr="00BA2337" w:rsidTr="00EF34FB">
        <w:trPr>
          <w:trHeight w:val="322"/>
        </w:trPr>
        <w:tc>
          <w:tcPr>
            <w:tcW w:w="2896" w:type="dxa"/>
            <w:vMerge/>
            <w:vAlign w:val="center"/>
          </w:tcPr>
          <w:p w:rsidR="00031028" w:rsidRPr="00BA2337" w:rsidRDefault="00031028" w:rsidP="00EF34FB">
            <w:pPr>
              <w:rPr>
                <w:rFonts w:ascii="Times New Roman" w:hAnsi="Times New Roman"/>
                <w:sz w:val="28"/>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3420" w:type="dxa"/>
            <w:gridSpan w:val="2"/>
            <w:vAlign w:val="center"/>
          </w:tcPr>
          <w:p w:rsidR="00031028" w:rsidRPr="00BA2337" w:rsidRDefault="00031028" w:rsidP="00EF34FB">
            <w:pPr>
              <w:jc w:val="center"/>
              <w:rPr>
                <w:rFonts w:ascii="Times New Roman" w:hAnsi="Times New Roman"/>
                <w:b/>
                <w:sz w:val="28"/>
                <w:szCs w:val="28"/>
              </w:rPr>
            </w:pPr>
            <w:r>
              <w:rPr>
                <w:rFonts w:ascii="Times New Roman" w:hAnsi="Times New Roman"/>
                <w:b/>
                <w:sz w:val="28"/>
                <w:szCs w:val="28"/>
              </w:rPr>
              <w:t>Лекція</w:t>
            </w:r>
          </w:p>
        </w:tc>
      </w:tr>
      <w:tr w:rsidR="00031028" w:rsidRPr="00BA2337" w:rsidTr="00EF34FB">
        <w:trPr>
          <w:trHeight w:val="320"/>
        </w:trPr>
        <w:tc>
          <w:tcPr>
            <w:tcW w:w="2896" w:type="dxa"/>
            <w:vMerge w:val="restart"/>
            <w:vAlign w:val="center"/>
          </w:tcPr>
          <w:p w:rsidR="00031028" w:rsidRPr="00BA2337" w:rsidRDefault="00031028" w:rsidP="00EF34FB">
            <w:pPr>
              <w:rPr>
                <w:rFonts w:ascii="Times New Roman" w:hAnsi="Times New Roman"/>
                <w:sz w:val="28"/>
                <w:szCs w:val="28"/>
              </w:rPr>
            </w:pPr>
            <w:r w:rsidRPr="00BA2337">
              <w:rPr>
                <w:rFonts w:ascii="Times New Roman" w:hAnsi="Times New Roman"/>
                <w:sz w:val="28"/>
                <w:szCs w:val="28"/>
              </w:rPr>
              <w:t>Тижневих годин для денної форми навчання:</w:t>
            </w:r>
          </w:p>
          <w:p w:rsidR="00031028" w:rsidRPr="00BA2337" w:rsidRDefault="00031028" w:rsidP="00EF34FB">
            <w:pPr>
              <w:rPr>
                <w:rFonts w:ascii="Times New Roman" w:hAnsi="Times New Roman"/>
                <w:sz w:val="28"/>
                <w:szCs w:val="28"/>
              </w:rPr>
            </w:pPr>
            <w:r w:rsidRPr="00BA2337">
              <w:rPr>
                <w:rFonts w:ascii="Times New Roman" w:hAnsi="Times New Roman"/>
                <w:sz w:val="28"/>
                <w:szCs w:val="28"/>
              </w:rPr>
              <w:t xml:space="preserve">аудиторних – </w:t>
            </w:r>
            <w:r w:rsidR="00EF34FB">
              <w:rPr>
                <w:rFonts w:ascii="Times New Roman" w:hAnsi="Times New Roman"/>
                <w:sz w:val="28"/>
                <w:szCs w:val="28"/>
              </w:rPr>
              <w:t>2</w:t>
            </w:r>
          </w:p>
          <w:p w:rsidR="00031028" w:rsidRPr="00BA2337" w:rsidRDefault="00031028" w:rsidP="00EF34FB">
            <w:pPr>
              <w:rPr>
                <w:rFonts w:ascii="Times New Roman" w:hAnsi="Times New Roman"/>
                <w:sz w:val="28"/>
                <w:szCs w:val="28"/>
              </w:rPr>
            </w:pPr>
            <w:r w:rsidRPr="00BA2337">
              <w:rPr>
                <w:rFonts w:ascii="Times New Roman" w:hAnsi="Times New Roman"/>
                <w:sz w:val="28"/>
                <w:szCs w:val="28"/>
              </w:rPr>
              <w:t xml:space="preserve">самостійної роботи студента – </w:t>
            </w:r>
            <w:r w:rsidR="00EF34FB">
              <w:rPr>
                <w:rFonts w:ascii="Times New Roman" w:hAnsi="Times New Roman"/>
                <w:sz w:val="28"/>
                <w:szCs w:val="28"/>
              </w:rPr>
              <w:t>5</w:t>
            </w:r>
          </w:p>
        </w:tc>
        <w:tc>
          <w:tcPr>
            <w:tcW w:w="3262" w:type="dxa"/>
            <w:vMerge w:val="restart"/>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Освітній ступінь / освітньо-кваліфікаційний рівень:</w:t>
            </w:r>
          </w:p>
          <w:p w:rsidR="00031028" w:rsidRPr="00F8525A" w:rsidRDefault="00031028" w:rsidP="00EF34FB">
            <w:pPr>
              <w:jc w:val="center"/>
              <w:rPr>
                <w:rFonts w:ascii="Times New Roman" w:hAnsi="Times New Roman"/>
                <w:sz w:val="28"/>
                <w:szCs w:val="28"/>
                <w:u w:val="single"/>
              </w:rPr>
            </w:pPr>
            <w:r w:rsidRPr="00F8525A">
              <w:rPr>
                <w:rFonts w:ascii="Times New Roman" w:hAnsi="Times New Roman"/>
                <w:sz w:val="28"/>
                <w:szCs w:val="28"/>
                <w:u w:val="single"/>
              </w:rPr>
              <w:t>бакалавр</w:t>
            </w:r>
          </w:p>
        </w:tc>
        <w:tc>
          <w:tcPr>
            <w:tcW w:w="1620" w:type="dxa"/>
            <w:vAlign w:val="center"/>
          </w:tcPr>
          <w:p w:rsidR="00031028" w:rsidRPr="00BA2337" w:rsidRDefault="00DB7ADC" w:rsidP="00EF34FB">
            <w:pPr>
              <w:jc w:val="center"/>
              <w:rPr>
                <w:rFonts w:ascii="Times New Roman" w:hAnsi="Times New Roman"/>
                <w:sz w:val="28"/>
                <w:szCs w:val="28"/>
              </w:rPr>
            </w:pPr>
            <w:r>
              <w:rPr>
                <w:rFonts w:ascii="Times New Roman" w:hAnsi="Times New Roman"/>
                <w:sz w:val="28"/>
                <w:szCs w:val="28"/>
              </w:rPr>
              <w:t>16</w:t>
            </w:r>
            <w:r w:rsidR="00031028" w:rsidRPr="00BA2337">
              <w:rPr>
                <w:rFonts w:ascii="Times New Roman" w:hAnsi="Times New Roman"/>
                <w:sz w:val="28"/>
                <w:szCs w:val="28"/>
              </w:rPr>
              <w:t xml:space="preserve"> год</w:t>
            </w:r>
          </w:p>
        </w:tc>
        <w:tc>
          <w:tcPr>
            <w:tcW w:w="1800" w:type="dxa"/>
            <w:vAlign w:val="center"/>
          </w:tcPr>
          <w:p w:rsidR="00031028" w:rsidRPr="00BA2337" w:rsidRDefault="00031028" w:rsidP="00EF34FB">
            <w:pPr>
              <w:jc w:val="center"/>
              <w:rPr>
                <w:rFonts w:ascii="Times New Roman" w:hAnsi="Times New Roman"/>
                <w:sz w:val="28"/>
                <w:szCs w:val="28"/>
              </w:rPr>
            </w:pPr>
            <w:r w:rsidRPr="00BA2337">
              <w:rPr>
                <w:rFonts w:ascii="Times New Roman" w:hAnsi="Times New Roman"/>
                <w:sz w:val="28"/>
                <w:szCs w:val="28"/>
              </w:rPr>
              <w:t xml:space="preserve"> год.</w:t>
            </w:r>
          </w:p>
        </w:tc>
      </w:tr>
      <w:tr w:rsidR="00031028" w:rsidRPr="00BA2337" w:rsidTr="00EF34FB">
        <w:trPr>
          <w:trHeight w:val="320"/>
        </w:trPr>
        <w:tc>
          <w:tcPr>
            <w:tcW w:w="2896" w:type="dxa"/>
            <w:vMerge/>
            <w:vAlign w:val="center"/>
          </w:tcPr>
          <w:p w:rsidR="00031028" w:rsidRPr="00BA2337" w:rsidRDefault="00031028" w:rsidP="00EF34FB">
            <w:pPr>
              <w:rPr>
                <w:rFonts w:ascii="Times New Roman" w:hAnsi="Times New Roman"/>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3420" w:type="dxa"/>
            <w:gridSpan w:val="2"/>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Практичні, семінарські</w:t>
            </w:r>
          </w:p>
        </w:tc>
      </w:tr>
      <w:tr w:rsidR="00031028" w:rsidRPr="00BA2337" w:rsidTr="00EF34FB">
        <w:trPr>
          <w:trHeight w:val="320"/>
        </w:trPr>
        <w:tc>
          <w:tcPr>
            <w:tcW w:w="2896" w:type="dxa"/>
            <w:vMerge/>
            <w:vAlign w:val="center"/>
          </w:tcPr>
          <w:p w:rsidR="00031028" w:rsidRPr="00BA2337" w:rsidRDefault="00031028" w:rsidP="00EF34FB">
            <w:pPr>
              <w:rPr>
                <w:rFonts w:ascii="Times New Roman" w:hAnsi="Times New Roman"/>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1620" w:type="dxa"/>
            <w:vAlign w:val="center"/>
          </w:tcPr>
          <w:p w:rsidR="00031028" w:rsidRPr="00BA2337" w:rsidRDefault="00EF34FB" w:rsidP="00EF34FB">
            <w:pPr>
              <w:jc w:val="center"/>
              <w:rPr>
                <w:rFonts w:ascii="Times New Roman" w:hAnsi="Times New Roman"/>
                <w:i/>
                <w:sz w:val="28"/>
                <w:szCs w:val="28"/>
              </w:rPr>
            </w:pPr>
            <w:r>
              <w:rPr>
                <w:rFonts w:ascii="Times New Roman" w:hAnsi="Times New Roman"/>
                <w:sz w:val="28"/>
                <w:szCs w:val="28"/>
              </w:rPr>
              <w:t>14</w:t>
            </w:r>
            <w:r w:rsidR="00031028">
              <w:rPr>
                <w:rFonts w:ascii="Times New Roman" w:hAnsi="Times New Roman"/>
                <w:sz w:val="28"/>
                <w:szCs w:val="28"/>
              </w:rPr>
              <w:t xml:space="preserve"> </w:t>
            </w:r>
            <w:r w:rsidR="00031028" w:rsidRPr="00BA2337">
              <w:rPr>
                <w:rFonts w:ascii="Times New Roman" w:hAnsi="Times New Roman"/>
                <w:sz w:val="28"/>
                <w:szCs w:val="28"/>
              </w:rPr>
              <w:t>год.</w:t>
            </w:r>
          </w:p>
        </w:tc>
        <w:tc>
          <w:tcPr>
            <w:tcW w:w="1800" w:type="dxa"/>
            <w:vAlign w:val="center"/>
          </w:tcPr>
          <w:p w:rsidR="00031028" w:rsidRPr="00BA2337" w:rsidRDefault="00031028" w:rsidP="00EF34FB">
            <w:pPr>
              <w:jc w:val="center"/>
              <w:rPr>
                <w:rFonts w:ascii="Times New Roman" w:hAnsi="Times New Roman"/>
                <w:sz w:val="28"/>
                <w:szCs w:val="28"/>
              </w:rPr>
            </w:pPr>
            <w:r w:rsidRPr="00BA2337">
              <w:rPr>
                <w:rFonts w:ascii="Times New Roman" w:hAnsi="Times New Roman"/>
                <w:sz w:val="28"/>
                <w:szCs w:val="28"/>
              </w:rPr>
              <w:t xml:space="preserve"> год.</w:t>
            </w:r>
          </w:p>
        </w:tc>
      </w:tr>
      <w:tr w:rsidR="00031028" w:rsidRPr="00BA2337" w:rsidTr="00EF34FB">
        <w:trPr>
          <w:trHeight w:val="138"/>
        </w:trPr>
        <w:tc>
          <w:tcPr>
            <w:tcW w:w="2896" w:type="dxa"/>
            <w:vMerge/>
            <w:vAlign w:val="center"/>
          </w:tcPr>
          <w:p w:rsidR="00031028" w:rsidRPr="00BA2337" w:rsidRDefault="00031028" w:rsidP="00EF34FB">
            <w:pPr>
              <w:jc w:val="center"/>
              <w:rPr>
                <w:rFonts w:ascii="Times New Roman" w:hAnsi="Times New Roman"/>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3420" w:type="dxa"/>
            <w:gridSpan w:val="2"/>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Лабораторні</w:t>
            </w:r>
          </w:p>
        </w:tc>
      </w:tr>
      <w:tr w:rsidR="00031028" w:rsidRPr="00BA2337" w:rsidTr="00EF34FB">
        <w:trPr>
          <w:trHeight w:val="138"/>
        </w:trPr>
        <w:tc>
          <w:tcPr>
            <w:tcW w:w="2896" w:type="dxa"/>
            <w:vMerge/>
            <w:vAlign w:val="center"/>
          </w:tcPr>
          <w:p w:rsidR="00031028" w:rsidRPr="00BA2337" w:rsidRDefault="00031028" w:rsidP="00EF34FB">
            <w:pPr>
              <w:jc w:val="center"/>
              <w:rPr>
                <w:rFonts w:ascii="Times New Roman" w:hAnsi="Times New Roman"/>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1620" w:type="dxa"/>
            <w:vAlign w:val="center"/>
          </w:tcPr>
          <w:p w:rsidR="00031028" w:rsidRPr="00BA2337" w:rsidRDefault="00031028" w:rsidP="00EF34FB">
            <w:pPr>
              <w:jc w:val="center"/>
              <w:rPr>
                <w:rFonts w:ascii="Times New Roman" w:hAnsi="Times New Roman"/>
                <w:i/>
                <w:sz w:val="28"/>
                <w:szCs w:val="28"/>
              </w:rPr>
            </w:pPr>
            <w:r>
              <w:rPr>
                <w:rFonts w:ascii="Times New Roman" w:hAnsi="Times New Roman"/>
                <w:sz w:val="28"/>
                <w:szCs w:val="28"/>
              </w:rPr>
              <w:t>0</w:t>
            </w:r>
            <w:r w:rsidRPr="00BA2337">
              <w:rPr>
                <w:rFonts w:ascii="Times New Roman" w:hAnsi="Times New Roman"/>
                <w:sz w:val="28"/>
                <w:szCs w:val="28"/>
              </w:rPr>
              <w:t xml:space="preserve"> год.</w:t>
            </w:r>
          </w:p>
        </w:tc>
        <w:tc>
          <w:tcPr>
            <w:tcW w:w="1800" w:type="dxa"/>
            <w:vAlign w:val="center"/>
          </w:tcPr>
          <w:p w:rsidR="00031028" w:rsidRPr="00BA2337" w:rsidRDefault="00031028" w:rsidP="00EF34FB">
            <w:pPr>
              <w:jc w:val="center"/>
              <w:rPr>
                <w:rFonts w:ascii="Times New Roman" w:hAnsi="Times New Roman"/>
                <w:i/>
                <w:sz w:val="28"/>
                <w:szCs w:val="28"/>
              </w:rPr>
            </w:pPr>
            <w:r w:rsidRPr="00BA2337">
              <w:rPr>
                <w:rFonts w:ascii="Times New Roman" w:hAnsi="Times New Roman"/>
                <w:sz w:val="28"/>
                <w:szCs w:val="28"/>
              </w:rPr>
              <w:t xml:space="preserve"> год.</w:t>
            </w:r>
          </w:p>
        </w:tc>
      </w:tr>
      <w:tr w:rsidR="00031028" w:rsidRPr="00BA2337" w:rsidTr="00EF34FB">
        <w:trPr>
          <w:trHeight w:val="138"/>
        </w:trPr>
        <w:tc>
          <w:tcPr>
            <w:tcW w:w="2896" w:type="dxa"/>
            <w:vMerge/>
            <w:vAlign w:val="center"/>
          </w:tcPr>
          <w:p w:rsidR="00031028" w:rsidRPr="00BA2337" w:rsidRDefault="00031028" w:rsidP="00EF34FB">
            <w:pPr>
              <w:jc w:val="center"/>
              <w:rPr>
                <w:rFonts w:ascii="Times New Roman" w:hAnsi="Times New Roman"/>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3420" w:type="dxa"/>
            <w:gridSpan w:val="2"/>
            <w:vAlign w:val="center"/>
          </w:tcPr>
          <w:p w:rsidR="00031028" w:rsidRPr="00BA2337" w:rsidRDefault="00031028" w:rsidP="00EF34FB">
            <w:pPr>
              <w:jc w:val="center"/>
              <w:rPr>
                <w:rFonts w:ascii="Times New Roman" w:hAnsi="Times New Roman"/>
                <w:b/>
                <w:sz w:val="28"/>
                <w:szCs w:val="28"/>
              </w:rPr>
            </w:pPr>
            <w:r w:rsidRPr="00BA2337">
              <w:rPr>
                <w:rFonts w:ascii="Times New Roman" w:hAnsi="Times New Roman"/>
                <w:b/>
                <w:sz w:val="28"/>
                <w:szCs w:val="28"/>
              </w:rPr>
              <w:t>Самостійна робота</w:t>
            </w:r>
          </w:p>
        </w:tc>
      </w:tr>
      <w:tr w:rsidR="00031028" w:rsidRPr="00BA2337" w:rsidTr="00EF34FB">
        <w:trPr>
          <w:trHeight w:val="138"/>
        </w:trPr>
        <w:tc>
          <w:tcPr>
            <w:tcW w:w="2896" w:type="dxa"/>
            <w:vMerge/>
            <w:vAlign w:val="center"/>
          </w:tcPr>
          <w:p w:rsidR="00031028" w:rsidRPr="00BA2337" w:rsidRDefault="00031028" w:rsidP="00EF34FB">
            <w:pPr>
              <w:jc w:val="center"/>
              <w:rPr>
                <w:rFonts w:ascii="Times New Roman" w:hAnsi="Times New Roman"/>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1620" w:type="dxa"/>
            <w:vAlign w:val="center"/>
          </w:tcPr>
          <w:p w:rsidR="00031028" w:rsidRPr="00BA2337" w:rsidRDefault="00DB7ADC" w:rsidP="00EF34FB">
            <w:pPr>
              <w:jc w:val="center"/>
              <w:rPr>
                <w:rFonts w:ascii="Times New Roman" w:hAnsi="Times New Roman"/>
                <w:i/>
                <w:sz w:val="28"/>
                <w:szCs w:val="28"/>
              </w:rPr>
            </w:pPr>
            <w:r>
              <w:rPr>
                <w:rFonts w:ascii="Times New Roman" w:hAnsi="Times New Roman"/>
                <w:sz w:val="28"/>
                <w:szCs w:val="28"/>
              </w:rPr>
              <w:t>90</w:t>
            </w:r>
            <w:r w:rsidR="00EF34FB">
              <w:rPr>
                <w:rFonts w:ascii="Times New Roman" w:hAnsi="Times New Roman"/>
                <w:sz w:val="28"/>
                <w:szCs w:val="28"/>
              </w:rPr>
              <w:t xml:space="preserve"> </w:t>
            </w:r>
            <w:r w:rsidR="00031028" w:rsidRPr="00BA2337">
              <w:rPr>
                <w:rFonts w:ascii="Times New Roman" w:hAnsi="Times New Roman"/>
                <w:sz w:val="28"/>
                <w:szCs w:val="28"/>
              </w:rPr>
              <w:t>год.</w:t>
            </w:r>
          </w:p>
        </w:tc>
        <w:tc>
          <w:tcPr>
            <w:tcW w:w="1800" w:type="dxa"/>
            <w:vAlign w:val="center"/>
          </w:tcPr>
          <w:p w:rsidR="00031028" w:rsidRPr="00BA2337" w:rsidRDefault="00031028" w:rsidP="00EF34FB">
            <w:pPr>
              <w:jc w:val="center"/>
              <w:rPr>
                <w:rFonts w:ascii="Times New Roman" w:hAnsi="Times New Roman"/>
                <w:sz w:val="28"/>
                <w:szCs w:val="28"/>
              </w:rPr>
            </w:pPr>
            <w:r w:rsidRPr="00BA2337">
              <w:rPr>
                <w:rFonts w:ascii="Times New Roman" w:hAnsi="Times New Roman"/>
                <w:sz w:val="28"/>
                <w:szCs w:val="28"/>
              </w:rPr>
              <w:t xml:space="preserve"> год.</w:t>
            </w:r>
          </w:p>
        </w:tc>
      </w:tr>
      <w:tr w:rsidR="00031028" w:rsidRPr="00BA2337" w:rsidTr="00EF34FB">
        <w:trPr>
          <w:trHeight w:val="138"/>
        </w:trPr>
        <w:tc>
          <w:tcPr>
            <w:tcW w:w="2896" w:type="dxa"/>
            <w:vMerge/>
            <w:vAlign w:val="center"/>
          </w:tcPr>
          <w:p w:rsidR="00031028" w:rsidRPr="00BA2337" w:rsidRDefault="00031028" w:rsidP="00EF34FB">
            <w:pPr>
              <w:jc w:val="center"/>
              <w:rPr>
                <w:rFonts w:ascii="Times New Roman" w:hAnsi="Times New Roman"/>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3420" w:type="dxa"/>
            <w:gridSpan w:val="2"/>
            <w:vAlign w:val="center"/>
          </w:tcPr>
          <w:p w:rsidR="00031028" w:rsidRPr="00BA2337" w:rsidRDefault="00031028" w:rsidP="00EF34FB">
            <w:pPr>
              <w:jc w:val="center"/>
              <w:rPr>
                <w:rFonts w:ascii="Times New Roman" w:hAnsi="Times New Roman"/>
                <w:sz w:val="28"/>
                <w:szCs w:val="28"/>
              </w:rPr>
            </w:pPr>
            <w:r w:rsidRPr="00BA2337">
              <w:rPr>
                <w:rFonts w:ascii="Times New Roman" w:hAnsi="Times New Roman"/>
                <w:b/>
                <w:sz w:val="28"/>
                <w:szCs w:val="28"/>
              </w:rPr>
              <w:t xml:space="preserve">Індивідуальні завдання: </w:t>
            </w:r>
            <w:r w:rsidRPr="00F8525A">
              <w:rPr>
                <w:rFonts w:ascii="Times New Roman" w:hAnsi="Times New Roman"/>
                <w:sz w:val="28"/>
                <w:szCs w:val="28"/>
              </w:rPr>
              <w:t>0</w:t>
            </w:r>
            <w:r>
              <w:rPr>
                <w:rFonts w:ascii="Times New Roman" w:hAnsi="Times New Roman"/>
                <w:b/>
                <w:sz w:val="28"/>
                <w:szCs w:val="28"/>
              </w:rPr>
              <w:t xml:space="preserve"> </w:t>
            </w:r>
            <w:r w:rsidRPr="00BA2337">
              <w:rPr>
                <w:rFonts w:ascii="Times New Roman" w:hAnsi="Times New Roman"/>
                <w:sz w:val="28"/>
                <w:szCs w:val="28"/>
              </w:rPr>
              <w:t>год.</w:t>
            </w:r>
          </w:p>
        </w:tc>
      </w:tr>
      <w:tr w:rsidR="00031028" w:rsidRPr="00BA2337" w:rsidTr="00EF34FB">
        <w:trPr>
          <w:trHeight w:val="138"/>
        </w:trPr>
        <w:tc>
          <w:tcPr>
            <w:tcW w:w="2896" w:type="dxa"/>
            <w:vMerge/>
            <w:vAlign w:val="center"/>
          </w:tcPr>
          <w:p w:rsidR="00031028" w:rsidRPr="00BA2337" w:rsidRDefault="00031028" w:rsidP="00EF34FB">
            <w:pPr>
              <w:jc w:val="center"/>
              <w:rPr>
                <w:rFonts w:ascii="Times New Roman" w:hAnsi="Times New Roman"/>
                <w:szCs w:val="28"/>
              </w:rPr>
            </w:pPr>
          </w:p>
        </w:tc>
        <w:tc>
          <w:tcPr>
            <w:tcW w:w="3262" w:type="dxa"/>
            <w:vMerge/>
            <w:vAlign w:val="center"/>
          </w:tcPr>
          <w:p w:rsidR="00031028" w:rsidRPr="00BA2337" w:rsidRDefault="00031028" w:rsidP="00EF34FB">
            <w:pPr>
              <w:jc w:val="center"/>
              <w:rPr>
                <w:rFonts w:ascii="Times New Roman" w:hAnsi="Times New Roman"/>
                <w:szCs w:val="28"/>
              </w:rPr>
            </w:pPr>
          </w:p>
        </w:tc>
        <w:tc>
          <w:tcPr>
            <w:tcW w:w="3420" w:type="dxa"/>
            <w:gridSpan w:val="2"/>
            <w:vAlign w:val="center"/>
          </w:tcPr>
          <w:p w:rsidR="00031028" w:rsidRPr="00F8525A" w:rsidRDefault="00031028" w:rsidP="00EF34FB">
            <w:pPr>
              <w:jc w:val="center"/>
              <w:rPr>
                <w:rFonts w:ascii="Times New Roman" w:hAnsi="Times New Roman"/>
                <w:b/>
                <w:sz w:val="28"/>
                <w:szCs w:val="28"/>
              </w:rPr>
            </w:pPr>
            <w:r w:rsidRPr="00BA2337">
              <w:rPr>
                <w:rFonts w:ascii="Times New Roman" w:hAnsi="Times New Roman"/>
                <w:b/>
                <w:sz w:val="28"/>
                <w:szCs w:val="28"/>
              </w:rPr>
              <w:t>Вид семестрового контролю:</w:t>
            </w:r>
            <w:r>
              <w:rPr>
                <w:rFonts w:ascii="Times New Roman" w:hAnsi="Times New Roman"/>
                <w:b/>
                <w:sz w:val="28"/>
                <w:szCs w:val="28"/>
              </w:rPr>
              <w:t xml:space="preserve"> </w:t>
            </w:r>
            <w:r w:rsidRPr="00B15A9C">
              <w:rPr>
                <w:rFonts w:ascii="Times New Roman" w:hAnsi="Times New Roman"/>
                <w:sz w:val="28"/>
                <w:szCs w:val="28"/>
              </w:rPr>
              <w:t>залік</w:t>
            </w:r>
          </w:p>
        </w:tc>
      </w:tr>
    </w:tbl>
    <w:p w:rsidR="00031028" w:rsidRDefault="00031028"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EF34FB" w:rsidRDefault="00031028" w:rsidP="00EF34FB">
      <w:pPr>
        <w:ind w:firstLine="357"/>
        <w:jc w:val="both"/>
        <w:rPr>
          <w:rFonts w:ascii="Times New Roman" w:hAnsi="Times New Roman"/>
          <w:sz w:val="28"/>
          <w:szCs w:val="28"/>
        </w:rPr>
      </w:pPr>
      <w:r>
        <w:rPr>
          <w:rFonts w:ascii="Times New Roman" w:hAnsi="Times New Roman"/>
          <w:sz w:val="28"/>
          <w:szCs w:val="28"/>
        </w:rPr>
        <w:t>В</w:t>
      </w:r>
      <w:r w:rsidRPr="00E65FBA">
        <w:rPr>
          <w:rFonts w:ascii="Times New Roman" w:hAnsi="Times New Roman"/>
          <w:sz w:val="28"/>
          <w:szCs w:val="28"/>
        </w:rPr>
        <w:t xml:space="preserve">икладання навчальної дисципліни </w:t>
      </w:r>
      <w:r>
        <w:rPr>
          <w:rFonts w:ascii="Times New Roman" w:hAnsi="Times New Roman"/>
          <w:sz w:val="28"/>
          <w:szCs w:val="28"/>
        </w:rPr>
        <w:t>спирається на оволодіння студентами професійних знань в рамк</w:t>
      </w:r>
      <w:r w:rsidR="00EF34FB">
        <w:rPr>
          <w:rFonts w:ascii="Times New Roman" w:hAnsi="Times New Roman"/>
          <w:sz w:val="28"/>
          <w:szCs w:val="28"/>
        </w:rPr>
        <w:t xml:space="preserve">ах освітнього рівня «бакалавр» </w:t>
      </w:r>
      <w:r>
        <w:rPr>
          <w:rFonts w:ascii="Times New Roman" w:hAnsi="Times New Roman"/>
          <w:sz w:val="28"/>
          <w:szCs w:val="28"/>
        </w:rPr>
        <w:t xml:space="preserve">з навчальних дисциплін,  які вивчались на попередніх курсах: </w:t>
      </w:r>
      <w:r w:rsidR="00EF34FB">
        <w:rPr>
          <w:rFonts w:ascii="Times New Roman" w:hAnsi="Times New Roman"/>
          <w:sz w:val="28"/>
          <w:szCs w:val="28"/>
        </w:rPr>
        <w:t>Географія туризму</w:t>
      </w:r>
      <w:r w:rsidRPr="00D462E9">
        <w:rPr>
          <w:rFonts w:ascii="Times New Roman" w:hAnsi="Times New Roman"/>
          <w:sz w:val="28"/>
          <w:szCs w:val="28"/>
        </w:rPr>
        <w:t xml:space="preserve">, Основи туризмознавства, </w:t>
      </w:r>
      <w:proofErr w:type="spellStart"/>
      <w:r w:rsidRPr="00D462E9">
        <w:rPr>
          <w:rFonts w:ascii="Times New Roman" w:hAnsi="Times New Roman"/>
          <w:sz w:val="28"/>
          <w:szCs w:val="28"/>
        </w:rPr>
        <w:t>Готельно</w:t>
      </w:r>
      <w:proofErr w:type="spellEnd"/>
      <w:r w:rsidRPr="00D462E9">
        <w:rPr>
          <w:rFonts w:ascii="Times New Roman" w:hAnsi="Times New Roman"/>
          <w:sz w:val="28"/>
          <w:szCs w:val="28"/>
        </w:rPr>
        <w:t>-ресторанний бізнес</w:t>
      </w:r>
      <w:r w:rsidR="00EF34FB">
        <w:rPr>
          <w:rFonts w:ascii="Times New Roman" w:hAnsi="Times New Roman"/>
          <w:sz w:val="28"/>
          <w:szCs w:val="28"/>
        </w:rPr>
        <w:t>, Організація туристичної діяльності, Міжнародний туризм, Валеологія в туризмі, Ринок туристичних послуг, Світова художня культура.</w:t>
      </w:r>
    </w:p>
    <w:p w:rsidR="00031028" w:rsidRPr="00031028" w:rsidRDefault="00031028" w:rsidP="00EF34FB">
      <w:pPr>
        <w:ind w:firstLine="357"/>
        <w:jc w:val="center"/>
        <w:rPr>
          <w:rFonts w:ascii="Times New Roman" w:hAnsi="Times New Roman"/>
          <w:b/>
          <w:sz w:val="28"/>
          <w:szCs w:val="28"/>
        </w:rPr>
      </w:pPr>
      <w:r w:rsidRPr="00031028">
        <w:rPr>
          <w:rFonts w:ascii="Times New Roman" w:hAnsi="Times New Roman"/>
          <w:b/>
          <w:sz w:val="28"/>
          <w:szCs w:val="28"/>
        </w:rPr>
        <w:t>ПІСЛЯРЕКВІЗИТИ</w:t>
      </w:r>
    </w:p>
    <w:p w:rsidR="00031028" w:rsidRDefault="00031028" w:rsidP="00031028">
      <w:pPr>
        <w:ind w:firstLine="357"/>
        <w:jc w:val="both"/>
        <w:rPr>
          <w:rFonts w:ascii="Times New Roman" w:hAnsi="Times New Roman"/>
          <w:sz w:val="28"/>
          <w:szCs w:val="28"/>
        </w:rPr>
      </w:pPr>
      <w:r w:rsidRPr="00031028">
        <w:rPr>
          <w:rFonts w:ascii="Times New Roman" w:hAnsi="Times New Roman"/>
          <w:sz w:val="28"/>
          <w:szCs w:val="28"/>
        </w:rPr>
        <w:lastRenderedPageBreak/>
        <w:t>Знання, уміння і навички, що здобуваються протягом вивчення даної дисципліни н</w:t>
      </w:r>
      <w:r>
        <w:rPr>
          <w:rFonts w:ascii="Times New Roman" w:hAnsi="Times New Roman"/>
          <w:sz w:val="28"/>
          <w:szCs w:val="28"/>
        </w:rPr>
        <w:t xml:space="preserve">еобхідні для встановлення зв’язку туристичних </w:t>
      </w:r>
      <w:r w:rsidR="00EF34FB">
        <w:rPr>
          <w:rFonts w:ascii="Times New Roman" w:hAnsi="Times New Roman"/>
          <w:sz w:val="28"/>
          <w:szCs w:val="28"/>
        </w:rPr>
        <w:t>знань</w:t>
      </w:r>
      <w:r w:rsidRPr="00031028">
        <w:rPr>
          <w:rFonts w:ascii="Times New Roman" w:hAnsi="Times New Roman"/>
          <w:sz w:val="28"/>
          <w:szCs w:val="28"/>
        </w:rPr>
        <w:t xml:space="preserve"> з методами та технологіями регулювання, управління. Уміти використовувати знання</w:t>
      </w:r>
      <w:r w:rsidR="00AD52DF">
        <w:rPr>
          <w:rFonts w:ascii="Times New Roman" w:hAnsi="Times New Roman"/>
          <w:sz w:val="28"/>
          <w:szCs w:val="28"/>
        </w:rPr>
        <w:t xml:space="preserve"> з </w:t>
      </w:r>
      <w:r w:rsidR="00EF34FB">
        <w:rPr>
          <w:rFonts w:ascii="Times New Roman" w:hAnsi="Times New Roman"/>
          <w:sz w:val="28"/>
          <w:szCs w:val="28"/>
        </w:rPr>
        <w:t>обслуговування туристів в готелях для вміння правильно обслуговувати та надавати послуги споживачам.</w:t>
      </w:r>
    </w:p>
    <w:p w:rsidR="00AD52DF" w:rsidRPr="00AD52DF" w:rsidRDefault="00AD52DF" w:rsidP="00AD52DF">
      <w:pPr>
        <w:ind w:firstLine="357"/>
        <w:jc w:val="center"/>
        <w:rPr>
          <w:rFonts w:ascii="Times New Roman" w:hAnsi="Times New Roman"/>
          <w:b/>
          <w:sz w:val="28"/>
          <w:szCs w:val="28"/>
        </w:rPr>
      </w:pPr>
      <w:r w:rsidRPr="00AD52DF">
        <w:rPr>
          <w:rFonts w:ascii="Times New Roman" w:hAnsi="Times New Roman"/>
          <w:b/>
          <w:sz w:val="28"/>
          <w:szCs w:val="28"/>
        </w:rPr>
        <w:t>МЕТА ТА ЗАВДАННЯ НАВЧАЛЬНОЇ ДИСЦИПЛІНИ</w:t>
      </w:r>
    </w:p>
    <w:p w:rsidR="00EF34FB" w:rsidRDefault="00EF34FB" w:rsidP="00AD52DF">
      <w:pPr>
        <w:ind w:firstLine="357"/>
        <w:jc w:val="both"/>
        <w:rPr>
          <w:rFonts w:ascii="Times New Roman" w:hAnsi="Times New Roman"/>
          <w:sz w:val="28"/>
          <w:szCs w:val="28"/>
        </w:rPr>
      </w:pPr>
      <w:r>
        <w:rPr>
          <w:rFonts w:ascii="Times New Roman" w:hAnsi="Times New Roman"/>
          <w:b/>
          <w:sz w:val="28"/>
          <w:szCs w:val="28"/>
        </w:rPr>
        <w:t>Обслуговування туристів в готелях</w:t>
      </w:r>
      <w:r w:rsidR="00AD52DF">
        <w:rPr>
          <w:rFonts w:ascii="Times New Roman" w:hAnsi="Times New Roman"/>
          <w:sz w:val="28"/>
          <w:szCs w:val="28"/>
        </w:rPr>
        <w:t xml:space="preserve"> – це наука про</w:t>
      </w:r>
      <w:r>
        <w:rPr>
          <w:rFonts w:ascii="Times New Roman" w:hAnsi="Times New Roman"/>
          <w:sz w:val="28"/>
          <w:szCs w:val="28"/>
        </w:rPr>
        <w:t xml:space="preserve"> готельне господарство, є важливою складовою туристичної інфраструктури, відіграє провідну роль у презентації вітчизняного туристичного продукту на світовому ринку туристичних послуг.</w:t>
      </w:r>
    </w:p>
    <w:p w:rsidR="00AD52DF" w:rsidRPr="00AD52DF" w:rsidRDefault="00EF34FB" w:rsidP="00AD52DF">
      <w:pPr>
        <w:ind w:firstLine="357"/>
        <w:jc w:val="both"/>
        <w:rPr>
          <w:rFonts w:ascii="Times New Roman" w:hAnsi="Times New Roman"/>
          <w:sz w:val="28"/>
          <w:szCs w:val="28"/>
        </w:rPr>
      </w:pPr>
      <w:r>
        <w:rPr>
          <w:rFonts w:ascii="Times New Roman" w:hAnsi="Times New Roman"/>
          <w:sz w:val="28"/>
          <w:szCs w:val="28"/>
        </w:rPr>
        <w:t xml:space="preserve"> </w:t>
      </w:r>
      <w:r w:rsidR="00AD52DF">
        <w:rPr>
          <w:rFonts w:ascii="Times New Roman" w:hAnsi="Times New Roman"/>
          <w:sz w:val="28"/>
          <w:szCs w:val="28"/>
        </w:rPr>
        <w:t xml:space="preserve"> </w:t>
      </w:r>
      <w:r w:rsidR="00AD52DF" w:rsidRPr="00AD52DF">
        <w:rPr>
          <w:rFonts w:ascii="Times New Roman" w:hAnsi="Times New Roman"/>
          <w:b/>
          <w:sz w:val="28"/>
          <w:szCs w:val="28"/>
        </w:rPr>
        <w:t>Головною метою</w:t>
      </w:r>
      <w:r w:rsidR="00AD52DF" w:rsidRPr="00AD52DF">
        <w:rPr>
          <w:rFonts w:ascii="Times New Roman" w:hAnsi="Times New Roman"/>
          <w:sz w:val="28"/>
          <w:szCs w:val="28"/>
        </w:rPr>
        <w:t xml:space="preserve"> викладанн</w:t>
      </w:r>
      <w:r w:rsidR="00FE57CD">
        <w:rPr>
          <w:rFonts w:ascii="Times New Roman" w:hAnsi="Times New Roman"/>
          <w:sz w:val="28"/>
          <w:szCs w:val="28"/>
        </w:rPr>
        <w:t>я дисципліни «Обслуговування туристів в готелях</w:t>
      </w:r>
      <w:r w:rsidR="00AD52DF" w:rsidRPr="00AD52DF">
        <w:rPr>
          <w:rFonts w:ascii="Times New Roman" w:hAnsi="Times New Roman"/>
          <w:sz w:val="28"/>
          <w:szCs w:val="28"/>
        </w:rPr>
        <w:t xml:space="preserve">» є: </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оволодіння знання</w:t>
      </w:r>
      <w:r w:rsidR="00FE57CD">
        <w:rPr>
          <w:rFonts w:ascii="Times New Roman" w:hAnsi="Times New Roman"/>
          <w:sz w:val="28"/>
          <w:szCs w:val="28"/>
        </w:rPr>
        <w:t>ми з обслуговування туристів в готелях</w:t>
      </w:r>
      <w:r w:rsidRPr="00AD52DF">
        <w:rPr>
          <w:rFonts w:ascii="Times New Roman" w:hAnsi="Times New Roman"/>
          <w:sz w:val="28"/>
          <w:szCs w:val="28"/>
        </w:rPr>
        <w:t>;</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засвоєнні основних т</w:t>
      </w:r>
      <w:r w:rsidR="00FE57CD">
        <w:rPr>
          <w:rFonts w:ascii="Times New Roman" w:hAnsi="Times New Roman"/>
          <w:sz w:val="28"/>
          <w:szCs w:val="28"/>
        </w:rPr>
        <w:t>еоретичних положень з готельного господарства</w:t>
      </w:r>
      <w:r w:rsidRPr="00AD52DF">
        <w:rPr>
          <w:rFonts w:ascii="Times New Roman" w:hAnsi="Times New Roman"/>
          <w:sz w:val="28"/>
          <w:szCs w:val="28"/>
        </w:rPr>
        <w:t>;</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набуття практични</w:t>
      </w:r>
      <w:r w:rsidR="00FE57CD">
        <w:rPr>
          <w:rFonts w:ascii="Times New Roman" w:hAnsi="Times New Roman"/>
          <w:sz w:val="28"/>
          <w:szCs w:val="28"/>
        </w:rPr>
        <w:t>х навичок з обслуговування туристів в готелях</w:t>
      </w:r>
      <w:r w:rsidRPr="00AD52DF">
        <w:rPr>
          <w:rFonts w:ascii="Times New Roman" w:hAnsi="Times New Roman"/>
          <w:sz w:val="28"/>
          <w:szCs w:val="28"/>
        </w:rPr>
        <w:t>;</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набуття навичок розв'язання проблемних ситуацій в пр</w:t>
      </w:r>
      <w:r w:rsidR="00FE57CD">
        <w:rPr>
          <w:rFonts w:ascii="Times New Roman" w:hAnsi="Times New Roman"/>
          <w:sz w:val="28"/>
          <w:szCs w:val="28"/>
        </w:rPr>
        <w:t>оцесі обслуговування туристів в готелях</w:t>
      </w:r>
      <w:r w:rsidRPr="00AD52DF">
        <w:rPr>
          <w:rFonts w:ascii="Times New Roman" w:hAnsi="Times New Roman"/>
          <w:sz w:val="28"/>
          <w:szCs w:val="28"/>
        </w:rPr>
        <w:t>;</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набуття</w:t>
      </w:r>
      <w:r w:rsidR="00FE57CD">
        <w:rPr>
          <w:rFonts w:ascii="Times New Roman" w:hAnsi="Times New Roman"/>
          <w:sz w:val="28"/>
          <w:szCs w:val="28"/>
        </w:rPr>
        <w:t xml:space="preserve"> практичних навичок з обслуговування туристів в готелях</w:t>
      </w:r>
      <w:r w:rsidRPr="00AD52DF">
        <w:rPr>
          <w:rFonts w:ascii="Times New Roman" w:hAnsi="Times New Roman"/>
          <w:sz w:val="28"/>
          <w:szCs w:val="28"/>
        </w:rPr>
        <w:t xml:space="preserve"> та можливість їх використання у професійній діяльності. </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b/>
          <w:sz w:val="28"/>
          <w:szCs w:val="28"/>
        </w:rPr>
        <w:t>Завданням вивчення дисципліни</w:t>
      </w:r>
      <w:r w:rsidR="00FE57CD">
        <w:rPr>
          <w:rFonts w:ascii="Times New Roman" w:hAnsi="Times New Roman"/>
          <w:sz w:val="28"/>
          <w:szCs w:val="28"/>
        </w:rPr>
        <w:t xml:space="preserve"> «Обслуговування туристів в готелях</w:t>
      </w:r>
      <w:r w:rsidRPr="00AD52DF">
        <w:rPr>
          <w:rFonts w:ascii="Times New Roman" w:hAnsi="Times New Roman"/>
          <w:sz w:val="28"/>
          <w:szCs w:val="28"/>
        </w:rPr>
        <w:t>» є:</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оз</w:t>
      </w:r>
      <w:r w:rsidR="00FE57CD">
        <w:rPr>
          <w:rFonts w:ascii="Times New Roman" w:hAnsi="Times New Roman"/>
          <w:sz w:val="28"/>
          <w:szCs w:val="28"/>
        </w:rPr>
        <w:t>найомлення студентів зі змістом обслуговування туристів в готелях та його особливості</w:t>
      </w:r>
      <w:r w:rsidRPr="00AD52DF">
        <w:rPr>
          <w:rFonts w:ascii="Times New Roman" w:hAnsi="Times New Roman"/>
          <w:sz w:val="28"/>
          <w:szCs w:val="28"/>
        </w:rPr>
        <w:t>;</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оволодіння знаннями про засади</w:t>
      </w:r>
      <w:r w:rsidR="00FE57CD">
        <w:rPr>
          <w:rFonts w:ascii="Times New Roman" w:hAnsi="Times New Roman"/>
          <w:sz w:val="28"/>
          <w:szCs w:val="28"/>
        </w:rPr>
        <w:t xml:space="preserve"> обслуговування туристів в готелях</w:t>
      </w:r>
      <w:r w:rsidRPr="00AD52DF">
        <w:rPr>
          <w:rFonts w:ascii="Times New Roman" w:hAnsi="Times New Roman"/>
          <w:sz w:val="28"/>
          <w:szCs w:val="28"/>
        </w:rPr>
        <w:t>;</w:t>
      </w:r>
    </w:p>
    <w:p w:rsidR="00AD52DF" w:rsidRP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оволодінн</w:t>
      </w:r>
      <w:r w:rsidR="00FE57CD">
        <w:rPr>
          <w:rFonts w:ascii="Times New Roman" w:hAnsi="Times New Roman"/>
          <w:sz w:val="28"/>
          <w:szCs w:val="28"/>
        </w:rPr>
        <w:t>я знаннями про найважливіші об’єкти готельного господарства</w:t>
      </w:r>
      <w:r w:rsidRPr="00AD52DF">
        <w:rPr>
          <w:rFonts w:ascii="Times New Roman" w:hAnsi="Times New Roman"/>
          <w:sz w:val="28"/>
          <w:szCs w:val="28"/>
        </w:rPr>
        <w:t>;</w:t>
      </w:r>
    </w:p>
    <w:p w:rsidR="00AD52DF" w:rsidRDefault="00AD52DF" w:rsidP="00AD52DF">
      <w:pPr>
        <w:ind w:firstLine="357"/>
        <w:jc w:val="both"/>
        <w:rPr>
          <w:rFonts w:ascii="Times New Roman" w:hAnsi="Times New Roman"/>
          <w:sz w:val="28"/>
          <w:szCs w:val="28"/>
        </w:rPr>
      </w:pPr>
      <w:r w:rsidRPr="00AD52DF">
        <w:rPr>
          <w:rFonts w:ascii="Times New Roman" w:hAnsi="Times New Roman"/>
          <w:sz w:val="28"/>
          <w:szCs w:val="28"/>
        </w:rPr>
        <w:t>- оволодіння навичками</w:t>
      </w:r>
      <w:r w:rsidR="00FE57CD">
        <w:rPr>
          <w:rFonts w:ascii="Times New Roman" w:hAnsi="Times New Roman"/>
          <w:sz w:val="28"/>
          <w:szCs w:val="28"/>
        </w:rPr>
        <w:t xml:space="preserve"> обслуговування туристів в готелях.</w:t>
      </w:r>
    </w:p>
    <w:p w:rsidR="00AD52DF" w:rsidRPr="00AD52DF" w:rsidRDefault="00AD52DF" w:rsidP="00AD52DF">
      <w:pPr>
        <w:ind w:firstLine="357"/>
        <w:jc w:val="center"/>
        <w:rPr>
          <w:rFonts w:ascii="Times New Roman" w:hAnsi="Times New Roman"/>
          <w:b/>
          <w:sz w:val="24"/>
          <w:szCs w:val="24"/>
        </w:rPr>
      </w:pPr>
      <w:r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p>
    <w:p w:rsidR="00351BE2" w:rsidRDefault="00351BE2" w:rsidP="00351BE2">
      <w:pPr>
        <w:numPr>
          <w:ilvl w:val="0"/>
          <w:numId w:val="14"/>
        </w:numPr>
        <w:jc w:val="both"/>
        <w:rPr>
          <w:rFonts w:ascii="Times New Roman" w:hAnsi="Times New Roman"/>
          <w:sz w:val="28"/>
          <w:szCs w:val="28"/>
        </w:rPr>
      </w:pPr>
      <w:r>
        <w:rPr>
          <w:rFonts w:ascii="Times New Roman" w:hAnsi="Times New Roman"/>
          <w:sz w:val="28"/>
          <w:szCs w:val="28"/>
        </w:rPr>
        <w:t>реалізовува</w:t>
      </w:r>
      <w:r w:rsidRPr="00351BE2">
        <w:rPr>
          <w:rFonts w:ascii="Times New Roman" w:hAnsi="Times New Roman"/>
          <w:sz w:val="28"/>
          <w:szCs w:val="28"/>
        </w:rPr>
        <w:t>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Pr>
          <w:rFonts w:ascii="Times New Roman" w:hAnsi="Times New Roman"/>
          <w:sz w:val="28"/>
          <w:szCs w:val="28"/>
        </w:rPr>
        <w:t>;</w:t>
      </w:r>
    </w:p>
    <w:p w:rsidR="00351BE2" w:rsidRDefault="00351BE2" w:rsidP="00351BE2">
      <w:pPr>
        <w:numPr>
          <w:ilvl w:val="0"/>
          <w:numId w:val="14"/>
        </w:numPr>
        <w:jc w:val="both"/>
        <w:rPr>
          <w:rFonts w:ascii="Times New Roman" w:hAnsi="Times New Roman"/>
          <w:sz w:val="28"/>
          <w:szCs w:val="28"/>
        </w:rPr>
      </w:pPr>
      <w:r>
        <w:rPr>
          <w:rFonts w:ascii="Times New Roman" w:hAnsi="Times New Roman"/>
          <w:sz w:val="28"/>
          <w:szCs w:val="28"/>
        </w:rPr>
        <w:lastRenderedPageBreak/>
        <w:t xml:space="preserve">вміти </w:t>
      </w:r>
      <w:r w:rsidR="00F1333D">
        <w:rPr>
          <w:rFonts w:ascii="Times New Roman" w:hAnsi="Times New Roman"/>
          <w:sz w:val="28"/>
          <w:szCs w:val="28"/>
        </w:rPr>
        <w:t xml:space="preserve">діяти соціально, </w:t>
      </w:r>
      <w:proofErr w:type="spellStart"/>
      <w:r w:rsidRPr="00351BE2">
        <w:rPr>
          <w:rFonts w:ascii="Times New Roman" w:hAnsi="Times New Roman"/>
          <w:sz w:val="28"/>
          <w:szCs w:val="28"/>
        </w:rPr>
        <w:t>відповідально</w:t>
      </w:r>
      <w:proofErr w:type="spellEnd"/>
      <w:r w:rsidRPr="00351BE2">
        <w:rPr>
          <w:rFonts w:ascii="Times New Roman" w:hAnsi="Times New Roman"/>
          <w:sz w:val="28"/>
          <w:szCs w:val="28"/>
        </w:rPr>
        <w:t xml:space="preserve"> та свідомо</w:t>
      </w:r>
      <w:r>
        <w:rPr>
          <w:rFonts w:ascii="Times New Roman" w:hAnsi="Times New Roman"/>
          <w:sz w:val="28"/>
          <w:szCs w:val="28"/>
        </w:rPr>
        <w:t>;</w:t>
      </w:r>
    </w:p>
    <w:p w:rsidR="00351BE2" w:rsidRDefault="00351BE2" w:rsidP="00351BE2">
      <w:pPr>
        <w:numPr>
          <w:ilvl w:val="0"/>
          <w:numId w:val="14"/>
        </w:numPr>
        <w:jc w:val="both"/>
        <w:rPr>
          <w:rFonts w:ascii="Times New Roman" w:hAnsi="Times New Roman"/>
          <w:sz w:val="28"/>
          <w:szCs w:val="28"/>
        </w:rPr>
      </w:pPr>
      <w:r>
        <w:rPr>
          <w:rFonts w:ascii="Times New Roman" w:hAnsi="Times New Roman"/>
          <w:sz w:val="28"/>
          <w:szCs w:val="28"/>
        </w:rPr>
        <w:t>прагнути</w:t>
      </w:r>
      <w:r w:rsidRPr="00351BE2">
        <w:rPr>
          <w:rFonts w:ascii="Times New Roman" w:hAnsi="Times New Roman"/>
          <w:sz w:val="28"/>
          <w:szCs w:val="28"/>
        </w:rPr>
        <w:t xml:space="preserve"> до збер</w:t>
      </w:r>
      <w:r>
        <w:rPr>
          <w:rFonts w:ascii="Times New Roman" w:hAnsi="Times New Roman"/>
          <w:sz w:val="28"/>
          <w:szCs w:val="28"/>
        </w:rPr>
        <w:t>еження навколишнього середовища;</w:t>
      </w:r>
    </w:p>
    <w:p w:rsidR="00351BE2" w:rsidRPr="00351BE2" w:rsidRDefault="00351BE2" w:rsidP="00351BE2">
      <w:pPr>
        <w:numPr>
          <w:ilvl w:val="0"/>
          <w:numId w:val="14"/>
        </w:numPr>
        <w:jc w:val="both"/>
        <w:rPr>
          <w:rFonts w:ascii="Times New Roman" w:hAnsi="Times New Roman"/>
          <w:sz w:val="28"/>
          <w:szCs w:val="28"/>
        </w:rPr>
      </w:pPr>
      <w:r>
        <w:rPr>
          <w:rFonts w:ascii="Times New Roman" w:hAnsi="Times New Roman"/>
          <w:sz w:val="28"/>
          <w:szCs w:val="28"/>
        </w:rPr>
        <w:t>з</w:t>
      </w:r>
      <w:r w:rsidRPr="00351BE2">
        <w:rPr>
          <w:rFonts w:ascii="Times New Roman" w:hAnsi="Times New Roman"/>
          <w:sz w:val="28"/>
          <w:szCs w:val="28"/>
        </w:rPr>
        <w:t>датність до пошуку, оброблення та анал</w:t>
      </w:r>
      <w:r w:rsidR="00A863EA">
        <w:rPr>
          <w:rFonts w:ascii="Times New Roman" w:hAnsi="Times New Roman"/>
          <w:sz w:val="28"/>
          <w:szCs w:val="28"/>
        </w:rPr>
        <w:t>ізу інформації з різних джерел;</w:t>
      </w:r>
    </w:p>
    <w:p w:rsidR="00351BE2" w:rsidRPr="00351BE2" w:rsidRDefault="00A863EA" w:rsidP="00A863EA">
      <w:pPr>
        <w:numPr>
          <w:ilvl w:val="0"/>
          <w:numId w:val="14"/>
        </w:numPr>
        <w:jc w:val="both"/>
        <w:rPr>
          <w:rFonts w:ascii="Times New Roman" w:hAnsi="Times New Roman"/>
          <w:sz w:val="28"/>
          <w:szCs w:val="28"/>
        </w:rPr>
      </w:pPr>
      <w:r>
        <w:rPr>
          <w:rFonts w:ascii="Times New Roman" w:hAnsi="Times New Roman"/>
          <w:sz w:val="28"/>
          <w:szCs w:val="28"/>
        </w:rPr>
        <w:t>з</w:t>
      </w:r>
      <w:r w:rsidR="00351BE2" w:rsidRPr="00351BE2">
        <w:rPr>
          <w:rFonts w:ascii="Times New Roman" w:hAnsi="Times New Roman"/>
          <w:sz w:val="28"/>
          <w:szCs w:val="28"/>
        </w:rPr>
        <w:t>датність пра</w:t>
      </w:r>
      <w:r>
        <w:rPr>
          <w:rFonts w:ascii="Times New Roman" w:hAnsi="Times New Roman"/>
          <w:sz w:val="28"/>
          <w:szCs w:val="28"/>
        </w:rPr>
        <w:t>цювати в міжнародному контексті;</w:t>
      </w:r>
    </w:p>
    <w:p w:rsidR="00AD52DF" w:rsidRPr="00351BE2" w:rsidRDefault="00A863EA" w:rsidP="00A863EA">
      <w:pPr>
        <w:numPr>
          <w:ilvl w:val="0"/>
          <w:numId w:val="14"/>
        </w:numPr>
        <w:jc w:val="both"/>
        <w:rPr>
          <w:rFonts w:ascii="Times New Roman" w:hAnsi="Times New Roman"/>
          <w:sz w:val="28"/>
          <w:szCs w:val="28"/>
        </w:rPr>
      </w:pPr>
      <w:r>
        <w:rPr>
          <w:rFonts w:ascii="Times New Roman" w:hAnsi="Times New Roman"/>
          <w:sz w:val="28"/>
          <w:szCs w:val="28"/>
        </w:rPr>
        <w:t>з</w:t>
      </w:r>
      <w:r w:rsidR="00351BE2" w:rsidRPr="00351BE2">
        <w:rPr>
          <w:rFonts w:ascii="Times New Roman" w:hAnsi="Times New Roman"/>
          <w:sz w:val="28"/>
          <w:szCs w:val="28"/>
        </w:rPr>
        <w:t xml:space="preserve">датність </w:t>
      </w:r>
      <w:r>
        <w:rPr>
          <w:rFonts w:ascii="Times New Roman" w:hAnsi="Times New Roman"/>
          <w:sz w:val="28"/>
          <w:szCs w:val="28"/>
        </w:rPr>
        <w:t xml:space="preserve">працювати в команді та </w:t>
      </w:r>
      <w:proofErr w:type="spellStart"/>
      <w:r>
        <w:rPr>
          <w:rFonts w:ascii="Times New Roman" w:hAnsi="Times New Roman"/>
          <w:sz w:val="28"/>
          <w:szCs w:val="28"/>
        </w:rPr>
        <w:t>автономно</w:t>
      </w:r>
      <w:proofErr w:type="spellEnd"/>
      <w:r>
        <w:rPr>
          <w:rFonts w:ascii="Times New Roman" w:hAnsi="Times New Roman"/>
          <w:sz w:val="28"/>
          <w:szCs w:val="28"/>
        </w:rPr>
        <w:t xml:space="preserve"> </w:t>
      </w:r>
      <w:r w:rsidR="00AD52DF" w:rsidRPr="00351BE2">
        <w:rPr>
          <w:rFonts w:ascii="Times New Roman" w:hAnsi="Times New Roman"/>
          <w:sz w:val="28"/>
          <w:szCs w:val="28"/>
        </w:rPr>
        <w:t xml:space="preserve"> проявляти самостійність і відповідальність у роботі, професійну повагу до етичних принципів, демонструвати повагу до індивідуального та культурного різноманіття. </w:t>
      </w:r>
    </w:p>
    <w:p w:rsidR="00A863EA" w:rsidRPr="00BA2337" w:rsidRDefault="00A863EA" w:rsidP="00A863EA">
      <w:pPr>
        <w:spacing w:after="240"/>
        <w:ind w:left="717"/>
        <w:jc w:val="center"/>
        <w:rPr>
          <w:rFonts w:ascii="Times New Roman" w:hAnsi="Times New Roman"/>
          <w:b/>
          <w:bCs/>
          <w:sz w:val="28"/>
          <w:szCs w:val="28"/>
        </w:rPr>
      </w:pPr>
      <w:r w:rsidRPr="00147D34">
        <w:rPr>
          <w:rFonts w:ascii="Times New Roman" w:hAnsi="Times New Roman"/>
          <w:b/>
          <w:bCs/>
          <w:sz w:val="28"/>
          <w:szCs w:val="28"/>
        </w:rPr>
        <w:t>Структура навчальної дисципліни</w:t>
      </w:r>
    </w:p>
    <w:p w:rsidR="00A863EA" w:rsidRPr="00BA2337" w:rsidRDefault="00A863EA" w:rsidP="00A863EA">
      <w:pPr>
        <w:spacing w:after="120"/>
        <w:ind w:left="717"/>
        <w:jc w:val="center"/>
        <w:rPr>
          <w:rFonts w:ascii="Times New Roman" w:hAnsi="Times New Roman"/>
          <w:b/>
          <w:bCs/>
          <w:sz w:val="28"/>
          <w:szCs w:val="28"/>
        </w:rPr>
      </w:pPr>
      <w:r w:rsidRPr="00BA2337">
        <w:rPr>
          <w:rFonts w:ascii="Times New Roman" w:hAnsi="Times New Roman"/>
          <w:b/>
          <w:bCs/>
          <w:sz w:val="28"/>
          <w:szCs w:val="28"/>
        </w:rPr>
        <w:t>Тематичний план</w:t>
      </w:r>
    </w:p>
    <w:tbl>
      <w:tblPr>
        <w:tblW w:w="10917" w:type="dxa"/>
        <w:tblInd w:w="-885" w:type="dxa"/>
        <w:tblLayout w:type="fixed"/>
        <w:tblLook w:val="04A0" w:firstRow="1" w:lastRow="0" w:firstColumn="1" w:lastColumn="0" w:noHBand="0" w:noVBand="1"/>
      </w:tblPr>
      <w:tblGrid>
        <w:gridCol w:w="2172"/>
        <w:gridCol w:w="544"/>
        <w:gridCol w:w="544"/>
        <w:gridCol w:w="544"/>
        <w:gridCol w:w="544"/>
        <w:gridCol w:w="544"/>
        <w:gridCol w:w="544"/>
        <w:gridCol w:w="519"/>
        <w:gridCol w:w="25"/>
        <w:gridCol w:w="544"/>
        <w:gridCol w:w="544"/>
        <w:gridCol w:w="544"/>
        <w:gridCol w:w="544"/>
        <w:gridCol w:w="544"/>
        <w:gridCol w:w="544"/>
        <w:gridCol w:w="396"/>
        <w:gridCol w:w="1277"/>
      </w:tblGrid>
      <w:tr w:rsidR="00A863EA" w:rsidRPr="00510076" w:rsidTr="00EF34FB">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Назви змістових модулів і тем</w:t>
            </w:r>
          </w:p>
        </w:tc>
        <w:tc>
          <w:tcPr>
            <w:tcW w:w="7468" w:type="dxa"/>
            <w:gridSpan w:val="1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A863EA" w:rsidRPr="00510076" w:rsidRDefault="00A863EA" w:rsidP="00EF34FB">
            <w:pPr>
              <w:jc w:val="center"/>
              <w:rPr>
                <w:rFonts w:ascii="Times New Roman" w:hAnsi="Times New Roman"/>
              </w:rPr>
            </w:pPr>
            <w:r w:rsidRPr="00510076">
              <w:rPr>
                <w:rFonts w:ascii="Times New Roman" w:hAnsi="Times New Roman"/>
              </w:rPr>
              <w:t>Форми та методи контролю знань</w:t>
            </w:r>
          </w:p>
        </w:tc>
      </w:tr>
      <w:tr w:rsidR="00A863EA" w:rsidRPr="00510076" w:rsidTr="00EF34FB">
        <w:trPr>
          <w:trHeight w:val="300"/>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заочна форма</w:t>
            </w:r>
          </w:p>
        </w:tc>
        <w:tc>
          <w:tcPr>
            <w:tcW w:w="1277" w:type="dxa"/>
            <w:vMerge/>
            <w:tcBorders>
              <w:left w:val="nil"/>
              <w:right w:val="single" w:sz="4" w:space="0" w:color="auto"/>
            </w:tcBorders>
          </w:tcPr>
          <w:p w:rsidR="00A863EA" w:rsidRPr="00510076" w:rsidRDefault="00A863EA" w:rsidP="00EF34FB">
            <w:pPr>
              <w:jc w:val="center"/>
              <w:rPr>
                <w:rFonts w:ascii="Times New Roman" w:hAnsi="Times New Roman"/>
              </w:rPr>
            </w:pPr>
          </w:p>
        </w:tc>
      </w:tr>
      <w:tr w:rsidR="00A863EA" w:rsidRPr="00510076" w:rsidTr="00EF34FB">
        <w:trPr>
          <w:trHeight w:val="300"/>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863EA" w:rsidRPr="00510076" w:rsidRDefault="00A863EA" w:rsidP="00EF34FB">
            <w:pPr>
              <w:ind w:left="113" w:right="-25"/>
              <w:jc w:val="center"/>
              <w:rPr>
                <w:rFonts w:ascii="Times New Roman" w:hAnsi="Times New Roman"/>
              </w:rPr>
            </w:pPr>
            <w:r w:rsidRPr="00510076">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proofErr w:type="spellStart"/>
            <w:r w:rsidRPr="00510076">
              <w:rPr>
                <w:rFonts w:ascii="Times New Roman" w:hAnsi="Times New Roman"/>
              </w:rPr>
              <w:t>с.р</w:t>
            </w:r>
            <w:proofErr w:type="spellEnd"/>
            <w:r w:rsidRPr="00510076">
              <w:rPr>
                <w:rFonts w:ascii="Times New Roman" w:hAnsi="Times New Roman"/>
              </w:rPr>
              <w:t>.</w:t>
            </w:r>
          </w:p>
        </w:tc>
        <w:tc>
          <w:tcPr>
            <w:tcW w:w="544" w:type="dxa"/>
            <w:vMerge w:val="restart"/>
            <w:tcBorders>
              <w:top w:val="nil"/>
              <w:left w:val="single" w:sz="4" w:space="0" w:color="auto"/>
              <w:right w:val="single" w:sz="4" w:space="0" w:color="auto"/>
            </w:tcBorders>
            <w:shd w:val="clear" w:color="auto" w:fill="auto"/>
            <w:textDirection w:val="btLr"/>
            <w:vAlign w:val="center"/>
          </w:tcPr>
          <w:p w:rsidR="00A863EA" w:rsidRPr="00510076" w:rsidRDefault="00A863EA" w:rsidP="00EF34FB">
            <w:pPr>
              <w:ind w:left="113" w:right="-24"/>
              <w:jc w:val="center"/>
              <w:rPr>
                <w:rFonts w:ascii="Times New Roman" w:hAnsi="Times New Roman"/>
              </w:rPr>
            </w:pPr>
            <w:r w:rsidRPr="00510076">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proofErr w:type="spellStart"/>
            <w:r w:rsidRPr="00510076">
              <w:rPr>
                <w:rFonts w:ascii="Times New Roman" w:hAnsi="Times New Roman"/>
              </w:rPr>
              <w:t>с.р</w:t>
            </w:r>
            <w:proofErr w:type="spellEnd"/>
            <w:r w:rsidRPr="00510076">
              <w:rPr>
                <w:rFonts w:ascii="Times New Roman" w:hAnsi="Times New Roman"/>
              </w:rPr>
              <w:t>.</w:t>
            </w:r>
          </w:p>
        </w:tc>
        <w:tc>
          <w:tcPr>
            <w:tcW w:w="1277" w:type="dxa"/>
            <w:vMerge/>
            <w:tcBorders>
              <w:left w:val="single" w:sz="4" w:space="0" w:color="auto"/>
              <w:right w:val="single" w:sz="4" w:space="0" w:color="auto"/>
            </w:tcBorders>
          </w:tcPr>
          <w:p w:rsidR="00A863EA" w:rsidRPr="00510076" w:rsidRDefault="00A863EA" w:rsidP="00EF34FB">
            <w:pPr>
              <w:jc w:val="center"/>
              <w:rPr>
                <w:rFonts w:ascii="Times New Roman" w:hAnsi="Times New Roman"/>
              </w:rPr>
            </w:pPr>
          </w:p>
        </w:tc>
      </w:tr>
      <w:tr w:rsidR="00A863EA" w:rsidRPr="00510076" w:rsidTr="00EF34FB">
        <w:trPr>
          <w:trHeight w:val="315"/>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у тому числі</w:t>
            </w:r>
          </w:p>
        </w:tc>
        <w:tc>
          <w:tcPr>
            <w:tcW w:w="544" w:type="dxa"/>
            <w:gridSpan w:val="2"/>
            <w:vMerge/>
            <w:tcBorders>
              <w:left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544" w:type="dxa"/>
            <w:vMerge/>
            <w:tcBorders>
              <w:left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у тому числі</w:t>
            </w:r>
          </w:p>
        </w:tc>
        <w:tc>
          <w:tcPr>
            <w:tcW w:w="396" w:type="dxa"/>
            <w:vMerge/>
            <w:tcBorders>
              <w:left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1277" w:type="dxa"/>
            <w:vMerge/>
            <w:tcBorders>
              <w:left w:val="single" w:sz="4" w:space="0" w:color="auto"/>
              <w:right w:val="single" w:sz="4" w:space="0" w:color="auto"/>
            </w:tcBorders>
          </w:tcPr>
          <w:p w:rsidR="00A863EA" w:rsidRPr="00510076" w:rsidRDefault="00A863EA" w:rsidP="00EF34FB">
            <w:pPr>
              <w:rPr>
                <w:rFonts w:ascii="Times New Roman" w:hAnsi="Times New Roman"/>
              </w:rPr>
            </w:pPr>
          </w:p>
        </w:tc>
      </w:tr>
      <w:tr w:rsidR="00A863EA" w:rsidRPr="00510076" w:rsidTr="00EF34FB">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r w:rsidRPr="0051007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r w:rsidRPr="0051007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proofErr w:type="spellStart"/>
            <w:r w:rsidRPr="00510076">
              <w:rPr>
                <w:rFonts w:ascii="Times New Roman" w:hAnsi="Times New Roman"/>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proofErr w:type="spellStart"/>
            <w:r w:rsidRPr="00510076">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proofErr w:type="spellStart"/>
            <w:r w:rsidRPr="00510076">
              <w:rPr>
                <w:rFonts w:ascii="Times New Roman" w:hAnsi="Times New Roman"/>
              </w:rPr>
              <w:t>інд</w:t>
            </w:r>
            <w:proofErr w:type="spellEnd"/>
          </w:p>
        </w:tc>
        <w:tc>
          <w:tcPr>
            <w:tcW w:w="544" w:type="dxa"/>
            <w:gridSpan w:val="2"/>
            <w:vMerge/>
            <w:tcBorders>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544" w:type="dxa"/>
            <w:vMerge/>
            <w:tcBorders>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r w:rsidRPr="00510076">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r w:rsidRPr="00510076">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proofErr w:type="spellStart"/>
            <w:r w:rsidRPr="00510076">
              <w:rPr>
                <w:rFonts w:ascii="Times New Roman" w:hAnsi="Times New Roman"/>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proofErr w:type="spellStart"/>
            <w:r w:rsidRPr="00510076">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A863EA" w:rsidRPr="00510076" w:rsidRDefault="00A863EA" w:rsidP="00EF34FB">
            <w:pPr>
              <w:ind w:left="113" w:right="113"/>
              <w:jc w:val="center"/>
              <w:rPr>
                <w:rFonts w:ascii="Times New Roman" w:hAnsi="Times New Roman"/>
              </w:rPr>
            </w:pPr>
            <w:proofErr w:type="spellStart"/>
            <w:r w:rsidRPr="00510076">
              <w:rPr>
                <w:rFonts w:ascii="Times New Roman" w:hAnsi="Times New Roman"/>
              </w:rPr>
              <w:t>інд</w:t>
            </w:r>
            <w:proofErr w:type="spellEnd"/>
          </w:p>
        </w:tc>
        <w:tc>
          <w:tcPr>
            <w:tcW w:w="396" w:type="dxa"/>
            <w:vMerge/>
            <w:tcBorders>
              <w:left w:val="single" w:sz="4" w:space="0" w:color="auto"/>
              <w:bottom w:val="single" w:sz="4" w:space="0" w:color="auto"/>
              <w:right w:val="single" w:sz="4" w:space="0" w:color="auto"/>
            </w:tcBorders>
            <w:vAlign w:val="center"/>
          </w:tcPr>
          <w:p w:rsidR="00A863EA" w:rsidRPr="00510076" w:rsidRDefault="00A863EA" w:rsidP="00EF34FB">
            <w:pPr>
              <w:rPr>
                <w:rFonts w:ascii="Times New Roman" w:hAnsi="Times New Roman"/>
              </w:rPr>
            </w:pPr>
          </w:p>
        </w:tc>
        <w:tc>
          <w:tcPr>
            <w:tcW w:w="1277" w:type="dxa"/>
            <w:vMerge/>
            <w:tcBorders>
              <w:left w:val="single" w:sz="4" w:space="0" w:color="auto"/>
              <w:bottom w:val="single" w:sz="4" w:space="0" w:color="auto"/>
              <w:right w:val="single" w:sz="4" w:space="0" w:color="auto"/>
            </w:tcBorders>
          </w:tcPr>
          <w:p w:rsidR="00A863EA" w:rsidRPr="00510076" w:rsidRDefault="00A863EA" w:rsidP="00EF34FB">
            <w:pPr>
              <w:rPr>
                <w:rFonts w:ascii="Times New Roman" w:hAnsi="Times New Roman"/>
              </w:rPr>
            </w:pPr>
          </w:p>
        </w:tc>
      </w:tr>
      <w:tr w:rsidR="00A863EA" w:rsidRPr="00510076" w:rsidTr="00EF34FB">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1</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2</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3</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4</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5</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6</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7</w:t>
            </w:r>
          </w:p>
        </w:tc>
        <w:tc>
          <w:tcPr>
            <w:tcW w:w="544" w:type="dxa"/>
            <w:gridSpan w:val="2"/>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8</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9</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10</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12</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bCs/>
              </w:rPr>
              <w:t>13</w:t>
            </w:r>
          </w:p>
        </w:tc>
        <w:tc>
          <w:tcPr>
            <w:tcW w:w="544"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14</w:t>
            </w:r>
          </w:p>
        </w:tc>
        <w:tc>
          <w:tcPr>
            <w:tcW w:w="396" w:type="dxa"/>
            <w:tcBorders>
              <w:top w:val="nil"/>
              <w:left w:val="nil"/>
              <w:bottom w:val="single" w:sz="4" w:space="0" w:color="auto"/>
              <w:right w:val="single" w:sz="4" w:space="0" w:color="auto"/>
            </w:tcBorders>
            <w:shd w:val="clear" w:color="auto" w:fill="auto"/>
            <w:vAlign w:val="center"/>
          </w:tcPr>
          <w:p w:rsidR="00A863EA" w:rsidRPr="00510076" w:rsidRDefault="00A863EA" w:rsidP="00EF34FB">
            <w:pPr>
              <w:jc w:val="center"/>
              <w:rPr>
                <w:rFonts w:ascii="Times New Roman" w:hAnsi="Times New Roman"/>
              </w:rPr>
            </w:pPr>
            <w:r w:rsidRPr="00510076">
              <w:rPr>
                <w:rFonts w:ascii="Times New Roman" w:hAnsi="Times New Roman"/>
              </w:rPr>
              <w:t>15</w:t>
            </w:r>
          </w:p>
        </w:tc>
        <w:tc>
          <w:tcPr>
            <w:tcW w:w="1277" w:type="dxa"/>
            <w:tcBorders>
              <w:top w:val="nil"/>
              <w:left w:val="nil"/>
              <w:bottom w:val="single" w:sz="4" w:space="0" w:color="auto"/>
              <w:right w:val="single" w:sz="4" w:space="0" w:color="auto"/>
            </w:tcBorders>
            <w:vAlign w:val="center"/>
          </w:tcPr>
          <w:p w:rsidR="00A863EA" w:rsidRPr="00510076" w:rsidRDefault="00A863EA" w:rsidP="00EF34FB">
            <w:pPr>
              <w:jc w:val="center"/>
              <w:rPr>
                <w:rFonts w:ascii="Times New Roman" w:hAnsi="Times New Roman"/>
              </w:rPr>
            </w:pPr>
            <w:r w:rsidRPr="00510076">
              <w:rPr>
                <w:rFonts w:ascii="Times New Roman" w:hAnsi="Times New Roman"/>
              </w:rPr>
              <w:t>16</w:t>
            </w:r>
          </w:p>
        </w:tc>
      </w:tr>
      <w:tr w:rsidR="00A863EA" w:rsidRPr="00510076" w:rsidTr="00EF34FB">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tcPr>
          <w:p w:rsidR="00A863EA" w:rsidRPr="00910C7D" w:rsidRDefault="00A863EA" w:rsidP="00FE57CD">
            <w:pPr>
              <w:jc w:val="center"/>
              <w:rPr>
                <w:rFonts w:ascii="Times New Roman" w:hAnsi="Times New Roman"/>
                <w:b/>
                <w:bCs/>
              </w:rPr>
            </w:pPr>
            <w:r w:rsidRPr="00910C7D">
              <w:rPr>
                <w:rFonts w:ascii="Times New Roman" w:hAnsi="Times New Roman"/>
                <w:b/>
              </w:rPr>
              <w:t>Змістовний модуль 1.</w:t>
            </w:r>
            <w:r w:rsidR="00FE57CD">
              <w:rPr>
                <w:rFonts w:ascii="Times New Roman" w:hAnsi="Times New Roman"/>
                <w:b/>
              </w:rPr>
              <w:t xml:space="preserve"> Теоретико-методологічні основи обслуговування туристів в готелях</w:t>
            </w:r>
            <w:r w:rsidR="0095044E">
              <w:rPr>
                <w:rFonts w:ascii="Times New Roman" w:hAnsi="Times New Roman"/>
                <w:b/>
              </w:rPr>
              <w:t>, основи організації та управління готельним підприємством</w:t>
            </w:r>
          </w:p>
        </w:tc>
      </w:tr>
      <w:tr w:rsidR="00A863EA" w:rsidRPr="00510076" w:rsidTr="00EF34FB">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E235C0">
            <w:pPr>
              <w:shd w:val="clear" w:color="auto" w:fill="FFFFFF"/>
              <w:rPr>
                <w:rFonts w:ascii="Times New Roman" w:hAnsi="Times New Roman"/>
                <w:sz w:val="20"/>
                <w:szCs w:val="20"/>
              </w:rPr>
            </w:pPr>
            <w:r w:rsidRPr="00910C7D">
              <w:rPr>
                <w:rFonts w:ascii="Times New Roman" w:hAnsi="Times New Roman"/>
                <w:spacing w:val="-2"/>
                <w:w w:val="110"/>
                <w:sz w:val="20"/>
                <w:szCs w:val="20"/>
              </w:rPr>
              <w:t>Тема 1.</w:t>
            </w:r>
            <w:r w:rsidR="00FE57CD">
              <w:rPr>
                <w:rFonts w:ascii="Times New Roman" w:hAnsi="Times New Roman"/>
                <w:sz w:val="20"/>
                <w:szCs w:val="20"/>
              </w:rPr>
              <w:t xml:space="preserve"> Історія становлення та розвитку сфери гостинності</w:t>
            </w:r>
            <w:r w:rsidR="00E235C0">
              <w:rPr>
                <w:rFonts w:ascii="Times New Roman" w:hAnsi="Times New Roman"/>
                <w:sz w:val="20"/>
                <w:szCs w:val="20"/>
              </w:rPr>
              <w:t>.</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651017" w:rsidP="00EF34FB">
            <w:pPr>
              <w:jc w:val="center"/>
              <w:rPr>
                <w:rFonts w:ascii="Times New Roman" w:hAnsi="Times New Roman"/>
                <w:sz w:val="20"/>
                <w:szCs w:val="20"/>
                <w:lang w:val="en-US"/>
              </w:rPr>
            </w:pPr>
            <w:r>
              <w:rPr>
                <w:rFonts w:ascii="Times New Roman" w:hAnsi="Times New Roman"/>
                <w:sz w:val="20"/>
                <w:szCs w:val="20"/>
                <w:lang w:val="en-US"/>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DB7ADC" w:rsidP="00EF34FB">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1277" w:type="dxa"/>
            <w:tcBorders>
              <w:top w:val="nil"/>
              <w:left w:val="nil"/>
              <w:bottom w:val="single" w:sz="4" w:space="0" w:color="auto"/>
              <w:right w:val="single" w:sz="4" w:space="0" w:color="auto"/>
            </w:tcBorders>
          </w:tcPr>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EF34FB">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E235C0">
            <w:pPr>
              <w:tabs>
                <w:tab w:val="left" w:pos="284"/>
                <w:tab w:val="left" w:pos="567"/>
              </w:tabs>
              <w:rPr>
                <w:rFonts w:ascii="Times New Roman" w:hAnsi="Times New Roman"/>
                <w:sz w:val="20"/>
                <w:szCs w:val="20"/>
              </w:rPr>
            </w:pPr>
            <w:r w:rsidRPr="00910C7D">
              <w:rPr>
                <w:rFonts w:ascii="Times New Roman" w:hAnsi="Times New Roman"/>
                <w:spacing w:val="-2"/>
                <w:w w:val="110"/>
                <w:sz w:val="20"/>
                <w:szCs w:val="20"/>
              </w:rPr>
              <w:t>Тема 2</w:t>
            </w:r>
            <w:r w:rsidR="00E235C0">
              <w:rPr>
                <w:rFonts w:ascii="Times New Roman" w:hAnsi="Times New Roman"/>
                <w:spacing w:val="-2"/>
                <w:w w:val="110"/>
                <w:sz w:val="20"/>
                <w:szCs w:val="20"/>
              </w:rPr>
              <w:t>.</w:t>
            </w:r>
            <w:r w:rsidR="00E235C0" w:rsidRPr="00910C7D">
              <w:rPr>
                <w:rFonts w:ascii="Times New Roman" w:hAnsi="Times New Roman"/>
                <w:sz w:val="20"/>
                <w:szCs w:val="20"/>
              </w:rPr>
              <w:t xml:space="preserve"> </w:t>
            </w:r>
            <w:r w:rsidR="00FE57CD">
              <w:rPr>
                <w:rFonts w:ascii="Times New Roman" w:hAnsi="Times New Roman"/>
                <w:sz w:val="20"/>
                <w:szCs w:val="20"/>
              </w:rPr>
              <w:t>Основи менеджменту готельного бізнесу.</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DB7ADC" w:rsidP="00EF34FB">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1277" w:type="dxa"/>
            <w:tcBorders>
              <w:top w:val="nil"/>
              <w:left w:val="nil"/>
              <w:bottom w:val="single" w:sz="4" w:space="0" w:color="auto"/>
              <w:right w:val="single" w:sz="4" w:space="0" w:color="auto"/>
            </w:tcBorders>
          </w:tcPr>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EF34FB">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EF34FB">
            <w:pPr>
              <w:tabs>
                <w:tab w:val="left" w:pos="284"/>
                <w:tab w:val="left" w:pos="567"/>
              </w:tabs>
              <w:rPr>
                <w:rFonts w:ascii="Times New Roman" w:hAnsi="Times New Roman"/>
                <w:spacing w:val="-2"/>
                <w:w w:val="110"/>
                <w:sz w:val="20"/>
                <w:szCs w:val="20"/>
              </w:rPr>
            </w:pPr>
            <w:r w:rsidRPr="00910C7D">
              <w:rPr>
                <w:rFonts w:ascii="Times New Roman" w:hAnsi="Times New Roman"/>
                <w:spacing w:val="-2"/>
                <w:w w:val="110"/>
                <w:sz w:val="20"/>
                <w:szCs w:val="20"/>
              </w:rPr>
              <w:lastRenderedPageBreak/>
              <w:t xml:space="preserve">Тема 3. </w:t>
            </w:r>
            <w:r w:rsidR="00FE57CD">
              <w:rPr>
                <w:rFonts w:ascii="Times New Roman" w:hAnsi="Times New Roman"/>
                <w:sz w:val="20"/>
                <w:szCs w:val="20"/>
              </w:rPr>
              <w:t>Організація та управління готельним підприємством</w:t>
            </w:r>
            <w:r w:rsidRPr="00910C7D">
              <w:rPr>
                <w:rFonts w:ascii="Times New Roman" w:hAnsi="Times New Roman"/>
                <w:sz w:val="20"/>
                <w:szCs w:val="20"/>
              </w:rPr>
              <w:t>.</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651017" w:rsidP="00EF34FB">
            <w:pPr>
              <w:jc w:val="center"/>
              <w:rPr>
                <w:rFonts w:ascii="Times New Roman" w:hAnsi="Times New Roman"/>
                <w:sz w:val="20"/>
                <w:szCs w:val="20"/>
                <w:lang w:val="en-US"/>
              </w:rPr>
            </w:pPr>
            <w:r>
              <w:rPr>
                <w:rFonts w:ascii="Times New Roman" w:hAnsi="Times New Roman"/>
                <w:sz w:val="20"/>
                <w:szCs w:val="20"/>
                <w:lang w:val="en-US"/>
              </w:rPr>
              <w:t>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DB7ADC" w:rsidP="00EF34FB">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EF34FB">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FE57CD" w:rsidP="00EF34FB">
            <w:pPr>
              <w:tabs>
                <w:tab w:val="left" w:pos="284"/>
                <w:tab w:val="left" w:pos="567"/>
              </w:tabs>
              <w:rPr>
                <w:rFonts w:ascii="Times New Roman" w:hAnsi="Times New Roman"/>
                <w:spacing w:val="-2"/>
                <w:w w:val="110"/>
                <w:sz w:val="20"/>
                <w:szCs w:val="20"/>
              </w:rPr>
            </w:pPr>
            <w:r>
              <w:rPr>
                <w:rFonts w:ascii="Times New Roman" w:hAnsi="Times New Roman"/>
                <w:sz w:val="20"/>
                <w:szCs w:val="20"/>
              </w:rPr>
              <w:t>Тема 4. Якість обслуговування у готельній сфері</w:t>
            </w:r>
            <w:r w:rsidR="00A863EA" w:rsidRPr="00910C7D">
              <w:rPr>
                <w:rFonts w:ascii="Times New Roman" w:hAnsi="Times New Roman"/>
                <w:sz w:val="20"/>
                <w:szCs w:val="20"/>
              </w:rPr>
              <w:t>.</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FE57CD"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DB7ADC" w:rsidP="00EF34FB">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EF34FB">
        <w:trPr>
          <w:trHeight w:val="972"/>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bCs/>
                <w:sz w:val="20"/>
                <w:szCs w:val="20"/>
              </w:rPr>
            </w:pPr>
            <w:r w:rsidRPr="00910C7D">
              <w:rPr>
                <w:rFonts w:ascii="Times New Roman" w:hAnsi="Times New Roman"/>
                <w:bCs/>
                <w:sz w:val="20"/>
                <w:szCs w:val="20"/>
              </w:rPr>
              <w:t>Модульний контроль (ІНДЗ)</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DB7ADC" w:rsidP="00EF34FB">
            <w:pPr>
              <w:jc w:val="center"/>
              <w:rPr>
                <w:rFonts w:ascii="Times New Roman" w:hAnsi="Times New Roman"/>
                <w:sz w:val="20"/>
                <w:szCs w:val="20"/>
              </w:rPr>
            </w:pPr>
            <w:r>
              <w:rPr>
                <w:rFonts w:ascii="Times New Roman" w:hAnsi="Times New Roman"/>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1277" w:type="dxa"/>
            <w:tcBorders>
              <w:top w:val="nil"/>
              <w:left w:val="nil"/>
              <w:bottom w:val="single" w:sz="4" w:space="0" w:color="auto"/>
              <w:right w:val="single" w:sz="4" w:space="0" w:color="auto"/>
            </w:tcBorders>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Письмова модульна контрольна робота</w:t>
            </w:r>
          </w:p>
        </w:tc>
      </w:tr>
      <w:tr w:rsidR="00A863EA" w:rsidRPr="00510076" w:rsidTr="00EF34FB">
        <w:trPr>
          <w:trHeight w:val="536"/>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EF34FB">
            <w:pPr>
              <w:ind w:right="-93"/>
              <w:rPr>
                <w:rFonts w:ascii="Times New Roman" w:hAnsi="Times New Roman"/>
                <w:sz w:val="20"/>
                <w:szCs w:val="20"/>
              </w:rPr>
            </w:pPr>
            <w:r w:rsidRPr="00910C7D">
              <w:rPr>
                <w:rFonts w:ascii="Times New Roman" w:hAnsi="Times New Roman"/>
                <w:bCs/>
                <w:sz w:val="20"/>
                <w:szCs w:val="20"/>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651017" w:rsidP="00EF34FB">
            <w:pPr>
              <w:jc w:val="center"/>
              <w:rPr>
                <w:rFonts w:ascii="Times New Roman" w:hAnsi="Times New Roman"/>
                <w:sz w:val="20"/>
                <w:szCs w:val="20"/>
                <w:lang w:val="en-US"/>
              </w:rPr>
            </w:pPr>
            <w:r>
              <w:rPr>
                <w:rFonts w:ascii="Times New Roman" w:hAnsi="Times New Roman"/>
                <w:sz w:val="20"/>
                <w:szCs w:val="20"/>
                <w:lang w:val="en-US"/>
              </w:rPr>
              <w:t>6</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DB7ADC" w:rsidRDefault="00DB7ADC" w:rsidP="00DB7ADC">
            <w:pPr>
              <w:jc w:val="center"/>
              <w:rPr>
                <w:rFonts w:ascii="Times New Roman" w:hAnsi="Times New Roman"/>
                <w:sz w:val="20"/>
                <w:szCs w:val="20"/>
                <w:lang w:val="en-US"/>
              </w:rPr>
            </w:pPr>
            <w:r>
              <w:rPr>
                <w:rFonts w:ascii="Times New Roman" w:hAnsi="Times New Roman"/>
                <w:sz w:val="20"/>
                <w:szCs w:val="20"/>
              </w:rPr>
              <w:t>4</w:t>
            </w:r>
            <w:r>
              <w:rPr>
                <w:rFonts w:ascii="Times New Roman" w:hAnsi="Times New Roman"/>
                <w:sz w:val="20"/>
                <w:szCs w:val="20"/>
                <w:lang w:val="en-US"/>
              </w:rPr>
              <w:t>6</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1277" w:type="dxa"/>
            <w:tcBorders>
              <w:top w:val="nil"/>
              <w:left w:val="nil"/>
              <w:bottom w:val="single" w:sz="4" w:space="0" w:color="auto"/>
              <w:right w:val="single" w:sz="4" w:space="0" w:color="auto"/>
            </w:tcBorders>
          </w:tcPr>
          <w:p w:rsidR="00A863EA" w:rsidRPr="00910C7D" w:rsidRDefault="00A863EA" w:rsidP="00EF34FB">
            <w:pPr>
              <w:rPr>
                <w:rFonts w:ascii="Times New Roman" w:hAnsi="Times New Roman"/>
                <w:sz w:val="20"/>
                <w:szCs w:val="20"/>
              </w:rPr>
            </w:pPr>
          </w:p>
        </w:tc>
      </w:tr>
      <w:tr w:rsidR="00A863EA" w:rsidRPr="00510076" w:rsidTr="00EF34FB">
        <w:trPr>
          <w:trHeight w:val="249"/>
        </w:trPr>
        <w:tc>
          <w:tcPr>
            <w:tcW w:w="10917" w:type="dxa"/>
            <w:gridSpan w:val="17"/>
            <w:tcBorders>
              <w:top w:val="nil"/>
              <w:left w:val="single" w:sz="4" w:space="0" w:color="auto"/>
              <w:bottom w:val="single" w:sz="4" w:space="0" w:color="auto"/>
              <w:right w:val="single" w:sz="4" w:space="0" w:color="auto"/>
            </w:tcBorders>
            <w:shd w:val="clear" w:color="auto" w:fill="auto"/>
          </w:tcPr>
          <w:p w:rsidR="00A863EA" w:rsidRPr="00F1333D" w:rsidRDefault="00A863EA" w:rsidP="00EF34FB">
            <w:pPr>
              <w:jc w:val="center"/>
              <w:rPr>
                <w:rFonts w:ascii="Times New Roman" w:hAnsi="Times New Roman"/>
                <w:b/>
              </w:rPr>
            </w:pPr>
            <w:r w:rsidRPr="00F1333D">
              <w:rPr>
                <w:rFonts w:ascii="Times New Roman" w:hAnsi="Times New Roman"/>
                <w:b/>
              </w:rPr>
              <w:t>Змістовний модуль 2.</w:t>
            </w:r>
            <w:r w:rsidR="00F1333D" w:rsidRPr="00F1333D">
              <w:rPr>
                <w:rFonts w:ascii="Times New Roman" w:hAnsi="Times New Roman"/>
                <w:b/>
                <w:bCs/>
              </w:rPr>
              <w:t xml:space="preserve"> Основні технології обслуговування туристів в готельних комплексах</w:t>
            </w:r>
          </w:p>
        </w:tc>
      </w:tr>
      <w:tr w:rsidR="00A863EA" w:rsidRPr="00510076" w:rsidTr="00EF34FB">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95044E" w:rsidP="00EF34FB">
            <w:pPr>
              <w:ind w:right="-5"/>
              <w:rPr>
                <w:rFonts w:ascii="Times New Roman" w:hAnsi="Times New Roman"/>
                <w:sz w:val="20"/>
                <w:szCs w:val="20"/>
              </w:rPr>
            </w:pPr>
            <w:r>
              <w:rPr>
                <w:rFonts w:ascii="Times New Roman" w:hAnsi="Times New Roman"/>
                <w:sz w:val="20"/>
                <w:szCs w:val="20"/>
              </w:rPr>
              <w:t>Тема 5. Механізм та особливості формування тарифів на готельні послуги</w:t>
            </w:r>
            <w:r w:rsidR="00A863EA" w:rsidRPr="00910C7D">
              <w:rPr>
                <w:rFonts w:ascii="Times New Roman" w:hAnsi="Times New Roman"/>
                <w:sz w:val="20"/>
                <w:szCs w:val="20"/>
              </w:rPr>
              <w:t>.</w:t>
            </w:r>
          </w:p>
          <w:p w:rsidR="00A863EA" w:rsidRPr="00910C7D" w:rsidRDefault="00A863EA" w:rsidP="00EF34FB">
            <w:pPr>
              <w:tabs>
                <w:tab w:val="left" w:pos="284"/>
                <w:tab w:val="left" w:pos="567"/>
              </w:tabs>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651017"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DB7ADC" w:rsidP="00EF34FB">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АР, СР, </w:t>
            </w:r>
          </w:p>
          <w:p w:rsidR="00A863EA" w:rsidRPr="00910C7D" w:rsidRDefault="00A863EA" w:rsidP="00EF34FB">
            <w:pPr>
              <w:rPr>
                <w:rFonts w:ascii="Times New Roman" w:hAnsi="Times New Roman"/>
                <w:sz w:val="20"/>
                <w:szCs w:val="20"/>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EF34FB">
        <w:trPr>
          <w:trHeight w:val="1549"/>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EF34FB">
            <w:pPr>
              <w:ind w:right="-5"/>
              <w:rPr>
                <w:rFonts w:ascii="Times New Roman" w:hAnsi="Times New Roman"/>
                <w:sz w:val="20"/>
                <w:szCs w:val="20"/>
              </w:rPr>
            </w:pPr>
            <w:r w:rsidRPr="00910C7D">
              <w:rPr>
                <w:rFonts w:ascii="Times New Roman" w:hAnsi="Times New Roman"/>
                <w:sz w:val="20"/>
                <w:szCs w:val="20"/>
              </w:rPr>
              <w:t xml:space="preserve">Тема </w:t>
            </w:r>
            <w:r>
              <w:rPr>
                <w:rFonts w:ascii="Times New Roman" w:hAnsi="Times New Roman"/>
                <w:sz w:val="20"/>
                <w:szCs w:val="20"/>
              </w:rPr>
              <w:t>6</w:t>
            </w:r>
            <w:r w:rsidR="0095044E">
              <w:rPr>
                <w:rFonts w:ascii="Times New Roman" w:hAnsi="Times New Roman"/>
                <w:sz w:val="20"/>
                <w:szCs w:val="20"/>
              </w:rPr>
              <w:t>. Організація та технологія обслуговування у готелях</w:t>
            </w:r>
            <w:r w:rsidRPr="00910C7D">
              <w:rPr>
                <w:rFonts w:ascii="Times New Roman" w:hAnsi="Times New Roman"/>
                <w:sz w:val="20"/>
                <w:szCs w:val="20"/>
              </w:rPr>
              <w:t>.</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DB7ADC" w:rsidP="00EF34FB">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АР, СР, </w:t>
            </w:r>
          </w:p>
          <w:p w:rsidR="00A863EA" w:rsidRPr="00866A5F" w:rsidRDefault="00A863EA" w:rsidP="00EF34FB">
            <w:pPr>
              <w:rPr>
                <w:rFonts w:ascii="Times New Roman" w:hAnsi="Times New Roman"/>
                <w:sz w:val="16"/>
                <w:szCs w:val="16"/>
              </w:rPr>
            </w:pPr>
            <w:r w:rsidRPr="00866A5F">
              <w:rPr>
                <w:rFonts w:ascii="Times New Roman" w:hAnsi="Times New Roman"/>
                <w:sz w:val="16"/>
                <w:szCs w:val="16"/>
              </w:rPr>
              <w:t xml:space="preserve">ІР: </w:t>
            </w:r>
            <w:r w:rsidRPr="00866A5F">
              <w:rPr>
                <w:rFonts w:ascii="Times New Roman" w:hAnsi="Times New Roman"/>
                <w:i/>
                <w:sz w:val="16"/>
                <w:szCs w:val="16"/>
              </w:rPr>
              <w:t>огляд додаткової літератури, підготовка доповіді та проведення її презентації</w:t>
            </w:r>
          </w:p>
        </w:tc>
      </w:tr>
      <w:tr w:rsidR="00A863EA" w:rsidRPr="00510076" w:rsidTr="00EF34FB">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EF34FB">
            <w:pPr>
              <w:shd w:val="clear" w:color="auto" w:fill="FFFFFF"/>
              <w:rPr>
                <w:rFonts w:ascii="Times New Roman" w:hAnsi="Times New Roman"/>
                <w:sz w:val="20"/>
                <w:szCs w:val="20"/>
              </w:rPr>
            </w:pPr>
            <w:r w:rsidRPr="00910C7D">
              <w:rPr>
                <w:rFonts w:ascii="Times New Roman" w:hAnsi="Times New Roman"/>
                <w:sz w:val="20"/>
                <w:szCs w:val="20"/>
              </w:rPr>
              <w:t xml:space="preserve">Тема </w:t>
            </w:r>
            <w:r>
              <w:rPr>
                <w:rFonts w:ascii="Times New Roman" w:hAnsi="Times New Roman"/>
                <w:sz w:val="20"/>
                <w:szCs w:val="20"/>
              </w:rPr>
              <w:t>7</w:t>
            </w:r>
            <w:r w:rsidR="0095044E">
              <w:rPr>
                <w:rFonts w:ascii="Times New Roman" w:hAnsi="Times New Roman"/>
                <w:sz w:val="20"/>
                <w:szCs w:val="20"/>
              </w:rPr>
              <w:t>. Особливості організації, управління та технології обслуговування у підприємствах харчування при готелях</w:t>
            </w:r>
            <w:r w:rsidRPr="00910C7D">
              <w:rPr>
                <w:rFonts w:ascii="Times New Roman" w:hAnsi="Times New Roman"/>
                <w:sz w:val="20"/>
                <w:szCs w:val="20"/>
              </w:rPr>
              <w:t>.</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651017" w:rsidP="00EF34FB">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w:t>
            </w:r>
          </w:p>
        </w:tc>
        <w:tc>
          <w:tcPr>
            <w:tcW w:w="1277" w:type="dxa"/>
            <w:tcBorders>
              <w:top w:val="nil"/>
              <w:left w:val="nil"/>
              <w:bottom w:val="single" w:sz="4" w:space="0" w:color="auto"/>
              <w:right w:val="single" w:sz="4" w:space="0" w:color="auto"/>
            </w:tcBorders>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xml:space="preserve">АР, СР, </w:t>
            </w:r>
          </w:p>
          <w:p w:rsidR="00A863EA" w:rsidRPr="00910C7D" w:rsidRDefault="00A863EA" w:rsidP="00EF34FB">
            <w:pPr>
              <w:rPr>
                <w:rFonts w:ascii="Times New Roman" w:hAnsi="Times New Roman"/>
                <w:sz w:val="20"/>
                <w:szCs w:val="20"/>
              </w:rPr>
            </w:pPr>
            <w:r w:rsidRPr="00910C7D">
              <w:rPr>
                <w:rFonts w:ascii="Times New Roman" w:hAnsi="Times New Roman"/>
                <w:sz w:val="20"/>
                <w:szCs w:val="20"/>
              </w:rPr>
              <w:t xml:space="preserve">ІР: </w:t>
            </w:r>
            <w:r w:rsidRPr="00910C7D">
              <w:rPr>
                <w:rFonts w:ascii="Times New Roman" w:hAnsi="Times New Roman"/>
                <w:i/>
                <w:sz w:val="20"/>
                <w:szCs w:val="20"/>
              </w:rPr>
              <w:t>огляд додаткової літератури, підготовка доповіді та проведення її презентації</w:t>
            </w:r>
          </w:p>
        </w:tc>
      </w:tr>
      <w:tr w:rsidR="00A863EA" w:rsidRPr="00510076" w:rsidTr="00EF34FB">
        <w:trPr>
          <w:trHeight w:val="375"/>
        </w:trPr>
        <w:tc>
          <w:tcPr>
            <w:tcW w:w="2172" w:type="dxa"/>
            <w:tcBorders>
              <w:top w:val="nil"/>
              <w:left w:val="single" w:sz="4" w:space="0" w:color="auto"/>
              <w:bottom w:val="single" w:sz="4" w:space="0" w:color="auto"/>
              <w:right w:val="single" w:sz="4" w:space="0" w:color="auto"/>
            </w:tcBorders>
            <w:shd w:val="clear" w:color="auto" w:fill="auto"/>
          </w:tcPr>
          <w:p w:rsidR="00A863EA" w:rsidRPr="00910C7D" w:rsidRDefault="00A863EA" w:rsidP="00EF34FB">
            <w:pPr>
              <w:shd w:val="clear" w:color="auto" w:fill="FFFFFF"/>
              <w:rPr>
                <w:rFonts w:ascii="Times New Roman" w:hAnsi="Times New Roman"/>
                <w:sz w:val="20"/>
                <w:szCs w:val="20"/>
              </w:rPr>
            </w:pPr>
            <w:r w:rsidRPr="00910C7D">
              <w:rPr>
                <w:rFonts w:ascii="Times New Roman" w:hAnsi="Times New Roman"/>
                <w:sz w:val="20"/>
                <w:szCs w:val="20"/>
              </w:rPr>
              <w:t xml:space="preserve">Тема </w:t>
            </w:r>
            <w:r>
              <w:rPr>
                <w:rFonts w:ascii="Times New Roman" w:hAnsi="Times New Roman"/>
                <w:sz w:val="20"/>
                <w:szCs w:val="20"/>
              </w:rPr>
              <w:t>8</w:t>
            </w:r>
            <w:r w:rsidR="0095044E">
              <w:rPr>
                <w:rFonts w:ascii="Times New Roman" w:hAnsi="Times New Roman"/>
                <w:sz w:val="20"/>
                <w:szCs w:val="20"/>
              </w:rPr>
              <w:t xml:space="preserve">. Архітектурно-планувальна </w:t>
            </w:r>
            <w:r w:rsidR="0095044E">
              <w:rPr>
                <w:rFonts w:ascii="Times New Roman" w:hAnsi="Times New Roman"/>
                <w:sz w:val="20"/>
                <w:szCs w:val="20"/>
              </w:rPr>
              <w:lastRenderedPageBreak/>
              <w:t>організація споруд готелів</w:t>
            </w:r>
            <w:r w:rsidRPr="00910C7D">
              <w:rPr>
                <w:rFonts w:ascii="Times New Roman" w:hAnsi="Times New Roman"/>
                <w:sz w:val="20"/>
                <w:szCs w:val="20"/>
              </w:rPr>
              <w:t>.</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EF34FB">
            <w:pPr>
              <w:jc w:val="center"/>
              <w:rPr>
                <w:rFonts w:ascii="Times New Roman" w:hAnsi="Times New Roman"/>
                <w:sz w:val="20"/>
                <w:szCs w:val="20"/>
                <w:lang w:val="en-US"/>
              </w:rPr>
            </w:pPr>
            <w:r>
              <w:rPr>
                <w:rFonts w:ascii="Times New Roman" w:hAnsi="Times New Roman"/>
                <w:sz w:val="20"/>
                <w:szCs w:val="20"/>
                <w:lang w:val="en-US"/>
              </w:rPr>
              <w:t>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651017" w:rsidP="00EF34FB">
            <w:pPr>
              <w:jc w:val="center"/>
              <w:rPr>
                <w:rFonts w:ascii="Times New Roman" w:hAnsi="Times New Roman"/>
                <w:sz w:val="20"/>
                <w:szCs w:val="20"/>
              </w:rPr>
            </w:pPr>
            <w:r>
              <w:rPr>
                <w:rFonts w:ascii="Times New Roman" w:hAnsi="Times New Roman"/>
                <w:sz w:val="20"/>
                <w:szCs w:val="20"/>
              </w:rPr>
              <w:t>10</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 xml:space="preserve">АР, СР, </w:t>
            </w:r>
          </w:p>
          <w:p w:rsidR="00A863EA" w:rsidRPr="00910C7D" w:rsidRDefault="00A863EA" w:rsidP="00EF34FB">
            <w:pPr>
              <w:rPr>
                <w:rFonts w:ascii="Times New Roman" w:hAnsi="Times New Roman"/>
                <w:sz w:val="20"/>
                <w:szCs w:val="20"/>
              </w:rPr>
            </w:pPr>
            <w:r w:rsidRPr="00910C7D">
              <w:rPr>
                <w:rFonts w:ascii="Times New Roman" w:hAnsi="Times New Roman"/>
                <w:sz w:val="20"/>
                <w:szCs w:val="20"/>
              </w:rPr>
              <w:lastRenderedPageBreak/>
              <w:t xml:space="preserve">ІР: </w:t>
            </w:r>
            <w:r w:rsidRPr="00910C7D">
              <w:rPr>
                <w:rFonts w:ascii="Times New Roman" w:hAnsi="Times New Roman"/>
                <w:i/>
                <w:sz w:val="20"/>
                <w:szCs w:val="20"/>
              </w:rPr>
              <w:t>огляд додаткової літератури, підготовка доповіді та проведення її презентації</w:t>
            </w:r>
          </w:p>
        </w:tc>
      </w:tr>
      <w:tr w:rsidR="00A863EA" w:rsidRPr="00510076" w:rsidTr="00EF34FB">
        <w:trPr>
          <w:trHeight w:val="425"/>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bCs/>
                <w:sz w:val="20"/>
                <w:szCs w:val="20"/>
              </w:rPr>
            </w:pPr>
            <w:r w:rsidRPr="00910C7D">
              <w:rPr>
                <w:rFonts w:ascii="Times New Roman" w:hAnsi="Times New Roman"/>
                <w:bCs/>
                <w:sz w:val="20"/>
                <w:szCs w:val="20"/>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r w:rsidRPr="00910C7D">
              <w:rPr>
                <w:rFonts w:ascii="Times New Roman" w:hAnsi="Times New Roman"/>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910C7D" w:rsidRDefault="00A863EA" w:rsidP="00EF34FB">
            <w:pPr>
              <w:rPr>
                <w:rFonts w:ascii="Times New Roman" w:hAnsi="Times New Roman"/>
                <w:sz w:val="20"/>
                <w:szCs w:val="20"/>
              </w:rPr>
            </w:pPr>
            <w:r w:rsidRPr="00910C7D">
              <w:rPr>
                <w:rFonts w:ascii="Times New Roman" w:hAnsi="Times New Roman"/>
                <w:sz w:val="20"/>
                <w:szCs w:val="20"/>
              </w:rPr>
              <w:t>Письмова модульна контрольна робота</w:t>
            </w:r>
          </w:p>
        </w:tc>
      </w:tr>
      <w:tr w:rsidR="00A863EA" w:rsidRPr="00510076" w:rsidTr="00EF34FB">
        <w:trPr>
          <w:trHeight w:val="631"/>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EF34FB">
            <w:pPr>
              <w:ind w:right="-93"/>
              <w:rPr>
                <w:rFonts w:ascii="Times New Roman" w:hAnsi="Times New Roman"/>
                <w:sz w:val="20"/>
                <w:szCs w:val="20"/>
              </w:rPr>
            </w:pPr>
            <w:r w:rsidRPr="00910C7D">
              <w:rPr>
                <w:rFonts w:ascii="Times New Roman" w:hAnsi="Times New Roman"/>
                <w:bCs/>
                <w:sz w:val="20"/>
                <w:szCs w:val="20"/>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DB7ADC" w:rsidP="00EF34FB">
            <w:pPr>
              <w:jc w:val="center"/>
              <w:rPr>
                <w:rFonts w:ascii="Times New Roman" w:hAnsi="Times New Roman"/>
                <w:sz w:val="20"/>
                <w:szCs w:val="20"/>
                <w:lang w:val="en-US"/>
              </w:rPr>
            </w:pPr>
            <w:r>
              <w:rPr>
                <w:rFonts w:ascii="Times New Roman" w:hAnsi="Times New Roman"/>
                <w:sz w:val="20"/>
                <w:szCs w:val="20"/>
                <w:lang w:val="en-US"/>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651017" w:rsidP="00EF34FB">
            <w:pPr>
              <w:jc w:val="center"/>
              <w:rPr>
                <w:rFonts w:ascii="Times New Roman" w:hAnsi="Times New Roman"/>
                <w:sz w:val="20"/>
                <w:szCs w:val="20"/>
                <w:lang w:val="en-US"/>
              </w:rPr>
            </w:pPr>
            <w:r>
              <w:rPr>
                <w:rFonts w:ascii="Times New Roman" w:hAnsi="Times New Roman"/>
                <w:sz w:val="20"/>
                <w:szCs w:val="20"/>
                <w:lang w:val="en-US"/>
              </w:rPr>
              <w:t>8</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A863EA" w:rsidRPr="00910C7D" w:rsidRDefault="00DB7ADC" w:rsidP="00651017">
            <w:pPr>
              <w:jc w:val="center"/>
              <w:rPr>
                <w:rFonts w:ascii="Times New Roman" w:hAnsi="Times New Roman"/>
                <w:sz w:val="20"/>
                <w:szCs w:val="20"/>
              </w:rPr>
            </w:pPr>
            <w:r>
              <w:rPr>
                <w:rFonts w:ascii="Times New Roman" w:hAnsi="Times New Roman"/>
                <w:sz w:val="20"/>
                <w:szCs w:val="20"/>
              </w:rPr>
              <w:t>44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910C7D" w:rsidRDefault="00A863EA" w:rsidP="00EF34FB">
            <w:pPr>
              <w:jc w:val="center"/>
              <w:rPr>
                <w:rFonts w:ascii="Times New Roman" w:hAnsi="Times New Roman"/>
                <w:sz w:val="20"/>
                <w:szCs w:val="20"/>
              </w:rPr>
            </w:pPr>
          </w:p>
        </w:tc>
      </w:tr>
      <w:tr w:rsidR="00A863EA" w:rsidRPr="00510076" w:rsidTr="00EF34FB">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A863EA" w:rsidRPr="00910C7D" w:rsidRDefault="00A863EA" w:rsidP="00EF34FB">
            <w:pPr>
              <w:rPr>
                <w:rFonts w:ascii="Times New Roman" w:hAnsi="Times New Roman"/>
                <w:bCs/>
                <w:sz w:val="20"/>
                <w:szCs w:val="20"/>
              </w:rPr>
            </w:pPr>
            <w:r w:rsidRPr="00910C7D">
              <w:rPr>
                <w:rFonts w:ascii="Times New Roman" w:hAnsi="Times New Roman"/>
                <w:bCs/>
                <w:sz w:val="20"/>
                <w:szCs w:val="20"/>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A863EA" w:rsidP="00EF34FB">
            <w:pPr>
              <w:rPr>
                <w:rFonts w:ascii="Times New Roman" w:hAnsi="Times New Roman"/>
                <w:sz w:val="20"/>
                <w:szCs w:val="20"/>
                <w:lang w:val="en-US"/>
              </w:rPr>
            </w:pPr>
            <w:r>
              <w:rPr>
                <w:rFonts w:ascii="Times New Roman" w:hAnsi="Times New Roman"/>
                <w:sz w:val="20"/>
                <w:szCs w:val="20"/>
                <w:lang w:val="en-US"/>
              </w:rPr>
              <w:t>120</w:t>
            </w:r>
          </w:p>
        </w:tc>
        <w:tc>
          <w:tcPr>
            <w:tcW w:w="544" w:type="dxa"/>
            <w:tcBorders>
              <w:top w:val="nil"/>
              <w:left w:val="nil"/>
              <w:bottom w:val="single" w:sz="4" w:space="0" w:color="auto"/>
              <w:right w:val="single" w:sz="4" w:space="0" w:color="auto"/>
            </w:tcBorders>
            <w:shd w:val="clear" w:color="auto" w:fill="auto"/>
            <w:vAlign w:val="center"/>
          </w:tcPr>
          <w:p w:rsidR="00A863EA" w:rsidRPr="004B758D" w:rsidRDefault="00DB7ADC" w:rsidP="00651017">
            <w:pPr>
              <w:jc w:val="center"/>
              <w:rPr>
                <w:rFonts w:ascii="Times New Roman" w:hAnsi="Times New Roman"/>
                <w:sz w:val="20"/>
                <w:szCs w:val="20"/>
              </w:rPr>
            </w:pPr>
            <w:r>
              <w:rPr>
                <w:rFonts w:ascii="Times New Roman" w:hAnsi="Times New Roman"/>
                <w:sz w:val="20"/>
                <w:szCs w:val="20"/>
              </w:rPr>
              <w:t>16</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0F344F" w:rsidRDefault="00651017" w:rsidP="00EF34FB">
            <w:pPr>
              <w:jc w:val="center"/>
              <w:rPr>
                <w:rFonts w:ascii="Times New Roman" w:hAnsi="Times New Roman"/>
                <w:sz w:val="20"/>
                <w:szCs w:val="20"/>
                <w:lang w:val="en-US"/>
              </w:rPr>
            </w:pPr>
            <w:r>
              <w:rPr>
                <w:rFonts w:ascii="Times New Roman" w:hAnsi="Times New Roman"/>
                <w:sz w:val="20"/>
                <w:szCs w:val="20"/>
                <w:lang w:val="en-US"/>
              </w:rPr>
              <w:t>14</w:t>
            </w: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19" w:type="dxa"/>
            <w:tcBorders>
              <w:top w:val="nil"/>
              <w:left w:val="nil"/>
              <w:bottom w:val="single" w:sz="4" w:space="0" w:color="auto"/>
              <w:right w:val="single" w:sz="4" w:space="0" w:color="auto"/>
            </w:tcBorders>
            <w:shd w:val="clear" w:color="auto" w:fill="auto"/>
            <w:vAlign w:val="center"/>
          </w:tcPr>
          <w:p w:rsidR="00A863EA" w:rsidRPr="00910C7D" w:rsidRDefault="00DB7ADC" w:rsidP="00EF34FB">
            <w:pPr>
              <w:jc w:val="center"/>
              <w:rPr>
                <w:rFonts w:ascii="Times New Roman" w:hAnsi="Times New Roman"/>
                <w:sz w:val="20"/>
                <w:szCs w:val="20"/>
              </w:rPr>
            </w:pPr>
            <w:r>
              <w:rPr>
                <w:rFonts w:ascii="Times New Roman" w:hAnsi="Times New Roman"/>
                <w:sz w:val="20"/>
                <w:szCs w:val="20"/>
              </w:rPr>
              <w:t>90</w:t>
            </w:r>
          </w:p>
        </w:tc>
        <w:tc>
          <w:tcPr>
            <w:tcW w:w="569" w:type="dxa"/>
            <w:gridSpan w:val="2"/>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544"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396" w:type="dxa"/>
            <w:tcBorders>
              <w:top w:val="nil"/>
              <w:left w:val="nil"/>
              <w:bottom w:val="single" w:sz="4" w:space="0" w:color="auto"/>
              <w:right w:val="single" w:sz="4" w:space="0" w:color="auto"/>
            </w:tcBorders>
            <w:shd w:val="clear" w:color="auto" w:fill="auto"/>
            <w:vAlign w:val="center"/>
          </w:tcPr>
          <w:p w:rsidR="00A863EA" w:rsidRPr="00910C7D" w:rsidRDefault="00A863EA" w:rsidP="00EF34FB">
            <w:pPr>
              <w:jc w:val="center"/>
              <w:rPr>
                <w:rFonts w:ascii="Times New Roman" w:hAnsi="Times New Roman"/>
                <w:sz w:val="20"/>
                <w:szCs w:val="20"/>
              </w:rPr>
            </w:pPr>
          </w:p>
        </w:tc>
        <w:tc>
          <w:tcPr>
            <w:tcW w:w="1277" w:type="dxa"/>
            <w:tcBorders>
              <w:top w:val="nil"/>
              <w:left w:val="nil"/>
              <w:bottom w:val="single" w:sz="4" w:space="0" w:color="auto"/>
              <w:right w:val="single" w:sz="4" w:space="0" w:color="auto"/>
            </w:tcBorders>
          </w:tcPr>
          <w:p w:rsidR="00A863EA" w:rsidRPr="00910C7D" w:rsidRDefault="00A863EA" w:rsidP="00EF34FB">
            <w:pPr>
              <w:jc w:val="center"/>
              <w:rPr>
                <w:rFonts w:ascii="Times New Roman" w:hAnsi="Times New Roman"/>
                <w:sz w:val="20"/>
                <w:szCs w:val="20"/>
              </w:rPr>
            </w:pPr>
          </w:p>
        </w:tc>
      </w:tr>
    </w:tbl>
    <w:p w:rsidR="00A863EA" w:rsidRDefault="00A863EA" w:rsidP="00A863EA">
      <w:pPr>
        <w:ind w:right="1699"/>
        <w:jc w:val="center"/>
        <w:rPr>
          <w:rFonts w:ascii="Times New Roman" w:hAnsi="Times New Roman"/>
          <w:b/>
          <w:sz w:val="28"/>
          <w:szCs w:val="28"/>
        </w:rPr>
      </w:pPr>
      <w:r>
        <w:rPr>
          <w:rFonts w:ascii="Times New Roman" w:hAnsi="Times New Roman"/>
          <w:b/>
          <w:sz w:val="28"/>
          <w:szCs w:val="28"/>
        </w:rPr>
        <w:t xml:space="preserve">ФОРМИ І </w:t>
      </w:r>
      <w:r w:rsidRPr="00B212D6">
        <w:rPr>
          <w:rFonts w:ascii="Times New Roman" w:hAnsi="Times New Roman"/>
          <w:b/>
          <w:sz w:val="28"/>
          <w:szCs w:val="28"/>
        </w:rPr>
        <w:t>МЕТОДИ НАВЧАННЯ</w:t>
      </w:r>
    </w:p>
    <w:p w:rsidR="00A863EA" w:rsidRPr="00D57A67" w:rsidRDefault="00A863EA" w:rsidP="00A863EA">
      <w:pPr>
        <w:jc w:val="both"/>
        <w:rPr>
          <w:rFonts w:ascii="Times New Roman" w:hAnsi="Times New Roman"/>
          <w:b/>
          <w:bCs/>
          <w:i/>
          <w:sz w:val="28"/>
          <w:szCs w:val="28"/>
        </w:rPr>
      </w:pPr>
      <w:r w:rsidRPr="00D57A67">
        <w:rPr>
          <w:rFonts w:ascii="Times New Roman" w:hAnsi="Times New Roman"/>
          <w:b/>
          <w:bCs/>
          <w:i/>
          <w:sz w:val="28"/>
          <w:szCs w:val="28"/>
        </w:rPr>
        <w:t xml:space="preserve">За джерелом інформації: </w:t>
      </w:r>
    </w:p>
    <w:p w:rsidR="00A863EA" w:rsidRPr="00D57A67" w:rsidRDefault="00A863EA" w:rsidP="00A863EA">
      <w:pPr>
        <w:pStyle w:val="a6"/>
        <w:widowControl w:val="0"/>
        <w:numPr>
          <w:ilvl w:val="0"/>
          <w:numId w:val="15"/>
        </w:numPr>
        <w:tabs>
          <w:tab w:val="left" w:pos="993"/>
        </w:tabs>
        <w:autoSpaceDE w:val="0"/>
        <w:autoSpaceDN w:val="0"/>
        <w:adjustRightInd w:val="0"/>
        <w:spacing w:line="276" w:lineRule="auto"/>
        <w:ind w:left="0" w:firstLine="567"/>
        <w:jc w:val="both"/>
        <w:rPr>
          <w:sz w:val="28"/>
          <w:szCs w:val="28"/>
        </w:rPr>
      </w:pPr>
      <w:r w:rsidRPr="00D57A67">
        <w:rPr>
          <w:bCs/>
          <w:i/>
          <w:sz w:val="28"/>
          <w:szCs w:val="28"/>
        </w:rPr>
        <w:t>словесні:</w:t>
      </w:r>
      <w:r w:rsidRPr="00D57A67">
        <w:rPr>
          <w:b/>
          <w:bCs/>
          <w:sz w:val="28"/>
          <w:szCs w:val="28"/>
        </w:rPr>
        <w:t xml:space="preserve"> </w:t>
      </w:r>
      <w:r w:rsidRPr="00D57A67">
        <w:rPr>
          <w:sz w:val="28"/>
          <w:szCs w:val="28"/>
        </w:rPr>
        <w:t xml:space="preserve">лекція </w:t>
      </w:r>
      <w:r w:rsidRPr="00D57A67">
        <w:rPr>
          <w:bCs/>
          <w:sz w:val="28"/>
          <w:szCs w:val="28"/>
        </w:rPr>
        <w:t xml:space="preserve">(традиційна, </w:t>
      </w:r>
      <w:r w:rsidRPr="00D57A67">
        <w:rPr>
          <w:sz w:val="28"/>
          <w:szCs w:val="28"/>
        </w:rPr>
        <w:t xml:space="preserve">проблемна тощо) із застосуванням комп'ютерних інформаційних технологій (презентація PowerPoint), пояснення, розповідь, бесіда; </w:t>
      </w:r>
    </w:p>
    <w:p w:rsidR="00A863EA" w:rsidRPr="00D57A67" w:rsidRDefault="00A863EA" w:rsidP="00A863EA">
      <w:pPr>
        <w:pStyle w:val="a6"/>
        <w:widowControl w:val="0"/>
        <w:numPr>
          <w:ilvl w:val="0"/>
          <w:numId w:val="15"/>
        </w:numPr>
        <w:tabs>
          <w:tab w:val="left" w:pos="993"/>
        </w:tabs>
        <w:autoSpaceDE w:val="0"/>
        <w:autoSpaceDN w:val="0"/>
        <w:adjustRightInd w:val="0"/>
        <w:spacing w:line="276" w:lineRule="auto"/>
        <w:ind w:left="0" w:firstLine="567"/>
        <w:jc w:val="both"/>
        <w:rPr>
          <w:sz w:val="28"/>
          <w:szCs w:val="28"/>
        </w:rPr>
      </w:pPr>
      <w:r w:rsidRPr="00D57A67">
        <w:rPr>
          <w:bCs/>
          <w:i/>
          <w:sz w:val="28"/>
          <w:szCs w:val="28"/>
        </w:rPr>
        <w:t>наочні:</w:t>
      </w:r>
      <w:r w:rsidRPr="00D57A67">
        <w:rPr>
          <w:b/>
          <w:bCs/>
          <w:sz w:val="28"/>
          <w:szCs w:val="28"/>
        </w:rPr>
        <w:t xml:space="preserve"> </w:t>
      </w:r>
      <w:r w:rsidRPr="00D57A67">
        <w:rPr>
          <w:sz w:val="28"/>
          <w:szCs w:val="28"/>
        </w:rPr>
        <w:t xml:space="preserve">спостереження, ілюстрація, демонстрація; </w:t>
      </w:r>
    </w:p>
    <w:p w:rsidR="00A863EA" w:rsidRPr="00D57A67" w:rsidRDefault="00A863EA" w:rsidP="00A863EA">
      <w:pPr>
        <w:pStyle w:val="a6"/>
        <w:widowControl w:val="0"/>
        <w:numPr>
          <w:ilvl w:val="0"/>
          <w:numId w:val="15"/>
        </w:numPr>
        <w:tabs>
          <w:tab w:val="left" w:pos="993"/>
        </w:tabs>
        <w:autoSpaceDE w:val="0"/>
        <w:autoSpaceDN w:val="0"/>
        <w:adjustRightInd w:val="0"/>
        <w:spacing w:line="276" w:lineRule="auto"/>
        <w:ind w:left="0" w:firstLine="567"/>
        <w:jc w:val="both"/>
        <w:rPr>
          <w:bCs/>
          <w:sz w:val="28"/>
          <w:szCs w:val="28"/>
        </w:rPr>
      </w:pPr>
      <w:r w:rsidRPr="00D57A67">
        <w:rPr>
          <w:bCs/>
          <w:i/>
          <w:sz w:val="28"/>
          <w:szCs w:val="28"/>
        </w:rPr>
        <w:t>практичні</w:t>
      </w:r>
      <w:r w:rsidRPr="00D57A67">
        <w:rPr>
          <w:i/>
          <w:sz w:val="28"/>
          <w:szCs w:val="28"/>
        </w:rPr>
        <w:t>:</w:t>
      </w:r>
      <w:r w:rsidRPr="00D57A67">
        <w:rPr>
          <w:sz w:val="28"/>
          <w:szCs w:val="28"/>
        </w:rPr>
        <w:t xml:space="preserve"> </w:t>
      </w:r>
      <w:r w:rsidRPr="00D57A67">
        <w:rPr>
          <w:bCs/>
          <w:sz w:val="28"/>
          <w:szCs w:val="28"/>
        </w:rPr>
        <w:t>вправи.</w:t>
      </w:r>
    </w:p>
    <w:p w:rsidR="00A863EA" w:rsidRPr="00B34764" w:rsidRDefault="00A863EA" w:rsidP="00A863EA">
      <w:pPr>
        <w:jc w:val="both"/>
        <w:rPr>
          <w:rFonts w:ascii="Times New Roman" w:hAnsi="Times New Roman"/>
          <w:bCs/>
          <w:sz w:val="28"/>
          <w:szCs w:val="28"/>
        </w:rPr>
      </w:pPr>
      <w:r w:rsidRPr="00B34764">
        <w:rPr>
          <w:rFonts w:ascii="Times New Roman" w:hAnsi="Times New Roman"/>
          <w:b/>
          <w:bCs/>
          <w:i/>
          <w:sz w:val="28"/>
          <w:szCs w:val="28"/>
        </w:rPr>
        <w:t>За ступенем керування навчальною діяльністю:</w:t>
      </w:r>
      <w:r w:rsidRPr="00B34764">
        <w:rPr>
          <w:rFonts w:ascii="Times New Roman" w:hAnsi="Times New Roman"/>
          <w:b/>
          <w:bCs/>
          <w:sz w:val="28"/>
          <w:szCs w:val="28"/>
        </w:rPr>
        <w:t xml:space="preserve"> </w:t>
      </w:r>
      <w:r w:rsidRPr="00B34764">
        <w:rPr>
          <w:rFonts w:ascii="Times New Roman" w:hAnsi="Times New Roman"/>
          <w:bCs/>
          <w:sz w:val="28"/>
          <w:szCs w:val="28"/>
        </w:rPr>
        <w:t>під керівництвом викладача; самостійна робота студентів із книгою; виконання індивідуальних навчальних проектів</w:t>
      </w:r>
      <w:r>
        <w:rPr>
          <w:rFonts w:ascii="Times New Roman" w:hAnsi="Times New Roman"/>
          <w:bCs/>
          <w:sz w:val="28"/>
          <w:szCs w:val="28"/>
        </w:rPr>
        <w:t>,</w:t>
      </w:r>
      <w:r w:rsidRPr="005673EE">
        <w:rPr>
          <w:rFonts w:ascii="Times New Roman" w:hAnsi="Times New Roman"/>
          <w:bCs/>
          <w:sz w:val="28"/>
          <w:szCs w:val="28"/>
        </w:rPr>
        <w:t xml:space="preserve"> </w:t>
      </w:r>
      <w:proofErr w:type="spellStart"/>
      <w:r w:rsidRPr="005673EE">
        <w:rPr>
          <w:rFonts w:ascii="Times New Roman" w:hAnsi="Times New Roman"/>
          <w:bCs/>
          <w:sz w:val="28"/>
          <w:szCs w:val="28"/>
        </w:rPr>
        <w:t>самомоніторинг</w:t>
      </w:r>
      <w:proofErr w:type="spellEnd"/>
      <w:r w:rsidRPr="00B34764">
        <w:rPr>
          <w:rFonts w:ascii="Times New Roman" w:hAnsi="Times New Roman"/>
          <w:bCs/>
          <w:sz w:val="28"/>
          <w:szCs w:val="28"/>
        </w:rPr>
        <w:t>.</w:t>
      </w:r>
    </w:p>
    <w:p w:rsidR="00A863EA" w:rsidRPr="00D57A67" w:rsidRDefault="00A863EA" w:rsidP="00A863EA">
      <w:pPr>
        <w:jc w:val="center"/>
        <w:rPr>
          <w:rFonts w:ascii="Times New Roman" w:hAnsi="Times New Roman"/>
          <w:b/>
          <w:bCs/>
          <w:sz w:val="28"/>
          <w:szCs w:val="28"/>
        </w:rPr>
      </w:pPr>
      <w:r w:rsidRPr="00D57A67">
        <w:rPr>
          <w:rFonts w:ascii="Times New Roman" w:hAnsi="Times New Roman"/>
          <w:b/>
          <w:bCs/>
          <w:sz w:val="28"/>
          <w:szCs w:val="28"/>
        </w:rPr>
        <w:t>Методи стимулювання інтересу до навчання і мотивації навчально-пізнавальної діяльності:</w:t>
      </w:r>
    </w:p>
    <w:p w:rsidR="00A863EA" w:rsidRPr="00D57A67" w:rsidRDefault="00A863EA" w:rsidP="00A863EA">
      <w:pPr>
        <w:jc w:val="center"/>
        <w:rPr>
          <w:rFonts w:ascii="Times New Roman" w:hAnsi="Times New Roman"/>
          <w:b/>
          <w:bCs/>
          <w:i/>
          <w:sz w:val="28"/>
          <w:szCs w:val="28"/>
        </w:rPr>
      </w:pPr>
    </w:p>
    <w:p w:rsidR="00A863EA" w:rsidRPr="00D57A67" w:rsidRDefault="00A863EA" w:rsidP="00A863EA">
      <w:pPr>
        <w:ind w:firstLine="567"/>
        <w:jc w:val="both"/>
        <w:rPr>
          <w:rFonts w:ascii="Times New Roman" w:hAnsi="Times New Roman"/>
          <w:bCs/>
          <w:sz w:val="28"/>
          <w:szCs w:val="28"/>
        </w:rPr>
      </w:pPr>
      <w:r w:rsidRPr="00D57A67">
        <w:rPr>
          <w:rFonts w:ascii="Times New Roman" w:hAnsi="Times New Roman"/>
          <w:b/>
          <w:bCs/>
          <w:i/>
          <w:sz w:val="28"/>
          <w:szCs w:val="28"/>
        </w:rPr>
        <w:t>Методи стимулювання інтересу до навчання:</w:t>
      </w:r>
      <w:r w:rsidRPr="00D57A67">
        <w:rPr>
          <w:rFonts w:ascii="Times New Roman" w:hAnsi="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r>
        <w:rPr>
          <w:rFonts w:ascii="Times New Roman" w:hAnsi="Times New Roman"/>
          <w:bCs/>
          <w:sz w:val="28"/>
          <w:szCs w:val="28"/>
        </w:rPr>
        <w:t>, рольові ігри, творчі завдання</w:t>
      </w:r>
    </w:p>
    <w:p w:rsidR="00A863EA" w:rsidRPr="00D57A67" w:rsidRDefault="00A863EA" w:rsidP="00A863EA">
      <w:pPr>
        <w:jc w:val="center"/>
        <w:rPr>
          <w:rFonts w:ascii="Times New Roman" w:hAnsi="Times New Roman"/>
          <w:b/>
          <w:bCs/>
          <w:sz w:val="28"/>
          <w:szCs w:val="28"/>
        </w:rPr>
      </w:pPr>
      <w:r w:rsidRPr="00D57A67">
        <w:rPr>
          <w:rFonts w:ascii="Times New Roman" w:hAnsi="Times New Roman"/>
          <w:b/>
          <w:bCs/>
          <w:sz w:val="28"/>
          <w:szCs w:val="28"/>
        </w:rPr>
        <w:t>Інклюзивні методи навчання</w:t>
      </w:r>
    </w:p>
    <w:p w:rsidR="00A863EA" w:rsidRPr="00D57A67" w:rsidRDefault="00A863EA" w:rsidP="00A863EA">
      <w:pPr>
        <w:ind w:firstLine="709"/>
        <w:jc w:val="both"/>
        <w:rPr>
          <w:rFonts w:ascii="Times New Roman" w:hAnsi="Times New Roman"/>
          <w:sz w:val="28"/>
          <w:szCs w:val="28"/>
        </w:rPr>
      </w:pPr>
      <w:r w:rsidRPr="00D57A67">
        <w:rPr>
          <w:rFonts w:ascii="Times New Roman" w:hAnsi="Times New Roman"/>
          <w:sz w:val="28"/>
          <w:szCs w:val="28"/>
        </w:rPr>
        <w:t>1. Методи формування свідомості: бесіда, диспут, лекція, приклад, пояснення, переконання</w:t>
      </w:r>
      <w:r>
        <w:rPr>
          <w:rFonts w:ascii="Times New Roman" w:hAnsi="Times New Roman"/>
          <w:sz w:val="28"/>
          <w:szCs w:val="28"/>
        </w:rPr>
        <w:t>, жартівливі відео що змінюють свідомість</w:t>
      </w:r>
      <w:r w:rsidRPr="00D57A67">
        <w:rPr>
          <w:rFonts w:ascii="Times New Roman" w:hAnsi="Times New Roman"/>
          <w:sz w:val="28"/>
          <w:szCs w:val="28"/>
        </w:rPr>
        <w:t>.</w:t>
      </w:r>
    </w:p>
    <w:p w:rsidR="00A863EA" w:rsidRPr="00D57A67" w:rsidRDefault="00A863EA" w:rsidP="00A863EA">
      <w:pPr>
        <w:ind w:firstLine="709"/>
        <w:jc w:val="both"/>
        <w:rPr>
          <w:rFonts w:ascii="Times New Roman" w:hAnsi="Times New Roman"/>
          <w:sz w:val="28"/>
          <w:szCs w:val="28"/>
        </w:rPr>
      </w:pPr>
      <w:r w:rsidRPr="00D57A67">
        <w:rPr>
          <w:rFonts w:ascii="Times New Roman" w:hAnsi="Times New Roman"/>
          <w:sz w:val="28"/>
          <w:szCs w:val="28"/>
        </w:rPr>
        <w:t>2. Метод організації діяльності та формування суспільної поведінки особистості: вправи, привчання, виховні ситуації, приклад</w:t>
      </w:r>
      <w:r>
        <w:rPr>
          <w:rFonts w:ascii="Times New Roman" w:hAnsi="Times New Roman"/>
          <w:sz w:val="28"/>
          <w:szCs w:val="28"/>
        </w:rPr>
        <w:t>и</w:t>
      </w:r>
      <w:r w:rsidRPr="00D57A67">
        <w:rPr>
          <w:rFonts w:ascii="Times New Roman" w:hAnsi="Times New Roman"/>
          <w:sz w:val="28"/>
          <w:szCs w:val="28"/>
        </w:rPr>
        <w:t>.</w:t>
      </w:r>
    </w:p>
    <w:p w:rsidR="00A863EA" w:rsidRPr="00D57A67" w:rsidRDefault="00A863EA" w:rsidP="00A863EA">
      <w:pPr>
        <w:ind w:firstLine="709"/>
        <w:jc w:val="both"/>
        <w:rPr>
          <w:rFonts w:ascii="Times New Roman" w:hAnsi="Times New Roman"/>
          <w:sz w:val="28"/>
          <w:szCs w:val="28"/>
        </w:rPr>
      </w:pPr>
      <w:r w:rsidRPr="00D57A67">
        <w:rPr>
          <w:rFonts w:ascii="Times New Roman" w:hAnsi="Times New Roman"/>
          <w:sz w:val="28"/>
          <w:szCs w:val="28"/>
        </w:rPr>
        <w:lastRenderedPageBreak/>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A863EA" w:rsidRPr="00D57A67" w:rsidRDefault="00A863EA" w:rsidP="00A863EA">
      <w:pPr>
        <w:ind w:firstLine="709"/>
        <w:jc w:val="both"/>
        <w:rPr>
          <w:rFonts w:ascii="Times New Roman" w:hAnsi="Times New Roman"/>
          <w:sz w:val="28"/>
          <w:szCs w:val="28"/>
        </w:rPr>
      </w:pPr>
      <w:r w:rsidRPr="00D57A67">
        <w:rPr>
          <w:rFonts w:ascii="Times New Roman" w:hAnsi="Times New Roman"/>
          <w:sz w:val="28"/>
          <w:szCs w:val="28"/>
        </w:rPr>
        <w:t xml:space="preserve">4. Метод самовиховання: самопізнання, </w:t>
      </w:r>
      <w:proofErr w:type="spellStart"/>
      <w:r w:rsidRPr="00D57A67">
        <w:rPr>
          <w:rFonts w:ascii="Times New Roman" w:hAnsi="Times New Roman"/>
          <w:sz w:val="28"/>
          <w:szCs w:val="28"/>
        </w:rPr>
        <w:t>самооцінювання</w:t>
      </w:r>
      <w:proofErr w:type="spellEnd"/>
      <w:r w:rsidRPr="00D57A67">
        <w:rPr>
          <w:rFonts w:ascii="Times New Roman" w:hAnsi="Times New Roman"/>
          <w:sz w:val="28"/>
          <w:szCs w:val="28"/>
        </w:rPr>
        <w:t>, саморегуляція.</w:t>
      </w:r>
    </w:p>
    <w:p w:rsidR="00A863EA" w:rsidRPr="00D57A67" w:rsidRDefault="00A863EA" w:rsidP="00A863EA">
      <w:pPr>
        <w:ind w:firstLine="709"/>
        <w:jc w:val="both"/>
        <w:rPr>
          <w:rFonts w:ascii="Times New Roman" w:hAnsi="Times New Roman"/>
          <w:sz w:val="28"/>
          <w:szCs w:val="28"/>
        </w:rPr>
      </w:pPr>
      <w:r>
        <w:rPr>
          <w:rFonts w:ascii="Times New Roman" w:hAnsi="Times New Roman"/>
          <w:sz w:val="28"/>
          <w:szCs w:val="28"/>
        </w:rPr>
        <w:t>5.</w:t>
      </w:r>
      <w:r w:rsidRPr="00D57A67">
        <w:rPr>
          <w:rFonts w:ascii="Times New Roman" w:hAnsi="Times New Roman"/>
          <w:sz w:val="28"/>
          <w:szCs w:val="28"/>
        </w:rPr>
        <w:t>Методи соціально-психологічної допомоги: психологічне консультування, аутотренінг, стимуляційні ігри.</w:t>
      </w:r>
    </w:p>
    <w:p w:rsidR="00A863EA" w:rsidRPr="00D57A67" w:rsidRDefault="00A863EA" w:rsidP="00A863EA">
      <w:pPr>
        <w:ind w:firstLine="709"/>
        <w:jc w:val="both"/>
        <w:rPr>
          <w:rFonts w:ascii="Times New Roman" w:hAnsi="Times New Roman"/>
          <w:sz w:val="28"/>
          <w:szCs w:val="28"/>
        </w:rPr>
      </w:pPr>
      <w:r w:rsidRPr="00D57A67">
        <w:rPr>
          <w:rFonts w:ascii="Times New Roman" w:hAnsi="Times New Roman"/>
          <w:sz w:val="28"/>
          <w:szCs w:val="28"/>
        </w:rPr>
        <w:t>6. Спеціальні методи: патронат, супровід, тренінг, медіація.</w:t>
      </w:r>
    </w:p>
    <w:p w:rsidR="00A863EA" w:rsidRDefault="00A863EA" w:rsidP="00A863EA">
      <w:pPr>
        <w:ind w:firstLine="709"/>
        <w:jc w:val="both"/>
        <w:rPr>
          <w:rFonts w:ascii="Times New Roman" w:hAnsi="Times New Roman"/>
          <w:sz w:val="28"/>
          <w:szCs w:val="28"/>
        </w:rPr>
      </w:pPr>
      <w:r w:rsidRPr="00D57A67">
        <w:rPr>
          <w:rFonts w:ascii="Times New Roman" w:hAnsi="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A863EA" w:rsidRPr="00BA2337" w:rsidRDefault="00A863EA" w:rsidP="00A863EA">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Рекомендована література</w:t>
      </w:r>
    </w:p>
    <w:p w:rsidR="00A863EA" w:rsidRPr="00BA2337" w:rsidRDefault="00A863EA" w:rsidP="00A863EA">
      <w:pPr>
        <w:shd w:val="clear" w:color="auto" w:fill="FFFFFF"/>
        <w:jc w:val="center"/>
        <w:rPr>
          <w:rFonts w:ascii="Times New Roman" w:hAnsi="Times New Roman"/>
          <w:b/>
          <w:sz w:val="16"/>
          <w:szCs w:val="16"/>
        </w:rPr>
      </w:pPr>
    </w:p>
    <w:p w:rsidR="00A863EA" w:rsidRDefault="00A863EA" w:rsidP="00A863EA">
      <w:pPr>
        <w:pStyle w:val="ac"/>
        <w:spacing w:line="276" w:lineRule="auto"/>
        <w:ind w:firstLine="426"/>
        <w:jc w:val="both"/>
      </w:pPr>
      <w:r>
        <w:t xml:space="preserve">1. Закон України “Про туризм” (324/95-ВР) // Відомості Верховної Ради України, 1995. – № 31. – С. 24 (Із змінами, внесеними згідно із Законом № 222- VIII ( 222-19 ) від 02.03.2015, ВВР, 2015, № 23, с.158). </w:t>
      </w:r>
    </w:p>
    <w:p w:rsidR="00A863EA" w:rsidRDefault="00651017" w:rsidP="00651017">
      <w:pPr>
        <w:pStyle w:val="ac"/>
        <w:spacing w:line="276" w:lineRule="auto"/>
        <w:ind w:firstLine="426"/>
        <w:jc w:val="both"/>
        <w:rPr>
          <w:szCs w:val="28"/>
        </w:rPr>
      </w:pPr>
      <w:r>
        <w:t xml:space="preserve">2. </w:t>
      </w:r>
      <w:r w:rsidR="00A863EA" w:rsidRPr="008C0B04">
        <w:rPr>
          <w:szCs w:val="28"/>
        </w:rPr>
        <w:t xml:space="preserve">Готельне господарство та туризм у Львівській області. Головне управління статистики у </w:t>
      </w:r>
      <w:r w:rsidR="00A863EA">
        <w:rPr>
          <w:szCs w:val="28"/>
        </w:rPr>
        <w:t xml:space="preserve">Львівській області. - Львів, 2018. </w:t>
      </w:r>
    </w:p>
    <w:p w:rsidR="00651017" w:rsidRDefault="00651017" w:rsidP="00651017">
      <w:pPr>
        <w:ind w:firstLine="426"/>
        <w:jc w:val="both"/>
        <w:rPr>
          <w:rFonts w:ascii="Times New Roman" w:hAnsi="Times New Roman"/>
          <w:sz w:val="28"/>
          <w:szCs w:val="28"/>
        </w:rPr>
      </w:pPr>
      <w:r>
        <w:rPr>
          <w:rFonts w:ascii="Times New Roman" w:hAnsi="Times New Roman"/>
          <w:sz w:val="28"/>
          <w:szCs w:val="28"/>
        </w:rPr>
        <w:t>3</w:t>
      </w:r>
      <w:r w:rsidR="00A863EA">
        <w:rPr>
          <w:rFonts w:ascii="Times New Roman" w:hAnsi="Times New Roman"/>
          <w:sz w:val="28"/>
          <w:szCs w:val="28"/>
        </w:rPr>
        <w:t xml:space="preserve">. </w:t>
      </w:r>
      <w:proofErr w:type="spellStart"/>
      <w:r w:rsidR="00A863EA" w:rsidRPr="008C0B04">
        <w:rPr>
          <w:rFonts w:ascii="Times New Roman" w:hAnsi="Times New Roman"/>
          <w:sz w:val="28"/>
          <w:szCs w:val="28"/>
        </w:rPr>
        <w:t>Гринюк</w:t>
      </w:r>
      <w:proofErr w:type="spellEnd"/>
      <w:r w:rsidR="00A863EA" w:rsidRPr="008C0B04">
        <w:rPr>
          <w:rFonts w:ascii="Times New Roman" w:hAnsi="Times New Roman"/>
          <w:sz w:val="28"/>
          <w:szCs w:val="28"/>
        </w:rPr>
        <w:t xml:space="preserve"> О.Ю. Фактори формування територіально-рекреаційної системи Львівського Передкарпаття // Економіч</w:t>
      </w:r>
      <w:r w:rsidR="00A863EA">
        <w:rPr>
          <w:rFonts w:ascii="Times New Roman" w:hAnsi="Times New Roman"/>
          <w:sz w:val="28"/>
          <w:szCs w:val="28"/>
        </w:rPr>
        <w:t xml:space="preserve">на та соціальна географія. - 2014. - Вип.55. - С.240 -249. </w:t>
      </w:r>
    </w:p>
    <w:p w:rsidR="00A863EA" w:rsidRDefault="00651017" w:rsidP="00651017">
      <w:pPr>
        <w:ind w:firstLine="426"/>
        <w:jc w:val="both"/>
        <w:rPr>
          <w:rFonts w:ascii="Times New Roman" w:hAnsi="Times New Roman"/>
          <w:sz w:val="28"/>
          <w:szCs w:val="28"/>
        </w:rPr>
      </w:pPr>
      <w:r>
        <w:rPr>
          <w:rFonts w:ascii="Times New Roman" w:hAnsi="Times New Roman"/>
          <w:sz w:val="28"/>
          <w:szCs w:val="28"/>
        </w:rPr>
        <w:t>4</w:t>
      </w:r>
      <w:r w:rsidR="00A863EA">
        <w:rPr>
          <w:rFonts w:ascii="Times New Roman" w:hAnsi="Times New Roman"/>
          <w:sz w:val="28"/>
          <w:szCs w:val="28"/>
        </w:rPr>
        <w:t xml:space="preserve">. </w:t>
      </w:r>
      <w:r w:rsidR="00A863EA" w:rsidRPr="008C0B04">
        <w:rPr>
          <w:rFonts w:ascii="Times New Roman" w:hAnsi="Times New Roman"/>
          <w:sz w:val="28"/>
          <w:szCs w:val="28"/>
        </w:rPr>
        <w:t>Економіка. Екологія. Туризм: Регіональні студії. - Н</w:t>
      </w:r>
      <w:r w:rsidR="00A863EA">
        <w:rPr>
          <w:rFonts w:ascii="Times New Roman" w:hAnsi="Times New Roman"/>
          <w:sz w:val="28"/>
          <w:szCs w:val="28"/>
        </w:rPr>
        <w:t>іжин: ТОВ «Аспект-Поліграф», 2019</w:t>
      </w:r>
      <w:r w:rsidR="00A863EA" w:rsidRPr="008C0B04">
        <w:rPr>
          <w:rFonts w:ascii="Times New Roman" w:hAnsi="Times New Roman"/>
          <w:sz w:val="28"/>
          <w:szCs w:val="28"/>
        </w:rPr>
        <w:t xml:space="preserve">. - С.263-270.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14. </w:t>
      </w:r>
      <w:r w:rsidRPr="008C0B04">
        <w:rPr>
          <w:rFonts w:ascii="Times New Roman" w:hAnsi="Times New Roman"/>
          <w:sz w:val="28"/>
          <w:szCs w:val="28"/>
        </w:rPr>
        <w:t>Журна</w:t>
      </w:r>
      <w:r>
        <w:rPr>
          <w:rFonts w:ascii="Times New Roman" w:hAnsi="Times New Roman"/>
          <w:sz w:val="28"/>
          <w:szCs w:val="28"/>
        </w:rPr>
        <w:t xml:space="preserve">л «Туризм в Україні». - К., 2021.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15. </w:t>
      </w:r>
      <w:r w:rsidRPr="008C0B04">
        <w:rPr>
          <w:rFonts w:ascii="Times New Roman" w:hAnsi="Times New Roman"/>
          <w:sz w:val="28"/>
          <w:szCs w:val="28"/>
        </w:rPr>
        <w:t>Закарпаття в цифрах і фактах: Інформаційно-статистични</w:t>
      </w:r>
      <w:r>
        <w:rPr>
          <w:rFonts w:ascii="Times New Roman" w:hAnsi="Times New Roman"/>
          <w:sz w:val="28"/>
          <w:szCs w:val="28"/>
        </w:rPr>
        <w:t xml:space="preserve">й довідник. - Ужгород, 2015. - 51 с. </w:t>
      </w:r>
    </w:p>
    <w:p w:rsidR="00A863EA" w:rsidRDefault="00A863EA" w:rsidP="00A863EA">
      <w:pPr>
        <w:ind w:firstLine="426"/>
        <w:jc w:val="both"/>
        <w:rPr>
          <w:rFonts w:ascii="Times New Roman" w:hAnsi="Times New Roman"/>
          <w:sz w:val="28"/>
          <w:szCs w:val="28"/>
        </w:rPr>
      </w:pPr>
      <w:r>
        <w:rPr>
          <w:rFonts w:ascii="Times New Roman" w:hAnsi="Times New Roman"/>
          <w:sz w:val="28"/>
          <w:szCs w:val="28"/>
        </w:rPr>
        <w:t xml:space="preserve">16. </w:t>
      </w:r>
      <w:r w:rsidRPr="008C0B04">
        <w:rPr>
          <w:rFonts w:ascii="Times New Roman" w:hAnsi="Times New Roman"/>
          <w:sz w:val="28"/>
          <w:szCs w:val="28"/>
        </w:rPr>
        <w:t>Зінько І.З. Організаційно-економічні особливості розвитку нових видів туризму в Україні // Вісник Львівського інституту економіки</w:t>
      </w:r>
      <w:r>
        <w:rPr>
          <w:rFonts w:ascii="Times New Roman" w:hAnsi="Times New Roman"/>
          <w:sz w:val="28"/>
          <w:szCs w:val="28"/>
        </w:rPr>
        <w:t xml:space="preserve"> і туризму. - Львів: СПОЛОМ, 201</w:t>
      </w:r>
      <w:r w:rsidRPr="008C0B04">
        <w:rPr>
          <w:rFonts w:ascii="Times New Roman" w:hAnsi="Times New Roman"/>
          <w:sz w:val="28"/>
          <w:szCs w:val="28"/>
        </w:rPr>
        <w:t xml:space="preserve">6. - №1. - С.42-45. </w:t>
      </w:r>
    </w:p>
    <w:p w:rsidR="00F1333D" w:rsidRDefault="00F1333D" w:rsidP="00A863EA">
      <w:pPr>
        <w:ind w:firstLine="426"/>
        <w:jc w:val="both"/>
        <w:rPr>
          <w:rFonts w:ascii="Times New Roman" w:hAnsi="Times New Roman"/>
          <w:sz w:val="28"/>
          <w:szCs w:val="28"/>
        </w:rPr>
      </w:pPr>
      <w:r>
        <w:rPr>
          <w:rFonts w:ascii="Times New Roman" w:hAnsi="Times New Roman"/>
          <w:sz w:val="28"/>
          <w:szCs w:val="28"/>
        </w:rPr>
        <w:t xml:space="preserve">17. </w:t>
      </w:r>
      <w:proofErr w:type="spellStart"/>
      <w:r>
        <w:rPr>
          <w:rFonts w:ascii="Times New Roman" w:hAnsi="Times New Roman"/>
          <w:sz w:val="28"/>
          <w:szCs w:val="28"/>
        </w:rPr>
        <w:t>М.П.Мальська</w:t>
      </w:r>
      <w:proofErr w:type="spellEnd"/>
      <w:r>
        <w:rPr>
          <w:rFonts w:ascii="Times New Roman" w:hAnsi="Times New Roman"/>
          <w:sz w:val="28"/>
          <w:szCs w:val="28"/>
        </w:rPr>
        <w:t xml:space="preserve">, І.Г. </w:t>
      </w:r>
      <w:proofErr w:type="spellStart"/>
      <w:r>
        <w:rPr>
          <w:rFonts w:ascii="Times New Roman" w:hAnsi="Times New Roman"/>
          <w:sz w:val="28"/>
          <w:szCs w:val="28"/>
        </w:rPr>
        <w:t>Пандяк</w:t>
      </w:r>
      <w:proofErr w:type="spellEnd"/>
      <w:r>
        <w:rPr>
          <w:rFonts w:ascii="Times New Roman" w:hAnsi="Times New Roman"/>
          <w:sz w:val="28"/>
          <w:szCs w:val="28"/>
        </w:rPr>
        <w:t>. Готельний бізнес: теорія та практика. – К., 2012. – 268 с.</w:t>
      </w:r>
    </w:p>
    <w:p w:rsidR="009B1DA6" w:rsidRDefault="00F1333D" w:rsidP="00F1333D">
      <w:pPr>
        <w:ind w:firstLine="426"/>
        <w:jc w:val="both"/>
        <w:rPr>
          <w:rFonts w:ascii="Times New Roman" w:hAnsi="Times New Roman"/>
          <w:b/>
          <w:sz w:val="28"/>
          <w:szCs w:val="28"/>
        </w:rPr>
      </w:pPr>
      <w:r>
        <w:rPr>
          <w:rFonts w:ascii="Times New Roman" w:hAnsi="Times New Roman"/>
          <w:sz w:val="28"/>
          <w:szCs w:val="28"/>
        </w:rPr>
        <w:lastRenderedPageBreak/>
        <w:t>18</w:t>
      </w:r>
      <w:r w:rsidR="00A863EA">
        <w:rPr>
          <w:rFonts w:ascii="Times New Roman" w:hAnsi="Times New Roman"/>
          <w:sz w:val="28"/>
          <w:szCs w:val="28"/>
        </w:rPr>
        <w:t xml:space="preserve">. </w:t>
      </w:r>
      <w:r w:rsidR="00A863EA" w:rsidRPr="008C0B04">
        <w:rPr>
          <w:rFonts w:ascii="Times New Roman" w:hAnsi="Times New Roman"/>
          <w:sz w:val="28"/>
          <w:szCs w:val="28"/>
        </w:rPr>
        <w:t>Національний класифікатор України Класифікація видів економічної діяльності (NАCE, Rev.1.1 - 2002, MOD) ДК 009:2005. - Київ:</w:t>
      </w:r>
      <w:r w:rsidR="00A863EA">
        <w:rPr>
          <w:rFonts w:ascii="Times New Roman" w:hAnsi="Times New Roman"/>
          <w:sz w:val="28"/>
          <w:szCs w:val="28"/>
        </w:rPr>
        <w:t xml:space="preserve"> Держспоживстандарт України, 201</w:t>
      </w:r>
      <w:r w:rsidR="00A863EA" w:rsidRPr="008C0B04">
        <w:rPr>
          <w:rFonts w:ascii="Times New Roman" w:hAnsi="Times New Roman"/>
          <w:sz w:val="28"/>
          <w:szCs w:val="28"/>
        </w:rPr>
        <w:t xml:space="preserve">5. - 210 с. </w:t>
      </w:r>
      <w:r w:rsidR="00A863EA" w:rsidRPr="008C0B04">
        <w:rPr>
          <w:rFonts w:ascii="Times New Roman" w:hAnsi="Times New Roman"/>
          <w:sz w:val="28"/>
          <w:szCs w:val="28"/>
        </w:rPr>
        <w:br/>
      </w:r>
      <w:r>
        <w:rPr>
          <w:rFonts w:ascii="Times New Roman" w:hAnsi="Times New Roman"/>
          <w:sz w:val="28"/>
          <w:szCs w:val="28"/>
        </w:rPr>
        <w:t>19</w:t>
      </w:r>
      <w:r w:rsidR="00A863EA">
        <w:rPr>
          <w:rFonts w:ascii="Times New Roman" w:hAnsi="Times New Roman"/>
          <w:sz w:val="28"/>
          <w:szCs w:val="28"/>
        </w:rPr>
        <w:t xml:space="preserve">. </w:t>
      </w:r>
      <w:r w:rsidR="00A863EA" w:rsidRPr="008C0B04">
        <w:rPr>
          <w:rFonts w:ascii="Times New Roman" w:hAnsi="Times New Roman"/>
          <w:sz w:val="28"/>
          <w:szCs w:val="28"/>
        </w:rPr>
        <w:t>Розвиток туризму в України: Проблеми і перс</w:t>
      </w:r>
      <w:r w:rsidR="00A863EA">
        <w:rPr>
          <w:rFonts w:ascii="Times New Roman" w:hAnsi="Times New Roman"/>
          <w:sz w:val="28"/>
          <w:szCs w:val="28"/>
        </w:rPr>
        <w:t xml:space="preserve">пективи: </w:t>
      </w:r>
      <w:proofErr w:type="spellStart"/>
      <w:r w:rsidR="00A863EA">
        <w:rPr>
          <w:rFonts w:ascii="Times New Roman" w:hAnsi="Times New Roman"/>
          <w:sz w:val="28"/>
          <w:szCs w:val="28"/>
        </w:rPr>
        <w:t>Зб</w:t>
      </w:r>
      <w:proofErr w:type="spellEnd"/>
      <w:r w:rsidR="00A863EA">
        <w:rPr>
          <w:rFonts w:ascii="Times New Roman" w:hAnsi="Times New Roman"/>
          <w:sz w:val="28"/>
          <w:szCs w:val="28"/>
        </w:rPr>
        <w:t xml:space="preserve">. наук. ст. - К., 2015. </w:t>
      </w:r>
      <w:r w:rsidR="00A863EA">
        <w:rPr>
          <w:rFonts w:ascii="Times New Roman" w:hAnsi="Times New Roman"/>
          <w:sz w:val="28"/>
          <w:szCs w:val="28"/>
        </w:rPr>
        <w:br/>
      </w:r>
      <w:r>
        <w:rPr>
          <w:rFonts w:ascii="Times New Roman" w:hAnsi="Times New Roman"/>
          <w:sz w:val="28"/>
          <w:szCs w:val="28"/>
        </w:rPr>
        <w:t>20</w:t>
      </w:r>
      <w:r w:rsidR="00A863EA">
        <w:rPr>
          <w:rFonts w:ascii="Times New Roman" w:hAnsi="Times New Roman"/>
          <w:sz w:val="28"/>
          <w:szCs w:val="28"/>
        </w:rPr>
        <w:t xml:space="preserve">. </w:t>
      </w:r>
      <w:hyperlink r:id="rId9" w:history="1">
        <w:proofErr w:type="spellStart"/>
        <w:r w:rsidR="00A863EA" w:rsidRPr="008C0B04">
          <w:rPr>
            <w:rStyle w:val="a7"/>
            <w:rFonts w:ascii="Times New Roman" w:hAnsi="Times New Roman"/>
            <w:sz w:val="28"/>
            <w:szCs w:val="28"/>
          </w:rPr>
          <w:t>Сокол</w:t>
        </w:r>
        <w:proofErr w:type="spellEnd"/>
        <w:r w:rsidR="00A863EA" w:rsidRPr="008C0B04">
          <w:rPr>
            <w:rStyle w:val="a7"/>
            <w:rFonts w:ascii="Times New Roman" w:hAnsi="Times New Roman"/>
            <w:sz w:val="28"/>
            <w:szCs w:val="28"/>
          </w:rPr>
          <w:t xml:space="preserve"> Т.Г. Основи туристично</w:t>
        </w:r>
        <w:r w:rsidR="00A863EA">
          <w:rPr>
            <w:rStyle w:val="a7"/>
            <w:rFonts w:ascii="Times New Roman" w:hAnsi="Times New Roman"/>
            <w:sz w:val="28"/>
            <w:szCs w:val="28"/>
          </w:rPr>
          <w:t>ї діяльності. - К.: Грамота, 201</w:t>
        </w:r>
        <w:r w:rsidR="00A863EA" w:rsidRPr="008C0B04">
          <w:rPr>
            <w:rStyle w:val="a7"/>
            <w:rFonts w:ascii="Times New Roman" w:hAnsi="Times New Roman"/>
            <w:sz w:val="28"/>
            <w:szCs w:val="28"/>
          </w:rPr>
          <w:t>6. - 264 с.</w:t>
        </w:r>
      </w:hyperlink>
      <w:r w:rsidR="00A863EA" w:rsidRPr="008C0B04">
        <w:rPr>
          <w:rFonts w:ascii="Times New Roman" w:hAnsi="Times New Roman"/>
          <w:sz w:val="28"/>
          <w:szCs w:val="28"/>
        </w:rPr>
        <w:t xml:space="preserve"> </w:t>
      </w:r>
      <w:r w:rsidR="00A863EA" w:rsidRPr="008C0B04">
        <w:rPr>
          <w:rFonts w:ascii="Times New Roman" w:hAnsi="Times New Roman"/>
          <w:sz w:val="28"/>
          <w:szCs w:val="28"/>
        </w:rPr>
        <w:br/>
      </w:r>
      <w:r>
        <w:rPr>
          <w:rFonts w:ascii="Times New Roman" w:hAnsi="Times New Roman"/>
          <w:sz w:val="28"/>
          <w:szCs w:val="28"/>
        </w:rPr>
        <w:t>21</w:t>
      </w:r>
      <w:r w:rsidR="00A863EA" w:rsidRPr="008C0B04">
        <w:rPr>
          <w:rFonts w:ascii="Times New Roman" w:hAnsi="Times New Roman"/>
          <w:sz w:val="28"/>
          <w:szCs w:val="28"/>
        </w:rPr>
        <w:t xml:space="preserve">. </w:t>
      </w:r>
      <w:proofErr w:type="spellStart"/>
      <w:r w:rsidR="00A863EA" w:rsidRPr="008C0B04">
        <w:rPr>
          <w:rFonts w:ascii="Times New Roman" w:hAnsi="Times New Roman"/>
          <w:sz w:val="28"/>
          <w:szCs w:val="28"/>
        </w:rPr>
        <w:t>Стафійчук</w:t>
      </w:r>
      <w:proofErr w:type="spellEnd"/>
      <w:r w:rsidR="00A863EA" w:rsidRPr="008C0B04">
        <w:rPr>
          <w:rFonts w:ascii="Times New Roman" w:hAnsi="Times New Roman"/>
          <w:sz w:val="28"/>
          <w:szCs w:val="28"/>
        </w:rPr>
        <w:t xml:space="preserve"> В. </w:t>
      </w:r>
      <w:proofErr w:type="spellStart"/>
      <w:r w:rsidR="00A863EA" w:rsidRPr="008C0B04">
        <w:rPr>
          <w:rFonts w:ascii="Times New Roman" w:hAnsi="Times New Roman"/>
          <w:sz w:val="28"/>
          <w:szCs w:val="28"/>
        </w:rPr>
        <w:t>Рекре</w:t>
      </w:r>
      <w:r w:rsidR="00A863EA">
        <w:rPr>
          <w:rFonts w:ascii="Times New Roman" w:hAnsi="Times New Roman"/>
          <w:sz w:val="28"/>
          <w:szCs w:val="28"/>
        </w:rPr>
        <w:t>ологія</w:t>
      </w:r>
      <w:proofErr w:type="spellEnd"/>
      <w:r w:rsidR="00A863EA">
        <w:rPr>
          <w:rFonts w:ascii="Times New Roman" w:hAnsi="Times New Roman"/>
          <w:sz w:val="28"/>
          <w:szCs w:val="28"/>
        </w:rPr>
        <w:t xml:space="preserve"> / В. </w:t>
      </w:r>
      <w:proofErr w:type="spellStart"/>
      <w:r w:rsidR="00A863EA">
        <w:rPr>
          <w:rFonts w:ascii="Times New Roman" w:hAnsi="Times New Roman"/>
          <w:sz w:val="28"/>
          <w:szCs w:val="28"/>
        </w:rPr>
        <w:t>Ста</w:t>
      </w:r>
      <w:r>
        <w:rPr>
          <w:rFonts w:ascii="Times New Roman" w:hAnsi="Times New Roman"/>
          <w:sz w:val="28"/>
          <w:szCs w:val="28"/>
        </w:rPr>
        <w:t>фійчук</w:t>
      </w:r>
      <w:proofErr w:type="spellEnd"/>
      <w:r>
        <w:rPr>
          <w:rFonts w:ascii="Times New Roman" w:hAnsi="Times New Roman"/>
          <w:sz w:val="28"/>
          <w:szCs w:val="28"/>
        </w:rPr>
        <w:t xml:space="preserve">. - К., 2017. - 200 с. </w:t>
      </w:r>
      <w:r>
        <w:rPr>
          <w:rFonts w:ascii="Times New Roman" w:hAnsi="Times New Roman"/>
          <w:sz w:val="28"/>
          <w:szCs w:val="28"/>
        </w:rPr>
        <w:br/>
        <w:t>22</w:t>
      </w:r>
      <w:r w:rsidR="00A863EA">
        <w:rPr>
          <w:rFonts w:ascii="Times New Roman" w:hAnsi="Times New Roman"/>
          <w:sz w:val="28"/>
          <w:szCs w:val="28"/>
        </w:rPr>
        <w:t xml:space="preserve">. </w:t>
      </w:r>
      <w:proofErr w:type="spellStart"/>
      <w:r w:rsidR="00A863EA" w:rsidRPr="008C0B04">
        <w:rPr>
          <w:rFonts w:ascii="Times New Roman" w:hAnsi="Times New Roman"/>
          <w:sz w:val="28"/>
          <w:szCs w:val="28"/>
        </w:rPr>
        <w:t>Топчієв</w:t>
      </w:r>
      <w:proofErr w:type="spellEnd"/>
      <w:r w:rsidR="00A863EA" w:rsidRPr="008C0B04">
        <w:rPr>
          <w:rFonts w:ascii="Times New Roman" w:hAnsi="Times New Roman"/>
          <w:sz w:val="28"/>
          <w:szCs w:val="28"/>
        </w:rPr>
        <w:t xml:space="preserve"> О.Г. Суспільно-географічні дослідження: методологія, методи, методики. / О.Г. </w:t>
      </w:r>
      <w:proofErr w:type="spellStart"/>
      <w:r w:rsidR="00A863EA" w:rsidRPr="008C0B04">
        <w:rPr>
          <w:rFonts w:ascii="Times New Roman" w:hAnsi="Times New Roman"/>
          <w:sz w:val="28"/>
          <w:szCs w:val="28"/>
        </w:rPr>
        <w:t>Топчієв</w:t>
      </w:r>
      <w:proofErr w:type="spellEnd"/>
      <w:r w:rsidR="00A863EA" w:rsidRPr="008C0B04">
        <w:rPr>
          <w:rFonts w:ascii="Times New Roman" w:hAnsi="Times New Roman"/>
          <w:sz w:val="28"/>
          <w:szCs w:val="28"/>
        </w:rPr>
        <w:t xml:space="preserve">. - Одеса: </w:t>
      </w:r>
      <w:proofErr w:type="spellStart"/>
      <w:r w:rsidR="00A863EA" w:rsidRPr="008C0B04">
        <w:rPr>
          <w:rFonts w:ascii="Times New Roman" w:hAnsi="Times New Roman"/>
          <w:sz w:val="28"/>
          <w:szCs w:val="28"/>
        </w:rPr>
        <w:t>Астропринт</w:t>
      </w:r>
      <w:proofErr w:type="spellEnd"/>
      <w:r w:rsidR="00A863EA" w:rsidRPr="008C0B04">
        <w:rPr>
          <w:rFonts w:ascii="Times New Roman" w:hAnsi="Times New Roman"/>
          <w:sz w:val="28"/>
          <w:szCs w:val="28"/>
        </w:rPr>
        <w:t>, 20</w:t>
      </w:r>
      <w:r w:rsidR="00A863EA">
        <w:rPr>
          <w:rFonts w:ascii="Times New Roman" w:hAnsi="Times New Roman"/>
          <w:sz w:val="28"/>
          <w:szCs w:val="28"/>
        </w:rPr>
        <w:t>1</w:t>
      </w:r>
      <w:r w:rsidR="00A863EA" w:rsidRPr="008C0B04">
        <w:rPr>
          <w:rFonts w:ascii="Times New Roman" w:hAnsi="Times New Roman"/>
          <w:sz w:val="28"/>
          <w:szCs w:val="28"/>
        </w:rPr>
        <w:t xml:space="preserve">5. - 632 с. </w:t>
      </w:r>
      <w:r w:rsidR="00A863EA" w:rsidRPr="008C0B04">
        <w:rPr>
          <w:rFonts w:ascii="Times New Roman" w:hAnsi="Times New Roman"/>
          <w:sz w:val="28"/>
          <w:szCs w:val="28"/>
        </w:rPr>
        <w:br/>
      </w:r>
    </w:p>
    <w:p w:rsidR="00F1333D" w:rsidRDefault="00F1333D" w:rsidP="00F1333D">
      <w:pPr>
        <w:ind w:firstLine="426"/>
        <w:jc w:val="both"/>
        <w:rPr>
          <w:rFonts w:ascii="Times New Roman" w:hAnsi="Times New Roman"/>
          <w:b/>
          <w:sz w:val="28"/>
          <w:szCs w:val="28"/>
        </w:rPr>
      </w:pPr>
    </w:p>
    <w:p w:rsidR="009B1DA6" w:rsidRPr="00DB7ADC" w:rsidRDefault="009B1DA6" w:rsidP="009B1DA6">
      <w:pPr>
        <w:shd w:val="clear" w:color="auto" w:fill="FFFFFF"/>
        <w:tabs>
          <w:tab w:val="left" w:pos="365"/>
        </w:tabs>
        <w:spacing w:before="14" w:line="226" w:lineRule="exact"/>
        <w:jc w:val="center"/>
        <w:rPr>
          <w:rFonts w:ascii="Times New Roman" w:hAnsi="Times New Roman"/>
          <w:b/>
          <w:sz w:val="28"/>
          <w:szCs w:val="28"/>
        </w:rPr>
      </w:pPr>
      <w:r w:rsidRPr="00D57A67">
        <w:rPr>
          <w:rFonts w:ascii="Times New Roman" w:hAnsi="Times New Roman"/>
          <w:b/>
          <w:sz w:val="28"/>
          <w:szCs w:val="28"/>
        </w:rPr>
        <w:t>Інформаційні</w:t>
      </w:r>
      <w:r w:rsidRPr="00DB7ADC">
        <w:rPr>
          <w:rFonts w:ascii="Times New Roman" w:hAnsi="Times New Roman"/>
          <w:b/>
          <w:sz w:val="28"/>
          <w:szCs w:val="28"/>
        </w:rPr>
        <w:t xml:space="preserve"> </w:t>
      </w:r>
      <w:r w:rsidRPr="00D57A67">
        <w:rPr>
          <w:rFonts w:ascii="Times New Roman" w:hAnsi="Times New Roman"/>
          <w:b/>
          <w:sz w:val="28"/>
          <w:szCs w:val="28"/>
        </w:rPr>
        <w:t>ресурси</w:t>
      </w:r>
    </w:p>
    <w:p w:rsidR="009B1DA6" w:rsidRPr="00DB7ADC" w:rsidRDefault="00F1333D" w:rsidP="002645F3">
      <w:pPr>
        <w:shd w:val="clear" w:color="auto" w:fill="FFFFFF"/>
        <w:tabs>
          <w:tab w:val="left" w:pos="365"/>
        </w:tabs>
        <w:spacing w:before="14" w:line="226" w:lineRule="exact"/>
        <w:rPr>
          <w:rFonts w:ascii="Times New Roman" w:hAnsi="Times New Roman"/>
          <w:b/>
          <w:sz w:val="28"/>
          <w:szCs w:val="28"/>
        </w:rPr>
      </w:pPr>
      <w:r>
        <w:rPr>
          <w:rFonts w:ascii="Times New Roman" w:hAnsi="Times New Roman"/>
          <w:sz w:val="28"/>
          <w:szCs w:val="28"/>
        </w:rPr>
        <w:t>2</w:t>
      </w:r>
      <w:r w:rsidR="002645F3">
        <w:rPr>
          <w:rFonts w:ascii="Times New Roman" w:hAnsi="Times New Roman"/>
          <w:sz w:val="28"/>
          <w:szCs w:val="28"/>
        </w:rPr>
        <w:t xml:space="preserve">3. </w:t>
      </w:r>
      <w:hyperlink r:id="rId10" w:tgtFrame="_blank" w:history="1">
        <w:r w:rsidR="002645F3" w:rsidRPr="008C0B04">
          <w:rPr>
            <w:rStyle w:val="a7"/>
            <w:rFonts w:ascii="Times New Roman" w:hAnsi="Times New Roman"/>
            <w:sz w:val="28"/>
            <w:szCs w:val="28"/>
          </w:rPr>
          <w:t>http://www.zakon.gov.ua/</w:t>
        </w:r>
      </w:hyperlink>
      <w:r w:rsidR="00651017">
        <w:rPr>
          <w:rFonts w:ascii="Times New Roman" w:hAnsi="Times New Roman"/>
          <w:sz w:val="28"/>
          <w:szCs w:val="28"/>
        </w:rPr>
        <w:t xml:space="preserve"> </w:t>
      </w:r>
      <w:r w:rsidR="00651017">
        <w:rPr>
          <w:rFonts w:ascii="Times New Roman" w:hAnsi="Times New Roman"/>
          <w:sz w:val="28"/>
          <w:szCs w:val="28"/>
        </w:rPr>
        <w:br/>
      </w:r>
      <w:r w:rsidR="002645F3" w:rsidRPr="00DB7ADC">
        <w:rPr>
          <w:rFonts w:ascii="Times New Roman" w:hAnsi="Times New Roman"/>
          <w:sz w:val="28"/>
          <w:szCs w:val="28"/>
        </w:rPr>
        <w:br/>
      </w:r>
    </w:p>
    <w:p w:rsidR="009B1DA6" w:rsidRPr="00DB7ADC" w:rsidRDefault="009B1DA6" w:rsidP="009B1DA6">
      <w:pPr>
        <w:shd w:val="clear" w:color="auto" w:fill="FFFFFF"/>
        <w:tabs>
          <w:tab w:val="left" w:pos="365"/>
        </w:tabs>
        <w:spacing w:before="14" w:line="226" w:lineRule="exact"/>
        <w:jc w:val="center"/>
        <w:rPr>
          <w:rFonts w:ascii="Times New Roman" w:hAnsi="Times New Roman"/>
          <w:b/>
          <w:sz w:val="28"/>
          <w:szCs w:val="28"/>
        </w:rPr>
      </w:pPr>
    </w:p>
    <w:p w:rsidR="009B1DA6" w:rsidRPr="00DB7ADC" w:rsidRDefault="009B1DA6" w:rsidP="009B1DA6">
      <w:pPr>
        <w:shd w:val="clear" w:color="auto" w:fill="FFFFFF"/>
        <w:tabs>
          <w:tab w:val="left" w:pos="365"/>
        </w:tabs>
        <w:spacing w:before="14" w:line="226" w:lineRule="exact"/>
        <w:jc w:val="center"/>
        <w:rPr>
          <w:rFonts w:ascii="Times New Roman" w:hAnsi="Times New Roman"/>
          <w:sz w:val="28"/>
          <w:szCs w:val="28"/>
        </w:rPr>
      </w:pPr>
    </w:p>
    <w:p w:rsidR="009B1DA6" w:rsidRPr="00E011D3" w:rsidRDefault="009B1DA6" w:rsidP="009B1DA6">
      <w:pPr>
        <w:jc w:val="center"/>
        <w:rPr>
          <w:rFonts w:ascii="Times New Roman" w:hAnsi="Times New Roman"/>
          <w:b/>
          <w:bCs/>
          <w:sz w:val="28"/>
          <w:szCs w:val="28"/>
        </w:rPr>
      </w:pPr>
      <w:r w:rsidRPr="00E011D3">
        <w:rPr>
          <w:rFonts w:ascii="Times New Roman" w:hAnsi="Times New Roman"/>
          <w:b/>
          <w:bCs/>
          <w:sz w:val="28"/>
          <w:szCs w:val="28"/>
        </w:rPr>
        <w:t>САМОСТІЙНА РОБОТА СТУДЕНТІВ</w:t>
      </w:r>
    </w:p>
    <w:p w:rsidR="009B1DA6" w:rsidRDefault="009B1DA6" w:rsidP="009B1DA6">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p w:rsidR="00B12374" w:rsidRDefault="00B12374" w:rsidP="00F1333D">
      <w:pPr>
        <w:numPr>
          <w:ilvl w:val="0"/>
          <w:numId w:val="16"/>
        </w:numPr>
        <w:spacing w:after="0" w:line="240" w:lineRule="auto"/>
        <w:jc w:val="both"/>
        <w:rPr>
          <w:rFonts w:ascii="Times New Roman" w:hAnsi="Times New Roman"/>
          <w:b/>
          <w:bCs/>
          <w:sz w:val="28"/>
          <w:szCs w:val="28"/>
        </w:rPr>
      </w:pPr>
    </w:p>
    <w:p w:rsidR="00B12374" w:rsidRDefault="00B12374" w:rsidP="009B1DA6">
      <w:pPr>
        <w:shd w:val="clear" w:color="auto" w:fill="FFFFFF"/>
        <w:spacing w:before="144"/>
        <w:jc w:val="center"/>
        <w:rPr>
          <w:rFonts w:ascii="Times New Roman" w:hAnsi="Times New Roman"/>
          <w:b/>
          <w:bCs/>
          <w:sz w:val="28"/>
          <w:szCs w:val="28"/>
        </w:rPr>
      </w:pPr>
    </w:p>
    <w:p w:rsidR="009B1DA6" w:rsidRDefault="009B1DA6" w:rsidP="009B1DA6">
      <w:pPr>
        <w:shd w:val="clear" w:color="auto" w:fill="FFFFFF"/>
        <w:spacing w:before="144"/>
        <w:jc w:val="center"/>
        <w:rPr>
          <w:rFonts w:ascii="Times New Roman" w:hAnsi="Times New Roman"/>
          <w:b/>
          <w:bCs/>
          <w:sz w:val="28"/>
          <w:szCs w:val="28"/>
        </w:rPr>
      </w:pPr>
      <w:r w:rsidRPr="00BA2337">
        <w:rPr>
          <w:rFonts w:ascii="Times New Roman" w:hAnsi="Times New Roman"/>
          <w:b/>
          <w:bCs/>
          <w:sz w:val="28"/>
          <w:szCs w:val="28"/>
        </w:rPr>
        <w:t>КАРТА САМОСТІЙНОЇ РОБОТИ СТУДЕНТА</w:t>
      </w:r>
      <w:r>
        <w:rPr>
          <w:rFonts w:ascii="Times New Roman" w:hAnsi="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5690"/>
        <w:gridCol w:w="1702"/>
      </w:tblGrid>
      <w:tr w:rsidR="002645F3" w:rsidRPr="00BE69A8" w:rsidTr="00F47295">
        <w:tc>
          <w:tcPr>
            <w:tcW w:w="1953" w:type="dxa"/>
          </w:tcPr>
          <w:p w:rsidR="002645F3" w:rsidRPr="001206D5" w:rsidRDefault="002645F3" w:rsidP="00EF34FB">
            <w:pPr>
              <w:spacing w:before="100" w:beforeAutospacing="1" w:after="100" w:afterAutospacing="1"/>
              <w:jc w:val="center"/>
              <w:rPr>
                <w:rFonts w:ascii="Times New Roman" w:hAnsi="Times New Roman"/>
                <w:b/>
              </w:rPr>
            </w:pPr>
            <w:r w:rsidRPr="001206D5">
              <w:rPr>
                <w:rFonts w:ascii="Times New Roman" w:hAnsi="Times New Roman"/>
                <w:b/>
              </w:rPr>
              <w:t>Заняття</w:t>
            </w:r>
          </w:p>
        </w:tc>
        <w:tc>
          <w:tcPr>
            <w:tcW w:w="5690" w:type="dxa"/>
          </w:tcPr>
          <w:p w:rsidR="002645F3" w:rsidRPr="001206D5" w:rsidRDefault="002645F3" w:rsidP="00EF34FB">
            <w:pPr>
              <w:spacing w:before="100" w:beforeAutospacing="1" w:after="100" w:afterAutospacing="1"/>
              <w:jc w:val="center"/>
              <w:rPr>
                <w:rFonts w:ascii="Times New Roman" w:hAnsi="Times New Roman"/>
                <w:b/>
              </w:rPr>
            </w:pPr>
            <w:r w:rsidRPr="001206D5">
              <w:rPr>
                <w:rFonts w:ascii="Times New Roman" w:hAnsi="Times New Roman"/>
                <w:b/>
              </w:rPr>
              <w:t>Тема</w:t>
            </w:r>
          </w:p>
        </w:tc>
        <w:tc>
          <w:tcPr>
            <w:tcW w:w="1702" w:type="dxa"/>
          </w:tcPr>
          <w:p w:rsidR="002645F3" w:rsidRPr="001206D5" w:rsidRDefault="002645F3" w:rsidP="00EF34FB">
            <w:pPr>
              <w:spacing w:before="100" w:beforeAutospacing="1" w:after="100" w:afterAutospacing="1"/>
              <w:jc w:val="center"/>
              <w:rPr>
                <w:rFonts w:ascii="Times New Roman" w:hAnsi="Times New Roman"/>
                <w:b/>
              </w:rPr>
            </w:pPr>
            <w:r>
              <w:rPr>
                <w:rFonts w:ascii="Times New Roman" w:hAnsi="Times New Roman"/>
                <w:b/>
              </w:rPr>
              <w:t>кількість год</w:t>
            </w:r>
          </w:p>
        </w:tc>
      </w:tr>
      <w:tr w:rsidR="002645F3" w:rsidRPr="00BE69A8" w:rsidTr="00F47295">
        <w:tc>
          <w:tcPr>
            <w:tcW w:w="9345" w:type="dxa"/>
            <w:gridSpan w:val="3"/>
          </w:tcPr>
          <w:p w:rsidR="002645F3" w:rsidRPr="000F344F" w:rsidRDefault="002645F3" w:rsidP="00EF34FB">
            <w:pPr>
              <w:spacing w:before="100" w:beforeAutospacing="1" w:after="100" w:afterAutospacing="1"/>
              <w:jc w:val="center"/>
              <w:rPr>
                <w:rFonts w:ascii="Times New Roman" w:hAnsi="Times New Roman"/>
                <w:sz w:val="28"/>
                <w:szCs w:val="28"/>
                <w:lang w:val="en-US"/>
              </w:rPr>
            </w:pPr>
            <w:r>
              <w:rPr>
                <w:rFonts w:ascii="Times New Roman" w:hAnsi="Times New Roman"/>
                <w:b/>
                <w:sz w:val="28"/>
                <w:szCs w:val="28"/>
              </w:rPr>
              <w:t>Змістовний модуль 1</w:t>
            </w:r>
          </w:p>
        </w:tc>
      </w:tr>
      <w:tr w:rsidR="002645F3" w:rsidRPr="00BE69A8" w:rsidTr="00F47295">
        <w:tc>
          <w:tcPr>
            <w:tcW w:w="1953" w:type="dxa"/>
          </w:tcPr>
          <w:p w:rsidR="002645F3" w:rsidRPr="00BE69A8" w:rsidRDefault="002645F3" w:rsidP="00EF34FB">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1</w:t>
            </w:r>
          </w:p>
        </w:tc>
        <w:tc>
          <w:tcPr>
            <w:tcW w:w="5690" w:type="dxa"/>
            <w:shd w:val="clear" w:color="auto" w:fill="auto"/>
          </w:tcPr>
          <w:p w:rsidR="002645F3" w:rsidRPr="004F71EE" w:rsidRDefault="00F1333D" w:rsidP="00EF34FB">
            <w:pPr>
              <w:jc w:val="both"/>
              <w:rPr>
                <w:rFonts w:ascii="Times New Roman" w:hAnsi="Times New Roman"/>
                <w:i/>
              </w:rPr>
            </w:pPr>
            <w:r>
              <w:rPr>
                <w:rFonts w:ascii="Times New Roman" w:hAnsi="Times New Roman"/>
              </w:rPr>
              <w:t xml:space="preserve">Тема 1. </w:t>
            </w:r>
            <w:r w:rsidR="00F47295">
              <w:rPr>
                <w:rFonts w:ascii="Times New Roman" w:hAnsi="Times New Roman"/>
                <w:sz w:val="20"/>
                <w:szCs w:val="20"/>
              </w:rPr>
              <w:t>Історія становлення та розвитку сфери гостинності.</w:t>
            </w:r>
          </w:p>
        </w:tc>
        <w:tc>
          <w:tcPr>
            <w:tcW w:w="1702" w:type="dxa"/>
          </w:tcPr>
          <w:p w:rsidR="002645F3" w:rsidRPr="000F344F" w:rsidRDefault="00F47295" w:rsidP="00EF34FB">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1</w:t>
            </w:r>
          </w:p>
        </w:tc>
      </w:tr>
      <w:tr w:rsidR="002645F3" w:rsidRPr="00BE69A8" w:rsidTr="00F47295">
        <w:tc>
          <w:tcPr>
            <w:tcW w:w="1953" w:type="dxa"/>
          </w:tcPr>
          <w:p w:rsidR="002645F3" w:rsidRPr="00BE69A8" w:rsidRDefault="002645F3" w:rsidP="00EF34FB">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2</w:t>
            </w:r>
          </w:p>
        </w:tc>
        <w:tc>
          <w:tcPr>
            <w:tcW w:w="5690" w:type="dxa"/>
          </w:tcPr>
          <w:p w:rsidR="002645F3" w:rsidRPr="004F71EE" w:rsidRDefault="002645F3" w:rsidP="00F47295">
            <w:pPr>
              <w:jc w:val="both"/>
              <w:rPr>
                <w:rFonts w:ascii="Times New Roman" w:hAnsi="Times New Roman"/>
                <w:i/>
              </w:rPr>
            </w:pPr>
            <w:r w:rsidRPr="004F71EE">
              <w:rPr>
                <w:rFonts w:ascii="Times New Roman" w:hAnsi="Times New Roman"/>
              </w:rPr>
              <w:t>Тема 2.</w:t>
            </w:r>
            <w:r w:rsidR="00F47295">
              <w:rPr>
                <w:rFonts w:ascii="Times New Roman" w:hAnsi="Times New Roman"/>
              </w:rPr>
              <w:t xml:space="preserve"> </w:t>
            </w:r>
            <w:r w:rsidR="00F47295">
              <w:rPr>
                <w:rFonts w:ascii="Times New Roman" w:hAnsi="Times New Roman"/>
                <w:sz w:val="20"/>
                <w:szCs w:val="20"/>
              </w:rPr>
              <w:t>Основи менеджменту готельного бізнесу.</w:t>
            </w:r>
          </w:p>
        </w:tc>
        <w:tc>
          <w:tcPr>
            <w:tcW w:w="1702" w:type="dxa"/>
          </w:tcPr>
          <w:p w:rsidR="002645F3" w:rsidRPr="000F344F" w:rsidRDefault="002645F3" w:rsidP="00EF34FB">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2</w:t>
            </w:r>
          </w:p>
        </w:tc>
      </w:tr>
      <w:tr w:rsidR="002645F3" w:rsidRPr="00BE69A8" w:rsidTr="00F47295">
        <w:tc>
          <w:tcPr>
            <w:tcW w:w="1953" w:type="dxa"/>
          </w:tcPr>
          <w:p w:rsidR="002645F3" w:rsidRPr="00BE69A8" w:rsidRDefault="002645F3" w:rsidP="00EF34FB">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3</w:t>
            </w:r>
          </w:p>
        </w:tc>
        <w:tc>
          <w:tcPr>
            <w:tcW w:w="5690" w:type="dxa"/>
          </w:tcPr>
          <w:p w:rsidR="002645F3" w:rsidRPr="004F71EE" w:rsidRDefault="00F47295" w:rsidP="00F47295">
            <w:pPr>
              <w:shd w:val="clear" w:color="auto" w:fill="FFFFFF"/>
              <w:rPr>
                <w:rFonts w:ascii="Times New Roman" w:hAnsi="Times New Roman"/>
                <w:spacing w:val="-2"/>
                <w:w w:val="110"/>
              </w:rPr>
            </w:pPr>
            <w:r>
              <w:rPr>
                <w:rFonts w:ascii="Times New Roman" w:hAnsi="Times New Roman"/>
                <w:spacing w:val="-2"/>
                <w:w w:val="110"/>
              </w:rPr>
              <w:t xml:space="preserve">Тема 3. </w:t>
            </w:r>
            <w:r>
              <w:rPr>
                <w:rFonts w:ascii="Times New Roman" w:hAnsi="Times New Roman"/>
                <w:sz w:val="20"/>
                <w:szCs w:val="20"/>
              </w:rPr>
              <w:t>Організація та управління готельним підприємством.</w:t>
            </w:r>
          </w:p>
        </w:tc>
        <w:tc>
          <w:tcPr>
            <w:tcW w:w="1702" w:type="dxa"/>
          </w:tcPr>
          <w:p w:rsidR="002645F3" w:rsidRPr="000F344F" w:rsidRDefault="00F47295" w:rsidP="00EF34FB">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1</w:t>
            </w:r>
          </w:p>
        </w:tc>
      </w:tr>
      <w:tr w:rsidR="002645F3" w:rsidRPr="00BE69A8" w:rsidTr="00F47295">
        <w:tc>
          <w:tcPr>
            <w:tcW w:w="1953" w:type="dxa"/>
          </w:tcPr>
          <w:p w:rsidR="002645F3" w:rsidRPr="00BE69A8" w:rsidRDefault="002645F3" w:rsidP="00EF34FB">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4</w:t>
            </w:r>
          </w:p>
        </w:tc>
        <w:tc>
          <w:tcPr>
            <w:tcW w:w="5690" w:type="dxa"/>
          </w:tcPr>
          <w:p w:rsidR="002645F3" w:rsidRPr="004F71EE" w:rsidRDefault="002645F3" w:rsidP="00F47295">
            <w:pPr>
              <w:jc w:val="both"/>
              <w:rPr>
                <w:rFonts w:ascii="Times New Roman" w:hAnsi="Times New Roman"/>
                <w:i/>
              </w:rPr>
            </w:pPr>
            <w:r w:rsidRPr="004F71EE">
              <w:rPr>
                <w:rFonts w:ascii="Times New Roman" w:hAnsi="Times New Roman"/>
                <w:spacing w:val="-2"/>
                <w:w w:val="110"/>
              </w:rPr>
              <w:t>Тема 4.</w:t>
            </w:r>
            <w:r w:rsidR="00F47295">
              <w:rPr>
                <w:rFonts w:ascii="Times New Roman" w:hAnsi="Times New Roman"/>
                <w:sz w:val="20"/>
                <w:szCs w:val="20"/>
              </w:rPr>
              <w:t xml:space="preserve"> Якість обслуговування у готельній сфері</w:t>
            </w:r>
          </w:p>
        </w:tc>
        <w:tc>
          <w:tcPr>
            <w:tcW w:w="1702" w:type="dxa"/>
          </w:tcPr>
          <w:p w:rsidR="002645F3" w:rsidRPr="000F344F" w:rsidRDefault="00F47295" w:rsidP="00EF34FB">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2</w:t>
            </w:r>
          </w:p>
        </w:tc>
      </w:tr>
      <w:tr w:rsidR="002645F3" w:rsidRPr="00BE69A8" w:rsidTr="00F47295">
        <w:tc>
          <w:tcPr>
            <w:tcW w:w="9345" w:type="dxa"/>
            <w:gridSpan w:val="3"/>
          </w:tcPr>
          <w:p w:rsidR="002645F3" w:rsidRPr="000079F3" w:rsidRDefault="002645F3" w:rsidP="00EF34FB">
            <w:pPr>
              <w:spacing w:before="100" w:beforeAutospacing="1" w:after="100" w:afterAutospacing="1"/>
              <w:jc w:val="center"/>
              <w:rPr>
                <w:rFonts w:ascii="Times New Roman" w:hAnsi="Times New Roman"/>
                <w:b/>
                <w:sz w:val="28"/>
                <w:szCs w:val="28"/>
                <w:lang w:val="en-US"/>
              </w:rPr>
            </w:pPr>
            <w:proofErr w:type="spellStart"/>
            <w:r>
              <w:rPr>
                <w:rFonts w:ascii="Times New Roman" w:hAnsi="Times New Roman"/>
                <w:b/>
                <w:sz w:val="28"/>
                <w:szCs w:val="28"/>
                <w:lang w:val="en-US"/>
              </w:rPr>
              <w:t>Змістовний</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модуль</w:t>
            </w:r>
            <w:proofErr w:type="spellEnd"/>
            <w:r>
              <w:rPr>
                <w:rFonts w:ascii="Times New Roman" w:hAnsi="Times New Roman"/>
                <w:b/>
                <w:sz w:val="28"/>
                <w:szCs w:val="28"/>
                <w:lang w:val="en-US"/>
              </w:rPr>
              <w:t xml:space="preserve"> 2</w:t>
            </w:r>
          </w:p>
        </w:tc>
      </w:tr>
      <w:tr w:rsidR="002645F3" w:rsidRPr="00BE69A8" w:rsidTr="00F47295">
        <w:tc>
          <w:tcPr>
            <w:tcW w:w="1953" w:type="dxa"/>
          </w:tcPr>
          <w:p w:rsidR="002645F3" w:rsidRPr="00BE69A8" w:rsidRDefault="002645F3" w:rsidP="00EF34FB">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5</w:t>
            </w:r>
          </w:p>
        </w:tc>
        <w:tc>
          <w:tcPr>
            <w:tcW w:w="5690" w:type="dxa"/>
          </w:tcPr>
          <w:p w:rsidR="002645F3" w:rsidRPr="004F71EE" w:rsidRDefault="00F47295" w:rsidP="00F47295">
            <w:pPr>
              <w:jc w:val="both"/>
              <w:rPr>
                <w:rFonts w:ascii="Times New Roman" w:hAnsi="Times New Roman"/>
              </w:rPr>
            </w:pPr>
            <w:r>
              <w:rPr>
                <w:rFonts w:ascii="Times New Roman" w:hAnsi="Times New Roman"/>
              </w:rPr>
              <w:t xml:space="preserve">Тема 5. </w:t>
            </w:r>
            <w:r>
              <w:rPr>
                <w:rFonts w:ascii="Times New Roman" w:hAnsi="Times New Roman"/>
                <w:sz w:val="20"/>
                <w:szCs w:val="20"/>
              </w:rPr>
              <w:t>Механізм та особливості формування тарифів на готельні послуги</w:t>
            </w:r>
          </w:p>
        </w:tc>
        <w:tc>
          <w:tcPr>
            <w:tcW w:w="1702" w:type="dxa"/>
          </w:tcPr>
          <w:p w:rsidR="002645F3" w:rsidRPr="000F344F" w:rsidRDefault="00F47295" w:rsidP="00EF34FB">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2</w:t>
            </w:r>
          </w:p>
        </w:tc>
      </w:tr>
      <w:tr w:rsidR="002645F3" w:rsidRPr="00BE69A8" w:rsidTr="00F47295">
        <w:tc>
          <w:tcPr>
            <w:tcW w:w="1953" w:type="dxa"/>
          </w:tcPr>
          <w:p w:rsidR="002645F3" w:rsidRPr="00BE69A8" w:rsidRDefault="002645F3" w:rsidP="00EF34FB">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6</w:t>
            </w:r>
          </w:p>
        </w:tc>
        <w:tc>
          <w:tcPr>
            <w:tcW w:w="5690" w:type="dxa"/>
          </w:tcPr>
          <w:p w:rsidR="002645F3" w:rsidRPr="004F71EE" w:rsidRDefault="002645F3" w:rsidP="00F47295">
            <w:pPr>
              <w:jc w:val="both"/>
              <w:rPr>
                <w:rFonts w:ascii="Times New Roman" w:hAnsi="Times New Roman"/>
              </w:rPr>
            </w:pPr>
            <w:r w:rsidRPr="004F71EE">
              <w:rPr>
                <w:rFonts w:ascii="Times New Roman" w:hAnsi="Times New Roman"/>
              </w:rPr>
              <w:t>Тема 6.</w:t>
            </w:r>
            <w:r w:rsidR="00F47295">
              <w:rPr>
                <w:rFonts w:ascii="Times New Roman" w:hAnsi="Times New Roman"/>
              </w:rPr>
              <w:t xml:space="preserve"> </w:t>
            </w:r>
            <w:r w:rsidR="00F47295">
              <w:rPr>
                <w:rFonts w:ascii="Times New Roman" w:hAnsi="Times New Roman"/>
                <w:sz w:val="20"/>
                <w:szCs w:val="20"/>
              </w:rPr>
              <w:t>Організація та технологія обслуговування у готелях</w:t>
            </w:r>
          </w:p>
        </w:tc>
        <w:tc>
          <w:tcPr>
            <w:tcW w:w="1702" w:type="dxa"/>
          </w:tcPr>
          <w:p w:rsidR="002645F3" w:rsidRPr="000F344F" w:rsidRDefault="002645F3" w:rsidP="00EF34FB">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2</w:t>
            </w:r>
          </w:p>
        </w:tc>
      </w:tr>
      <w:tr w:rsidR="002645F3" w:rsidRPr="00BE69A8" w:rsidTr="00F47295">
        <w:tc>
          <w:tcPr>
            <w:tcW w:w="1953" w:type="dxa"/>
          </w:tcPr>
          <w:p w:rsidR="002645F3" w:rsidRPr="00BE69A8" w:rsidRDefault="002645F3" w:rsidP="00EF34FB">
            <w:pPr>
              <w:spacing w:before="100" w:beforeAutospacing="1" w:after="100" w:afterAutospacing="1"/>
              <w:rPr>
                <w:rFonts w:ascii="Times New Roman" w:hAnsi="Times New Roman"/>
                <w:sz w:val="28"/>
                <w:szCs w:val="28"/>
              </w:rPr>
            </w:pPr>
            <w:r w:rsidRPr="00BE69A8">
              <w:rPr>
                <w:rFonts w:ascii="Times New Roman" w:hAnsi="Times New Roman"/>
                <w:sz w:val="28"/>
                <w:szCs w:val="28"/>
              </w:rPr>
              <w:lastRenderedPageBreak/>
              <w:t>Практичне 7</w:t>
            </w:r>
          </w:p>
        </w:tc>
        <w:tc>
          <w:tcPr>
            <w:tcW w:w="5690" w:type="dxa"/>
          </w:tcPr>
          <w:p w:rsidR="002645F3" w:rsidRPr="004F71EE" w:rsidRDefault="00F47295" w:rsidP="00F47295">
            <w:pPr>
              <w:jc w:val="both"/>
              <w:rPr>
                <w:rFonts w:ascii="Times New Roman" w:hAnsi="Times New Roman"/>
              </w:rPr>
            </w:pPr>
            <w:r>
              <w:rPr>
                <w:rFonts w:ascii="Times New Roman" w:hAnsi="Times New Roman"/>
              </w:rPr>
              <w:t xml:space="preserve">Тема 7. </w:t>
            </w:r>
            <w:r>
              <w:rPr>
                <w:rFonts w:ascii="Times New Roman" w:hAnsi="Times New Roman"/>
                <w:sz w:val="20"/>
                <w:szCs w:val="20"/>
              </w:rPr>
              <w:t>Особливості організації, управління та технології обслуговування у підприємствах харчування при готелях</w:t>
            </w:r>
          </w:p>
        </w:tc>
        <w:tc>
          <w:tcPr>
            <w:tcW w:w="1702" w:type="dxa"/>
          </w:tcPr>
          <w:p w:rsidR="002645F3" w:rsidRPr="000079F3" w:rsidRDefault="002645F3" w:rsidP="00EF34FB">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r>
      <w:tr w:rsidR="002645F3" w:rsidRPr="00BE69A8" w:rsidTr="00F47295">
        <w:tc>
          <w:tcPr>
            <w:tcW w:w="1953" w:type="dxa"/>
          </w:tcPr>
          <w:p w:rsidR="002645F3" w:rsidRPr="00BE69A8" w:rsidRDefault="002645F3" w:rsidP="00EF34FB">
            <w:pPr>
              <w:spacing w:before="100" w:beforeAutospacing="1" w:after="100" w:afterAutospacing="1"/>
              <w:rPr>
                <w:rFonts w:ascii="Times New Roman" w:hAnsi="Times New Roman"/>
                <w:sz w:val="28"/>
                <w:szCs w:val="28"/>
              </w:rPr>
            </w:pPr>
            <w:r w:rsidRPr="00BE69A8">
              <w:rPr>
                <w:rFonts w:ascii="Times New Roman" w:hAnsi="Times New Roman"/>
                <w:sz w:val="28"/>
                <w:szCs w:val="28"/>
              </w:rPr>
              <w:t>Практичне 8</w:t>
            </w:r>
          </w:p>
        </w:tc>
        <w:tc>
          <w:tcPr>
            <w:tcW w:w="5690" w:type="dxa"/>
          </w:tcPr>
          <w:p w:rsidR="002645F3" w:rsidRPr="004F71EE" w:rsidRDefault="00F47295" w:rsidP="00F47295">
            <w:pPr>
              <w:jc w:val="both"/>
              <w:rPr>
                <w:rFonts w:ascii="Times New Roman" w:hAnsi="Times New Roman"/>
              </w:rPr>
            </w:pPr>
            <w:r>
              <w:rPr>
                <w:rFonts w:ascii="Times New Roman" w:hAnsi="Times New Roman"/>
              </w:rPr>
              <w:t xml:space="preserve">Тема </w:t>
            </w:r>
            <w:r w:rsidR="002645F3" w:rsidRPr="004F71EE">
              <w:rPr>
                <w:rFonts w:ascii="Times New Roman" w:hAnsi="Times New Roman"/>
              </w:rPr>
              <w:t xml:space="preserve">8. </w:t>
            </w:r>
            <w:r>
              <w:rPr>
                <w:rFonts w:ascii="Times New Roman" w:hAnsi="Times New Roman"/>
                <w:sz w:val="20"/>
                <w:szCs w:val="20"/>
              </w:rPr>
              <w:t>Архітектурно-планувальна організація споруд готелів</w:t>
            </w:r>
          </w:p>
        </w:tc>
        <w:tc>
          <w:tcPr>
            <w:tcW w:w="1702" w:type="dxa"/>
          </w:tcPr>
          <w:p w:rsidR="002645F3" w:rsidRPr="000F344F" w:rsidRDefault="002645F3" w:rsidP="00EF34FB">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2</w:t>
            </w:r>
          </w:p>
        </w:tc>
      </w:tr>
      <w:tr w:rsidR="002645F3" w:rsidRPr="00BE69A8" w:rsidTr="00F47295">
        <w:trPr>
          <w:trHeight w:val="158"/>
        </w:trPr>
        <w:tc>
          <w:tcPr>
            <w:tcW w:w="1953" w:type="dxa"/>
          </w:tcPr>
          <w:p w:rsidR="002645F3" w:rsidRPr="00BE69A8" w:rsidRDefault="002645F3" w:rsidP="00EF34FB">
            <w:pPr>
              <w:spacing w:before="100" w:beforeAutospacing="1" w:after="100" w:afterAutospacing="1"/>
              <w:rPr>
                <w:rFonts w:ascii="Times New Roman" w:hAnsi="Times New Roman"/>
                <w:sz w:val="28"/>
                <w:szCs w:val="28"/>
              </w:rPr>
            </w:pPr>
          </w:p>
        </w:tc>
        <w:tc>
          <w:tcPr>
            <w:tcW w:w="5690" w:type="dxa"/>
          </w:tcPr>
          <w:p w:rsidR="002645F3" w:rsidRPr="00BE69A8" w:rsidRDefault="002645F3" w:rsidP="00EF34FB">
            <w:pPr>
              <w:spacing w:before="100" w:beforeAutospacing="1" w:after="100" w:afterAutospacing="1"/>
              <w:jc w:val="right"/>
              <w:rPr>
                <w:rFonts w:ascii="Times New Roman" w:hAnsi="Times New Roman"/>
                <w:sz w:val="28"/>
                <w:szCs w:val="28"/>
              </w:rPr>
            </w:pPr>
            <w:r w:rsidRPr="00BE69A8">
              <w:rPr>
                <w:rFonts w:ascii="Times New Roman" w:hAnsi="Times New Roman"/>
                <w:sz w:val="28"/>
                <w:szCs w:val="28"/>
              </w:rPr>
              <w:t>Всього:</w:t>
            </w:r>
          </w:p>
        </w:tc>
        <w:tc>
          <w:tcPr>
            <w:tcW w:w="1702" w:type="dxa"/>
          </w:tcPr>
          <w:p w:rsidR="002645F3" w:rsidRPr="000F344F" w:rsidRDefault="00F47295" w:rsidP="00EF34FB">
            <w:pPr>
              <w:spacing w:before="100" w:beforeAutospacing="1" w:after="100" w:afterAutospacing="1"/>
              <w:jc w:val="center"/>
              <w:rPr>
                <w:rFonts w:ascii="Times New Roman" w:hAnsi="Times New Roman"/>
                <w:sz w:val="28"/>
                <w:szCs w:val="28"/>
                <w:lang w:val="en-US"/>
              </w:rPr>
            </w:pPr>
            <w:r>
              <w:rPr>
                <w:rFonts w:ascii="Times New Roman" w:hAnsi="Times New Roman"/>
                <w:sz w:val="28"/>
                <w:szCs w:val="28"/>
                <w:lang w:val="en-US"/>
              </w:rPr>
              <w:t>14</w:t>
            </w:r>
          </w:p>
        </w:tc>
      </w:tr>
    </w:tbl>
    <w:p w:rsidR="009B1DA6" w:rsidRDefault="009B1DA6" w:rsidP="009B1DA6">
      <w:pPr>
        <w:jc w:val="center"/>
        <w:rPr>
          <w:rFonts w:ascii="Times New Roman" w:hAnsi="Times New Roman"/>
          <w:b/>
          <w:sz w:val="28"/>
          <w:szCs w:val="28"/>
        </w:rPr>
      </w:pPr>
    </w:p>
    <w:p w:rsidR="00CA2933" w:rsidRPr="00CA2933" w:rsidRDefault="00CA2933" w:rsidP="00CA2933">
      <w:pPr>
        <w:jc w:val="center"/>
        <w:rPr>
          <w:rFonts w:ascii="Times New Roman" w:hAnsi="Times New Roman"/>
          <w:b/>
          <w:sz w:val="28"/>
          <w:szCs w:val="28"/>
        </w:rPr>
      </w:pPr>
      <w:r w:rsidRPr="00CA2933">
        <w:rPr>
          <w:rFonts w:ascii="Times New Roman" w:hAnsi="Times New Roman"/>
          <w:b/>
          <w:sz w:val="28"/>
          <w:szCs w:val="28"/>
        </w:rPr>
        <w:t>КОНТРОЛЬ І ОЦІНКА ЯКОСТІ НАВЧАННЯ</w:t>
      </w:r>
    </w:p>
    <w:p w:rsidR="00CA2933" w:rsidRPr="00A06436" w:rsidRDefault="00CA2933" w:rsidP="009B1DA6">
      <w:pPr>
        <w:jc w:val="center"/>
        <w:rPr>
          <w:rFonts w:ascii="Times New Roman" w:hAnsi="Times New Roman"/>
          <w:b/>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B1DA6" w:rsidRPr="00A06436" w:rsidTr="00EF34FB">
        <w:trPr>
          <w:trHeight w:val="5784"/>
        </w:trPr>
        <w:tc>
          <w:tcPr>
            <w:tcW w:w="3828" w:type="dxa"/>
            <w:shd w:val="clear" w:color="auto" w:fill="auto"/>
          </w:tcPr>
          <w:p w:rsidR="009B1DA6" w:rsidRPr="00A06436" w:rsidRDefault="009B1DA6" w:rsidP="00EF34FB">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9B1DA6" w:rsidRPr="00A06436" w:rsidRDefault="009B1DA6" w:rsidP="00EF34FB">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p>
          <w:p w:rsidR="009B1DA6" w:rsidRPr="00A06436" w:rsidRDefault="009B1DA6" w:rsidP="00EF34FB">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9B1DA6" w:rsidRPr="00A06436" w:rsidRDefault="009B1DA6" w:rsidP="00EF34FB">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B1DA6" w:rsidRPr="00A06436" w:rsidRDefault="009B1DA6" w:rsidP="00EF34FB">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B1DA6" w:rsidRPr="00A06436" w:rsidRDefault="009B1DA6" w:rsidP="00EF34FB">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Навчальний </w:t>
            </w:r>
            <w:r w:rsidRPr="00A06436">
              <w:rPr>
                <w:rFonts w:ascii="Times New Roman" w:hAnsi="Times New Roman"/>
                <w:i/>
              </w:rPr>
              <w:t>модуль включає бали за поточну р</w:t>
            </w:r>
            <w:r>
              <w:rPr>
                <w:rFonts w:ascii="Times New Roman" w:hAnsi="Times New Roman"/>
                <w:i/>
              </w:rPr>
              <w:t>оботу студента із навчальним матеріалом</w:t>
            </w:r>
            <w:r w:rsidRPr="00A06436">
              <w:rPr>
                <w:rFonts w:ascii="Times New Roman" w:hAnsi="Times New Roman"/>
                <w:i/>
              </w:rPr>
              <w:t>, виконання самостійної роботи, індивідуальну роботу, контрольну роботу</w:t>
            </w:r>
            <w:r>
              <w:rPr>
                <w:rFonts w:ascii="Times New Roman" w:hAnsi="Times New Roman"/>
                <w:i/>
              </w:rPr>
              <w:t xml:space="preserve"> у вигляді тесту</w:t>
            </w:r>
            <w:r w:rsidRPr="00A06436">
              <w:rPr>
                <w:rFonts w:ascii="Times New Roman" w:hAnsi="Times New Roman"/>
                <w:i/>
              </w:rPr>
              <w:t>.</w:t>
            </w:r>
          </w:p>
          <w:p w:rsidR="009B1DA6" w:rsidRPr="00A06436" w:rsidRDefault="009B1DA6" w:rsidP="00EF34FB">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Pr>
                <w:rFonts w:ascii="Times New Roman" w:hAnsi="Times New Roman"/>
                <w:i/>
              </w:rPr>
              <w:t>контрольної робо</w:t>
            </w:r>
            <w:r w:rsidRPr="00A06436">
              <w:rPr>
                <w:rFonts w:ascii="Times New Roman" w:hAnsi="Times New Roman"/>
                <w:i/>
              </w:rPr>
              <w:t>т</w:t>
            </w:r>
            <w:r>
              <w:rPr>
                <w:rFonts w:ascii="Times New Roman" w:hAnsi="Times New Roman"/>
                <w:i/>
              </w:rPr>
              <w:t>и</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Pr="00A06436">
              <w:rPr>
                <w:rFonts w:ascii="Times New Roman" w:hAnsi="Times New Roman"/>
                <w:i/>
              </w:rPr>
              <w:t>.</w:t>
            </w:r>
          </w:p>
          <w:p w:rsidR="009B1DA6" w:rsidRPr="00A06436" w:rsidRDefault="009B1DA6" w:rsidP="00EF34FB">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 тематикою</w:t>
            </w:r>
            <w:r>
              <w:rPr>
                <w:rFonts w:ascii="Times New Roman" w:hAnsi="Times New Roman"/>
                <w:i/>
              </w:rPr>
              <w:t xml:space="preserve"> надсилаються у відповідні завдання на платформі </w:t>
            </w:r>
            <w:r>
              <w:rPr>
                <w:rFonts w:ascii="Times New Roman" w:hAnsi="Times New Roman"/>
                <w:i/>
                <w:lang w:val="en-GB"/>
              </w:rPr>
              <w:t>MOODLE</w:t>
            </w:r>
            <w:r w:rsidRPr="00A06436">
              <w:rPr>
                <w:rFonts w:ascii="Times New Roman" w:hAnsi="Times New Roman"/>
                <w:i/>
              </w:rPr>
              <w:t xml:space="preserve">. </w:t>
            </w:r>
          </w:p>
          <w:p w:rsidR="009B1DA6" w:rsidRPr="00A06436" w:rsidRDefault="00CA2933" w:rsidP="00EF34FB">
            <w:pPr>
              <w:widowControl w:val="0"/>
              <w:autoSpaceDE w:val="0"/>
              <w:autoSpaceDN w:val="0"/>
              <w:spacing w:after="120"/>
              <w:ind w:left="188" w:right="238" w:firstLine="709"/>
              <w:jc w:val="both"/>
              <w:rPr>
                <w:rFonts w:ascii="Times New Roman" w:hAnsi="Times New Roman"/>
                <w:i/>
              </w:rPr>
            </w:pPr>
            <w:r>
              <w:rPr>
                <w:rFonts w:ascii="Times New Roman" w:hAnsi="Times New Roman"/>
                <w:i/>
              </w:rPr>
              <w:t>К</w:t>
            </w:r>
            <w:r w:rsidR="009B1DA6" w:rsidRPr="00A06436">
              <w:rPr>
                <w:rFonts w:ascii="Times New Roman" w:hAnsi="Times New Roman"/>
                <w:i/>
              </w:rPr>
              <w:t>онтроль знань</w:t>
            </w:r>
            <w:r w:rsidR="009B1DA6" w:rsidRPr="003B07FF">
              <w:rPr>
                <w:rFonts w:ascii="Times New Roman" w:hAnsi="Times New Roman"/>
                <w:i/>
              </w:rPr>
              <w:t xml:space="preserve"> (</w:t>
            </w:r>
            <w:r w:rsidR="009B1DA6">
              <w:rPr>
                <w:rFonts w:ascii="Times New Roman" w:hAnsi="Times New Roman"/>
                <w:i/>
              </w:rPr>
              <w:t>у вигляді тесту</w:t>
            </w:r>
            <w:r w:rsidR="009B1DA6" w:rsidRPr="003B07FF">
              <w:rPr>
                <w:rFonts w:ascii="Times New Roman" w:hAnsi="Times New Roman"/>
                <w:i/>
              </w:rPr>
              <w:t>)</w:t>
            </w:r>
            <w:r w:rsidR="009B1DA6" w:rsidRPr="00A06436">
              <w:rPr>
                <w:rFonts w:ascii="Times New Roman" w:hAnsi="Times New Roman"/>
                <w:i/>
              </w:rPr>
              <w:t xml:space="preserve"> студентів здійснюється після завершення вивчення навчального матеріалу </w:t>
            </w:r>
            <w:r w:rsidR="009B1DA6">
              <w:rPr>
                <w:rFonts w:ascii="Times New Roman" w:hAnsi="Times New Roman"/>
                <w:i/>
              </w:rPr>
              <w:t>курсу</w:t>
            </w:r>
            <w:r w:rsidR="009B1DA6" w:rsidRPr="00A06436">
              <w:rPr>
                <w:rFonts w:ascii="Times New Roman" w:hAnsi="Times New Roman"/>
                <w:i/>
              </w:rPr>
              <w:t>.</w:t>
            </w:r>
          </w:p>
        </w:tc>
      </w:tr>
    </w:tbl>
    <w:p w:rsidR="009B1DA6" w:rsidRPr="00A06436" w:rsidRDefault="009B1DA6" w:rsidP="009B1DA6">
      <w:pPr>
        <w:rPr>
          <w:rFonts w:ascii="Times New Roman" w:hAnsi="Times New Roman"/>
        </w:rPr>
      </w:pPr>
    </w:p>
    <w:p w:rsidR="009B1DA6" w:rsidRPr="00A06436" w:rsidRDefault="009B1DA6" w:rsidP="009B1DA6">
      <w:pPr>
        <w:jc w:val="center"/>
        <w:rPr>
          <w:rFonts w:ascii="Times New Roman" w:hAnsi="Times New Roman"/>
          <w:sz w:val="28"/>
          <w:szCs w:val="28"/>
        </w:rPr>
      </w:pPr>
      <w:r w:rsidRPr="00A06436">
        <w:rPr>
          <w:rFonts w:ascii="Times New Roman" w:hAnsi="Times New Roman"/>
          <w:b/>
          <w:bCs/>
          <w:sz w:val="28"/>
          <w:szCs w:val="28"/>
        </w:rPr>
        <w:br w:type="page"/>
      </w:r>
      <w:r w:rsidRPr="00A06436">
        <w:rPr>
          <w:rFonts w:ascii="Times New Roman" w:hAnsi="Times New Roman"/>
          <w:b/>
          <w:bCs/>
          <w:sz w:val="28"/>
          <w:szCs w:val="28"/>
        </w:rPr>
        <w:lastRenderedPageBreak/>
        <w:t>Загальна оцінка з дисципліни: шкала оцінювання національна та ECTS</w:t>
      </w:r>
    </w:p>
    <w:p w:rsidR="009B1DA6" w:rsidRPr="00A06436" w:rsidRDefault="009B1DA6" w:rsidP="009B1DA6">
      <w:pPr>
        <w:jc w:val="center"/>
        <w:rPr>
          <w:rFonts w:ascii="Times New Roman" w:hAnsi="Times New Roman"/>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9B1DA6" w:rsidRPr="00A06436" w:rsidTr="00EF34FB">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B1DA6" w:rsidRPr="00A06436" w:rsidRDefault="009B1DA6" w:rsidP="00EF34FB">
            <w:pPr>
              <w:jc w:val="center"/>
              <w:rPr>
                <w:rFonts w:ascii="Times New Roman" w:hAnsi="Times New Roman"/>
              </w:rPr>
            </w:pPr>
            <w:r w:rsidRPr="00A06436">
              <w:rPr>
                <w:rFonts w:ascii="Times New Roman" w:hAnsi="Times New Roman"/>
                <w:b/>
                <w:bCs/>
              </w:rPr>
              <w:t>Оцінка за шкалою ECTS</w:t>
            </w:r>
          </w:p>
        </w:tc>
      </w:tr>
      <w:tr w:rsidR="009B1DA6" w:rsidRPr="00A06436" w:rsidTr="00EF34FB">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9B1DA6" w:rsidRPr="00A06436" w:rsidRDefault="009B1DA6" w:rsidP="00EF34FB">
            <w:pPr>
              <w:rPr>
                <w:rFonts w:ascii="Times New Roman" w:hAnsi="Times New Roman"/>
                <w:sz w:val="28"/>
                <w:szCs w:val="28"/>
              </w:rPr>
            </w:pPr>
          </w:p>
        </w:tc>
      </w:tr>
      <w:tr w:rsidR="009B1DA6" w:rsidRPr="00A06436" w:rsidTr="00EF34F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відмінно</w:t>
            </w:r>
          </w:p>
        </w:tc>
      </w:tr>
      <w:tr w:rsidR="009B1DA6" w:rsidRPr="00A06436" w:rsidTr="00EF34F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9B1DA6" w:rsidRPr="00A06436" w:rsidTr="00EF34F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9B1DA6" w:rsidRPr="00A06436" w:rsidTr="00EF34F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9B1DA6" w:rsidRPr="00A06436" w:rsidTr="00EF34F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9B1DA6" w:rsidRPr="00A06436" w:rsidTr="00EF34FB">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9B1DA6" w:rsidRPr="00A06436" w:rsidTr="00EF34FB">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B1DA6" w:rsidRPr="00A06436" w:rsidRDefault="009B1DA6" w:rsidP="00EF34FB">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9B1DA6" w:rsidRPr="00A06436" w:rsidRDefault="009B1DA6" w:rsidP="009B1DA6">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B1DA6" w:rsidRPr="00A06436" w:rsidTr="00EF34FB">
        <w:trPr>
          <w:jc w:val="center"/>
        </w:trPr>
        <w:tc>
          <w:tcPr>
            <w:tcW w:w="2148" w:type="dxa"/>
          </w:tcPr>
          <w:p w:rsidR="009B1DA6" w:rsidRPr="00A06436" w:rsidRDefault="009B1DA6" w:rsidP="00EF34FB">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9B1DA6" w:rsidRPr="00A06436" w:rsidRDefault="009B1DA6" w:rsidP="00EF34FB">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9B1DA6" w:rsidRPr="00A06436" w:rsidTr="00EF34FB">
        <w:trPr>
          <w:jc w:val="center"/>
        </w:trPr>
        <w:tc>
          <w:tcPr>
            <w:tcW w:w="2148" w:type="dxa"/>
            <w:vAlign w:val="center"/>
          </w:tcPr>
          <w:p w:rsidR="009B1DA6" w:rsidRPr="00A06436" w:rsidRDefault="009B1DA6" w:rsidP="00EF34FB">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9B1DA6" w:rsidRPr="00A06436" w:rsidRDefault="009B1DA6" w:rsidP="00EF34FB">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B1DA6" w:rsidRPr="00A06436" w:rsidTr="00EF34FB">
        <w:trPr>
          <w:jc w:val="center"/>
        </w:trPr>
        <w:tc>
          <w:tcPr>
            <w:tcW w:w="2148" w:type="dxa"/>
            <w:vAlign w:val="center"/>
          </w:tcPr>
          <w:p w:rsidR="009B1DA6" w:rsidRPr="00A06436" w:rsidRDefault="009B1DA6" w:rsidP="00EF34FB">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9B1DA6" w:rsidRPr="00A06436" w:rsidRDefault="009B1DA6" w:rsidP="00EF34FB">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B1DA6" w:rsidRPr="00A06436" w:rsidTr="00EF34FB">
        <w:trPr>
          <w:jc w:val="center"/>
        </w:trPr>
        <w:tc>
          <w:tcPr>
            <w:tcW w:w="2148" w:type="dxa"/>
            <w:vAlign w:val="center"/>
          </w:tcPr>
          <w:p w:rsidR="009B1DA6" w:rsidRPr="00A06436" w:rsidRDefault="009B1DA6" w:rsidP="00EF34FB">
            <w:pPr>
              <w:tabs>
                <w:tab w:val="num" w:pos="426"/>
              </w:tabs>
              <w:jc w:val="center"/>
              <w:rPr>
                <w:rFonts w:ascii="Times New Roman" w:hAnsi="Times New Roman"/>
                <w:b/>
                <w:i/>
                <w:sz w:val="28"/>
                <w:szCs w:val="28"/>
              </w:rPr>
            </w:pPr>
            <w:r w:rsidRPr="00A06436">
              <w:rPr>
                <w:rFonts w:ascii="Times New Roman" w:hAnsi="Times New Roman"/>
                <w:b/>
                <w:i/>
                <w:sz w:val="28"/>
                <w:szCs w:val="28"/>
              </w:rPr>
              <w:lastRenderedPageBreak/>
              <w:t>«задовільно»</w:t>
            </w:r>
          </w:p>
        </w:tc>
        <w:tc>
          <w:tcPr>
            <w:tcW w:w="7872" w:type="dxa"/>
          </w:tcPr>
          <w:p w:rsidR="009B1DA6" w:rsidRPr="00A06436" w:rsidRDefault="009B1DA6" w:rsidP="00EF34FB">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B1DA6" w:rsidRPr="00A06436" w:rsidTr="00EF34FB">
        <w:trPr>
          <w:jc w:val="center"/>
        </w:trPr>
        <w:tc>
          <w:tcPr>
            <w:tcW w:w="2148" w:type="dxa"/>
            <w:vAlign w:val="center"/>
          </w:tcPr>
          <w:p w:rsidR="009B1DA6" w:rsidRPr="00A06436" w:rsidRDefault="009B1DA6" w:rsidP="00EF34FB">
            <w:pPr>
              <w:ind w:left="-108"/>
              <w:jc w:val="right"/>
              <w:rPr>
                <w:rFonts w:ascii="Times New Roman" w:hAnsi="Times New Roman"/>
                <w:b/>
                <w:i/>
                <w:sz w:val="28"/>
                <w:szCs w:val="28"/>
              </w:rPr>
            </w:pPr>
            <w:r w:rsidRPr="00A06436">
              <w:rPr>
                <w:rFonts w:ascii="Times New Roman" w:hAnsi="Times New Roman"/>
                <w:b/>
                <w:i/>
                <w:sz w:val="28"/>
                <w:szCs w:val="28"/>
              </w:rPr>
              <w:t>«незадовільно»</w:t>
            </w:r>
          </w:p>
        </w:tc>
        <w:tc>
          <w:tcPr>
            <w:tcW w:w="7872" w:type="dxa"/>
          </w:tcPr>
          <w:p w:rsidR="009B1DA6" w:rsidRPr="00A06436" w:rsidRDefault="009B1DA6" w:rsidP="00EF34FB">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B1DA6" w:rsidRPr="00A06436" w:rsidRDefault="009B1DA6" w:rsidP="009B1DA6">
      <w:pPr>
        <w:jc w:val="center"/>
        <w:rPr>
          <w:rFonts w:ascii="Times New Roman" w:hAnsi="Times New Roman"/>
          <w:b/>
          <w:sz w:val="28"/>
          <w:szCs w:val="28"/>
        </w:rPr>
      </w:pPr>
    </w:p>
    <w:p w:rsidR="009B1DA6" w:rsidRPr="00A06436" w:rsidRDefault="009B1DA6" w:rsidP="009B1DA6">
      <w:pPr>
        <w:jc w:val="center"/>
        <w:rPr>
          <w:rFonts w:ascii="Times New Roman" w:hAnsi="Times New Roman"/>
          <w:b/>
          <w:sz w:val="32"/>
          <w:szCs w:val="32"/>
        </w:rPr>
      </w:pPr>
      <w:r w:rsidRPr="00A06436">
        <w:rPr>
          <w:rFonts w:ascii="Times New Roman" w:hAnsi="Times New Roman"/>
          <w:b/>
          <w:sz w:val="32"/>
          <w:szCs w:val="32"/>
        </w:rPr>
        <w:br w:type="page"/>
      </w:r>
      <w:r w:rsidRPr="00A06436">
        <w:rPr>
          <w:rFonts w:ascii="Times New Roman" w:hAnsi="Times New Roman"/>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EF34FB">
        <w:trPr>
          <w:trHeight w:val="627"/>
        </w:trPr>
        <w:tc>
          <w:tcPr>
            <w:tcW w:w="3970" w:type="dxa"/>
            <w:tcBorders>
              <w:bottom w:val="single" w:sz="4" w:space="0" w:color="000000"/>
            </w:tcBorders>
            <w:shd w:val="clear" w:color="auto" w:fill="auto"/>
          </w:tcPr>
          <w:p w:rsidR="009B1DA6" w:rsidRPr="00A06436" w:rsidRDefault="009B1DA6" w:rsidP="00EF34FB">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EF34FB">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EF34FB">
        <w:trPr>
          <w:trHeight w:val="933"/>
        </w:trPr>
        <w:tc>
          <w:tcPr>
            <w:tcW w:w="3970" w:type="dxa"/>
            <w:tcBorders>
              <w:top w:val="single" w:sz="4" w:space="0" w:color="000000"/>
            </w:tcBorders>
            <w:shd w:val="clear" w:color="auto" w:fill="auto"/>
          </w:tcPr>
          <w:p w:rsidR="009B1DA6" w:rsidRPr="00A06436" w:rsidRDefault="009B1DA6" w:rsidP="00EF34FB">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EF34FB">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EF34FB">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EF34FB">
        <w:trPr>
          <w:trHeight w:val="2107"/>
        </w:trPr>
        <w:tc>
          <w:tcPr>
            <w:tcW w:w="3970" w:type="dxa"/>
            <w:shd w:val="clear" w:color="auto" w:fill="auto"/>
          </w:tcPr>
          <w:p w:rsidR="009B1DA6" w:rsidRPr="00A06436" w:rsidRDefault="009B1DA6" w:rsidP="00EF34FB">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EF34FB">
            <w:pPr>
              <w:pStyle w:val="TableParagraph"/>
              <w:spacing w:after="120"/>
              <w:ind w:left="96" w:right="119"/>
              <w:rPr>
                <w:i/>
                <w:sz w:val="24"/>
              </w:rPr>
            </w:pPr>
            <w:r w:rsidRPr="00A06436">
              <w:rPr>
                <w:i/>
                <w:sz w:val="24"/>
              </w:rPr>
              <w:t xml:space="preserve">Пропущені заняття (лікарняні, мобільність і </w:t>
            </w:r>
            <w:proofErr w:type="spellStart"/>
            <w:r w:rsidRPr="00A06436">
              <w:rPr>
                <w:i/>
                <w:sz w:val="24"/>
              </w:rPr>
              <w:t>т.ін</w:t>
            </w:r>
            <w:proofErr w:type="spellEnd"/>
            <w:r w:rsidRPr="00A06436">
              <w:rPr>
                <w:i/>
                <w:sz w:val="24"/>
              </w:rPr>
              <w:t xml:space="preserve">.)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EF34FB">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A06390" w:rsidRDefault="009B1DA6" w:rsidP="009B1DA6">
      <w:pPr>
        <w:spacing w:after="240"/>
        <w:ind w:left="-425"/>
        <w:jc w:val="center"/>
        <w:rPr>
          <w:rFonts w:ascii="Times New Roman" w:hAnsi="Times New Roman"/>
          <w:i/>
        </w:rPr>
      </w:pPr>
    </w:p>
    <w:p w:rsidR="009B1DA6" w:rsidRPr="00A06436" w:rsidRDefault="009B1DA6" w:rsidP="009B1DA6">
      <w:pPr>
        <w:spacing w:after="240"/>
        <w:rPr>
          <w:rFonts w:ascii="Times New Roman" w:hAnsi="Times New Roman"/>
          <w:i/>
        </w:rPr>
      </w:pPr>
    </w:p>
    <w:p w:rsidR="00EB47F0" w:rsidRPr="00EB47F0" w:rsidRDefault="00EB47F0" w:rsidP="00EB47F0">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hAnsi="Times New Roman"/>
          <w:sz w:val="28"/>
          <w:szCs w:val="28"/>
          <w:lang w:val="ru-RU"/>
        </w:rPr>
      </w:pPr>
      <w:r w:rsidRPr="00EB47F0">
        <w:rPr>
          <w:rFonts w:ascii="Times New Roman" w:hAnsi="Times New Roman"/>
          <w:b/>
          <w:sz w:val="28"/>
          <w:szCs w:val="28"/>
          <w:lang w:val="ru-RU"/>
        </w:rPr>
        <w:t>ПЕРЕВІРЕНО:</w:t>
      </w:r>
      <w:r w:rsidRPr="00EB47F0">
        <w:rPr>
          <w:rFonts w:ascii="Times New Roman" w:hAnsi="Times New Roman"/>
          <w:sz w:val="28"/>
          <w:szCs w:val="28"/>
          <w:lang w:val="ru-RU"/>
        </w:rPr>
        <w:br/>
      </w:r>
      <w:proofErr w:type="spellStart"/>
      <w:r w:rsidRPr="00EB47F0">
        <w:rPr>
          <w:rFonts w:ascii="Times New Roman" w:hAnsi="Times New Roman"/>
          <w:sz w:val="28"/>
          <w:szCs w:val="28"/>
          <w:lang w:val="ru-RU"/>
        </w:rPr>
        <w:t>завідувач</w:t>
      </w:r>
      <w:proofErr w:type="spellEnd"/>
      <w:r w:rsidRPr="00EB47F0">
        <w:rPr>
          <w:rFonts w:ascii="Times New Roman" w:hAnsi="Times New Roman"/>
          <w:sz w:val="28"/>
          <w:szCs w:val="28"/>
          <w:lang w:val="ru-RU"/>
        </w:rPr>
        <w:t xml:space="preserve"> кафедри туризму, документних та </w:t>
      </w:r>
      <w:proofErr w:type="spellStart"/>
      <w:r w:rsidRPr="00EB47F0">
        <w:rPr>
          <w:rFonts w:ascii="Times New Roman" w:hAnsi="Times New Roman"/>
          <w:sz w:val="28"/>
          <w:szCs w:val="28"/>
          <w:lang w:val="ru-RU"/>
        </w:rPr>
        <w:t>міжкультурних</w:t>
      </w:r>
      <w:proofErr w:type="spellEnd"/>
      <w:r w:rsidRPr="00EB47F0">
        <w:rPr>
          <w:rFonts w:ascii="Times New Roman" w:hAnsi="Times New Roman"/>
          <w:sz w:val="28"/>
          <w:szCs w:val="28"/>
          <w:lang w:val="ru-RU"/>
        </w:rPr>
        <w:t xml:space="preserve"> </w:t>
      </w:r>
      <w:proofErr w:type="spellStart"/>
      <w:r w:rsidRPr="00EB47F0">
        <w:rPr>
          <w:rFonts w:ascii="Times New Roman" w:hAnsi="Times New Roman"/>
          <w:sz w:val="28"/>
          <w:szCs w:val="28"/>
          <w:lang w:val="ru-RU"/>
        </w:rPr>
        <w:t>ком</w:t>
      </w:r>
      <w:r w:rsidR="00DB7ADC">
        <w:rPr>
          <w:rFonts w:ascii="Times New Roman" w:hAnsi="Times New Roman"/>
          <w:sz w:val="28"/>
          <w:szCs w:val="28"/>
          <w:lang w:val="ru-RU"/>
        </w:rPr>
        <w:t>унікацій</w:t>
      </w:r>
      <w:proofErr w:type="spellEnd"/>
    </w:p>
    <w:p w:rsidR="00EB47F0" w:rsidRPr="00EB47F0" w:rsidRDefault="00EB47F0" w:rsidP="00EB47F0">
      <w:pPr>
        <w:tabs>
          <w:tab w:val="left" w:leader="underscore" w:pos="399"/>
          <w:tab w:val="left" w:leader="underscore" w:pos="1652"/>
        </w:tabs>
        <w:spacing w:after="0" w:line="240" w:lineRule="auto"/>
        <w:ind w:left="360" w:right="-1"/>
        <w:jc w:val="center"/>
        <w:rPr>
          <w:rFonts w:ascii="Times New Roman" w:hAnsi="Times New Roman"/>
          <w:sz w:val="28"/>
          <w:szCs w:val="28"/>
          <w:vertAlign w:val="superscript"/>
          <w:lang w:val="ru-RU"/>
        </w:rPr>
      </w:pPr>
      <w:r w:rsidRPr="00EB47F0">
        <w:rPr>
          <w:rFonts w:ascii="Times New Roman" w:hAnsi="Times New Roman"/>
          <w:sz w:val="28"/>
          <w:szCs w:val="28"/>
          <w:vertAlign w:val="superscript"/>
          <w:lang w:val="ru-RU"/>
        </w:rPr>
        <w:t xml:space="preserve"> (посада, </w:t>
      </w:r>
      <w:proofErr w:type="spellStart"/>
      <w:r w:rsidRPr="00EB47F0">
        <w:rPr>
          <w:rFonts w:ascii="Times New Roman" w:hAnsi="Times New Roman"/>
          <w:sz w:val="28"/>
          <w:szCs w:val="28"/>
          <w:vertAlign w:val="superscript"/>
          <w:lang w:val="ru-RU"/>
        </w:rPr>
        <w:t>звання</w:t>
      </w:r>
      <w:proofErr w:type="spellEnd"/>
      <w:r w:rsidRPr="00EB47F0">
        <w:rPr>
          <w:rFonts w:ascii="Times New Roman" w:hAnsi="Times New Roman"/>
          <w:sz w:val="28"/>
          <w:szCs w:val="28"/>
          <w:vertAlign w:val="superscript"/>
          <w:lang w:val="ru-RU"/>
        </w:rPr>
        <w:t>)</w:t>
      </w:r>
    </w:p>
    <w:p w:rsidR="00EB47F0" w:rsidRPr="00EB47F0" w:rsidRDefault="00EB47F0" w:rsidP="00EB47F0">
      <w:pPr>
        <w:ind w:left="3240" w:firstLine="360"/>
        <w:rPr>
          <w:rFonts w:ascii="Times New Roman" w:hAnsi="Times New Roman"/>
          <w:sz w:val="28"/>
          <w:szCs w:val="28"/>
        </w:rPr>
      </w:pPr>
      <w:r w:rsidRPr="00EB47F0">
        <w:rPr>
          <w:rFonts w:ascii="Times New Roman" w:hAnsi="Times New Roman"/>
          <w:sz w:val="28"/>
          <w:szCs w:val="28"/>
        </w:rPr>
        <w:t>_____</w:t>
      </w:r>
      <w:r w:rsidR="00DB7ADC">
        <w:rPr>
          <w:rFonts w:ascii="Times New Roman" w:hAnsi="Times New Roman"/>
          <w:sz w:val="28"/>
          <w:szCs w:val="28"/>
        </w:rPr>
        <w:t>________(________</w:t>
      </w:r>
      <w:r w:rsidRPr="00EB47F0">
        <w:rPr>
          <w:rFonts w:ascii="Times New Roman" w:hAnsi="Times New Roman"/>
          <w:sz w:val="28"/>
          <w:szCs w:val="28"/>
        </w:rPr>
        <w:t xml:space="preserve">)         </w:t>
      </w:r>
    </w:p>
    <w:p w:rsidR="00EB47F0" w:rsidRPr="00EB47F0" w:rsidRDefault="00EB47F0" w:rsidP="00EB47F0">
      <w:pPr>
        <w:ind w:left="360"/>
        <w:rPr>
          <w:rFonts w:ascii="Times New Roman" w:hAnsi="Times New Roman"/>
          <w:sz w:val="28"/>
          <w:szCs w:val="28"/>
        </w:rPr>
      </w:pPr>
      <w:r w:rsidRPr="00EB47F0">
        <w:rPr>
          <w:rFonts w:ascii="Times New Roman" w:hAnsi="Times New Roman"/>
        </w:rPr>
        <w:t xml:space="preserve">                                                                              (підпис)         </w:t>
      </w:r>
      <w:r w:rsidRPr="00EB47F0">
        <w:rPr>
          <w:rFonts w:ascii="Times New Roman" w:hAnsi="Times New Roman"/>
          <w:sz w:val="28"/>
          <w:szCs w:val="28"/>
        </w:rPr>
        <w:t>(</w:t>
      </w:r>
      <w:r w:rsidRPr="00EB47F0">
        <w:rPr>
          <w:rFonts w:ascii="Times New Roman" w:hAnsi="Times New Roman"/>
        </w:rPr>
        <w:t>прізвище та</w:t>
      </w:r>
      <w:r w:rsidRPr="00EB47F0">
        <w:rPr>
          <w:rFonts w:ascii="Times New Roman" w:hAnsi="Times New Roman"/>
          <w:sz w:val="28"/>
          <w:szCs w:val="28"/>
        </w:rPr>
        <w:t xml:space="preserve"> </w:t>
      </w:r>
      <w:r w:rsidRPr="00EB47F0">
        <w:rPr>
          <w:rFonts w:ascii="Times New Roman" w:hAnsi="Times New Roman"/>
        </w:rPr>
        <w:t xml:space="preserve">ініціали) </w:t>
      </w:r>
    </w:p>
    <w:p w:rsidR="00A863EA" w:rsidRPr="00EB47F0" w:rsidRDefault="00DB7ADC" w:rsidP="00EB47F0">
      <w:pPr>
        <w:keepNext/>
        <w:spacing w:after="240" w:line="240" w:lineRule="auto"/>
        <w:ind w:firstLine="360"/>
        <w:outlineLvl w:val="0"/>
        <w:rPr>
          <w:rFonts w:ascii="Times New Roman" w:hAnsi="Times New Roman"/>
          <w:bCs/>
          <w:kern w:val="32"/>
          <w:sz w:val="32"/>
          <w:szCs w:val="32"/>
          <w:lang w:val="x-none" w:eastAsia="x-none"/>
        </w:rPr>
      </w:pPr>
      <w:r>
        <w:rPr>
          <w:rFonts w:ascii="Times New Roman" w:hAnsi="Times New Roman"/>
          <w:bCs/>
          <w:kern w:val="32"/>
          <w:sz w:val="32"/>
          <w:szCs w:val="32"/>
          <w:lang w:eastAsia="x-none"/>
        </w:rPr>
        <w:t>Протокол № 1 від 30</w:t>
      </w:r>
      <w:r w:rsidR="00EB47F0" w:rsidRPr="00EB47F0">
        <w:rPr>
          <w:rFonts w:ascii="Times New Roman" w:hAnsi="Times New Roman"/>
          <w:bCs/>
          <w:kern w:val="32"/>
          <w:sz w:val="32"/>
          <w:szCs w:val="32"/>
          <w:lang w:eastAsia="x-none"/>
        </w:rPr>
        <w:t xml:space="preserve"> серпня</w:t>
      </w:r>
      <w:r w:rsidR="00EB47F0">
        <w:rPr>
          <w:rFonts w:ascii="Times New Roman" w:hAnsi="Times New Roman"/>
          <w:bCs/>
          <w:kern w:val="32"/>
          <w:sz w:val="32"/>
          <w:szCs w:val="32"/>
          <w:lang w:val="x-none" w:eastAsia="x-none"/>
        </w:rPr>
        <w:t xml:space="preserve"> 202</w:t>
      </w:r>
      <w:r>
        <w:rPr>
          <w:rFonts w:ascii="Times New Roman" w:hAnsi="Times New Roman"/>
          <w:bCs/>
          <w:kern w:val="32"/>
          <w:sz w:val="32"/>
          <w:szCs w:val="32"/>
          <w:lang w:eastAsia="x-none"/>
        </w:rPr>
        <w:t>3</w:t>
      </w:r>
      <w:bookmarkStart w:id="3" w:name="_GoBack"/>
      <w:bookmarkEnd w:id="3"/>
      <w:r w:rsidR="00EB47F0">
        <w:rPr>
          <w:rFonts w:ascii="Times New Roman" w:hAnsi="Times New Roman"/>
          <w:bCs/>
          <w:kern w:val="32"/>
          <w:sz w:val="32"/>
          <w:szCs w:val="32"/>
          <w:lang w:val="x-none" w:eastAsia="x-none"/>
        </w:rPr>
        <w:t xml:space="preserve"> р.</w:t>
      </w:r>
    </w:p>
    <w:sectPr w:rsidR="00A863EA" w:rsidRPr="00EB47F0" w:rsidSect="0045734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DF" w:rsidRDefault="00B768DF" w:rsidP="006D6723">
      <w:pPr>
        <w:spacing w:after="0" w:line="240" w:lineRule="auto"/>
      </w:pPr>
      <w:r>
        <w:separator/>
      </w:r>
    </w:p>
  </w:endnote>
  <w:endnote w:type="continuationSeparator" w:id="0">
    <w:p w:rsidR="00B768DF" w:rsidRDefault="00B768DF"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DC" w:rsidRDefault="00DB7AD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DC" w:rsidRDefault="00DB7AD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DC" w:rsidRDefault="00DB7A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DF" w:rsidRDefault="00B768DF" w:rsidP="006D6723">
      <w:pPr>
        <w:spacing w:after="0" w:line="240" w:lineRule="auto"/>
      </w:pPr>
      <w:r>
        <w:separator/>
      </w:r>
    </w:p>
  </w:footnote>
  <w:footnote w:type="continuationSeparator" w:id="0">
    <w:p w:rsidR="00B768DF" w:rsidRDefault="00B768DF"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DC" w:rsidRDefault="00DB7AD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DC" w:rsidRPr="0030692A" w:rsidRDefault="00DB7ADC"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DC" w:rsidRDefault="00DB7A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0"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5"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31028"/>
    <w:rsid w:val="000313F5"/>
    <w:rsid w:val="00046ECC"/>
    <w:rsid w:val="00053608"/>
    <w:rsid w:val="000811C9"/>
    <w:rsid w:val="00095555"/>
    <w:rsid w:val="000A5E62"/>
    <w:rsid w:val="0018754D"/>
    <w:rsid w:val="001A2D73"/>
    <w:rsid w:val="001A4F36"/>
    <w:rsid w:val="001B2F00"/>
    <w:rsid w:val="001E352D"/>
    <w:rsid w:val="00205E32"/>
    <w:rsid w:val="002525B2"/>
    <w:rsid w:val="00260CF1"/>
    <w:rsid w:val="002645F3"/>
    <w:rsid w:val="00286926"/>
    <w:rsid w:val="00295BA5"/>
    <w:rsid w:val="002D7FD1"/>
    <w:rsid w:val="0030692A"/>
    <w:rsid w:val="00333759"/>
    <w:rsid w:val="00351BE2"/>
    <w:rsid w:val="00392A54"/>
    <w:rsid w:val="003B04BE"/>
    <w:rsid w:val="00405EEF"/>
    <w:rsid w:val="004122C2"/>
    <w:rsid w:val="004250EF"/>
    <w:rsid w:val="00433E32"/>
    <w:rsid w:val="0045734C"/>
    <w:rsid w:val="00471003"/>
    <w:rsid w:val="0048608D"/>
    <w:rsid w:val="004B558F"/>
    <w:rsid w:val="004D41FA"/>
    <w:rsid w:val="00523420"/>
    <w:rsid w:val="00557AE5"/>
    <w:rsid w:val="00560D2B"/>
    <w:rsid w:val="00573AE0"/>
    <w:rsid w:val="00590B17"/>
    <w:rsid w:val="005A58A3"/>
    <w:rsid w:val="005E6C71"/>
    <w:rsid w:val="006244B3"/>
    <w:rsid w:val="00632FBD"/>
    <w:rsid w:val="00651017"/>
    <w:rsid w:val="00651CEE"/>
    <w:rsid w:val="006D6723"/>
    <w:rsid w:val="006F0640"/>
    <w:rsid w:val="007A1F06"/>
    <w:rsid w:val="007E0F19"/>
    <w:rsid w:val="007E7A3D"/>
    <w:rsid w:val="007F7C38"/>
    <w:rsid w:val="00802F5B"/>
    <w:rsid w:val="00812047"/>
    <w:rsid w:val="00812668"/>
    <w:rsid w:val="00844DB6"/>
    <w:rsid w:val="0086052A"/>
    <w:rsid w:val="00871194"/>
    <w:rsid w:val="0087636C"/>
    <w:rsid w:val="008D4ECD"/>
    <w:rsid w:val="00914DBC"/>
    <w:rsid w:val="00934571"/>
    <w:rsid w:val="00940C62"/>
    <w:rsid w:val="0095044E"/>
    <w:rsid w:val="009A0615"/>
    <w:rsid w:val="009B1DA6"/>
    <w:rsid w:val="009E28CF"/>
    <w:rsid w:val="00A01272"/>
    <w:rsid w:val="00A4151C"/>
    <w:rsid w:val="00A863EA"/>
    <w:rsid w:val="00AD52DF"/>
    <w:rsid w:val="00B12374"/>
    <w:rsid w:val="00B12DDF"/>
    <w:rsid w:val="00B768DF"/>
    <w:rsid w:val="00BA13F3"/>
    <w:rsid w:val="00C1651F"/>
    <w:rsid w:val="00C340B9"/>
    <w:rsid w:val="00C36838"/>
    <w:rsid w:val="00C56390"/>
    <w:rsid w:val="00C62A95"/>
    <w:rsid w:val="00CA26B5"/>
    <w:rsid w:val="00CA2933"/>
    <w:rsid w:val="00CE3A0C"/>
    <w:rsid w:val="00D14194"/>
    <w:rsid w:val="00D75C82"/>
    <w:rsid w:val="00D8012F"/>
    <w:rsid w:val="00D90ECB"/>
    <w:rsid w:val="00DB2B6A"/>
    <w:rsid w:val="00DB320E"/>
    <w:rsid w:val="00DB7ADC"/>
    <w:rsid w:val="00DE4887"/>
    <w:rsid w:val="00E235C0"/>
    <w:rsid w:val="00E65F94"/>
    <w:rsid w:val="00EB47F0"/>
    <w:rsid w:val="00EC53A1"/>
    <w:rsid w:val="00EE27CE"/>
    <w:rsid w:val="00EF34FB"/>
    <w:rsid w:val="00F1333D"/>
    <w:rsid w:val="00F47295"/>
    <w:rsid w:val="00F564C6"/>
    <w:rsid w:val="00F67F04"/>
    <w:rsid w:val="00F72F5E"/>
    <w:rsid w:val="00F76345"/>
    <w:rsid w:val="00F85B2B"/>
    <w:rsid w:val="00FE5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33D7C"/>
  <w15:docId w15:val="{EE0A1CAF-8E38-44A8-870C-D4D670B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1122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1896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akon.gov.ua/" TargetMode="External"/><Relationship Id="rId4" Type="http://schemas.openxmlformats.org/officeDocument/2006/relationships/webSettings" Target="webSettings.xml"/><Relationship Id="rId9" Type="http://schemas.openxmlformats.org/officeDocument/2006/relationships/hyperlink" Target="http://tourlib.net/books_ukr/sokol_otd.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11682</Words>
  <Characters>6660</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subject/>
  <dc:creator>Елена</dc:creator>
  <cp:keywords/>
  <dc:description/>
  <cp:lastModifiedBy>Людмила Танська</cp:lastModifiedBy>
  <cp:revision>2</cp:revision>
  <cp:lastPrinted>2023-10-20T08:51:00Z</cp:lastPrinted>
  <dcterms:created xsi:type="dcterms:W3CDTF">2023-10-20T08:52:00Z</dcterms:created>
  <dcterms:modified xsi:type="dcterms:W3CDTF">2023-10-20T08:52:00Z</dcterms:modified>
</cp:coreProperties>
</file>