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56D7" w14:textId="77777777" w:rsidR="005C3BE5" w:rsidRPr="00D16CFB" w:rsidRDefault="005C3BE5" w:rsidP="005C3BE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6CFB">
        <w:rPr>
          <w:rFonts w:ascii="Times New Roman" w:hAnsi="Times New Roman" w:cs="Times New Roman"/>
          <w:sz w:val="24"/>
          <w:szCs w:val="24"/>
        </w:rPr>
        <w:t>Розділ 7. Європейський досвід організації сільського туризму</w:t>
      </w:r>
    </w:p>
    <w:p w14:paraId="6CE2327F" w14:textId="77777777" w:rsidR="005C3BE5" w:rsidRPr="00D16CFB" w:rsidRDefault="005C3BE5" w:rsidP="005C3BE5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Європейські організації у сфері сільського туризму</w:t>
      </w:r>
    </w:p>
    <w:p w14:paraId="3CB81B69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Інтерес до сільського туризму в розвинених країнах Європи надзвичайно великий. Сільський туризм у цих країнах займає друге місце після відпочинку на морі. В середньому 35 % міського населення країн Європейського Союзу віддають перевагу відпустці у сільській місцевості.</w:t>
      </w:r>
    </w:p>
    <w:p w14:paraId="7E006CEC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В середньому в європейських країнах 10-20% надходжень від туризму припадає на сільський туризм.</w:t>
      </w:r>
    </w:p>
    <w:p w14:paraId="715F9B82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Сьогодні сільський туризм розглядається у </w:t>
      </w:r>
      <w:proofErr w:type="spellStart"/>
      <w:r w:rsidRPr="00D16CFB">
        <w:rPr>
          <w:rFonts w:ascii="Times New Roman" w:hAnsi="Times New Roman" w:cs="Times New Roman"/>
        </w:rPr>
        <w:t>високоурбанізованих</w:t>
      </w:r>
      <w:proofErr w:type="spellEnd"/>
      <w:r w:rsidRPr="00D16CFB">
        <w:rPr>
          <w:rFonts w:ascii="Times New Roman" w:hAnsi="Times New Roman" w:cs="Times New Roman"/>
        </w:rPr>
        <w:t xml:space="preserve"> європейський країнах  як важливий засіб повернення міських мешканців до природи, трохи пожити у чистому природному середовищі серед простих людей-селян, відкрити для себе народні ремесла, художні промисли, звичаї, обряди, сільську кухню. Сільська місцевість задовольняє потреби громадян у фізичному відновленні, в активних видах оздоровлення у романтичних емоціях.</w:t>
      </w:r>
    </w:p>
    <w:p w14:paraId="7BDDBB24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У Європі сформувалося два види сільського туризму: «чистий» та «змішаний». Перший включає діяльність селян лише з обслуговування туристів. Такі туристичні міні-готелі розташовуються неподалік від магістральних автошляхів (автобанів). Другий створюється на базі фермерських господарств, в яких вирощують овочі, фрукти, худобу для споживання туристами. Приблизно 25 % прибутку фермери одержують від туризму.</w:t>
      </w:r>
    </w:p>
    <w:p w14:paraId="04614A18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Сільські господарі та підприємці, які займаються сільським туризмом, об’єдналися у регіональні та національні асоціації. Для координації діяльності їх у 1989 р. створена Європейська федерація сільського та фермерського туризму (</w:t>
      </w:r>
      <w:proofErr w:type="spellStart"/>
      <w:r w:rsidRPr="00D16CFB">
        <w:rPr>
          <w:rFonts w:ascii="Times New Roman" w:hAnsi="Times New Roman" w:cs="Times New Roman"/>
          <w:lang w:val="en-US"/>
        </w:rPr>
        <w:t>Eurogites</w:t>
      </w:r>
      <w:proofErr w:type="spellEnd"/>
      <w:r w:rsidRPr="00D16CFB">
        <w:rPr>
          <w:rFonts w:ascii="Times New Roman" w:hAnsi="Times New Roman" w:cs="Times New Roman"/>
        </w:rPr>
        <w:t xml:space="preserve">), яка об’єднує 35 організацій з 28 європейських країн. До національних асоціацій увійшло 90 тис. приватних власників, які пропонують туристам 130 тис. житлових будинків. За оцінкою Федерації, у 2015 р. </w:t>
      </w:r>
      <w:proofErr w:type="spellStart"/>
      <w:r w:rsidRPr="00D16CFB">
        <w:rPr>
          <w:rFonts w:ascii="Times New Roman" w:hAnsi="Times New Roman" w:cs="Times New Roman"/>
        </w:rPr>
        <w:t>вмістимість</w:t>
      </w:r>
      <w:proofErr w:type="spellEnd"/>
      <w:r w:rsidRPr="00D16CFB">
        <w:rPr>
          <w:rFonts w:ascii="Times New Roman" w:hAnsi="Times New Roman" w:cs="Times New Roman"/>
        </w:rPr>
        <w:t xml:space="preserve"> сільських туристичних будинків становила близько2 млн. ліжко-місць.</w:t>
      </w:r>
    </w:p>
    <w:p w14:paraId="2364317E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Основні завдання діяльності Європейської федерації:</w:t>
      </w:r>
    </w:p>
    <w:p w14:paraId="55CB8025" w14:textId="77777777" w:rsidR="005C3BE5" w:rsidRPr="00D16CFB" w:rsidRDefault="005C3BE5" w:rsidP="005C3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сприяння розвитку сільського туризму в Європі;</w:t>
      </w:r>
    </w:p>
    <w:p w14:paraId="7AFFEF51" w14:textId="77777777" w:rsidR="005C3BE5" w:rsidRPr="00D16CFB" w:rsidRDefault="005C3BE5" w:rsidP="005C3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всебічна популяризація цінностей відпочинку у сільській місцевості;</w:t>
      </w:r>
    </w:p>
    <w:p w14:paraId="478CFB80" w14:textId="77777777" w:rsidR="005C3BE5" w:rsidRPr="00D16CFB" w:rsidRDefault="005C3BE5" w:rsidP="005C3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 вивчення та збереження потенціалу сільського туризму;</w:t>
      </w:r>
    </w:p>
    <w:p w14:paraId="069927C2" w14:textId="77777777" w:rsidR="005C3BE5" w:rsidRPr="00D16CFB" w:rsidRDefault="005C3BE5" w:rsidP="005C3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цільове інвестування проектів розвитку  сільського туризму;</w:t>
      </w:r>
    </w:p>
    <w:p w14:paraId="3C96F12D" w14:textId="77777777" w:rsidR="005C3BE5" w:rsidRPr="00D16CFB" w:rsidRDefault="005C3BE5" w:rsidP="005C3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надання консультативної, навчальної та рекламної допомоги організаторам сільського туризму;</w:t>
      </w:r>
    </w:p>
    <w:p w14:paraId="05AF31EE" w14:textId="77777777" w:rsidR="005C3BE5" w:rsidRPr="00D16CFB" w:rsidRDefault="005C3BE5" w:rsidP="005C3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сертифікація садиб-членів Федерації.</w:t>
      </w:r>
    </w:p>
    <w:p w14:paraId="2D1B1E20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З 2005 р. всеукраїнська «Спілка сприяння розвитку сільського зеленого туризму в Україні» є членом Європейської федерації сільського та фермерського туризму. Перший конгрес Європейської федерації відбувся у 2003 р. у м. </w:t>
      </w:r>
      <w:proofErr w:type="spellStart"/>
      <w:r w:rsidRPr="00D16CFB">
        <w:rPr>
          <w:rFonts w:ascii="Times New Roman" w:hAnsi="Times New Roman" w:cs="Times New Roman"/>
        </w:rPr>
        <w:t>Хаєн</w:t>
      </w:r>
      <w:proofErr w:type="spellEnd"/>
      <w:r w:rsidRPr="00D16CFB">
        <w:rPr>
          <w:rFonts w:ascii="Times New Roman" w:hAnsi="Times New Roman" w:cs="Times New Roman"/>
        </w:rPr>
        <w:t>, Іспанія.</w:t>
      </w:r>
    </w:p>
    <w:p w14:paraId="045F80FA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Другим громадським об’єднанням у сфері сільського туризму є створена у 1992 р. Центрально-Східноєвропейська спілка по прийому туристів у сільській місцевості. Ця спілка об’єднує 14 країн Центральної та Східної Європи. Метою діяльності Спілки визначено обмін досвідом організації сільського туризму, методична допомога власникам </w:t>
      </w:r>
      <w:proofErr w:type="spellStart"/>
      <w:r w:rsidRPr="00D16CFB">
        <w:rPr>
          <w:rFonts w:ascii="Times New Roman" w:hAnsi="Times New Roman" w:cs="Times New Roman"/>
        </w:rPr>
        <w:t>агросадиб</w:t>
      </w:r>
      <w:proofErr w:type="spellEnd"/>
      <w:r w:rsidRPr="00D16CFB">
        <w:rPr>
          <w:rFonts w:ascii="Times New Roman" w:hAnsi="Times New Roman" w:cs="Times New Roman"/>
        </w:rPr>
        <w:t>.</w:t>
      </w:r>
    </w:p>
    <w:p w14:paraId="5EE3B802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У Європі 20-30 % туристів орієнтується на відпочинок у екологічно сертифікованих сільських садибах. Найбільш популярним в Європі серед туристів є </w:t>
      </w:r>
      <w:proofErr w:type="spellStart"/>
      <w:r w:rsidRPr="00D16CFB">
        <w:rPr>
          <w:rFonts w:ascii="Times New Roman" w:hAnsi="Times New Roman" w:cs="Times New Roman"/>
        </w:rPr>
        <w:t>екоагросадиби</w:t>
      </w:r>
      <w:proofErr w:type="spellEnd"/>
      <w:r w:rsidRPr="00D16CFB">
        <w:rPr>
          <w:rFonts w:ascii="Times New Roman" w:hAnsi="Times New Roman" w:cs="Times New Roman"/>
        </w:rPr>
        <w:t xml:space="preserve">, розташовані у мальовничих місцевостях, де пропонують екологічно чисті продукти. Мережа </w:t>
      </w:r>
      <w:proofErr w:type="spellStart"/>
      <w:r w:rsidRPr="00D16CFB">
        <w:rPr>
          <w:rFonts w:ascii="Times New Roman" w:hAnsi="Times New Roman" w:cs="Times New Roman"/>
        </w:rPr>
        <w:t>екоагросадиб</w:t>
      </w:r>
      <w:proofErr w:type="spellEnd"/>
      <w:r w:rsidRPr="00D16CFB">
        <w:rPr>
          <w:rFonts w:ascii="Times New Roman" w:hAnsi="Times New Roman" w:cs="Times New Roman"/>
        </w:rPr>
        <w:t xml:space="preserve"> об’єднана у Європейський центр </w:t>
      </w:r>
      <w:proofErr w:type="spellStart"/>
      <w:r w:rsidRPr="00D16CFB">
        <w:rPr>
          <w:rFonts w:ascii="Times New Roman" w:hAnsi="Times New Roman" w:cs="Times New Roman"/>
        </w:rPr>
        <w:t>екоагротуризму</w:t>
      </w:r>
      <w:proofErr w:type="spellEnd"/>
      <w:r w:rsidRPr="00D16CFB">
        <w:rPr>
          <w:rFonts w:ascii="Times New Roman" w:hAnsi="Times New Roman" w:cs="Times New Roman"/>
        </w:rPr>
        <w:t xml:space="preserve"> (ЕСЕАН), який сприяє розвитку  екологічного сільського туризму та підтримує захист навколишнього природного середовища. Участь у програмі Європейського центру та наявність відповідного екологічного знаку дає </w:t>
      </w:r>
      <w:proofErr w:type="spellStart"/>
      <w:r w:rsidRPr="00D16CFB">
        <w:rPr>
          <w:rFonts w:ascii="Times New Roman" w:hAnsi="Times New Roman" w:cs="Times New Roman"/>
        </w:rPr>
        <w:t>екоагросадибам</w:t>
      </w:r>
      <w:proofErr w:type="spellEnd"/>
      <w:r w:rsidRPr="00D16CFB">
        <w:rPr>
          <w:rFonts w:ascii="Times New Roman" w:hAnsi="Times New Roman" w:cs="Times New Roman"/>
        </w:rPr>
        <w:t xml:space="preserve"> певні переваги, приваблює більше туристів та підвищує якість наданих туристичних послуг.</w:t>
      </w:r>
    </w:p>
    <w:p w14:paraId="6116FF9D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16CFB">
        <w:rPr>
          <w:rFonts w:ascii="Times New Roman" w:hAnsi="Times New Roman" w:cs="Times New Roman"/>
        </w:rPr>
        <w:t>Велика увага в сучасному світі приділяється збереженню від забруднення природного середовища, вирішенню екологічних проблем. Зараз діє Всесвітня програма екологічного маркування та сертифікації сільської туристичної діяльності «Зелена куля-21» (</w:t>
      </w:r>
      <w:r w:rsidRPr="00D16CFB">
        <w:rPr>
          <w:rFonts w:ascii="Times New Roman" w:hAnsi="Times New Roman" w:cs="Times New Roman"/>
          <w:lang w:val="en-US"/>
        </w:rPr>
        <w:t>Green</w:t>
      </w:r>
      <w:r w:rsidRPr="00D16CFB">
        <w:rPr>
          <w:rFonts w:ascii="Times New Roman" w:hAnsi="Times New Roman" w:cs="Times New Roman"/>
        </w:rPr>
        <w:t xml:space="preserve"> </w:t>
      </w:r>
      <w:r w:rsidRPr="00D16CFB">
        <w:rPr>
          <w:rFonts w:ascii="Times New Roman" w:hAnsi="Times New Roman" w:cs="Times New Roman"/>
          <w:lang w:val="en-US"/>
        </w:rPr>
        <w:t>Globe</w:t>
      </w:r>
      <w:r w:rsidRPr="00D16CFB">
        <w:rPr>
          <w:rFonts w:ascii="Times New Roman" w:hAnsi="Times New Roman" w:cs="Times New Roman"/>
        </w:rPr>
        <w:t>) , яка сприяє сталому розвитку туризму та збереженню довкілля. Сьогодні у 40 країнах світу діє приблизно 100 систем екологічної сертифікації туристичної діяльності, які є важливим інструментом збереження навколишнього природного середовища. Програма «</w:t>
      </w:r>
      <w:r w:rsidRPr="00D16CFB">
        <w:rPr>
          <w:rFonts w:ascii="Times New Roman" w:hAnsi="Times New Roman" w:cs="Times New Roman"/>
          <w:lang w:val="en-US"/>
        </w:rPr>
        <w:t>Green</w:t>
      </w:r>
      <w:r w:rsidRPr="00D16CFB">
        <w:rPr>
          <w:rFonts w:ascii="Times New Roman" w:hAnsi="Times New Roman" w:cs="Times New Roman"/>
        </w:rPr>
        <w:t xml:space="preserve"> </w:t>
      </w:r>
      <w:r w:rsidRPr="00D16CFB">
        <w:rPr>
          <w:rFonts w:ascii="Times New Roman" w:hAnsi="Times New Roman" w:cs="Times New Roman"/>
          <w:lang w:val="en-US"/>
        </w:rPr>
        <w:t>Globe</w:t>
      </w:r>
      <w:r w:rsidRPr="00D16CFB">
        <w:rPr>
          <w:rFonts w:ascii="Times New Roman" w:hAnsi="Times New Roman" w:cs="Times New Roman"/>
        </w:rPr>
        <w:t>-</w:t>
      </w:r>
      <w:r w:rsidRPr="00D16CFB">
        <w:rPr>
          <w:rFonts w:ascii="Times New Roman" w:hAnsi="Times New Roman" w:cs="Times New Roman"/>
          <w:color w:val="000000" w:themeColor="text1"/>
        </w:rPr>
        <w:t xml:space="preserve">21» базується на «Порядку денному для </w:t>
      </w:r>
      <w:r w:rsidRPr="00D16CFB">
        <w:rPr>
          <w:rFonts w:ascii="Times New Roman" w:hAnsi="Times New Roman" w:cs="Times New Roman"/>
          <w:color w:val="000000" w:themeColor="text1"/>
          <w:shd w:val="clear" w:color="auto" w:fill="F8F9FA"/>
        </w:rPr>
        <w:t>XXI ст.», прийнятому у 1992 р. в Ріо-де-Жанейро на Всесвітній конференції з охорони природи. В резолюції визначені головні принципи взаємодії природи та суспільства і сталого екологічного та економічного розвитку країн світу.</w:t>
      </w:r>
    </w:p>
    <w:p w14:paraId="4A591089" w14:textId="77777777" w:rsidR="005C3BE5" w:rsidRPr="00D16CFB" w:rsidRDefault="005C3BE5" w:rsidP="005C3BE5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Організація сільського туризму в країнах Центральної та Східної Європи</w:t>
      </w:r>
    </w:p>
    <w:p w14:paraId="55DC4431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lastRenderedPageBreak/>
        <w:t>Заслуговує на увагу досвід організації сільського туризму в близьких сусідах-державах, які як і Україна були у складі Радянського Союзу.</w:t>
      </w:r>
    </w:p>
    <w:p w14:paraId="7E30DF44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 xml:space="preserve">Молдова </w:t>
      </w:r>
      <w:r w:rsidRPr="00D16CFB">
        <w:rPr>
          <w:rFonts w:ascii="Times New Roman" w:hAnsi="Times New Roman" w:cs="Times New Roman"/>
        </w:rPr>
        <w:t>– країна тисячолітніх традицій, мальовничих пейзажів  у басейні Дністра та підземних винних погребів. У 2000 р. створена Асоціація сільського туризму (</w:t>
      </w:r>
      <w:r w:rsidRPr="00D16CFB">
        <w:rPr>
          <w:rFonts w:ascii="Times New Roman" w:hAnsi="Times New Roman" w:cs="Times New Roman"/>
          <w:lang w:val="en-US"/>
        </w:rPr>
        <w:t>ANTRES</w:t>
      </w:r>
      <w:r w:rsidRPr="00D16CFB">
        <w:rPr>
          <w:rFonts w:ascii="Times New Roman" w:hAnsi="Times New Roman" w:cs="Times New Roman"/>
          <w:lang w:val="ru-RU"/>
        </w:rPr>
        <w:t xml:space="preserve"> –</w:t>
      </w:r>
      <w:r w:rsidRPr="00D16CFB">
        <w:rPr>
          <w:rFonts w:ascii="Times New Roman" w:hAnsi="Times New Roman" w:cs="Times New Roman"/>
        </w:rPr>
        <w:t xml:space="preserve">Молдова), яка бере участь у створенні та просуванні національного туристичного продукту, вдосконаленні туристичного законодавства, навчанні селян організації туристичної діяльності. </w:t>
      </w:r>
    </w:p>
    <w:p w14:paraId="33F2413E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Білорусь.</w:t>
      </w:r>
      <w:r w:rsidRPr="00D16CFB">
        <w:rPr>
          <w:rFonts w:ascii="Times New Roman" w:hAnsi="Times New Roman" w:cs="Times New Roman"/>
        </w:rPr>
        <w:t xml:space="preserve"> У 2002 р. створено Білоруське громадське об’єднання «Відпочинок у селі», а також Центр розвитку </w:t>
      </w:r>
      <w:proofErr w:type="spellStart"/>
      <w:r w:rsidRPr="00D16CFB">
        <w:rPr>
          <w:rFonts w:ascii="Times New Roman" w:hAnsi="Times New Roman" w:cs="Times New Roman"/>
        </w:rPr>
        <w:t>агро</w:t>
      </w:r>
      <w:proofErr w:type="spellEnd"/>
      <w:r w:rsidRPr="00D16CFB">
        <w:rPr>
          <w:rFonts w:ascii="Times New Roman" w:hAnsi="Times New Roman" w:cs="Times New Roman"/>
        </w:rPr>
        <w:t>- та екотуризму, які надають консультації, здійснюють навчання, тренінги та семінари, проводять моніторинг туризму, а також допомагають господарям із сертифікацією та стандартизацією туристичного продукту. В Білорусі діє Програма кредитування «</w:t>
      </w:r>
      <w:proofErr w:type="spellStart"/>
      <w:r w:rsidRPr="00D16CFB">
        <w:rPr>
          <w:rFonts w:ascii="Times New Roman" w:hAnsi="Times New Roman" w:cs="Times New Roman"/>
        </w:rPr>
        <w:t>Бєлагропромбанком</w:t>
      </w:r>
      <w:proofErr w:type="spellEnd"/>
      <w:r w:rsidRPr="00D16CFB">
        <w:rPr>
          <w:rFonts w:ascii="Times New Roman" w:hAnsi="Times New Roman" w:cs="Times New Roman"/>
        </w:rPr>
        <w:t xml:space="preserve">» суб’єктів </w:t>
      </w:r>
      <w:proofErr w:type="spellStart"/>
      <w:r w:rsidRPr="00D16CFB">
        <w:rPr>
          <w:rFonts w:ascii="Times New Roman" w:hAnsi="Times New Roman" w:cs="Times New Roman"/>
        </w:rPr>
        <w:t>агротуризму</w:t>
      </w:r>
      <w:proofErr w:type="spellEnd"/>
      <w:r w:rsidRPr="00D16CFB">
        <w:rPr>
          <w:rFonts w:ascii="Times New Roman" w:hAnsi="Times New Roman" w:cs="Times New Roman"/>
        </w:rPr>
        <w:t xml:space="preserve"> терміном до 5 років під 5 % річних. В країні 900 </w:t>
      </w:r>
      <w:proofErr w:type="spellStart"/>
      <w:r w:rsidRPr="00D16CFB">
        <w:rPr>
          <w:rFonts w:ascii="Times New Roman" w:hAnsi="Times New Roman" w:cs="Times New Roman"/>
        </w:rPr>
        <w:t>агросадиб</w:t>
      </w:r>
      <w:proofErr w:type="spellEnd"/>
      <w:r w:rsidRPr="00D16CFB">
        <w:rPr>
          <w:rFonts w:ascii="Times New Roman" w:hAnsi="Times New Roman" w:cs="Times New Roman"/>
        </w:rPr>
        <w:t xml:space="preserve">, які давали дохід 600 </w:t>
      </w:r>
      <w:r w:rsidRPr="00D16CFB">
        <w:rPr>
          <w:rFonts w:ascii="Times New Roman" w:hAnsi="Times New Roman" w:cs="Times New Roman"/>
          <w:lang w:val="ru-RU"/>
        </w:rPr>
        <w:t>$</w:t>
      </w:r>
      <w:r w:rsidRPr="00D16CFB">
        <w:rPr>
          <w:rFonts w:ascii="Times New Roman" w:hAnsi="Times New Roman" w:cs="Times New Roman"/>
        </w:rPr>
        <w:t xml:space="preserve"> в місяць.</w:t>
      </w:r>
    </w:p>
    <w:p w14:paraId="6FBDC601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Цікавий досвід у сфері сільського туризму мають країни Балтії.</w:t>
      </w:r>
    </w:p>
    <w:p w14:paraId="5E621670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Естонія.</w:t>
      </w:r>
      <w:r w:rsidRPr="00D16CFB">
        <w:rPr>
          <w:rFonts w:ascii="Times New Roman" w:hAnsi="Times New Roman" w:cs="Times New Roman"/>
        </w:rPr>
        <w:t xml:space="preserve"> У 2000 р. створене об’єднання Естонського сільського туризму, яке сприяло суб’єктам туризму брати участь у міжнародних туристичних ярмарках, розвитку культурного туризму, рукодільного мистецтва, ознайомлення туристів з естонською кухнею. Об’єднання присвоює ступінь якості туристичним підприємствам ( три ступні означаються кількістю волошок), яка надається на три роки.</w:t>
      </w:r>
    </w:p>
    <w:p w14:paraId="7403AD1D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Латвія.</w:t>
      </w:r>
      <w:r w:rsidRPr="00D16CFB">
        <w:rPr>
          <w:rFonts w:ascii="Times New Roman" w:hAnsi="Times New Roman" w:cs="Times New Roman"/>
        </w:rPr>
        <w:t xml:space="preserve"> Сільський туризм в Латвії виник у 1990р. після створення фермерських господарств. У 1993р. заснована «Латвійська асоціація сільського туризму», яка допомогла підвищенню якості та розширенню видів туристичних послуг. В Латвії є три варіанти розміщення туристів у сільському будинку, котеджі та гостьовому будинку, які відрізняються рівнем комфорту. У Латвії діє екологічне маркування «Зелений сертифікат»(ЗС), що надається сільським будинкам, котеджам та кемпінгам, які проводять туристичну діяльність, що не шкодить </w:t>
      </w:r>
      <w:proofErr w:type="spellStart"/>
      <w:r w:rsidRPr="00D16CFB">
        <w:rPr>
          <w:rFonts w:ascii="Times New Roman" w:hAnsi="Times New Roman" w:cs="Times New Roman"/>
        </w:rPr>
        <w:t>довкілю</w:t>
      </w:r>
      <w:proofErr w:type="spellEnd"/>
      <w:r w:rsidRPr="00D16CFB">
        <w:rPr>
          <w:rFonts w:ascii="Times New Roman" w:hAnsi="Times New Roman" w:cs="Times New Roman"/>
        </w:rPr>
        <w:t xml:space="preserve">. </w:t>
      </w:r>
    </w:p>
    <w:p w14:paraId="4C1516FD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Литва.</w:t>
      </w:r>
      <w:r w:rsidRPr="00D16CFB">
        <w:rPr>
          <w:rFonts w:ascii="Times New Roman" w:hAnsi="Times New Roman" w:cs="Times New Roman"/>
        </w:rPr>
        <w:t xml:space="preserve"> Сільський туризм в країні почав розвиватися з 1997р. як альтернатива економічного розвиту сільських територій.  Асоціація сільського туризму Литви здійснює різноманітну діяльність, спрямовану на підвищення якості туристичних послуг, проведення маркетингу сільського туризму.</w:t>
      </w:r>
    </w:p>
    <w:p w14:paraId="601FBFA6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Не менш цінним є досвід наших західних сусідів в організації сільського туризму.</w:t>
      </w:r>
    </w:p>
    <w:p w14:paraId="3D08380B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Польща</w:t>
      </w:r>
      <w:r w:rsidRPr="00D16CFB">
        <w:rPr>
          <w:rFonts w:ascii="Times New Roman" w:hAnsi="Times New Roman" w:cs="Times New Roman"/>
        </w:rPr>
        <w:t xml:space="preserve">. У 1997 р. заснована Польська федерація сільського туризму, яка здійснювала різні заходи підтримки суб’єктів туризму в сільській місцевості. У Польщі прийнято дві категорії об’єктів сільського туризму: «Відпочинок у селі» та «Відпочинок у фермера», яким відповідали два види туризму: сільський туризм та </w:t>
      </w:r>
      <w:proofErr w:type="spellStart"/>
      <w:r w:rsidRPr="00D16CFB">
        <w:rPr>
          <w:rFonts w:ascii="Times New Roman" w:hAnsi="Times New Roman" w:cs="Times New Roman"/>
        </w:rPr>
        <w:t>агротуризм</w:t>
      </w:r>
      <w:proofErr w:type="spellEnd"/>
      <w:r w:rsidRPr="00D16CFB">
        <w:rPr>
          <w:rFonts w:ascii="Times New Roman" w:hAnsi="Times New Roman" w:cs="Times New Roman"/>
        </w:rPr>
        <w:t xml:space="preserve">. У колишніх дачних селах став розвиватися так званий «відпочинок під грушою». Значний розвиток </w:t>
      </w:r>
      <w:proofErr w:type="spellStart"/>
      <w:r w:rsidRPr="00D16CFB">
        <w:rPr>
          <w:rFonts w:ascii="Times New Roman" w:hAnsi="Times New Roman" w:cs="Times New Roman"/>
        </w:rPr>
        <w:t>агротуризму</w:t>
      </w:r>
      <w:proofErr w:type="spellEnd"/>
      <w:r w:rsidRPr="00D16CFB">
        <w:rPr>
          <w:rFonts w:ascii="Times New Roman" w:hAnsi="Times New Roman" w:cs="Times New Roman"/>
        </w:rPr>
        <w:t xml:space="preserve"> зумовлений сприятливими природними та соціально-економічними умовами. У 2010 р. в Польщі було 7692 </w:t>
      </w:r>
      <w:proofErr w:type="spellStart"/>
      <w:r w:rsidRPr="00D16CFB">
        <w:rPr>
          <w:rFonts w:ascii="Times New Roman" w:hAnsi="Times New Roman" w:cs="Times New Roman"/>
        </w:rPr>
        <w:t>агротуристичних</w:t>
      </w:r>
      <w:proofErr w:type="spellEnd"/>
      <w:r w:rsidRPr="00D16CFB">
        <w:rPr>
          <w:rFonts w:ascii="Times New Roman" w:hAnsi="Times New Roman" w:cs="Times New Roman"/>
        </w:rPr>
        <w:t xml:space="preserve"> підприємств ємністю 82,7 тис. місць, що у 10 разів  більше, порівняно з 2000 р. Найбільша кількість їх у Карпатах.</w:t>
      </w:r>
    </w:p>
    <w:p w14:paraId="7F5AD7AF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Добровільну класифікацію та стандартизацію </w:t>
      </w:r>
      <w:proofErr w:type="spellStart"/>
      <w:r w:rsidRPr="00D16CFB">
        <w:rPr>
          <w:rFonts w:ascii="Times New Roman" w:hAnsi="Times New Roman" w:cs="Times New Roman"/>
        </w:rPr>
        <w:t>агротуристичних</w:t>
      </w:r>
      <w:proofErr w:type="spellEnd"/>
      <w:r w:rsidRPr="00D16CFB">
        <w:rPr>
          <w:rFonts w:ascii="Times New Roman" w:hAnsi="Times New Roman" w:cs="Times New Roman"/>
        </w:rPr>
        <w:t xml:space="preserve"> підприємств здійснює Польська федерація сільськогосподарського туризму «Гостинне господарство». У 2010 р. таку класифікацію пройшло 622 </w:t>
      </w:r>
      <w:proofErr w:type="spellStart"/>
      <w:r w:rsidRPr="00D16CFB">
        <w:rPr>
          <w:rFonts w:ascii="Times New Roman" w:hAnsi="Times New Roman" w:cs="Times New Roman"/>
        </w:rPr>
        <w:t>агротуристичних</w:t>
      </w:r>
      <w:proofErr w:type="spellEnd"/>
      <w:r w:rsidRPr="00D16CFB">
        <w:rPr>
          <w:rFonts w:ascii="Times New Roman" w:hAnsi="Times New Roman" w:cs="Times New Roman"/>
        </w:rPr>
        <w:t xml:space="preserve"> підприємства, або 8 % загальної кількості, з них 46 % підприємств одержали категорію «Стандарт», 30 % - </w:t>
      </w:r>
      <w:r w:rsidRPr="00D16CFB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Pr="00D16CFB">
        <w:rPr>
          <w:rFonts w:ascii="Arial" w:hAnsi="Arial" w:cs="Arial"/>
          <w:color w:val="666666"/>
        </w:rPr>
        <w:t xml:space="preserve">  </w:t>
      </w:r>
      <w:r w:rsidRPr="00D16CFB">
        <w:rPr>
          <w:rFonts w:ascii="Times New Roman" w:hAnsi="Times New Roman" w:cs="Times New Roman"/>
        </w:rPr>
        <w:t xml:space="preserve">категорію, 21 % </w:t>
      </w:r>
      <w:r w:rsidRPr="00D16CFB">
        <w:rPr>
          <w:rFonts w:ascii="Times New Roman" w:hAnsi="Times New Roman" w:cs="Times New Roman"/>
          <w:color w:val="000000" w:themeColor="text1"/>
        </w:rPr>
        <w:t xml:space="preserve">-  </w:t>
      </w:r>
      <w:r w:rsidRPr="00D16CFB">
        <w:rPr>
          <w:rFonts w:ascii="Times New Roman" w:hAnsi="Times New Roman" w:cs="Times New Roman"/>
          <w:color w:val="000000" w:themeColor="text1"/>
          <w:shd w:val="clear" w:color="auto" w:fill="FFFFFF"/>
        </w:rPr>
        <w:t>II</w:t>
      </w:r>
      <w:r w:rsidRPr="00D16CFB">
        <w:rPr>
          <w:rFonts w:ascii="Arial" w:hAnsi="Arial" w:cs="Arial"/>
          <w:color w:val="000000" w:themeColor="text1"/>
        </w:rPr>
        <w:t xml:space="preserve"> </w:t>
      </w:r>
      <w:r w:rsidRPr="00D16CFB">
        <w:rPr>
          <w:rFonts w:ascii="Times New Roman" w:hAnsi="Times New Roman" w:cs="Times New Roman"/>
        </w:rPr>
        <w:t xml:space="preserve">категорію, 3 % -  </w:t>
      </w:r>
      <w:r w:rsidRPr="00D16CFB">
        <w:rPr>
          <w:rFonts w:ascii="Times New Roman" w:hAnsi="Times New Roman" w:cs="Times New Roman"/>
          <w:color w:val="000000" w:themeColor="text1"/>
          <w:shd w:val="clear" w:color="auto" w:fill="FFFFFF"/>
        </w:rPr>
        <w:t>III</w:t>
      </w:r>
      <w:r w:rsidRPr="00D16CFB">
        <w:rPr>
          <w:rFonts w:ascii="Arial" w:hAnsi="Arial" w:cs="Arial"/>
          <w:color w:val="666666"/>
        </w:rPr>
        <w:t xml:space="preserve"> </w:t>
      </w:r>
      <w:r w:rsidRPr="00D16CFB">
        <w:rPr>
          <w:rFonts w:ascii="Times New Roman" w:hAnsi="Times New Roman" w:cs="Times New Roman"/>
        </w:rPr>
        <w:t xml:space="preserve">категорію. </w:t>
      </w:r>
    </w:p>
    <w:p w14:paraId="5B113EAC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Після отримання відповідної категорії </w:t>
      </w:r>
      <w:proofErr w:type="spellStart"/>
      <w:r w:rsidRPr="00D16CFB">
        <w:rPr>
          <w:rFonts w:ascii="Times New Roman" w:hAnsi="Times New Roman" w:cs="Times New Roman"/>
        </w:rPr>
        <w:t>агротуристичне</w:t>
      </w:r>
      <w:proofErr w:type="spellEnd"/>
      <w:r w:rsidRPr="00D16CFB">
        <w:rPr>
          <w:rFonts w:ascii="Times New Roman" w:hAnsi="Times New Roman" w:cs="Times New Roman"/>
        </w:rPr>
        <w:t xml:space="preserve"> підприємство має право використовувати знаки Федерації. </w:t>
      </w:r>
    </w:p>
    <w:p w14:paraId="3F9E2E1E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Угорщина.</w:t>
      </w:r>
      <w:r w:rsidRPr="00D16CFB">
        <w:rPr>
          <w:rFonts w:ascii="Times New Roman" w:hAnsi="Times New Roman" w:cs="Times New Roman"/>
        </w:rPr>
        <w:t xml:space="preserve"> Законодавством країни сільський туризм віднесено до особистого селянського господарства «Родзинкою» сільського туризму в Угорщині є поєднання його з національними традиціями конярства. Щорічно в країні проводиться національні фестиваль кінного спорту, на який приїздить багато туристів. На розвиток кінного туризму щорічно виділяються значні кошти.</w:t>
      </w:r>
    </w:p>
    <w:p w14:paraId="325C0260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Румунія.</w:t>
      </w:r>
      <w:r w:rsidRPr="00D16CFB">
        <w:rPr>
          <w:rFonts w:ascii="Times New Roman" w:hAnsi="Times New Roman" w:cs="Times New Roman"/>
        </w:rPr>
        <w:t xml:space="preserve"> Інтереси власників представляє створена у 1994 р. Національна асоціація сільського, екологічного та культурного туризму (</w:t>
      </w:r>
      <w:r w:rsidRPr="00D16CFB">
        <w:rPr>
          <w:rFonts w:ascii="Times New Roman" w:hAnsi="Times New Roman" w:cs="Times New Roman"/>
          <w:lang w:val="en-US"/>
        </w:rPr>
        <w:t>ANTREC</w:t>
      </w:r>
      <w:r w:rsidRPr="00D16CFB">
        <w:rPr>
          <w:rFonts w:ascii="Times New Roman" w:hAnsi="Times New Roman" w:cs="Times New Roman"/>
        </w:rPr>
        <w:t>), до якої входить  3,2 тис. членів і 2,5 тис. сільських садиб. Асоціація розробляє і просуває румунський сільський туризм на міжнародному ринку, сприяє підвищенню якості туристичних послуг (класифікуються 1-5 ромашок), спрощенню законодавства у сфері сільського туризму.</w:t>
      </w:r>
    </w:p>
    <w:p w14:paraId="0ED3EFAD" w14:textId="77777777" w:rsidR="005C3BE5" w:rsidRDefault="005C3BE5" w:rsidP="005C3BE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739E684E" w14:textId="77777777" w:rsidR="005C3BE5" w:rsidRPr="00D16CFB" w:rsidRDefault="005C3BE5" w:rsidP="005C3BE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7.3.Організація сільського туризму в країнах Північної та Західної Європи</w:t>
      </w:r>
    </w:p>
    <w:p w14:paraId="1F147BD6" w14:textId="77777777" w:rsidR="005C3BE5" w:rsidRPr="00D16CFB" w:rsidRDefault="005C3BE5" w:rsidP="005C3BE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Північна Європа.</w:t>
      </w:r>
    </w:p>
    <w:p w14:paraId="6FDF9230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У країнах Північної Європи діє 5-зіркова система категоризації сільських садиб в залежності від житлової площі будинку та рівня благоустрою.</w:t>
      </w:r>
    </w:p>
    <w:p w14:paraId="6EF82648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lastRenderedPageBreak/>
        <w:t>У Фінляндії</w:t>
      </w:r>
      <w:r w:rsidRPr="00D16CFB">
        <w:rPr>
          <w:rFonts w:ascii="Times New Roman" w:hAnsi="Times New Roman" w:cs="Times New Roman"/>
        </w:rPr>
        <w:t xml:space="preserve"> найбільший попит має оренда мебльованих лісових будиночків на берегах річок та озер для відпочинку міських туристів. Більшість будинків має телевізор, а 4-5-зіркові-  сучасну побутову техніку.</w:t>
      </w:r>
    </w:p>
    <w:p w14:paraId="40E19942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В Ісландії</w:t>
      </w:r>
      <w:r w:rsidRPr="00D16CFB">
        <w:rPr>
          <w:rFonts w:ascii="Times New Roman" w:hAnsi="Times New Roman" w:cs="Times New Roman"/>
        </w:rPr>
        <w:t xml:space="preserve"> запроваджен</w:t>
      </w:r>
      <w:r>
        <w:rPr>
          <w:rFonts w:ascii="Times New Roman" w:hAnsi="Times New Roman" w:cs="Times New Roman"/>
        </w:rPr>
        <w:t>а категоризація сільського житла</w:t>
      </w:r>
      <w:r w:rsidRPr="00D16CFB">
        <w:rPr>
          <w:rFonts w:ascii="Times New Roman" w:hAnsi="Times New Roman" w:cs="Times New Roman"/>
        </w:rPr>
        <w:t xml:space="preserve"> для туристів. Усі садиби поділено на три категорії в залежності від комфортності кімнат. Крім категоризації   номерів існує категоризація гостьових будинків (категорії </w:t>
      </w:r>
      <w:r w:rsidRPr="00D16CFB">
        <w:rPr>
          <w:rFonts w:ascii="Times New Roman" w:hAnsi="Times New Roman" w:cs="Times New Roman"/>
          <w:lang w:val="en-US"/>
        </w:rPr>
        <w:t>A</w:t>
      </w:r>
      <w:r w:rsidRPr="00D16CFB">
        <w:rPr>
          <w:rFonts w:ascii="Times New Roman" w:hAnsi="Times New Roman" w:cs="Times New Roman"/>
          <w:lang w:val="ru-RU"/>
        </w:rPr>
        <w:t>,</w:t>
      </w:r>
      <w:r w:rsidRPr="00D16CFB">
        <w:rPr>
          <w:rFonts w:ascii="Times New Roman" w:hAnsi="Times New Roman" w:cs="Times New Roman"/>
          <w:lang w:val="en-US"/>
        </w:rPr>
        <w:t>B</w:t>
      </w:r>
      <w:r w:rsidRPr="00D16CFB">
        <w:rPr>
          <w:rFonts w:ascii="Times New Roman" w:hAnsi="Times New Roman" w:cs="Times New Roman"/>
          <w:lang w:val="ru-RU"/>
        </w:rPr>
        <w:t>,</w:t>
      </w:r>
      <w:r w:rsidRPr="00D16CFB">
        <w:rPr>
          <w:rFonts w:ascii="Times New Roman" w:hAnsi="Times New Roman" w:cs="Times New Roman"/>
          <w:lang w:val="en-US"/>
        </w:rPr>
        <w:t>C</w:t>
      </w:r>
      <w:r w:rsidRPr="00D16CFB">
        <w:rPr>
          <w:rFonts w:ascii="Times New Roman" w:hAnsi="Times New Roman" w:cs="Times New Roman"/>
          <w:lang w:val="ru-RU"/>
        </w:rPr>
        <w:t>,</w:t>
      </w:r>
      <w:r w:rsidRPr="00D16CFB">
        <w:rPr>
          <w:rFonts w:ascii="Times New Roman" w:hAnsi="Times New Roman" w:cs="Times New Roman"/>
          <w:lang w:val="en-US"/>
        </w:rPr>
        <w:t>D</w:t>
      </w:r>
      <w:r w:rsidRPr="00D16CFB">
        <w:rPr>
          <w:rFonts w:ascii="Times New Roman" w:hAnsi="Times New Roman" w:cs="Times New Roman"/>
        </w:rPr>
        <w:t>).</w:t>
      </w:r>
    </w:p>
    <w:p w14:paraId="29C1519E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Великобританія</w:t>
      </w:r>
      <w:r w:rsidRPr="00D16CFB">
        <w:rPr>
          <w:rFonts w:ascii="Times New Roman" w:hAnsi="Times New Roman" w:cs="Times New Roman"/>
        </w:rPr>
        <w:t xml:space="preserve">. В країні створена Національна організація сільського туризму та </w:t>
      </w:r>
      <w:proofErr w:type="spellStart"/>
      <w:r w:rsidRPr="00D16CFB">
        <w:rPr>
          <w:rFonts w:ascii="Times New Roman" w:hAnsi="Times New Roman" w:cs="Times New Roman"/>
        </w:rPr>
        <w:t>агротуризму</w:t>
      </w:r>
      <w:proofErr w:type="spellEnd"/>
      <w:r w:rsidRPr="00D16CFB">
        <w:rPr>
          <w:rFonts w:ascii="Times New Roman" w:hAnsi="Times New Roman" w:cs="Times New Roman"/>
        </w:rPr>
        <w:t>, яка об’єднує 25 тис. малих бізнесів і 1,1тис. сільських садиб. Щорічно Організація друкує рекламно-інформаційні каталоги об’єктів сільського туризму  із характеристикою їх послуг. В країні реалізується проект «Зелений туристичний бізнес», за який туристичні підприємства нагороджуються за збереження природнього середовища .</w:t>
      </w:r>
    </w:p>
    <w:p w14:paraId="7864EFAA" w14:textId="77777777" w:rsidR="005C3BE5" w:rsidRPr="00D16CFB" w:rsidRDefault="005C3BE5" w:rsidP="005C3BE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Західна Європа</w:t>
      </w:r>
    </w:p>
    <w:p w14:paraId="534B41B8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Франція</w:t>
      </w:r>
      <w:r w:rsidRPr="00D16CFB">
        <w:rPr>
          <w:rFonts w:ascii="Times New Roman" w:hAnsi="Times New Roman" w:cs="Times New Roman"/>
        </w:rPr>
        <w:t xml:space="preserve">. Сільський туризм в країні об’єднує «Національна організація будинків відпочинку і зеленого туризму», яка пропонує садиби, сертифіковані за високими національними стандартами сервісу. У Франції прийнято 5 категорій комфортності сільських житлових будинків, призначених для туристів. Існує соціальна категорія садиб для інвалідів. Популярною в країні є програма відпочинку в замках у сільській місцевості (700 замків і палаців), які мають вишукані архітектурні стилі. Серед інших програм – рибацькі оселі, </w:t>
      </w:r>
      <w:proofErr w:type="spellStart"/>
      <w:r w:rsidRPr="00D16CFB">
        <w:rPr>
          <w:rFonts w:ascii="Times New Roman" w:hAnsi="Times New Roman" w:cs="Times New Roman"/>
        </w:rPr>
        <w:t>гірсько</w:t>
      </w:r>
      <w:proofErr w:type="spellEnd"/>
      <w:r w:rsidRPr="00D16CFB">
        <w:rPr>
          <w:rFonts w:ascii="Times New Roman" w:hAnsi="Times New Roman" w:cs="Times New Roman"/>
        </w:rPr>
        <w:t xml:space="preserve">-лижні </w:t>
      </w:r>
      <w:proofErr w:type="spellStart"/>
      <w:r w:rsidRPr="00D16CFB">
        <w:rPr>
          <w:rFonts w:ascii="Times New Roman" w:hAnsi="Times New Roman" w:cs="Times New Roman"/>
        </w:rPr>
        <w:t>шалє</w:t>
      </w:r>
      <w:proofErr w:type="spellEnd"/>
      <w:r w:rsidRPr="00D16CFB">
        <w:rPr>
          <w:rFonts w:ascii="Times New Roman" w:hAnsi="Times New Roman" w:cs="Times New Roman"/>
        </w:rPr>
        <w:t xml:space="preserve">, винні </w:t>
      </w:r>
      <w:proofErr w:type="spellStart"/>
      <w:r w:rsidRPr="00D16CFB">
        <w:rPr>
          <w:rFonts w:ascii="Times New Roman" w:hAnsi="Times New Roman" w:cs="Times New Roman"/>
        </w:rPr>
        <w:t>агросадиби</w:t>
      </w:r>
      <w:proofErr w:type="spellEnd"/>
      <w:r w:rsidRPr="00D16CFB">
        <w:rPr>
          <w:rFonts w:ascii="Times New Roman" w:hAnsi="Times New Roman" w:cs="Times New Roman"/>
        </w:rPr>
        <w:t>.</w:t>
      </w:r>
    </w:p>
    <w:p w14:paraId="09251E84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У Франції розроблено декілька програм відпочинку та сільського туризму. Є спеціальна програма розвитку дитячого відпочинку  в сільській місцевості впродовж шкільних канікул, програма для автотуристів у сільській місцевості із  розширенням мережі кемпінгів, відпочинкова програма проживання в замках.</w:t>
      </w:r>
    </w:p>
    <w:p w14:paraId="70106C4A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Велика увага в країні приділяється охороні природнього середовища. Кемпінги, які підтримують біорізноманіття  і раціонально використовують природні ресурси нагороджуються «Зеленим ключем».</w:t>
      </w:r>
    </w:p>
    <w:p w14:paraId="411757E1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Німеччина</w:t>
      </w:r>
      <w:r w:rsidRPr="00D16CFB">
        <w:rPr>
          <w:rFonts w:ascii="Times New Roman" w:hAnsi="Times New Roman" w:cs="Times New Roman"/>
        </w:rPr>
        <w:t xml:space="preserve"> має значний потенціал для розвитку сільського туризму . За даними федерального статистичного управління, у 2015 році відпустку у сільських садибах провело 10,4млн. осіб. Основною організацією, яка регулює сільський туризм в країні є Федеральна організація відпочинку в сільських садибах Німеччини (ВАУ). Організація виконує такі функції:</w:t>
      </w:r>
    </w:p>
    <w:p w14:paraId="37933C77" w14:textId="77777777" w:rsidR="005C3BE5" w:rsidRPr="00D16CFB" w:rsidRDefault="005C3BE5" w:rsidP="005C3B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- ознайомлення із відпустками у сільських садибах;</w:t>
      </w:r>
    </w:p>
    <w:p w14:paraId="26836006" w14:textId="77777777" w:rsidR="005C3BE5" w:rsidRPr="00D16CFB" w:rsidRDefault="005C3BE5" w:rsidP="005C3B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- навчання господарів садиб;</w:t>
      </w:r>
    </w:p>
    <w:p w14:paraId="190781E6" w14:textId="77777777" w:rsidR="005C3BE5" w:rsidRPr="00D16CFB" w:rsidRDefault="005C3BE5" w:rsidP="005C3B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- підвищення якості туристичних послуг;</w:t>
      </w:r>
    </w:p>
    <w:p w14:paraId="500F257A" w14:textId="77777777" w:rsidR="005C3BE5" w:rsidRPr="00D16CFB" w:rsidRDefault="005C3BE5" w:rsidP="005C3B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- представлення інтересів власників садиб в органах влади та управління.</w:t>
      </w:r>
    </w:p>
    <w:p w14:paraId="701D99C0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В Німеччині існує спеціалізація сільських туристичних садиб, за якою садиби розділені на 6 категорій. Для того, щоб садиба вважалася спеціалізованою, вона повинна відповідати ряду вимог, представлених на сайті Федеральної організації:</w:t>
      </w:r>
    </w:p>
    <w:p w14:paraId="3AA05230" w14:textId="77777777" w:rsidR="005C3BE5" w:rsidRPr="00D16CFB" w:rsidRDefault="005C3BE5" w:rsidP="005C3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16CFB">
        <w:rPr>
          <w:rFonts w:ascii="Times New Roman" w:hAnsi="Times New Roman" w:cs="Times New Roman"/>
        </w:rPr>
        <w:t>Селянсько</w:t>
      </w:r>
      <w:proofErr w:type="spellEnd"/>
      <w:r w:rsidRPr="00D16CFB">
        <w:rPr>
          <w:rFonts w:ascii="Times New Roman" w:hAnsi="Times New Roman" w:cs="Times New Roman"/>
        </w:rPr>
        <w:t>-фермерська садиба. Обов’язково в садибі є сніданок, туристи можуть взяти участь у сільськогосподарських роботах, годуванні домашніх тварин та догляді за ними. Екскурсія по фермерському господарству.</w:t>
      </w:r>
    </w:p>
    <w:p w14:paraId="337DC398" w14:textId="77777777" w:rsidR="005C3BE5" w:rsidRPr="00D16CFB" w:rsidRDefault="005C3BE5" w:rsidP="005C3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Винна садиба. Туристи спостерігають за виготовленням вина. Поруч магазин, в якому вони можуть придбати вино.</w:t>
      </w:r>
    </w:p>
    <w:p w14:paraId="7AC574FC" w14:textId="77777777" w:rsidR="005C3BE5" w:rsidRPr="00D16CFB" w:rsidRDefault="005C3BE5" w:rsidP="005C3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Кінна садиба. Туристи мають можливість займатися верховою їздою, а потім </w:t>
      </w:r>
      <w:r>
        <w:rPr>
          <w:rFonts w:ascii="Times New Roman" w:hAnsi="Times New Roman" w:cs="Times New Roman"/>
        </w:rPr>
        <w:t>доглядати</w:t>
      </w:r>
      <w:r w:rsidRPr="00D16CFB">
        <w:rPr>
          <w:rFonts w:ascii="Times New Roman" w:hAnsi="Times New Roman" w:cs="Times New Roman"/>
        </w:rPr>
        <w:t xml:space="preserve"> за конем. У деяких садибах утримують поні для дітей.</w:t>
      </w:r>
    </w:p>
    <w:p w14:paraId="0425CE6D" w14:textId="77777777" w:rsidR="005C3BE5" w:rsidRPr="00D16CFB" w:rsidRDefault="005C3BE5" w:rsidP="005C3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Рибна садиба. У центрі уваги туриста риболовля. Меню складаються з рибних страв. Туристи можуть самі приготувати рибні страви.</w:t>
      </w:r>
    </w:p>
    <w:p w14:paraId="396CEE36" w14:textId="77777777" w:rsidR="005C3BE5" w:rsidRPr="00D16CFB" w:rsidRDefault="005C3BE5" w:rsidP="005C3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Фруктова садиба. Гості беруть участь у зборі урожаю фруктів. Отримують інформацію про вирощування фруктових культур. Беруть участь у виготовленні соків, конфітюр.</w:t>
      </w:r>
    </w:p>
    <w:p w14:paraId="22FB5374" w14:textId="77777777" w:rsidR="005C3BE5" w:rsidRPr="00D16CFB" w:rsidRDefault="005C3BE5" w:rsidP="005C3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Пригодницька садиба. Акцент робиться на анімаційних та культурних програмах. </w:t>
      </w:r>
    </w:p>
    <w:p w14:paraId="1EBD47B5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За рівнем комфорту туристичних послуг Німецька асоціація з туризму розробила класифікацію сільських садиб. </w:t>
      </w:r>
    </w:p>
    <w:p w14:paraId="5E74B7EE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Кращим надають певну кількість зірок:</w:t>
      </w:r>
    </w:p>
    <w:p w14:paraId="3EC102BF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*-  просте розміщення і низька якість послуг;</w:t>
      </w:r>
    </w:p>
    <w:p w14:paraId="0D9338B3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**- середній рівень комфорту;</w:t>
      </w:r>
    </w:p>
    <w:p w14:paraId="63F2E04D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***- хороший рівень комфорту;</w:t>
      </w:r>
    </w:p>
    <w:p w14:paraId="7793C96E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****- підвищений рівень комфорту;</w:t>
      </w:r>
    </w:p>
    <w:p w14:paraId="7BA36A88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*****- найвищий рівень комфорту.</w:t>
      </w:r>
    </w:p>
    <w:p w14:paraId="473AE110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У 2015 р. в Німеччині функціонувало 2029 садиб  сільського туризму.</w:t>
      </w:r>
    </w:p>
    <w:p w14:paraId="38D8EDD1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lastRenderedPageBreak/>
        <w:t>Провідну роль в розвитку сільського тур</w:t>
      </w:r>
      <w:r>
        <w:rPr>
          <w:rFonts w:ascii="Times New Roman" w:hAnsi="Times New Roman" w:cs="Times New Roman"/>
        </w:rPr>
        <w:t>изму відіграє Німецьке сільсько</w:t>
      </w:r>
      <w:r w:rsidRPr="00D16CFB">
        <w:rPr>
          <w:rFonts w:ascii="Times New Roman" w:hAnsi="Times New Roman" w:cs="Times New Roman"/>
        </w:rPr>
        <w:t>господарське товариство, як</w:t>
      </w:r>
      <w:r>
        <w:rPr>
          <w:rFonts w:ascii="Times New Roman" w:hAnsi="Times New Roman" w:cs="Times New Roman"/>
        </w:rPr>
        <w:t>е</w:t>
      </w:r>
      <w:r w:rsidRPr="00D16CFB">
        <w:rPr>
          <w:rFonts w:ascii="Times New Roman" w:hAnsi="Times New Roman" w:cs="Times New Roman"/>
        </w:rPr>
        <w:t xml:space="preserve"> розробило категоризацію сільських садиб за знаками якості. В країні існує три види знаку якості туристичних послуг:</w:t>
      </w:r>
    </w:p>
    <w:p w14:paraId="75283DF2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1 – 628 садиб;</w:t>
      </w:r>
    </w:p>
    <w:p w14:paraId="23DD50A5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2 – 62 садиби;</w:t>
      </w:r>
    </w:p>
    <w:p w14:paraId="7C6B9AC9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3 – 141 садиба.</w:t>
      </w:r>
    </w:p>
    <w:p w14:paraId="471E10D9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Австрія.</w:t>
      </w:r>
      <w:r w:rsidRPr="00D16CFB">
        <w:rPr>
          <w:rFonts w:ascii="Times New Roman" w:hAnsi="Times New Roman" w:cs="Times New Roman"/>
        </w:rPr>
        <w:t xml:space="preserve"> Ця невелика альпійська країна має 15 тис. </w:t>
      </w:r>
      <w:proofErr w:type="spellStart"/>
      <w:r w:rsidRPr="00D16CFB">
        <w:rPr>
          <w:rFonts w:ascii="Times New Roman" w:hAnsi="Times New Roman" w:cs="Times New Roman"/>
        </w:rPr>
        <w:t>агротуристичних</w:t>
      </w:r>
      <w:proofErr w:type="spellEnd"/>
      <w:r w:rsidRPr="00D16CFB">
        <w:rPr>
          <w:rFonts w:ascii="Times New Roman" w:hAnsi="Times New Roman" w:cs="Times New Roman"/>
        </w:rPr>
        <w:t xml:space="preserve"> господарств на 170 тис. ліжко-місць. «Родзинкою» сільського туризму в Альпах є задіяння гостей у фермерському господарстві: вигін худоби на альпійські луки, виготовлення молокопродуктів ( масло, сир, бринза), збір лікувальних трав, лісових ягід, грибів.</w:t>
      </w:r>
    </w:p>
    <w:p w14:paraId="67792A2C" w14:textId="77777777" w:rsidR="005C3BE5" w:rsidRPr="00D16CFB" w:rsidRDefault="005C3BE5" w:rsidP="005C3BE5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7.4.Організація сільського туризму в країнах Південної Європи.</w:t>
      </w:r>
    </w:p>
    <w:p w14:paraId="2E53D5EB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Іспанія є однією з європейських країн, в якій сільський туризм одержав значний розвиток. Протягом 1996-2003 рр. кількість ліжко-місць у сільських туристичних підприємствах збільшилося у 2,5 рази і становить 27 тис. ліжко-місць. Щорічні послуги сільського туризму в Іспанії   отримує близько 1,2 млн. осіб, з них майже половина є іноземними туристами. </w:t>
      </w:r>
    </w:p>
    <w:p w14:paraId="61425C7B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Власники садиб об’єднані в Асоціацію сільського туризму, яка здійснює категоризацію сільських садиб в залежності від рівня наданих послуг, а також контроль за відповідністю послуг затвердженій категорії. </w:t>
      </w:r>
    </w:p>
    <w:p w14:paraId="49E2B8CB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Сільські садиби Іспанії поділяються на три класи:</w:t>
      </w:r>
    </w:p>
    <w:p w14:paraId="19D822FC" w14:textId="77777777" w:rsidR="005C3BE5" w:rsidRPr="00D16CFB" w:rsidRDefault="005C3BE5" w:rsidP="005C3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сільський готель;</w:t>
      </w:r>
    </w:p>
    <w:p w14:paraId="13C2CBDB" w14:textId="77777777" w:rsidR="005C3BE5" w:rsidRPr="00D16CFB" w:rsidRDefault="005C3BE5" w:rsidP="005C3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замок, вілла;</w:t>
      </w:r>
    </w:p>
    <w:p w14:paraId="33134DC7" w14:textId="77777777" w:rsidR="005C3BE5" w:rsidRPr="00D16CFB" w:rsidRDefault="005C3BE5" w:rsidP="005C3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сільський будинок.</w:t>
      </w:r>
    </w:p>
    <w:p w14:paraId="069B8E22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Асоціація сільського туризму Іспанії пропонує 4 типи розміщення туристичних об’єктів:</w:t>
      </w:r>
    </w:p>
    <w:p w14:paraId="18A862BB" w14:textId="77777777" w:rsidR="005C3BE5" w:rsidRPr="00D16CFB" w:rsidRDefault="005C3BE5" w:rsidP="005C3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На фермах, в садибах в одному будинку з власниками, або в окремих будинках.</w:t>
      </w:r>
    </w:p>
    <w:p w14:paraId="0EE05224" w14:textId="77777777" w:rsidR="005C3BE5" w:rsidRPr="00D16CFB" w:rsidRDefault="005C3BE5" w:rsidP="005C3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В сільських готелях обладнаних для прийому туристів.</w:t>
      </w:r>
    </w:p>
    <w:p w14:paraId="4EBBD704" w14:textId="77777777" w:rsidR="005C3BE5" w:rsidRPr="00D16CFB" w:rsidRDefault="005C3BE5" w:rsidP="005C3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В замках, палацах, монастирях, розташованих у сільській місцевості.</w:t>
      </w:r>
    </w:p>
    <w:p w14:paraId="1734872D" w14:textId="77777777" w:rsidR="005C3BE5" w:rsidRPr="00D16CFB" w:rsidRDefault="005C3BE5" w:rsidP="005C3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Оренда житлового будинку родиною, або групою туристів.</w:t>
      </w:r>
    </w:p>
    <w:p w14:paraId="55329134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В Іспанії існує категоризація сільських готелів, яким присвоюється від 1 до 4  тюльпанів. </w:t>
      </w:r>
    </w:p>
    <w:p w14:paraId="0FF95927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Італія.</w:t>
      </w:r>
      <w:r w:rsidRPr="00D16CFB">
        <w:rPr>
          <w:rFonts w:ascii="Times New Roman" w:hAnsi="Times New Roman" w:cs="Times New Roman"/>
        </w:rPr>
        <w:t xml:space="preserve"> Італія є лідером сільського туризму в Європі. В країні сільський туризм став розвиватися, як важлива форма підприємницької діяльності сільського населення, тісно пов’язана з курортним бізнесом. В країні створена широка мережа котеджів не нижче 3-зіркового рівня з необхідною рекреаційною  інфраструктурою. Майже половина власників котеджів не проходять державну сертифікацію та не сплачують податки, тобто працюють «в тіні».</w:t>
      </w:r>
    </w:p>
    <w:p w14:paraId="6BDDD7CD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Значний розвиток в країні одержали винний та гастрономічний туризм. Власники котеджів пропонують туристам винні та сирні туристичні маршрути.</w:t>
      </w:r>
    </w:p>
    <w:p w14:paraId="38ACBAE0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За даними  Національної туристичної організації, в Італії налічується 12 тис. сільських туристичних підприємств, з них лише 7 тис. ліцензовані. Щорічно послугами сільського туризму користується до 2 млн. осіб. Щорічний прибуток від сільського туризму становить близько 350 млн. доларів.</w:t>
      </w:r>
    </w:p>
    <w:p w14:paraId="5589F053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Хорватія.</w:t>
      </w:r>
      <w:r w:rsidRPr="00D16CFB">
        <w:rPr>
          <w:rFonts w:ascii="Times New Roman" w:hAnsi="Times New Roman" w:cs="Times New Roman"/>
        </w:rPr>
        <w:t xml:space="preserve"> Туризм в Хорватії є однією з провідних галузей економіки. Чільне місце в його структурі займає сільський туризм. Регулювання розвитку сільського туризму в країні здійснюється на основі «Закону про надання послуг у сфері туризму» та «Положення про класифікацію та категоризацію об’єктів, які надають послуги у сільських господарствах».</w:t>
      </w:r>
    </w:p>
    <w:p w14:paraId="27D58EE6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Міністерство туризму в Хорватії фінансує розвиток сільського туризму за рахунок субсидій у межах програм «Спадщина в туризмі» та «Тематичні маршрути».</w:t>
      </w:r>
    </w:p>
    <w:p w14:paraId="46D7D2DD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У Хорватії виділяють 8 типів сільських туристичних садиб:</w:t>
      </w:r>
    </w:p>
    <w:p w14:paraId="60C142CC" w14:textId="77777777" w:rsidR="005C3BE5" w:rsidRPr="00D16CFB" w:rsidRDefault="005C3BE5" w:rsidP="005C3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Фермерські господарства.</w:t>
      </w:r>
    </w:p>
    <w:p w14:paraId="712C7621" w14:textId="77777777" w:rsidR="005C3BE5" w:rsidRPr="00D16CFB" w:rsidRDefault="005C3BE5" w:rsidP="005C3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Ферми, що працюють за системою «</w:t>
      </w:r>
      <w:proofErr w:type="spellStart"/>
      <w:r w:rsidRPr="00D16CFB">
        <w:rPr>
          <w:rFonts w:ascii="Times New Roman" w:hAnsi="Times New Roman" w:cs="Times New Roman"/>
        </w:rPr>
        <w:t>ночівля+сніданок</w:t>
      </w:r>
      <w:proofErr w:type="spellEnd"/>
      <w:r w:rsidRPr="00D16CFB">
        <w:rPr>
          <w:rFonts w:ascii="Times New Roman" w:hAnsi="Times New Roman" w:cs="Times New Roman"/>
        </w:rPr>
        <w:t>».</w:t>
      </w:r>
    </w:p>
    <w:p w14:paraId="51BCD104" w14:textId="77777777" w:rsidR="005C3BE5" w:rsidRPr="00D16CFB" w:rsidRDefault="005C3BE5" w:rsidP="005C3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Дегустаційні зали.</w:t>
      </w:r>
    </w:p>
    <w:p w14:paraId="53AB5833" w14:textId="77777777" w:rsidR="005C3BE5" w:rsidRPr="00D16CFB" w:rsidRDefault="005C3BE5" w:rsidP="005C3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Оселі із самообслуговуванням.</w:t>
      </w:r>
    </w:p>
    <w:p w14:paraId="6F637CE2" w14:textId="77777777" w:rsidR="005C3BE5" w:rsidRPr="00D16CFB" w:rsidRDefault="005C3BE5" w:rsidP="005C3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Оселі без самообслуговування.</w:t>
      </w:r>
    </w:p>
    <w:p w14:paraId="56BADA91" w14:textId="77777777" w:rsidR="005C3BE5" w:rsidRPr="00D16CFB" w:rsidRDefault="005C3BE5" w:rsidP="005C3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Сільські сімейні готелі.</w:t>
      </w:r>
    </w:p>
    <w:p w14:paraId="595FDF3D" w14:textId="77777777" w:rsidR="005C3BE5" w:rsidRPr="00D16CFB" w:rsidRDefault="005C3BE5" w:rsidP="005C3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Сільські кемпінги.</w:t>
      </w:r>
    </w:p>
    <w:p w14:paraId="4E041CF2" w14:textId="77777777" w:rsidR="005C3BE5" w:rsidRPr="00D16CFB" w:rsidRDefault="005C3BE5" w:rsidP="005C3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Сільські придорожні кемпінги.</w:t>
      </w:r>
    </w:p>
    <w:p w14:paraId="0ED75E70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  <w:b/>
        </w:rPr>
        <w:t>В Греції</w:t>
      </w:r>
      <w:r w:rsidRPr="00D16CFB">
        <w:rPr>
          <w:rFonts w:ascii="Times New Roman" w:hAnsi="Times New Roman" w:cs="Times New Roman"/>
        </w:rPr>
        <w:t xml:space="preserve"> новим напрямом розвитку туризму є альтернативний, пов’язаний з наближенням до природного та культурного середовища країни, гармонією з природою. Основними формами альтернативного туризму є </w:t>
      </w:r>
      <w:proofErr w:type="spellStart"/>
      <w:r w:rsidRPr="00D16CFB">
        <w:rPr>
          <w:rFonts w:ascii="Times New Roman" w:hAnsi="Times New Roman" w:cs="Times New Roman"/>
        </w:rPr>
        <w:t>агротуризм</w:t>
      </w:r>
      <w:proofErr w:type="spellEnd"/>
      <w:r w:rsidRPr="00D16CFB">
        <w:rPr>
          <w:rFonts w:ascii="Times New Roman" w:hAnsi="Times New Roman" w:cs="Times New Roman"/>
        </w:rPr>
        <w:t xml:space="preserve">, екотуризм та сільський туризм. Сільський туризм </w:t>
      </w:r>
      <w:r w:rsidRPr="00D16CFB">
        <w:rPr>
          <w:rFonts w:ascii="Times New Roman" w:hAnsi="Times New Roman" w:cs="Times New Roman"/>
        </w:rPr>
        <w:lastRenderedPageBreak/>
        <w:t>розвивається в сільських районах Греції і пов’язаний з традиційними селами, їх багатою природою, традиціями катання на конях, фольклорних  свят з народними піснями і танцями, народними ремеслами і мистецтвом.</w:t>
      </w:r>
    </w:p>
    <w:p w14:paraId="774E9F17" w14:textId="77777777" w:rsidR="005C3BE5" w:rsidRPr="00D16CFB" w:rsidRDefault="005C3BE5" w:rsidP="005C3B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 xml:space="preserve"> Цей огляд показав: </w:t>
      </w:r>
    </w:p>
    <w:p w14:paraId="1E3A1C3C" w14:textId="77777777" w:rsidR="005C3BE5" w:rsidRPr="00D16CFB" w:rsidRDefault="005C3BE5" w:rsidP="005C3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в кожній країні є особливості розвитку та організації сільського туризму, які слід враховувати;</w:t>
      </w:r>
    </w:p>
    <w:p w14:paraId="3659EC69" w14:textId="77777777" w:rsidR="005C3BE5" w:rsidRPr="00D16CFB" w:rsidRDefault="005C3BE5" w:rsidP="005C3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досвід деяких європейських країн у сфері сільського туризму цікавий і його частково слід запровадити в Україні;</w:t>
      </w:r>
    </w:p>
    <w:p w14:paraId="32CF3DFB" w14:textId="77777777" w:rsidR="005C3BE5" w:rsidRPr="00D16CFB" w:rsidRDefault="005C3BE5" w:rsidP="005C3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6CFB">
        <w:rPr>
          <w:rFonts w:ascii="Times New Roman" w:hAnsi="Times New Roman" w:cs="Times New Roman"/>
        </w:rPr>
        <w:t>при запозичені європейського досвіду необхідно врахувати особливості  природи, історії, менталітету та способу життя української нації.</w:t>
      </w:r>
    </w:p>
    <w:p w14:paraId="0D1871DB" w14:textId="77777777" w:rsidR="00D35FE3" w:rsidRDefault="00D35FE3"/>
    <w:sectPr w:rsidR="00D3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84A"/>
    <w:multiLevelType w:val="multilevel"/>
    <w:tmpl w:val="FE6AB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abstractNum w:abstractNumId="1" w15:restartNumberingAfterBreak="0">
    <w:nsid w:val="096B11F5"/>
    <w:multiLevelType w:val="multilevel"/>
    <w:tmpl w:val="9360741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02349CD"/>
    <w:multiLevelType w:val="hybridMultilevel"/>
    <w:tmpl w:val="2F8C9E70"/>
    <w:lvl w:ilvl="0" w:tplc="BDEA3B6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658E7"/>
    <w:multiLevelType w:val="hybridMultilevel"/>
    <w:tmpl w:val="90CC714E"/>
    <w:lvl w:ilvl="0" w:tplc="1C3EEB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1B2C"/>
    <w:multiLevelType w:val="multilevel"/>
    <w:tmpl w:val="456CD4D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5C8A6059"/>
    <w:multiLevelType w:val="hybridMultilevel"/>
    <w:tmpl w:val="745ED158"/>
    <w:lvl w:ilvl="0" w:tplc="CAB07BC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01445813">
    <w:abstractNumId w:val="5"/>
  </w:num>
  <w:num w:numId="2" w16cid:durableId="1046640977">
    <w:abstractNumId w:val="3"/>
  </w:num>
  <w:num w:numId="3" w16cid:durableId="1511988726">
    <w:abstractNumId w:val="2"/>
  </w:num>
  <w:num w:numId="4" w16cid:durableId="266885527">
    <w:abstractNumId w:val="1"/>
  </w:num>
  <w:num w:numId="5" w16cid:durableId="1374188592">
    <w:abstractNumId w:val="0"/>
  </w:num>
  <w:num w:numId="6" w16cid:durableId="468666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E3"/>
    <w:rsid w:val="005C3BE5"/>
    <w:rsid w:val="00D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45BF-52A7-4460-9CE4-2E959A51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2515</Words>
  <Characters>14338</Characters>
  <Application>Microsoft Office Word</Application>
  <DocSecurity>0</DocSecurity>
  <Lines>119</Lines>
  <Paragraphs>33</Paragraphs>
  <ScaleCrop>false</ScaleCrop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2022-09-10T15:32:00Z</dcterms:created>
  <dcterms:modified xsi:type="dcterms:W3CDTF">2022-09-10T15:32:00Z</dcterms:modified>
</cp:coreProperties>
</file>