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7989" w14:textId="77777777" w:rsidR="00DE6AA8" w:rsidRPr="00E5610E" w:rsidRDefault="00DE6AA8" w:rsidP="00DE6AA8">
      <w:pPr>
        <w:spacing w:after="0" w:line="240" w:lineRule="auto"/>
        <w:jc w:val="both"/>
        <w:rPr>
          <w:rFonts w:ascii="Times New Roman" w:hAnsi="Times New Roman"/>
          <w:b/>
          <w:sz w:val="28"/>
          <w:szCs w:val="28"/>
        </w:rPr>
      </w:pPr>
      <w:r w:rsidRPr="00E5610E">
        <w:rPr>
          <w:rFonts w:ascii="Times New Roman" w:hAnsi="Times New Roman"/>
          <w:b/>
          <w:sz w:val="28"/>
          <w:szCs w:val="28"/>
        </w:rPr>
        <w:t xml:space="preserve">Розділ 1. Основи теорії науки </w:t>
      </w:r>
      <w:r w:rsidRPr="00E5610E">
        <w:rPr>
          <w:rFonts w:ascii="Times New Roman" w:hAnsi="Times New Roman"/>
          <w:b/>
          <w:sz w:val="28"/>
          <w:szCs w:val="28"/>
          <w:lang w:val="ru-RU"/>
        </w:rPr>
        <w:t>“</w:t>
      </w:r>
      <w:r>
        <w:rPr>
          <w:rFonts w:ascii="Times New Roman" w:hAnsi="Times New Roman"/>
          <w:b/>
          <w:sz w:val="28"/>
          <w:szCs w:val="28"/>
        </w:rPr>
        <w:t>Стратегія</w:t>
      </w:r>
      <w:r w:rsidRPr="00E5610E">
        <w:rPr>
          <w:rFonts w:ascii="Times New Roman" w:hAnsi="Times New Roman"/>
          <w:b/>
          <w:sz w:val="28"/>
          <w:szCs w:val="28"/>
        </w:rPr>
        <w:t xml:space="preserve"> регіонального розвитку світового туризму</w:t>
      </w:r>
      <w:r w:rsidRPr="00E5610E">
        <w:rPr>
          <w:rFonts w:ascii="Times New Roman" w:hAnsi="Times New Roman"/>
          <w:b/>
          <w:sz w:val="28"/>
          <w:szCs w:val="28"/>
          <w:lang w:val="ru-RU"/>
        </w:rPr>
        <w:t>”</w:t>
      </w:r>
    </w:p>
    <w:p w14:paraId="5DF1527C" w14:textId="77777777" w:rsidR="00DE6AA8" w:rsidRPr="00E5610E" w:rsidRDefault="00DE6AA8" w:rsidP="00DE6AA8">
      <w:pPr>
        <w:spacing w:after="0" w:line="240" w:lineRule="auto"/>
        <w:jc w:val="center"/>
        <w:rPr>
          <w:rFonts w:ascii="Times New Roman" w:hAnsi="Times New Roman"/>
          <w:b/>
          <w:sz w:val="28"/>
          <w:szCs w:val="28"/>
        </w:rPr>
      </w:pPr>
      <w:r w:rsidRPr="00E5610E">
        <w:rPr>
          <w:rFonts w:ascii="Times New Roman" w:hAnsi="Times New Roman"/>
          <w:b/>
          <w:sz w:val="28"/>
          <w:szCs w:val="28"/>
        </w:rPr>
        <w:t>1.1</w:t>
      </w:r>
      <w:r>
        <w:rPr>
          <w:rFonts w:ascii="Times New Roman" w:hAnsi="Times New Roman"/>
          <w:b/>
          <w:sz w:val="28"/>
          <w:szCs w:val="28"/>
        </w:rPr>
        <w:t>.</w:t>
      </w:r>
      <w:r w:rsidRPr="00E5610E">
        <w:rPr>
          <w:rFonts w:ascii="Times New Roman" w:hAnsi="Times New Roman"/>
          <w:b/>
          <w:sz w:val="28"/>
          <w:szCs w:val="28"/>
        </w:rPr>
        <w:t xml:space="preserve"> </w:t>
      </w:r>
      <w:r>
        <w:rPr>
          <w:rFonts w:ascii="Times New Roman" w:hAnsi="Times New Roman"/>
          <w:b/>
          <w:sz w:val="28"/>
          <w:szCs w:val="28"/>
        </w:rPr>
        <w:t>Загальні положення</w:t>
      </w:r>
    </w:p>
    <w:p w14:paraId="0DF65776" w14:textId="77777777" w:rsidR="00DE6AA8" w:rsidRDefault="00DE6AA8" w:rsidP="00DE6AA8">
      <w:pPr>
        <w:spacing w:after="0" w:line="240" w:lineRule="auto"/>
        <w:ind w:firstLine="540"/>
        <w:jc w:val="both"/>
        <w:rPr>
          <w:rFonts w:ascii="Times New Roman" w:hAnsi="Times New Roman"/>
          <w:sz w:val="28"/>
          <w:szCs w:val="28"/>
        </w:rPr>
      </w:pPr>
      <w:r>
        <w:rPr>
          <w:rFonts w:ascii="Times New Roman" w:hAnsi="Times New Roman"/>
          <w:sz w:val="28"/>
          <w:szCs w:val="28"/>
        </w:rPr>
        <w:t xml:space="preserve">   Туризм розглядається в сучасному світі як феноменальне явище, яке має величезний вплив на економіку, культуру, екологію, суспільне життя людей. Туризм став розвиватися високими темпами і дуже нерівномірно. В одних країнах та регіонах він розвивався швидко, других - середніми темпами, третіх – повільно, а в четвертих зовсім немає туризму. </w:t>
      </w:r>
    </w:p>
    <w:p w14:paraId="3E85F95F" w14:textId="77777777" w:rsidR="00DE6AA8" w:rsidRDefault="00DE6AA8" w:rsidP="00DE6AA8">
      <w:pPr>
        <w:spacing w:after="0" w:line="240" w:lineRule="auto"/>
        <w:ind w:firstLine="540"/>
        <w:jc w:val="both"/>
        <w:rPr>
          <w:rFonts w:ascii="Times New Roman" w:hAnsi="Times New Roman"/>
          <w:sz w:val="28"/>
          <w:szCs w:val="28"/>
        </w:rPr>
      </w:pPr>
      <w:r>
        <w:rPr>
          <w:rFonts w:ascii="Times New Roman" w:hAnsi="Times New Roman"/>
          <w:sz w:val="28"/>
          <w:szCs w:val="28"/>
        </w:rPr>
        <w:t xml:space="preserve">Туризм розвивався в умовах жорсткої конкуренції. Як залишатися в конкурентній боротьбі? Як забезпечити високі темпи розвитку туризму? Як досягти великих прибутків від туризму? На всі ці питання може дати відповідь наука. Прагнучи розвивати туризм як високоприбуткову галузь економіки, власники туристичних фірм обов’язково використовують наукові розробки та рекомендації , які стосуються різних аспектів туристичної діяльності. Лише  спираючись на наукові здобутки, можна досягти високих темпів розвитку туризму та забезпечити великі прибутки від туризму. </w:t>
      </w:r>
    </w:p>
    <w:p w14:paraId="34BC917F" w14:textId="77777777" w:rsidR="00DE6AA8" w:rsidRDefault="00DE6AA8" w:rsidP="00DE6AA8">
      <w:pPr>
        <w:spacing w:after="0" w:line="240" w:lineRule="auto"/>
        <w:jc w:val="both"/>
        <w:rPr>
          <w:rFonts w:ascii="Times New Roman" w:hAnsi="Times New Roman"/>
          <w:sz w:val="28"/>
          <w:szCs w:val="28"/>
        </w:rPr>
      </w:pPr>
    </w:p>
    <w:p w14:paraId="412682C3" w14:textId="77777777" w:rsidR="00DE6AA8" w:rsidRDefault="00DE6AA8" w:rsidP="00DE6AA8">
      <w:pPr>
        <w:spacing w:after="0" w:line="240" w:lineRule="auto"/>
        <w:jc w:val="center"/>
        <w:rPr>
          <w:rFonts w:ascii="Times New Roman" w:hAnsi="Times New Roman"/>
          <w:sz w:val="28"/>
          <w:szCs w:val="28"/>
        </w:rPr>
      </w:pPr>
      <w:r w:rsidRPr="009C3D44">
        <w:rPr>
          <w:rFonts w:ascii="Times New Roman" w:hAnsi="Times New Roman"/>
          <w:b/>
          <w:sz w:val="28"/>
          <w:szCs w:val="28"/>
          <w:lang w:val="ru-RU"/>
        </w:rPr>
        <w:t>1.2</w:t>
      </w:r>
      <w:r>
        <w:rPr>
          <w:rFonts w:ascii="Times New Roman" w:hAnsi="Times New Roman"/>
          <w:b/>
          <w:sz w:val="28"/>
          <w:szCs w:val="28"/>
          <w:lang w:val="ru-RU"/>
        </w:rPr>
        <w:t>.</w:t>
      </w:r>
      <w:r w:rsidRPr="009C3D44">
        <w:rPr>
          <w:rFonts w:ascii="Times New Roman" w:hAnsi="Times New Roman"/>
          <w:b/>
          <w:sz w:val="28"/>
          <w:szCs w:val="28"/>
          <w:lang w:val="ru-RU"/>
        </w:rPr>
        <w:t xml:space="preserve"> </w:t>
      </w:r>
      <w:r w:rsidRPr="009C3D44">
        <w:rPr>
          <w:rFonts w:ascii="Times New Roman" w:hAnsi="Times New Roman"/>
          <w:b/>
          <w:sz w:val="28"/>
          <w:szCs w:val="28"/>
        </w:rPr>
        <w:t>Об’єкт, предмет та методи дослідження</w:t>
      </w:r>
      <w:r>
        <w:rPr>
          <w:rFonts w:ascii="Times New Roman" w:hAnsi="Times New Roman"/>
          <w:b/>
          <w:sz w:val="28"/>
          <w:szCs w:val="28"/>
        </w:rPr>
        <w:t xml:space="preserve"> науки «Стратегія</w:t>
      </w:r>
      <w:r w:rsidRPr="009C3D44">
        <w:rPr>
          <w:rFonts w:ascii="Times New Roman" w:hAnsi="Times New Roman"/>
          <w:b/>
          <w:sz w:val="28"/>
          <w:szCs w:val="28"/>
        </w:rPr>
        <w:t xml:space="preserve"> регіонального розвитку туризму</w:t>
      </w:r>
      <w:r>
        <w:rPr>
          <w:rFonts w:ascii="Times New Roman" w:hAnsi="Times New Roman"/>
          <w:b/>
          <w:sz w:val="28"/>
          <w:szCs w:val="28"/>
        </w:rPr>
        <w:t>»</w:t>
      </w:r>
      <w:r>
        <w:rPr>
          <w:rFonts w:ascii="Times New Roman" w:hAnsi="Times New Roman"/>
          <w:sz w:val="28"/>
          <w:szCs w:val="28"/>
        </w:rPr>
        <w:t>.</w:t>
      </w:r>
    </w:p>
    <w:p w14:paraId="7D735392"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Кожна наука вважається самостійною, якщо вона має власний об’єкт, предмет та методи дослідження. </w:t>
      </w:r>
    </w:p>
    <w:p w14:paraId="4C59F4FC"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Стратегія регіонального розвитку світового туризму - це новий окремий і перспективний напрям туристичних досліджень, який має власний об’єкт і предмет наукових досліджень.</w:t>
      </w:r>
    </w:p>
    <w:p w14:paraId="32184595"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Об’єкт науки – це предмети, явища, або процеси об’єктивної діяльності, що  входять до сфери пізнавальної діяльності людини.</w:t>
      </w:r>
    </w:p>
    <w:p w14:paraId="68323D64"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Об’єктом нашої науки є туристичний процес у регіонах світу. Необхідність регіонального підходу до вивчення туризму надзвичайно важлива. Кожен материк світу має величезні відмінності природних та історико-культурних туристичних ресурсів, різні рівні розвитку та структури туризму.  Звідси зрозуміло, що й перспективи розвитку туризму в кожному регіоні будуть різними.</w:t>
      </w:r>
    </w:p>
    <w:p w14:paraId="6A6A247B"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Об’єкт і предмет науки є близькими поняттями , але різними за своєю сутністю. Предмет науки більш вузьке поняття , ніж об’єкт. До предмету науки належать головні істотні властивості та відношення , на які спрямоване вивчення об’єкту науки.</w:t>
      </w:r>
    </w:p>
    <w:p w14:paraId="050665E4"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Предметом науки </w:t>
      </w:r>
      <w:r>
        <w:rPr>
          <w:rFonts w:ascii="Times New Roman" w:hAnsi="Times New Roman"/>
          <w:sz w:val="28"/>
          <w:szCs w:val="28"/>
          <w:lang w:val="ru-RU"/>
        </w:rPr>
        <w:t>“</w:t>
      </w:r>
      <w:r>
        <w:rPr>
          <w:rFonts w:ascii="Times New Roman" w:hAnsi="Times New Roman"/>
          <w:sz w:val="28"/>
          <w:szCs w:val="28"/>
        </w:rPr>
        <w:t>Стратегія регіонального</w:t>
      </w:r>
      <w:r>
        <w:rPr>
          <w:rFonts w:ascii="Times New Roman" w:hAnsi="Times New Roman"/>
          <w:sz w:val="28"/>
          <w:szCs w:val="28"/>
          <w:lang w:val="ru-RU"/>
        </w:rPr>
        <w:t xml:space="preserve"> </w:t>
      </w:r>
      <w:r>
        <w:rPr>
          <w:rFonts w:ascii="Times New Roman" w:hAnsi="Times New Roman"/>
          <w:sz w:val="28"/>
          <w:szCs w:val="28"/>
        </w:rPr>
        <w:t>розвитку світового туризму</w:t>
      </w:r>
      <w:r>
        <w:rPr>
          <w:rFonts w:ascii="Times New Roman" w:hAnsi="Times New Roman"/>
          <w:sz w:val="28"/>
          <w:szCs w:val="28"/>
          <w:lang w:val="ru-RU"/>
        </w:rPr>
        <w:t xml:space="preserve">” </w:t>
      </w:r>
      <w:r>
        <w:rPr>
          <w:rFonts w:ascii="Times New Roman" w:hAnsi="Times New Roman"/>
          <w:sz w:val="28"/>
          <w:szCs w:val="28"/>
        </w:rPr>
        <w:t>є розробка стратегічних напрямів розвитку туризму в країнах та регіонах світу на  довгострокову перспективу. На основі аналізу особливостей розвитку туризму в минулому , сучасного стану його та особливостей структури вчений ставить перед собою завдання об</w:t>
      </w:r>
      <w:r>
        <w:rPr>
          <w:rFonts w:ascii="Times New Roman" w:hAnsi="Times New Roman"/>
          <w:sz w:val="28"/>
          <w:szCs w:val="28"/>
          <w:lang w:val="ru-RU"/>
        </w:rPr>
        <w:t>г</w:t>
      </w:r>
      <w:r>
        <w:rPr>
          <w:rFonts w:ascii="Times New Roman" w:hAnsi="Times New Roman"/>
          <w:sz w:val="28"/>
          <w:szCs w:val="28"/>
        </w:rPr>
        <w:t xml:space="preserve">рунтувати  і сформулювати стратегію , або точніше  стратегічні вектори та пріоритети розвитку туризму в регіонах світу  на віддалене майбутнє. </w:t>
      </w:r>
    </w:p>
    <w:p w14:paraId="617FA22F"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t xml:space="preserve">   Для вирішення цього завдання і досягнення мети вчений повинен використовувати різні методи наукових досліджень. Що таке науковий метод?     </w:t>
      </w:r>
    </w:p>
    <w:p w14:paraId="787DD46A" w14:textId="77777777" w:rsidR="00DE6AA8" w:rsidRDefault="00DE6AA8" w:rsidP="00DE6AA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Науковий метод – це сукупність правил та прийомів дослідження  процесів і явищ природи і суспільства. </w:t>
      </w:r>
    </w:p>
    <w:p w14:paraId="0E4AE391"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 xml:space="preserve">   Від правильності вибору методу залежить істинність отриманих знань. Існують певні вимоги до вибору методів дослідження. Слід пам’ятати, що ефективність застосування кожного  методу лежить у певних межах , які вчений має визначити . Не може бути єдиного методу, за допомогою якого можна вирішити всі наукові завдання.</w:t>
      </w:r>
    </w:p>
    <w:p w14:paraId="6A08EB4B"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 xml:space="preserve">   Всі методи, які нами використані , ми об’єднуємо в 3 групи: філософські, загальнонаукові та конкретнонаукові.</w:t>
      </w:r>
    </w:p>
    <w:p w14:paraId="7337903B"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До філософських відносяться:</w:t>
      </w:r>
    </w:p>
    <w:p w14:paraId="35A52E88" w14:textId="77777777" w:rsidR="00DE6AA8" w:rsidRDefault="00DE6AA8" w:rsidP="00DE6AA8">
      <w:pPr>
        <w:pStyle w:val="a3"/>
        <w:numPr>
          <w:ilvl w:val="0"/>
          <w:numId w:val="2"/>
        </w:numPr>
        <w:spacing w:after="0" w:line="240" w:lineRule="auto"/>
        <w:rPr>
          <w:rFonts w:ascii="Times New Roman" w:hAnsi="Times New Roman"/>
          <w:sz w:val="28"/>
          <w:szCs w:val="28"/>
        </w:rPr>
      </w:pPr>
      <w:r>
        <w:rPr>
          <w:rFonts w:ascii="Times New Roman" w:hAnsi="Times New Roman"/>
          <w:sz w:val="28"/>
          <w:szCs w:val="28"/>
        </w:rPr>
        <w:t>метод логічного мислення;</w:t>
      </w:r>
    </w:p>
    <w:p w14:paraId="1CF6DE11"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б) метод аналізу та синтезу;</w:t>
      </w:r>
    </w:p>
    <w:p w14:paraId="45B1F0AA"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в) метод індукції та дедукції.</w:t>
      </w:r>
    </w:p>
    <w:p w14:paraId="566A9654"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До загальнонаукових ми відносимо:</w:t>
      </w:r>
    </w:p>
    <w:p w14:paraId="5215F5EC" w14:textId="77777777" w:rsidR="00DE6AA8" w:rsidRDefault="00DE6AA8" w:rsidP="00DE6AA8">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метод спостереження;</w:t>
      </w:r>
    </w:p>
    <w:p w14:paraId="2F883DAB"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б) метод системного аналізу;</w:t>
      </w:r>
    </w:p>
    <w:p w14:paraId="18B2A848"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в) метод формалізації ( у знаковій формі).</w:t>
      </w:r>
    </w:p>
    <w:p w14:paraId="18EE9FDC"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Конкретнонаукові методи:</w:t>
      </w:r>
    </w:p>
    <w:p w14:paraId="15777C43"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 xml:space="preserve">   1) Міждисциплінарні </w:t>
      </w:r>
    </w:p>
    <w:p w14:paraId="23E6D8CE" w14:textId="77777777" w:rsidR="00DE6AA8" w:rsidRDefault="00DE6AA8" w:rsidP="00DE6AA8">
      <w:pPr>
        <w:pStyle w:val="a3"/>
        <w:numPr>
          <w:ilvl w:val="0"/>
          <w:numId w:val="4"/>
        </w:numPr>
        <w:spacing w:after="0" w:line="240" w:lineRule="auto"/>
        <w:rPr>
          <w:rFonts w:ascii="Times New Roman" w:hAnsi="Times New Roman"/>
          <w:sz w:val="28"/>
          <w:szCs w:val="28"/>
        </w:rPr>
      </w:pPr>
      <w:r>
        <w:rPr>
          <w:rFonts w:ascii="Times New Roman" w:hAnsi="Times New Roman"/>
          <w:sz w:val="28"/>
          <w:szCs w:val="28"/>
        </w:rPr>
        <w:t>статистичні; (індексний тощо)</w:t>
      </w:r>
    </w:p>
    <w:p w14:paraId="6A180EBB"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б) математичні; ( моделювання, програмування тощо)</w:t>
      </w:r>
    </w:p>
    <w:p w14:paraId="37FA091B"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в) історичні;</w:t>
      </w:r>
    </w:p>
    <w:p w14:paraId="0E3C1D3D"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г) географічні;</w:t>
      </w:r>
    </w:p>
    <w:p w14:paraId="333A6B21"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д) картографічні;</w:t>
      </w:r>
    </w:p>
    <w:p w14:paraId="632C8CC7"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ж) соціальні.</w:t>
      </w:r>
    </w:p>
    <w:p w14:paraId="3F21AC8C" w14:textId="77777777" w:rsidR="00DE6AA8" w:rsidRDefault="00DE6AA8" w:rsidP="00DE6AA8">
      <w:pPr>
        <w:spacing w:after="0" w:line="240" w:lineRule="auto"/>
        <w:rPr>
          <w:rFonts w:ascii="Times New Roman" w:hAnsi="Times New Roman"/>
          <w:sz w:val="28"/>
          <w:szCs w:val="28"/>
        </w:rPr>
      </w:pPr>
      <w:r>
        <w:rPr>
          <w:rFonts w:ascii="Times New Roman" w:hAnsi="Times New Roman"/>
          <w:sz w:val="28"/>
          <w:szCs w:val="28"/>
        </w:rPr>
        <w:t xml:space="preserve">   2) Спеціальні методи:</w:t>
      </w:r>
    </w:p>
    <w:p w14:paraId="09E5532D" w14:textId="77777777" w:rsidR="00DE6AA8" w:rsidRDefault="00DE6AA8" w:rsidP="00DE6AA8">
      <w:pPr>
        <w:pStyle w:val="a3"/>
        <w:numPr>
          <w:ilvl w:val="0"/>
          <w:numId w:val="5"/>
        </w:numPr>
        <w:spacing w:after="0" w:line="240" w:lineRule="auto"/>
        <w:rPr>
          <w:rFonts w:ascii="Times New Roman" w:hAnsi="Times New Roman"/>
          <w:sz w:val="28"/>
          <w:szCs w:val="28"/>
        </w:rPr>
      </w:pPr>
      <w:r>
        <w:rPr>
          <w:rFonts w:ascii="Times New Roman" w:hAnsi="Times New Roman"/>
          <w:sz w:val="28"/>
          <w:szCs w:val="28"/>
        </w:rPr>
        <w:t>районування;</w:t>
      </w:r>
    </w:p>
    <w:p w14:paraId="3DB4906F" w14:textId="77777777" w:rsidR="00DE6AA8" w:rsidRDefault="00DE6AA8" w:rsidP="00DE6AA8">
      <w:pPr>
        <w:pStyle w:val="a3"/>
        <w:spacing w:after="0" w:line="240" w:lineRule="auto"/>
        <w:ind w:left="360"/>
        <w:rPr>
          <w:rFonts w:ascii="Times New Roman" w:hAnsi="Times New Roman"/>
          <w:sz w:val="28"/>
          <w:szCs w:val="28"/>
        </w:rPr>
      </w:pPr>
      <w:r>
        <w:rPr>
          <w:rFonts w:ascii="Times New Roman" w:hAnsi="Times New Roman"/>
          <w:sz w:val="28"/>
          <w:szCs w:val="28"/>
        </w:rPr>
        <w:t>б) аерокосмічний.</w:t>
      </w:r>
    </w:p>
    <w:p w14:paraId="5315B6CF" w14:textId="77777777" w:rsidR="00DE6AA8" w:rsidRDefault="00DE6AA8" w:rsidP="00DE6AA8">
      <w:pPr>
        <w:spacing w:after="0" w:line="240" w:lineRule="auto"/>
        <w:rPr>
          <w:rFonts w:ascii="Times New Roman" w:hAnsi="Times New Roman"/>
          <w:sz w:val="28"/>
          <w:szCs w:val="28"/>
        </w:rPr>
      </w:pPr>
    </w:p>
    <w:p w14:paraId="0312FDCB" w14:textId="77777777" w:rsidR="00DE6AA8" w:rsidRDefault="00DE6AA8" w:rsidP="00DE6AA8">
      <w:pPr>
        <w:spacing w:after="0" w:line="240" w:lineRule="auto"/>
        <w:jc w:val="center"/>
        <w:rPr>
          <w:rFonts w:ascii="Times New Roman" w:hAnsi="Times New Roman"/>
          <w:sz w:val="28"/>
          <w:szCs w:val="28"/>
        </w:rPr>
      </w:pPr>
      <w:r w:rsidRPr="007F01DA">
        <w:rPr>
          <w:rFonts w:ascii="Times New Roman" w:hAnsi="Times New Roman"/>
          <w:b/>
          <w:sz w:val="28"/>
          <w:szCs w:val="28"/>
        </w:rPr>
        <w:t xml:space="preserve">1.3 Місце науки </w:t>
      </w:r>
      <w:r w:rsidRPr="007F01DA">
        <w:rPr>
          <w:rFonts w:ascii="Times New Roman" w:hAnsi="Times New Roman"/>
          <w:b/>
          <w:sz w:val="28"/>
          <w:szCs w:val="28"/>
          <w:lang w:val="ru-RU"/>
        </w:rPr>
        <w:t>“</w:t>
      </w:r>
      <w:r w:rsidRPr="007F01DA">
        <w:rPr>
          <w:rFonts w:ascii="Times New Roman" w:hAnsi="Times New Roman"/>
          <w:b/>
          <w:sz w:val="28"/>
          <w:szCs w:val="28"/>
        </w:rPr>
        <w:t>Стратегія ре</w:t>
      </w:r>
      <w:r>
        <w:rPr>
          <w:rFonts w:ascii="Times New Roman" w:hAnsi="Times New Roman"/>
          <w:b/>
          <w:sz w:val="28"/>
          <w:szCs w:val="28"/>
        </w:rPr>
        <w:t xml:space="preserve">гіонального розвитку світового </w:t>
      </w:r>
      <w:r w:rsidRPr="007F01DA">
        <w:rPr>
          <w:rFonts w:ascii="Times New Roman" w:hAnsi="Times New Roman"/>
          <w:b/>
          <w:sz w:val="28"/>
          <w:szCs w:val="28"/>
        </w:rPr>
        <w:t>туризму</w:t>
      </w:r>
      <w:r w:rsidRPr="007F01DA">
        <w:rPr>
          <w:rFonts w:ascii="Times New Roman" w:hAnsi="Times New Roman"/>
          <w:b/>
          <w:sz w:val="28"/>
          <w:szCs w:val="28"/>
          <w:lang w:val="ru-RU"/>
        </w:rPr>
        <w:t>”</w:t>
      </w:r>
      <w:r>
        <w:rPr>
          <w:rFonts w:ascii="Times New Roman" w:hAnsi="Times New Roman"/>
          <w:b/>
          <w:sz w:val="28"/>
          <w:szCs w:val="28"/>
          <w:lang w:val="ru-RU"/>
        </w:rPr>
        <w:t xml:space="preserve"> в системі наук</w:t>
      </w:r>
      <w:r w:rsidRPr="007F01DA">
        <w:rPr>
          <w:rFonts w:ascii="Times New Roman" w:hAnsi="Times New Roman"/>
          <w:b/>
          <w:sz w:val="28"/>
          <w:szCs w:val="28"/>
        </w:rPr>
        <w:t xml:space="preserve"> її взаємозв’язки  з іншими науками</w:t>
      </w:r>
      <w:r>
        <w:rPr>
          <w:rFonts w:ascii="Times New Roman" w:hAnsi="Times New Roman"/>
          <w:sz w:val="28"/>
          <w:szCs w:val="28"/>
        </w:rPr>
        <w:t>.</w:t>
      </w:r>
    </w:p>
    <w:p w14:paraId="0A9EF904" w14:textId="77777777" w:rsidR="00DE6AA8" w:rsidRDefault="00DE6AA8" w:rsidP="00DE6AA8">
      <w:pPr>
        <w:spacing w:after="0" w:line="240" w:lineRule="auto"/>
        <w:ind w:firstLine="540"/>
        <w:jc w:val="both"/>
        <w:rPr>
          <w:rFonts w:ascii="Times New Roman" w:hAnsi="Times New Roman"/>
          <w:sz w:val="28"/>
          <w:szCs w:val="28"/>
          <w:lang w:val="ru-RU"/>
        </w:rPr>
      </w:pPr>
      <w:r>
        <w:rPr>
          <w:rFonts w:ascii="Times New Roman" w:hAnsi="Times New Roman"/>
          <w:sz w:val="28"/>
          <w:szCs w:val="28"/>
        </w:rPr>
        <w:t xml:space="preserve">  Кожна наука посідає те місце , яке властиве лише їй в системі наукового знання. Наука </w:t>
      </w:r>
      <w:r>
        <w:rPr>
          <w:rFonts w:ascii="Times New Roman" w:hAnsi="Times New Roman"/>
          <w:sz w:val="28"/>
          <w:szCs w:val="28"/>
          <w:lang w:val="ru-RU"/>
        </w:rPr>
        <w:t>“</w:t>
      </w:r>
      <w:r>
        <w:rPr>
          <w:rFonts w:ascii="Times New Roman" w:hAnsi="Times New Roman"/>
          <w:sz w:val="28"/>
          <w:szCs w:val="28"/>
        </w:rPr>
        <w:t>Стратегія регіонального розвитку світового туризму</w:t>
      </w:r>
      <w:r>
        <w:rPr>
          <w:rFonts w:ascii="Times New Roman" w:hAnsi="Times New Roman"/>
          <w:sz w:val="28"/>
          <w:szCs w:val="28"/>
          <w:lang w:val="ru-RU"/>
        </w:rPr>
        <w:t xml:space="preserve">” як самостійний напрям науки сформувався на двох наук: туризмознавства та регіонознавства . Туризмознавство як узагальнююча наука про туризм об'єднала низку галузевих туристичних наук (рис.1): </w:t>
      </w:r>
    </w:p>
    <w:p w14:paraId="0FC3BEA3" w14:textId="4AFCF433" w:rsidR="00DE6AA8" w:rsidRDefault="00DE6AA8" w:rsidP="00DE6AA8">
      <w:pPr>
        <w:ind w:firstLine="540"/>
        <w:jc w:val="both"/>
        <w:rPr>
          <w:rFonts w:ascii="Times New Roman" w:hAnsi="Times New Roman"/>
          <w:sz w:val="28"/>
          <w:szCs w:val="28"/>
          <w:lang w:val="ru-RU"/>
        </w:rPr>
      </w:pPr>
      <w:r>
        <w:rPr>
          <w:rFonts w:ascii="Times New Roman" w:hAnsi="Times New Roman"/>
          <w:noProof/>
          <w:sz w:val="28"/>
          <w:szCs w:val="28"/>
          <w:lang w:eastAsia="uk-UA"/>
        </w:rPr>
        <w:lastRenderedPageBreak/>
        <w:drawing>
          <wp:inline distT="0" distB="0" distL="0" distR="0" wp14:anchorId="44EBC093" wp14:editId="4C469633">
            <wp:extent cx="5161280" cy="2910205"/>
            <wp:effectExtent l="0" t="0" r="127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1280" cy="2910205"/>
                    </a:xfrm>
                    <a:prstGeom prst="rect">
                      <a:avLst/>
                    </a:prstGeom>
                    <a:noFill/>
                    <a:ln>
                      <a:noFill/>
                    </a:ln>
                  </pic:spPr>
                </pic:pic>
              </a:graphicData>
            </a:graphic>
          </wp:inline>
        </w:drawing>
      </w:r>
      <w:r>
        <w:rPr>
          <w:rFonts w:ascii="Times New Roman" w:hAnsi="Times New Roman"/>
          <w:noProof/>
          <w:sz w:val="28"/>
          <w:szCs w:val="28"/>
          <w:lang w:eastAsia="uk-UA"/>
        </w:rPr>
        <w:drawing>
          <wp:inline distT="0" distB="0" distL="0" distR="0" wp14:anchorId="2347AA03" wp14:editId="745EFF79">
            <wp:extent cx="3279775" cy="27520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9775" cy="2752090"/>
                    </a:xfrm>
                    <a:prstGeom prst="rect">
                      <a:avLst/>
                    </a:prstGeom>
                    <a:noFill/>
                    <a:ln>
                      <a:noFill/>
                    </a:ln>
                  </pic:spPr>
                </pic:pic>
              </a:graphicData>
            </a:graphic>
          </wp:inline>
        </w:drawing>
      </w:r>
      <w:r>
        <w:rPr>
          <w:rFonts w:ascii="Times New Roman" w:hAnsi="Times New Roman"/>
          <w:noProof/>
          <w:sz w:val="28"/>
          <w:szCs w:val="28"/>
          <w:lang w:eastAsia="uk-UA"/>
        </w:rPr>
        <w:drawing>
          <wp:inline distT="0" distB="0" distL="0" distR="0" wp14:anchorId="0F51EA11" wp14:editId="13A2D5E1">
            <wp:extent cx="2716530" cy="275209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6530" cy="2752090"/>
                    </a:xfrm>
                    <a:prstGeom prst="rect">
                      <a:avLst/>
                    </a:prstGeom>
                    <a:noFill/>
                    <a:ln>
                      <a:noFill/>
                    </a:ln>
                  </pic:spPr>
                </pic:pic>
              </a:graphicData>
            </a:graphic>
          </wp:inline>
        </w:drawing>
      </w:r>
    </w:p>
    <w:p w14:paraId="637535D1" w14:textId="1B728021" w:rsidR="00DE6AA8" w:rsidRDefault="00DE6AA8" w:rsidP="00DE6AA8">
      <w:pPr>
        <w:rPr>
          <w:rFonts w:ascii="Times New Roman" w:hAnsi="Times New Roman"/>
          <w:sz w:val="28"/>
          <w:szCs w:val="28"/>
          <w:lang w:val="ru-RU"/>
        </w:rPr>
      </w:pPr>
      <w:r>
        <w:rPr>
          <w:rFonts w:ascii="Times New Roman" w:hAnsi="Times New Roman"/>
          <w:noProof/>
          <w:sz w:val="28"/>
          <w:szCs w:val="28"/>
          <w:lang w:eastAsia="uk-UA"/>
        </w:rPr>
        <w:lastRenderedPageBreak/>
        <w:drawing>
          <wp:inline distT="0" distB="0" distL="0" distR="0" wp14:anchorId="548D51C3" wp14:editId="253FCB99">
            <wp:extent cx="2637790" cy="145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790" cy="1450975"/>
                    </a:xfrm>
                    <a:prstGeom prst="rect">
                      <a:avLst/>
                    </a:prstGeom>
                    <a:noFill/>
                    <a:ln>
                      <a:noFill/>
                    </a:ln>
                  </pic:spPr>
                </pic:pic>
              </a:graphicData>
            </a:graphic>
          </wp:inline>
        </w:drawing>
      </w:r>
    </w:p>
    <w:p w14:paraId="229E6FE0" w14:textId="77777777" w:rsidR="00DE6AA8" w:rsidRDefault="00DE6AA8" w:rsidP="00DE6AA8">
      <w:pPr>
        <w:spacing w:after="0"/>
        <w:rPr>
          <w:rFonts w:ascii="Times New Roman" w:hAnsi="Times New Roman"/>
          <w:sz w:val="28"/>
          <w:szCs w:val="28"/>
          <w:lang w:val="ru-RU"/>
        </w:rPr>
      </w:pPr>
      <w:r>
        <w:rPr>
          <w:rFonts w:ascii="Times New Roman" w:hAnsi="Times New Roman"/>
          <w:sz w:val="28"/>
          <w:szCs w:val="28"/>
          <w:lang w:val="ru-RU"/>
        </w:rPr>
        <w:t xml:space="preserve"> Рис.1. Місце науки «Стратегія регіонального розвитку світового туризму» в системі наук</w:t>
      </w:r>
    </w:p>
    <w:p w14:paraId="3336B78C" w14:textId="77777777" w:rsidR="00DE6AA8" w:rsidRDefault="00DE6AA8" w:rsidP="00DE6AA8">
      <w:pPr>
        <w:spacing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 xml:space="preserve">Наука </w:t>
      </w:r>
      <w:r>
        <w:rPr>
          <w:rFonts w:ascii="Times New Roman" w:hAnsi="Times New Roman"/>
          <w:sz w:val="28"/>
          <w:szCs w:val="28"/>
          <w:lang w:val="ru-RU"/>
        </w:rPr>
        <w:t>“</w:t>
      </w:r>
      <w:r>
        <w:rPr>
          <w:rFonts w:ascii="Times New Roman" w:hAnsi="Times New Roman"/>
          <w:sz w:val="28"/>
          <w:szCs w:val="28"/>
        </w:rPr>
        <w:t>Стратегія регіонального розвитку світового туризму</w:t>
      </w:r>
      <w:r>
        <w:rPr>
          <w:rFonts w:ascii="Times New Roman" w:hAnsi="Times New Roman"/>
          <w:sz w:val="28"/>
          <w:szCs w:val="28"/>
          <w:lang w:val="ru-RU"/>
        </w:rPr>
        <w:t xml:space="preserve">” розвивається не ізольовано від інших наук, а у взаємозвя'зку з ними, перш за все з системою туристичних наук. </w:t>
      </w:r>
    </w:p>
    <w:p w14:paraId="552C4129" w14:textId="77777777" w:rsidR="00DE6AA8" w:rsidRDefault="00DE6AA8" w:rsidP="00DE6AA8">
      <w:pPr>
        <w:spacing w:after="0"/>
        <w:jc w:val="both"/>
        <w:rPr>
          <w:rFonts w:ascii="Times New Roman" w:hAnsi="Times New Roman"/>
          <w:sz w:val="28"/>
          <w:szCs w:val="28"/>
          <w:lang w:val="ru-RU"/>
        </w:rPr>
      </w:pPr>
      <w:r>
        <w:rPr>
          <w:rFonts w:ascii="Times New Roman" w:hAnsi="Times New Roman"/>
          <w:sz w:val="28"/>
          <w:szCs w:val="28"/>
          <w:lang w:val="ru-RU"/>
        </w:rPr>
        <w:t xml:space="preserve">   З туристичними  науками зв'язок відбувається у таких напрямах:</w:t>
      </w:r>
    </w:p>
    <w:p w14:paraId="1DCCB0CA"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lang w:val="ru-RU"/>
        </w:rPr>
        <w:t xml:space="preserve">   - економіка туризму : тенденції зміни обсягів туристичних потоків за напрямами та видами туризму, прибутку від туристичної діяльності, </w:t>
      </w:r>
      <w:r>
        <w:rPr>
          <w:rFonts w:ascii="Times New Roman" w:hAnsi="Times New Roman"/>
          <w:sz w:val="28"/>
          <w:szCs w:val="28"/>
        </w:rPr>
        <w:t>р</w:t>
      </w:r>
      <w:r w:rsidRPr="00047592">
        <w:rPr>
          <w:rFonts w:ascii="Times New Roman" w:hAnsi="Times New Roman"/>
          <w:sz w:val="28"/>
          <w:szCs w:val="28"/>
        </w:rPr>
        <w:t xml:space="preserve">ентабельності </w:t>
      </w:r>
      <w:r>
        <w:rPr>
          <w:rFonts w:ascii="Times New Roman" w:hAnsi="Times New Roman"/>
          <w:sz w:val="28"/>
          <w:szCs w:val="28"/>
        </w:rPr>
        <w:t>туристичних п</w:t>
      </w:r>
      <w:r w:rsidRPr="00047592">
        <w:rPr>
          <w:rFonts w:ascii="Times New Roman" w:hAnsi="Times New Roman"/>
          <w:sz w:val="28"/>
          <w:szCs w:val="28"/>
        </w:rPr>
        <w:t>ідпр</w:t>
      </w:r>
      <w:r>
        <w:rPr>
          <w:rFonts w:ascii="Times New Roman" w:hAnsi="Times New Roman"/>
          <w:sz w:val="28"/>
          <w:szCs w:val="28"/>
        </w:rPr>
        <w:t>иє</w:t>
      </w:r>
      <w:r w:rsidRPr="00047592">
        <w:rPr>
          <w:rFonts w:ascii="Times New Roman" w:hAnsi="Times New Roman"/>
          <w:sz w:val="28"/>
          <w:szCs w:val="28"/>
        </w:rPr>
        <w:t>мств та ціноутворення на тури;</w:t>
      </w:r>
      <w:r>
        <w:rPr>
          <w:rFonts w:ascii="Times New Roman" w:hAnsi="Times New Roman"/>
          <w:sz w:val="28"/>
          <w:szCs w:val="28"/>
        </w:rPr>
        <w:t xml:space="preserve"> </w:t>
      </w:r>
    </w:p>
    <w:p w14:paraId="50A708A1"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 маркетинг туризму:</w:t>
      </w:r>
      <w:r w:rsidRPr="008C5A43">
        <w:rPr>
          <w:rFonts w:ascii="Times New Roman" w:hAnsi="Times New Roman"/>
          <w:sz w:val="28"/>
          <w:szCs w:val="28"/>
        </w:rPr>
        <w:t xml:space="preserve"> рекламна діяльність в туризмі та її вплив на розвиток туризму;</w:t>
      </w:r>
      <w:r>
        <w:rPr>
          <w:rFonts w:ascii="Times New Roman" w:hAnsi="Times New Roman"/>
          <w:sz w:val="28"/>
          <w:szCs w:val="28"/>
        </w:rPr>
        <w:t xml:space="preserve"> </w:t>
      </w:r>
    </w:p>
    <w:p w14:paraId="3302DAC3"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 м</w:t>
      </w:r>
      <w:r w:rsidRPr="008C5A43">
        <w:rPr>
          <w:rFonts w:ascii="Times New Roman" w:hAnsi="Times New Roman"/>
          <w:sz w:val="28"/>
          <w:szCs w:val="28"/>
        </w:rPr>
        <w:t>енеджмент туризму: організація і структура туристичної діяльності;</w:t>
      </w:r>
      <w:r>
        <w:rPr>
          <w:rFonts w:ascii="Times New Roman" w:hAnsi="Times New Roman"/>
          <w:sz w:val="28"/>
          <w:szCs w:val="28"/>
        </w:rPr>
        <w:t xml:space="preserve"> </w:t>
      </w:r>
    </w:p>
    <w:p w14:paraId="0F8F2F41" w14:textId="77777777" w:rsidR="00DE6AA8" w:rsidRPr="008C5A43" w:rsidRDefault="00DE6AA8" w:rsidP="00DE6AA8">
      <w:pPr>
        <w:spacing w:after="0"/>
        <w:jc w:val="both"/>
        <w:rPr>
          <w:rFonts w:ascii="Times New Roman" w:hAnsi="Times New Roman"/>
          <w:sz w:val="28"/>
          <w:szCs w:val="28"/>
        </w:rPr>
      </w:pPr>
      <w:r>
        <w:rPr>
          <w:rFonts w:ascii="Times New Roman" w:hAnsi="Times New Roman"/>
          <w:sz w:val="28"/>
          <w:szCs w:val="28"/>
        </w:rPr>
        <w:t xml:space="preserve">   - г</w:t>
      </w:r>
      <w:r w:rsidRPr="008C5A43">
        <w:rPr>
          <w:rFonts w:ascii="Times New Roman" w:hAnsi="Times New Roman"/>
          <w:sz w:val="28"/>
          <w:szCs w:val="28"/>
        </w:rPr>
        <w:t>еографія туризму: розміщення нових видів природних та історико-культурних туристичних ресурсів, формування турист</w:t>
      </w:r>
      <w:r>
        <w:rPr>
          <w:rFonts w:ascii="Times New Roman" w:hAnsi="Times New Roman"/>
          <w:sz w:val="28"/>
          <w:szCs w:val="28"/>
        </w:rPr>
        <w:t>ично-рекреаційних систем та комплекс</w:t>
      </w:r>
      <w:r w:rsidRPr="008C5A43">
        <w:rPr>
          <w:rFonts w:ascii="Times New Roman" w:hAnsi="Times New Roman"/>
          <w:sz w:val="28"/>
          <w:szCs w:val="28"/>
        </w:rPr>
        <w:t>ів.</w:t>
      </w:r>
    </w:p>
    <w:p w14:paraId="03147DE0" w14:textId="77777777" w:rsidR="00DE6AA8" w:rsidRDefault="00DE6AA8" w:rsidP="00DE6AA8">
      <w:pPr>
        <w:spacing w:after="0"/>
        <w:ind w:left="75"/>
        <w:jc w:val="both"/>
        <w:rPr>
          <w:rFonts w:ascii="Times New Roman" w:hAnsi="Times New Roman"/>
          <w:sz w:val="28"/>
          <w:szCs w:val="28"/>
          <w:lang w:val="ru-RU"/>
        </w:rPr>
      </w:pPr>
      <w:r>
        <w:rPr>
          <w:rFonts w:ascii="Times New Roman" w:hAnsi="Times New Roman"/>
          <w:sz w:val="28"/>
          <w:szCs w:val="28"/>
          <w:lang w:val="ru-RU"/>
        </w:rPr>
        <w:t xml:space="preserve">   </w:t>
      </w:r>
      <w:r w:rsidRPr="00047592">
        <w:rPr>
          <w:rFonts w:ascii="Times New Roman" w:hAnsi="Times New Roman"/>
          <w:sz w:val="28"/>
          <w:szCs w:val="28"/>
          <w:lang w:val="ru-RU"/>
        </w:rPr>
        <w:t>“</w:t>
      </w:r>
      <w:r>
        <w:rPr>
          <w:rFonts w:ascii="Times New Roman" w:hAnsi="Times New Roman"/>
          <w:sz w:val="28"/>
          <w:szCs w:val="28"/>
        </w:rPr>
        <w:t>Стратегія регіонального розвитку світового туризму</w:t>
      </w:r>
      <w:r w:rsidRPr="00047592">
        <w:rPr>
          <w:rFonts w:ascii="Times New Roman" w:hAnsi="Times New Roman"/>
          <w:sz w:val="28"/>
          <w:szCs w:val="28"/>
          <w:lang w:val="ru-RU"/>
        </w:rPr>
        <w:t>”  має зв</w:t>
      </w:r>
      <w:r>
        <w:rPr>
          <w:rFonts w:ascii="Times New Roman" w:hAnsi="Times New Roman"/>
          <w:sz w:val="28"/>
          <w:szCs w:val="28"/>
          <w:lang w:val="ru-RU"/>
        </w:rPr>
        <w:t xml:space="preserve">'язки також з іншими науками: </w:t>
      </w:r>
    </w:p>
    <w:p w14:paraId="442DA2C3" w14:textId="77777777" w:rsidR="00DE6AA8" w:rsidRPr="00C95CD9" w:rsidRDefault="00DE6AA8" w:rsidP="00DE6AA8">
      <w:pPr>
        <w:pStyle w:val="a3"/>
        <w:numPr>
          <w:ilvl w:val="0"/>
          <w:numId w:val="1"/>
        </w:numPr>
        <w:spacing w:after="0" w:line="259" w:lineRule="auto"/>
        <w:jc w:val="both"/>
        <w:rPr>
          <w:rFonts w:ascii="Times New Roman" w:hAnsi="Times New Roman"/>
          <w:sz w:val="28"/>
          <w:szCs w:val="28"/>
          <w:lang w:val="ru-RU"/>
        </w:rPr>
      </w:pPr>
      <w:r>
        <w:rPr>
          <w:rFonts w:ascii="Times New Roman" w:hAnsi="Times New Roman"/>
          <w:sz w:val="28"/>
          <w:szCs w:val="28"/>
          <w:lang w:val="ru-RU"/>
        </w:rPr>
        <w:t xml:space="preserve">з економікою: виявлення економічних чинників та закономірностей розвитку туризму, використання  </w:t>
      </w:r>
      <w:r>
        <w:rPr>
          <w:rFonts w:ascii="Times New Roman" w:hAnsi="Times New Roman"/>
          <w:sz w:val="28"/>
          <w:szCs w:val="28"/>
        </w:rPr>
        <w:t>економічних методів прогнозування розвитку туризму на далеку перспективу;</w:t>
      </w:r>
    </w:p>
    <w:p w14:paraId="25C9E903" w14:textId="77777777" w:rsidR="00DE6AA8" w:rsidRPr="00C95CD9" w:rsidRDefault="00DE6AA8" w:rsidP="00DE6AA8">
      <w:pPr>
        <w:pStyle w:val="a3"/>
        <w:numPr>
          <w:ilvl w:val="0"/>
          <w:numId w:val="1"/>
        </w:numPr>
        <w:spacing w:after="0" w:line="259" w:lineRule="auto"/>
        <w:jc w:val="both"/>
        <w:rPr>
          <w:rFonts w:ascii="Times New Roman" w:hAnsi="Times New Roman"/>
          <w:sz w:val="28"/>
          <w:szCs w:val="28"/>
          <w:lang w:val="ru-RU"/>
        </w:rPr>
      </w:pPr>
      <w:r>
        <w:rPr>
          <w:rFonts w:ascii="Times New Roman" w:hAnsi="Times New Roman"/>
          <w:sz w:val="28"/>
          <w:szCs w:val="28"/>
          <w:lang w:val="ru-RU"/>
        </w:rPr>
        <w:t>з</w:t>
      </w:r>
      <w:r>
        <w:rPr>
          <w:rFonts w:ascii="Times New Roman" w:hAnsi="Times New Roman"/>
          <w:sz w:val="28"/>
          <w:szCs w:val="28"/>
        </w:rPr>
        <w:t xml:space="preserve"> математикою: використання статистичних та математичних методів прогнозування туризму, розробка математичних методів прогнозування туризму, розробка математичних моделей оптимального розвитку туризму;</w:t>
      </w:r>
    </w:p>
    <w:p w14:paraId="4DFCDE39" w14:textId="77777777" w:rsidR="00DE6AA8" w:rsidRPr="00C95CD9" w:rsidRDefault="00DE6AA8" w:rsidP="00DE6AA8">
      <w:pPr>
        <w:pStyle w:val="a3"/>
        <w:numPr>
          <w:ilvl w:val="0"/>
          <w:numId w:val="1"/>
        </w:numPr>
        <w:spacing w:after="0" w:line="259" w:lineRule="auto"/>
        <w:jc w:val="both"/>
        <w:rPr>
          <w:rFonts w:ascii="Times New Roman" w:hAnsi="Times New Roman"/>
          <w:sz w:val="28"/>
          <w:szCs w:val="28"/>
          <w:lang w:val="ru-RU"/>
        </w:rPr>
      </w:pPr>
      <w:r>
        <w:rPr>
          <w:rFonts w:ascii="Times New Roman" w:hAnsi="Times New Roman"/>
          <w:sz w:val="28"/>
          <w:szCs w:val="28"/>
          <w:lang w:val="ru-RU"/>
        </w:rPr>
        <w:t>з</w:t>
      </w:r>
      <w:r>
        <w:rPr>
          <w:rFonts w:ascii="Times New Roman" w:hAnsi="Times New Roman"/>
          <w:sz w:val="28"/>
          <w:szCs w:val="28"/>
        </w:rPr>
        <w:t xml:space="preserve"> географією: вирішення еколого-географічних та транспортно-географічних проблем розвитку туризму;</w:t>
      </w:r>
    </w:p>
    <w:p w14:paraId="78E60B24" w14:textId="77777777" w:rsidR="00DE6AA8" w:rsidRPr="00EE59D9" w:rsidRDefault="00DE6AA8" w:rsidP="00DE6AA8">
      <w:pPr>
        <w:pStyle w:val="a3"/>
        <w:numPr>
          <w:ilvl w:val="0"/>
          <w:numId w:val="1"/>
        </w:numPr>
        <w:spacing w:after="0" w:line="259" w:lineRule="auto"/>
        <w:jc w:val="both"/>
        <w:rPr>
          <w:rFonts w:ascii="Times New Roman" w:hAnsi="Times New Roman"/>
          <w:sz w:val="28"/>
          <w:szCs w:val="28"/>
          <w:lang w:val="ru-RU"/>
        </w:rPr>
      </w:pPr>
      <w:r>
        <w:rPr>
          <w:rFonts w:ascii="Times New Roman" w:hAnsi="Times New Roman"/>
          <w:sz w:val="28"/>
          <w:szCs w:val="28"/>
        </w:rPr>
        <w:t>з соціологією: демографічне прогнозування, прогнозування соціальних туристичних послуг.</w:t>
      </w:r>
    </w:p>
    <w:p w14:paraId="2C466D80" w14:textId="77777777" w:rsidR="00DE6AA8" w:rsidRPr="008C5A43" w:rsidRDefault="00DE6AA8" w:rsidP="00DE6AA8">
      <w:pPr>
        <w:spacing w:after="0"/>
        <w:jc w:val="center"/>
        <w:rPr>
          <w:rFonts w:ascii="Times New Roman" w:hAnsi="Times New Roman"/>
          <w:b/>
          <w:sz w:val="28"/>
          <w:szCs w:val="28"/>
        </w:rPr>
      </w:pPr>
      <w:r w:rsidRPr="008C5A43">
        <w:rPr>
          <w:rFonts w:ascii="Times New Roman" w:hAnsi="Times New Roman"/>
          <w:b/>
          <w:sz w:val="28"/>
          <w:szCs w:val="28"/>
        </w:rPr>
        <w:t>1.4</w:t>
      </w:r>
      <w:r>
        <w:rPr>
          <w:rFonts w:ascii="Times New Roman" w:hAnsi="Times New Roman"/>
          <w:b/>
          <w:sz w:val="28"/>
          <w:szCs w:val="28"/>
        </w:rPr>
        <w:t>.</w:t>
      </w:r>
      <w:r w:rsidRPr="008C5A43">
        <w:rPr>
          <w:rFonts w:ascii="Times New Roman" w:hAnsi="Times New Roman"/>
          <w:b/>
          <w:sz w:val="28"/>
          <w:szCs w:val="28"/>
        </w:rPr>
        <w:t xml:space="preserve"> Понятійно-термінологічний апарат</w:t>
      </w:r>
    </w:p>
    <w:p w14:paraId="24E38013"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Кожна наука складається з двох великих частин: теоретичної та прикладної. Теорія науки починається із визначення її основних понять і термінів , які в сукупності складають наукову базу, або понятійно-термінологічний апарат даної науки.</w:t>
      </w:r>
    </w:p>
    <w:p w14:paraId="46B511B3"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 Поняття – це форма мислення , в якій відображаються загальні, суттєві властивості чи відношення предметів, явищ і процесів реального світу. Поняття є вузловими елементами, або цеглинками наукового знання.</w:t>
      </w:r>
    </w:p>
    <w:p w14:paraId="2B74CDBB"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Поняття характеруються їх обсягом. Обсяг поняття – це сукупність предметів, явищ чи процесів , які ним охоплюються. Наприклад, поняття </w:t>
      </w:r>
      <w:r w:rsidRPr="00585715">
        <w:rPr>
          <w:rFonts w:ascii="Times New Roman" w:hAnsi="Times New Roman"/>
          <w:sz w:val="28"/>
          <w:szCs w:val="28"/>
          <w:lang w:val="ru-RU"/>
        </w:rPr>
        <w:t>“</w:t>
      </w:r>
      <w:r>
        <w:rPr>
          <w:rFonts w:ascii="Times New Roman" w:hAnsi="Times New Roman"/>
          <w:sz w:val="28"/>
          <w:szCs w:val="28"/>
          <w:lang w:val="ru-RU"/>
        </w:rPr>
        <w:t>поселенн</w:t>
      </w:r>
      <w:r>
        <w:rPr>
          <w:rFonts w:ascii="Times New Roman" w:hAnsi="Times New Roman"/>
          <w:sz w:val="28"/>
          <w:szCs w:val="28"/>
        </w:rPr>
        <w:t>я</w:t>
      </w:r>
      <w:r w:rsidRPr="00585715">
        <w:rPr>
          <w:rFonts w:ascii="Times New Roman" w:hAnsi="Times New Roman"/>
          <w:sz w:val="28"/>
          <w:szCs w:val="28"/>
          <w:lang w:val="ru-RU"/>
        </w:rPr>
        <w:t xml:space="preserve">” </w:t>
      </w:r>
      <w:r>
        <w:rPr>
          <w:rFonts w:ascii="Times New Roman" w:hAnsi="Times New Roman"/>
          <w:sz w:val="28"/>
          <w:szCs w:val="28"/>
        </w:rPr>
        <w:t xml:space="preserve">та </w:t>
      </w:r>
      <w:r w:rsidRPr="00585715">
        <w:rPr>
          <w:rFonts w:ascii="Times New Roman" w:hAnsi="Times New Roman"/>
          <w:sz w:val="28"/>
          <w:szCs w:val="28"/>
          <w:lang w:val="ru-RU"/>
        </w:rPr>
        <w:t>“</w:t>
      </w:r>
      <w:r>
        <w:rPr>
          <w:rFonts w:ascii="Times New Roman" w:hAnsi="Times New Roman"/>
          <w:sz w:val="28"/>
          <w:szCs w:val="28"/>
        </w:rPr>
        <w:t>місто</w:t>
      </w:r>
      <w:r w:rsidRPr="00585715">
        <w:rPr>
          <w:rFonts w:ascii="Times New Roman" w:hAnsi="Times New Roman"/>
          <w:sz w:val="28"/>
          <w:szCs w:val="28"/>
          <w:lang w:val="ru-RU"/>
        </w:rPr>
        <w:t>”</w:t>
      </w:r>
      <w:r>
        <w:rPr>
          <w:rFonts w:ascii="Times New Roman" w:hAnsi="Times New Roman"/>
          <w:sz w:val="28"/>
          <w:szCs w:val="28"/>
        </w:rPr>
        <w:t xml:space="preserve">. </w:t>
      </w:r>
    </w:p>
    <w:p w14:paraId="3B054046"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Для визначення поняття необхідні терміни. Термін – це слово, чи словосполучення, яким позначається поняття.  Наприклад , </w:t>
      </w:r>
      <w:r w:rsidRPr="00585715">
        <w:rPr>
          <w:rFonts w:ascii="Times New Roman" w:hAnsi="Times New Roman"/>
          <w:sz w:val="28"/>
          <w:szCs w:val="28"/>
          <w:lang w:val="ru-RU"/>
        </w:rPr>
        <w:t>“</w:t>
      </w:r>
      <w:r>
        <w:rPr>
          <w:rFonts w:ascii="Times New Roman" w:hAnsi="Times New Roman"/>
          <w:sz w:val="28"/>
          <w:szCs w:val="28"/>
          <w:lang w:val="ru-RU"/>
        </w:rPr>
        <w:t>місто</w:t>
      </w:r>
      <w:r w:rsidRPr="00585715">
        <w:rPr>
          <w:rFonts w:ascii="Times New Roman" w:hAnsi="Times New Roman"/>
          <w:sz w:val="28"/>
          <w:szCs w:val="28"/>
          <w:lang w:val="ru-RU"/>
        </w:rPr>
        <w:t>”</w:t>
      </w:r>
      <w:r>
        <w:rPr>
          <w:rFonts w:ascii="Times New Roman" w:hAnsi="Times New Roman"/>
          <w:sz w:val="28"/>
          <w:szCs w:val="28"/>
          <w:lang w:val="ru-RU"/>
        </w:rPr>
        <w:t xml:space="preserve">, </w:t>
      </w:r>
      <w:r w:rsidRPr="00585715">
        <w:rPr>
          <w:rFonts w:ascii="Times New Roman" w:hAnsi="Times New Roman"/>
          <w:sz w:val="28"/>
          <w:szCs w:val="28"/>
          <w:lang w:val="ru-RU"/>
        </w:rPr>
        <w:t>“</w:t>
      </w:r>
      <w:r>
        <w:rPr>
          <w:rFonts w:ascii="Times New Roman" w:hAnsi="Times New Roman"/>
          <w:sz w:val="28"/>
          <w:szCs w:val="28"/>
        </w:rPr>
        <w:t>селище</w:t>
      </w:r>
      <w:r w:rsidRPr="00585715">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 xml:space="preserve">і </w:t>
      </w:r>
      <w:r w:rsidRPr="00585715">
        <w:rPr>
          <w:rFonts w:ascii="Times New Roman" w:hAnsi="Times New Roman"/>
          <w:sz w:val="28"/>
          <w:szCs w:val="28"/>
          <w:lang w:val="ru-RU"/>
        </w:rPr>
        <w:t>“</w:t>
      </w:r>
      <w:r>
        <w:rPr>
          <w:rFonts w:ascii="Times New Roman" w:hAnsi="Times New Roman"/>
          <w:sz w:val="28"/>
          <w:szCs w:val="28"/>
        </w:rPr>
        <w:t>село</w:t>
      </w:r>
      <w:r w:rsidRPr="00585715">
        <w:rPr>
          <w:rFonts w:ascii="Times New Roman" w:hAnsi="Times New Roman"/>
          <w:sz w:val="28"/>
          <w:szCs w:val="28"/>
          <w:lang w:val="ru-RU"/>
        </w:rPr>
        <w:t>”</w:t>
      </w:r>
      <w:r>
        <w:rPr>
          <w:rFonts w:ascii="Times New Roman" w:hAnsi="Times New Roman"/>
          <w:sz w:val="28"/>
          <w:szCs w:val="28"/>
        </w:rPr>
        <w:t xml:space="preserve">. </w:t>
      </w:r>
    </w:p>
    <w:p w14:paraId="537F7FE4" w14:textId="77777777" w:rsidR="00DE6AA8" w:rsidRDefault="00DE6AA8" w:rsidP="00DE6AA8">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В туризмознавстві та окремих наукових напрямах, у тому числі й </w:t>
      </w:r>
      <w:r>
        <w:rPr>
          <w:rFonts w:ascii="Times New Roman" w:hAnsi="Times New Roman"/>
          <w:sz w:val="28"/>
          <w:szCs w:val="28"/>
          <w:lang w:val="ru-RU"/>
        </w:rPr>
        <w:t>“</w:t>
      </w:r>
      <w:r>
        <w:rPr>
          <w:rFonts w:ascii="Times New Roman" w:hAnsi="Times New Roman"/>
          <w:sz w:val="28"/>
          <w:szCs w:val="28"/>
        </w:rPr>
        <w:t>Стратегії регіонального розвитку світового туризму</w:t>
      </w:r>
      <w:r>
        <w:rPr>
          <w:rFonts w:ascii="Times New Roman" w:hAnsi="Times New Roman"/>
          <w:sz w:val="28"/>
          <w:szCs w:val="28"/>
          <w:lang w:val="ru-RU"/>
        </w:rPr>
        <w:t>”</w:t>
      </w:r>
      <w:r>
        <w:rPr>
          <w:rFonts w:ascii="Times New Roman" w:hAnsi="Times New Roman"/>
          <w:sz w:val="28"/>
          <w:szCs w:val="28"/>
        </w:rPr>
        <w:t xml:space="preserve"> застосовуються такі основні поняття: </w:t>
      </w:r>
    </w:p>
    <w:p w14:paraId="5D5A2C16"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06A29">
        <w:rPr>
          <w:rFonts w:ascii="Times New Roman" w:hAnsi="Times New Roman"/>
          <w:sz w:val="28"/>
          <w:szCs w:val="28"/>
        </w:rPr>
        <w:t>“</w:t>
      </w:r>
      <w:r w:rsidRPr="00D06A29">
        <w:rPr>
          <w:rFonts w:ascii="Times New Roman" w:hAnsi="Times New Roman"/>
          <w:b/>
          <w:sz w:val="28"/>
          <w:szCs w:val="28"/>
        </w:rPr>
        <w:t>Туризм</w:t>
      </w:r>
      <w:r>
        <w:rPr>
          <w:rFonts w:ascii="Times New Roman" w:hAnsi="Times New Roman"/>
          <w:sz w:val="28"/>
          <w:szCs w:val="28"/>
        </w:rPr>
        <w:t xml:space="preserve"> – тимчасовий виїзд особи з місця постійного проживання в оздоровчих, пізнавальних, професійно-ділових чи інших цілях без здійснення оплачуваної діяльності в місці перебування</w:t>
      </w:r>
      <w:r w:rsidRPr="00D06A29">
        <w:rPr>
          <w:rFonts w:ascii="Times New Roman" w:hAnsi="Times New Roman"/>
          <w:sz w:val="28"/>
          <w:szCs w:val="28"/>
        </w:rPr>
        <w:t xml:space="preserve"> ”</w:t>
      </w:r>
      <w:r>
        <w:rPr>
          <w:rFonts w:ascii="Times New Roman" w:hAnsi="Times New Roman"/>
          <w:sz w:val="28"/>
          <w:szCs w:val="28"/>
        </w:rPr>
        <w:t xml:space="preserve"> (Закон України </w:t>
      </w:r>
      <w:r w:rsidRPr="00D06A29">
        <w:rPr>
          <w:rFonts w:ascii="Times New Roman" w:hAnsi="Times New Roman"/>
          <w:sz w:val="28"/>
          <w:szCs w:val="28"/>
        </w:rPr>
        <w:t>“</w:t>
      </w:r>
      <w:r>
        <w:rPr>
          <w:rFonts w:ascii="Times New Roman" w:hAnsi="Times New Roman"/>
          <w:sz w:val="28"/>
          <w:szCs w:val="28"/>
        </w:rPr>
        <w:t>Про туризм</w:t>
      </w:r>
      <w:r w:rsidRPr="00D06A29">
        <w:rPr>
          <w:rFonts w:ascii="Times New Roman" w:hAnsi="Times New Roman"/>
          <w:sz w:val="28"/>
          <w:szCs w:val="28"/>
        </w:rPr>
        <w:t xml:space="preserve"> ”</w:t>
      </w:r>
      <w:r>
        <w:rPr>
          <w:rFonts w:ascii="Times New Roman" w:hAnsi="Times New Roman"/>
          <w:sz w:val="28"/>
          <w:szCs w:val="28"/>
        </w:rPr>
        <w:t>)</w:t>
      </w:r>
    </w:p>
    <w:p w14:paraId="675A3529" w14:textId="77777777" w:rsidR="00DE6AA8" w:rsidRDefault="00DE6AA8" w:rsidP="00DE6AA8">
      <w:pPr>
        <w:spacing w:after="0"/>
        <w:jc w:val="both"/>
        <w:rPr>
          <w:rFonts w:ascii="Times New Roman" w:hAnsi="Times New Roman"/>
          <w:sz w:val="28"/>
          <w:szCs w:val="28"/>
        </w:rPr>
      </w:pPr>
      <w:r>
        <w:rPr>
          <w:rFonts w:ascii="Times New Roman" w:hAnsi="Times New Roman"/>
          <w:b/>
          <w:sz w:val="28"/>
          <w:szCs w:val="28"/>
        </w:rPr>
        <w:t xml:space="preserve">   </w:t>
      </w:r>
      <w:r w:rsidRPr="00A12D03">
        <w:rPr>
          <w:rFonts w:ascii="Times New Roman" w:hAnsi="Times New Roman"/>
          <w:b/>
          <w:sz w:val="28"/>
          <w:szCs w:val="28"/>
        </w:rPr>
        <w:t>Регіон</w:t>
      </w:r>
      <w:r>
        <w:rPr>
          <w:rFonts w:ascii="Times New Roman" w:hAnsi="Times New Roman"/>
          <w:sz w:val="28"/>
          <w:szCs w:val="28"/>
        </w:rPr>
        <w:t xml:space="preserve"> – територія, яка відрізняється від інших територій певними ознаками і характеризується цілісністю та взаємозв’язками складових елементів. </w:t>
      </w:r>
    </w:p>
    <w:p w14:paraId="0AB658B0"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Поняття регіон є ключовим у регіонології. Основними ознаками регіону є спільність регіональних проблем, регіональних інтересів та завдань. Існують різні типи регіонів: економічний, соціальний, туристичний.</w:t>
      </w:r>
    </w:p>
    <w:p w14:paraId="107515E8"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Поняття регіон є синонімом терміну  </w:t>
      </w:r>
      <w:r w:rsidRPr="00474DCF">
        <w:rPr>
          <w:rFonts w:ascii="Times New Roman" w:hAnsi="Times New Roman"/>
          <w:sz w:val="28"/>
          <w:szCs w:val="28"/>
        </w:rPr>
        <w:t>“</w:t>
      </w:r>
      <w:r>
        <w:rPr>
          <w:rFonts w:ascii="Times New Roman" w:hAnsi="Times New Roman"/>
          <w:sz w:val="28"/>
          <w:szCs w:val="28"/>
        </w:rPr>
        <w:t>район</w:t>
      </w:r>
      <w:r w:rsidRPr="00474DCF">
        <w:rPr>
          <w:rFonts w:ascii="Times New Roman" w:hAnsi="Times New Roman"/>
          <w:sz w:val="28"/>
          <w:szCs w:val="28"/>
        </w:rPr>
        <w:t>”</w:t>
      </w:r>
      <w:r>
        <w:rPr>
          <w:rFonts w:ascii="Times New Roman" w:hAnsi="Times New Roman"/>
          <w:sz w:val="28"/>
          <w:szCs w:val="28"/>
        </w:rPr>
        <w:t>.</w:t>
      </w:r>
    </w:p>
    <w:p w14:paraId="76D62112"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Термін  </w:t>
      </w:r>
      <w:r w:rsidRPr="00585715">
        <w:rPr>
          <w:rFonts w:ascii="Times New Roman" w:hAnsi="Times New Roman"/>
          <w:sz w:val="28"/>
          <w:szCs w:val="28"/>
          <w:lang w:val="ru-RU"/>
        </w:rPr>
        <w:t>“</w:t>
      </w:r>
      <w:r>
        <w:rPr>
          <w:rFonts w:ascii="Times New Roman" w:hAnsi="Times New Roman"/>
          <w:sz w:val="28"/>
          <w:szCs w:val="28"/>
        </w:rPr>
        <w:t>регіональний</w:t>
      </w:r>
      <w:r w:rsidRPr="00585715">
        <w:rPr>
          <w:rFonts w:ascii="Times New Roman" w:hAnsi="Times New Roman"/>
          <w:sz w:val="28"/>
          <w:szCs w:val="28"/>
          <w:lang w:val="ru-RU"/>
        </w:rPr>
        <w:t>”</w:t>
      </w:r>
      <w:r>
        <w:rPr>
          <w:rFonts w:ascii="Times New Roman" w:hAnsi="Times New Roman"/>
          <w:sz w:val="28"/>
          <w:szCs w:val="28"/>
        </w:rPr>
        <w:t xml:space="preserve">означає, що відноситься до регіону. </w:t>
      </w:r>
    </w:p>
    <w:p w14:paraId="0FBFADCC"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Від поняття</w:t>
      </w:r>
      <w:r w:rsidRPr="00B72AB9">
        <w:rPr>
          <w:rFonts w:ascii="Times New Roman" w:hAnsi="Times New Roman"/>
          <w:sz w:val="28"/>
          <w:szCs w:val="28"/>
        </w:rPr>
        <w:t xml:space="preserve"> </w:t>
      </w:r>
      <w:r w:rsidRPr="00585715">
        <w:rPr>
          <w:rFonts w:ascii="Times New Roman" w:hAnsi="Times New Roman"/>
          <w:sz w:val="28"/>
          <w:szCs w:val="28"/>
          <w:lang w:val="ru-RU"/>
        </w:rPr>
        <w:t>“</w:t>
      </w:r>
      <w:r>
        <w:rPr>
          <w:rFonts w:ascii="Times New Roman" w:hAnsi="Times New Roman"/>
          <w:sz w:val="28"/>
          <w:szCs w:val="28"/>
        </w:rPr>
        <w:t>регіон</w:t>
      </w:r>
      <w:r w:rsidRPr="00585715">
        <w:rPr>
          <w:rFonts w:ascii="Times New Roman" w:hAnsi="Times New Roman"/>
          <w:sz w:val="28"/>
          <w:szCs w:val="28"/>
          <w:lang w:val="ru-RU"/>
        </w:rPr>
        <w:t>”</w:t>
      </w:r>
      <w:r>
        <w:rPr>
          <w:rFonts w:ascii="Times New Roman" w:hAnsi="Times New Roman"/>
          <w:sz w:val="28"/>
          <w:szCs w:val="28"/>
        </w:rPr>
        <w:t xml:space="preserve"> походить поняття «регіоналізація», що широко вживається у міжнародній економіці. Регіоналізація означає процес розвитку регіонів. </w:t>
      </w:r>
    </w:p>
    <w:p w14:paraId="477B2122"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Регіоналізм- широко вживається в Європі. В процесі прогнозування економічного, соціального та туристичного розвитку регіонів вчені використовують такі поняття:</w:t>
      </w:r>
    </w:p>
    <w:p w14:paraId="59B2EDC4"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w:t>
      </w:r>
      <w:r w:rsidRPr="00EE59D9">
        <w:rPr>
          <w:rFonts w:ascii="Times New Roman" w:hAnsi="Times New Roman"/>
          <w:b/>
          <w:sz w:val="28"/>
          <w:szCs w:val="28"/>
        </w:rPr>
        <w:t xml:space="preserve">Концепція </w:t>
      </w:r>
      <w:r>
        <w:rPr>
          <w:rFonts w:ascii="Times New Roman" w:hAnsi="Times New Roman"/>
          <w:sz w:val="28"/>
          <w:szCs w:val="28"/>
        </w:rPr>
        <w:t>– це певний спосіб розуміння предметів, явищ чи процесів, система поглядів, понять. При розробці прогнозів розвитку регіонів на перспективу вчені спочатку формулюють концепцію розвитку. В ній мають бути викладені головні ідеї розвитку.</w:t>
      </w:r>
    </w:p>
    <w:p w14:paraId="40585EEE" w14:textId="77777777" w:rsidR="00DE6AA8" w:rsidRDefault="00DE6AA8" w:rsidP="00DE6AA8">
      <w:pPr>
        <w:spacing w:after="0"/>
        <w:jc w:val="both"/>
        <w:rPr>
          <w:rFonts w:ascii="Times New Roman" w:hAnsi="Times New Roman"/>
          <w:sz w:val="28"/>
          <w:szCs w:val="28"/>
        </w:rPr>
      </w:pPr>
      <w:r>
        <w:rPr>
          <w:rFonts w:ascii="Times New Roman" w:hAnsi="Times New Roman"/>
          <w:b/>
          <w:sz w:val="28"/>
          <w:szCs w:val="28"/>
        </w:rPr>
        <w:t xml:space="preserve">  </w:t>
      </w:r>
      <w:r w:rsidRPr="00EE59D9">
        <w:rPr>
          <w:rFonts w:ascii="Times New Roman" w:hAnsi="Times New Roman"/>
          <w:b/>
          <w:sz w:val="28"/>
          <w:szCs w:val="28"/>
        </w:rPr>
        <w:t>Доктрина</w:t>
      </w:r>
      <w:r>
        <w:rPr>
          <w:rFonts w:ascii="Times New Roman" w:hAnsi="Times New Roman"/>
          <w:sz w:val="28"/>
          <w:szCs w:val="28"/>
        </w:rPr>
        <w:t xml:space="preserve"> – сукупність узагальнених положень, провідних принципів, що визначають спосіб розуміння і дії у певній галузі знань. </w:t>
      </w:r>
    </w:p>
    <w:p w14:paraId="193EAB6D"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Наприклад, воєнна доктрина, освітня доктрина.</w:t>
      </w:r>
    </w:p>
    <w:p w14:paraId="14433BB5"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Поняття «</w:t>
      </w:r>
      <w:r w:rsidRPr="00EE59D9">
        <w:rPr>
          <w:rFonts w:ascii="Times New Roman" w:hAnsi="Times New Roman"/>
          <w:b/>
          <w:sz w:val="28"/>
          <w:szCs w:val="28"/>
        </w:rPr>
        <w:t>парадигма</w:t>
      </w:r>
      <w:r>
        <w:rPr>
          <w:rFonts w:ascii="Times New Roman" w:hAnsi="Times New Roman"/>
          <w:b/>
          <w:sz w:val="28"/>
          <w:szCs w:val="28"/>
        </w:rPr>
        <w:t>»</w:t>
      </w:r>
      <w:r>
        <w:rPr>
          <w:rFonts w:ascii="Times New Roman" w:hAnsi="Times New Roman"/>
          <w:sz w:val="28"/>
          <w:szCs w:val="28"/>
        </w:rPr>
        <w:t xml:space="preserve"> ввів у науку американський вчений Т. Кун. Парадигма – це система вихідних положень даної науки, яка є на даний час загальноприйнятою. Парадигма містить певний спосіб бачення об’єкта та предмета дослідження. </w:t>
      </w:r>
    </w:p>
    <w:p w14:paraId="725650B0"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Тлумачний словник української мови дає таке визначення: </w:t>
      </w:r>
    </w:p>
    <w:p w14:paraId="74626A25"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lastRenderedPageBreak/>
        <w:t xml:space="preserve">   </w:t>
      </w:r>
      <w:r w:rsidRPr="00D06A29">
        <w:rPr>
          <w:rFonts w:ascii="Times New Roman" w:hAnsi="Times New Roman"/>
          <w:sz w:val="28"/>
          <w:szCs w:val="28"/>
        </w:rPr>
        <w:t>“</w:t>
      </w:r>
      <w:r w:rsidRPr="00EE59D9">
        <w:rPr>
          <w:rFonts w:ascii="Times New Roman" w:hAnsi="Times New Roman"/>
          <w:b/>
          <w:sz w:val="28"/>
          <w:szCs w:val="28"/>
        </w:rPr>
        <w:t>Стратегія</w:t>
      </w:r>
      <w:r>
        <w:rPr>
          <w:rFonts w:ascii="Times New Roman" w:hAnsi="Times New Roman"/>
          <w:sz w:val="28"/>
          <w:szCs w:val="28"/>
        </w:rPr>
        <w:t>: 1. Мистецтво воєнних дій. 2. Мистецтво економічного, суспільного і політичного керівництва масами, яке має визначити головний напрям їхніх дій, вчинків. 3.Спосіб дій, лінія поведінки кого-небудь.</w:t>
      </w:r>
    </w:p>
    <w:p w14:paraId="7E8EF12B" w14:textId="77777777" w:rsidR="00DE6AA8" w:rsidRDefault="00DE6AA8" w:rsidP="00DE6AA8">
      <w:pPr>
        <w:spacing w:after="0"/>
        <w:ind w:firstLine="708"/>
        <w:jc w:val="both"/>
        <w:rPr>
          <w:rFonts w:ascii="Times New Roman" w:hAnsi="Times New Roman"/>
          <w:sz w:val="28"/>
          <w:szCs w:val="28"/>
        </w:rPr>
      </w:pPr>
      <w:r>
        <w:rPr>
          <w:rFonts w:ascii="Times New Roman" w:hAnsi="Times New Roman"/>
          <w:sz w:val="28"/>
          <w:szCs w:val="28"/>
        </w:rPr>
        <w:t xml:space="preserve">Як бачимо, немає чіткого визначення, але головні риси цього складного поняття зрозумілі. Стосовно туризму стратегія полягає в обґрунтуванні пріоритетних, тобто стратегічних напрямів розвитку туризму.  Головне завдання стратегії полягає у конкретизації нових ідей,  векторів, траєкторій, чи сценаріїв розвитку туризму, запропонованих в концепції, яка схвалена державними органами. В стратегії більш глибоко розробляються головні напрями розвитку туризму не лише якісно, але й кількісно, тобто з допомогою цифр. Причому статистика подається дуже обмежено, лише по найголовніших позиціях кожного напряму розвитку туризму.  Наприклад, загальна кількість туристів в країні, регіоні, з них внутрішніх та іноземних, кількість туристичних готелів та ліжко-місць в них. Проте в стратегії цифри не головне, вони лише окреслюють параметри розвитку різних сфер туристичної діяльності. </w:t>
      </w:r>
    </w:p>
    <w:p w14:paraId="4CC6F5D5" w14:textId="77777777" w:rsidR="00DE6AA8" w:rsidRDefault="00DE6AA8" w:rsidP="00DE6AA8">
      <w:pPr>
        <w:spacing w:after="0"/>
        <w:ind w:firstLine="708"/>
        <w:jc w:val="both"/>
        <w:rPr>
          <w:rFonts w:ascii="Times New Roman" w:hAnsi="Times New Roman"/>
          <w:sz w:val="28"/>
          <w:szCs w:val="28"/>
        </w:rPr>
      </w:pPr>
      <w:r w:rsidRPr="00025C37">
        <w:rPr>
          <w:rFonts w:ascii="Times New Roman" w:hAnsi="Times New Roman"/>
          <w:b/>
          <w:sz w:val="28"/>
          <w:szCs w:val="28"/>
        </w:rPr>
        <w:t>Туристична дестинація</w:t>
      </w:r>
      <w:r>
        <w:rPr>
          <w:rFonts w:ascii="Times New Roman" w:hAnsi="Times New Roman"/>
          <w:sz w:val="28"/>
          <w:szCs w:val="28"/>
        </w:rPr>
        <w:t xml:space="preserve"> – обмежена територія, що може приваблювати та задовольняти туристичні потреби, якій притаманні такі риси, як зручне розташування, наявність визначних місць, розвинута інфраструктура, культурна цінність, ефективний менеджмент. </w:t>
      </w:r>
    </w:p>
    <w:p w14:paraId="07D1C5EC" w14:textId="77777777" w:rsidR="00DE6AA8" w:rsidRDefault="00DE6AA8" w:rsidP="00DE6AA8">
      <w:pPr>
        <w:spacing w:after="0"/>
        <w:jc w:val="both"/>
        <w:rPr>
          <w:rFonts w:ascii="Times New Roman" w:hAnsi="Times New Roman"/>
          <w:sz w:val="28"/>
          <w:szCs w:val="28"/>
        </w:rPr>
      </w:pPr>
    </w:p>
    <w:p w14:paraId="15A2A489" w14:textId="77777777" w:rsidR="00DE6AA8" w:rsidRPr="00EE59D9" w:rsidRDefault="00DE6AA8" w:rsidP="00DE6AA8">
      <w:pPr>
        <w:spacing w:after="0"/>
        <w:jc w:val="center"/>
        <w:rPr>
          <w:rFonts w:ascii="Times New Roman" w:hAnsi="Times New Roman"/>
          <w:b/>
          <w:sz w:val="28"/>
          <w:szCs w:val="28"/>
          <w:lang w:val="ru-RU"/>
        </w:rPr>
      </w:pPr>
      <w:r w:rsidRPr="00EE59D9">
        <w:rPr>
          <w:rFonts w:ascii="Times New Roman" w:hAnsi="Times New Roman"/>
          <w:b/>
          <w:sz w:val="28"/>
          <w:szCs w:val="28"/>
        </w:rPr>
        <w:t xml:space="preserve">1.5. Завдання та значення науки </w:t>
      </w:r>
      <w:r w:rsidRPr="00EE59D9">
        <w:rPr>
          <w:rFonts w:ascii="Times New Roman" w:hAnsi="Times New Roman"/>
          <w:b/>
          <w:sz w:val="28"/>
          <w:szCs w:val="28"/>
          <w:lang w:val="ru-RU"/>
        </w:rPr>
        <w:t>“</w:t>
      </w:r>
      <w:r w:rsidRPr="00EE59D9">
        <w:rPr>
          <w:rFonts w:ascii="Times New Roman" w:hAnsi="Times New Roman"/>
          <w:b/>
          <w:sz w:val="28"/>
          <w:szCs w:val="28"/>
        </w:rPr>
        <w:t>Стратегія регіонального розвитку світового туризму</w:t>
      </w:r>
      <w:r w:rsidRPr="00EE59D9">
        <w:rPr>
          <w:rFonts w:ascii="Times New Roman" w:hAnsi="Times New Roman"/>
          <w:b/>
          <w:sz w:val="28"/>
          <w:szCs w:val="28"/>
          <w:lang w:val="ru-RU"/>
        </w:rPr>
        <w:t>”.</w:t>
      </w:r>
    </w:p>
    <w:p w14:paraId="1B8EDF48" w14:textId="77777777" w:rsidR="00DE6AA8" w:rsidRDefault="00DE6AA8" w:rsidP="00DE6AA8">
      <w:pPr>
        <w:spacing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Стратегія регіонального розвитку світового туризму</w:t>
      </w:r>
      <w:r>
        <w:rPr>
          <w:rFonts w:ascii="Times New Roman" w:hAnsi="Times New Roman"/>
          <w:sz w:val="28"/>
          <w:szCs w:val="28"/>
          <w:lang w:val="ru-RU"/>
        </w:rPr>
        <w:t>” є досить  молодою суспільною наукою, яка має розвиватися у двох головних напрямах:</w:t>
      </w:r>
    </w:p>
    <w:p w14:paraId="531899E2" w14:textId="77777777" w:rsidR="00DE6AA8" w:rsidRPr="00EE59D9" w:rsidRDefault="00DE6AA8" w:rsidP="00DE6AA8">
      <w:pPr>
        <w:spacing w:after="0"/>
        <w:ind w:left="360"/>
        <w:jc w:val="both"/>
        <w:rPr>
          <w:rFonts w:ascii="Times New Roman" w:hAnsi="Times New Roman"/>
          <w:sz w:val="28"/>
          <w:szCs w:val="28"/>
        </w:rPr>
      </w:pPr>
      <w:r>
        <w:rPr>
          <w:rFonts w:ascii="Times New Roman" w:hAnsi="Times New Roman"/>
          <w:sz w:val="28"/>
          <w:szCs w:val="28"/>
        </w:rPr>
        <w:t>а) д</w:t>
      </w:r>
      <w:r w:rsidRPr="00EE59D9">
        <w:rPr>
          <w:rFonts w:ascii="Times New Roman" w:hAnsi="Times New Roman"/>
          <w:sz w:val="28"/>
          <w:szCs w:val="28"/>
        </w:rPr>
        <w:t>ослідження теорії  та методології науки;</w:t>
      </w:r>
    </w:p>
    <w:p w14:paraId="71D44CF0" w14:textId="77777777" w:rsidR="00DE6AA8" w:rsidRPr="00EE59D9" w:rsidRDefault="00DE6AA8" w:rsidP="00DE6AA8">
      <w:pPr>
        <w:spacing w:after="0"/>
        <w:ind w:left="360"/>
        <w:jc w:val="both"/>
        <w:rPr>
          <w:rFonts w:ascii="Times New Roman" w:hAnsi="Times New Roman"/>
          <w:sz w:val="28"/>
          <w:szCs w:val="28"/>
        </w:rPr>
      </w:pPr>
      <w:r>
        <w:rPr>
          <w:rFonts w:ascii="Times New Roman" w:hAnsi="Times New Roman"/>
          <w:sz w:val="28"/>
          <w:szCs w:val="28"/>
        </w:rPr>
        <w:t>б) р</w:t>
      </w:r>
      <w:r w:rsidRPr="00EE59D9">
        <w:rPr>
          <w:rFonts w:ascii="Times New Roman" w:hAnsi="Times New Roman"/>
          <w:sz w:val="28"/>
          <w:szCs w:val="28"/>
        </w:rPr>
        <w:t xml:space="preserve">озборка актуальних проблем, пов’язаних із перспективами </w:t>
      </w:r>
      <w:r>
        <w:rPr>
          <w:rFonts w:ascii="Times New Roman" w:hAnsi="Times New Roman"/>
          <w:sz w:val="28"/>
          <w:szCs w:val="28"/>
        </w:rPr>
        <w:t xml:space="preserve"> розвитку туризму </w:t>
      </w:r>
      <w:r w:rsidRPr="00EE59D9">
        <w:rPr>
          <w:rFonts w:ascii="Times New Roman" w:hAnsi="Times New Roman"/>
          <w:sz w:val="28"/>
          <w:szCs w:val="28"/>
        </w:rPr>
        <w:t>та обґрунтуванням шляхів їх вирішення.</w:t>
      </w:r>
    </w:p>
    <w:p w14:paraId="78988B38"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В кожному з цих напрямів, можна визначити наукові завдання, які потрібно вирішити вченим. </w:t>
      </w:r>
    </w:p>
    <w:p w14:paraId="0F21E340"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Що стосується теорії та методології то головними завданнями є: </w:t>
      </w:r>
    </w:p>
    <w:p w14:paraId="2217C420"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а) поглиблення сутності понять </w:t>
      </w:r>
      <w:r w:rsidRPr="006B3AA4">
        <w:rPr>
          <w:rFonts w:ascii="Times New Roman" w:hAnsi="Times New Roman"/>
          <w:sz w:val="28"/>
          <w:szCs w:val="28"/>
          <w:lang w:val="ru-RU"/>
        </w:rPr>
        <w:t>“</w:t>
      </w:r>
      <w:r>
        <w:rPr>
          <w:rFonts w:ascii="Times New Roman" w:hAnsi="Times New Roman"/>
          <w:sz w:val="28"/>
          <w:szCs w:val="28"/>
        </w:rPr>
        <w:t>об’єкт</w:t>
      </w:r>
      <w:r w:rsidRPr="006B3AA4">
        <w:rPr>
          <w:rFonts w:ascii="Times New Roman" w:hAnsi="Times New Roman"/>
          <w:sz w:val="28"/>
          <w:szCs w:val="28"/>
          <w:lang w:val="ru-RU"/>
        </w:rPr>
        <w:t>”</w:t>
      </w:r>
      <w:r>
        <w:rPr>
          <w:rFonts w:ascii="Times New Roman" w:hAnsi="Times New Roman"/>
          <w:sz w:val="28"/>
          <w:szCs w:val="28"/>
        </w:rPr>
        <w:t xml:space="preserve"> та </w:t>
      </w:r>
      <w:r w:rsidRPr="006B3AA4">
        <w:rPr>
          <w:rFonts w:ascii="Times New Roman" w:hAnsi="Times New Roman"/>
          <w:sz w:val="28"/>
          <w:szCs w:val="28"/>
          <w:lang w:val="ru-RU"/>
        </w:rPr>
        <w:t>“</w:t>
      </w:r>
      <w:r>
        <w:rPr>
          <w:rFonts w:ascii="Times New Roman" w:hAnsi="Times New Roman"/>
          <w:sz w:val="28"/>
          <w:szCs w:val="28"/>
        </w:rPr>
        <w:t>предмет</w:t>
      </w:r>
      <w:r w:rsidRPr="006B3AA4">
        <w:rPr>
          <w:rFonts w:ascii="Times New Roman" w:hAnsi="Times New Roman"/>
          <w:sz w:val="28"/>
          <w:szCs w:val="28"/>
          <w:lang w:val="ru-RU"/>
        </w:rPr>
        <w:t>”</w:t>
      </w:r>
      <w:r>
        <w:rPr>
          <w:rFonts w:ascii="Times New Roman" w:hAnsi="Times New Roman"/>
          <w:sz w:val="28"/>
          <w:szCs w:val="28"/>
          <w:lang w:val="ru-RU"/>
        </w:rPr>
        <w:t xml:space="preserve"> науки «</w:t>
      </w:r>
      <w:r>
        <w:rPr>
          <w:rFonts w:ascii="Times New Roman" w:hAnsi="Times New Roman"/>
          <w:sz w:val="28"/>
          <w:szCs w:val="28"/>
        </w:rPr>
        <w:t>Стратегія регіонального розвитку світового туризму».</w:t>
      </w:r>
    </w:p>
    <w:p w14:paraId="04CBCA1C"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б) виявлення закономірностей і тенденцій регіонального розвитку світового туризму;</w:t>
      </w:r>
    </w:p>
    <w:p w14:paraId="1915366B"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в) розробка нових методів дослідження та прогнозування розвитку світового туризму.</w:t>
      </w:r>
    </w:p>
    <w:p w14:paraId="5DD55AB8" w14:textId="77777777" w:rsidR="00DE6AA8" w:rsidRDefault="00DE6AA8" w:rsidP="00DE6AA8">
      <w:pPr>
        <w:spacing w:after="0"/>
        <w:ind w:firstLine="708"/>
        <w:jc w:val="both"/>
        <w:rPr>
          <w:rFonts w:ascii="Times New Roman" w:hAnsi="Times New Roman"/>
          <w:sz w:val="28"/>
          <w:szCs w:val="28"/>
        </w:rPr>
      </w:pPr>
      <w:r>
        <w:rPr>
          <w:rFonts w:ascii="Times New Roman" w:hAnsi="Times New Roman"/>
          <w:sz w:val="28"/>
          <w:szCs w:val="28"/>
        </w:rPr>
        <w:t>Завдання, які стосуються прикладної частини стратегії, полягають у розробці науково обґрунтованих напрямів ефективного використання туристичних напрямів та пріоритетних стратегічних напрямів розвитку туризму конкретного туристичного району, регіону, чи країни на чітко означену віддалену перспективу (20, 30, 50 років).</w:t>
      </w:r>
    </w:p>
    <w:p w14:paraId="5D06395B" w14:textId="77777777" w:rsidR="00DE6AA8" w:rsidRDefault="00DE6AA8" w:rsidP="00DE6AA8">
      <w:pPr>
        <w:spacing w:after="0"/>
        <w:jc w:val="both"/>
        <w:rPr>
          <w:rFonts w:ascii="Times New Roman" w:hAnsi="Times New Roman"/>
          <w:sz w:val="28"/>
          <w:szCs w:val="28"/>
          <w:lang w:val="ru-RU"/>
        </w:rPr>
      </w:pPr>
      <w:r>
        <w:rPr>
          <w:rFonts w:ascii="Times New Roman" w:hAnsi="Times New Roman"/>
          <w:sz w:val="28"/>
          <w:szCs w:val="28"/>
          <w:lang w:val="ru-RU"/>
        </w:rPr>
        <w:lastRenderedPageBreak/>
        <w:t xml:space="preserve">   Вивчення навчальної дисципліни   “</w:t>
      </w:r>
      <w:r>
        <w:rPr>
          <w:rFonts w:ascii="Times New Roman" w:hAnsi="Times New Roman"/>
          <w:sz w:val="28"/>
          <w:szCs w:val="28"/>
        </w:rPr>
        <w:t>Стратегія регіонального розвитку світового туризму</w:t>
      </w:r>
      <w:r>
        <w:rPr>
          <w:rFonts w:ascii="Times New Roman" w:hAnsi="Times New Roman"/>
          <w:sz w:val="28"/>
          <w:szCs w:val="28"/>
          <w:lang w:val="ru-RU"/>
        </w:rPr>
        <w:t>” має важливе суспільне значення, яке можна об'єднати у чотири напрями:</w:t>
      </w:r>
    </w:p>
    <w:p w14:paraId="52D34335"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1. Наукове значення полягає у посиленні уваги вчених до розробки теоретичних та прикладних проблем даної науки. </w:t>
      </w:r>
    </w:p>
    <w:p w14:paraId="0DC6185B"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2. Прикладне значення полягає у тому що органи центральної та місцевої влади країн, які належать до цих регіонів, по яких вчені розробили пропозиції щодо розвитку туризму, повинні реалізувати ці пропозиції та забезпечити відповідний розвиток туризму.</w:t>
      </w:r>
    </w:p>
    <w:p w14:paraId="03A11535"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3. Пізнавальне значення стосується студентів - магістрів, які, вивчивши дану дисципліну, повинні розглядати туризм не лише як сучасне, а як потужне у майбутньому суспільне явище, сформувати у себе прогностично-прагматичне мислення.</w:t>
      </w:r>
    </w:p>
    <w:p w14:paraId="55B743EE" w14:textId="77777777" w:rsidR="00DE6AA8" w:rsidRDefault="00DE6AA8" w:rsidP="00DE6AA8">
      <w:pPr>
        <w:spacing w:after="0"/>
        <w:jc w:val="both"/>
        <w:rPr>
          <w:rFonts w:ascii="Times New Roman" w:hAnsi="Times New Roman"/>
          <w:sz w:val="28"/>
          <w:szCs w:val="28"/>
        </w:rPr>
      </w:pPr>
      <w:r>
        <w:rPr>
          <w:rFonts w:ascii="Times New Roman" w:hAnsi="Times New Roman"/>
          <w:sz w:val="28"/>
          <w:szCs w:val="28"/>
        </w:rPr>
        <w:t xml:space="preserve">   4. Виховне значення полягає у поглибленні світових уявлень про єдність світу і його різноманітність. Це стосується виховання патріотичних, моральних, етичних та екологічних якостей, притаманних молодій плеяді української еліти.</w:t>
      </w:r>
    </w:p>
    <w:p w14:paraId="64892376" w14:textId="77777777" w:rsidR="00214931" w:rsidRDefault="00214931"/>
    <w:sectPr w:rsidR="00214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D2A"/>
    <w:multiLevelType w:val="hybridMultilevel"/>
    <w:tmpl w:val="8F4854FC"/>
    <w:lvl w:ilvl="0" w:tplc="04220017">
      <w:start w:val="1"/>
      <w:numFmt w:val="lowerLetter"/>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2ED020A3"/>
    <w:multiLevelType w:val="hybridMultilevel"/>
    <w:tmpl w:val="388E1568"/>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 w15:restartNumberingAfterBreak="0">
    <w:nsid w:val="536E5F47"/>
    <w:multiLevelType w:val="hybridMultilevel"/>
    <w:tmpl w:val="EE50208E"/>
    <w:lvl w:ilvl="0" w:tplc="04220017">
      <w:start w:val="1"/>
      <w:numFmt w:val="lowerLetter"/>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5B5D4C56"/>
    <w:multiLevelType w:val="hybridMultilevel"/>
    <w:tmpl w:val="7F36BEB4"/>
    <w:lvl w:ilvl="0" w:tplc="04220017">
      <w:start w:val="1"/>
      <w:numFmt w:val="lowerLetter"/>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5F6E5336"/>
    <w:multiLevelType w:val="hybridMultilevel"/>
    <w:tmpl w:val="70E692D4"/>
    <w:lvl w:ilvl="0" w:tplc="04220017">
      <w:start w:val="1"/>
      <w:numFmt w:val="lowerLetter"/>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16cid:durableId="1924483103">
    <w:abstractNumId w:val="1"/>
  </w:num>
  <w:num w:numId="2" w16cid:durableId="1857117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398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96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464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1"/>
    <w:rsid w:val="00214931"/>
    <w:rsid w:val="00DE6AA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CAF56-6CA4-497E-8D19-E69F7B2F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AA8"/>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anna-havrylenko2506@ukr.net</dc:creator>
  <cp:keywords/>
  <dc:description/>
  <cp:lastModifiedBy>anna-havrylenko2506@ukr.net</cp:lastModifiedBy>
  <cp:revision>2</cp:revision>
  <dcterms:created xsi:type="dcterms:W3CDTF">2022-09-10T17:29:00Z</dcterms:created>
  <dcterms:modified xsi:type="dcterms:W3CDTF">2022-09-10T17:29:00Z</dcterms:modified>
</cp:coreProperties>
</file>