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A" w:rsidRPr="001F56EA" w:rsidRDefault="001F56EA" w:rsidP="001F5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FC3B79" w:rsidRPr="004F0114" w:rsidRDefault="00FC3B79" w:rsidP="001F56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518"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="004F0114" w:rsidRPr="00865518">
        <w:rPr>
          <w:rFonts w:ascii="Times New Roman" w:hAnsi="Times New Roman" w:cs="Times New Roman"/>
          <w:sz w:val="28"/>
          <w:szCs w:val="28"/>
          <w:lang w:val="uk-UA"/>
        </w:rPr>
        <w:t>1. Основні поняття і визначення</w:t>
      </w:r>
    </w:p>
    <w:p w:rsidR="001F56EA" w:rsidRPr="001F56EA" w:rsidRDefault="001F56EA" w:rsidP="001F56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3CC" w:rsidRDefault="00FC3B79" w:rsidP="009023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518">
        <w:rPr>
          <w:rFonts w:ascii="Times New Roman" w:hAnsi="Times New Roman" w:cs="Times New Roman"/>
          <w:sz w:val="28"/>
          <w:szCs w:val="28"/>
          <w:lang w:val="uk-UA"/>
        </w:rPr>
        <w:t>Співвідношення понять «відпочинок», «дозвілля», «рекреація», «туризм», «анімація» та їхнє значення для розвитку суспільства.</w:t>
      </w:r>
    </w:p>
    <w:p w:rsidR="00FC3B79" w:rsidRPr="004F0114" w:rsidRDefault="00FC3B79" w:rsidP="009023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114">
        <w:rPr>
          <w:rFonts w:ascii="Times New Roman" w:hAnsi="Times New Roman" w:cs="Times New Roman"/>
          <w:sz w:val="28"/>
          <w:szCs w:val="28"/>
          <w:lang w:val="uk-UA"/>
        </w:rPr>
        <w:t>Сучасне розуміння анімації та її теоретична база.</w:t>
      </w:r>
    </w:p>
    <w:p w:rsidR="001F56EA" w:rsidRPr="001F56EA" w:rsidRDefault="001F56EA" w:rsidP="001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B79" w:rsidRPr="001F56EA" w:rsidRDefault="00FC3B79" w:rsidP="001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1F56E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»,</w:t>
      </w:r>
      <w:r w:rsidRPr="001F5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6EA">
        <w:rPr>
          <w:rFonts w:ascii="Times New Roman" w:hAnsi="Times New Roman" w:cs="Times New Roman"/>
          <w:sz w:val="28"/>
          <w:szCs w:val="28"/>
        </w:rPr>
        <w:t>«туризм», «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їхнє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FC3B79" w:rsidRDefault="00FC3B79" w:rsidP="001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Енциклопедичний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стан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такого роду, яка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знімає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».</w:t>
      </w:r>
      <w:r w:rsidRPr="001F56EA">
        <w:rPr>
          <w:rFonts w:ascii="Times New Roman" w:hAnsi="Times New Roman" w:cs="Times New Roman"/>
          <w:sz w:val="28"/>
          <w:szCs w:val="28"/>
          <w:lang w:val="uk-UA"/>
        </w:rPr>
        <w:t xml:space="preserve"> Відпочинок є невід'ємною частиною соціального, економічного і культурного життя нації, а також одним з основних компонентів індивідуальної і колективної поведінки особи.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сприяючого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відкриттю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рис,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>ітовідчуття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побічними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продуктами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уміє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1F56EA" w:rsidRPr="001F56EA" w:rsidRDefault="001F56EA" w:rsidP="001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6EA">
        <w:rPr>
          <w:rFonts w:ascii="Times New Roman" w:hAnsi="Times New Roman" w:cs="Times New Roman"/>
          <w:sz w:val="28"/>
          <w:szCs w:val="28"/>
          <w:lang w:val="uk-UA"/>
        </w:rPr>
        <w:t xml:space="preserve">Існує багато різноманітних сучасних </w:t>
      </w:r>
      <w:proofErr w:type="spellStart"/>
      <w:r w:rsidRPr="001F56EA">
        <w:rPr>
          <w:rFonts w:ascii="Times New Roman" w:hAnsi="Times New Roman" w:cs="Times New Roman"/>
          <w:sz w:val="28"/>
          <w:szCs w:val="28"/>
          <w:lang w:val="uk-UA"/>
        </w:rPr>
        <w:t>типологій</w:t>
      </w:r>
      <w:proofErr w:type="spellEnd"/>
      <w:r w:rsidRPr="001F56EA">
        <w:rPr>
          <w:rFonts w:ascii="Times New Roman" w:hAnsi="Times New Roman" w:cs="Times New Roman"/>
          <w:sz w:val="28"/>
          <w:szCs w:val="28"/>
          <w:lang w:val="uk-UA"/>
        </w:rPr>
        <w:t xml:space="preserve"> дозвілля: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діяльне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;</w:t>
      </w:r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щотижневе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відпускне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,</w:t>
      </w:r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святкове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;</w:t>
      </w:r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позадомашн</w:t>
      </w:r>
      <w:proofErr w:type="gramStart"/>
      <w:r w:rsidRPr="001F56E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1F56EA" w:rsidRPr="001F56EA" w:rsidRDefault="001F56EA" w:rsidP="001F56EA">
      <w:pPr>
        <w:widowControl w:val="0"/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EA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припускаючий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6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змістовно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користю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індустріалізації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повсюдне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монотонність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психічна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стомлюваність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нестача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часу і сил на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улюблену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справу (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).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Урбанізація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створила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збільшені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множинності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випадкових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анонімних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6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сформувалися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відпочиваючих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аеробікою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дискотек і просто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заняттю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елементарною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фіззарядкою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lastRenderedPageBreak/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людьми, а </w:t>
      </w:r>
      <w:proofErr w:type="gramStart"/>
      <w:r w:rsidRPr="001F56E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 xml:space="preserve"> говорив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Сент-Екзюпері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розкіш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».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потребу людей у духовному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пам'ятників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F56EA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покупки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сувенірів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виготовлених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умільцями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з людьми,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за духом, за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професією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диспутів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взаємозбагачення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один одного.</w:t>
      </w:r>
    </w:p>
    <w:p w:rsidR="001F56EA" w:rsidRPr="001F56EA" w:rsidRDefault="001F56EA" w:rsidP="001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56EA">
        <w:rPr>
          <w:rFonts w:ascii="Times New Roman" w:hAnsi="Times New Roman" w:cs="Times New Roman"/>
          <w:sz w:val="28"/>
          <w:szCs w:val="28"/>
        </w:rPr>
        <w:t>Реабілітаційна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задовольняє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розвантаженні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утоми за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контакту з природою,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в турпоходах,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прогулянках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6E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F5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6EA" w:rsidRPr="001F56EA" w:rsidRDefault="001F56EA" w:rsidP="00FC3B79">
      <w:pPr>
        <w:spacing w:line="360" w:lineRule="auto"/>
        <w:jc w:val="both"/>
        <w:rPr>
          <w:sz w:val="28"/>
          <w:szCs w:val="28"/>
        </w:rPr>
      </w:pPr>
    </w:p>
    <w:p w:rsidR="003B3192" w:rsidRPr="00FC3B79" w:rsidRDefault="003B3192" w:rsidP="003B319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538C" w:rsidRPr="003B3192" w:rsidRDefault="0062538C">
      <w:pPr>
        <w:rPr>
          <w:lang w:val="uk-UA"/>
        </w:rPr>
      </w:pPr>
    </w:p>
    <w:sectPr w:rsidR="0062538C" w:rsidRPr="003B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F2C"/>
    <w:multiLevelType w:val="hybridMultilevel"/>
    <w:tmpl w:val="7CECFFC0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8594B5F"/>
    <w:multiLevelType w:val="hybridMultilevel"/>
    <w:tmpl w:val="CBD069F4"/>
    <w:lvl w:ilvl="0" w:tplc="96B08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1B"/>
    <w:rsid w:val="001F56EA"/>
    <w:rsid w:val="00267D1B"/>
    <w:rsid w:val="003B3192"/>
    <w:rsid w:val="004F0114"/>
    <w:rsid w:val="0062538C"/>
    <w:rsid w:val="00865518"/>
    <w:rsid w:val="009023CC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7</cp:revision>
  <dcterms:created xsi:type="dcterms:W3CDTF">2022-09-10T13:49:00Z</dcterms:created>
  <dcterms:modified xsi:type="dcterms:W3CDTF">2022-09-10T16:33:00Z</dcterms:modified>
</cp:coreProperties>
</file>