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9" w:rsidRDefault="00493FF9" w:rsidP="00493FF9">
      <w:pPr>
        <w:pStyle w:val="1"/>
        <w:spacing w:before="0" w:after="240"/>
        <w:rPr>
          <w:rFonts w:ascii="Times New Roman" w:hAnsi="Times New Roman"/>
          <w:sz w:val="28"/>
          <w:szCs w:val="28"/>
          <w:lang w:val="uk-UA"/>
        </w:rPr>
      </w:pPr>
    </w:p>
    <w:p w:rsidR="00493FF9" w:rsidRPr="00BA2337" w:rsidRDefault="00493FF9" w:rsidP="00493FF9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493FF9" w:rsidRDefault="00493FF9" w:rsidP="00493F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3FF9" w:rsidRDefault="00493FF9" w:rsidP="00493F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3FF9" w:rsidRDefault="00493FF9" w:rsidP="00493F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Default="00493FF9" w:rsidP="00493FF9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рекомендованої літератури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3FF9" w:rsidRPr="00BA2337" w:rsidRDefault="00493FF9" w:rsidP="00493FF9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</w:p>
    <w:p w:rsidR="00493FF9" w:rsidRPr="00BA2337" w:rsidRDefault="00493FF9" w:rsidP="00493FF9">
      <w:pPr>
        <w:tabs>
          <w:tab w:val="left" w:pos="2030"/>
          <w:tab w:val="left" w:pos="1006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493FF9" w:rsidRPr="0062746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69">
        <w:rPr>
          <w:rFonts w:ascii="Times New Roman" w:hAnsi="Times New Roman" w:cs="Times New Roman"/>
          <w:sz w:val="28"/>
          <w:szCs w:val="28"/>
          <w:lang w:val="uk-UA"/>
        </w:rPr>
        <w:t>1. Нікітін А.В. Теорія держави і права: Перша частина, навчальний посібник. – К.: Університет «Україна», 2005.</w:t>
      </w:r>
    </w:p>
    <w:p w:rsidR="00493FF9" w:rsidRPr="0062746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69">
        <w:rPr>
          <w:rFonts w:ascii="Times New Roman" w:hAnsi="Times New Roman" w:cs="Times New Roman"/>
          <w:sz w:val="28"/>
          <w:szCs w:val="28"/>
          <w:lang w:val="uk-UA"/>
        </w:rPr>
        <w:t xml:space="preserve">Загальна теорія держави і права: Підручник/ за 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заг.ред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>. В.М.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Цвіка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>, В.Д.Ткаченко, О.В.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Петришина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>. – Х.: Право, 2002, 432 с.</w:t>
      </w:r>
    </w:p>
    <w:p w:rsidR="00493FF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Котюк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 xml:space="preserve"> В.О. Загальна теорія держави і права: 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К.: 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>, 2005, 592 с.</w:t>
      </w:r>
    </w:p>
    <w:p w:rsidR="00493FF9" w:rsidRPr="0062746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 Науково-методичний комплекс навчальної дисципліни «Теорія держави і права», Університет «Україна», К-2019, 335 с.</w:t>
      </w:r>
    </w:p>
    <w:p w:rsidR="00493FF9" w:rsidRPr="00627469" w:rsidRDefault="00493FF9" w:rsidP="00493FF9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</w:t>
      </w:r>
    </w:p>
    <w:p w:rsidR="00493FF9" w:rsidRPr="00627469" w:rsidRDefault="00493FF9" w:rsidP="00493F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FF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69">
        <w:rPr>
          <w:rFonts w:ascii="Times New Roman" w:hAnsi="Times New Roman" w:cs="Times New Roman"/>
          <w:sz w:val="28"/>
          <w:szCs w:val="28"/>
          <w:lang w:val="uk-UA"/>
        </w:rPr>
        <w:t xml:space="preserve">1. Кудлай Т.П. Теорія держави і права: Електронний посібник. – К.: </w:t>
      </w:r>
      <w:proofErr w:type="spellStart"/>
      <w:r w:rsidRPr="00627469">
        <w:rPr>
          <w:rFonts w:ascii="Times New Roman" w:hAnsi="Times New Roman" w:cs="Times New Roman"/>
          <w:sz w:val="28"/>
          <w:szCs w:val="28"/>
          <w:lang w:val="uk-UA"/>
        </w:rPr>
        <w:t>КНУ</w:t>
      </w:r>
      <w:proofErr w:type="spellEnd"/>
      <w:r w:rsidRPr="00627469"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493FF9" w:rsidRPr="00627469" w:rsidRDefault="00493FF9" w:rsidP="00493FF9">
      <w:pPr>
        <w:numPr>
          <w:ilvl w:val="1"/>
          <w:numId w:val="48"/>
        </w:numPr>
        <w:tabs>
          <w:tab w:val="num" w:pos="540"/>
        </w:tabs>
        <w:spacing w:before="120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навчальної дисципліни «Теорія держави і права» - Університет «Україна»,2019 </w:t>
      </w:r>
    </w:p>
    <w:p w:rsidR="00493FF9" w:rsidRPr="00627469" w:rsidRDefault="00493FF9" w:rsidP="00493F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93FF9" w:rsidRPr="00BA2337" w:rsidRDefault="00493FF9" w:rsidP="00493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(нормативна база, джерела Інтернет, адреси бібліотек тощо)</w:t>
      </w:r>
    </w:p>
    <w:p w:rsidR="00493FF9" w:rsidRPr="00BA2337" w:rsidRDefault="00493FF9" w:rsidP="00493FF9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493FF9" w:rsidRDefault="00493FF9" w:rsidP="00493FF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ресурси </w:t>
      </w:r>
    </w:p>
    <w:p w:rsidR="00493FF9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>
          <w:rPr>
            <w:rStyle w:val="a5"/>
            <w:rFonts w:ascii="Times New Roman" w:hAnsi="Times New Roman"/>
            <w:spacing w:val="-13"/>
            <w:sz w:val="28"/>
            <w:szCs w:val="28"/>
            <w:lang w:val="uk-UA"/>
          </w:rPr>
          <w:t>http://library.knuba.edu.ua/</w:t>
        </w:r>
      </w:hyperlink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КНУБА</w:t>
      </w:r>
      <w:proofErr w:type="spellEnd"/>
    </w:p>
    <w:p w:rsidR="00493FF9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>
          <w:rPr>
            <w:rStyle w:val="a5"/>
            <w:rFonts w:ascii="Times New Roman" w:hAnsi="Times New Roman"/>
            <w:sz w:val="28"/>
            <w:szCs w:val="28"/>
            <w:lang w:val="uk-UA"/>
          </w:rPr>
          <w:t>2.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knuba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Освітній портал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КНУБА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3FF9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uk-UA"/>
          </w:rPr>
          <w:t>http://lawbooks.in.ua/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3FF9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hyperlink r:id="rId9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ancientrome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ius</w:t>
        </w:r>
        <w:proofErr w:type="spellEnd"/>
        <w:r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IVS ROMANUM </w:t>
      </w:r>
    </w:p>
    <w:p w:rsidR="00493FF9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CF0D8A">
        <w:rPr>
          <w:lang w:val="en-US"/>
        </w:rPr>
        <w:instrText xml:space="preserve"> HYPERLINK "https://droitromain.univ-grenoble-alpes.fr/" </w:instrText>
      </w:r>
      <w:r>
        <w:fldChar w:fldCharType="separate"/>
      </w:r>
      <w:r>
        <w:rPr>
          <w:rStyle w:val="a5"/>
          <w:rFonts w:ascii="Times New Roman" w:hAnsi="Times New Roman"/>
          <w:sz w:val="28"/>
          <w:szCs w:val="28"/>
          <w:lang w:val="ro-RO"/>
        </w:rPr>
        <w:t>https://droitromain.univ-grenoble-alpes.fr/</w:t>
      </w:r>
      <w: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Roman Law library </w:t>
      </w:r>
    </w:p>
    <w:p w:rsidR="00493FF9" w:rsidRPr="00F65D6E" w:rsidRDefault="00493FF9" w:rsidP="00493F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FF9" w:rsidRDefault="00493FF9" w:rsidP="00493FF9">
      <w:pPr>
        <w:pStyle w:val="2"/>
        <w:rPr>
          <w:sz w:val="24"/>
        </w:rPr>
      </w:pPr>
      <w:r>
        <w:rPr>
          <w:sz w:val="24"/>
        </w:rPr>
        <w:t xml:space="preserve">Верховна Рада України // </w:t>
      </w:r>
      <w:r>
        <w:rPr>
          <w:sz w:val="24"/>
          <w:lang w:val="en-US"/>
        </w:rPr>
        <w:t>http</w:t>
      </w:r>
      <w:r>
        <w:rPr>
          <w:sz w:val="24"/>
        </w:rPr>
        <w:t xml:space="preserve">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rada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ua</w:t>
      </w:r>
      <w:proofErr w:type="spellEnd"/>
    </w:p>
    <w:p w:rsidR="00493FF9" w:rsidRDefault="00493FF9" w:rsidP="00493FF9">
      <w:pPr>
        <w:pStyle w:val="2"/>
        <w:rPr>
          <w:sz w:val="24"/>
        </w:rPr>
      </w:pPr>
      <w:r>
        <w:rPr>
          <w:sz w:val="24"/>
        </w:rPr>
        <w:t xml:space="preserve">Вищий господарський суд // </w:t>
      </w:r>
      <w:r>
        <w:rPr>
          <w:sz w:val="24"/>
          <w:lang w:val="en-US"/>
        </w:rPr>
        <w:t>http</w:t>
      </w:r>
      <w:r>
        <w:rPr>
          <w:sz w:val="24"/>
        </w:rPr>
        <w:t xml:space="preserve">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arbitr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ua</w:t>
      </w:r>
      <w:proofErr w:type="spellEnd"/>
    </w:p>
    <w:p w:rsidR="00493FF9" w:rsidRDefault="00493FF9" w:rsidP="00493FF9">
      <w:pPr>
        <w:pStyle w:val="2"/>
        <w:rPr>
          <w:sz w:val="24"/>
        </w:rPr>
      </w:pPr>
      <w:r>
        <w:rPr>
          <w:sz w:val="24"/>
        </w:rPr>
        <w:t xml:space="preserve">Голос України // </w:t>
      </w:r>
      <w:r>
        <w:rPr>
          <w:sz w:val="24"/>
          <w:lang w:val="en-US"/>
        </w:rPr>
        <w:t>http</w:t>
      </w:r>
      <w:r>
        <w:rPr>
          <w:sz w:val="24"/>
        </w:rPr>
        <w:t xml:space="preserve">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uamedia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visti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net</w:t>
      </w:r>
      <w:r>
        <w:rPr>
          <w:sz w:val="24"/>
        </w:rPr>
        <w:t>/</w:t>
      </w:r>
      <w:proofErr w:type="spellStart"/>
      <w:r>
        <w:rPr>
          <w:sz w:val="24"/>
          <w:lang w:val="en-US"/>
        </w:rPr>
        <w:t>golos</w:t>
      </w:r>
      <w:proofErr w:type="spellEnd"/>
      <w:r>
        <w:rPr>
          <w:sz w:val="24"/>
        </w:rPr>
        <w:t>/</w:t>
      </w:r>
    </w:p>
    <w:p w:rsidR="00493FF9" w:rsidRDefault="00493FF9" w:rsidP="00493FF9">
      <w:pPr>
        <w:pStyle w:val="2"/>
        <w:rPr>
          <w:sz w:val="24"/>
        </w:rPr>
      </w:pPr>
      <w:r>
        <w:rPr>
          <w:sz w:val="24"/>
        </w:rPr>
        <w:t xml:space="preserve">Державні органи влади України // </w:t>
      </w:r>
      <w:r>
        <w:rPr>
          <w:sz w:val="24"/>
          <w:lang w:val="en-US"/>
        </w:rPr>
        <w:t>http</w:t>
      </w:r>
      <w:r>
        <w:rPr>
          <w:sz w:val="24"/>
        </w:rPr>
        <w:t xml:space="preserve">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nau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kiev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ua</w:t>
      </w:r>
      <w:proofErr w:type="spellEnd"/>
    </w:p>
    <w:p w:rsidR="00AA653C" w:rsidRPr="00493FF9" w:rsidRDefault="00493FF9" w:rsidP="00493FF9">
      <w:pPr>
        <w:pStyle w:val="2"/>
      </w:pPr>
      <w:r>
        <w:rPr>
          <w:sz w:val="24"/>
        </w:rPr>
        <w:t xml:space="preserve"> Міністерство юстиції // </w:t>
      </w:r>
      <w:r>
        <w:rPr>
          <w:sz w:val="24"/>
          <w:lang w:val="en-US"/>
        </w:rPr>
        <w:t>http</w:t>
      </w:r>
      <w:r>
        <w:rPr>
          <w:sz w:val="24"/>
        </w:rPr>
        <w:t xml:space="preserve">: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minjust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ua</w:t>
      </w:r>
      <w:proofErr w:type="spellEnd"/>
    </w:p>
    <w:sectPr w:rsidR="00AA653C" w:rsidRPr="00493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99"/>
    <w:multiLevelType w:val="multilevel"/>
    <w:tmpl w:val="1C4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FC6"/>
    <w:multiLevelType w:val="multilevel"/>
    <w:tmpl w:val="D7B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80391"/>
    <w:multiLevelType w:val="multilevel"/>
    <w:tmpl w:val="FB8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71AE0"/>
    <w:multiLevelType w:val="multilevel"/>
    <w:tmpl w:val="5A8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A78DE"/>
    <w:multiLevelType w:val="multilevel"/>
    <w:tmpl w:val="806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F791B"/>
    <w:multiLevelType w:val="multilevel"/>
    <w:tmpl w:val="C6C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E5632"/>
    <w:multiLevelType w:val="multilevel"/>
    <w:tmpl w:val="E75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F714D"/>
    <w:multiLevelType w:val="multilevel"/>
    <w:tmpl w:val="A9D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1816"/>
    <w:multiLevelType w:val="multilevel"/>
    <w:tmpl w:val="66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27461"/>
    <w:multiLevelType w:val="multilevel"/>
    <w:tmpl w:val="11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35EC9"/>
    <w:multiLevelType w:val="hybridMultilevel"/>
    <w:tmpl w:val="32007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87BB8"/>
    <w:multiLevelType w:val="multilevel"/>
    <w:tmpl w:val="132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42D17"/>
    <w:multiLevelType w:val="multilevel"/>
    <w:tmpl w:val="07A8F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03D93"/>
    <w:multiLevelType w:val="multilevel"/>
    <w:tmpl w:val="037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B0FC2"/>
    <w:multiLevelType w:val="multilevel"/>
    <w:tmpl w:val="808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A0A97"/>
    <w:multiLevelType w:val="multilevel"/>
    <w:tmpl w:val="F64E9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A5F7E"/>
    <w:multiLevelType w:val="multilevel"/>
    <w:tmpl w:val="5ED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202AE"/>
    <w:multiLevelType w:val="hybridMultilevel"/>
    <w:tmpl w:val="8A72D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73CB"/>
    <w:multiLevelType w:val="multilevel"/>
    <w:tmpl w:val="102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139AC"/>
    <w:multiLevelType w:val="multilevel"/>
    <w:tmpl w:val="6D2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B32D5"/>
    <w:multiLevelType w:val="multilevel"/>
    <w:tmpl w:val="8F7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12A74"/>
    <w:multiLevelType w:val="multilevel"/>
    <w:tmpl w:val="AEB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71B2B"/>
    <w:multiLevelType w:val="multilevel"/>
    <w:tmpl w:val="D6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15492"/>
    <w:multiLevelType w:val="hybridMultilevel"/>
    <w:tmpl w:val="61E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1A18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60D82"/>
    <w:multiLevelType w:val="multilevel"/>
    <w:tmpl w:val="C37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551AD"/>
    <w:multiLevelType w:val="multilevel"/>
    <w:tmpl w:val="2D8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870D5"/>
    <w:multiLevelType w:val="multilevel"/>
    <w:tmpl w:val="DB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213BF"/>
    <w:multiLevelType w:val="multilevel"/>
    <w:tmpl w:val="6B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A02023"/>
    <w:multiLevelType w:val="multilevel"/>
    <w:tmpl w:val="075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347E6E"/>
    <w:multiLevelType w:val="multilevel"/>
    <w:tmpl w:val="282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396D20"/>
    <w:multiLevelType w:val="multilevel"/>
    <w:tmpl w:val="74A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B6B38"/>
    <w:multiLevelType w:val="multilevel"/>
    <w:tmpl w:val="1DA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A2B6C"/>
    <w:multiLevelType w:val="multilevel"/>
    <w:tmpl w:val="06B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42922"/>
    <w:multiLevelType w:val="multilevel"/>
    <w:tmpl w:val="5A6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E45A0"/>
    <w:multiLevelType w:val="multilevel"/>
    <w:tmpl w:val="82D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1C4E4C"/>
    <w:multiLevelType w:val="multilevel"/>
    <w:tmpl w:val="E24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F5249"/>
    <w:multiLevelType w:val="multilevel"/>
    <w:tmpl w:val="E1A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C3FD4"/>
    <w:multiLevelType w:val="multilevel"/>
    <w:tmpl w:val="AF9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E110D"/>
    <w:multiLevelType w:val="multilevel"/>
    <w:tmpl w:val="890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7178A4"/>
    <w:multiLevelType w:val="multilevel"/>
    <w:tmpl w:val="E0B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B78C7"/>
    <w:multiLevelType w:val="multilevel"/>
    <w:tmpl w:val="785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C6D9E"/>
    <w:multiLevelType w:val="multilevel"/>
    <w:tmpl w:val="275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5133"/>
    <w:multiLevelType w:val="multilevel"/>
    <w:tmpl w:val="D19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B0540"/>
    <w:multiLevelType w:val="multilevel"/>
    <w:tmpl w:val="179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E70DA"/>
    <w:multiLevelType w:val="multilevel"/>
    <w:tmpl w:val="696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815FEF"/>
    <w:multiLevelType w:val="multilevel"/>
    <w:tmpl w:val="19DC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B5E55"/>
    <w:multiLevelType w:val="multilevel"/>
    <w:tmpl w:val="387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43692"/>
    <w:multiLevelType w:val="multilevel"/>
    <w:tmpl w:val="5C7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9"/>
  </w:num>
  <w:num w:numId="4">
    <w:abstractNumId w:val="36"/>
  </w:num>
  <w:num w:numId="5">
    <w:abstractNumId w:val="2"/>
  </w:num>
  <w:num w:numId="6">
    <w:abstractNumId w:val="3"/>
  </w:num>
  <w:num w:numId="7">
    <w:abstractNumId w:val="45"/>
  </w:num>
  <w:num w:numId="8">
    <w:abstractNumId w:val="30"/>
  </w:num>
  <w:num w:numId="9">
    <w:abstractNumId w:val="6"/>
  </w:num>
  <w:num w:numId="10">
    <w:abstractNumId w:val="33"/>
  </w:num>
  <w:num w:numId="11">
    <w:abstractNumId w:val="8"/>
  </w:num>
  <w:num w:numId="12">
    <w:abstractNumId w:val="19"/>
  </w:num>
  <w:num w:numId="13">
    <w:abstractNumId w:val="43"/>
  </w:num>
  <w:num w:numId="14">
    <w:abstractNumId w:val="13"/>
  </w:num>
  <w:num w:numId="15">
    <w:abstractNumId w:val="46"/>
  </w:num>
  <w:num w:numId="16">
    <w:abstractNumId w:val="40"/>
  </w:num>
  <w:num w:numId="17">
    <w:abstractNumId w:val="4"/>
  </w:num>
  <w:num w:numId="18">
    <w:abstractNumId w:val="47"/>
  </w:num>
  <w:num w:numId="19">
    <w:abstractNumId w:val="20"/>
  </w:num>
  <w:num w:numId="20">
    <w:abstractNumId w:val="32"/>
  </w:num>
  <w:num w:numId="21">
    <w:abstractNumId w:val="35"/>
  </w:num>
  <w:num w:numId="22">
    <w:abstractNumId w:val="22"/>
  </w:num>
  <w:num w:numId="23">
    <w:abstractNumId w:val="14"/>
  </w:num>
  <w:num w:numId="24">
    <w:abstractNumId w:val="21"/>
  </w:num>
  <w:num w:numId="25">
    <w:abstractNumId w:val="38"/>
  </w:num>
  <w:num w:numId="26">
    <w:abstractNumId w:val="25"/>
  </w:num>
  <w:num w:numId="27">
    <w:abstractNumId w:val="42"/>
  </w:num>
  <w:num w:numId="28">
    <w:abstractNumId w:val="31"/>
  </w:num>
  <w:num w:numId="29">
    <w:abstractNumId w:val="41"/>
  </w:num>
  <w:num w:numId="30">
    <w:abstractNumId w:val="11"/>
  </w:num>
  <w:num w:numId="31">
    <w:abstractNumId w:val="28"/>
  </w:num>
  <w:num w:numId="32">
    <w:abstractNumId w:val="27"/>
  </w:num>
  <w:num w:numId="33">
    <w:abstractNumId w:val="37"/>
  </w:num>
  <w:num w:numId="34">
    <w:abstractNumId w:val="7"/>
  </w:num>
  <w:num w:numId="35">
    <w:abstractNumId w:val="1"/>
  </w:num>
  <w:num w:numId="36">
    <w:abstractNumId w:val="0"/>
  </w:num>
  <w:num w:numId="37">
    <w:abstractNumId w:val="17"/>
  </w:num>
  <w:num w:numId="38">
    <w:abstractNumId w:val="44"/>
  </w:num>
  <w:num w:numId="39">
    <w:abstractNumId w:val="34"/>
  </w:num>
  <w:num w:numId="40">
    <w:abstractNumId w:val="9"/>
  </w:num>
  <w:num w:numId="4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6"/>
  </w:num>
  <w:num w:numId="43">
    <w:abstractNumId w:val="26"/>
  </w:num>
  <w:num w:numId="44">
    <w:abstractNumId w:val="24"/>
  </w:num>
  <w:num w:numId="45">
    <w:abstractNumId w:val="29"/>
  </w:num>
  <w:num w:numId="46">
    <w:abstractNumId w:val="15"/>
  </w:num>
  <w:num w:numId="47">
    <w:abstractNumId w:val="1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5"/>
    <w:rsid w:val="00051227"/>
    <w:rsid w:val="000560EA"/>
    <w:rsid w:val="000C15AC"/>
    <w:rsid w:val="000C3C06"/>
    <w:rsid w:val="00115CD2"/>
    <w:rsid w:val="001E45BC"/>
    <w:rsid w:val="00284DB4"/>
    <w:rsid w:val="002D3976"/>
    <w:rsid w:val="002E2A50"/>
    <w:rsid w:val="002F25A0"/>
    <w:rsid w:val="003E351C"/>
    <w:rsid w:val="003E3A31"/>
    <w:rsid w:val="004868DF"/>
    <w:rsid w:val="004925AE"/>
    <w:rsid w:val="00493FF9"/>
    <w:rsid w:val="004B23D4"/>
    <w:rsid w:val="004F6027"/>
    <w:rsid w:val="0057465E"/>
    <w:rsid w:val="006448AB"/>
    <w:rsid w:val="0067103C"/>
    <w:rsid w:val="0074242E"/>
    <w:rsid w:val="00790FB9"/>
    <w:rsid w:val="007C02C1"/>
    <w:rsid w:val="007C7424"/>
    <w:rsid w:val="00831A5E"/>
    <w:rsid w:val="00831FA8"/>
    <w:rsid w:val="008C3C43"/>
    <w:rsid w:val="008D0A14"/>
    <w:rsid w:val="00956BFE"/>
    <w:rsid w:val="00970D1B"/>
    <w:rsid w:val="009A09B0"/>
    <w:rsid w:val="009B54D1"/>
    <w:rsid w:val="009D00A1"/>
    <w:rsid w:val="009F6DC4"/>
    <w:rsid w:val="00A0052C"/>
    <w:rsid w:val="00A37106"/>
    <w:rsid w:val="00AA653C"/>
    <w:rsid w:val="00B76755"/>
    <w:rsid w:val="00B97338"/>
    <w:rsid w:val="00C20D9A"/>
    <w:rsid w:val="00C45771"/>
    <w:rsid w:val="00D51702"/>
    <w:rsid w:val="00D54C21"/>
    <w:rsid w:val="00D925FE"/>
    <w:rsid w:val="00DC6F39"/>
    <w:rsid w:val="00DD01B4"/>
    <w:rsid w:val="00DE60E1"/>
    <w:rsid w:val="00E11240"/>
    <w:rsid w:val="00E31A36"/>
    <w:rsid w:val="00E61E14"/>
    <w:rsid w:val="00E76780"/>
    <w:rsid w:val="00EC5927"/>
    <w:rsid w:val="00F13C82"/>
    <w:rsid w:val="00F520C4"/>
    <w:rsid w:val="00F66695"/>
    <w:rsid w:val="00F740B4"/>
    <w:rsid w:val="00F74E7C"/>
    <w:rsid w:val="00F80001"/>
    <w:rsid w:val="00F828E8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0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493F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4">
    <w:name w:val="List Paragraph"/>
    <w:basedOn w:val="a"/>
    <w:uiPriority w:val="34"/>
    <w:qFormat/>
    <w:rsid w:val="00D54C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4868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53C"/>
    <w:rPr>
      <w:color w:val="605E5C"/>
      <w:shd w:val="clear" w:color="auto" w:fill="E1DFDD"/>
    </w:rPr>
  </w:style>
  <w:style w:type="character" w:customStyle="1" w:styleId="a6">
    <w:name w:val="Без інтервалів Знак"/>
    <w:link w:val="a7"/>
    <w:uiPriority w:val="1"/>
    <w:locked/>
    <w:rsid w:val="00DE60E1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E60E1"/>
    <w:pPr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FF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/>
    </w:rPr>
  </w:style>
  <w:style w:type="paragraph" w:styleId="2">
    <w:name w:val="Body Text 2"/>
    <w:basedOn w:val="a"/>
    <w:link w:val="20"/>
    <w:rsid w:val="00493FF9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0">
    <w:name w:val="Основний текст 2 Знак"/>
    <w:basedOn w:val="a0"/>
    <w:link w:val="2"/>
    <w:rsid w:val="00493F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0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493F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4">
    <w:name w:val="List Paragraph"/>
    <w:basedOn w:val="a"/>
    <w:uiPriority w:val="34"/>
    <w:qFormat/>
    <w:rsid w:val="00D54C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4868D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53C"/>
    <w:rPr>
      <w:color w:val="605E5C"/>
      <w:shd w:val="clear" w:color="auto" w:fill="E1DFDD"/>
    </w:rPr>
  </w:style>
  <w:style w:type="character" w:customStyle="1" w:styleId="a6">
    <w:name w:val="Без інтервалів Знак"/>
    <w:link w:val="a7"/>
    <w:uiPriority w:val="1"/>
    <w:locked/>
    <w:rsid w:val="00DE60E1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E60E1"/>
    <w:pPr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FF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/>
    </w:rPr>
  </w:style>
  <w:style w:type="paragraph" w:styleId="2">
    <w:name w:val="Body Text 2"/>
    <w:basedOn w:val="a"/>
    <w:link w:val="20"/>
    <w:rsid w:val="00493FF9"/>
    <w:pPr>
      <w:jc w:val="both"/>
    </w:pPr>
    <w:rPr>
      <w:rFonts w:ascii="Times New Roman" w:eastAsia="Times New Roman" w:hAnsi="Times New Roman" w:cs="Times New Roman"/>
      <w:color w:val="auto"/>
      <w:sz w:val="28"/>
      <w:lang w:val="uk-UA" w:eastAsia="ru-RU"/>
    </w:rPr>
  </w:style>
  <w:style w:type="character" w:customStyle="1" w:styleId="20">
    <w:name w:val="Основний текст 2 Знак"/>
    <w:basedOn w:val="a0"/>
    <w:link w:val="2"/>
    <w:rsid w:val="00493F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4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0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7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1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40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298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388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0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812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8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00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0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015">
                      <w:marLeft w:val="39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5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8400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7534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6606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0468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72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2808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61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61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9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98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33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4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2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0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8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2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57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13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889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90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57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97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53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73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33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3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165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81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801141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03178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147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28469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08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70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80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623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3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books.in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2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nuba.edu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cientrome.ru/i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Іванівна</dc:creator>
  <cp:lastModifiedBy>RePack by Diakov</cp:lastModifiedBy>
  <cp:revision>3</cp:revision>
  <dcterms:created xsi:type="dcterms:W3CDTF">2022-09-11T08:42:00Z</dcterms:created>
  <dcterms:modified xsi:type="dcterms:W3CDTF">2022-09-11T08:43:00Z</dcterms:modified>
</cp:coreProperties>
</file>