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CC4" w:rsidRPr="008A1CC4" w:rsidRDefault="008A1CC4" w:rsidP="008A1CC4">
      <w:pPr>
        <w:widowControl/>
        <w:tabs>
          <w:tab w:val="left" w:pos="2030"/>
        </w:tabs>
        <w:autoSpaceDE/>
        <w:autoSpaceDN/>
        <w:adjustRightInd/>
        <w:jc w:val="center"/>
        <w:rPr>
          <w:rFonts w:eastAsia="Arial Unicode MS"/>
          <w:b/>
          <w:caps/>
          <w:color w:val="000000"/>
          <w:sz w:val="28"/>
          <w:szCs w:val="28"/>
          <w:lang w:val="uk-UA" w:eastAsia="en-US"/>
        </w:rPr>
      </w:pPr>
      <w:r w:rsidRPr="008A1CC4">
        <w:rPr>
          <w:rFonts w:eastAsia="Arial Unicode MS"/>
          <w:b/>
          <w:caps/>
          <w:color w:val="000000"/>
          <w:sz w:val="28"/>
          <w:szCs w:val="28"/>
          <w:lang w:val="uk-UA" w:eastAsia="en-US"/>
        </w:rPr>
        <w:t>ВІДКРИТИЙ МІЖНАРОДНИЙ УНІВЕРСИТЕТ</w:t>
      </w:r>
    </w:p>
    <w:p w:rsidR="008A1CC4" w:rsidRPr="008A1CC4" w:rsidRDefault="008A1CC4" w:rsidP="008A1CC4">
      <w:pPr>
        <w:widowControl/>
        <w:tabs>
          <w:tab w:val="left" w:pos="2030"/>
        </w:tabs>
        <w:autoSpaceDE/>
        <w:autoSpaceDN/>
        <w:adjustRightInd/>
        <w:jc w:val="center"/>
        <w:rPr>
          <w:rFonts w:eastAsia="Arial Unicode MS"/>
          <w:b/>
          <w:caps/>
          <w:color w:val="000000"/>
          <w:sz w:val="28"/>
          <w:szCs w:val="28"/>
          <w:lang w:val="uk-UA" w:eastAsia="en-US"/>
        </w:rPr>
      </w:pPr>
      <w:r w:rsidRPr="008A1CC4">
        <w:rPr>
          <w:rFonts w:eastAsia="Arial Unicode MS"/>
          <w:b/>
          <w:caps/>
          <w:color w:val="000000"/>
          <w:sz w:val="28"/>
          <w:szCs w:val="28"/>
          <w:lang w:val="uk-UA" w:eastAsia="en-US"/>
        </w:rPr>
        <w:t>РОЗВИТКУ ЛЮДИНИ «Україна»</w:t>
      </w:r>
    </w:p>
    <w:p w:rsidR="008A1CC4" w:rsidRPr="008A1CC4" w:rsidRDefault="008A1CC4" w:rsidP="008A1CC4">
      <w:pPr>
        <w:widowControl/>
        <w:tabs>
          <w:tab w:val="left" w:pos="2030"/>
        </w:tabs>
        <w:autoSpaceDE/>
        <w:autoSpaceDN/>
        <w:adjustRightInd/>
        <w:jc w:val="center"/>
        <w:rPr>
          <w:rFonts w:eastAsia="Arial Unicode MS"/>
          <w:b/>
          <w:caps/>
          <w:color w:val="000000"/>
          <w:sz w:val="28"/>
          <w:szCs w:val="28"/>
          <w:lang w:val="uk-UA" w:eastAsia="en-US"/>
        </w:rPr>
      </w:pPr>
    </w:p>
    <w:p w:rsidR="008A1CC4" w:rsidRPr="008A1CC4" w:rsidRDefault="008A1CC4" w:rsidP="008A1CC4">
      <w:pPr>
        <w:widowControl/>
        <w:tabs>
          <w:tab w:val="left" w:pos="2030"/>
        </w:tabs>
        <w:autoSpaceDE/>
        <w:autoSpaceDN/>
        <w:adjustRightInd/>
        <w:jc w:val="center"/>
        <w:rPr>
          <w:rFonts w:eastAsia="Arial Unicode MS"/>
          <w:b/>
          <w:caps/>
          <w:color w:val="000000"/>
          <w:sz w:val="28"/>
          <w:szCs w:val="28"/>
          <w:lang w:val="uk-UA" w:eastAsia="en-US"/>
        </w:rPr>
      </w:pPr>
      <w:r w:rsidRPr="008A1CC4">
        <w:rPr>
          <w:rFonts w:eastAsia="Arial Unicode MS"/>
          <w:b/>
          <w:i/>
          <w:caps/>
          <w:color w:val="000000"/>
          <w:sz w:val="28"/>
          <w:szCs w:val="28"/>
          <w:lang w:val="uk-UA" w:eastAsia="en-US"/>
        </w:rPr>
        <w:t xml:space="preserve">Вінницький </w:t>
      </w:r>
      <w:r>
        <w:rPr>
          <w:rFonts w:eastAsia="Arial Unicode MS"/>
          <w:b/>
          <w:i/>
          <w:caps/>
          <w:color w:val="000000"/>
          <w:sz w:val="28"/>
          <w:szCs w:val="28"/>
          <w:lang w:val="uk-UA" w:eastAsia="en-US"/>
        </w:rPr>
        <w:t>ФАХОВИЙ КОЛЕДЖ</w:t>
      </w:r>
    </w:p>
    <w:p w:rsidR="008A1CC4" w:rsidRPr="008A1CC4" w:rsidRDefault="008A1CC4" w:rsidP="008A1CC4">
      <w:pPr>
        <w:widowControl/>
        <w:tabs>
          <w:tab w:val="left" w:pos="2030"/>
        </w:tabs>
        <w:autoSpaceDE/>
        <w:autoSpaceDN/>
        <w:adjustRightInd/>
        <w:jc w:val="center"/>
        <w:rPr>
          <w:rFonts w:eastAsia="Arial Unicode MS"/>
          <w:b/>
          <w:caps/>
          <w:color w:val="000000"/>
          <w:sz w:val="28"/>
          <w:szCs w:val="28"/>
          <w:lang w:val="uk-UA" w:eastAsia="en-US"/>
        </w:rPr>
      </w:pPr>
    </w:p>
    <w:p w:rsidR="008A1CC4" w:rsidRPr="008A1CC4" w:rsidRDefault="008A1CC4" w:rsidP="008A1CC4">
      <w:pPr>
        <w:widowControl/>
        <w:tabs>
          <w:tab w:val="left" w:pos="2030"/>
        </w:tabs>
        <w:autoSpaceDE/>
        <w:autoSpaceDN/>
        <w:adjustRightInd/>
        <w:jc w:val="center"/>
        <w:rPr>
          <w:rFonts w:eastAsia="Arial Unicode MS"/>
          <w:b/>
          <w:caps/>
          <w:color w:val="000000"/>
          <w:sz w:val="28"/>
          <w:szCs w:val="28"/>
          <w:lang w:val="uk-UA" w:eastAsia="en-US"/>
        </w:rPr>
      </w:pPr>
      <w:r>
        <w:rPr>
          <w:rFonts w:eastAsia="Arial Unicode MS"/>
          <w:b/>
          <w:caps/>
          <w:color w:val="000000"/>
          <w:sz w:val="28"/>
          <w:szCs w:val="28"/>
          <w:lang w:val="uk-UA" w:eastAsia="en-US"/>
        </w:rPr>
        <w:t>ЦИКЛОВА КОМІСІЯ ЗАГАЛЬНООСВІТНІХ, ГУМАНІТАРНИХ ТА СОЦІАЛЬНИХ ДИСЦИПЛІН</w:t>
      </w:r>
    </w:p>
    <w:p w:rsidR="008A1CC4" w:rsidRPr="008A1CC4" w:rsidRDefault="008A1CC4" w:rsidP="008A1CC4">
      <w:pPr>
        <w:widowControl/>
        <w:tabs>
          <w:tab w:val="left" w:pos="2030"/>
        </w:tabs>
        <w:autoSpaceDE/>
        <w:autoSpaceDN/>
        <w:adjustRightInd/>
        <w:jc w:val="center"/>
        <w:rPr>
          <w:rFonts w:eastAsia="Arial Unicode MS"/>
          <w:b/>
          <w:caps/>
          <w:color w:val="000000"/>
          <w:sz w:val="28"/>
          <w:szCs w:val="28"/>
          <w:lang w:val="uk-UA" w:eastAsia="en-US"/>
        </w:rPr>
      </w:pPr>
    </w:p>
    <w:p w:rsidR="008A1CC4" w:rsidRPr="008A1CC4" w:rsidRDefault="008A1CC4" w:rsidP="008A1CC4">
      <w:pPr>
        <w:widowControl/>
        <w:tabs>
          <w:tab w:val="left" w:pos="2030"/>
        </w:tabs>
        <w:autoSpaceDE/>
        <w:autoSpaceDN/>
        <w:adjustRightInd/>
        <w:jc w:val="center"/>
        <w:rPr>
          <w:rFonts w:eastAsia="Arial Unicode MS"/>
          <w:b/>
          <w:caps/>
          <w:color w:val="000000"/>
          <w:sz w:val="28"/>
          <w:szCs w:val="28"/>
          <w:lang w:val="uk-UA" w:eastAsia="en-US"/>
        </w:rPr>
      </w:pPr>
    </w:p>
    <w:p w:rsidR="008A1CC4" w:rsidRPr="008A1CC4" w:rsidRDefault="008A1CC4" w:rsidP="008A1CC4">
      <w:pPr>
        <w:widowControl/>
        <w:tabs>
          <w:tab w:val="left" w:pos="5940"/>
        </w:tabs>
        <w:autoSpaceDE/>
        <w:autoSpaceDN/>
        <w:adjustRightInd/>
        <w:ind w:left="5387"/>
        <w:rPr>
          <w:rFonts w:eastAsia="Arial Unicode MS"/>
          <w:color w:val="000000"/>
          <w:sz w:val="28"/>
          <w:szCs w:val="28"/>
          <w:lang w:val="uk-UA" w:eastAsia="en-US"/>
        </w:rPr>
      </w:pPr>
      <w:r w:rsidRPr="008A1CC4">
        <w:rPr>
          <w:rFonts w:eastAsia="Arial Unicode MS"/>
          <w:b/>
          <w:caps/>
          <w:color w:val="000000"/>
          <w:sz w:val="28"/>
          <w:szCs w:val="28"/>
          <w:lang w:val="uk-UA" w:eastAsia="en-US"/>
        </w:rPr>
        <w:t xml:space="preserve"> </w:t>
      </w:r>
      <w:r w:rsidRPr="008A1CC4">
        <w:rPr>
          <w:rFonts w:eastAsia="Arial Unicode MS"/>
          <w:b/>
          <w:color w:val="000000"/>
          <w:sz w:val="28"/>
          <w:szCs w:val="28"/>
          <w:lang w:val="uk-UA" w:eastAsia="en-US"/>
        </w:rPr>
        <w:t>ЗАТВЕРДЖУЮ</w:t>
      </w:r>
    </w:p>
    <w:p w:rsidR="008A1CC4" w:rsidRPr="008A1CC4" w:rsidRDefault="00A24EBD" w:rsidP="008A1CC4">
      <w:pPr>
        <w:widowControl/>
        <w:autoSpaceDE/>
        <w:autoSpaceDN/>
        <w:adjustRightInd/>
        <w:ind w:left="5387"/>
        <w:rPr>
          <w:rFonts w:eastAsia="Arial Unicode MS"/>
          <w:color w:val="000000"/>
          <w:sz w:val="28"/>
          <w:szCs w:val="28"/>
          <w:lang w:val="uk-UA" w:eastAsia="en-US"/>
        </w:rPr>
      </w:pPr>
      <w:r>
        <w:rPr>
          <w:rFonts w:eastAsia="Arial Unicode MS"/>
          <w:color w:val="000000"/>
          <w:sz w:val="28"/>
          <w:szCs w:val="28"/>
          <w:lang w:val="uk-UA" w:eastAsia="en-US"/>
        </w:rPr>
        <w:t xml:space="preserve">Директор Вінницького фахового коледжу </w:t>
      </w:r>
      <w:r w:rsidR="008A1CC4" w:rsidRPr="008A1CC4">
        <w:rPr>
          <w:rFonts w:eastAsia="Arial Unicode MS"/>
          <w:color w:val="000000"/>
          <w:sz w:val="28"/>
          <w:szCs w:val="28"/>
          <w:lang w:val="uk-UA" w:eastAsia="en-US"/>
        </w:rPr>
        <w:t>Університету «Україна»</w:t>
      </w:r>
    </w:p>
    <w:p w:rsidR="008A1CC4" w:rsidRPr="008A1CC4" w:rsidRDefault="00A24EBD" w:rsidP="008A1CC4">
      <w:pPr>
        <w:widowControl/>
        <w:autoSpaceDE/>
        <w:autoSpaceDN/>
        <w:adjustRightInd/>
        <w:ind w:left="5387"/>
        <w:rPr>
          <w:rFonts w:eastAsia="Arial Unicode MS"/>
          <w:color w:val="000000"/>
          <w:sz w:val="28"/>
          <w:szCs w:val="28"/>
          <w:lang w:val="uk-UA" w:eastAsia="en-US"/>
        </w:rPr>
      </w:pPr>
      <w:r>
        <w:rPr>
          <w:rFonts w:eastAsia="Arial Unicode MS"/>
          <w:color w:val="000000"/>
          <w:sz w:val="28"/>
          <w:szCs w:val="28"/>
          <w:lang w:val="uk-UA" w:eastAsia="en-US"/>
        </w:rPr>
        <w:t>___________ Г.В. Буткалюк</w:t>
      </w:r>
    </w:p>
    <w:p w:rsidR="008A1CC4" w:rsidRPr="008A1CC4" w:rsidRDefault="008A1CC4" w:rsidP="008A1CC4">
      <w:pPr>
        <w:widowControl/>
        <w:autoSpaceDE/>
        <w:autoSpaceDN/>
        <w:adjustRightInd/>
        <w:spacing w:line="360" w:lineRule="auto"/>
        <w:ind w:left="5387"/>
        <w:rPr>
          <w:sz w:val="28"/>
          <w:szCs w:val="28"/>
          <w:lang w:val="uk-UA" w:eastAsia="en-US"/>
        </w:rPr>
      </w:pPr>
      <w:r w:rsidRPr="008A1CC4">
        <w:rPr>
          <w:sz w:val="28"/>
          <w:szCs w:val="28"/>
          <w:lang w:val="uk-UA" w:eastAsia="en-US"/>
        </w:rPr>
        <w:t>«</w:t>
      </w:r>
      <w:r w:rsidR="00230FF9">
        <w:rPr>
          <w:sz w:val="28"/>
          <w:szCs w:val="28"/>
          <w:u w:val="single"/>
          <w:lang w:val="uk-UA" w:eastAsia="en-US"/>
        </w:rPr>
        <w:t>30»           серпня</w:t>
      </w:r>
      <w:r w:rsidRPr="008A1CC4">
        <w:rPr>
          <w:sz w:val="28"/>
          <w:szCs w:val="28"/>
          <w:u w:val="single"/>
          <w:lang w:val="uk-UA" w:eastAsia="en-US"/>
        </w:rPr>
        <w:t xml:space="preserve">          </w:t>
      </w:r>
      <w:r w:rsidR="00740224">
        <w:rPr>
          <w:sz w:val="28"/>
          <w:szCs w:val="28"/>
          <w:lang w:val="uk-UA" w:eastAsia="en-US"/>
        </w:rPr>
        <w:t>2022</w:t>
      </w:r>
      <w:r w:rsidRPr="008A1CC4">
        <w:rPr>
          <w:sz w:val="28"/>
          <w:szCs w:val="28"/>
          <w:lang w:val="uk-UA" w:eastAsia="en-US"/>
        </w:rPr>
        <w:t xml:space="preserve"> р.</w:t>
      </w:r>
    </w:p>
    <w:p w:rsidR="008A1CC4" w:rsidRPr="008A1CC4" w:rsidRDefault="008A1CC4" w:rsidP="008A1CC4">
      <w:pPr>
        <w:widowControl/>
        <w:tabs>
          <w:tab w:val="left" w:pos="5940"/>
        </w:tabs>
        <w:autoSpaceDE/>
        <w:autoSpaceDN/>
        <w:adjustRightInd/>
        <w:ind w:left="5387"/>
        <w:rPr>
          <w:rFonts w:eastAsia="Arial Unicode MS"/>
          <w:color w:val="000000"/>
          <w:sz w:val="28"/>
          <w:szCs w:val="28"/>
          <w:lang w:val="uk-UA" w:eastAsia="en-US"/>
        </w:rPr>
      </w:pPr>
      <w:r w:rsidRPr="008A1CC4">
        <w:rPr>
          <w:rFonts w:eastAsia="Arial Unicode MS"/>
          <w:b/>
          <w:caps/>
          <w:color w:val="000000"/>
          <w:sz w:val="28"/>
          <w:szCs w:val="28"/>
          <w:lang w:val="uk-UA" w:eastAsia="en-US"/>
        </w:rPr>
        <w:t xml:space="preserve">                                                                                 </w:t>
      </w:r>
    </w:p>
    <w:p w:rsidR="008A1CC4" w:rsidRPr="008A1CC4" w:rsidRDefault="008A1CC4" w:rsidP="008A1CC4">
      <w:pPr>
        <w:widowControl/>
        <w:tabs>
          <w:tab w:val="left" w:pos="2030"/>
        </w:tabs>
        <w:autoSpaceDE/>
        <w:autoSpaceDN/>
        <w:adjustRightInd/>
        <w:rPr>
          <w:rFonts w:eastAsia="Arial Unicode MS"/>
          <w:b/>
          <w:color w:val="000000"/>
          <w:sz w:val="28"/>
          <w:szCs w:val="28"/>
          <w:lang w:val="uk-UA" w:eastAsia="en-US"/>
        </w:rPr>
      </w:pPr>
      <w:r w:rsidRPr="008A1CC4">
        <w:rPr>
          <w:rFonts w:eastAsia="Arial Unicode MS"/>
          <w:b/>
          <w:caps/>
          <w:color w:val="000000"/>
          <w:sz w:val="28"/>
          <w:szCs w:val="28"/>
          <w:lang w:val="uk-UA" w:eastAsia="en-US"/>
        </w:rPr>
        <w:t xml:space="preserve">                                                                                                                                                                                                                                                                                                                                                                                                                                                                                                                                                                                                                                                                                                                                                                                                                                                                                                                                                                                                                                                                                                                                                                                                                                                                                                                                                                                                                                                                                                                                                                                                                                                                                                                                                                                                                                                                                                                                                                                                                                                                                                                                </w:t>
      </w:r>
    </w:p>
    <w:p w:rsidR="008A1CC4" w:rsidRPr="008A1CC4" w:rsidRDefault="008A1CC4" w:rsidP="008A1CC4">
      <w:pPr>
        <w:widowControl/>
        <w:tabs>
          <w:tab w:val="left" w:pos="2030"/>
        </w:tabs>
        <w:autoSpaceDE/>
        <w:autoSpaceDN/>
        <w:adjustRightInd/>
        <w:ind w:left="5387"/>
        <w:rPr>
          <w:sz w:val="28"/>
          <w:szCs w:val="28"/>
          <w:lang w:val="uk-UA" w:eastAsia="en-US"/>
        </w:rPr>
      </w:pPr>
    </w:p>
    <w:p w:rsidR="008A1CC4" w:rsidRPr="008A1CC4" w:rsidRDefault="008A1CC4" w:rsidP="008A1CC4">
      <w:pPr>
        <w:widowControl/>
        <w:autoSpaceDE/>
        <w:autoSpaceDN/>
        <w:adjustRightInd/>
        <w:rPr>
          <w:rFonts w:eastAsia="Arial Unicode MS"/>
          <w:color w:val="000000"/>
          <w:sz w:val="28"/>
          <w:szCs w:val="28"/>
          <w:lang w:val="uk-UA" w:eastAsia="en-US"/>
        </w:rPr>
      </w:pPr>
    </w:p>
    <w:p w:rsidR="008A1CC4" w:rsidRPr="008A1CC4" w:rsidRDefault="008A1CC4" w:rsidP="008A1CC4">
      <w:pPr>
        <w:keepNext/>
        <w:widowControl/>
        <w:shd w:val="clear" w:color="auto" w:fill="FFFFFF"/>
        <w:autoSpaceDE/>
        <w:autoSpaceDN/>
        <w:adjustRightInd/>
        <w:jc w:val="center"/>
        <w:outlineLvl w:val="1"/>
        <w:rPr>
          <w:b/>
          <w:bCs/>
          <w:color w:val="000000"/>
          <w:sz w:val="32"/>
          <w:szCs w:val="32"/>
          <w:lang w:val="uk-UA" w:eastAsia="en-US"/>
        </w:rPr>
      </w:pPr>
      <w:bookmarkStart w:id="0" w:name="_Toc9952414"/>
      <w:r w:rsidRPr="008A1CC4">
        <w:rPr>
          <w:b/>
          <w:bCs/>
          <w:color w:val="000000"/>
          <w:sz w:val="32"/>
          <w:szCs w:val="32"/>
          <w:lang w:val="uk-UA" w:eastAsia="en-US"/>
        </w:rPr>
        <w:t>СИЛАБУС НАВЧАЛЬНОЇ ДИСЦИПЛІНИ</w:t>
      </w:r>
      <w:bookmarkEnd w:id="0"/>
    </w:p>
    <w:p w:rsidR="008A1CC4" w:rsidRPr="008A1CC4" w:rsidRDefault="008A1CC4" w:rsidP="008A1CC4">
      <w:pPr>
        <w:widowControl/>
        <w:autoSpaceDE/>
        <w:autoSpaceDN/>
        <w:adjustRightInd/>
        <w:rPr>
          <w:rFonts w:ascii="Arial Unicode MS" w:hAnsi="Arial Unicode MS"/>
          <w:color w:val="000000"/>
          <w:lang w:val="uk-UA" w:eastAsia="en-US"/>
        </w:rPr>
      </w:pPr>
    </w:p>
    <w:p w:rsidR="008A1CC4" w:rsidRPr="008A1CC4" w:rsidRDefault="00403B23" w:rsidP="008A1CC4">
      <w:pPr>
        <w:widowControl/>
        <w:autoSpaceDE/>
        <w:autoSpaceDN/>
        <w:adjustRightInd/>
        <w:jc w:val="center"/>
        <w:rPr>
          <w:rFonts w:eastAsia="Arial Unicode MS"/>
          <w:b/>
          <w:i/>
          <w:color w:val="000000"/>
          <w:sz w:val="36"/>
          <w:szCs w:val="36"/>
          <w:u w:val="single"/>
          <w:lang w:val="uk-UA" w:eastAsia="en-US"/>
        </w:rPr>
      </w:pPr>
      <w:r>
        <w:rPr>
          <w:rFonts w:eastAsia="Arial Unicode MS"/>
          <w:b/>
          <w:i/>
          <w:color w:val="000000"/>
          <w:sz w:val="36"/>
          <w:szCs w:val="36"/>
          <w:u w:val="single"/>
          <w:lang w:val="uk-UA" w:eastAsia="en-US"/>
        </w:rPr>
        <w:t>Мистецтво</w:t>
      </w:r>
    </w:p>
    <w:p w:rsidR="008A1CC4" w:rsidRPr="008A1CC4" w:rsidRDefault="008A1CC4" w:rsidP="008A1CC4">
      <w:pPr>
        <w:widowControl/>
        <w:autoSpaceDE/>
        <w:autoSpaceDN/>
        <w:adjustRightInd/>
        <w:jc w:val="center"/>
        <w:rPr>
          <w:rFonts w:eastAsia="Arial Unicode MS"/>
          <w:b/>
          <w:i/>
          <w:color w:val="000000"/>
          <w:sz w:val="36"/>
          <w:szCs w:val="36"/>
          <w:u w:val="single"/>
          <w:lang w:val="uk-UA" w:eastAsia="en-US"/>
        </w:rPr>
      </w:pPr>
      <w:r w:rsidRPr="008A1CC4">
        <w:rPr>
          <w:rFonts w:eastAsia="Arial Unicode MS"/>
          <w:color w:val="000000"/>
          <w:sz w:val="16"/>
          <w:lang w:val="uk-UA" w:eastAsia="en-US"/>
        </w:rPr>
        <w:t xml:space="preserve"> (шифр і назва навчальної дисципліни)</w:t>
      </w:r>
    </w:p>
    <w:p w:rsidR="008A1CC4" w:rsidRPr="008A1CC4" w:rsidRDefault="008A1CC4" w:rsidP="008A1CC4">
      <w:pPr>
        <w:widowControl/>
        <w:autoSpaceDE/>
        <w:autoSpaceDN/>
        <w:adjustRightInd/>
        <w:jc w:val="both"/>
        <w:rPr>
          <w:rFonts w:eastAsia="Arial Unicode MS"/>
          <w:color w:val="000000"/>
          <w:u w:val="single"/>
          <w:lang w:val="uk-UA" w:eastAsia="en-US"/>
        </w:rPr>
      </w:pPr>
      <w:r w:rsidRPr="008A1CC4">
        <w:rPr>
          <w:rFonts w:eastAsia="Arial Unicode MS"/>
          <w:color w:val="000000"/>
          <w:lang w:val="uk-UA" w:eastAsia="en-US"/>
        </w:rPr>
        <w:t xml:space="preserve">освітня програма  </w:t>
      </w:r>
      <w:r w:rsidRPr="008A1CC4">
        <w:rPr>
          <w:rFonts w:eastAsia="Arial Unicode MS"/>
          <w:color w:val="000000"/>
          <w:u w:val="single"/>
          <w:lang w:val="uk-UA" w:eastAsia="en-US"/>
        </w:rPr>
        <w:t>Право________________________________________________</w:t>
      </w:r>
    </w:p>
    <w:p w:rsidR="008A1CC4" w:rsidRPr="008A1CC4" w:rsidRDefault="008A1CC4" w:rsidP="008A1CC4">
      <w:pPr>
        <w:widowControl/>
        <w:autoSpaceDE/>
        <w:autoSpaceDN/>
        <w:adjustRightInd/>
        <w:jc w:val="both"/>
        <w:rPr>
          <w:rFonts w:eastAsia="Arial Unicode MS"/>
          <w:color w:val="000000"/>
          <w:lang w:val="uk-UA" w:eastAsia="en-US"/>
        </w:rPr>
      </w:pPr>
      <w:r w:rsidRPr="008A1CC4">
        <w:rPr>
          <w:rFonts w:eastAsia="Arial Unicode MS"/>
          <w:color w:val="000000"/>
          <w:lang w:val="uk-UA" w:eastAsia="en-US"/>
        </w:rPr>
        <w:t xml:space="preserve">                                                         (назва освітньої програми)</w:t>
      </w:r>
    </w:p>
    <w:p w:rsidR="008A1CC4" w:rsidRPr="008A1CC4" w:rsidRDefault="008A1CC4" w:rsidP="008A1CC4">
      <w:pPr>
        <w:widowControl/>
        <w:autoSpaceDE/>
        <w:autoSpaceDN/>
        <w:adjustRightInd/>
        <w:jc w:val="both"/>
        <w:rPr>
          <w:rFonts w:eastAsia="Arial Unicode MS"/>
          <w:color w:val="000000"/>
          <w:lang w:val="uk-UA" w:eastAsia="en-US"/>
        </w:rPr>
      </w:pPr>
      <w:r w:rsidRPr="008A1CC4">
        <w:rPr>
          <w:rFonts w:eastAsia="Arial Unicode MS"/>
          <w:color w:val="000000"/>
          <w:lang w:val="uk-UA" w:eastAsia="en-US"/>
        </w:rPr>
        <w:t xml:space="preserve">освітнього рівня </w:t>
      </w:r>
      <w:r w:rsidRPr="008A1CC4">
        <w:rPr>
          <w:rFonts w:eastAsia="Arial Unicode MS"/>
          <w:color w:val="000000"/>
          <w:u w:val="single"/>
          <w:lang w:val="uk-UA" w:eastAsia="en-US"/>
        </w:rPr>
        <w:t>перши</w:t>
      </w:r>
      <w:r w:rsidR="00AB6376">
        <w:rPr>
          <w:rFonts w:eastAsia="Arial Unicode MS"/>
          <w:color w:val="000000"/>
          <w:u w:val="single"/>
          <w:lang w:val="uk-UA" w:eastAsia="en-US"/>
        </w:rPr>
        <w:t>й(бакалаврський). Фаховий молодший бакалавр</w:t>
      </w:r>
      <w:r w:rsidRPr="008A1CC4">
        <w:rPr>
          <w:rFonts w:eastAsia="Arial Unicode MS"/>
          <w:color w:val="000000"/>
          <w:u w:val="single"/>
          <w:lang w:val="uk-UA" w:eastAsia="en-US"/>
        </w:rPr>
        <w:t>______________</w:t>
      </w:r>
    </w:p>
    <w:p w:rsidR="008A1CC4" w:rsidRPr="008A1CC4" w:rsidRDefault="008A1CC4" w:rsidP="008A1CC4">
      <w:pPr>
        <w:widowControl/>
        <w:autoSpaceDE/>
        <w:autoSpaceDN/>
        <w:adjustRightInd/>
        <w:jc w:val="both"/>
        <w:rPr>
          <w:rFonts w:eastAsia="Arial Unicode MS"/>
          <w:color w:val="000000"/>
          <w:lang w:val="uk-UA" w:eastAsia="en-US"/>
        </w:rPr>
      </w:pPr>
      <w:r w:rsidRPr="008A1CC4">
        <w:rPr>
          <w:rFonts w:eastAsia="Arial Unicode MS"/>
          <w:color w:val="000000"/>
          <w:lang w:val="uk-UA" w:eastAsia="en-US"/>
        </w:rPr>
        <w:t xml:space="preserve">                                                     (назва освітнього рівня)</w:t>
      </w:r>
    </w:p>
    <w:p w:rsidR="008A1CC4" w:rsidRPr="008A1CC4" w:rsidRDefault="008A1CC4" w:rsidP="008A1CC4">
      <w:pPr>
        <w:widowControl/>
        <w:autoSpaceDE/>
        <w:autoSpaceDN/>
        <w:adjustRightInd/>
        <w:jc w:val="both"/>
        <w:rPr>
          <w:rFonts w:eastAsia="Arial Unicode MS"/>
          <w:color w:val="000000"/>
          <w:lang w:val="uk-UA" w:eastAsia="en-US"/>
        </w:rPr>
      </w:pPr>
      <w:r w:rsidRPr="008A1CC4">
        <w:rPr>
          <w:rFonts w:eastAsia="Arial Unicode MS"/>
          <w:color w:val="000000"/>
          <w:lang w:val="uk-UA" w:eastAsia="en-US"/>
        </w:rPr>
        <w:t>галузь знань  _________________</w:t>
      </w:r>
      <w:r w:rsidRPr="008A1CC4">
        <w:rPr>
          <w:rFonts w:eastAsia="Arial Unicode MS"/>
          <w:color w:val="000000"/>
          <w:u w:val="single"/>
          <w:lang w:val="uk-UA" w:eastAsia="en-US"/>
        </w:rPr>
        <w:t>08 Право</w:t>
      </w:r>
      <w:r w:rsidRPr="008A1CC4">
        <w:rPr>
          <w:rFonts w:eastAsia="Arial Unicode MS"/>
          <w:color w:val="000000"/>
          <w:lang w:val="uk-UA" w:eastAsia="en-US"/>
        </w:rPr>
        <w:t>_________________________________</w:t>
      </w:r>
    </w:p>
    <w:p w:rsidR="008A1CC4" w:rsidRPr="008A1CC4" w:rsidRDefault="008A1CC4" w:rsidP="008A1CC4">
      <w:pPr>
        <w:widowControl/>
        <w:autoSpaceDE/>
        <w:autoSpaceDN/>
        <w:adjustRightInd/>
        <w:jc w:val="both"/>
        <w:rPr>
          <w:rFonts w:eastAsia="Arial Unicode MS"/>
          <w:color w:val="000000"/>
          <w:lang w:val="uk-UA" w:eastAsia="en-US"/>
        </w:rPr>
      </w:pPr>
      <w:r w:rsidRPr="008A1CC4">
        <w:rPr>
          <w:rFonts w:eastAsia="Arial Unicode MS"/>
          <w:color w:val="000000"/>
          <w:lang w:val="uk-UA" w:eastAsia="en-US"/>
        </w:rPr>
        <w:t xml:space="preserve">                             (шифр і назва галузі знань)</w:t>
      </w:r>
    </w:p>
    <w:p w:rsidR="008A1CC4" w:rsidRPr="008A1CC4" w:rsidRDefault="008A1CC4" w:rsidP="008A1CC4">
      <w:pPr>
        <w:widowControl/>
        <w:autoSpaceDE/>
        <w:autoSpaceDN/>
        <w:adjustRightInd/>
        <w:jc w:val="both"/>
        <w:rPr>
          <w:rFonts w:eastAsia="Arial Unicode MS"/>
          <w:color w:val="000000"/>
          <w:lang w:val="uk-UA" w:eastAsia="en-US"/>
        </w:rPr>
      </w:pPr>
      <w:r w:rsidRPr="008A1CC4">
        <w:rPr>
          <w:rFonts w:eastAsia="Arial Unicode MS"/>
          <w:color w:val="000000"/>
          <w:lang w:val="uk-UA" w:eastAsia="en-US"/>
        </w:rPr>
        <w:t>Спеціальність(ності) ________</w:t>
      </w:r>
      <w:r w:rsidRPr="008A1CC4">
        <w:rPr>
          <w:rFonts w:eastAsia="Arial Unicode MS"/>
          <w:color w:val="000000"/>
          <w:u w:val="single"/>
          <w:lang w:val="uk-UA" w:eastAsia="en-US"/>
        </w:rPr>
        <w:t>081 Право</w:t>
      </w:r>
      <w:r w:rsidRPr="008A1CC4">
        <w:rPr>
          <w:rFonts w:eastAsia="Arial Unicode MS"/>
          <w:color w:val="000000"/>
          <w:lang w:val="uk-UA" w:eastAsia="en-US"/>
        </w:rPr>
        <w:t>_________________________________</w:t>
      </w:r>
    </w:p>
    <w:p w:rsidR="008A1CC4" w:rsidRPr="008A1CC4" w:rsidRDefault="008A1CC4" w:rsidP="008A1CC4">
      <w:pPr>
        <w:widowControl/>
        <w:autoSpaceDE/>
        <w:autoSpaceDN/>
        <w:adjustRightInd/>
        <w:jc w:val="both"/>
        <w:rPr>
          <w:rFonts w:eastAsia="Arial Unicode MS"/>
          <w:color w:val="000000"/>
          <w:lang w:val="uk-UA" w:eastAsia="en-US"/>
        </w:rPr>
      </w:pPr>
      <w:r w:rsidRPr="008A1CC4">
        <w:rPr>
          <w:rFonts w:eastAsia="Arial Unicode MS"/>
          <w:color w:val="000000"/>
          <w:lang w:val="uk-UA" w:eastAsia="en-US"/>
        </w:rPr>
        <w:t xml:space="preserve">                                     (шифр і назва спеціальності(тей))</w:t>
      </w:r>
    </w:p>
    <w:p w:rsidR="008A1CC4" w:rsidRPr="008A1CC4" w:rsidRDefault="008A1CC4" w:rsidP="008A1CC4">
      <w:pPr>
        <w:widowControl/>
        <w:autoSpaceDE/>
        <w:autoSpaceDN/>
        <w:adjustRightInd/>
        <w:jc w:val="both"/>
        <w:rPr>
          <w:rFonts w:eastAsia="Arial Unicode MS"/>
          <w:color w:val="000000"/>
          <w:lang w:val="uk-UA" w:eastAsia="en-US"/>
        </w:rPr>
      </w:pPr>
      <w:r w:rsidRPr="008A1CC4">
        <w:rPr>
          <w:rFonts w:eastAsia="Arial Unicode MS"/>
          <w:color w:val="000000"/>
          <w:lang w:val="uk-UA" w:eastAsia="en-US"/>
        </w:rPr>
        <w:t>Спеціалізація(ї)________________________________________________________</w:t>
      </w:r>
    </w:p>
    <w:p w:rsidR="008A1CC4" w:rsidRPr="008A1CC4" w:rsidRDefault="008A1CC4" w:rsidP="008A1CC4">
      <w:pPr>
        <w:widowControl/>
        <w:autoSpaceDE/>
        <w:autoSpaceDN/>
        <w:adjustRightInd/>
        <w:jc w:val="both"/>
        <w:rPr>
          <w:rFonts w:eastAsia="Arial Unicode MS"/>
          <w:color w:val="000000"/>
          <w:lang w:val="uk-UA" w:eastAsia="en-US"/>
        </w:rPr>
      </w:pPr>
      <w:r w:rsidRPr="008A1CC4">
        <w:rPr>
          <w:rFonts w:eastAsia="Arial Unicode MS"/>
          <w:color w:val="000000"/>
          <w:lang w:val="uk-UA" w:eastAsia="en-US"/>
        </w:rPr>
        <w:t xml:space="preserve">                              (назва спеціалізації)</w:t>
      </w:r>
    </w:p>
    <w:p w:rsidR="008A1CC4" w:rsidRPr="008A1CC4" w:rsidRDefault="008A1CC4" w:rsidP="008A1CC4">
      <w:pPr>
        <w:widowControl/>
        <w:autoSpaceDE/>
        <w:autoSpaceDN/>
        <w:adjustRightInd/>
        <w:jc w:val="both"/>
        <w:rPr>
          <w:rFonts w:eastAsia="Arial Unicode MS"/>
          <w:color w:val="000000"/>
          <w:lang w:val="uk-UA" w:eastAsia="en-US"/>
        </w:rPr>
      </w:pPr>
      <w:r w:rsidRPr="008A1CC4">
        <w:rPr>
          <w:rFonts w:eastAsia="Arial Unicode MS"/>
          <w:color w:val="000000"/>
          <w:lang w:val="uk-UA" w:eastAsia="en-US"/>
        </w:rPr>
        <w:t>інститут, філія, факультет, коледж</w:t>
      </w:r>
    </w:p>
    <w:p w:rsidR="008A1CC4" w:rsidRPr="008A1CC4" w:rsidRDefault="008A1CC4" w:rsidP="008A1CC4">
      <w:pPr>
        <w:widowControl/>
        <w:autoSpaceDE/>
        <w:autoSpaceDN/>
        <w:adjustRightInd/>
        <w:jc w:val="both"/>
        <w:rPr>
          <w:rFonts w:eastAsia="Arial Unicode MS"/>
          <w:color w:val="000000"/>
          <w:u w:val="single"/>
          <w:lang w:val="uk-UA" w:eastAsia="en-US"/>
        </w:rPr>
      </w:pPr>
      <w:r w:rsidRPr="008A1CC4">
        <w:rPr>
          <w:rFonts w:eastAsia="Arial Unicode MS"/>
          <w:color w:val="000000"/>
          <w:u w:val="single"/>
          <w:lang w:val="uk-UA" w:eastAsia="en-US"/>
        </w:rPr>
        <w:t>Вінницький</w:t>
      </w:r>
      <w:r w:rsidR="00FB705A">
        <w:rPr>
          <w:rFonts w:eastAsia="Arial Unicode MS"/>
          <w:color w:val="000000"/>
          <w:u w:val="single"/>
          <w:lang w:val="uk-UA" w:eastAsia="en-US"/>
        </w:rPr>
        <w:t xml:space="preserve"> фаховий коледж</w:t>
      </w:r>
      <w:r w:rsidRPr="008A1CC4">
        <w:rPr>
          <w:rFonts w:eastAsia="Arial Unicode MS"/>
          <w:color w:val="000000"/>
          <w:u w:val="single"/>
          <w:lang w:val="uk-UA" w:eastAsia="en-US"/>
        </w:rPr>
        <w:t xml:space="preserve"> Університету «Україна»                                                                                                     </w:t>
      </w:r>
      <w:r w:rsidRPr="008A1CC4">
        <w:rPr>
          <w:rFonts w:eastAsia="Arial Unicode MS"/>
          <w:color w:val="000000"/>
          <w:lang w:val="uk-UA" w:eastAsia="en-US"/>
        </w:rPr>
        <w:t xml:space="preserve">                  </w:t>
      </w:r>
    </w:p>
    <w:p w:rsidR="008A1CC4" w:rsidRPr="008A1CC4" w:rsidRDefault="008A1CC4" w:rsidP="008A1CC4">
      <w:pPr>
        <w:widowControl/>
        <w:autoSpaceDE/>
        <w:autoSpaceDN/>
        <w:adjustRightInd/>
        <w:jc w:val="both"/>
        <w:rPr>
          <w:rFonts w:eastAsia="Arial Unicode MS"/>
          <w:color w:val="000000"/>
          <w:lang w:val="uk-UA" w:eastAsia="en-US"/>
        </w:rPr>
      </w:pPr>
      <w:r w:rsidRPr="008A1CC4">
        <w:rPr>
          <w:rFonts w:eastAsia="Arial Unicode MS"/>
          <w:color w:val="000000"/>
          <w:lang w:val="uk-UA" w:eastAsia="en-US"/>
        </w:rPr>
        <w:t xml:space="preserve">                           (назва навчально-виховного підрозділу)</w:t>
      </w:r>
    </w:p>
    <w:p w:rsidR="008A1CC4" w:rsidRPr="008A1CC4" w:rsidRDefault="008A1CC4" w:rsidP="008A1CC4">
      <w:pPr>
        <w:widowControl/>
        <w:autoSpaceDE/>
        <w:autoSpaceDN/>
        <w:adjustRightInd/>
        <w:jc w:val="both"/>
        <w:rPr>
          <w:rFonts w:eastAsia="Arial Unicode MS"/>
          <w:color w:val="000000"/>
          <w:u w:val="single"/>
          <w:lang w:val="uk-UA" w:eastAsia="en-US"/>
        </w:rPr>
      </w:pPr>
      <w:r w:rsidRPr="008A1CC4">
        <w:rPr>
          <w:rFonts w:eastAsia="Arial Unicode MS"/>
          <w:color w:val="000000"/>
          <w:lang w:val="uk-UA" w:eastAsia="en-US"/>
        </w:rPr>
        <w:t xml:space="preserve">Обсяг, кредитів: </w:t>
      </w:r>
      <w:r w:rsidR="00DB60EA">
        <w:rPr>
          <w:rFonts w:eastAsia="Arial Unicode MS"/>
          <w:color w:val="000000"/>
          <w:u w:val="single"/>
          <w:lang w:val="uk-UA" w:eastAsia="en-US"/>
        </w:rPr>
        <w:t>105/3</w:t>
      </w:r>
    </w:p>
    <w:p w:rsidR="008A1CC4" w:rsidRPr="008A1CC4" w:rsidRDefault="008A1CC4" w:rsidP="008A1CC4">
      <w:pPr>
        <w:widowControl/>
        <w:autoSpaceDE/>
        <w:autoSpaceDN/>
        <w:adjustRightInd/>
        <w:jc w:val="both"/>
        <w:rPr>
          <w:rFonts w:eastAsia="Arial Unicode MS"/>
          <w:color w:val="000000"/>
          <w:lang w:val="uk-UA" w:eastAsia="en-US"/>
        </w:rPr>
      </w:pPr>
    </w:p>
    <w:p w:rsidR="008A1CC4" w:rsidRPr="008A1CC4" w:rsidRDefault="008A1CC4" w:rsidP="008A1CC4">
      <w:pPr>
        <w:widowControl/>
        <w:autoSpaceDE/>
        <w:autoSpaceDN/>
        <w:adjustRightInd/>
        <w:jc w:val="both"/>
        <w:rPr>
          <w:rFonts w:eastAsia="Arial Unicode MS"/>
          <w:color w:val="000000"/>
          <w:lang w:val="uk-UA" w:eastAsia="en-US"/>
        </w:rPr>
      </w:pPr>
      <w:r w:rsidRPr="008A1CC4">
        <w:rPr>
          <w:rFonts w:eastAsia="Arial Unicode MS"/>
          <w:color w:val="000000"/>
          <w:lang w:val="uk-UA" w:eastAsia="en-US"/>
        </w:rPr>
        <w:t>Форма підсумкового контролю: _______</w:t>
      </w:r>
      <w:r w:rsidR="00266EAB">
        <w:rPr>
          <w:rFonts w:eastAsia="Arial Unicode MS"/>
          <w:color w:val="000000"/>
          <w:u w:val="single"/>
          <w:lang w:val="uk-UA" w:eastAsia="en-US"/>
        </w:rPr>
        <w:t>залік</w:t>
      </w:r>
      <w:r w:rsidRPr="008A1CC4">
        <w:rPr>
          <w:rFonts w:eastAsia="Arial Unicode MS"/>
          <w:color w:val="000000"/>
          <w:u w:val="single"/>
          <w:lang w:val="uk-UA" w:eastAsia="en-US"/>
        </w:rPr>
        <w:t>_</w:t>
      </w:r>
      <w:r w:rsidRPr="008A1CC4">
        <w:rPr>
          <w:rFonts w:eastAsia="Arial Unicode MS"/>
          <w:color w:val="000000"/>
          <w:lang w:val="uk-UA" w:eastAsia="en-US"/>
        </w:rPr>
        <w:t>________________</w:t>
      </w:r>
    </w:p>
    <w:p w:rsidR="008A1CC4" w:rsidRPr="008A1CC4" w:rsidRDefault="008A1CC4" w:rsidP="008A1CC4">
      <w:pPr>
        <w:widowControl/>
        <w:autoSpaceDE/>
        <w:autoSpaceDN/>
        <w:adjustRightInd/>
        <w:jc w:val="both"/>
        <w:rPr>
          <w:rFonts w:eastAsia="Arial Unicode MS"/>
          <w:color w:val="000000"/>
          <w:lang w:val="uk-UA" w:eastAsia="en-US"/>
        </w:rPr>
      </w:pPr>
    </w:p>
    <w:p w:rsidR="008A1CC4" w:rsidRDefault="008A1CC4" w:rsidP="008A1CC4">
      <w:pPr>
        <w:widowControl/>
        <w:autoSpaceDE/>
        <w:autoSpaceDN/>
        <w:adjustRightInd/>
        <w:jc w:val="both"/>
        <w:rPr>
          <w:rFonts w:eastAsia="Arial Unicode MS"/>
          <w:b/>
          <w:color w:val="000000"/>
          <w:lang w:val="uk-UA" w:eastAsia="en-US"/>
        </w:rPr>
      </w:pPr>
    </w:p>
    <w:p w:rsidR="00230FF9" w:rsidRDefault="00230FF9" w:rsidP="008A1CC4">
      <w:pPr>
        <w:widowControl/>
        <w:autoSpaceDE/>
        <w:autoSpaceDN/>
        <w:adjustRightInd/>
        <w:jc w:val="both"/>
        <w:rPr>
          <w:rFonts w:eastAsia="Arial Unicode MS"/>
          <w:b/>
          <w:color w:val="000000"/>
          <w:lang w:val="uk-UA" w:eastAsia="en-US"/>
        </w:rPr>
      </w:pPr>
    </w:p>
    <w:p w:rsidR="00230FF9" w:rsidRDefault="00230FF9" w:rsidP="008A1CC4">
      <w:pPr>
        <w:widowControl/>
        <w:autoSpaceDE/>
        <w:autoSpaceDN/>
        <w:adjustRightInd/>
        <w:jc w:val="both"/>
        <w:rPr>
          <w:rFonts w:eastAsia="Arial Unicode MS"/>
          <w:b/>
          <w:color w:val="000000"/>
          <w:lang w:val="uk-UA" w:eastAsia="en-US"/>
        </w:rPr>
      </w:pPr>
    </w:p>
    <w:p w:rsidR="00230FF9" w:rsidRDefault="00230FF9" w:rsidP="008A1CC4">
      <w:pPr>
        <w:widowControl/>
        <w:autoSpaceDE/>
        <w:autoSpaceDN/>
        <w:adjustRightInd/>
        <w:jc w:val="both"/>
        <w:rPr>
          <w:rFonts w:eastAsia="Arial Unicode MS"/>
          <w:b/>
          <w:color w:val="000000"/>
          <w:lang w:val="uk-UA" w:eastAsia="en-US"/>
        </w:rPr>
      </w:pPr>
    </w:p>
    <w:p w:rsidR="00230FF9" w:rsidRDefault="00230FF9" w:rsidP="008A1CC4">
      <w:pPr>
        <w:widowControl/>
        <w:autoSpaceDE/>
        <w:autoSpaceDN/>
        <w:adjustRightInd/>
        <w:jc w:val="both"/>
        <w:rPr>
          <w:rFonts w:eastAsia="Arial Unicode MS"/>
          <w:b/>
          <w:color w:val="000000"/>
          <w:lang w:val="uk-UA" w:eastAsia="en-US"/>
        </w:rPr>
      </w:pPr>
    </w:p>
    <w:p w:rsidR="00230FF9" w:rsidRDefault="00230FF9" w:rsidP="008A1CC4">
      <w:pPr>
        <w:widowControl/>
        <w:autoSpaceDE/>
        <w:autoSpaceDN/>
        <w:adjustRightInd/>
        <w:jc w:val="both"/>
        <w:rPr>
          <w:rFonts w:eastAsia="Arial Unicode MS"/>
          <w:b/>
          <w:color w:val="000000"/>
          <w:lang w:val="uk-UA" w:eastAsia="en-US"/>
        </w:rPr>
      </w:pPr>
    </w:p>
    <w:p w:rsidR="00230FF9" w:rsidRPr="008A1CC4" w:rsidRDefault="00230FF9" w:rsidP="008A1CC4">
      <w:pPr>
        <w:widowControl/>
        <w:autoSpaceDE/>
        <w:autoSpaceDN/>
        <w:adjustRightInd/>
        <w:jc w:val="both"/>
        <w:rPr>
          <w:rFonts w:eastAsia="Arial Unicode MS"/>
          <w:b/>
          <w:color w:val="000000"/>
          <w:lang w:val="uk-UA" w:eastAsia="en-US"/>
        </w:rPr>
      </w:pPr>
    </w:p>
    <w:p w:rsidR="008A1CC4" w:rsidRPr="008A1CC4" w:rsidRDefault="008A1CC4" w:rsidP="008A1CC4">
      <w:pPr>
        <w:widowControl/>
        <w:autoSpaceDE/>
        <w:autoSpaceDN/>
        <w:adjustRightInd/>
        <w:jc w:val="both"/>
        <w:rPr>
          <w:rFonts w:eastAsia="Arial Unicode MS"/>
          <w:b/>
          <w:color w:val="000000"/>
          <w:lang w:val="uk-UA" w:eastAsia="en-US"/>
        </w:rPr>
      </w:pPr>
    </w:p>
    <w:p w:rsidR="008A1CC4" w:rsidRPr="00230FF9" w:rsidRDefault="00740224" w:rsidP="00230FF9">
      <w:pPr>
        <w:widowControl/>
        <w:autoSpaceDE/>
        <w:autoSpaceDN/>
        <w:adjustRightInd/>
        <w:jc w:val="center"/>
        <w:rPr>
          <w:rFonts w:eastAsia="Arial Unicode MS"/>
          <w:b/>
          <w:color w:val="000000"/>
          <w:lang w:val="uk-UA" w:eastAsia="en-US"/>
        </w:rPr>
      </w:pPr>
      <w:r>
        <w:rPr>
          <w:rFonts w:eastAsia="Arial Unicode MS"/>
          <w:b/>
          <w:color w:val="000000"/>
          <w:lang w:val="uk-UA" w:eastAsia="en-US"/>
        </w:rPr>
        <w:t>Вінниця 2022</w:t>
      </w:r>
      <w:r w:rsidR="008A1CC4" w:rsidRPr="008A1CC4">
        <w:rPr>
          <w:rFonts w:eastAsia="Arial Unicode MS"/>
          <w:b/>
          <w:color w:val="000000"/>
          <w:lang w:val="uk-UA" w:eastAsia="en-US"/>
        </w:rPr>
        <w:t xml:space="preserve"> рік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3"/>
        <w:gridCol w:w="6098"/>
      </w:tblGrid>
      <w:tr w:rsidR="008A1CC4" w:rsidRPr="00230FF9" w:rsidTr="00230FF9">
        <w:tc>
          <w:tcPr>
            <w:tcW w:w="9911" w:type="dxa"/>
            <w:gridSpan w:val="2"/>
            <w:tcBorders>
              <w:top w:val="single" w:sz="4" w:space="0" w:color="auto"/>
              <w:left w:val="single" w:sz="4" w:space="0" w:color="auto"/>
              <w:bottom w:val="single" w:sz="4" w:space="0" w:color="auto"/>
              <w:right w:val="single" w:sz="4" w:space="0" w:color="auto"/>
            </w:tcBorders>
            <w:vAlign w:val="center"/>
          </w:tcPr>
          <w:p w:rsidR="008A1CC4" w:rsidRPr="00230FF9" w:rsidRDefault="008A1CC4" w:rsidP="008A1CC4">
            <w:pPr>
              <w:widowControl/>
              <w:autoSpaceDE/>
              <w:autoSpaceDN/>
              <w:adjustRightInd/>
              <w:spacing w:line="276" w:lineRule="auto"/>
              <w:jc w:val="center"/>
              <w:rPr>
                <w:b/>
                <w:sz w:val="22"/>
                <w:szCs w:val="28"/>
                <w:lang w:val="uk-UA" w:eastAsia="en-US"/>
              </w:rPr>
            </w:pPr>
          </w:p>
          <w:p w:rsidR="008A1CC4" w:rsidRPr="00230FF9" w:rsidRDefault="008A1CC4" w:rsidP="008A1CC4">
            <w:pPr>
              <w:widowControl/>
              <w:autoSpaceDE/>
              <w:autoSpaceDN/>
              <w:adjustRightInd/>
              <w:spacing w:line="276" w:lineRule="auto"/>
              <w:jc w:val="center"/>
              <w:rPr>
                <w:b/>
                <w:sz w:val="22"/>
                <w:szCs w:val="28"/>
                <w:lang w:val="uk-UA" w:eastAsia="en-US"/>
              </w:rPr>
            </w:pPr>
            <w:r w:rsidRPr="00230FF9">
              <w:rPr>
                <w:b/>
                <w:sz w:val="22"/>
                <w:szCs w:val="28"/>
                <w:lang w:val="uk-UA" w:eastAsia="en-US"/>
              </w:rPr>
              <w:t xml:space="preserve">ІНФОРМАЦІЯ </w:t>
            </w:r>
          </w:p>
          <w:p w:rsidR="008A1CC4" w:rsidRPr="00230FF9" w:rsidRDefault="008A1CC4" w:rsidP="008A1CC4">
            <w:pPr>
              <w:widowControl/>
              <w:autoSpaceDE/>
              <w:autoSpaceDN/>
              <w:adjustRightInd/>
              <w:spacing w:line="276" w:lineRule="auto"/>
              <w:jc w:val="center"/>
              <w:rPr>
                <w:b/>
                <w:sz w:val="22"/>
                <w:szCs w:val="28"/>
                <w:lang w:val="uk-UA" w:eastAsia="en-US"/>
              </w:rPr>
            </w:pPr>
            <w:r w:rsidRPr="00230FF9">
              <w:rPr>
                <w:b/>
                <w:sz w:val="22"/>
                <w:szCs w:val="28"/>
                <w:lang w:val="uk-UA" w:eastAsia="en-US"/>
              </w:rPr>
              <w:t>ПРО ВИКЛАДАЧА ТА ДОПОМІЖНИХ ОСІБ</w:t>
            </w:r>
          </w:p>
          <w:p w:rsidR="008A1CC4" w:rsidRPr="00230FF9" w:rsidRDefault="008A1CC4" w:rsidP="008A1CC4">
            <w:pPr>
              <w:widowControl/>
              <w:autoSpaceDE/>
              <w:autoSpaceDN/>
              <w:adjustRightInd/>
              <w:spacing w:line="276" w:lineRule="auto"/>
              <w:jc w:val="center"/>
              <w:rPr>
                <w:b/>
                <w:sz w:val="22"/>
                <w:szCs w:val="28"/>
                <w:lang w:val="uk-UA" w:eastAsia="en-US"/>
              </w:rPr>
            </w:pPr>
          </w:p>
        </w:tc>
      </w:tr>
      <w:tr w:rsidR="008A1CC4" w:rsidRPr="00230FF9" w:rsidTr="00230FF9">
        <w:tc>
          <w:tcPr>
            <w:tcW w:w="3813" w:type="dxa"/>
            <w:tcBorders>
              <w:top w:val="single" w:sz="4" w:space="0" w:color="auto"/>
              <w:left w:val="single" w:sz="4" w:space="0" w:color="auto"/>
              <w:bottom w:val="single" w:sz="4" w:space="0" w:color="auto"/>
              <w:right w:val="single" w:sz="4" w:space="0" w:color="auto"/>
            </w:tcBorders>
          </w:tcPr>
          <w:p w:rsidR="008A1CC4" w:rsidRPr="00230FF9" w:rsidRDefault="008A1CC4" w:rsidP="008A1CC4">
            <w:pPr>
              <w:widowControl/>
              <w:autoSpaceDE/>
              <w:autoSpaceDN/>
              <w:adjustRightInd/>
              <w:spacing w:line="276" w:lineRule="auto"/>
              <w:jc w:val="both"/>
              <w:rPr>
                <w:sz w:val="22"/>
                <w:szCs w:val="28"/>
                <w:lang w:val="uk-UA" w:eastAsia="en-US"/>
              </w:rPr>
            </w:pPr>
          </w:p>
          <w:p w:rsidR="008A1CC4" w:rsidRPr="00230FF9" w:rsidRDefault="008A1CC4" w:rsidP="008A1CC4">
            <w:pPr>
              <w:widowControl/>
              <w:autoSpaceDE/>
              <w:autoSpaceDN/>
              <w:adjustRightInd/>
              <w:spacing w:line="276" w:lineRule="auto"/>
              <w:jc w:val="both"/>
              <w:rPr>
                <w:sz w:val="22"/>
                <w:szCs w:val="28"/>
                <w:lang w:val="uk-UA" w:eastAsia="en-US"/>
              </w:rPr>
            </w:pPr>
            <w:r w:rsidRPr="00230FF9">
              <w:rPr>
                <w:sz w:val="22"/>
                <w:szCs w:val="28"/>
                <w:lang w:val="uk-UA" w:eastAsia="en-US"/>
              </w:rPr>
              <w:t>Викладач</w:t>
            </w:r>
          </w:p>
        </w:tc>
        <w:tc>
          <w:tcPr>
            <w:tcW w:w="6098" w:type="dxa"/>
            <w:tcBorders>
              <w:top w:val="single" w:sz="4" w:space="0" w:color="auto"/>
              <w:left w:val="single" w:sz="4" w:space="0" w:color="auto"/>
              <w:bottom w:val="single" w:sz="4" w:space="0" w:color="auto"/>
              <w:right w:val="single" w:sz="4" w:space="0" w:color="auto"/>
            </w:tcBorders>
            <w:vAlign w:val="center"/>
          </w:tcPr>
          <w:p w:rsidR="00230FF9" w:rsidRDefault="00230FF9" w:rsidP="008A1CC4">
            <w:pPr>
              <w:widowControl/>
              <w:autoSpaceDE/>
              <w:autoSpaceDN/>
              <w:adjustRightInd/>
              <w:spacing w:line="276" w:lineRule="auto"/>
              <w:rPr>
                <w:i/>
                <w:sz w:val="22"/>
                <w:szCs w:val="28"/>
                <w:lang w:val="uk-UA" w:eastAsia="en-US"/>
              </w:rPr>
            </w:pPr>
          </w:p>
          <w:p w:rsidR="008A1CC4" w:rsidRPr="00230FF9" w:rsidRDefault="00740224" w:rsidP="008A1CC4">
            <w:pPr>
              <w:widowControl/>
              <w:autoSpaceDE/>
              <w:autoSpaceDN/>
              <w:adjustRightInd/>
              <w:spacing w:line="276" w:lineRule="auto"/>
              <w:rPr>
                <w:i/>
                <w:sz w:val="22"/>
                <w:szCs w:val="28"/>
                <w:lang w:val="uk-UA" w:eastAsia="en-US"/>
              </w:rPr>
            </w:pPr>
            <w:r w:rsidRPr="00230FF9">
              <w:rPr>
                <w:i/>
                <w:sz w:val="22"/>
                <w:szCs w:val="28"/>
                <w:lang w:val="uk-UA" w:eastAsia="en-US"/>
              </w:rPr>
              <w:t>Кондратюк Тетяна Вікторівна</w:t>
            </w:r>
            <w:r w:rsidR="008A1CC4" w:rsidRPr="00230FF9">
              <w:rPr>
                <w:i/>
                <w:sz w:val="22"/>
                <w:szCs w:val="28"/>
                <w:lang w:eastAsia="en-US"/>
              </w:rPr>
              <w:t>,</w:t>
            </w:r>
            <w:r w:rsidRPr="00230FF9">
              <w:rPr>
                <w:i/>
                <w:sz w:val="22"/>
                <w:szCs w:val="28"/>
                <w:lang w:val="uk-UA" w:eastAsia="en-US"/>
              </w:rPr>
              <w:t xml:space="preserve"> </w:t>
            </w:r>
            <w:r w:rsidR="008A1CC4" w:rsidRPr="00230FF9">
              <w:rPr>
                <w:i/>
                <w:sz w:val="22"/>
                <w:szCs w:val="28"/>
                <w:lang w:val="uk-UA" w:eastAsia="en-US"/>
              </w:rPr>
              <w:t>викладач</w:t>
            </w:r>
            <w:r w:rsidR="00230FF9">
              <w:rPr>
                <w:i/>
                <w:sz w:val="22"/>
                <w:szCs w:val="28"/>
                <w:lang w:val="uk-UA" w:eastAsia="en-US"/>
              </w:rPr>
              <w:t xml:space="preserve"> спеціаліст</w:t>
            </w:r>
          </w:p>
          <w:p w:rsidR="008A1CC4" w:rsidRPr="00230FF9" w:rsidRDefault="008A1CC4" w:rsidP="00230FF9">
            <w:pPr>
              <w:widowControl/>
              <w:autoSpaceDE/>
              <w:autoSpaceDN/>
              <w:adjustRightInd/>
              <w:spacing w:line="276" w:lineRule="auto"/>
              <w:rPr>
                <w:i/>
                <w:sz w:val="22"/>
                <w:szCs w:val="28"/>
                <w:lang w:val="uk-UA" w:eastAsia="en-US"/>
              </w:rPr>
            </w:pPr>
          </w:p>
        </w:tc>
      </w:tr>
      <w:tr w:rsidR="008A1CC4" w:rsidRPr="00230FF9" w:rsidTr="00230FF9">
        <w:tc>
          <w:tcPr>
            <w:tcW w:w="3813" w:type="dxa"/>
            <w:tcBorders>
              <w:top w:val="single" w:sz="4" w:space="0" w:color="auto"/>
              <w:left w:val="single" w:sz="4" w:space="0" w:color="auto"/>
              <w:bottom w:val="single" w:sz="4" w:space="0" w:color="auto"/>
              <w:right w:val="single" w:sz="4" w:space="0" w:color="auto"/>
            </w:tcBorders>
            <w:hideMark/>
          </w:tcPr>
          <w:p w:rsidR="008A1CC4" w:rsidRPr="00230FF9" w:rsidRDefault="008A1CC4" w:rsidP="008A1CC4">
            <w:pPr>
              <w:widowControl/>
              <w:autoSpaceDE/>
              <w:autoSpaceDN/>
              <w:adjustRightInd/>
              <w:spacing w:line="276" w:lineRule="auto"/>
              <w:jc w:val="both"/>
              <w:rPr>
                <w:sz w:val="22"/>
                <w:szCs w:val="28"/>
                <w:lang w:val="uk-UA" w:eastAsia="en-US"/>
              </w:rPr>
            </w:pPr>
            <w:r w:rsidRPr="00230FF9">
              <w:rPr>
                <w:sz w:val="22"/>
                <w:szCs w:val="28"/>
                <w:lang w:val="uk-UA" w:eastAsia="en-US"/>
              </w:rPr>
              <w:t>Практики, представники</w:t>
            </w:r>
          </w:p>
          <w:p w:rsidR="008A1CC4" w:rsidRPr="00230FF9" w:rsidRDefault="008A1CC4" w:rsidP="008A1CC4">
            <w:pPr>
              <w:widowControl/>
              <w:autoSpaceDE/>
              <w:autoSpaceDN/>
              <w:adjustRightInd/>
              <w:spacing w:line="276" w:lineRule="auto"/>
              <w:jc w:val="both"/>
              <w:rPr>
                <w:sz w:val="22"/>
                <w:szCs w:val="28"/>
                <w:lang w:val="uk-UA" w:eastAsia="en-US"/>
              </w:rPr>
            </w:pPr>
            <w:r w:rsidRPr="00230FF9">
              <w:rPr>
                <w:sz w:val="22"/>
                <w:szCs w:val="28"/>
                <w:lang w:val="uk-UA" w:eastAsia="en-US"/>
              </w:rPr>
              <w:t xml:space="preserve">бізнесу, фахівці, </w:t>
            </w:r>
          </w:p>
          <w:p w:rsidR="008A1CC4" w:rsidRPr="00230FF9" w:rsidRDefault="008A1CC4" w:rsidP="008A1CC4">
            <w:pPr>
              <w:widowControl/>
              <w:autoSpaceDE/>
              <w:autoSpaceDN/>
              <w:adjustRightInd/>
              <w:spacing w:line="276" w:lineRule="auto"/>
              <w:jc w:val="both"/>
              <w:rPr>
                <w:sz w:val="22"/>
                <w:szCs w:val="28"/>
                <w:lang w:val="uk-UA" w:eastAsia="en-US"/>
              </w:rPr>
            </w:pPr>
            <w:r w:rsidRPr="00230FF9">
              <w:rPr>
                <w:sz w:val="22"/>
                <w:szCs w:val="28"/>
                <w:lang w:val="uk-UA" w:eastAsia="en-US"/>
              </w:rPr>
              <w:t>залучені до викладання</w:t>
            </w:r>
          </w:p>
        </w:tc>
        <w:tc>
          <w:tcPr>
            <w:tcW w:w="6098" w:type="dxa"/>
            <w:tcBorders>
              <w:top w:val="single" w:sz="4" w:space="0" w:color="auto"/>
              <w:left w:val="single" w:sz="4" w:space="0" w:color="auto"/>
              <w:bottom w:val="single" w:sz="4" w:space="0" w:color="auto"/>
              <w:right w:val="single" w:sz="4" w:space="0" w:color="auto"/>
            </w:tcBorders>
            <w:vAlign w:val="center"/>
            <w:hideMark/>
          </w:tcPr>
          <w:p w:rsidR="008A1CC4" w:rsidRPr="00230FF9" w:rsidRDefault="008A1CC4" w:rsidP="008A1CC4">
            <w:pPr>
              <w:widowControl/>
              <w:autoSpaceDE/>
              <w:autoSpaceDN/>
              <w:adjustRightInd/>
              <w:spacing w:line="276" w:lineRule="auto"/>
              <w:rPr>
                <w:i/>
                <w:sz w:val="22"/>
                <w:szCs w:val="28"/>
                <w:lang w:val="uk-UA" w:eastAsia="en-US"/>
              </w:rPr>
            </w:pPr>
            <w:r w:rsidRPr="00230FF9">
              <w:rPr>
                <w:i/>
                <w:sz w:val="22"/>
                <w:szCs w:val="28"/>
                <w:lang w:val="uk-UA" w:eastAsia="en-US"/>
              </w:rPr>
              <w:t>П.І.Б. осіб, залучених до викладання, місце роботи, посада, науковий ступінь, вчене звання</w:t>
            </w:r>
          </w:p>
        </w:tc>
      </w:tr>
      <w:tr w:rsidR="008A1CC4" w:rsidRPr="00E83BC9" w:rsidTr="00230FF9">
        <w:tc>
          <w:tcPr>
            <w:tcW w:w="3813" w:type="dxa"/>
            <w:tcBorders>
              <w:top w:val="single" w:sz="4" w:space="0" w:color="auto"/>
              <w:left w:val="single" w:sz="4" w:space="0" w:color="auto"/>
              <w:bottom w:val="single" w:sz="4" w:space="0" w:color="auto"/>
              <w:right w:val="single" w:sz="4" w:space="0" w:color="auto"/>
            </w:tcBorders>
          </w:tcPr>
          <w:p w:rsidR="008A1CC4" w:rsidRPr="00230FF9" w:rsidRDefault="008A1CC4" w:rsidP="008A1CC4">
            <w:pPr>
              <w:widowControl/>
              <w:autoSpaceDE/>
              <w:autoSpaceDN/>
              <w:adjustRightInd/>
              <w:spacing w:line="276" w:lineRule="auto"/>
              <w:jc w:val="both"/>
              <w:rPr>
                <w:sz w:val="22"/>
                <w:szCs w:val="28"/>
                <w:lang w:val="uk-UA" w:eastAsia="en-US"/>
              </w:rPr>
            </w:pPr>
          </w:p>
          <w:p w:rsidR="008A1CC4" w:rsidRPr="00230FF9" w:rsidRDefault="008A1CC4" w:rsidP="008A1CC4">
            <w:pPr>
              <w:widowControl/>
              <w:autoSpaceDE/>
              <w:autoSpaceDN/>
              <w:adjustRightInd/>
              <w:spacing w:line="276" w:lineRule="auto"/>
              <w:jc w:val="both"/>
              <w:rPr>
                <w:sz w:val="22"/>
                <w:szCs w:val="28"/>
                <w:lang w:val="uk-UA" w:eastAsia="en-US"/>
              </w:rPr>
            </w:pPr>
            <w:r w:rsidRPr="00230FF9">
              <w:rPr>
                <w:sz w:val="22"/>
                <w:szCs w:val="28"/>
                <w:lang w:val="uk-UA" w:eastAsia="en-US"/>
              </w:rPr>
              <w:t>Профайл викладача</w:t>
            </w:r>
          </w:p>
        </w:tc>
        <w:tc>
          <w:tcPr>
            <w:tcW w:w="6098" w:type="dxa"/>
            <w:tcBorders>
              <w:top w:val="single" w:sz="4" w:space="0" w:color="auto"/>
              <w:left w:val="single" w:sz="4" w:space="0" w:color="auto"/>
              <w:bottom w:val="single" w:sz="4" w:space="0" w:color="auto"/>
              <w:right w:val="single" w:sz="4" w:space="0" w:color="auto"/>
            </w:tcBorders>
            <w:vAlign w:val="center"/>
          </w:tcPr>
          <w:p w:rsidR="00230FF9" w:rsidRDefault="00230FF9" w:rsidP="008A1CC4">
            <w:pPr>
              <w:widowControl/>
              <w:autoSpaceDE/>
              <w:autoSpaceDN/>
              <w:adjustRightInd/>
              <w:spacing w:line="276" w:lineRule="auto"/>
              <w:rPr>
                <w:i/>
                <w:sz w:val="22"/>
                <w:szCs w:val="28"/>
                <w:lang w:val="uk-UA" w:eastAsia="en-US"/>
              </w:rPr>
            </w:pPr>
          </w:p>
          <w:p w:rsidR="008A1CC4" w:rsidRDefault="00E83BC9" w:rsidP="008A1CC4">
            <w:pPr>
              <w:widowControl/>
              <w:autoSpaceDE/>
              <w:autoSpaceDN/>
              <w:adjustRightInd/>
              <w:spacing w:line="276" w:lineRule="auto"/>
              <w:rPr>
                <w:i/>
                <w:sz w:val="22"/>
                <w:szCs w:val="28"/>
                <w:lang w:val="uk-UA" w:eastAsia="en-US"/>
              </w:rPr>
            </w:pPr>
            <w:hyperlink r:id="rId8" w:history="1">
              <w:r w:rsidR="00230FF9" w:rsidRPr="005E0D5D">
                <w:rPr>
                  <w:rStyle w:val="aa"/>
                  <w:i/>
                  <w:sz w:val="22"/>
                  <w:szCs w:val="28"/>
                  <w:lang w:val="uk-UA" w:eastAsia="en-US"/>
                </w:rPr>
                <w:t>https://vo.uu.edu.ua/my/index.php</w:t>
              </w:r>
            </w:hyperlink>
          </w:p>
          <w:p w:rsidR="008A1CC4" w:rsidRPr="00230FF9" w:rsidRDefault="008A1CC4" w:rsidP="00230FF9">
            <w:pPr>
              <w:widowControl/>
              <w:autoSpaceDE/>
              <w:autoSpaceDN/>
              <w:adjustRightInd/>
              <w:spacing w:line="276" w:lineRule="auto"/>
              <w:rPr>
                <w:i/>
                <w:sz w:val="22"/>
                <w:szCs w:val="28"/>
                <w:lang w:val="uk-UA" w:eastAsia="en-US"/>
              </w:rPr>
            </w:pPr>
          </w:p>
        </w:tc>
      </w:tr>
      <w:tr w:rsidR="008A1CC4" w:rsidRPr="00230FF9" w:rsidTr="00230FF9">
        <w:tc>
          <w:tcPr>
            <w:tcW w:w="3813" w:type="dxa"/>
            <w:tcBorders>
              <w:top w:val="single" w:sz="4" w:space="0" w:color="auto"/>
              <w:left w:val="single" w:sz="4" w:space="0" w:color="auto"/>
              <w:bottom w:val="single" w:sz="4" w:space="0" w:color="auto"/>
              <w:right w:val="single" w:sz="4" w:space="0" w:color="auto"/>
            </w:tcBorders>
          </w:tcPr>
          <w:p w:rsidR="008A1CC4" w:rsidRPr="00230FF9" w:rsidRDefault="008A1CC4" w:rsidP="008A1CC4">
            <w:pPr>
              <w:widowControl/>
              <w:autoSpaceDE/>
              <w:autoSpaceDN/>
              <w:adjustRightInd/>
              <w:spacing w:line="276" w:lineRule="auto"/>
              <w:jc w:val="both"/>
              <w:rPr>
                <w:sz w:val="22"/>
                <w:szCs w:val="28"/>
                <w:lang w:val="uk-UA" w:eastAsia="en-US"/>
              </w:rPr>
            </w:pPr>
          </w:p>
          <w:p w:rsidR="008A1CC4" w:rsidRPr="00230FF9" w:rsidRDefault="008A1CC4" w:rsidP="008A1CC4">
            <w:pPr>
              <w:widowControl/>
              <w:autoSpaceDE/>
              <w:autoSpaceDN/>
              <w:adjustRightInd/>
              <w:spacing w:line="276" w:lineRule="auto"/>
              <w:jc w:val="both"/>
              <w:rPr>
                <w:sz w:val="22"/>
                <w:szCs w:val="28"/>
                <w:lang w:val="uk-UA" w:eastAsia="en-US"/>
              </w:rPr>
            </w:pPr>
            <w:r w:rsidRPr="00230FF9">
              <w:rPr>
                <w:sz w:val="22"/>
                <w:szCs w:val="28"/>
                <w:lang w:val="uk-UA" w:eastAsia="en-US"/>
              </w:rPr>
              <w:t>Канали комунікації</w:t>
            </w:r>
          </w:p>
        </w:tc>
        <w:tc>
          <w:tcPr>
            <w:tcW w:w="6098" w:type="dxa"/>
            <w:tcBorders>
              <w:top w:val="single" w:sz="4" w:space="0" w:color="auto"/>
              <w:left w:val="single" w:sz="4" w:space="0" w:color="auto"/>
              <w:bottom w:val="single" w:sz="4" w:space="0" w:color="auto"/>
              <w:right w:val="single" w:sz="4" w:space="0" w:color="auto"/>
            </w:tcBorders>
            <w:vAlign w:val="center"/>
          </w:tcPr>
          <w:p w:rsidR="008A1CC4" w:rsidRPr="00230FF9" w:rsidRDefault="008A1CC4" w:rsidP="008A1CC4">
            <w:pPr>
              <w:widowControl/>
              <w:autoSpaceDE/>
              <w:autoSpaceDN/>
              <w:adjustRightInd/>
              <w:spacing w:line="276" w:lineRule="auto"/>
              <w:rPr>
                <w:i/>
                <w:sz w:val="22"/>
                <w:szCs w:val="28"/>
                <w:lang w:val="uk-UA" w:eastAsia="en-US"/>
              </w:rPr>
            </w:pPr>
          </w:p>
          <w:p w:rsidR="008A1CC4" w:rsidRPr="00230FF9" w:rsidRDefault="008A1CC4" w:rsidP="008A1CC4">
            <w:pPr>
              <w:widowControl/>
              <w:autoSpaceDE/>
              <w:autoSpaceDN/>
              <w:adjustRightInd/>
              <w:spacing w:line="276" w:lineRule="auto"/>
              <w:rPr>
                <w:i/>
                <w:sz w:val="22"/>
                <w:szCs w:val="28"/>
                <w:lang w:val="uk-UA" w:eastAsia="en-US"/>
              </w:rPr>
            </w:pPr>
            <w:r w:rsidRPr="00230FF9">
              <w:rPr>
                <w:i/>
                <w:sz w:val="22"/>
                <w:szCs w:val="28"/>
                <w:lang w:val="uk-UA" w:eastAsia="en-US"/>
              </w:rPr>
              <w:t>Телефон деканату:+380685830757</w:t>
            </w:r>
          </w:p>
          <w:p w:rsidR="008A1CC4" w:rsidRPr="00230FF9" w:rsidRDefault="008A1CC4" w:rsidP="008A1CC4">
            <w:pPr>
              <w:widowControl/>
              <w:autoSpaceDE/>
              <w:autoSpaceDN/>
              <w:adjustRightInd/>
              <w:spacing w:line="276" w:lineRule="auto"/>
              <w:rPr>
                <w:i/>
                <w:sz w:val="22"/>
                <w:szCs w:val="28"/>
                <w:lang w:val="uk-UA" w:eastAsia="en-US"/>
              </w:rPr>
            </w:pPr>
            <w:r w:rsidRPr="00230FF9">
              <w:rPr>
                <w:i/>
                <w:sz w:val="22"/>
                <w:szCs w:val="28"/>
                <w:lang w:val="uk-UA" w:eastAsia="en-US"/>
              </w:rPr>
              <w:t>Телефон викладача:+38</w:t>
            </w:r>
            <w:r w:rsidR="00740224" w:rsidRPr="00230FF9">
              <w:rPr>
                <w:i/>
                <w:sz w:val="22"/>
                <w:szCs w:val="28"/>
                <w:lang w:val="uk-UA" w:eastAsia="en-US"/>
              </w:rPr>
              <w:t>0678790839</w:t>
            </w:r>
          </w:p>
          <w:p w:rsidR="008A1CC4" w:rsidRPr="00230FF9" w:rsidRDefault="008A1CC4" w:rsidP="008A1CC4">
            <w:pPr>
              <w:widowControl/>
              <w:autoSpaceDE/>
              <w:autoSpaceDN/>
              <w:adjustRightInd/>
              <w:spacing w:line="276" w:lineRule="auto"/>
              <w:rPr>
                <w:i/>
                <w:sz w:val="22"/>
                <w:szCs w:val="28"/>
                <w:lang w:val="uk-UA" w:eastAsia="en-US"/>
              </w:rPr>
            </w:pPr>
            <w:r w:rsidRPr="00230FF9">
              <w:rPr>
                <w:i/>
                <w:sz w:val="22"/>
                <w:szCs w:val="28"/>
                <w:lang w:val="uk-UA" w:eastAsia="en-US"/>
              </w:rPr>
              <w:t>Електронна пошта:</w:t>
            </w:r>
            <w:r w:rsidR="00740224" w:rsidRPr="00230FF9">
              <w:rPr>
                <w:i/>
                <w:sz w:val="22"/>
                <w:szCs w:val="28"/>
                <w:lang w:val="en-US" w:eastAsia="en-US"/>
              </w:rPr>
              <w:t>kondratan</w:t>
            </w:r>
            <w:r w:rsidR="00740224" w:rsidRPr="00230FF9">
              <w:rPr>
                <w:i/>
                <w:sz w:val="22"/>
                <w:szCs w:val="28"/>
                <w:lang w:eastAsia="en-US"/>
              </w:rPr>
              <w:t>35</w:t>
            </w:r>
            <w:r w:rsidRPr="00230FF9">
              <w:rPr>
                <w:i/>
                <w:sz w:val="22"/>
                <w:szCs w:val="28"/>
                <w:lang w:eastAsia="en-US"/>
              </w:rPr>
              <w:t>@</w:t>
            </w:r>
            <w:r w:rsidRPr="00230FF9">
              <w:rPr>
                <w:i/>
                <w:sz w:val="22"/>
                <w:szCs w:val="28"/>
                <w:lang w:val="en-US" w:eastAsia="en-US"/>
              </w:rPr>
              <w:t>gmail</w:t>
            </w:r>
            <w:r w:rsidRPr="00230FF9">
              <w:rPr>
                <w:i/>
                <w:sz w:val="22"/>
                <w:szCs w:val="28"/>
                <w:lang w:eastAsia="en-US"/>
              </w:rPr>
              <w:t>.</w:t>
            </w:r>
            <w:r w:rsidRPr="00230FF9">
              <w:rPr>
                <w:i/>
                <w:sz w:val="22"/>
                <w:szCs w:val="28"/>
                <w:lang w:val="en-US" w:eastAsia="en-US"/>
              </w:rPr>
              <w:t>com</w:t>
            </w:r>
          </w:p>
          <w:p w:rsidR="008A1CC4" w:rsidRPr="00230FF9" w:rsidRDefault="008A1CC4" w:rsidP="008A1CC4">
            <w:pPr>
              <w:widowControl/>
              <w:autoSpaceDE/>
              <w:autoSpaceDN/>
              <w:adjustRightInd/>
              <w:spacing w:line="276" w:lineRule="auto"/>
              <w:rPr>
                <w:i/>
                <w:sz w:val="22"/>
                <w:szCs w:val="28"/>
                <w:lang w:val="uk-UA" w:eastAsia="en-US"/>
              </w:rPr>
            </w:pPr>
            <w:r w:rsidRPr="00230FF9">
              <w:rPr>
                <w:i/>
                <w:sz w:val="22"/>
                <w:szCs w:val="28"/>
                <w:lang w:val="uk-UA" w:eastAsia="en-US"/>
              </w:rPr>
              <w:t>Вайбер: :</w:t>
            </w:r>
            <w:r w:rsidR="00740224" w:rsidRPr="00230FF9">
              <w:rPr>
                <w:i/>
                <w:sz w:val="22"/>
                <w:szCs w:val="28"/>
                <w:lang w:val="uk-UA" w:eastAsia="en-US"/>
              </w:rPr>
              <w:t xml:space="preserve"> +380678790839</w:t>
            </w:r>
          </w:p>
          <w:p w:rsidR="008A1CC4" w:rsidRDefault="008A1CC4" w:rsidP="008A1CC4">
            <w:pPr>
              <w:widowControl/>
              <w:autoSpaceDE/>
              <w:autoSpaceDN/>
              <w:adjustRightInd/>
              <w:spacing w:line="276" w:lineRule="auto"/>
              <w:rPr>
                <w:i/>
                <w:sz w:val="22"/>
                <w:szCs w:val="28"/>
                <w:lang w:val="uk-UA" w:eastAsia="en-US"/>
              </w:rPr>
            </w:pPr>
            <w:r w:rsidRPr="00230FF9">
              <w:rPr>
                <w:i/>
                <w:sz w:val="22"/>
                <w:szCs w:val="28"/>
                <w:lang w:val="uk-UA" w:eastAsia="en-US"/>
              </w:rPr>
              <w:t>Кабінет (електронний кабінет):</w:t>
            </w:r>
            <w:r w:rsidRPr="00230FF9">
              <w:rPr>
                <w:sz w:val="18"/>
                <w:szCs w:val="22"/>
                <w:lang w:val="uk-UA" w:eastAsia="en-US"/>
              </w:rPr>
              <w:t xml:space="preserve"> </w:t>
            </w:r>
            <w:hyperlink r:id="rId9" w:history="1">
              <w:r w:rsidR="00230FF9" w:rsidRPr="005E0D5D">
                <w:rPr>
                  <w:rStyle w:val="aa"/>
                  <w:i/>
                  <w:sz w:val="22"/>
                  <w:szCs w:val="28"/>
                  <w:lang w:val="uk-UA" w:eastAsia="en-US"/>
                </w:rPr>
                <w:t>https://vo.uu.edu.ua/my/index.php</w:t>
              </w:r>
            </w:hyperlink>
          </w:p>
          <w:p w:rsidR="00230FF9" w:rsidRPr="00230FF9" w:rsidRDefault="00230FF9" w:rsidP="008A1CC4">
            <w:pPr>
              <w:widowControl/>
              <w:autoSpaceDE/>
              <w:autoSpaceDN/>
              <w:adjustRightInd/>
              <w:spacing w:line="276" w:lineRule="auto"/>
              <w:rPr>
                <w:i/>
                <w:sz w:val="22"/>
                <w:szCs w:val="28"/>
                <w:lang w:val="uk-UA" w:eastAsia="en-US"/>
              </w:rPr>
            </w:pPr>
          </w:p>
          <w:p w:rsidR="008A1CC4" w:rsidRPr="00230FF9" w:rsidRDefault="008A1CC4" w:rsidP="008A1CC4">
            <w:pPr>
              <w:widowControl/>
              <w:autoSpaceDE/>
              <w:autoSpaceDN/>
              <w:adjustRightInd/>
              <w:spacing w:line="276" w:lineRule="auto"/>
              <w:rPr>
                <w:i/>
                <w:sz w:val="22"/>
                <w:szCs w:val="28"/>
                <w:lang w:val="uk-UA" w:eastAsia="en-US"/>
              </w:rPr>
            </w:pPr>
          </w:p>
        </w:tc>
      </w:tr>
      <w:tr w:rsidR="008A1CC4" w:rsidRPr="00E83BC9" w:rsidTr="00230FF9">
        <w:tc>
          <w:tcPr>
            <w:tcW w:w="3813" w:type="dxa"/>
            <w:tcBorders>
              <w:top w:val="single" w:sz="4" w:space="0" w:color="auto"/>
              <w:left w:val="single" w:sz="4" w:space="0" w:color="auto"/>
              <w:bottom w:val="single" w:sz="4" w:space="0" w:color="auto"/>
              <w:right w:val="single" w:sz="4" w:space="0" w:color="auto"/>
            </w:tcBorders>
          </w:tcPr>
          <w:p w:rsidR="008A1CC4" w:rsidRPr="00230FF9" w:rsidRDefault="008A1CC4" w:rsidP="008A1CC4">
            <w:pPr>
              <w:widowControl/>
              <w:autoSpaceDE/>
              <w:autoSpaceDN/>
              <w:adjustRightInd/>
              <w:spacing w:line="276" w:lineRule="auto"/>
              <w:rPr>
                <w:sz w:val="22"/>
                <w:szCs w:val="28"/>
                <w:lang w:val="uk-UA" w:eastAsia="en-US"/>
              </w:rPr>
            </w:pPr>
          </w:p>
          <w:p w:rsidR="008A1CC4" w:rsidRPr="00230FF9" w:rsidRDefault="008A1CC4" w:rsidP="008A1CC4">
            <w:pPr>
              <w:widowControl/>
              <w:autoSpaceDE/>
              <w:autoSpaceDN/>
              <w:adjustRightInd/>
              <w:spacing w:line="276" w:lineRule="auto"/>
              <w:rPr>
                <w:sz w:val="22"/>
                <w:szCs w:val="28"/>
                <w:lang w:val="uk-UA" w:eastAsia="en-US"/>
              </w:rPr>
            </w:pPr>
            <w:r w:rsidRPr="00230FF9">
              <w:rPr>
                <w:sz w:val="22"/>
                <w:szCs w:val="28"/>
                <w:lang w:val="uk-UA" w:eastAsia="en-US"/>
              </w:rPr>
              <w:t xml:space="preserve">Матеріали до курсу розміщені на сайті Інтернет-підтримки навчального процесу </w:t>
            </w:r>
            <w:hyperlink r:id="rId10" w:history="1">
              <w:r w:rsidRPr="00230FF9">
                <w:rPr>
                  <w:color w:val="0563C1"/>
                  <w:sz w:val="18"/>
                  <w:szCs w:val="22"/>
                  <w:u w:val="single"/>
                  <w:lang w:val="uk-UA" w:eastAsia="en-US"/>
                </w:rPr>
                <w:t>http://vo.ukraine.edu.ua/</w:t>
              </w:r>
            </w:hyperlink>
            <w:r w:rsidRPr="00230FF9">
              <w:rPr>
                <w:sz w:val="22"/>
                <w:szCs w:val="28"/>
                <w:lang w:val="uk-UA" w:eastAsia="en-US"/>
              </w:rPr>
              <w:t xml:space="preserve"> за адресою</w:t>
            </w:r>
          </w:p>
          <w:p w:rsidR="008A1CC4" w:rsidRPr="00230FF9" w:rsidRDefault="008A1CC4" w:rsidP="008A1CC4">
            <w:pPr>
              <w:widowControl/>
              <w:autoSpaceDE/>
              <w:autoSpaceDN/>
              <w:adjustRightInd/>
              <w:spacing w:line="276" w:lineRule="auto"/>
              <w:rPr>
                <w:sz w:val="22"/>
                <w:szCs w:val="28"/>
                <w:lang w:val="uk-UA" w:eastAsia="en-US"/>
              </w:rPr>
            </w:pPr>
          </w:p>
        </w:tc>
        <w:tc>
          <w:tcPr>
            <w:tcW w:w="6098" w:type="dxa"/>
            <w:tcBorders>
              <w:top w:val="single" w:sz="4" w:space="0" w:color="auto"/>
              <w:left w:val="single" w:sz="4" w:space="0" w:color="auto"/>
              <w:bottom w:val="single" w:sz="4" w:space="0" w:color="auto"/>
              <w:right w:val="single" w:sz="4" w:space="0" w:color="auto"/>
            </w:tcBorders>
          </w:tcPr>
          <w:p w:rsidR="00230FF9" w:rsidRDefault="00230FF9" w:rsidP="008A1CC4">
            <w:pPr>
              <w:widowControl/>
              <w:autoSpaceDE/>
              <w:autoSpaceDN/>
              <w:adjustRightInd/>
              <w:spacing w:line="276" w:lineRule="auto"/>
              <w:jc w:val="both"/>
              <w:rPr>
                <w:i/>
                <w:sz w:val="22"/>
                <w:szCs w:val="28"/>
                <w:lang w:val="uk-UA" w:eastAsia="en-US"/>
              </w:rPr>
            </w:pPr>
          </w:p>
          <w:p w:rsidR="00230FF9" w:rsidRDefault="00230FF9" w:rsidP="008A1CC4">
            <w:pPr>
              <w:widowControl/>
              <w:autoSpaceDE/>
              <w:autoSpaceDN/>
              <w:adjustRightInd/>
              <w:spacing w:line="276" w:lineRule="auto"/>
              <w:jc w:val="both"/>
              <w:rPr>
                <w:i/>
                <w:sz w:val="22"/>
                <w:szCs w:val="28"/>
                <w:lang w:val="uk-UA" w:eastAsia="en-US"/>
              </w:rPr>
            </w:pPr>
          </w:p>
          <w:p w:rsidR="00230FF9" w:rsidRDefault="00230FF9" w:rsidP="008A1CC4">
            <w:pPr>
              <w:widowControl/>
              <w:autoSpaceDE/>
              <w:autoSpaceDN/>
              <w:adjustRightInd/>
              <w:spacing w:line="276" w:lineRule="auto"/>
              <w:jc w:val="both"/>
              <w:rPr>
                <w:i/>
                <w:sz w:val="22"/>
                <w:szCs w:val="28"/>
                <w:lang w:val="uk-UA" w:eastAsia="en-US"/>
              </w:rPr>
            </w:pPr>
          </w:p>
          <w:p w:rsidR="008A1CC4" w:rsidRDefault="00E83BC9" w:rsidP="008A1CC4">
            <w:pPr>
              <w:widowControl/>
              <w:autoSpaceDE/>
              <w:autoSpaceDN/>
              <w:adjustRightInd/>
              <w:spacing w:line="276" w:lineRule="auto"/>
              <w:jc w:val="both"/>
              <w:rPr>
                <w:i/>
                <w:sz w:val="22"/>
                <w:szCs w:val="28"/>
                <w:lang w:val="uk-UA" w:eastAsia="en-US"/>
              </w:rPr>
            </w:pPr>
            <w:hyperlink r:id="rId11" w:history="1">
              <w:r w:rsidR="00230FF9" w:rsidRPr="005E0D5D">
                <w:rPr>
                  <w:rStyle w:val="aa"/>
                  <w:i/>
                  <w:sz w:val="22"/>
                  <w:szCs w:val="28"/>
                  <w:lang w:val="uk-UA" w:eastAsia="en-US"/>
                </w:rPr>
                <w:t>https://vo.uu.edu.ua/course/view.php?id=5315&amp;notifyeditingon=1</w:t>
              </w:r>
            </w:hyperlink>
          </w:p>
          <w:p w:rsidR="00230FF9" w:rsidRPr="00230FF9" w:rsidRDefault="00230FF9" w:rsidP="008A1CC4">
            <w:pPr>
              <w:widowControl/>
              <w:autoSpaceDE/>
              <w:autoSpaceDN/>
              <w:adjustRightInd/>
              <w:spacing w:line="276" w:lineRule="auto"/>
              <w:jc w:val="both"/>
              <w:rPr>
                <w:i/>
                <w:sz w:val="22"/>
                <w:szCs w:val="28"/>
                <w:lang w:val="uk-UA" w:eastAsia="en-US"/>
              </w:rPr>
            </w:pPr>
          </w:p>
          <w:p w:rsidR="008A1CC4" w:rsidRPr="00230FF9" w:rsidRDefault="008A1CC4" w:rsidP="008A1CC4">
            <w:pPr>
              <w:widowControl/>
              <w:autoSpaceDE/>
              <w:autoSpaceDN/>
              <w:adjustRightInd/>
              <w:spacing w:line="276" w:lineRule="auto"/>
              <w:jc w:val="both"/>
              <w:rPr>
                <w:i/>
                <w:sz w:val="22"/>
                <w:szCs w:val="28"/>
                <w:lang w:val="uk-UA" w:eastAsia="en-US"/>
              </w:rPr>
            </w:pPr>
          </w:p>
          <w:p w:rsidR="008A1CC4" w:rsidRPr="00230FF9" w:rsidRDefault="008A1CC4" w:rsidP="008A1CC4">
            <w:pPr>
              <w:widowControl/>
              <w:autoSpaceDE/>
              <w:autoSpaceDN/>
              <w:adjustRightInd/>
              <w:spacing w:line="276" w:lineRule="auto"/>
              <w:jc w:val="both"/>
              <w:rPr>
                <w:i/>
                <w:sz w:val="22"/>
                <w:szCs w:val="28"/>
                <w:lang w:val="uk-UA" w:eastAsia="en-US"/>
              </w:rPr>
            </w:pPr>
          </w:p>
        </w:tc>
      </w:tr>
    </w:tbl>
    <w:p w:rsidR="006F424E" w:rsidRPr="00230FF9" w:rsidRDefault="006F424E" w:rsidP="00B77434">
      <w:pPr>
        <w:widowControl/>
        <w:autoSpaceDE/>
        <w:autoSpaceDN/>
        <w:adjustRightInd/>
        <w:ind w:firstLine="180"/>
        <w:jc w:val="both"/>
        <w:rPr>
          <w:b/>
          <w:sz w:val="22"/>
          <w:lang w:val="uk-UA"/>
        </w:rPr>
      </w:pPr>
    </w:p>
    <w:p w:rsidR="00473161" w:rsidRPr="00230FF9" w:rsidRDefault="00473161" w:rsidP="00473161">
      <w:pPr>
        <w:widowControl/>
        <w:autoSpaceDE/>
        <w:autoSpaceDN/>
        <w:adjustRightInd/>
        <w:jc w:val="both"/>
        <w:rPr>
          <w:b/>
          <w:sz w:val="22"/>
          <w:lang w:val="uk-UA"/>
        </w:rPr>
      </w:pPr>
    </w:p>
    <w:p w:rsidR="00666095" w:rsidRPr="00230FF9" w:rsidRDefault="00666095" w:rsidP="00473161">
      <w:pPr>
        <w:widowControl/>
        <w:autoSpaceDE/>
        <w:autoSpaceDN/>
        <w:adjustRightInd/>
        <w:jc w:val="center"/>
        <w:rPr>
          <w:b/>
          <w:sz w:val="22"/>
          <w:lang w:val="uk-UA"/>
        </w:rPr>
      </w:pPr>
    </w:p>
    <w:p w:rsidR="00666095" w:rsidRDefault="00666095" w:rsidP="00473161">
      <w:pPr>
        <w:widowControl/>
        <w:autoSpaceDE/>
        <w:autoSpaceDN/>
        <w:adjustRightInd/>
        <w:jc w:val="center"/>
        <w:rPr>
          <w:b/>
          <w:sz w:val="28"/>
          <w:lang w:val="uk-UA"/>
        </w:rPr>
      </w:pPr>
    </w:p>
    <w:p w:rsidR="00666095" w:rsidRDefault="00666095" w:rsidP="00473161">
      <w:pPr>
        <w:widowControl/>
        <w:autoSpaceDE/>
        <w:autoSpaceDN/>
        <w:adjustRightInd/>
        <w:jc w:val="center"/>
        <w:rPr>
          <w:b/>
          <w:sz w:val="28"/>
          <w:lang w:val="uk-UA"/>
        </w:rPr>
      </w:pPr>
    </w:p>
    <w:p w:rsidR="00666095" w:rsidRDefault="00666095" w:rsidP="00473161">
      <w:pPr>
        <w:widowControl/>
        <w:autoSpaceDE/>
        <w:autoSpaceDN/>
        <w:adjustRightInd/>
        <w:jc w:val="center"/>
        <w:rPr>
          <w:b/>
          <w:sz w:val="28"/>
          <w:lang w:val="uk-UA"/>
        </w:rPr>
      </w:pPr>
    </w:p>
    <w:p w:rsidR="00666095" w:rsidRDefault="00666095" w:rsidP="00473161">
      <w:pPr>
        <w:widowControl/>
        <w:autoSpaceDE/>
        <w:autoSpaceDN/>
        <w:adjustRightInd/>
        <w:jc w:val="center"/>
        <w:rPr>
          <w:b/>
          <w:sz w:val="28"/>
          <w:lang w:val="uk-UA"/>
        </w:rPr>
      </w:pPr>
    </w:p>
    <w:p w:rsidR="00666095" w:rsidRDefault="00666095" w:rsidP="00473161">
      <w:pPr>
        <w:widowControl/>
        <w:autoSpaceDE/>
        <w:autoSpaceDN/>
        <w:adjustRightInd/>
        <w:jc w:val="center"/>
        <w:rPr>
          <w:b/>
          <w:sz w:val="28"/>
          <w:lang w:val="uk-UA"/>
        </w:rPr>
      </w:pPr>
    </w:p>
    <w:p w:rsidR="00666095" w:rsidRDefault="00666095" w:rsidP="00232246">
      <w:pPr>
        <w:widowControl/>
        <w:autoSpaceDE/>
        <w:autoSpaceDN/>
        <w:adjustRightInd/>
        <w:rPr>
          <w:b/>
          <w:sz w:val="28"/>
          <w:lang w:val="uk-UA"/>
        </w:rPr>
      </w:pPr>
    </w:p>
    <w:p w:rsidR="00666095" w:rsidRDefault="00666095" w:rsidP="00473161">
      <w:pPr>
        <w:widowControl/>
        <w:autoSpaceDE/>
        <w:autoSpaceDN/>
        <w:adjustRightInd/>
        <w:jc w:val="center"/>
        <w:rPr>
          <w:b/>
          <w:sz w:val="28"/>
          <w:lang w:val="uk-UA"/>
        </w:rPr>
      </w:pPr>
    </w:p>
    <w:p w:rsidR="00666095" w:rsidRDefault="00666095" w:rsidP="00473161">
      <w:pPr>
        <w:widowControl/>
        <w:autoSpaceDE/>
        <w:autoSpaceDN/>
        <w:adjustRightInd/>
        <w:jc w:val="center"/>
        <w:rPr>
          <w:b/>
          <w:sz w:val="28"/>
          <w:lang w:val="uk-UA"/>
        </w:rPr>
      </w:pPr>
    </w:p>
    <w:p w:rsidR="00666095" w:rsidRDefault="00666095" w:rsidP="00232246">
      <w:pPr>
        <w:widowControl/>
        <w:autoSpaceDE/>
        <w:autoSpaceDN/>
        <w:adjustRightInd/>
        <w:rPr>
          <w:b/>
          <w:sz w:val="28"/>
          <w:lang w:val="uk-UA"/>
        </w:rPr>
      </w:pPr>
    </w:p>
    <w:p w:rsidR="00232246" w:rsidRDefault="00232246" w:rsidP="00232246">
      <w:pPr>
        <w:widowControl/>
        <w:autoSpaceDE/>
        <w:autoSpaceDN/>
        <w:adjustRightInd/>
        <w:rPr>
          <w:b/>
          <w:sz w:val="28"/>
          <w:lang w:val="uk-UA"/>
        </w:rPr>
      </w:pPr>
    </w:p>
    <w:p w:rsidR="00666095" w:rsidRDefault="00666095" w:rsidP="00473161">
      <w:pPr>
        <w:widowControl/>
        <w:autoSpaceDE/>
        <w:autoSpaceDN/>
        <w:adjustRightInd/>
        <w:jc w:val="center"/>
        <w:rPr>
          <w:b/>
          <w:sz w:val="28"/>
          <w:lang w:val="uk-UA"/>
        </w:rPr>
      </w:pPr>
    </w:p>
    <w:p w:rsidR="006F424E" w:rsidRPr="00B647AA" w:rsidRDefault="006F424E" w:rsidP="00473161">
      <w:pPr>
        <w:widowControl/>
        <w:autoSpaceDE/>
        <w:autoSpaceDN/>
        <w:adjustRightInd/>
        <w:jc w:val="center"/>
        <w:rPr>
          <w:b/>
          <w:sz w:val="28"/>
          <w:lang w:val="uk-UA"/>
        </w:rPr>
      </w:pPr>
      <w:r w:rsidRPr="00B647AA">
        <w:rPr>
          <w:b/>
          <w:sz w:val="28"/>
          <w:lang w:val="uk-UA"/>
        </w:rPr>
        <w:lastRenderedPageBreak/>
        <w:t>Опис навчальної дисципліни</w:t>
      </w:r>
    </w:p>
    <w:p w:rsidR="006F424E" w:rsidRPr="000D0102" w:rsidRDefault="006F424E" w:rsidP="00B77434">
      <w:pPr>
        <w:widowControl/>
        <w:autoSpaceDE/>
        <w:autoSpaceDN/>
        <w:adjustRightInd/>
        <w:jc w:val="both"/>
        <w:rPr>
          <w:b/>
          <w:sz w:val="28"/>
          <w:lang w:val="uk-UA"/>
        </w:rPr>
      </w:pP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058"/>
        <w:gridCol w:w="992"/>
        <w:gridCol w:w="850"/>
        <w:gridCol w:w="27"/>
        <w:gridCol w:w="877"/>
        <w:gridCol w:w="89"/>
        <w:gridCol w:w="789"/>
      </w:tblGrid>
      <w:tr w:rsidR="006F424E" w:rsidRPr="007A15F4" w:rsidTr="009000BF">
        <w:trPr>
          <w:trHeight w:val="803"/>
        </w:trPr>
        <w:tc>
          <w:tcPr>
            <w:tcW w:w="2896" w:type="dxa"/>
            <w:vMerge w:val="restart"/>
            <w:vAlign w:val="center"/>
          </w:tcPr>
          <w:p w:rsidR="006F424E" w:rsidRPr="007A15F4" w:rsidRDefault="006F424E" w:rsidP="00B77434">
            <w:pPr>
              <w:widowControl/>
              <w:autoSpaceDE/>
              <w:autoSpaceDN/>
              <w:adjustRightInd/>
              <w:jc w:val="both"/>
              <w:rPr>
                <w:sz w:val="20"/>
                <w:szCs w:val="20"/>
                <w:lang w:val="uk-UA"/>
              </w:rPr>
            </w:pPr>
            <w:r w:rsidRPr="007A15F4">
              <w:rPr>
                <w:sz w:val="20"/>
                <w:szCs w:val="20"/>
                <w:lang w:val="uk-UA"/>
              </w:rPr>
              <w:t xml:space="preserve">Найменування показників </w:t>
            </w:r>
          </w:p>
        </w:tc>
        <w:tc>
          <w:tcPr>
            <w:tcW w:w="3058" w:type="dxa"/>
            <w:vMerge w:val="restart"/>
            <w:vAlign w:val="center"/>
          </w:tcPr>
          <w:p w:rsidR="006F424E" w:rsidRPr="007A15F4" w:rsidRDefault="006F424E" w:rsidP="00B77434">
            <w:pPr>
              <w:widowControl/>
              <w:autoSpaceDE/>
              <w:autoSpaceDN/>
              <w:adjustRightInd/>
              <w:jc w:val="both"/>
              <w:rPr>
                <w:sz w:val="20"/>
                <w:szCs w:val="20"/>
                <w:lang w:val="uk-UA"/>
              </w:rPr>
            </w:pPr>
            <w:r w:rsidRPr="007A15F4">
              <w:rPr>
                <w:sz w:val="20"/>
                <w:szCs w:val="20"/>
                <w:lang w:val="uk-UA"/>
              </w:rPr>
              <w:t>Галузь знань, напрям підготовки, освітньо-кваліфікаційний рівень</w:t>
            </w:r>
          </w:p>
        </w:tc>
        <w:tc>
          <w:tcPr>
            <w:tcW w:w="3624" w:type="dxa"/>
            <w:gridSpan w:val="6"/>
            <w:vAlign w:val="center"/>
          </w:tcPr>
          <w:p w:rsidR="006F424E" w:rsidRPr="007A15F4" w:rsidRDefault="006F424E" w:rsidP="00B77434">
            <w:pPr>
              <w:widowControl/>
              <w:autoSpaceDE/>
              <w:autoSpaceDN/>
              <w:adjustRightInd/>
              <w:jc w:val="both"/>
              <w:rPr>
                <w:sz w:val="20"/>
                <w:szCs w:val="20"/>
                <w:lang w:val="uk-UA"/>
              </w:rPr>
            </w:pPr>
            <w:r w:rsidRPr="007A15F4">
              <w:rPr>
                <w:sz w:val="20"/>
                <w:szCs w:val="20"/>
                <w:lang w:val="uk-UA"/>
              </w:rPr>
              <w:t>Характеристика навчальної дисципліни</w:t>
            </w:r>
          </w:p>
        </w:tc>
      </w:tr>
      <w:tr w:rsidR="004C63FE" w:rsidRPr="007A15F4" w:rsidTr="009000BF">
        <w:trPr>
          <w:trHeight w:val="549"/>
        </w:trPr>
        <w:tc>
          <w:tcPr>
            <w:tcW w:w="2896" w:type="dxa"/>
            <w:vMerge/>
            <w:vAlign w:val="center"/>
          </w:tcPr>
          <w:p w:rsidR="004C63FE" w:rsidRPr="007A15F4" w:rsidRDefault="004C63FE" w:rsidP="00B77434">
            <w:pPr>
              <w:widowControl/>
              <w:autoSpaceDE/>
              <w:autoSpaceDN/>
              <w:adjustRightInd/>
              <w:jc w:val="both"/>
              <w:rPr>
                <w:sz w:val="20"/>
                <w:szCs w:val="20"/>
                <w:lang w:val="uk-UA"/>
              </w:rPr>
            </w:pPr>
          </w:p>
        </w:tc>
        <w:tc>
          <w:tcPr>
            <w:tcW w:w="3058" w:type="dxa"/>
            <w:vMerge/>
            <w:vAlign w:val="center"/>
          </w:tcPr>
          <w:p w:rsidR="004C63FE" w:rsidRPr="007A15F4" w:rsidRDefault="004C63FE" w:rsidP="00B77434">
            <w:pPr>
              <w:widowControl/>
              <w:autoSpaceDE/>
              <w:autoSpaceDN/>
              <w:adjustRightInd/>
              <w:jc w:val="both"/>
              <w:rPr>
                <w:sz w:val="20"/>
                <w:szCs w:val="20"/>
                <w:lang w:val="uk-UA"/>
              </w:rPr>
            </w:pPr>
          </w:p>
        </w:tc>
        <w:tc>
          <w:tcPr>
            <w:tcW w:w="3624" w:type="dxa"/>
            <w:gridSpan w:val="6"/>
          </w:tcPr>
          <w:p w:rsidR="004C63FE" w:rsidRPr="007A15F4" w:rsidRDefault="00740224" w:rsidP="00B77434">
            <w:pPr>
              <w:widowControl/>
              <w:autoSpaceDE/>
              <w:autoSpaceDN/>
              <w:adjustRightInd/>
              <w:jc w:val="both"/>
              <w:rPr>
                <w:b/>
                <w:sz w:val="20"/>
                <w:szCs w:val="20"/>
                <w:lang w:val="uk-UA"/>
              </w:rPr>
            </w:pPr>
            <w:r>
              <w:rPr>
                <w:b/>
                <w:sz w:val="20"/>
                <w:szCs w:val="20"/>
              </w:rPr>
              <w:t>зм</w:t>
            </w:r>
            <w:r>
              <w:rPr>
                <w:b/>
                <w:sz w:val="20"/>
                <w:szCs w:val="20"/>
                <w:lang w:val="uk-UA"/>
              </w:rPr>
              <w:t>ішанна</w:t>
            </w:r>
            <w:r w:rsidR="004C63FE" w:rsidRPr="007A15F4">
              <w:rPr>
                <w:b/>
                <w:sz w:val="20"/>
                <w:szCs w:val="20"/>
                <w:lang w:val="uk-UA"/>
              </w:rPr>
              <w:t xml:space="preserve"> форма навчання</w:t>
            </w:r>
          </w:p>
        </w:tc>
      </w:tr>
      <w:tr w:rsidR="006F424E" w:rsidRPr="000D0102" w:rsidTr="009000BF">
        <w:trPr>
          <w:trHeight w:val="409"/>
        </w:trPr>
        <w:tc>
          <w:tcPr>
            <w:tcW w:w="2896" w:type="dxa"/>
            <w:vMerge w:val="restart"/>
            <w:vAlign w:val="center"/>
          </w:tcPr>
          <w:p w:rsidR="006F424E" w:rsidRPr="003C2289" w:rsidRDefault="006F424E" w:rsidP="00481A20">
            <w:pPr>
              <w:widowControl/>
              <w:autoSpaceDE/>
              <w:autoSpaceDN/>
              <w:adjustRightInd/>
              <w:jc w:val="both"/>
              <w:rPr>
                <w:lang w:val="uk-UA"/>
              </w:rPr>
            </w:pPr>
            <w:r>
              <w:rPr>
                <w:lang w:val="uk-UA"/>
              </w:rPr>
              <w:t>Кількість кредитів</w:t>
            </w:r>
            <w:r>
              <w:rPr>
                <w:lang w:val="en-US"/>
              </w:rPr>
              <w:t>:</w:t>
            </w:r>
            <w:r>
              <w:rPr>
                <w:lang w:val="uk-UA"/>
              </w:rPr>
              <w:t xml:space="preserve"> </w:t>
            </w:r>
            <w:r w:rsidR="005A498B">
              <w:rPr>
                <w:lang w:val="uk-UA"/>
              </w:rPr>
              <w:t>3</w:t>
            </w:r>
          </w:p>
        </w:tc>
        <w:tc>
          <w:tcPr>
            <w:tcW w:w="3058" w:type="dxa"/>
          </w:tcPr>
          <w:p w:rsidR="006F424E" w:rsidRPr="000D0102" w:rsidRDefault="006F424E" w:rsidP="00B77434">
            <w:pPr>
              <w:widowControl/>
              <w:autoSpaceDE/>
              <w:autoSpaceDN/>
              <w:adjustRightInd/>
              <w:jc w:val="both"/>
              <w:rPr>
                <w:lang w:val="uk-UA"/>
              </w:rPr>
            </w:pPr>
            <w:r w:rsidRPr="000D0102">
              <w:rPr>
                <w:lang w:val="uk-UA"/>
              </w:rPr>
              <w:t>Галузь знань</w:t>
            </w:r>
          </w:p>
          <w:p w:rsidR="006F424E" w:rsidRPr="000D0102" w:rsidRDefault="00A84F2C" w:rsidP="00B77434">
            <w:pPr>
              <w:widowControl/>
              <w:autoSpaceDE/>
              <w:autoSpaceDN/>
              <w:adjustRightInd/>
              <w:jc w:val="both"/>
              <w:rPr>
                <w:b/>
                <w:i/>
                <w:u w:val="single"/>
                <w:lang w:val="uk-UA"/>
              </w:rPr>
            </w:pPr>
            <w:r>
              <w:rPr>
                <w:b/>
                <w:i/>
                <w:u w:val="single"/>
                <w:lang w:val="uk-UA"/>
              </w:rPr>
              <w:t>08</w:t>
            </w:r>
            <w:r w:rsidR="003C2289">
              <w:rPr>
                <w:b/>
                <w:i/>
                <w:u w:val="single"/>
                <w:lang w:val="uk-UA"/>
              </w:rPr>
              <w:t xml:space="preserve"> </w:t>
            </w:r>
            <w:r>
              <w:rPr>
                <w:b/>
                <w:i/>
                <w:u w:val="single"/>
                <w:lang w:val="uk-UA"/>
              </w:rPr>
              <w:t>Пра</w:t>
            </w:r>
            <w:r w:rsidR="003C2289">
              <w:rPr>
                <w:b/>
                <w:i/>
                <w:u w:val="single"/>
                <w:lang w:val="uk-UA"/>
              </w:rPr>
              <w:t>во</w:t>
            </w:r>
          </w:p>
          <w:p w:rsidR="006F424E" w:rsidRPr="00CE05BA" w:rsidRDefault="006F424E" w:rsidP="00B77434">
            <w:pPr>
              <w:widowControl/>
              <w:autoSpaceDE/>
              <w:autoSpaceDN/>
              <w:adjustRightInd/>
              <w:jc w:val="both"/>
              <w:rPr>
                <w:sz w:val="20"/>
                <w:szCs w:val="20"/>
                <w:lang w:val="uk-UA"/>
              </w:rPr>
            </w:pPr>
            <w:r w:rsidRPr="00CE05BA">
              <w:rPr>
                <w:sz w:val="20"/>
                <w:szCs w:val="20"/>
                <w:lang w:val="uk-UA"/>
              </w:rPr>
              <w:t>(шифр і назва)</w:t>
            </w:r>
          </w:p>
        </w:tc>
        <w:tc>
          <w:tcPr>
            <w:tcW w:w="3624" w:type="dxa"/>
            <w:gridSpan w:val="6"/>
            <w:vMerge w:val="restart"/>
            <w:vAlign w:val="center"/>
          </w:tcPr>
          <w:p w:rsidR="006F424E" w:rsidRPr="000D0102" w:rsidRDefault="006F424E" w:rsidP="00B77434">
            <w:pPr>
              <w:widowControl/>
              <w:autoSpaceDE/>
              <w:autoSpaceDN/>
              <w:adjustRightInd/>
              <w:jc w:val="both"/>
              <w:rPr>
                <w:u w:val="single"/>
                <w:lang w:val="uk-UA"/>
              </w:rPr>
            </w:pPr>
            <w:r w:rsidRPr="000D0102">
              <w:rPr>
                <w:u w:val="single"/>
                <w:lang w:val="uk-UA"/>
              </w:rPr>
              <w:t>Нормативна</w:t>
            </w:r>
          </w:p>
          <w:p w:rsidR="006F424E" w:rsidRPr="00CE05BA" w:rsidRDefault="006F424E" w:rsidP="00B77434">
            <w:pPr>
              <w:widowControl/>
              <w:autoSpaceDE/>
              <w:autoSpaceDN/>
              <w:adjustRightInd/>
              <w:jc w:val="both"/>
              <w:rPr>
                <w:sz w:val="20"/>
                <w:szCs w:val="20"/>
                <w:lang w:val="uk-UA"/>
              </w:rPr>
            </w:pPr>
          </w:p>
          <w:p w:rsidR="006F424E" w:rsidRPr="000D0102" w:rsidRDefault="006F424E" w:rsidP="00B77434">
            <w:pPr>
              <w:widowControl/>
              <w:autoSpaceDE/>
              <w:autoSpaceDN/>
              <w:adjustRightInd/>
              <w:jc w:val="both"/>
              <w:rPr>
                <w:i/>
                <w:lang w:val="uk-UA"/>
              </w:rPr>
            </w:pPr>
          </w:p>
        </w:tc>
      </w:tr>
      <w:tr w:rsidR="006F424E" w:rsidRPr="000D0102" w:rsidTr="009000BF">
        <w:trPr>
          <w:trHeight w:val="409"/>
        </w:trPr>
        <w:tc>
          <w:tcPr>
            <w:tcW w:w="2896" w:type="dxa"/>
            <w:vMerge/>
            <w:vAlign w:val="center"/>
          </w:tcPr>
          <w:p w:rsidR="006F424E" w:rsidRPr="000D0102" w:rsidRDefault="006F424E" w:rsidP="00B77434">
            <w:pPr>
              <w:widowControl/>
              <w:autoSpaceDE/>
              <w:autoSpaceDN/>
              <w:adjustRightInd/>
              <w:jc w:val="both"/>
              <w:rPr>
                <w:lang w:val="uk-UA"/>
              </w:rPr>
            </w:pPr>
          </w:p>
        </w:tc>
        <w:tc>
          <w:tcPr>
            <w:tcW w:w="3058" w:type="dxa"/>
            <w:vAlign w:val="center"/>
          </w:tcPr>
          <w:p w:rsidR="006F424E" w:rsidRPr="000D0102" w:rsidRDefault="006F424E" w:rsidP="00B77434">
            <w:pPr>
              <w:widowControl/>
              <w:autoSpaceDE/>
              <w:autoSpaceDN/>
              <w:adjustRightInd/>
              <w:jc w:val="both"/>
              <w:rPr>
                <w:lang w:val="uk-UA"/>
              </w:rPr>
            </w:pPr>
          </w:p>
        </w:tc>
        <w:tc>
          <w:tcPr>
            <w:tcW w:w="3624" w:type="dxa"/>
            <w:gridSpan w:val="6"/>
            <w:vMerge/>
            <w:vAlign w:val="center"/>
          </w:tcPr>
          <w:p w:rsidR="006F424E" w:rsidRPr="000D0102" w:rsidRDefault="006F424E" w:rsidP="00B77434">
            <w:pPr>
              <w:widowControl/>
              <w:autoSpaceDE/>
              <w:autoSpaceDN/>
              <w:adjustRightInd/>
              <w:jc w:val="both"/>
              <w:rPr>
                <w:lang w:val="uk-UA"/>
              </w:rPr>
            </w:pPr>
          </w:p>
        </w:tc>
      </w:tr>
      <w:tr w:rsidR="006F424E" w:rsidRPr="000D0102" w:rsidTr="009000BF">
        <w:trPr>
          <w:trHeight w:val="232"/>
        </w:trPr>
        <w:tc>
          <w:tcPr>
            <w:tcW w:w="2896" w:type="dxa"/>
            <w:vAlign w:val="center"/>
          </w:tcPr>
          <w:p w:rsidR="006F424E" w:rsidRPr="000D0102" w:rsidRDefault="006F424E" w:rsidP="00B77434">
            <w:pPr>
              <w:widowControl/>
              <w:autoSpaceDE/>
              <w:autoSpaceDN/>
              <w:adjustRightInd/>
              <w:jc w:val="both"/>
              <w:rPr>
                <w:lang w:val="uk-UA"/>
              </w:rPr>
            </w:pPr>
            <w:r w:rsidRPr="000D0102">
              <w:rPr>
                <w:lang w:val="uk-UA"/>
              </w:rPr>
              <w:t>Індивідуальне науков</w:t>
            </w:r>
            <w:r>
              <w:rPr>
                <w:lang w:val="uk-UA"/>
              </w:rPr>
              <w:t>о-дослідне завдання ______________________</w:t>
            </w:r>
          </w:p>
          <w:p w:rsidR="006F424E" w:rsidRPr="000D0102" w:rsidRDefault="006F424E" w:rsidP="00B77434">
            <w:pPr>
              <w:widowControl/>
              <w:autoSpaceDE/>
              <w:autoSpaceDN/>
              <w:adjustRightInd/>
              <w:jc w:val="both"/>
              <w:rPr>
                <w:lang w:val="uk-UA"/>
              </w:rPr>
            </w:pPr>
          </w:p>
        </w:tc>
        <w:tc>
          <w:tcPr>
            <w:tcW w:w="3058" w:type="dxa"/>
            <w:vMerge w:val="restart"/>
            <w:vAlign w:val="center"/>
          </w:tcPr>
          <w:p w:rsidR="00033E35" w:rsidRPr="00033E35" w:rsidRDefault="00033E35" w:rsidP="00033E35">
            <w:pPr>
              <w:widowControl/>
              <w:autoSpaceDE/>
              <w:autoSpaceDN/>
              <w:adjustRightInd/>
              <w:jc w:val="both"/>
              <w:rPr>
                <w:b/>
                <w:lang w:val="uk-UA"/>
              </w:rPr>
            </w:pPr>
            <w:r w:rsidRPr="00033E35">
              <w:rPr>
                <w:lang w:val="uk-UA"/>
              </w:rPr>
              <w:t xml:space="preserve">спеціальності </w:t>
            </w:r>
            <w:r w:rsidRPr="00033E35">
              <w:rPr>
                <w:b/>
                <w:i/>
                <w:lang w:val="uk-UA"/>
              </w:rPr>
              <w:t>081 Право</w:t>
            </w:r>
            <w:r w:rsidRPr="00033E35">
              <w:rPr>
                <w:b/>
                <w:lang w:val="uk-UA"/>
              </w:rPr>
              <w:t xml:space="preserve"> </w:t>
            </w:r>
          </w:p>
          <w:p w:rsidR="00033E35" w:rsidRPr="00033E35" w:rsidRDefault="00033E35" w:rsidP="00033E35">
            <w:pPr>
              <w:widowControl/>
              <w:autoSpaceDE/>
              <w:autoSpaceDN/>
              <w:adjustRightInd/>
              <w:jc w:val="both"/>
              <w:rPr>
                <w:b/>
                <w:i/>
                <w:lang w:val="uk-UA"/>
              </w:rPr>
            </w:pPr>
          </w:p>
          <w:p w:rsidR="006F424E" w:rsidRPr="00033E35" w:rsidRDefault="006F424E" w:rsidP="00B77434">
            <w:pPr>
              <w:widowControl/>
              <w:autoSpaceDE/>
              <w:autoSpaceDN/>
              <w:adjustRightInd/>
              <w:jc w:val="both"/>
            </w:pPr>
          </w:p>
        </w:tc>
        <w:tc>
          <w:tcPr>
            <w:tcW w:w="3624" w:type="dxa"/>
            <w:gridSpan w:val="6"/>
            <w:vAlign w:val="center"/>
          </w:tcPr>
          <w:p w:rsidR="006F424E" w:rsidRPr="000D0102" w:rsidRDefault="006F424E" w:rsidP="00B77434">
            <w:pPr>
              <w:widowControl/>
              <w:autoSpaceDE/>
              <w:autoSpaceDN/>
              <w:adjustRightInd/>
              <w:jc w:val="both"/>
              <w:rPr>
                <w:b/>
                <w:lang w:val="uk-UA"/>
              </w:rPr>
            </w:pPr>
            <w:r w:rsidRPr="000D0102">
              <w:rPr>
                <w:b/>
                <w:lang w:val="uk-UA"/>
              </w:rPr>
              <w:t>Семестр</w:t>
            </w:r>
          </w:p>
        </w:tc>
      </w:tr>
      <w:tr w:rsidR="006F424E" w:rsidRPr="000D0102" w:rsidTr="009000BF">
        <w:trPr>
          <w:trHeight w:val="323"/>
        </w:trPr>
        <w:tc>
          <w:tcPr>
            <w:tcW w:w="2896" w:type="dxa"/>
            <w:vMerge w:val="restart"/>
            <w:vAlign w:val="center"/>
          </w:tcPr>
          <w:p w:rsidR="006F424E" w:rsidRPr="003C2289" w:rsidRDefault="006F424E" w:rsidP="00DC5CCF">
            <w:pPr>
              <w:widowControl/>
              <w:autoSpaceDE/>
              <w:autoSpaceDN/>
              <w:adjustRightInd/>
              <w:jc w:val="both"/>
              <w:rPr>
                <w:b/>
                <w:lang w:val="uk-UA"/>
              </w:rPr>
            </w:pPr>
            <w:r w:rsidRPr="000D0102">
              <w:rPr>
                <w:lang w:val="uk-UA"/>
              </w:rPr>
              <w:t xml:space="preserve">Загальна кількість годин - </w:t>
            </w:r>
            <w:r w:rsidR="005A498B">
              <w:rPr>
                <w:lang w:val="uk-UA"/>
              </w:rPr>
              <w:t>105</w:t>
            </w:r>
          </w:p>
        </w:tc>
        <w:tc>
          <w:tcPr>
            <w:tcW w:w="3058" w:type="dxa"/>
            <w:vMerge/>
            <w:vAlign w:val="center"/>
          </w:tcPr>
          <w:p w:rsidR="006F424E" w:rsidRPr="000D0102" w:rsidRDefault="006F424E" w:rsidP="00B77434">
            <w:pPr>
              <w:widowControl/>
              <w:autoSpaceDE/>
              <w:autoSpaceDN/>
              <w:adjustRightInd/>
              <w:jc w:val="both"/>
              <w:rPr>
                <w:lang w:val="uk-UA"/>
              </w:rPr>
            </w:pPr>
          </w:p>
        </w:tc>
        <w:tc>
          <w:tcPr>
            <w:tcW w:w="992" w:type="dxa"/>
            <w:vAlign w:val="center"/>
          </w:tcPr>
          <w:p w:rsidR="006F424E" w:rsidRPr="000D0102" w:rsidRDefault="006F424E" w:rsidP="00B77434">
            <w:pPr>
              <w:widowControl/>
              <w:autoSpaceDE/>
              <w:autoSpaceDN/>
              <w:adjustRightInd/>
              <w:jc w:val="both"/>
              <w:rPr>
                <w:lang w:val="uk-UA"/>
              </w:rPr>
            </w:pPr>
            <w:r w:rsidRPr="000D0102">
              <w:rPr>
                <w:b/>
                <w:lang w:val="uk-UA"/>
              </w:rPr>
              <w:t>1</w:t>
            </w:r>
            <w:r w:rsidRPr="000D0102">
              <w:rPr>
                <w:lang w:val="uk-UA"/>
              </w:rPr>
              <w:t>-й</w:t>
            </w:r>
          </w:p>
        </w:tc>
        <w:tc>
          <w:tcPr>
            <w:tcW w:w="850" w:type="dxa"/>
            <w:vAlign w:val="center"/>
          </w:tcPr>
          <w:p w:rsidR="006F424E" w:rsidRPr="000D0102" w:rsidRDefault="006F424E" w:rsidP="00B77434">
            <w:pPr>
              <w:widowControl/>
              <w:autoSpaceDE/>
              <w:autoSpaceDN/>
              <w:adjustRightInd/>
              <w:jc w:val="both"/>
              <w:rPr>
                <w:b/>
                <w:lang w:val="uk-UA"/>
              </w:rPr>
            </w:pPr>
            <w:r w:rsidRPr="000D0102">
              <w:rPr>
                <w:b/>
                <w:lang w:val="uk-UA"/>
              </w:rPr>
              <w:t>2-й</w:t>
            </w:r>
          </w:p>
        </w:tc>
        <w:tc>
          <w:tcPr>
            <w:tcW w:w="993" w:type="dxa"/>
            <w:gridSpan w:val="3"/>
            <w:vAlign w:val="center"/>
          </w:tcPr>
          <w:p w:rsidR="006F424E" w:rsidRPr="006F424E" w:rsidRDefault="006F424E" w:rsidP="00B77434">
            <w:pPr>
              <w:widowControl/>
              <w:autoSpaceDE/>
              <w:autoSpaceDN/>
              <w:adjustRightInd/>
              <w:jc w:val="both"/>
              <w:rPr>
                <w:b/>
                <w:lang w:val="en-US"/>
              </w:rPr>
            </w:pPr>
            <w:r>
              <w:rPr>
                <w:b/>
                <w:lang w:val="en-US"/>
              </w:rPr>
              <w:t>3-й</w:t>
            </w:r>
          </w:p>
        </w:tc>
        <w:tc>
          <w:tcPr>
            <w:tcW w:w="789" w:type="dxa"/>
            <w:vAlign w:val="center"/>
          </w:tcPr>
          <w:p w:rsidR="006F424E" w:rsidRPr="006F424E" w:rsidRDefault="006F424E" w:rsidP="00B77434">
            <w:pPr>
              <w:widowControl/>
              <w:autoSpaceDE/>
              <w:autoSpaceDN/>
              <w:adjustRightInd/>
              <w:jc w:val="both"/>
              <w:rPr>
                <w:b/>
                <w:lang w:val="en-US"/>
              </w:rPr>
            </w:pPr>
            <w:r>
              <w:rPr>
                <w:b/>
                <w:lang w:val="en-US"/>
              </w:rPr>
              <w:t>4-й</w:t>
            </w:r>
          </w:p>
        </w:tc>
      </w:tr>
      <w:tr w:rsidR="006F424E" w:rsidRPr="000D0102" w:rsidTr="009000BF">
        <w:trPr>
          <w:trHeight w:val="322"/>
        </w:trPr>
        <w:tc>
          <w:tcPr>
            <w:tcW w:w="2896" w:type="dxa"/>
            <w:vMerge/>
            <w:vAlign w:val="center"/>
          </w:tcPr>
          <w:p w:rsidR="006F424E" w:rsidRPr="000D0102" w:rsidRDefault="006F424E" w:rsidP="00B77434">
            <w:pPr>
              <w:widowControl/>
              <w:autoSpaceDE/>
              <w:autoSpaceDN/>
              <w:adjustRightInd/>
              <w:jc w:val="both"/>
              <w:rPr>
                <w:lang w:val="uk-UA"/>
              </w:rPr>
            </w:pPr>
          </w:p>
        </w:tc>
        <w:tc>
          <w:tcPr>
            <w:tcW w:w="3058" w:type="dxa"/>
            <w:vMerge/>
            <w:vAlign w:val="center"/>
          </w:tcPr>
          <w:p w:rsidR="006F424E" w:rsidRPr="000D0102" w:rsidRDefault="006F424E" w:rsidP="00B77434">
            <w:pPr>
              <w:widowControl/>
              <w:autoSpaceDE/>
              <w:autoSpaceDN/>
              <w:adjustRightInd/>
              <w:jc w:val="both"/>
              <w:rPr>
                <w:lang w:val="uk-UA"/>
              </w:rPr>
            </w:pPr>
          </w:p>
        </w:tc>
        <w:tc>
          <w:tcPr>
            <w:tcW w:w="3624" w:type="dxa"/>
            <w:gridSpan w:val="6"/>
            <w:vAlign w:val="center"/>
          </w:tcPr>
          <w:p w:rsidR="006F424E" w:rsidRPr="000D0102" w:rsidRDefault="006F424E" w:rsidP="00B77434">
            <w:pPr>
              <w:widowControl/>
              <w:autoSpaceDE/>
              <w:autoSpaceDN/>
              <w:adjustRightInd/>
              <w:jc w:val="both"/>
              <w:rPr>
                <w:b/>
                <w:lang w:val="uk-UA"/>
              </w:rPr>
            </w:pPr>
            <w:r w:rsidRPr="000D0102">
              <w:rPr>
                <w:b/>
                <w:lang w:val="uk-UA"/>
              </w:rPr>
              <w:t>Лекції</w:t>
            </w:r>
          </w:p>
        </w:tc>
      </w:tr>
      <w:tr w:rsidR="006F424E" w:rsidRPr="000D0102" w:rsidTr="009000BF">
        <w:trPr>
          <w:trHeight w:val="320"/>
        </w:trPr>
        <w:tc>
          <w:tcPr>
            <w:tcW w:w="2896" w:type="dxa"/>
            <w:vMerge w:val="restart"/>
            <w:vAlign w:val="center"/>
          </w:tcPr>
          <w:p w:rsidR="004735E6" w:rsidRPr="004735E6" w:rsidRDefault="006F424E" w:rsidP="00B77434">
            <w:pPr>
              <w:widowControl/>
              <w:autoSpaceDE/>
              <w:autoSpaceDN/>
              <w:adjustRightInd/>
              <w:jc w:val="both"/>
              <w:rPr>
                <w:sz w:val="28"/>
                <w:szCs w:val="28"/>
                <w:lang w:val="uk-UA"/>
              </w:rPr>
            </w:pPr>
            <w:r w:rsidRPr="004735E6">
              <w:rPr>
                <w:b/>
                <w:sz w:val="28"/>
                <w:szCs w:val="28"/>
                <w:lang w:val="uk-UA"/>
              </w:rPr>
              <w:t xml:space="preserve">Тижневих годин для </w:t>
            </w:r>
          </w:p>
          <w:p w:rsidR="006F424E" w:rsidRPr="003757A2" w:rsidRDefault="006F424E" w:rsidP="00B77434">
            <w:pPr>
              <w:widowControl/>
              <w:autoSpaceDE/>
              <w:autoSpaceDN/>
              <w:adjustRightInd/>
              <w:jc w:val="both"/>
              <w:rPr>
                <w:b/>
                <w:i/>
                <w:sz w:val="28"/>
                <w:szCs w:val="28"/>
              </w:rPr>
            </w:pPr>
            <w:r w:rsidRPr="004735E6">
              <w:rPr>
                <w:sz w:val="28"/>
                <w:szCs w:val="28"/>
                <w:lang w:val="uk-UA"/>
              </w:rPr>
              <w:t xml:space="preserve">аудиторних </w:t>
            </w:r>
            <w:r w:rsidRPr="003757A2">
              <w:rPr>
                <w:sz w:val="28"/>
                <w:szCs w:val="28"/>
                <w:lang w:val="uk-UA"/>
              </w:rPr>
              <w:t>–</w:t>
            </w:r>
            <w:r w:rsidR="00FC5C3F">
              <w:rPr>
                <w:sz w:val="28"/>
                <w:szCs w:val="28"/>
                <w:lang w:val="uk-UA"/>
              </w:rPr>
              <w:t xml:space="preserve"> </w:t>
            </w:r>
            <w:r w:rsidR="00232246">
              <w:rPr>
                <w:sz w:val="28"/>
                <w:szCs w:val="28"/>
                <w:lang w:val="uk-UA"/>
              </w:rPr>
              <w:t xml:space="preserve"> 2 </w:t>
            </w:r>
            <w:r w:rsidR="004735E6" w:rsidRPr="003757A2">
              <w:rPr>
                <w:sz w:val="28"/>
                <w:szCs w:val="28"/>
              </w:rPr>
              <w:t>год</w:t>
            </w:r>
          </w:p>
          <w:p w:rsidR="004C63FE" w:rsidRPr="00002D0E" w:rsidRDefault="004C63FE" w:rsidP="00232246">
            <w:pPr>
              <w:widowControl/>
              <w:autoSpaceDE/>
              <w:autoSpaceDN/>
              <w:adjustRightInd/>
              <w:jc w:val="both"/>
            </w:pPr>
          </w:p>
        </w:tc>
        <w:tc>
          <w:tcPr>
            <w:tcW w:w="3058" w:type="dxa"/>
            <w:vMerge w:val="restart"/>
            <w:vAlign w:val="center"/>
          </w:tcPr>
          <w:p w:rsidR="006F424E" w:rsidRPr="000D0102" w:rsidRDefault="006F424E" w:rsidP="00B77434">
            <w:pPr>
              <w:widowControl/>
              <w:autoSpaceDE/>
              <w:autoSpaceDN/>
              <w:adjustRightInd/>
              <w:jc w:val="both"/>
              <w:rPr>
                <w:lang w:val="uk-UA"/>
              </w:rPr>
            </w:pPr>
            <w:r w:rsidRPr="000D0102">
              <w:rPr>
                <w:lang w:val="uk-UA"/>
              </w:rPr>
              <w:t>Освітньо-кваліфікаційний рівень:</w:t>
            </w:r>
          </w:p>
          <w:p w:rsidR="006F424E" w:rsidRPr="000D0102" w:rsidRDefault="00465EB9" w:rsidP="00B77434">
            <w:pPr>
              <w:widowControl/>
              <w:autoSpaceDE/>
              <w:autoSpaceDN/>
              <w:adjustRightInd/>
              <w:jc w:val="both"/>
              <w:rPr>
                <w:b/>
                <w:i/>
                <w:u w:val="single"/>
                <w:lang w:val="uk-UA"/>
              </w:rPr>
            </w:pPr>
            <w:r>
              <w:rPr>
                <w:b/>
                <w:i/>
                <w:u w:val="single"/>
                <w:lang w:val="uk-UA"/>
              </w:rPr>
              <w:t>Молодший фаховий бакалавр</w:t>
            </w:r>
          </w:p>
        </w:tc>
        <w:tc>
          <w:tcPr>
            <w:tcW w:w="992" w:type="dxa"/>
            <w:vAlign w:val="center"/>
          </w:tcPr>
          <w:p w:rsidR="006F424E" w:rsidRPr="00FC5C3F" w:rsidRDefault="00740224" w:rsidP="00B77434">
            <w:pPr>
              <w:widowControl/>
              <w:autoSpaceDE/>
              <w:autoSpaceDN/>
              <w:adjustRightInd/>
              <w:jc w:val="both"/>
              <w:rPr>
                <w:lang w:val="uk-UA"/>
              </w:rPr>
            </w:pPr>
            <w:r>
              <w:rPr>
                <w:lang w:val="uk-UA"/>
              </w:rPr>
              <w:t>20 год</w:t>
            </w:r>
          </w:p>
        </w:tc>
        <w:tc>
          <w:tcPr>
            <w:tcW w:w="877" w:type="dxa"/>
            <w:gridSpan w:val="2"/>
            <w:vAlign w:val="center"/>
          </w:tcPr>
          <w:p w:rsidR="006F424E" w:rsidRPr="00FC5C3F" w:rsidRDefault="00740224" w:rsidP="00B77434">
            <w:pPr>
              <w:widowControl/>
              <w:autoSpaceDE/>
              <w:autoSpaceDN/>
              <w:adjustRightInd/>
              <w:jc w:val="both"/>
              <w:rPr>
                <w:lang w:val="uk-UA"/>
              </w:rPr>
            </w:pPr>
            <w:r>
              <w:rPr>
                <w:lang w:val="uk-UA"/>
              </w:rPr>
              <w:t>30 год</w:t>
            </w:r>
          </w:p>
        </w:tc>
        <w:tc>
          <w:tcPr>
            <w:tcW w:w="877" w:type="dxa"/>
            <w:vAlign w:val="center"/>
          </w:tcPr>
          <w:p w:rsidR="006F424E" w:rsidRPr="00FC5C3F" w:rsidRDefault="00A8558B" w:rsidP="00B77434">
            <w:pPr>
              <w:widowControl/>
              <w:autoSpaceDE/>
              <w:autoSpaceDN/>
              <w:adjustRightInd/>
              <w:jc w:val="both"/>
              <w:rPr>
                <w:lang w:val="uk-UA"/>
              </w:rPr>
            </w:pPr>
            <w:r>
              <w:rPr>
                <w:lang w:val="uk-UA"/>
              </w:rPr>
              <w:t>-</w:t>
            </w:r>
          </w:p>
        </w:tc>
        <w:tc>
          <w:tcPr>
            <w:tcW w:w="878" w:type="dxa"/>
            <w:gridSpan w:val="2"/>
            <w:vAlign w:val="center"/>
          </w:tcPr>
          <w:p w:rsidR="006F424E" w:rsidRPr="00065423" w:rsidRDefault="00A8558B" w:rsidP="00B77434">
            <w:pPr>
              <w:widowControl/>
              <w:autoSpaceDE/>
              <w:autoSpaceDN/>
              <w:adjustRightInd/>
              <w:jc w:val="both"/>
              <w:rPr>
                <w:lang w:val="en-US"/>
              </w:rPr>
            </w:pPr>
            <w:r>
              <w:rPr>
                <w:lang w:val="uk-UA"/>
              </w:rPr>
              <w:t>-</w:t>
            </w:r>
          </w:p>
        </w:tc>
      </w:tr>
      <w:tr w:rsidR="006F424E" w:rsidRPr="000D0102" w:rsidTr="009000BF">
        <w:trPr>
          <w:trHeight w:val="320"/>
        </w:trPr>
        <w:tc>
          <w:tcPr>
            <w:tcW w:w="2896" w:type="dxa"/>
            <w:vMerge/>
            <w:vAlign w:val="center"/>
          </w:tcPr>
          <w:p w:rsidR="006F424E" w:rsidRPr="000D0102" w:rsidRDefault="006F424E" w:rsidP="00B77434">
            <w:pPr>
              <w:widowControl/>
              <w:autoSpaceDE/>
              <w:autoSpaceDN/>
              <w:adjustRightInd/>
              <w:jc w:val="both"/>
              <w:rPr>
                <w:lang w:val="uk-UA"/>
              </w:rPr>
            </w:pPr>
          </w:p>
        </w:tc>
        <w:tc>
          <w:tcPr>
            <w:tcW w:w="3058" w:type="dxa"/>
            <w:vMerge/>
            <w:vAlign w:val="center"/>
          </w:tcPr>
          <w:p w:rsidR="006F424E" w:rsidRPr="000D0102" w:rsidRDefault="006F424E" w:rsidP="00B77434">
            <w:pPr>
              <w:widowControl/>
              <w:autoSpaceDE/>
              <w:autoSpaceDN/>
              <w:adjustRightInd/>
              <w:jc w:val="both"/>
              <w:rPr>
                <w:lang w:val="uk-UA"/>
              </w:rPr>
            </w:pPr>
          </w:p>
        </w:tc>
        <w:tc>
          <w:tcPr>
            <w:tcW w:w="3624" w:type="dxa"/>
            <w:gridSpan w:val="6"/>
            <w:vAlign w:val="center"/>
          </w:tcPr>
          <w:p w:rsidR="006F424E" w:rsidRPr="000D0102" w:rsidRDefault="006F424E" w:rsidP="00B77434">
            <w:pPr>
              <w:widowControl/>
              <w:autoSpaceDE/>
              <w:autoSpaceDN/>
              <w:adjustRightInd/>
              <w:jc w:val="both"/>
              <w:rPr>
                <w:b/>
                <w:lang w:val="uk-UA"/>
              </w:rPr>
            </w:pPr>
            <w:r w:rsidRPr="000D0102">
              <w:rPr>
                <w:b/>
                <w:lang w:val="uk-UA"/>
              </w:rPr>
              <w:t>Практичні, семінарські</w:t>
            </w:r>
          </w:p>
        </w:tc>
      </w:tr>
      <w:tr w:rsidR="006F424E" w:rsidRPr="000D0102" w:rsidTr="009000BF">
        <w:trPr>
          <w:trHeight w:val="320"/>
        </w:trPr>
        <w:tc>
          <w:tcPr>
            <w:tcW w:w="2896" w:type="dxa"/>
            <w:vMerge/>
            <w:vAlign w:val="center"/>
          </w:tcPr>
          <w:p w:rsidR="006F424E" w:rsidRPr="000D0102" w:rsidRDefault="006F424E" w:rsidP="00B77434">
            <w:pPr>
              <w:widowControl/>
              <w:autoSpaceDE/>
              <w:autoSpaceDN/>
              <w:adjustRightInd/>
              <w:jc w:val="both"/>
              <w:rPr>
                <w:lang w:val="uk-UA"/>
              </w:rPr>
            </w:pPr>
          </w:p>
        </w:tc>
        <w:tc>
          <w:tcPr>
            <w:tcW w:w="3058" w:type="dxa"/>
            <w:vMerge/>
            <w:vAlign w:val="center"/>
          </w:tcPr>
          <w:p w:rsidR="006F424E" w:rsidRPr="000D0102" w:rsidRDefault="006F424E" w:rsidP="00B77434">
            <w:pPr>
              <w:widowControl/>
              <w:autoSpaceDE/>
              <w:autoSpaceDN/>
              <w:adjustRightInd/>
              <w:jc w:val="both"/>
              <w:rPr>
                <w:lang w:val="uk-UA"/>
              </w:rPr>
            </w:pPr>
          </w:p>
        </w:tc>
        <w:tc>
          <w:tcPr>
            <w:tcW w:w="992" w:type="dxa"/>
            <w:vAlign w:val="center"/>
          </w:tcPr>
          <w:p w:rsidR="006F424E" w:rsidRPr="0018384C" w:rsidRDefault="00740224" w:rsidP="00B77434">
            <w:pPr>
              <w:widowControl/>
              <w:autoSpaceDE/>
              <w:autoSpaceDN/>
              <w:adjustRightInd/>
              <w:jc w:val="both"/>
              <w:rPr>
                <w:lang w:val="uk-UA"/>
              </w:rPr>
            </w:pPr>
            <w:r>
              <w:rPr>
                <w:lang w:val="uk-UA"/>
              </w:rPr>
              <w:t>20</w:t>
            </w:r>
            <w:r w:rsidR="00A8558B">
              <w:rPr>
                <w:lang w:val="uk-UA"/>
              </w:rPr>
              <w:t xml:space="preserve"> год.</w:t>
            </w:r>
          </w:p>
        </w:tc>
        <w:tc>
          <w:tcPr>
            <w:tcW w:w="877" w:type="dxa"/>
            <w:gridSpan w:val="2"/>
            <w:vAlign w:val="center"/>
          </w:tcPr>
          <w:p w:rsidR="006F424E" w:rsidRPr="00186B22" w:rsidRDefault="00740224" w:rsidP="00B77434">
            <w:pPr>
              <w:widowControl/>
              <w:autoSpaceDE/>
              <w:autoSpaceDN/>
              <w:adjustRightInd/>
              <w:jc w:val="both"/>
              <w:rPr>
                <w:lang w:val="uk-UA"/>
              </w:rPr>
            </w:pPr>
            <w:r>
              <w:rPr>
                <w:lang w:val="uk-UA"/>
              </w:rPr>
              <w:t>35 год</w:t>
            </w:r>
          </w:p>
        </w:tc>
        <w:tc>
          <w:tcPr>
            <w:tcW w:w="877" w:type="dxa"/>
            <w:vAlign w:val="center"/>
          </w:tcPr>
          <w:p w:rsidR="006F424E" w:rsidRPr="009000BF" w:rsidRDefault="00A8558B" w:rsidP="00B77434">
            <w:pPr>
              <w:widowControl/>
              <w:autoSpaceDE/>
              <w:autoSpaceDN/>
              <w:adjustRightInd/>
              <w:jc w:val="both"/>
              <w:rPr>
                <w:lang w:val="uk-UA"/>
              </w:rPr>
            </w:pPr>
            <w:r>
              <w:rPr>
                <w:lang w:val="uk-UA"/>
              </w:rPr>
              <w:t>-</w:t>
            </w:r>
          </w:p>
        </w:tc>
        <w:tc>
          <w:tcPr>
            <w:tcW w:w="878" w:type="dxa"/>
            <w:gridSpan w:val="2"/>
            <w:vAlign w:val="center"/>
          </w:tcPr>
          <w:p w:rsidR="006F424E" w:rsidRPr="00065423" w:rsidRDefault="00A8558B" w:rsidP="00B77434">
            <w:pPr>
              <w:widowControl/>
              <w:autoSpaceDE/>
              <w:autoSpaceDN/>
              <w:adjustRightInd/>
              <w:jc w:val="both"/>
              <w:rPr>
                <w:lang w:val="en-US"/>
              </w:rPr>
            </w:pPr>
            <w:r>
              <w:rPr>
                <w:lang w:val="uk-UA"/>
              </w:rPr>
              <w:t>-</w:t>
            </w:r>
          </w:p>
        </w:tc>
      </w:tr>
      <w:tr w:rsidR="006F424E" w:rsidRPr="000D0102" w:rsidTr="009000BF">
        <w:trPr>
          <w:trHeight w:val="138"/>
        </w:trPr>
        <w:tc>
          <w:tcPr>
            <w:tcW w:w="2896" w:type="dxa"/>
            <w:vMerge/>
            <w:vAlign w:val="center"/>
          </w:tcPr>
          <w:p w:rsidR="006F424E" w:rsidRPr="000D0102" w:rsidRDefault="006F424E" w:rsidP="00B77434">
            <w:pPr>
              <w:widowControl/>
              <w:autoSpaceDE/>
              <w:autoSpaceDN/>
              <w:adjustRightInd/>
              <w:jc w:val="both"/>
              <w:rPr>
                <w:lang w:val="uk-UA"/>
              </w:rPr>
            </w:pPr>
          </w:p>
        </w:tc>
        <w:tc>
          <w:tcPr>
            <w:tcW w:w="3058" w:type="dxa"/>
            <w:vMerge/>
            <w:vAlign w:val="center"/>
          </w:tcPr>
          <w:p w:rsidR="006F424E" w:rsidRPr="000D0102" w:rsidRDefault="006F424E" w:rsidP="00B77434">
            <w:pPr>
              <w:widowControl/>
              <w:autoSpaceDE/>
              <w:autoSpaceDN/>
              <w:adjustRightInd/>
              <w:jc w:val="both"/>
              <w:rPr>
                <w:lang w:val="uk-UA"/>
              </w:rPr>
            </w:pPr>
          </w:p>
        </w:tc>
        <w:tc>
          <w:tcPr>
            <w:tcW w:w="3624" w:type="dxa"/>
            <w:gridSpan w:val="6"/>
            <w:vAlign w:val="center"/>
          </w:tcPr>
          <w:p w:rsidR="006F424E" w:rsidRPr="000D0102" w:rsidRDefault="006F424E" w:rsidP="00B77434">
            <w:pPr>
              <w:widowControl/>
              <w:autoSpaceDE/>
              <w:autoSpaceDN/>
              <w:adjustRightInd/>
              <w:jc w:val="both"/>
              <w:rPr>
                <w:b/>
                <w:lang w:val="uk-UA"/>
              </w:rPr>
            </w:pPr>
            <w:r w:rsidRPr="000D0102">
              <w:rPr>
                <w:b/>
                <w:lang w:val="uk-UA"/>
              </w:rPr>
              <w:t>Лабораторні</w:t>
            </w:r>
          </w:p>
        </w:tc>
      </w:tr>
      <w:tr w:rsidR="006F424E" w:rsidRPr="000D0102" w:rsidTr="009000BF">
        <w:trPr>
          <w:trHeight w:val="138"/>
        </w:trPr>
        <w:tc>
          <w:tcPr>
            <w:tcW w:w="2896" w:type="dxa"/>
            <w:vMerge/>
            <w:vAlign w:val="center"/>
          </w:tcPr>
          <w:p w:rsidR="006F424E" w:rsidRPr="000D0102" w:rsidRDefault="006F424E" w:rsidP="00B77434">
            <w:pPr>
              <w:widowControl/>
              <w:autoSpaceDE/>
              <w:autoSpaceDN/>
              <w:adjustRightInd/>
              <w:jc w:val="both"/>
              <w:rPr>
                <w:lang w:val="uk-UA"/>
              </w:rPr>
            </w:pPr>
          </w:p>
        </w:tc>
        <w:tc>
          <w:tcPr>
            <w:tcW w:w="3058" w:type="dxa"/>
            <w:vMerge/>
            <w:vAlign w:val="center"/>
          </w:tcPr>
          <w:p w:rsidR="006F424E" w:rsidRPr="000D0102" w:rsidRDefault="006F424E" w:rsidP="00B77434">
            <w:pPr>
              <w:widowControl/>
              <w:autoSpaceDE/>
              <w:autoSpaceDN/>
              <w:adjustRightInd/>
              <w:jc w:val="both"/>
              <w:rPr>
                <w:lang w:val="uk-UA"/>
              </w:rPr>
            </w:pPr>
          </w:p>
        </w:tc>
        <w:tc>
          <w:tcPr>
            <w:tcW w:w="992" w:type="dxa"/>
            <w:vAlign w:val="center"/>
          </w:tcPr>
          <w:p w:rsidR="006F424E" w:rsidRPr="00065423" w:rsidRDefault="00065423" w:rsidP="00B77434">
            <w:pPr>
              <w:widowControl/>
              <w:autoSpaceDE/>
              <w:autoSpaceDN/>
              <w:adjustRightInd/>
              <w:jc w:val="both"/>
              <w:rPr>
                <w:i/>
                <w:lang w:val="en-US"/>
              </w:rPr>
            </w:pPr>
            <w:r>
              <w:rPr>
                <w:i/>
                <w:lang w:val="en-US"/>
              </w:rPr>
              <w:t>-</w:t>
            </w:r>
          </w:p>
        </w:tc>
        <w:tc>
          <w:tcPr>
            <w:tcW w:w="877" w:type="dxa"/>
            <w:gridSpan w:val="2"/>
            <w:vAlign w:val="center"/>
          </w:tcPr>
          <w:p w:rsidR="006F424E" w:rsidRPr="00065423" w:rsidRDefault="00065423" w:rsidP="00B77434">
            <w:pPr>
              <w:widowControl/>
              <w:autoSpaceDE/>
              <w:autoSpaceDN/>
              <w:adjustRightInd/>
              <w:jc w:val="both"/>
              <w:rPr>
                <w:i/>
                <w:lang w:val="en-US"/>
              </w:rPr>
            </w:pPr>
            <w:r>
              <w:rPr>
                <w:i/>
                <w:lang w:val="en-US"/>
              </w:rPr>
              <w:t>-</w:t>
            </w:r>
          </w:p>
        </w:tc>
        <w:tc>
          <w:tcPr>
            <w:tcW w:w="877" w:type="dxa"/>
            <w:vAlign w:val="center"/>
          </w:tcPr>
          <w:p w:rsidR="006F424E" w:rsidRPr="00065423" w:rsidRDefault="00065423" w:rsidP="00B77434">
            <w:pPr>
              <w:widowControl/>
              <w:autoSpaceDE/>
              <w:autoSpaceDN/>
              <w:adjustRightInd/>
              <w:jc w:val="both"/>
              <w:rPr>
                <w:i/>
                <w:lang w:val="en-US"/>
              </w:rPr>
            </w:pPr>
            <w:r>
              <w:rPr>
                <w:i/>
                <w:lang w:val="en-US"/>
              </w:rPr>
              <w:t>-</w:t>
            </w:r>
          </w:p>
        </w:tc>
        <w:tc>
          <w:tcPr>
            <w:tcW w:w="878" w:type="dxa"/>
            <w:gridSpan w:val="2"/>
            <w:vAlign w:val="center"/>
          </w:tcPr>
          <w:p w:rsidR="006F424E" w:rsidRPr="00065423" w:rsidRDefault="00065423" w:rsidP="00B77434">
            <w:pPr>
              <w:widowControl/>
              <w:autoSpaceDE/>
              <w:autoSpaceDN/>
              <w:adjustRightInd/>
              <w:jc w:val="both"/>
              <w:rPr>
                <w:i/>
                <w:lang w:val="en-US"/>
              </w:rPr>
            </w:pPr>
            <w:r>
              <w:rPr>
                <w:i/>
                <w:lang w:val="en-US"/>
              </w:rPr>
              <w:t>-</w:t>
            </w:r>
          </w:p>
        </w:tc>
      </w:tr>
      <w:tr w:rsidR="006F424E" w:rsidRPr="000D0102" w:rsidTr="009000BF">
        <w:trPr>
          <w:trHeight w:val="138"/>
        </w:trPr>
        <w:tc>
          <w:tcPr>
            <w:tcW w:w="2896" w:type="dxa"/>
            <w:vMerge/>
            <w:vAlign w:val="center"/>
          </w:tcPr>
          <w:p w:rsidR="006F424E" w:rsidRPr="000D0102" w:rsidRDefault="006F424E" w:rsidP="00B77434">
            <w:pPr>
              <w:widowControl/>
              <w:autoSpaceDE/>
              <w:autoSpaceDN/>
              <w:adjustRightInd/>
              <w:jc w:val="both"/>
              <w:rPr>
                <w:lang w:val="uk-UA"/>
              </w:rPr>
            </w:pPr>
          </w:p>
        </w:tc>
        <w:tc>
          <w:tcPr>
            <w:tcW w:w="3058" w:type="dxa"/>
            <w:vMerge/>
            <w:vAlign w:val="center"/>
          </w:tcPr>
          <w:p w:rsidR="006F424E" w:rsidRPr="000D0102" w:rsidRDefault="006F424E" w:rsidP="00B77434">
            <w:pPr>
              <w:widowControl/>
              <w:autoSpaceDE/>
              <w:autoSpaceDN/>
              <w:adjustRightInd/>
              <w:jc w:val="both"/>
              <w:rPr>
                <w:lang w:val="uk-UA"/>
              </w:rPr>
            </w:pPr>
          </w:p>
        </w:tc>
        <w:tc>
          <w:tcPr>
            <w:tcW w:w="3624" w:type="dxa"/>
            <w:gridSpan w:val="6"/>
            <w:vAlign w:val="center"/>
          </w:tcPr>
          <w:p w:rsidR="006F424E" w:rsidRPr="000D0102" w:rsidRDefault="006F424E" w:rsidP="00B77434">
            <w:pPr>
              <w:widowControl/>
              <w:autoSpaceDE/>
              <w:autoSpaceDN/>
              <w:adjustRightInd/>
              <w:jc w:val="both"/>
              <w:rPr>
                <w:b/>
                <w:lang w:val="uk-UA"/>
              </w:rPr>
            </w:pPr>
            <w:r w:rsidRPr="000D0102">
              <w:rPr>
                <w:b/>
                <w:lang w:val="uk-UA"/>
              </w:rPr>
              <w:t>Самостійна робота</w:t>
            </w:r>
          </w:p>
        </w:tc>
      </w:tr>
      <w:tr w:rsidR="006F424E" w:rsidRPr="000D0102" w:rsidTr="009000BF">
        <w:trPr>
          <w:trHeight w:val="138"/>
        </w:trPr>
        <w:tc>
          <w:tcPr>
            <w:tcW w:w="2896" w:type="dxa"/>
            <w:vMerge/>
            <w:vAlign w:val="center"/>
          </w:tcPr>
          <w:p w:rsidR="006F424E" w:rsidRPr="000D0102" w:rsidRDefault="006F424E" w:rsidP="00B77434">
            <w:pPr>
              <w:widowControl/>
              <w:autoSpaceDE/>
              <w:autoSpaceDN/>
              <w:adjustRightInd/>
              <w:jc w:val="both"/>
              <w:rPr>
                <w:lang w:val="uk-UA"/>
              </w:rPr>
            </w:pPr>
          </w:p>
        </w:tc>
        <w:tc>
          <w:tcPr>
            <w:tcW w:w="3058" w:type="dxa"/>
            <w:vMerge/>
            <w:vAlign w:val="center"/>
          </w:tcPr>
          <w:p w:rsidR="006F424E" w:rsidRPr="000D0102" w:rsidRDefault="006F424E" w:rsidP="00B77434">
            <w:pPr>
              <w:widowControl/>
              <w:autoSpaceDE/>
              <w:autoSpaceDN/>
              <w:adjustRightInd/>
              <w:jc w:val="both"/>
              <w:rPr>
                <w:lang w:val="uk-UA"/>
              </w:rPr>
            </w:pPr>
          </w:p>
        </w:tc>
        <w:tc>
          <w:tcPr>
            <w:tcW w:w="992" w:type="dxa"/>
            <w:vAlign w:val="center"/>
          </w:tcPr>
          <w:p w:rsidR="006F424E" w:rsidRPr="003C2289" w:rsidRDefault="00232246" w:rsidP="00B77434">
            <w:pPr>
              <w:widowControl/>
              <w:autoSpaceDE/>
              <w:autoSpaceDN/>
              <w:adjustRightInd/>
              <w:jc w:val="both"/>
              <w:rPr>
                <w:lang w:val="uk-UA"/>
              </w:rPr>
            </w:pPr>
            <w:r>
              <w:rPr>
                <w:lang w:val="uk-UA"/>
              </w:rPr>
              <w:t xml:space="preserve">  - </w:t>
            </w:r>
          </w:p>
        </w:tc>
        <w:tc>
          <w:tcPr>
            <w:tcW w:w="877" w:type="dxa"/>
            <w:gridSpan w:val="2"/>
            <w:vAlign w:val="center"/>
          </w:tcPr>
          <w:p w:rsidR="006F424E" w:rsidRPr="003C2289" w:rsidRDefault="00E52273" w:rsidP="00B77434">
            <w:pPr>
              <w:widowControl/>
              <w:autoSpaceDE/>
              <w:autoSpaceDN/>
              <w:adjustRightInd/>
              <w:jc w:val="both"/>
              <w:rPr>
                <w:lang w:val="uk-UA"/>
              </w:rPr>
            </w:pPr>
            <w:r>
              <w:rPr>
                <w:lang w:val="uk-UA"/>
              </w:rPr>
              <w:t>-</w:t>
            </w:r>
          </w:p>
        </w:tc>
        <w:tc>
          <w:tcPr>
            <w:tcW w:w="877" w:type="dxa"/>
            <w:vAlign w:val="center"/>
          </w:tcPr>
          <w:p w:rsidR="006F424E" w:rsidRPr="009000BF" w:rsidRDefault="009000BF" w:rsidP="00B77434">
            <w:pPr>
              <w:widowControl/>
              <w:autoSpaceDE/>
              <w:autoSpaceDN/>
              <w:adjustRightInd/>
              <w:jc w:val="both"/>
              <w:rPr>
                <w:lang w:val="uk-UA"/>
              </w:rPr>
            </w:pPr>
            <w:r>
              <w:rPr>
                <w:lang w:val="uk-UA"/>
              </w:rPr>
              <w:t>-</w:t>
            </w:r>
          </w:p>
        </w:tc>
        <w:tc>
          <w:tcPr>
            <w:tcW w:w="878" w:type="dxa"/>
            <w:gridSpan w:val="2"/>
            <w:vAlign w:val="center"/>
          </w:tcPr>
          <w:p w:rsidR="006F424E" w:rsidRPr="009000BF" w:rsidRDefault="006F424E" w:rsidP="00B77434">
            <w:pPr>
              <w:widowControl/>
              <w:autoSpaceDE/>
              <w:autoSpaceDN/>
              <w:adjustRightInd/>
              <w:jc w:val="both"/>
              <w:rPr>
                <w:lang w:val="uk-UA"/>
              </w:rPr>
            </w:pPr>
          </w:p>
        </w:tc>
      </w:tr>
      <w:tr w:rsidR="006F424E" w:rsidRPr="000D0102" w:rsidTr="009000BF">
        <w:trPr>
          <w:trHeight w:val="138"/>
        </w:trPr>
        <w:tc>
          <w:tcPr>
            <w:tcW w:w="2896" w:type="dxa"/>
            <w:vMerge/>
            <w:vAlign w:val="center"/>
          </w:tcPr>
          <w:p w:rsidR="006F424E" w:rsidRPr="000D0102" w:rsidRDefault="006F424E" w:rsidP="00B77434">
            <w:pPr>
              <w:widowControl/>
              <w:autoSpaceDE/>
              <w:autoSpaceDN/>
              <w:adjustRightInd/>
              <w:jc w:val="both"/>
              <w:rPr>
                <w:lang w:val="uk-UA"/>
              </w:rPr>
            </w:pPr>
          </w:p>
        </w:tc>
        <w:tc>
          <w:tcPr>
            <w:tcW w:w="3058" w:type="dxa"/>
            <w:vMerge/>
            <w:vAlign w:val="center"/>
          </w:tcPr>
          <w:p w:rsidR="006F424E" w:rsidRPr="000D0102" w:rsidRDefault="006F424E" w:rsidP="00B77434">
            <w:pPr>
              <w:widowControl/>
              <w:autoSpaceDE/>
              <w:autoSpaceDN/>
              <w:adjustRightInd/>
              <w:jc w:val="both"/>
              <w:rPr>
                <w:lang w:val="uk-UA"/>
              </w:rPr>
            </w:pPr>
          </w:p>
        </w:tc>
        <w:tc>
          <w:tcPr>
            <w:tcW w:w="3624" w:type="dxa"/>
            <w:gridSpan w:val="6"/>
            <w:vAlign w:val="center"/>
          </w:tcPr>
          <w:p w:rsidR="009000BF" w:rsidRDefault="006F424E" w:rsidP="00B77434">
            <w:pPr>
              <w:widowControl/>
              <w:autoSpaceDE/>
              <w:autoSpaceDN/>
              <w:adjustRightInd/>
              <w:jc w:val="both"/>
              <w:rPr>
                <w:b/>
                <w:lang w:val="uk-UA"/>
              </w:rPr>
            </w:pPr>
            <w:r w:rsidRPr="000D0102">
              <w:rPr>
                <w:b/>
                <w:lang w:val="uk-UA"/>
              </w:rPr>
              <w:t xml:space="preserve">Індивідуальні завдання </w:t>
            </w:r>
          </w:p>
          <w:p w:rsidR="006F424E" w:rsidRPr="00065423" w:rsidRDefault="00065423" w:rsidP="00B77434">
            <w:pPr>
              <w:widowControl/>
              <w:autoSpaceDE/>
              <w:autoSpaceDN/>
              <w:adjustRightInd/>
              <w:jc w:val="both"/>
              <w:rPr>
                <w:lang w:val="en-US"/>
              </w:rPr>
            </w:pPr>
            <w:r>
              <w:rPr>
                <w:lang w:val="en-US"/>
              </w:rPr>
              <w:t>-</w:t>
            </w:r>
          </w:p>
        </w:tc>
      </w:tr>
      <w:tr w:rsidR="006F424E" w:rsidRPr="000D0102" w:rsidTr="009000BF">
        <w:trPr>
          <w:trHeight w:val="138"/>
        </w:trPr>
        <w:tc>
          <w:tcPr>
            <w:tcW w:w="2896" w:type="dxa"/>
            <w:vMerge/>
            <w:vAlign w:val="center"/>
          </w:tcPr>
          <w:p w:rsidR="006F424E" w:rsidRPr="000D0102" w:rsidRDefault="006F424E" w:rsidP="00B77434">
            <w:pPr>
              <w:widowControl/>
              <w:autoSpaceDE/>
              <w:autoSpaceDN/>
              <w:adjustRightInd/>
              <w:jc w:val="both"/>
              <w:rPr>
                <w:lang w:val="uk-UA"/>
              </w:rPr>
            </w:pPr>
          </w:p>
        </w:tc>
        <w:tc>
          <w:tcPr>
            <w:tcW w:w="3058" w:type="dxa"/>
            <w:vMerge/>
            <w:vAlign w:val="center"/>
          </w:tcPr>
          <w:p w:rsidR="006F424E" w:rsidRPr="000D0102" w:rsidRDefault="006F424E" w:rsidP="00B77434">
            <w:pPr>
              <w:widowControl/>
              <w:autoSpaceDE/>
              <w:autoSpaceDN/>
              <w:adjustRightInd/>
              <w:jc w:val="both"/>
              <w:rPr>
                <w:lang w:val="uk-UA"/>
              </w:rPr>
            </w:pPr>
          </w:p>
        </w:tc>
        <w:tc>
          <w:tcPr>
            <w:tcW w:w="3624" w:type="dxa"/>
            <w:gridSpan w:val="6"/>
            <w:vAlign w:val="center"/>
          </w:tcPr>
          <w:p w:rsidR="006F424E" w:rsidRPr="000D0102" w:rsidRDefault="00A8558B" w:rsidP="00B77434">
            <w:pPr>
              <w:widowControl/>
              <w:autoSpaceDE/>
              <w:autoSpaceDN/>
              <w:adjustRightInd/>
              <w:jc w:val="both"/>
              <w:rPr>
                <w:b/>
                <w:i/>
                <w:lang w:val="uk-UA"/>
              </w:rPr>
            </w:pPr>
            <w:r>
              <w:rPr>
                <w:lang w:val="uk-UA"/>
              </w:rPr>
              <w:t>Вид контролю: залік</w:t>
            </w:r>
          </w:p>
        </w:tc>
      </w:tr>
    </w:tbl>
    <w:p w:rsidR="004735E6" w:rsidRDefault="004735E6" w:rsidP="00B77434">
      <w:pPr>
        <w:widowControl/>
        <w:autoSpaceDE/>
        <w:autoSpaceDN/>
        <w:adjustRightInd/>
        <w:jc w:val="both"/>
        <w:rPr>
          <w:sz w:val="28"/>
          <w:lang w:val="en-US"/>
        </w:rPr>
      </w:pPr>
    </w:p>
    <w:p w:rsidR="006F7FC2" w:rsidRPr="004735E6" w:rsidRDefault="006F7FC2" w:rsidP="00B77434">
      <w:pPr>
        <w:widowControl/>
        <w:autoSpaceDE/>
        <w:autoSpaceDN/>
        <w:adjustRightInd/>
        <w:ind w:firstLine="360"/>
        <w:jc w:val="both"/>
        <w:rPr>
          <w:sz w:val="28"/>
        </w:rPr>
      </w:pPr>
      <w:r w:rsidRPr="000D0102">
        <w:rPr>
          <w:sz w:val="28"/>
          <w:lang w:val="uk-UA"/>
        </w:rPr>
        <w:br w:type="page"/>
      </w:r>
    </w:p>
    <w:p w:rsidR="004A3E31" w:rsidRDefault="004A3E31" w:rsidP="004A3E31">
      <w:pPr>
        <w:jc w:val="center"/>
        <w:rPr>
          <w:b/>
          <w:sz w:val="28"/>
          <w:szCs w:val="28"/>
        </w:rPr>
      </w:pPr>
    </w:p>
    <w:p w:rsidR="007D4C20" w:rsidRPr="007D4C20" w:rsidRDefault="007D4C20" w:rsidP="007D4C20">
      <w:pPr>
        <w:widowControl/>
        <w:autoSpaceDE/>
        <w:autoSpaceDN/>
        <w:adjustRightInd/>
        <w:jc w:val="both"/>
        <w:rPr>
          <w:color w:val="000000"/>
          <w:sz w:val="28"/>
          <w:szCs w:val="28"/>
        </w:rPr>
      </w:pPr>
      <w:r w:rsidRPr="007D4C20">
        <w:rPr>
          <w:b/>
          <w:color w:val="000000"/>
          <w:sz w:val="28"/>
          <w:szCs w:val="28"/>
        </w:rPr>
        <w:t>Метою</w:t>
      </w:r>
      <w:r w:rsidRPr="007D4C20">
        <w:rPr>
          <w:color w:val="000000"/>
          <w:sz w:val="28"/>
          <w:szCs w:val="28"/>
        </w:rPr>
        <w:t xml:space="preserve"> вивчення мистецтва у загальноосвітній школі на профільному рівні є орієнтація учнівської молоді на духовні та загальнолюдські цінності; формування в учнів предметних, міжпредметних та ключових компетентностей у процесі пізнання і оперування засобами різних видів мистецтва; стимулювання та розвиток художніх інтересів, схильностей та здібностей; </w:t>
      </w:r>
      <w:proofErr w:type="gramStart"/>
      <w:r w:rsidRPr="007D4C20">
        <w:rPr>
          <w:color w:val="000000"/>
          <w:sz w:val="28"/>
          <w:szCs w:val="28"/>
        </w:rPr>
        <w:t>створення  умов</w:t>
      </w:r>
      <w:proofErr w:type="gramEnd"/>
      <w:r w:rsidRPr="007D4C20">
        <w:rPr>
          <w:color w:val="000000"/>
          <w:sz w:val="28"/>
          <w:szCs w:val="28"/>
        </w:rPr>
        <w:t xml:space="preserve"> щодо формування комплексу художньо-творчих умінь для можливості самовираження та професійного самовизначення особистості.</w:t>
      </w:r>
    </w:p>
    <w:p w:rsidR="007D4C20" w:rsidRPr="007D4C20" w:rsidRDefault="007D4C20" w:rsidP="007D4C20">
      <w:pPr>
        <w:autoSpaceDE/>
        <w:autoSpaceDN/>
        <w:adjustRightInd/>
        <w:ind w:firstLine="709"/>
        <w:jc w:val="both"/>
        <w:rPr>
          <w:color w:val="000000"/>
          <w:sz w:val="28"/>
          <w:szCs w:val="28"/>
        </w:rPr>
      </w:pPr>
      <w:r w:rsidRPr="007D4C20">
        <w:rPr>
          <w:sz w:val="28"/>
          <w:szCs w:val="28"/>
        </w:rPr>
        <w:t xml:space="preserve">Реалізація </w:t>
      </w:r>
      <w:proofErr w:type="gramStart"/>
      <w:r w:rsidRPr="007D4C20">
        <w:rPr>
          <w:sz w:val="28"/>
          <w:szCs w:val="28"/>
        </w:rPr>
        <w:t>мети  здійснюється</w:t>
      </w:r>
      <w:proofErr w:type="gramEnd"/>
      <w:r w:rsidRPr="007D4C20">
        <w:rPr>
          <w:sz w:val="28"/>
          <w:szCs w:val="28"/>
        </w:rPr>
        <w:t xml:space="preserve"> </w:t>
      </w:r>
      <w:r w:rsidRPr="007D4C20">
        <w:rPr>
          <w:color w:val="000000"/>
          <w:sz w:val="28"/>
          <w:szCs w:val="28"/>
        </w:rPr>
        <w:t xml:space="preserve">через розв’язання </w:t>
      </w:r>
      <w:r w:rsidRPr="007D4C20">
        <w:rPr>
          <w:b/>
          <w:color w:val="000000"/>
          <w:sz w:val="28"/>
          <w:szCs w:val="28"/>
        </w:rPr>
        <w:t>завдань</w:t>
      </w:r>
      <w:r w:rsidRPr="007D4C20">
        <w:rPr>
          <w:color w:val="000000"/>
          <w:sz w:val="28"/>
          <w:szCs w:val="28"/>
        </w:rPr>
        <w:t>:</w:t>
      </w:r>
    </w:p>
    <w:p w:rsidR="007D4C20" w:rsidRPr="007D4C20" w:rsidRDefault="007D4C20" w:rsidP="0055386A">
      <w:pPr>
        <w:numPr>
          <w:ilvl w:val="0"/>
          <w:numId w:val="42"/>
        </w:numPr>
        <w:shd w:val="clear" w:color="auto" w:fill="FFFFFF"/>
        <w:tabs>
          <w:tab w:val="center" w:pos="1134"/>
        </w:tabs>
        <w:autoSpaceDE/>
        <w:autoSpaceDN/>
        <w:adjustRightInd/>
        <w:ind w:firstLine="567"/>
        <w:jc w:val="both"/>
        <w:rPr>
          <w:color w:val="000000"/>
          <w:sz w:val="28"/>
          <w:szCs w:val="28"/>
        </w:rPr>
      </w:pPr>
      <w:r w:rsidRPr="007D4C20">
        <w:rPr>
          <w:sz w:val="28"/>
          <w:szCs w:val="28"/>
        </w:rPr>
        <w:t>ознайомлення</w:t>
      </w:r>
      <w:r w:rsidRPr="007D4C20">
        <w:rPr>
          <w:color w:val="000000"/>
          <w:sz w:val="28"/>
          <w:szCs w:val="28"/>
        </w:rPr>
        <w:t xml:space="preserve"> учнів з мистецтвом різних культурних регіонів світу, формування розуміння взаємодії між різними культурами, усвідомлення необхідності збереження культурно</w:t>
      </w:r>
      <w:r w:rsidRPr="007D4C20">
        <w:rPr>
          <w:color w:val="000000"/>
          <w:sz w:val="28"/>
          <w:szCs w:val="28"/>
          <w:lang w:val="uk-UA"/>
        </w:rPr>
        <w:t>-</w:t>
      </w:r>
      <w:proofErr w:type="gramStart"/>
      <w:r w:rsidRPr="007D4C20">
        <w:rPr>
          <w:color w:val="000000"/>
          <w:sz w:val="28"/>
          <w:szCs w:val="28"/>
          <w:lang w:val="uk-UA"/>
        </w:rPr>
        <w:t>мистецького</w:t>
      </w:r>
      <w:r w:rsidRPr="007D4C20">
        <w:rPr>
          <w:color w:val="000000"/>
          <w:sz w:val="28"/>
          <w:szCs w:val="28"/>
        </w:rPr>
        <w:t xml:space="preserve">  надбання</w:t>
      </w:r>
      <w:proofErr w:type="gramEnd"/>
      <w:r w:rsidRPr="007D4C20">
        <w:rPr>
          <w:color w:val="000000"/>
          <w:sz w:val="28"/>
          <w:szCs w:val="28"/>
        </w:rPr>
        <w:t xml:space="preserve"> людства; </w:t>
      </w:r>
    </w:p>
    <w:p w:rsidR="007D4C20" w:rsidRPr="007D4C20" w:rsidRDefault="007D4C20" w:rsidP="0055386A">
      <w:pPr>
        <w:numPr>
          <w:ilvl w:val="0"/>
          <w:numId w:val="42"/>
        </w:numPr>
        <w:shd w:val="clear" w:color="auto" w:fill="FFFFFF"/>
        <w:tabs>
          <w:tab w:val="center" w:pos="1134"/>
        </w:tabs>
        <w:autoSpaceDE/>
        <w:autoSpaceDN/>
        <w:adjustRightInd/>
        <w:ind w:firstLine="567"/>
        <w:jc w:val="both"/>
        <w:rPr>
          <w:color w:val="000000"/>
          <w:sz w:val="28"/>
          <w:szCs w:val="28"/>
          <w:lang w:val="uk-UA"/>
        </w:rPr>
      </w:pPr>
      <w:r w:rsidRPr="007D4C20">
        <w:rPr>
          <w:color w:val="000000"/>
          <w:sz w:val="28"/>
          <w:szCs w:val="28"/>
          <w:lang w:val="uk-UA"/>
        </w:rPr>
        <w:t>виховання</w:t>
      </w:r>
      <w:r w:rsidRPr="007D4C20">
        <w:rPr>
          <w:color w:val="000000"/>
          <w:sz w:val="28"/>
          <w:szCs w:val="28"/>
        </w:rPr>
        <w:t xml:space="preserve"> національної ідентичності, усвідомлення власної причетності до української культурної спадщини з одночасним усвідомленням культурно-мистецького розмаїття; </w:t>
      </w:r>
    </w:p>
    <w:p w:rsidR="007D4C20" w:rsidRPr="007D4C20" w:rsidRDefault="007D4C20" w:rsidP="0055386A">
      <w:pPr>
        <w:numPr>
          <w:ilvl w:val="0"/>
          <w:numId w:val="42"/>
        </w:numPr>
        <w:shd w:val="clear" w:color="auto" w:fill="FFFFFF"/>
        <w:tabs>
          <w:tab w:val="center" w:pos="1134"/>
        </w:tabs>
        <w:autoSpaceDE/>
        <w:autoSpaceDN/>
        <w:adjustRightInd/>
        <w:ind w:firstLine="567"/>
        <w:jc w:val="both"/>
        <w:rPr>
          <w:color w:val="000000"/>
          <w:sz w:val="28"/>
          <w:szCs w:val="28"/>
        </w:rPr>
      </w:pPr>
      <w:r w:rsidRPr="007D4C20">
        <w:rPr>
          <w:color w:val="000000"/>
          <w:sz w:val="28"/>
          <w:szCs w:val="28"/>
        </w:rPr>
        <w:t>формування умінь з обраного</w:t>
      </w:r>
      <w:r w:rsidRPr="007D4C20">
        <w:rPr>
          <w:color w:val="000000"/>
          <w:sz w:val="28"/>
          <w:szCs w:val="28"/>
          <w:lang w:val="uk-UA"/>
        </w:rPr>
        <w:t>(их)</w:t>
      </w:r>
      <w:r w:rsidRPr="007D4C20">
        <w:rPr>
          <w:color w:val="000000"/>
          <w:sz w:val="28"/>
          <w:szCs w:val="28"/>
        </w:rPr>
        <w:t xml:space="preserve"> виду</w:t>
      </w:r>
      <w:r w:rsidRPr="007D4C20">
        <w:rPr>
          <w:color w:val="000000"/>
          <w:sz w:val="28"/>
          <w:szCs w:val="28"/>
          <w:lang w:val="uk-UA"/>
        </w:rPr>
        <w:t>(ів)</w:t>
      </w:r>
      <w:r w:rsidRPr="007D4C20">
        <w:rPr>
          <w:color w:val="000000"/>
          <w:sz w:val="28"/>
          <w:szCs w:val="28"/>
        </w:rPr>
        <w:t xml:space="preserve"> мистецької діяльності з метою самовираження, </w:t>
      </w:r>
      <w:r w:rsidRPr="007D4C20">
        <w:rPr>
          <w:color w:val="000000"/>
          <w:sz w:val="28"/>
          <w:szCs w:val="28"/>
          <w:lang w:val="uk-UA"/>
        </w:rPr>
        <w:t xml:space="preserve">особистісного розвитку, </w:t>
      </w:r>
      <w:r w:rsidRPr="007D4C20">
        <w:rPr>
          <w:color w:val="000000"/>
          <w:sz w:val="28"/>
          <w:szCs w:val="28"/>
        </w:rPr>
        <w:t>професійного самовизначення</w:t>
      </w:r>
      <w:r w:rsidRPr="007D4C20">
        <w:rPr>
          <w:color w:val="000000"/>
          <w:sz w:val="28"/>
          <w:szCs w:val="28"/>
          <w:lang w:val="uk-UA"/>
        </w:rPr>
        <w:t>;</w:t>
      </w:r>
    </w:p>
    <w:p w:rsidR="007D4C20" w:rsidRPr="007D4C20" w:rsidRDefault="007D4C20" w:rsidP="0055386A">
      <w:pPr>
        <w:numPr>
          <w:ilvl w:val="0"/>
          <w:numId w:val="42"/>
        </w:numPr>
        <w:shd w:val="clear" w:color="auto" w:fill="FFFFFF"/>
        <w:tabs>
          <w:tab w:val="center" w:pos="1134"/>
        </w:tabs>
        <w:autoSpaceDE/>
        <w:autoSpaceDN/>
        <w:adjustRightInd/>
        <w:ind w:firstLine="567"/>
        <w:jc w:val="both"/>
        <w:rPr>
          <w:color w:val="000000"/>
          <w:sz w:val="28"/>
          <w:szCs w:val="28"/>
        </w:rPr>
      </w:pPr>
      <w:r w:rsidRPr="007D4C20">
        <w:rPr>
          <w:color w:val="000000"/>
          <w:sz w:val="28"/>
          <w:szCs w:val="28"/>
        </w:rPr>
        <w:t>формування креативних, комунікативних якостей особистості учня; стимулювання потреб</w:t>
      </w:r>
      <w:r w:rsidRPr="007D4C20">
        <w:rPr>
          <w:color w:val="000000"/>
          <w:sz w:val="28"/>
          <w:szCs w:val="28"/>
          <w:lang w:val="uk-UA"/>
        </w:rPr>
        <w:t>и до</w:t>
      </w:r>
      <w:r w:rsidRPr="007D4C20">
        <w:rPr>
          <w:color w:val="000000"/>
          <w:sz w:val="28"/>
          <w:szCs w:val="28"/>
        </w:rPr>
        <w:t xml:space="preserve"> </w:t>
      </w:r>
      <w:r w:rsidRPr="007D4C20">
        <w:rPr>
          <w:color w:val="000000"/>
          <w:sz w:val="28"/>
          <w:szCs w:val="28"/>
          <w:lang w:val="uk-UA"/>
        </w:rPr>
        <w:t xml:space="preserve">мистецької самоосвіти та </w:t>
      </w:r>
      <w:r w:rsidRPr="007D4C20">
        <w:rPr>
          <w:color w:val="000000"/>
          <w:sz w:val="28"/>
          <w:szCs w:val="28"/>
        </w:rPr>
        <w:t>здатності до художнього самовираження</w:t>
      </w:r>
      <w:r w:rsidRPr="007D4C20">
        <w:rPr>
          <w:color w:val="000000"/>
          <w:sz w:val="28"/>
          <w:szCs w:val="28"/>
          <w:lang w:val="uk-UA"/>
        </w:rPr>
        <w:t>;</w:t>
      </w:r>
      <w:r w:rsidRPr="007D4C20">
        <w:rPr>
          <w:color w:val="000000"/>
          <w:sz w:val="28"/>
          <w:szCs w:val="28"/>
        </w:rPr>
        <w:t xml:space="preserve"> </w:t>
      </w:r>
      <w:bookmarkStart w:id="1" w:name="gjdgxs" w:colFirst="0" w:colLast="0"/>
      <w:bookmarkEnd w:id="1"/>
    </w:p>
    <w:p w:rsidR="007D4C20" w:rsidRPr="007D4C20" w:rsidRDefault="007D4C20" w:rsidP="0055386A">
      <w:pPr>
        <w:numPr>
          <w:ilvl w:val="0"/>
          <w:numId w:val="42"/>
        </w:numPr>
        <w:shd w:val="clear" w:color="auto" w:fill="FFFFFF"/>
        <w:tabs>
          <w:tab w:val="center" w:pos="1134"/>
        </w:tabs>
        <w:autoSpaceDE/>
        <w:autoSpaceDN/>
        <w:adjustRightInd/>
        <w:ind w:firstLine="567"/>
        <w:jc w:val="both"/>
        <w:rPr>
          <w:color w:val="000000"/>
          <w:sz w:val="28"/>
          <w:szCs w:val="28"/>
        </w:rPr>
      </w:pPr>
      <w:r w:rsidRPr="007D4C20">
        <w:rPr>
          <w:color w:val="000000"/>
          <w:sz w:val="28"/>
          <w:szCs w:val="28"/>
        </w:rPr>
        <w:t>естетична оцінка творів мистецтва, явищ сучасності та довкілля (зокрема медіаконтенту та інтернет-простору);</w:t>
      </w:r>
      <w:r w:rsidRPr="007D4C20">
        <w:rPr>
          <w:b/>
          <w:color w:val="000000"/>
          <w:sz w:val="28"/>
          <w:szCs w:val="28"/>
        </w:rPr>
        <w:t xml:space="preserve"> </w:t>
      </w:r>
      <w:r w:rsidRPr="007D4C20">
        <w:rPr>
          <w:color w:val="231F20"/>
          <w:sz w:val="28"/>
          <w:szCs w:val="28"/>
        </w:rPr>
        <w:t xml:space="preserve">критична оцінка впливу мистецтва та інформаційного простору на формування особистих та суспільних цінностей; </w:t>
      </w:r>
      <w:r w:rsidRPr="007D4C20">
        <w:rPr>
          <w:color w:val="000000"/>
          <w:sz w:val="28"/>
          <w:szCs w:val="28"/>
        </w:rPr>
        <w:t>усвідомлення зв’язків між мистецтвом та соці</w:t>
      </w:r>
      <w:r w:rsidRPr="007D4C20">
        <w:rPr>
          <w:color w:val="000000"/>
          <w:sz w:val="28"/>
          <w:szCs w:val="28"/>
          <w:lang w:val="uk-UA"/>
        </w:rPr>
        <w:t>о-</w:t>
      </w:r>
      <w:r w:rsidRPr="007D4C20">
        <w:rPr>
          <w:color w:val="000000"/>
          <w:sz w:val="28"/>
          <w:szCs w:val="28"/>
        </w:rPr>
        <w:t>культурним середовищ</w:t>
      </w:r>
      <w:r w:rsidRPr="007D4C20">
        <w:rPr>
          <w:color w:val="000000"/>
          <w:sz w:val="28"/>
          <w:szCs w:val="28"/>
          <w:lang w:val="uk-UA"/>
        </w:rPr>
        <w:t>ем</w:t>
      </w:r>
      <w:r w:rsidRPr="007D4C20">
        <w:rPr>
          <w:color w:val="000000"/>
          <w:sz w:val="28"/>
          <w:szCs w:val="28"/>
        </w:rPr>
        <w:t>; мистецтвом різних народів.</w:t>
      </w:r>
      <w:r w:rsidRPr="007D4C20">
        <w:rPr>
          <w:b/>
          <w:color w:val="000000"/>
          <w:sz w:val="28"/>
          <w:szCs w:val="28"/>
        </w:rPr>
        <w:t xml:space="preserve"> </w:t>
      </w:r>
    </w:p>
    <w:p w:rsidR="007D4C20" w:rsidRPr="007D4C20" w:rsidRDefault="007D4C20" w:rsidP="007D4C20">
      <w:pPr>
        <w:shd w:val="clear" w:color="auto" w:fill="FFFFFF"/>
        <w:autoSpaceDE/>
        <w:autoSpaceDN/>
        <w:adjustRightInd/>
        <w:jc w:val="both"/>
        <w:rPr>
          <w:sz w:val="28"/>
          <w:szCs w:val="28"/>
        </w:rPr>
      </w:pPr>
    </w:p>
    <w:p w:rsidR="007D4C20" w:rsidRPr="007D4C20" w:rsidRDefault="007D4C20" w:rsidP="007D4C20">
      <w:pPr>
        <w:ind w:firstLine="567"/>
        <w:jc w:val="both"/>
        <w:textAlignment w:val="center"/>
        <w:rPr>
          <w:sz w:val="28"/>
          <w:szCs w:val="28"/>
          <w:lang w:val="uk-UA"/>
        </w:rPr>
      </w:pPr>
      <w:r w:rsidRPr="007D4C20">
        <w:rPr>
          <w:color w:val="000000"/>
          <w:sz w:val="28"/>
          <w:szCs w:val="28"/>
        </w:rPr>
        <w:t>Програма ґрунтується на</w:t>
      </w:r>
      <w:r w:rsidRPr="007D4C20">
        <w:rPr>
          <w:b/>
          <w:color w:val="000000"/>
          <w:sz w:val="28"/>
          <w:szCs w:val="28"/>
        </w:rPr>
        <w:t xml:space="preserve"> </w:t>
      </w:r>
      <w:r w:rsidRPr="007D4C20">
        <w:rPr>
          <w:color w:val="000000"/>
          <w:sz w:val="28"/>
          <w:szCs w:val="28"/>
        </w:rPr>
        <w:t>принципах</w:t>
      </w:r>
      <w:r w:rsidRPr="007D4C20">
        <w:rPr>
          <w:b/>
          <w:color w:val="000000"/>
          <w:sz w:val="28"/>
          <w:szCs w:val="28"/>
        </w:rPr>
        <w:t xml:space="preserve"> </w:t>
      </w:r>
      <w:r w:rsidRPr="007D4C20">
        <w:rPr>
          <w:color w:val="000000"/>
          <w:sz w:val="28"/>
          <w:szCs w:val="28"/>
        </w:rPr>
        <w:t>цілісності, наступності, системності та варіативності змісту, органічної єдності національних і загальнолюдських цінностей;</w:t>
      </w:r>
      <w:r w:rsidRPr="007D4C20">
        <w:rPr>
          <w:color w:val="000000"/>
          <w:sz w:val="28"/>
          <w:szCs w:val="28"/>
          <w:lang w:val="uk-UA"/>
        </w:rPr>
        <w:t xml:space="preserve"> засадах особистісно орієнтованого, діяльнісного, інтегрованого та компетентнісного підходів.</w:t>
      </w:r>
      <w:r w:rsidRPr="007D4C20">
        <w:rPr>
          <w:i/>
          <w:iCs/>
          <w:color w:val="20221D"/>
          <w:sz w:val="28"/>
          <w:szCs w:val="28"/>
        </w:rPr>
        <w:t xml:space="preserve"> Особистісно</w:t>
      </w:r>
      <w:r w:rsidRPr="007D4C20">
        <w:rPr>
          <w:i/>
          <w:iCs/>
          <w:color w:val="20221D"/>
          <w:sz w:val="28"/>
          <w:szCs w:val="28"/>
          <w:lang w:val="uk-UA"/>
        </w:rPr>
        <w:t xml:space="preserve"> </w:t>
      </w:r>
      <w:r w:rsidRPr="007D4C20">
        <w:rPr>
          <w:i/>
          <w:iCs/>
          <w:color w:val="20221D"/>
          <w:sz w:val="28"/>
          <w:szCs w:val="28"/>
        </w:rPr>
        <w:t xml:space="preserve">орієнтований підхід </w:t>
      </w:r>
      <w:r w:rsidRPr="007D4C20">
        <w:rPr>
          <w:color w:val="20221D"/>
          <w:sz w:val="28"/>
          <w:szCs w:val="28"/>
          <w:lang w:val="uk-UA"/>
        </w:rPr>
        <w:t xml:space="preserve">спрямовує освіту </w:t>
      </w:r>
      <w:proofErr w:type="gramStart"/>
      <w:r w:rsidRPr="007D4C20">
        <w:rPr>
          <w:color w:val="20221D"/>
          <w:sz w:val="28"/>
          <w:szCs w:val="28"/>
          <w:lang w:val="uk-UA"/>
        </w:rPr>
        <w:t xml:space="preserve">на </w:t>
      </w:r>
      <w:r w:rsidRPr="007D4C20">
        <w:rPr>
          <w:color w:val="20221D"/>
          <w:sz w:val="28"/>
          <w:szCs w:val="28"/>
        </w:rPr>
        <w:t xml:space="preserve"> </w:t>
      </w:r>
      <w:r w:rsidRPr="007D4C20">
        <w:rPr>
          <w:color w:val="000000"/>
          <w:sz w:val="28"/>
          <w:szCs w:val="28"/>
        </w:rPr>
        <w:t>розвиток</w:t>
      </w:r>
      <w:proofErr w:type="gramEnd"/>
      <w:r w:rsidRPr="007D4C20">
        <w:rPr>
          <w:color w:val="000000"/>
          <w:sz w:val="28"/>
          <w:szCs w:val="28"/>
        </w:rPr>
        <w:t xml:space="preserve"> художніх інтересів, </w:t>
      </w:r>
      <w:r w:rsidRPr="007D4C20">
        <w:rPr>
          <w:color w:val="000000"/>
          <w:sz w:val="28"/>
          <w:szCs w:val="28"/>
          <w:lang w:val="uk-UA"/>
        </w:rPr>
        <w:t xml:space="preserve">індивідуальних мистецьких </w:t>
      </w:r>
      <w:r w:rsidRPr="007D4C20">
        <w:rPr>
          <w:color w:val="000000"/>
          <w:sz w:val="28"/>
          <w:szCs w:val="28"/>
        </w:rPr>
        <w:t>схильностей та здібностей</w:t>
      </w:r>
      <w:r w:rsidRPr="007D4C20">
        <w:rPr>
          <w:color w:val="20221D"/>
          <w:sz w:val="28"/>
          <w:szCs w:val="28"/>
        </w:rPr>
        <w:t xml:space="preserve"> учнів. </w:t>
      </w:r>
      <w:r w:rsidRPr="007D4C20">
        <w:rPr>
          <w:i/>
          <w:iCs/>
          <w:color w:val="20221D"/>
          <w:sz w:val="28"/>
          <w:szCs w:val="28"/>
        </w:rPr>
        <w:t>Діяльнісний підхід</w:t>
      </w:r>
      <w:r w:rsidRPr="007D4C20">
        <w:rPr>
          <w:color w:val="20221D"/>
          <w:sz w:val="28"/>
          <w:szCs w:val="28"/>
        </w:rPr>
        <w:t xml:space="preserve"> спрямований на розвиток умінь</w:t>
      </w:r>
      <w:r w:rsidRPr="007D4C20">
        <w:rPr>
          <w:color w:val="20221D"/>
          <w:sz w:val="28"/>
          <w:szCs w:val="28"/>
          <w:lang w:val="uk-UA"/>
        </w:rPr>
        <w:t xml:space="preserve"> з різних видів мистецтва та усвідомлення можливостей їх</w:t>
      </w:r>
      <w:r w:rsidRPr="007D4C20">
        <w:rPr>
          <w:color w:val="20221D"/>
          <w:sz w:val="28"/>
          <w:szCs w:val="28"/>
        </w:rPr>
        <w:t xml:space="preserve"> застосов</w:t>
      </w:r>
      <w:r w:rsidRPr="007D4C20">
        <w:rPr>
          <w:color w:val="20221D"/>
          <w:sz w:val="28"/>
          <w:szCs w:val="28"/>
          <w:lang w:val="uk-UA"/>
        </w:rPr>
        <w:t>ання</w:t>
      </w:r>
      <w:r w:rsidRPr="007D4C20">
        <w:rPr>
          <w:color w:val="20221D"/>
          <w:sz w:val="28"/>
          <w:szCs w:val="28"/>
        </w:rPr>
        <w:t xml:space="preserve"> у </w:t>
      </w:r>
      <w:r w:rsidRPr="007D4C20">
        <w:rPr>
          <w:color w:val="20221D"/>
          <w:sz w:val="28"/>
          <w:szCs w:val="28"/>
          <w:lang w:val="uk-UA"/>
        </w:rPr>
        <w:t xml:space="preserve">навчальному та </w:t>
      </w:r>
      <w:r w:rsidRPr="007D4C20">
        <w:rPr>
          <w:color w:val="20221D"/>
          <w:sz w:val="28"/>
          <w:szCs w:val="28"/>
        </w:rPr>
        <w:t>соці</w:t>
      </w:r>
      <w:r w:rsidRPr="007D4C20">
        <w:rPr>
          <w:color w:val="20221D"/>
          <w:sz w:val="28"/>
          <w:szCs w:val="28"/>
          <w:lang w:val="uk-UA"/>
        </w:rPr>
        <w:t xml:space="preserve">окультурному середовищі. </w:t>
      </w:r>
      <w:r w:rsidRPr="007D4C20">
        <w:rPr>
          <w:i/>
          <w:color w:val="20221D"/>
          <w:sz w:val="28"/>
          <w:szCs w:val="28"/>
          <w:lang w:val="uk-UA"/>
        </w:rPr>
        <w:t>Ін</w:t>
      </w:r>
      <w:r w:rsidRPr="007D4C20">
        <w:rPr>
          <w:i/>
          <w:iCs/>
          <w:color w:val="20221D"/>
          <w:spacing w:val="-3"/>
          <w:w w:val="97"/>
          <w:sz w:val="28"/>
          <w:szCs w:val="28"/>
          <w:lang w:val="uk-UA"/>
        </w:rPr>
        <w:t xml:space="preserve">тегративний підхід  </w:t>
      </w:r>
      <w:r w:rsidRPr="007D4C20">
        <w:rPr>
          <w:iCs/>
          <w:color w:val="20221D"/>
          <w:spacing w:val="-3"/>
          <w:w w:val="97"/>
          <w:sz w:val="28"/>
          <w:szCs w:val="28"/>
          <w:lang w:val="uk-UA"/>
        </w:rPr>
        <w:t xml:space="preserve">реалізується у тісній взаємодії різних видів мистецтва в рамках освітньої галузі, виявленні міжпредметних зв’язків з предметами інших освітніх галузей, </w:t>
      </w:r>
      <w:r w:rsidRPr="007D4C20">
        <w:rPr>
          <w:color w:val="20221D"/>
          <w:sz w:val="28"/>
          <w:szCs w:val="28"/>
          <w:lang w:val="uk-UA"/>
        </w:rPr>
        <w:t xml:space="preserve">поширенні мистецького досвіду, набутого у процесі навчання, у соціокультурне середовище. </w:t>
      </w:r>
      <w:r w:rsidRPr="007D4C20">
        <w:rPr>
          <w:i/>
          <w:sz w:val="28"/>
          <w:szCs w:val="28"/>
          <w:lang w:val="uk-UA"/>
        </w:rPr>
        <w:t>Компетентнісний</w:t>
      </w:r>
      <w:r w:rsidRPr="007D4C20">
        <w:rPr>
          <w:sz w:val="28"/>
          <w:szCs w:val="28"/>
          <w:lang w:val="uk-UA"/>
        </w:rPr>
        <w:t xml:space="preserve"> підхід сприяє </w:t>
      </w:r>
      <w:r w:rsidRPr="007D4C20">
        <w:rPr>
          <w:sz w:val="28"/>
          <w:szCs w:val="28"/>
          <w:lang w:val="uk-UA"/>
        </w:rPr>
        <w:lastRenderedPageBreak/>
        <w:t>формуванню комплексу предметних мистецьких, міжпредметних та ключових компетентностей.</w:t>
      </w:r>
    </w:p>
    <w:p w:rsidR="007D4C20" w:rsidRPr="007D4C20" w:rsidRDefault="007D4C20" w:rsidP="007D4C20">
      <w:pPr>
        <w:autoSpaceDE/>
        <w:autoSpaceDN/>
        <w:adjustRightInd/>
        <w:ind w:firstLine="709"/>
        <w:jc w:val="both"/>
        <w:rPr>
          <w:color w:val="000000"/>
          <w:sz w:val="28"/>
          <w:szCs w:val="28"/>
        </w:rPr>
      </w:pPr>
      <w:r w:rsidRPr="007D4C20">
        <w:rPr>
          <w:color w:val="000000"/>
          <w:sz w:val="28"/>
          <w:szCs w:val="28"/>
        </w:rPr>
        <w:t>Предметна мистецька компетентність</w:t>
      </w:r>
      <w:r w:rsidRPr="007D4C20">
        <w:rPr>
          <w:rFonts w:eastAsia="Gungsuh"/>
          <w:color w:val="000000"/>
          <w:sz w:val="28"/>
          <w:szCs w:val="28"/>
        </w:rPr>
        <w:t xml:space="preserve"> (музична, образотворча, хореографічна, театральна, екранна) − це здатність до пізнавальної і практичної діяльності у певному виді мистецтва. Вона формується у процесі опанування учнями системи знань та уявлень у сфері певного виду мистецтва </w:t>
      </w:r>
      <w:r w:rsidRPr="007D4C20">
        <w:rPr>
          <w:rFonts w:eastAsia="Gungsuh"/>
          <w:i/>
          <w:color w:val="000000"/>
          <w:sz w:val="28"/>
          <w:szCs w:val="28"/>
        </w:rPr>
        <w:t>(знаннєвий компонент),</w:t>
      </w:r>
      <w:r w:rsidRPr="007D4C20">
        <w:rPr>
          <w:rFonts w:eastAsia="Gungsuh"/>
          <w:color w:val="000000"/>
          <w:sz w:val="28"/>
          <w:szCs w:val="28"/>
        </w:rPr>
        <w:t xml:space="preserve"> набуття ними художньо-творчого досвіду з мистецтва </w:t>
      </w:r>
      <w:r w:rsidRPr="007D4C20">
        <w:rPr>
          <w:rFonts w:eastAsia="Gungsuh"/>
          <w:i/>
          <w:color w:val="000000"/>
          <w:sz w:val="28"/>
          <w:szCs w:val="28"/>
        </w:rPr>
        <w:t>(діяльнісний компонент)</w:t>
      </w:r>
      <w:r w:rsidRPr="007D4C20">
        <w:rPr>
          <w:rFonts w:eastAsia="Gungsuh"/>
          <w:color w:val="000000"/>
          <w:sz w:val="28"/>
          <w:szCs w:val="28"/>
        </w:rPr>
        <w:t xml:space="preserve">, виховання ціннісних орієнтацій щодо мистецтва та мистецької діяльності </w:t>
      </w:r>
      <w:r w:rsidRPr="007D4C20">
        <w:rPr>
          <w:rFonts w:eastAsia="Gungsuh"/>
          <w:i/>
          <w:color w:val="000000"/>
          <w:sz w:val="28"/>
          <w:szCs w:val="28"/>
        </w:rPr>
        <w:t>(ціннісний компонент).</w:t>
      </w:r>
    </w:p>
    <w:p w:rsidR="007D4C20" w:rsidRPr="007D4C20" w:rsidRDefault="007D4C20" w:rsidP="007D4C20">
      <w:pPr>
        <w:autoSpaceDE/>
        <w:autoSpaceDN/>
        <w:adjustRightInd/>
        <w:ind w:firstLine="709"/>
        <w:jc w:val="both"/>
        <w:rPr>
          <w:sz w:val="28"/>
          <w:szCs w:val="28"/>
        </w:rPr>
      </w:pPr>
      <w:r w:rsidRPr="007D4C20">
        <w:rPr>
          <w:sz w:val="28"/>
          <w:szCs w:val="28"/>
          <w:lang w:val="uk-UA"/>
        </w:rPr>
        <w:t>У процесі</w:t>
      </w:r>
      <w:r w:rsidRPr="007D4C20">
        <w:rPr>
          <w:sz w:val="28"/>
          <w:szCs w:val="28"/>
        </w:rPr>
        <w:t xml:space="preserve"> опанування учнями мистецтва формуються міжпредметні компетентності</w:t>
      </w:r>
      <w:r w:rsidRPr="007D4C20">
        <w:rPr>
          <w:color w:val="000000"/>
          <w:sz w:val="28"/>
          <w:szCs w:val="28"/>
          <w:shd w:val="clear" w:color="auto" w:fill="FFFFFF"/>
          <w:lang w:val="uk-UA"/>
        </w:rPr>
        <w:t xml:space="preserve"> -</w:t>
      </w:r>
      <w:r w:rsidRPr="007D4C20">
        <w:rPr>
          <w:rFonts w:eastAsia="Gungsuh"/>
          <w:sz w:val="28"/>
          <w:szCs w:val="28"/>
        </w:rPr>
        <w:t xml:space="preserve"> здатність </w:t>
      </w:r>
      <w:r w:rsidRPr="007D4C20">
        <w:rPr>
          <w:rFonts w:eastAsia="Gungsuh"/>
          <w:sz w:val="28"/>
          <w:szCs w:val="28"/>
          <w:lang w:val="uk-UA"/>
        </w:rPr>
        <w:t>застосовувати</w:t>
      </w:r>
      <w:r w:rsidRPr="007D4C20">
        <w:rPr>
          <w:rFonts w:eastAsia="Gungsuh"/>
          <w:sz w:val="28"/>
          <w:szCs w:val="28"/>
        </w:rPr>
        <w:t xml:space="preserve"> </w:t>
      </w:r>
      <w:r w:rsidRPr="007D4C20">
        <w:rPr>
          <w:rFonts w:eastAsia="Gungsuh"/>
          <w:sz w:val="28"/>
          <w:szCs w:val="28"/>
          <w:lang w:val="uk-UA"/>
        </w:rPr>
        <w:t>у</w:t>
      </w:r>
      <w:r w:rsidRPr="007D4C20">
        <w:rPr>
          <w:rFonts w:eastAsia="Gungsuh"/>
          <w:sz w:val="28"/>
          <w:szCs w:val="28"/>
        </w:rPr>
        <w:t xml:space="preserve"> </w:t>
      </w:r>
      <w:r w:rsidRPr="007D4C20">
        <w:rPr>
          <w:rFonts w:eastAsia="Gungsuh"/>
          <w:sz w:val="28"/>
          <w:szCs w:val="28"/>
          <w:lang w:val="uk-UA"/>
        </w:rPr>
        <w:t xml:space="preserve">навчальній діяльності та </w:t>
      </w:r>
      <w:r w:rsidRPr="007D4C20">
        <w:rPr>
          <w:rFonts w:eastAsia="Gungsuh"/>
          <w:sz w:val="28"/>
          <w:szCs w:val="28"/>
        </w:rPr>
        <w:t>соціум</w:t>
      </w:r>
      <w:r w:rsidRPr="007D4C20">
        <w:rPr>
          <w:rFonts w:eastAsia="Gungsuh"/>
          <w:sz w:val="28"/>
          <w:szCs w:val="28"/>
          <w:lang w:val="uk-UA"/>
        </w:rPr>
        <w:t>і</w:t>
      </w:r>
      <w:r w:rsidRPr="007D4C20">
        <w:rPr>
          <w:rFonts w:eastAsia="Gungsuh"/>
          <w:sz w:val="28"/>
          <w:szCs w:val="28"/>
        </w:rPr>
        <w:t xml:space="preserve"> </w:t>
      </w:r>
      <w:r w:rsidRPr="007D4C20">
        <w:rPr>
          <w:rFonts w:eastAsia="Gungsuh"/>
          <w:sz w:val="28"/>
          <w:szCs w:val="28"/>
          <w:lang w:val="uk-UA"/>
        </w:rPr>
        <w:t>систему</w:t>
      </w:r>
      <w:r w:rsidRPr="007D4C20">
        <w:rPr>
          <w:rFonts w:eastAsia="Gungsuh"/>
          <w:sz w:val="28"/>
          <w:szCs w:val="28"/>
        </w:rPr>
        <w:t xml:space="preserve"> інтегрованих мистецьких знань</w:t>
      </w:r>
      <w:r w:rsidRPr="007D4C20">
        <w:rPr>
          <w:rFonts w:eastAsia="Gungsuh"/>
          <w:sz w:val="28"/>
          <w:szCs w:val="28"/>
          <w:lang w:val="uk-UA"/>
        </w:rPr>
        <w:t xml:space="preserve">, умінь, </w:t>
      </w:r>
      <w:r w:rsidRPr="007D4C20">
        <w:rPr>
          <w:rFonts w:eastAsia="Gungsuh"/>
          <w:sz w:val="28"/>
          <w:szCs w:val="28"/>
        </w:rPr>
        <w:t>естетичних цінностей</w:t>
      </w:r>
      <w:r w:rsidRPr="007D4C20">
        <w:rPr>
          <w:rFonts w:eastAsia="Gungsuh"/>
          <w:sz w:val="28"/>
          <w:szCs w:val="28"/>
          <w:lang w:val="uk-UA"/>
        </w:rPr>
        <w:t xml:space="preserve"> </w:t>
      </w:r>
      <w:r w:rsidRPr="007D4C20">
        <w:rPr>
          <w:color w:val="000000"/>
          <w:sz w:val="28"/>
          <w:szCs w:val="28"/>
          <w:shd w:val="clear" w:color="auto" w:fill="FFFFFF"/>
        </w:rPr>
        <w:t>з використанням набутого досвіду з інших галузей освіти.</w:t>
      </w:r>
    </w:p>
    <w:p w:rsidR="007D4C20" w:rsidRPr="007D4C20" w:rsidRDefault="007D4C20" w:rsidP="007D4C20">
      <w:pPr>
        <w:autoSpaceDE/>
        <w:autoSpaceDN/>
        <w:adjustRightInd/>
        <w:ind w:firstLine="709"/>
        <w:jc w:val="both"/>
        <w:rPr>
          <w:color w:val="000000"/>
          <w:sz w:val="28"/>
          <w:szCs w:val="28"/>
        </w:rPr>
      </w:pPr>
      <w:r w:rsidRPr="007D4C20">
        <w:rPr>
          <w:color w:val="000000"/>
          <w:sz w:val="28"/>
          <w:szCs w:val="28"/>
        </w:rPr>
        <w:t xml:space="preserve">Мистецтво відіграє важливу роль у формуванні ключових </w:t>
      </w:r>
      <w:proofErr w:type="gramStart"/>
      <w:r w:rsidRPr="007D4C20">
        <w:rPr>
          <w:color w:val="000000"/>
          <w:sz w:val="28"/>
          <w:szCs w:val="28"/>
        </w:rPr>
        <w:t>компетентностей</w:t>
      </w:r>
      <w:r w:rsidRPr="007D4C20">
        <w:rPr>
          <w:rFonts w:ascii="BlissPro-ExtraLight" w:hAnsi="BlissPro-ExtraLight"/>
          <w:color w:val="231F20"/>
          <w:sz w:val="28"/>
          <w:szCs w:val="28"/>
          <w:lang w:val="uk-UA"/>
        </w:rPr>
        <w:t>,</w:t>
      </w:r>
      <w:r w:rsidRPr="007D4C20">
        <w:rPr>
          <w:color w:val="000000"/>
          <w:sz w:val="28"/>
          <w:szCs w:val="28"/>
        </w:rPr>
        <w:t xml:space="preserve">  зокрема</w:t>
      </w:r>
      <w:proofErr w:type="gramEnd"/>
      <w:r w:rsidRPr="007D4C20">
        <w:rPr>
          <w:color w:val="000000"/>
          <w:sz w:val="28"/>
          <w:szCs w:val="28"/>
        </w:rPr>
        <w:t xml:space="preserve"> у процесі: </w:t>
      </w:r>
    </w:p>
    <w:p w:rsidR="007D4C20" w:rsidRPr="007D4C20" w:rsidRDefault="007D4C20" w:rsidP="007D4C20">
      <w:pPr>
        <w:autoSpaceDE/>
        <w:autoSpaceDN/>
        <w:adjustRightInd/>
        <w:ind w:firstLine="709"/>
        <w:jc w:val="both"/>
        <w:rPr>
          <w:i/>
          <w:color w:val="000000"/>
          <w:sz w:val="28"/>
          <w:szCs w:val="28"/>
          <w:lang w:val="uk-UA"/>
        </w:rPr>
      </w:pPr>
      <w:r w:rsidRPr="007D4C20">
        <w:rPr>
          <w:color w:val="000000"/>
          <w:sz w:val="28"/>
          <w:szCs w:val="28"/>
        </w:rPr>
        <w:t xml:space="preserve">аналізу, обговорення, виконання творів мистецтва рідною / державною </w:t>
      </w:r>
      <w:proofErr w:type="gramStart"/>
      <w:r w:rsidRPr="007D4C20">
        <w:rPr>
          <w:color w:val="000000"/>
          <w:sz w:val="28"/>
          <w:szCs w:val="28"/>
        </w:rPr>
        <w:t>мовою;  сприймання</w:t>
      </w:r>
      <w:proofErr w:type="gramEnd"/>
      <w:r w:rsidRPr="007D4C20">
        <w:rPr>
          <w:color w:val="000000"/>
          <w:sz w:val="28"/>
          <w:szCs w:val="28"/>
        </w:rPr>
        <w:t xml:space="preserve"> творів мистецтва інших країн та їх інтерпретація, </w:t>
      </w:r>
      <w:r w:rsidRPr="007D4C20">
        <w:rPr>
          <w:color w:val="000000"/>
          <w:sz w:val="28"/>
          <w:szCs w:val="28"/>
          <w:lang w:val="uk-UA"/>
        </w:rPr>
        <w:t>з урахуванням</w:t>
      </w:r>
      <w:r w:rsidRPr="007D4C20">
        <w:rPr>
          <w:color w:val="000000"/>
          <w:sz w:val="28"/>
          <w:szCs w:val="28"/>
        </w:rPr>
        <w:t xml:space="preserve"> знан</w:t>
      </w:r>
      <w:r w:rsidRPr="007D4C20">
        <w:rPr>
          <w:color w:val="000000"/>
          <w:sz w:val="28"/>
          <w:szCs w:val="28"/>
          <w:lang w:val="uk-UA"/>
        </w:rPr>
        <w:t>ь</w:t>
      </w:r>
      <w:r w:rsidRPr="007D4C20">
        <w:rPr>
          <w:color w:val="000000"/>
          <w:sz w:val="28"/>
          <w:szCs w:val="28"/>
        </w:rPr>
        <w:t xml:space="preserve"> про культуру цих країн </w:t>
      </w:r>
      <w:r w:rsidRPr="007D4C20">
        <w:rPr>
          <w:i/>
          <w:color w:val="000000"/>
          <w:sz w:val="28"/>
          <w:szCs w:val="28"/>
          <w:lang w:val="uk-UA"/>
        </w:rPr>
        <w:t xml:space="preserve">(компетентності спілкування рідною /державною, іноземною мовами); </w:t>
      </w:r>
    </w:p>
    <w:p w:rsidR="007D4C20" w:rsidRPr="007D4C20" w:rsidRDefault="007D4C20" w:rsidP="007D4C20">
      <w:pPr>
        <w:autoSpaceDE/>
        <w:autoSpaceDN/>
        <w:adjustRightInd/>
        <w:ind w:firstLine="709"/>
        <w:jc w:val="both"/>
        <w:rPr>
          <w:i/>
          <w:color w:val="000000"/>
          <w:sz w:val="28"/>
          <w:szCs w:val="28"/>
          <w:lang w:val="uk-UA"/>
        </w:rPr>
      </w:pPr>
      <w:r w:rsidRPr="007D4C20">
        <w:rPr>
          <w:color w:val="000000"/>
          <w:sz w:val="28"/>
          <w:szCs w:val="28"/>
        </w:rPr>
        <w:t>застосовування обчислювальних умінь для створення художніх образів (об’ємно-просторових, площинних тощо)</w:t>
      </w:r>
      <w:r w:rsidRPr="007D4C20">
        <w:rPr>
          <w:color w:val="000000"/>
          <w:sz w:val="28"/>
          <w:szCs w:val="28"/>
          <w:lang w:val="uk-UA"/>
        </w:rPr>
        <w:t xml:space="preserve">, що потребують точних вимірювань </w:t>
      </w:r>
      <w:r w:rsidRPr="007D4C20">
        <w:rPr>
          <w:i/>
          <w:color w:val="000000"/>
          <w:sz w:val="28"/>
          <w:szCs w:val="28"/>
          <w:lang w:val="uk-UA"/>
        </w:rPr>
        <w:t>(математична компетентність);</w:t>
      </w:r>
    </w:p>
    <w:p w:rsidR="007D4C20" w:rsidRPr="007D4C20" w:rsidRDefault="007D4C20" w:rsidP="007D4C20">
      <w:pPr>
        <w:autoSpaceDE/>
        <w:autoSpaceDN/>
        <w:adjustRightInd/>
        <w:ind w:firstLine="709"/>
        <w:jc w:val="both"/>
        <w:rPr>
          <w:i/>
          <w:color w:val="000000"/>
          <w:sz w:val="28"/>
          <w:szCs w:val="28"/>
          <w:lang w:val="uk-UA"/>
        </w:rPr>
      </w:pPr>
      <w:r w:rsidRPr="007D4C20">
        <w:rPr>
          <w:color w:val="000000"/>
          <w:sz w:val="28"/>
          <w:szCs w:val="28"/>
          <w:lang w:val="uk-UA"/>
        </w:rPr>
        <w:t xml:space="preserve">застосування знань із природничих наук (акустики, оптики, хімії тощо) у  відтворенні довкілля та явищ природи засобами мистецтва; використання технічних засобів для втілення художніх ідей </w:t>
      </w:r>
      <w:r w:rsidRPr="007D4C20">
        <w:rPr>
          <w:i/>
          <w:color w:val="000000"/>
          <w:sz w:val="28"/>
          <w:szCs w:val="28"/>
          <w:lang w:val="uk-UA"/>
        </w:rPr>
        <w:t>(основні компетентності у природничих науках і технологіях);</w:t>
      </w:r>
    </w:p>
    <w:p w:rsidR="007D4C20" w:rsidRPr="007D4C20" w:rsidRDefault="007D4C20" w:rsidP="007D4C20">
      <w:pPr>
        <w:autoSpaceDE/>
        <w:autoSpaceDN/>
        <w:adjustRightInd/>
        <w:ind w:firstLine="709"/>
        <w:jc w:val="both"/>
        <w:rPr>
          <w:color w:val="000000"/>
          <w:sz w:val="28"/>
          <w:szCs w:val="28"/>
        </w:rPr>
      </w:pPr>
      <w:r w:rsidRPr="007D4C20">
        <w:rPr>
          <w:color w:val="000000"/>
          <w:sz w:val="28"/>
          <w:szCs w:val="28"/>
        </w:rPr>
        <w:t xml:space="preserve">використання сучасних цифрових технологій для пізнання та творення мистецтва </w:t>
      </w:r>
      <w:r w:rsidRPr="007D4C20">
        <w:rPr>
          <w:i/>
          <w:sz w:val="28"/>
          <w:szCs w:val="28"/>
          <w:lang w:val="uk-UA"/>
        </w:rPr>
        <w:t>(і</w:t>
      </w:r>
      <w:r w:rsidRPr="007D4C20">
        <w:rPr>
          <w:i/>
          <w:sz w:val="28"/>
          <w:szCs w:val="28"/>
        </w:rPr>
        <w:t>нформаційно-цифрова</w:t>
      </w:r>
      <w:r w:rsidRPr="007D4C20">
        <w:rPr>
          <w:i/>
          <w:sz w:val="28"/>
          <w:szCs w:val="28"/>
          <w:lang w:val="uk-UA"/>
        </w:rPr>
        <w:t xml:space="preserve"> </w:t>
      </w:r>
      <w:r w:rsidRPr="007D4C20">
        <w:rPr>
          <w:i/>
          <w:sz w:val="28"/>
          <w:szCs w:val="28"/>
        </w:rPr>
        <w:t>компетентність</w:t>
      </w:r>
      <w:r w:rsidRPr="007D4C20">
        <w:rPr>
          <w:i/>
          <w:sz w:val="28"/>
          <w:szCs w:val="28"/>
          <w:lang w:val="uk-UA"/>
        </w:rPr>
        <w:t>)</w:t>
      </w:r>
      <w:r w:rsidRPr="007D4C20">
        <w:rPr>
          <w:color w:val="000000"/>
          <w:sz w:val="28"/>
          <w:szCs w:val="28"/>
        </w:rPr>
        <w:t>;</w:t>
      </w:r>
    </w:p>
    <w:p w:rsidR="007D4C20" w:rsidRPr="007D4C20" w:rsidRDefault="007D4C20" w:rsidP="007D4C20">
      <w:pPr>
        <w:autoSpaceDE/>
        <w:autoSpaceDN/>
        <w:adjustRightInd/>
        <w:ind w:firstLine="709"/>
        <w:jc w:val="both"/>
        <w:rPr>
          <w:color w:val="000000"/>
          <w:sz w:val="28"/>
          <w:szCs w:val="28"/>
        </w:rPr>
      </w:pPr>
      <w:proofErr w:type="gramStart"/>
      <w:r w:rsidRPr="007D4C20">
        <w:rPr>
          <w:color w:val="000000"/>
          <w:sz w:val="28"/>
          <w:szCs w:val="28"/>
        </w:rPr>
        <w:t>формування  уміння</w:t>
      </w:r>
      <w:proofErr w:type="gramEnd"/>
      <w:r w:rsidRPr="007D4C20">
        <w:rPr>
          <w:color w:val="000000"/>
          <w:sz w:val="28"/>
          <w:szCs w:val="28"/>
        </w:rPr>
        <w:t xml:space="preserve">  виявляти власні художні інтереси та потреби; планувати та організовувати свій час для пізнання, сприймання, творення мистецтва чи самовираження через мистецтво; раціонально використовувати час для задоволення культурних потреб, здобувати, опрацьовувати мистецьку інформацію тощо </w:t>
      </w:r>
      <w:r w:rsidRPr="007D4C20">
        <w:rPr>
          <w:i/>
          <w:sz w:val="28"/>
          <w:szCs w:val="28"/>
          <w:lang w:val="uk-UA"/>
        </w:rPr>
        <w:t>(компетентність уміння вчитися впродовж життя);</w:t>
      </w:r>
    </w:p>
    <w:p w:rsidR="007D4C20" w:rsidRPr="007D4C20" w:rsidRDefault="007D4C20" w:rsidP="007D4C20">
      <w:pPr>
        <w:autoSpaceDE/>
        <w:autoSpaceDN/>
        <w:adjustRightInd/>
        <w:ind w:firstLine="709"/>
        <w:jc w:val="both"/>
        <w:rPr>
          <w:color w:val="000000"/>
          <w:sz w:val="28"/>
          <w:szCs w:val="28"/>
        </w:rPr>
      </w:pPr>
      <w:r w:rsidRPr="007D4C20">
        <w:rPr>
          <w:color w:val="000000"/>
          <w:sz w:val="28"/>
          <w:szCs w:val="28"/>
        </w:rPr>
        <w:t xml:space="preserve">пропонування нових ідеї, шляхів їх художнього розв’язання, </w:t>
      </w:r>
      <w:proofErr w:type="gramStart"/>
      <w:r w:rsidRPr="007D4C20">
        <w:rPr>
          <w:color w:val="000000"/>
          <w:sz w:val="28"/>
          <w:szCs w:val="28"/>
        </w:rPr>
        <w:t>презентування  власних</w:t>
      </w:r>
      <w:proofErr w:type="gramEnd"/>
      <w:r w:rsidRPr="007D4C20">
        <w:rPr>
          <w:color w:val="000000"/>
          <w:sz w:val="28"/>
          <w:szCs w:val="28"/>
        </w:rPr>
        <w:t xml:space="preserve"> творчих досягнень </w:t>
      </w:r>
      <w:r w:rsidRPr="007D4C20">
        <w:rPr>
          <w:i/>
          <w:sz w:val="28"/>
          <w:szCs w:val="28"/>
          <w:lang w:val="uk-UA"/>
        </w:rPr>
        <w:t>(компетентності ініціативності і підприємливості</w:t>
      </w:r>
      <w:r w:rsidRPr="007D4C20">
        <w:rPr>
          <w:i/>
          <w:color w:val="000000"/>
          <w:sz w:val="28"/>
          <w:szCs w:val="28"/>
        </w:rPr>
        <w:t>;</w:t>
      </w:r>
    </w:p>
    <w:p w:rsidR="007D4C20" w:rsidRPr="007D4C20" w:rsidRDefault="007D4C20" w:rsidP="007D4C20">
      <w:pPr>
        <w:autoSpaceDE/>
        <w:autoSpaceDN/>
        <w:adjustRightInd/>
        <w:ind w:firstLine="709"/>
        <w:jc w:val="both"/>
        <w:rPr>
          <w:i/>
          <w:color w:val="000000"/>
          <w:sz w:val="28"/>
          <w:szCs w:val="28"/>
        </w:rPr>
      </w:pPr>
      <w:r w:rsidRPr="007D4C20">
        <w:rPr>
          <w:color w:val="000000"/>
          <w:sz w:val="28"/>
          <w:szCs w:val="28"/>
        </w:rPr>
        <w:t xml:space="preserve">ефективної співпраці у команді, зокрема для реалізації громадських мистецьких проектів; естетизації </w:t>
      </w:r>
      <w:proofErr w:type="gramStart"/>
      <w:r w:rsidRPr="007D4C20">
        <w:rPr>
          <w:color w:val="000000"/>
          <w:sz w:val="28"/>
          <w:szCs w:val="28"/>
        </w:rPr>
        <w:t>середовища</w:t>
      </w:r>
      <w:r w:rsidRPr="007D4C20">
        <w:rPr>
          <w:i/>
          <w:color w:val="000000"/>
          <w:sz w:val="28"/>
          <w:szCs w:val="28"/>
          <w:lang w:val="uk-UA"/>
        </w:rPr>
        <w:t>(</w:t>
      </w:r>
      <w:proofErr w:type="gramEnd"/>
      <w:r w:rsidRPr="007D4C20">
        <w:rPr>
          <w:i/>
          <w:color w:val="000000"/>
          <w:sz w:val="28"/>
          <w:szCs w:val="28"/>
          <w:lang w:val="uk-UA"/>
        </w:rPr>
        <w:t>с</w:t>
      </w:r>
      <w:r w:rsidRPr="007D4C20">
        <w:rPr>
          <w:i/>
          <w:color w:val="000000"/>
          <w:sz w:val="28"/>
          <w:szCs w:val="28"/>
        </w:rPr>
        <w:t>оціальна та громадянська компетентності</w:t>
      </w:r>
      <w:r w:rsidRPr="007D4C20">
        <w:rPr>
          <w:i/>
          <w:color w:val="000000"/>
          <w:sz w:val="28"/>
          <w:szCs w:val="28"/>
          <w:lang w:val="uk-UA"/>
        </w:rPr>
        <w:t>)</w:t>
      </w:r>
      <w:r w:rsidRPr="007D4C20">
        <w:rPr>
          <w:i/>
          <w:color w:val="000000"/>
          <w:sz w:val="28"/>
          <w:szCs w:val="28"/>
        </w:rPr>
        <w:t>;</w:t>
      </w:r>
    </w:p>
    <w:p w:rsidR="007D4C20" w:rsidRPr="007D4C20" w:rsidRDefault="007D4C20" w:rsidP="007D4C20">
      <w:pPr>
        <w:autoSpaceDE/>
        <w:autoSpaceDN/>
        <w:adjustRightInd/>
        <w:ind w:firstLine="709"/>
        <w:jc w:val="both"/>
        <w:rPr>
          <w:i/>
          <w:color w:val="000000"/>
          <w:sz w:val="28"/>
          <w:szCs w:val="28"/>
        </w:rPr>
      </w:pPr>
      <w:r w:rsidRPr="007D4C20">
        <w:rPr>
          <w:color w:val="000000"/>
          <w:sz w:val="28"/>
          <w:szCs w:val="28"/>
        </w:rPr>
        <w:t xml:space="preserve">пропагування національної культури через власну художньо-творчу </w:t>
      </w:r>
      <w:r w:rsidRPr="007D4C20">
        <w:rPr>
          <w:color w:val="000000"/>
          <w:sz w:val="28"/>
          <w:szCs w:val="28"/>
        </w:rPr>
        <w:lastRenderedPageBreak/>
        <w:t xml:space="preserve">діяльність; виявлення поваги і толерантного ставлення до культурного розмаїття світу; усвідомлення потреби збереження художнього надбання людства </w:t>
      </w:r>
      <w:r w:rsidRPr="007D4C20">
        <w:rPr>
          <w:i/>
          <w:sz w:val="28"/>
          <w:szCs w:val="28"/>
          <w:lang w:val="uk-UA"/>
        </w:rPr>
        <w:t>(компетентність о</w:t>
      </w:r>
      <w:r w:rsidRPr="007D4C20">
        <w:rPr>
          <w:i/>
          <w:sz w:val="28"/>
          <w:szCs w:val="28"/>
        </w:rPr>
        <w:t>бізнан</w:t>
      </w:r>
      <w:r w:rsidRPr="007D4C20">
        <w:rPr>
          <w:i/>
          <w:sz w:val="28"/>
          <w:szCs w:val="28"/>
          <w:lang w:val="uk-UA"/>
        </w:rPr>
        <w:t>ості</w:t>
      </w:r>
      <w:r w:rsidRPr="007D4C20">
        <w:rPr>
          <w:i/>
          <w:sz w:val="28"/>
          <w:szCs w:val="28"/>
        </w:rPr>
        <w:t xml:space="preserve"> та</w:t>
      </w:r>
      <w:r w:rsidRPr="007D4C20">
        <w:rPr>
          <w:i/>
          <w:sz w:val="28"/>
          <w:szCs w:val="28"/>
          <w:lang w:val="uk-UA"/>
        </w:rPr>
        <w:t xml:space="preserve"> </w:t>
      </w:r>
      <w:r w:rsidRPr="007D4C20">
        <w:rPr>
          <w:i/>
          <w:sz w:val="28"/>
          <w:szCs w:val="28"/>
        </w:rPr>
        <w:t>самовираження у</w:t>
      </w:r>
      <w:r w:rsidRPr="007D4C20">
        <w:rPr>
          <w:i/>
          <w:sz w:val="28"/>
          <w:szCs w:val="28"/>
          <w:lang w:val="uk-UA"/>
        </w:rPr>
        <w:t xml:space="preserve"> </w:t>
      </w:r>
      <w:r w:rsidRPr="007D4C20">
        <w:rPr>
          <w:i/>
          <w:sz w:val="28"/>
          <w:szCs w:val="28"/>
        </w:rPr>
        <w:t>сфері культури</w:t>
      </w:r>
      <w:r w:rsidRPr="007D4C20">
        <w:rPr>
          <w:i/>
          <w:sz w:val="28"/>
          <w:szCs w:val="28"/>
          <w:lang w:val="uk-UA"/>
        </w:rPr>
        <w:t>)</w:t>
      </w:r>
      <w:r w:rsidRPr="007D4C20">
        <w:rPr>
          <w:i/>
          <w:color w:val="000000"/>
          <w:sz w:val="28"/>
          <w:szCs w:val="28"/>
        </w:rPr>
        <w:t xml:space="preserve">; </w:t>
      </w:r>
    </w:p>
    <w:p w:rsidR="007D4C20" w:rsidRPr="007D4C20" w:rsidRDefault="007D4C20" w:rsidP="007D4C20">
      <w:pPr>
        <w:autoSpaceDE/>
        <w:autoSpaceDN/>
        <w:adjustRightInd/>
        <w:ind w:firstLine="709"/>
        <w:jc w:val="both"/>
        <w:rPr>
          <w:i/>
          <w:color w:val="000000"/>
          <w:sz w:val="28"/>
          <w:szCs w:val="28"/>
        </w:rPr>
      </w:pPr>
      <w:r w:rsidRPr="007D4C20">
        <w:rPr>
          <w:color w:val="000000"/>
          <w:sz w:val="28"/>
          <w:szCs w:val="28"/>
        </w:rPr>
        <w:t xml:space="preserve">використання мистецтва для вираження емоцій, почуттів, переживань та корекції власного емоційного стану </w:t>
      </w:r>
      <w:r w:rsidRPr="007D4C20">
        <w:rPr>
          <w:i/>
          <w:color w:val="000000"/>
          <w:sz w:val="28"/>
          <w:szCs w:val="28"/>
          <w:lang w:val="uk-UA"/>
        </w:rPr>
        <w:t>(компетентність е</w:t>
      </w:r>
      <w:r w:rsidRPr="007D4C20">
        <w:rPr>
          <w:i/>
          <w:color w:val="000000"/>
          <w:sz w:val="28"/>
          <w:szCs w:val="28"/>
        </w:rPr>
        <w:t>кологічної грамотн</w:t>
      </w:r>
      <w:r w:rsidRPr="007D4C20">
        <w:rPr>
          <w:i/>
          <w:color w:val="000000"/>
          <w:sz w:val="28"/>
          <w:szCs w:val="28"/>
          <w:lang w:val="uk-UA"/>
        </w:rPr>
        <w:t>ості</w:t>
      </w:r>
      <w:r w:rsidRPr="007D4C20">
        <w:rPr>
          <w:i/>
          <w:color w:val="000000"/>
          <w:sz w:val="28"/>
          <w:szCs w:val="28"/>
        </w:rPr>
        <w:t xml:space="preserve"> і здоров</w:t>
      </w:r>
      <w:r w:rsidRPr="007D4C20">
        <w:rPr>
          <w:i/>
          <w:color w:val="000000"/>
          <w:sz w:val="28"/>
          <w:szCs w:val="28"/>
          <w:lang w:val="uk-UA"/>
        </w:rPr>
        <w:t>ого</w:t>
      </w:r>
      <w:r w:rsidRPr="007D4C20">
        <w:rPr>
          <w:i/>
          <w:color w:val="000000"/>
          <w:sz w:val="28"/>
          <w:szCs w:val="28"/>
        </w:rPr>
        <w:t xml:space="preserve"> життя)</w:t>
      </w:r>
      <w:r w:rsidRPr="007D4C20">
        <w:rPr>
          <w:i/>
          <w:color w:val="000000"/>
          <w:sz w:val="28"/>
          <w:szCs w:val="28"/>
          <w:lang w:val="uk-UA"/>
        </w:rPr>
        <w:t xml:space="preserve">. </w:t>
      </w:r>
    </w:p>
    <w:p w:rsidR="007D4C20" w:rsidRPr="007D4C20" w:rsidRDefault="007D4C20" w:rsidP="007D4C20">
      <w:pPr>
        <w:autoSpaceDE/>
        <w:autoSpaceDN/>
        <w:adjustRightInd/>
        <w:ind w:firstLine="709"/>
        <w:jc w:val="both"/>
        <w:rPr>
          <w:color w:val="000000"/>
          <w:sz w:val="28"/>
          <w:szCs w:val="28"/>
        </w:rPr>
      </w:pPr>
    </w:p>
    <w:p w:rsidR="007D4C20" w:rsidRPr="007D4C20" w:rsidRDefault="007D4C20" w:rsidP="007D4C20">
      <w:pPr>
        <w:autoSpaceDE/>
        <w:autoSpaceDN/>
        <w:adjustRightInd/>
        <w:ind w:firstLine="709"/>
        <w:jc w:val="both"/>
        <w:rPr>
          <w:color w:val="000000"/>
          <w:sz w:val="28"/>
          <w:szCs w:val="28"/>
        </w:rPr>
      </w:pPr>
      <w:r w:rsidRPr="007D4C20">
        <w:rPr>
          <w:color w:val="000000"/>
          <w:sz w:val="28"/>
          <w:szCs w:val="28"/>
        </w:rPr>
        <w:t>Навчальна програма «Мистецтво. 10</w:t>
      </w:r>
      <w:r w:rsidRPr="007D4C20">
        <w:rPr>
          <w:color w:val="000000"/>
          <w:sz w:val="28"/>
          <w:szCs w:val="28"/>
          <w:lang w:val="uk-UA"/>
        </w:rPr>
        <w:t xml:space="preserve"> -</w:t>
      </w:r>
      <w:r w:rsidRPr="007D4C20">
        <w:rPr>
          <w:color w:val="000000"/>
          <w:sz w:val="28"/>
          <w:szCs w:val="28"/>
        </w:rPr>
        <w:t xml:space="preserve">11 кл. Профільний рівень» містить дві складові: </w:t>
      </w:r>
    </w:p>
    <w:p w:rsidR="007D4C20" w:rsidRPr="007D4C20" w:rsidRDefault="007D4C20" w:rsidP="007D4C20">
      <w:pPr>
        <w:autoSpaceDE/>
        <w:autoSpaceDN/>
        <w:adjustRightInd/>
        <w:ind w:firstLine="709"/>
        <w:jc w:val="both"/>
        <w:rPr>
          <w:color w:val="000000"/>
          <w:sz w:val="28"/>
          <w:szCs w:val="28"/>
        </w:rPr>
      </w:pPr>
      <w:r w:rsidRPr="007D4C20">
        <w:rPr>
          <w:i/>
          <w:color w:val="000000"/>
          <w:sz w:val="28"/>
          <w:szCs w:val="28"/>
        </w:rPr>
        <w:t>пізнавальна</w:t>
      </w:r>
      <w:r w:rsidRPr="007D4C20">
        <w:rPr>
          <w:color w:val="000000"/>
          <w:sz w:val="28"/>
          <w:szCs w:val="28"/>
        </w:rPr>
        <w:t xml:space="preserve"> - є обов’язковою для опануваннями усіма </w:t>
      </w:r>
      <w:proofErr w:type="gramStart"/>
      <w:r w:rsidRPr="007D4C20">
        <w:rPr>
          <w:color w:val="000000"/>
          <w:sz w:val="28"/>
          <w:szCs w:val="28"/>
        </w:rPr>
        <w:t>учнями,  та</w:t>
      </w:r>
      <w:proofErr w:type="gramEnd"/>
      <w:r w:rsidRPr="007D4C20">
        <w:rPr>
          <w:color w:val="000000"/>
          <w:sz w:val="28"/>
          <w:szCs w:val="28"/>
        </w:rPr>
        <w:t xml:space="preserve"> </w:t>
      </w:r>
      <w:r w:rsidRPr="007D4C20">
        <w:rPr>
          <w:i/>
          <w:color w:val="000000"/>
          <w:sz w:val="28"/>
          <w:szCs w:val="28"/>
        </w:rPr>
        <w:t>художньо-практична</w:t>
      </w:r>
      <w:r w:rsidRPr="007D4C20">
        <w:rPr>
          <w:color w:val="000000"/>
          <w:sz w:val="28"/>
          <w:szCs w:val="28"/>
        </w:rPr>
        <w:t xml:space="preserve"> -  варіативні модулі, спрямовані на формування умінь з обраного</w:t>
      </w:r>
      <w:r w:rsidRPr="007D4C20">
        <w:rPr>
          <w:color w:val="000000"/>
          <w:sz w:val="28"/>
          <w:szCs w:val="28"/>
          <w:lang w:val="uk-UA"/>
        </w:rPr>
        <w:t xml:space="preserve"> (-их)</w:t>
      </w:r>
      <w:r w:rsidRPr="007D4C20">
        <w:rPr>
          <w:color w:val="000000"/>
          <w:sz w:val="28"/>
          <w:szCs w:val="28"/>
        </w:rPr>
        <w:t xml:space="preserve"> виду</w:t>
      </w:r>
      <w:r w:rsidRPr="007D4C20">
        <w:rPr>
          <w:color w:val="000000"/>
          <w:sz w:val="28"/>
          <w:szCs w:val="28"/>
          <w:lang w:val="uk-UA"/>
        </w:rPr>
        <w:t>(-ів)</w:t>
      </w:r>
      <w:r w:rsidRPr="007D4C20">
        <w:rPr>
          <w:color w:val="000000"/>
          <w:sz w:val="28"/>
          <w:szCs w:val="28"/>
        </w:rPr>
        <w:t xml:space="preserve"> мистецької діяльності. </w:t>
      </w:r>
    </w:p>
    <w:p w:rsidR="007D4C20" w:rsidRPr="007D4C20" w:rsidRDefault="007D4C20" w:rsidP="007D4C20">
      <w:pPr>
        <w:autoSpaceDE/>
        <w:autoSpaceDN/>
        <w:adjustRightInd/>
        <w:ind w:firstLine="709"/>
        <w:jc w:val="both"/>
        <w:rPr>
          <w:color w:val="000000"/>
          <w:sz w:val="28"/>
          <w:szCs w:val="28"/>
          <w:lang w:val="uk-UA"/>
        </w:rPr>
      </w:pPr>
      <w:r w:rsidRPr="007D4C20">
        <w:rPr>
          <w:color w:val="000000"/>
          <w:sz w:val="28"/>
          <w:szCs w:val="28"/>
        </w:rPr>
        <w:t>Програма передбачає реалізацію змісту в обсязі п’яти годин на тиждень у 10 та 11 класах відповідно. На викладання пізнавальної складової відводиться дві години на тиждень</w:t>
      </w:r>
      <w:r w:rsidRPr="007D4C20">
        <w:rPr>
          <w:color w:val="000000"/>
          <w:sz w:val="28"/>
          <w:szCs w:val="28"/>
          <w:lang w:val="uk-UA"/>
        </w:rPr>
        <w:t>,</w:t>
      </w:r>
      <w:r w:rsidRPr="007D4C20">
        <w:rPr>
          <w:color w:val="000000"/>
          <w:sz w:val="28"/>
          <w:szCs w:val="28"/>
        </w:rPr>
        <w:t xml:space="preserve"> </w:t>
      </w:r>
      <w:r w:rsidRPr="007D4C20">
        <w:rPr>
          <w:color w:val="000000"/>
          <w:sz w:val="28"/>
          <w:szCs w:val="28"/>
          <w:lang w:val="uk-UA"/>
        </w:rPr>
        <w:t>художньо-практичної</w:t>
      </w:r>
      <w:r w:rsidRPr="007D4C20">
        <w:rPr>
          <w:color w:val="000000"/>
          <w:sz w:val="28"/>
          <w:szCs w:val="28"/>
        </w:rPr>
        <w:t xml:space="preserve"> -  три години на тиждень </w:t>
      </w:r>
      <w:r w:rsidRPr="007D4C20">
        <w:rPr>
          <w:color w:val="000000"/>
          <w:sz w:val="28"/>
          <w:szCs w:val="28"/>
          <w:lang w:val="uk-UA"/>
        </w:rPr>
        <w:t>у</w:t>
      </w:r>
      <w:r w:rsidRPr="007D4C20">
        <w:rPr>
          <w:color w:val="000000"/>
          <w:sz w:val="28"/>
          <w:szCs w:val="28"/>
        </w:rPr>
        <w:t xml:space="preserve"> кожному </w:t>
      </w:r>
      <w:r w:rsidRPr="007D4C20">
        <w:rPr>
          <w:color w:val="000000"/>
          <w:sz w:val="28"/>
          <w:szCs w:val="28"/>
          <w:lang w:val="uk-UA"/>
        </w:rPr>
        <w:t>навчальному році</w:t>
      </w:r>
      <w:r w:rsidRPr="007D4C20">
        <w:rPr>
          <w:color w:val="000000"/>
          <w:sz w:val="28"/>
          <w:szCs w:val="28"/>
        </w:rPr>
        <w:t xml:space="preserve">. </w:t>
      </w:r>
    </w:p>
    <w:p w:rsidR="007D4C20" w:rsidRPr="007D4C20" w:rsidRDefault="007D4C20" w:rsidP="007D4C20">
      <w:pPr>
        <w:autoSpaceDE/>
        <w:autoSpaceDN/>
        <w:adjustRightInd/>
        <w:ind w:firstLine="709"/>
        <w:jc w:val="both"/>
        <w:rPr>
          <w:color w:val="000000"/>
          <w:sz w:val="28"/>
          <w:szCs w:val="28"/>
          <w:lang w:val="uk-UA"/>
        </w:rPr>
      </w:pPr>
      <w:r w:rsidRPr="007D4C20">
        <w:rPr>
          <w:color w:val="000000"/>
          <w:sz w:val="28"/>
          <w:szCs w:val="28"/>
          <w:lang w:val="uk-UA"/>
        </w:rPr>
        <w:t xml:space="preserve">Зміст пізнавальної складової спрямовано на систематизацію учнями знань, набутих у попередні роки навчання та їх поглиблення на художньому матеріалі різних культурних регіонів світу (африканського, американського, далекосхідного, індійського, арабо-мусульманського, європейського). </w:t>
      </w:r>
    </w:p>
    <w:p w:rsidR="007D4C20" w:rsidRPr="007D4C20" w:rsidRDefault="007D4C20" w:rsidP="007D4C20">
      <w:pPr>
        <w:autoSpaceDE/>
        <w:autoSpaceDN/>
        <w:adjustRightInd/>
        <w:ind w:firstLine="709"/>
        <w:jc w:val="both"/>
        <w:rPr>
          <w:color w:val="000000"/>
          <w:sz w:val="28"/>
          <w:szCs w:val="28"/>
          <w:lang w:val="uk-UA"/>
        </w:rPr>
      </w:pPr>
      <w:r w:rsidRPr="007D4C20">
        <w:rPr>
          <w:color w:val="000000"/>
          <w:sz w:val="28"/>
          <w:szCs w:val="28"/>
          <w:lang w:val="uk-UA"/>
        </w:rPr>
        <w:t>Орієнтуючись на вимоги та тематику навчальної програми, вчитель самостійно:</w:t>
      </w:r>
    </w:p>
    <w:p w:rsidR="007D4C20" w:rsidRPr="007D4C20" w:rsidRDefault="007D4C20" w:rsidP="0055386A">
      <w:pPr>
        <w:numPr>
          <w:ilvl w:val="0"/>
          <w:numId w:val="4"/>
        </w:numPr>
        <w:autoSpaceDE/>
        <w:autoSpaceDN/>
        <w:adjustRightInd/>
        <w:ind w:left="0" w:firstLine="360"/>
        <w:jc w:val="both"/>
        <w:rPr>
          <w:color w:val="000000"/>
          <w:sz w:val="28"/>
          <w:szCs w:val="28"/>
          <w:lang w:val="uk-UA"/>
        </w:rPr>
      </w:pPr>
      <w:r w:rsidRPr="007D4C20">
        <w:rPr>
          <w:color w:val="000000"/>
          <w:sz w:val="28"/>
          <w:szCs w:val="28"/>
          <w:lang w:val="uk-UA"/>
        </w:rPr>
        <w:t>обирає освітні технології; мистецькі твори для сприймання, орієнтуючись на  критерій їх високої художньої якості та яскраву приналежність до культури певного регіону;</w:t>
      </w:r>
    </w:p>
    <w:p w:rsidR="007D4C20" w:rsidRPr="007D4C20" w:rsidRDefault="007D4C20" w:rsidP="0055386A">
      <w:pPr>
        <w:numPr>
          <w:ilvl w:val="0"/>
          <w:numId w:val="4"/>
        </w:numPr>
        <w:autoSpaceDE/>
        <w:autoSpaceDN/>
        <w:adjustRightInd/>
        <w:ind w:left="0" w:firstLine="360"/>
        <w:jc w:val="both"/>
        <w:rPr>
          <w:color w:val="000000"/>
          <w:sz w:val="28"/>
          <w:szCs w:val="28"/>
        </w:rPr>
      </w:pPr>
      <w:r w:rsidRPr="007D4C20">
        <w:rPr>
          <w:color w:val="000000"/>
          <w:sz w:val="28"/>
          <w:szCs w:val="28"/>
        </w:rPr>
        <w:t xml:space="preserve">визначає обсяг годин на вивчення теми, поурочний розподіл опанування кожної теми інформаційної складової програми, за необхідності </w:t>
      </w:r>
      <w:r w:rsidRPr="007D4C20">
        <w:rPr>
          <w:b/>
          <w:color w:val="000000"/>
          <w:sz w:val="28"/>
          <w:szCs w:val="28"/>
        </w:rPr>
        <w:t xml:space="preserve">має право змінювати порядок вивчення тем </w:t>
      </w:r>
      <w:proofErr w:type="gramStart"/>
      <w:r w:rsidRPr="007D4C20">
        <w:rPr>
          <w:b/>
          <w:color w:val="000000"/>
          <w:sz w:val="28"/>
          <w:szCs w:val="28"/>
        </w:rPr>
        <w:t>у межах</w:t>
      </w:r>
      <w:proofErr w:type="gramEnd"/>
      <w:r w:rsidRPr="007D4C20">
        <w:rPr>
          <w:b/>
          <w:color w:val="000000"/>
          <w:sz w:val="28"/>
          <w:szCs w:val="28"/>
        </w:rPr>
        <w:t xml:space="preserve"> навчального року</w:t>
      </w:r>
      <w:r w:rsidRPr="007D4C20">
        <w:rPr>
          <w:color w:val="000000"/>
          <w:sz w:val="28"/>
          <w:szCs w:val="28"/>
        </w:rPr>
        <w:t xml:space="preserve">. </w:t>
      </w:r>
    </w:p>
    <w:p w:rsidR="007D4C20" w:rsidRPr="007D4C20" w:rsidRDefault="007D4C20" w:rsidP="007D4C20">
      <w:pPr>
        <w:autoSpaceDE/>
        <w:autoSpaceDN/>
        <w:adjustRightInd/>
        <w:ind w:firstLine="709"/>
        <w:jc w:val="both"/>
        <w:rPr>
          <w:color w:val="000000"/>
          <w:sz w:val="28"/>
          <w:szCs w:val="28"/>
        </w:rPr>
      </w:pPr>
      <w:r w:rsidRPr="007D4C20">
        <w:rPr>
          <w:color w:val="000000"/>
          <w:sz w:val="28"/>
          <w:szCs w:val="28"/>
        </w:rPr>
        <w:t>Основними видами діяльності учнів у процесі опанування цієї складової є сприймання, інтерпретація та оцінювання художніх творів; пізнання явищ мистецтва, дослідницько-пошукова діяльність.</w:t>
      </w:r>
    </w:p>
    <w:p w:rsidR="007D4C20" w:rsidRPr="007D4C20" w:rsidRDefault="007D4C20" w:rsidP="007D4C20">
      <w:pPr>
        <w:autoSpaceDE/>
        <w:autoSpaceDN/>
        <w:adjustRightInd/>
        <w:ind w:firstLine="709"/>
        <w:jc w:val="both"/>
        <w:rPr>
          <w:color w:val="000000"/>
          <w:sz w:val="28"/>
          <w:szCs w:val="28"/>
          <w:lang w:val="uk-UA"/>
        </w:rPr>
      </w:pPr>
    </w:p>
    <w:p w:rsidR="007D4C20" w:rsidRPr="007D4C20" w:rsidRDefault="007D4C20" w:rsidP="007D4C20">
      <w:pPr>
        <w:autoSpaceDE/>
        <w:autoSpaceDN/>
        <w:adjustRightInd/>
        <w:ind w:firstLine="709"/>
        <w:jc w:val="both"/>
        <w:rPr>
          <w:color w:val="000000"/>
          <w:sz w:val="28"/>
          <w:szCs w:val="28"/>
        </w:rPr>
      </w:pPr>
      <w:r w:rsidRPr="007D4C20">
        <w:rPr>
          <w:color w:val="000000"/>
          <w:sz w:val="28"/>
          <w:szCs w:val="28"/>
          <w:lang w:val="uk-UA"/>
        </w:rPr>
        <w:t xml:space="preserve">Для реалізації художньо-практичної складової програми </w:t>
      </w:r>
      <w:r w:rsidRPr="007D4C20">
        <w:rPr>
          <w:color w:val="000000"/>
          <w:sz w:val="28"/>
          <w:szCs w:val="28"/>
        </w:rPr>
        <w:t>навчальний заклад обирає модул</w:t>
      </w:r>
      <w:r w:rsidRPr="007D4C20">
        <w:rPr>
          <w:color w:val="000000"/>
          <w:sz w:val="28"/>
          <w:szCs w:val="28"/>
          <w:lang w:val="uk-UA"/>
        </w:rPr>
        <w:t>ь (або модулі) в</w:t>
      </w:r>
      <w:r w:rsidRPr="007D4C20">
        <w:rPr>
          <w:color w:val="000000"/>
          <w:sz w:val="28"/>
          <w:szCs w:val="28"/>
        </w:rPr>
        <w:t xml:space="preserve">ідповідно до потреб </w:t>
      </w:r>
      <w:r w:rsidRPr="007D4C20">
        <w:rPr>
          <w:color w:val="000000"/>
          <w:sz w:val="28"/>
          <w:szCs w:val="28"/>
          <w:lang w:val="uk-UA"/>
        </w:rPr>
        <w:t>і</w:t>
      </w:r>
      <w:r w:rsidRPr="007D4C20">
        <w:rPr>
          <w:color w:val="000000"/>
          <w:sz w:val="28"/>
          <w:szCs w:val="28"/>
        </w:rPr>
        <w:t xml:space="preserve"> побажань учнів, умов та матеріально-технічного забезпечення, які вивчаються у 10 та 11-х класах</w:t>
      </w:r>
      <w:r w:rsidRPr="007D4C20">
        <w:rPr>
          <w:color w:val="000000"/>
          <w:sz w:val="28"/>
          <w:szCs w:val="28"/>
          <w:lang w:val="uk-UA"/>
        </w:rPr>
        <w:t xml:space="preserve"> у межах навчальних годин, визначених типовими навчальними планами</w:t>
      </w:r>
      <w:r w:rsidRPr="007D4C20">
        <w:rPr>
          <w:color w:val="000000"/>
          <w:sz w:val="28"/>
          <w:szCs w:val="28"/>
        </w:rPr>
        <w:t>. Реалізаці</w:t>
      </w:r>
      <w:r w:rsidRPr="007D4C20">
        <w:rPr>
          <w:color w:val="000000"/>
          <w:sz w:val="28"/>
          <w:szCs w:val="28"/>
          <w:lang w:val="uk-UA"/>
        </w:rPr>
        <w:t>я</w:t>
      </w:r>
      <w:r w:rsidRPr="007D4C20">
        <w:rPr>
          <w:color w:val="000000"/>
          <w:sz w:val="28"/>
          <w:szCs w:val="28"/>
        </w:rPr>
        <w:t xml:space="preserve"> змісту модуля</w:t>
      </w:r>
      <w:r w:rsidRPr="007D4C20">
        <w:rPr>
          <w:color w:val="000000"/>
          <w:sz w:val="28"/>
          <w:szCs w:val="28"/>
          <w:lang w:val="uk-UA"/>
        </w:rPr>
        <w:t xml:space="preserve"> (-ів)</w:t>
      </w:r>
      <w:r w:rsidRPr="007D4C20">
        <w:rPr>
          <w:color w:val="000000"/>
          <w:sz w:val="28"/>
          <w:szCs w:val="28"/>
        </w:rPr>
        <w:t xml:space="preserve"> може бути не синхронізован</w:t>
      </w:r>
      <w:r w:rsidRPr="007D4C20">
        <w:rPr>
          <w:color w:val="000000"/>
          <w:sz w:val="28"/>
          <w:szCs w:val="28"/>
          <w:lang w:val="uk-UA"/>
        </w:rPr>
        <w:t>а</w:t>
      </w:r>
      <w:r w:rsidRPr="007D4C20">
        <w:rPr>
          <w:color w:val="000000"/>
          <w:sz w:val="28"/>
          <w:szCs w:val="28"/>
        </w:rPr>
        <w:t xml:space="preserve"> зі змістом пізнавальної складової, а спрямован</w:t>
      </w:r>
      <w:r w:rsidRPr="007D4C20">
        <w:rPr>
          <w:color w:val="000000"/>
          <w:sz w:val="28"/>
          <w:szCs w:val="28"/>
          <w:lang w:val="uk-UA"/>
        </w:rPr>
        <w:t>а</w:t>
      </w:r>
      <w:r w:rsidRPr="007D4C20">
        <w:rPr>
          <w:color w:val="000000"/>
          <w:sz w:val="28"/>
          <w:szCs w:val="28"/>
        </w:rPr>
        <w:t xml:space="preserve"> безпосередньо на опанування учнями певних мистецьких умінь</w:t>
      </w:r>
      <w:r w:rsidRPr="007D4C20">
        <w:rPr>
          <w:color w:val="000000"/>
          <w:sz w:val="28"/>
          <w:szCs w:val="28"/>
          <w:lang w:val="uk-UA"/>
        </w:rPr>
        <w:t xml:space="preserve"> і навичок</w:t>
      </w:r>
      <w:r w:rsidRPr="007D4C20">
        <w:rPr>
          <w:color w:val="000000"/>
          <w:sz w:val="28"/>
          <w:szCs w:val="28"/>
        </w:rPr>
        <w:t>. Враховуючи рівень підготовленості учнів з обраного виду</w:t>
      </w:r>
      <w:r w:rsidRPr="007D4C20">
        <w:rPr>
          <w:color w:val="000000"/>
          <w:sz w:val="28"/>
          <w:szCs w:val="28"/>
          <w:lang w:val="uk-UA"/>
        </w:rPr>
        <w:t>(-ів)</w:t>
      </w:r>
      <w:r w:rsidRPr="007D4C20">
        <w:rPr>
          <w:color w:val="000000"/>
          <w:sz w:val="28"/>
          <w:szCs w:val="28"/>
        </w:rPr>
        <w:t xml:space="preserve"> мистецької </w:t>
      </w:r>
      <w:r w:rsidRPr="007D4C20">
        <w:rPr>
          <w:color w:val="000000"/>
          <w:sz w:val="28"/>
          <w:szCs w:val="28"/>
        </w:rPr>
        <w:lastRenderedPageBreak/>
        <w:t>діяльності, їх інтереси</w:t>
      </w:r>
      <w:r w:rsidRPr="007D4C20">
        <w:rPr>
          <w:color w:val="000000"/>
          <w:sz w:val="28"/>
          <w:szCs w:val="28"/>
          <w:lang w:val="uk-UA"/>
        </w:rPr>
        <w:t>, схильності</w:t>
      </w:r>
      <w:r w:rsidRPr="007D4C20">
        <w:rPr>
          <w:color w:val="000000"/>
          <w:sz w:val="28"/>
          <w:szCs w:val="28"/>
        </w:rPr>
        <w:t xml:space="preserve"> і здібності, стан матеріально-технічної бази навчального закладу, вчитель самостійно:</w:t>
      </w:r>
    </w:p>
    <w:p w:rsidR="007D4C20" w:rsidRPr="007D4C20" w:rsidRDefault="007D4C20" w:rsidP="007D4C20">
      <w:pPr>
        <w:autoSpaceDE/>
        <w:autoSpaceDN/>
        <w:adjustRightInd/>
        <w:ind w:firstLine="709"/>
        <w:jc w:val="both"/>
        <w:rPr>
          <w:color w:val="000000"/>
          <w:sz w:val="28"/>
          <w:szCs w:val="28"/>
        </w:rPr>
      </w:pPr>
      <w:r w:rsidRPr="007D4C20">
        <w:rPr>
          <w:color w:val="000000"/>
          <w:sz w:val="28"/>
          <w:szCs w:val="28"/>
        </w:rPr>
        <w:t>•</w:t>
      </w:r>
      <w:r w:rsidRPr="007D4C20">
        <w:rPr>
          <w:color w:val="000000"/>
          <w:sz w:val="28"/>
          <w:szCs w:val="28"/>
        </w:rPr>
        <w:tab/>
        <w:t>визначає тривалість реалізації модуля (1, 2, 3, 4 семестри)</w:t>
      </w:r>
      <w:r w:rsidRPr="007D4C20">
        <w:rPr>
          <w:color w:val="000000"/>
          <w:sz w:val="28"/>
          <w:szCs w:val="28"/>
          <w:lang w:val="uk-UA"/>
        </w:rPr>
        <w:t>,</w:t>
      </w:r>
      <w:r w:rsidRPr="007D4C20">
        <w:rPr>
          <w:color w:val="000000"/>
          <w:sz w:val="28"/>
          <w:szCs w:val="28"/>
        </w:rPr>
        <w:t xml:space="preserve"> його художньо-змістове і практичне наповнення;</w:t>
      </w:r>
    </w:p>
    <w:p w:rsidR="007D4C20" w:rsidRPr="007D4C20" w:rsidRDefault="007D4C20" w:rsidP="007D4C20">
      <w:pPr>
        <w:autoSpaceDE/>
        <w:autoSpaceDN/>
        <w:adjustRightInd/>
        <w:ind w:firstLine="709"/>
        <w:jc w:val="both"/>
        <w:rPr>
          <w:color w:val="000000"/>
          <w:sz w:val="28"/>
          <w:szCs w:val="28"/>
        </w:rPr>
      </w:pPr>
      <w:r w:rsidRPr="007D4C20">
        <w:rPr>
          <w:color w:val="000000"/>
          <w:sz w:val="28"/>
          <w:szCs w:val="28"/>
        </w:rPr>
        <w:t>•</w:t>
      </w:r>
      <w:r w:rsidRPr="007D4C20">
        <w:rPr>
          <w:color w:val="000000"/>
          <w:sz w:val="28"/>
          <w:szCs w:val="28"/>
        </w:rPr>
        <w:tab/>
        <w:t xml:space="preserve">складає календарно-тематичний план з урахуванням вимог навчальної програми (модуля); </w:t>
      </w:r>
    </w:p>
    <w:p w:rsidR="007D4C20" w:rsidRPr="007D4C20" w:rsidRDefault="007D4C20" w:rsidP="007D4C20">
      <w:pPr>
        <w:autoSpaceDE/>
        <w:autoSpaceDN/>
        <w:adjustRightInd/>
        <w:ind w:firstLine="709"/>
        <w:jc w:val="both"/>
        <w:rPr>
          <w:color w:val="000000"/>
          <w:sz w:val="28"/>
          <w:szCs w:val="28"/>
          <w:lang w:val="uk-UA"/>
        </w:rPr>
      </w:pPr>
      <w:r w:rsidRPr="007D4C20">
        <w:rPr>
          <w:color w:val="000000"/>
          <w:sz w:val="28"/>
          <w:szCs w:val="28"/>
        </w:rPr>
        <w:t>•</w:t>
      </w:r>
      <w:r w:rsidRPr="007D4C20">
        <w:rPr>
          <w:color w:val="000000"/>
          <w:sz w:val="28"/>
          <w:szCs w:val="28"/>
        </w:rPr>
        <w:tab/>
        <w:t>обирає найбільш ефективні форми організації навчального процесу, технології та методики для формування умінь з обраного виду мистецької діяльності.</w:t>
      </w:r>
    </w:p>
    <w:p w:rsidR="007D4C20" w:rsidRPr="007D4C20" w:rsidRDefault="007D4C20" w:rsidP="007D4C20">
      <w:pPr>
        <w:autoSpaceDE/>
        <w:autoSpaceDN/>
        <w:adjustRightInd/>
        <w:ind w:firstLine="709"/>
        <w:jc w:val="both"/>
        <w:rPr>
          <w:color w:val="000000"/>
          <w:sz w:val="28"/>
          <w:szCs w:val="28"/>
          <w:lang w:val="uk-UA"/>
        </w:rPr>
      </w:pPr>
      <w:r w:rsidRPr="007D4C20">
        <w:rPr>
          <w:color w:val="000000"/>
          <w:sz w:val="28"/>
          <w:szCs w:val="28"/>
          <w:lang w:val="uk-UA"/>
        </w:rPr>
        <w:t>Будь-який вид мистецької діяльності може бути представлений у вигляді варіативного модуля. Фахівці з різних видів мистецтва можуть розробляти свої варіативні модулі до цієї програми. Програми варіативних модулів мають отримати відповідний гриф Міністерства освіти і науки України в установленому порядку та бути оприлюдненими для загального користування. Отже, кількість варіативних модулів з часом може зростати.</w:t>
      </w:r>
    </w:p>
    <w:p w:rsidR="007D4C20" w:rsidRPr="007D4C20" w:rsidRDefault="007D4C20" w:rsidP="007D4C20">
      <w:pPr>
        <w:autoSpaceDE/>
        <w:autoSpaceDN/>
        <w:adjustRightInd/>
        <w:ind w:firstLine="709"/>
        <w:jc w:val="both"/>
        <w:rPr>
          <w:color w:val="000000"/>
          <w:sz w:val="28"/>
          <w:szCs w:val="28"/>
          <w:lang w:val="uk-UA"/>
        </w:rPr>
      </w:pPr>
    </w:p>
    <w:p w:rsidR="007D4C20" w:rsidRPr="007D4C20" w:rsidRDefault="007D4C20" w:rsidP="007D4C20">
      <w:pPr>
        <w:autoSpaceDE/>
        <w:autoSpaceDN/>
        <w:adjustRightInd/>
        <w:ind w:firstLine="709"/>
        <w:jc w:val="both"/>
        <w:rPr>
          <w:color w:val="000000"/>
          <w:sz w:val="28"/>
          <w:szCs w:val="28"/>
        </w:rPr>
      </w:pPr>
      <w:r w:rsidRPr="007D4C20">
        <w:rPr>
          <w:color w:val="000000"/>
          <w:sz w:val="28"/>
          <w:szCs w:val="28"/>
        </w:rPr>
        <w:t>Система оцінювання результатів навчання в освітній галузі «Мистецтво» ґрунтується на позитивному ставленні до кожного учня</w:t>
      </w:r>
      <w:r w:rsidRPr="007D4C20">
        <w:rPr>
          <w:color w:val="000000"/>
          <w:sz w:val="28"/>
          <w:szCs w:val="28"/>
          <w:lang w:val="uk-UA"/>
        </w:rPr>
        <w:t xml:space="preserve"> (учениці)</w:t>
      </w:r>
      <w:r w:rsidRPr="007D4C20">
        <w:rPr>
          <w:color w:val="000000"/>
          <w:sz w:val="28"/>
          <w:szCs w:val="28"/>
        </w:rPr>
        <w:t>. Оцінюється не рівень його</w:t>
      </w:r>
      <w:r w:rsidRPr="007D4C20">
        <w:rPr>
          <w:color w:val="000000"/>
          <w:sz w:val="28"/>
          <w:szCs w:val="28"/>
          <w:lang w:val="uk-UA"/>
        </w:rPr>
        <w:t xml:space="preserve"> (її)</w:t>
      </w:r>
      <w:r w:rsidRPr="007D4C20">
        <w:rPr>
          <w:color w:val="000000"/>
          <w:sz w:val="28"/>
          <w:szCs w:val="28"/>
        </w:rPr>
        <w:t xml:space="preserve"> недоліків і прорахунків, </w:t>
      </w:r>
      <w:proofErr w:type="gramStart"/>
      <w:r w:rsidRPr="007D4C20">
        <w:rPr>
          <w:color w:val="000000"/>
          <w:sz w:val="28"/>
          <w:szCs w:val="28"/>
        </w:rPr>
        <w:t>а  рівень</w:t>
      </w:r>
      <w:proofErr w:type="gramEnd"/>
      <w:r w:rsidRPr="007D4C20">
        <w:rPr>
          <w:color w:val="000000"/>
          <w:sz w:val="28"/>
          <w:szCs w:val="28"/>
        </w:rPr>
        <w:t xml:space="preserve"> прогресу особистісних досягнень. Тому критерієм перевірки та оцінювання результатів мистецької освіти є динаміка особистісного розвитку учня</w:t>
      </w:r>
      <w:r w:rsidRPr="007D4C20">
        <w:rPr>
          <w:color w:val="000000"/>
          <w:sz w:val="28"/>
          <w:szCs w:val="28"/>
          <w:lang w:val="uk-UA"/>
        </w:rPr>
        <w:t xml:space="preserve"> (учениці)</w:t>
      </w:r>
      <w:r w:rsidRPr="007D4C20">
        <w:rPr>
          <w:color w:val="000000"/>
          <w:sz w:val="28"/>
          <w:szCs w:val="28"/>
        </w:rPr>
        <w:t xml:space="preserve"> та його</w:t>
      </w:r>
      <w:r w:rsidRPr="007D4C20">
        <w:rPr>
          <w:color w:val="000000"/>
          <w:sz w:val="28"/>
          <w:szCs w:val="28"/>
          <w:lang w:val="uk-UA"/>
        </w:rPr>
        <w:t xml:space="preserve"> (її)</w:t>
      </w:r>
      <w:r w:rsidRPr="007D4C20">
        <w:rPr>
          <w:color w:val="000000"/>
          <w:sz w:val="28"/>
          <w:szCs w:val="28"/>
        </w:rPr>
        <w:t xml:space="preserve"> ставлення до опанування предмету.</w:t>
      </w:r>
    </w:p>
    <w:p w:rsidR="007D4C20" w:rsidRPr="007D4C20" w:rsidRDefault="007D4C20" w:rsidP="007D4C20">
      <w:pPr>
        <w:autoSpaceDE/>
        <w:autoSpaceDN/>
        <w:adjustRightInd/>
        <w:ind w:firstLine="709"/>
        <w:jc w:val="both"/>
        <w:rPr>
          <w:color w:val="000000"/>
          <w:sz w:val="28"/>
          <w:szCs w:val="28"/>
        </w:rPr>
      </w:pPr>
      <w:r w:rsidRPr="007D4C20">
        <w:rPr>
          <w:color w:val="000000"/>
          <w:sz w:val="28"/>
          <w:szCs w:val="28"/>
        </w:rPr>
        <w:t xml:space="preserve">Безперечно, певну роль у мистецькій сфері відіграють спеціальні художні здібності (музичний слух, вокальні дані, відчуття ритму, кольору, пропорцій, симультанне образне сприймання тощо), які можуть впливати на освітні результати учнів. Проте, для створення об’єктивності системи оцінювання, перевірка має інтегрувати з одного боку досягнення учнів у різних видах діяльності, з іншого - їх ставлення </w:t>
      </w:r>
      <w:proofErr w:type="gramStart"/>
      <w:r w:rsidRPr="007D4C20">
        <w:rPr>
          <w:color w:val="000000"/>
          <w:sz w:val="28"/>
          <w:szCs w:val="28"/>
        </w:rPr>
        <w:t>до предмету</w:t>
      </w:r>
      <w:proofErr w:type="gramEnd"/>
      <w:r w:rsidRPr="007D4C20">
        <w:rPr>
          <w:color w:val="000000"/>
          <w:sz w:val="28"/>
          <w:szCs w:val="28"/>
        </w:rPr>
        <w:t>, активність та ініціативність, що дасть можливість ефективніше відслідкувати особистісний зріст учня</w:t>
      </w:r>
      <w:r w:rsidRPr="007D4C20">
        <w:rPr>
          <w:color w:val="000000"/>
          <w:sz w:val="28"/>
          <w:szCs w:val="28"/>
          <w:lang w:val="uk-UA"/>
        </w:rPr>
        <w:t xml:space="preserve"> (учениці)</w:t>
      </w:r>
      <w:r w:rsidRPr="007D4C20">
        <w:rPr>
          <w:color w:val="000000"/>
          <w:sz w:val="28"/>
          <w:szCs w:val="28"/>
        </w:rPr>
        <w:t>, оцінити його</w:t>
      </w:r>
      <w:r w:rsidRPr="007D4C20">
        <w:rPr>
          <w:color w:val="000000"/>
          <w:sz w:val="28"/>
          <w:szCs w:val="28"/>
          <w:lang w:val="uk-UA"/>
        </w:rPr>
        <w:t xml:space="preserve"> (її)</w:t>
      </w:r>
      <w:r w:rsidRPr="007D4C20">
        <w:rPr>
          <w:color w:val="000000"/>
          <w:sz w:val="28"/>
          <w:szCs w:val="28"/>
        </w:rPr>
        <w:t xml:space="preserve"> </w:t>
      </w:r>
      <w:r w:rsidRPr="007D4C20">
        <w:rPr>
          <w:color w:val="000000"/>
          <w:sz w:val="28"/>
          <w:szCs w:val="28"/>
          <w:lang w:val="uk-UA"/>
        </w:rPr>
        <w:t>прогрес</w:t>
      </w:r>
      <w:r w:rsidRPr="007D4C20">
        <w:rPr>
          <w:color w:val="000000"/>
          <w:sz w:val="28"/>
          <w:szCs w:val="28"/>
        </w:rPr>
        <w:t xml:space="preserve"> в освітній діяльності і саморозвитку. Саме тому індивідуальний і диференційований підходи до оцінювання мають надзвичайно важливе значення. </w:t>
      </w:r>
    </w:p>
    <w:p w:rsidR="007D4C20" w:rsidRPr="007D4C20" w:rsidRDefault="007D4C20" w:rsidP="007D4C20">
      <w:pPr>
        <w:autoSpaceDE/>
        <w:autoSpaceDN/>
        <w:adjustRightInd/>
        <w:ind w:firstLine="709"/>
        <w:jc w:val="both"/>
        <w:rPr>
          <w:color w:val="000000"/>
          <w:sz w:val="28"/>
          <w:szCs w:val="28"/>
        </w:rPr>
      </w:pPr>
      <w:r w:rsidRPr="007D4C20">
        <w:rPr>
          <w:color w:val="000000"/>
          <w:sz w:val="28"/>
          <w:szCs w:val="28"/>
        </w:rPr>
        <w:t xml:space="preserve">До основних </w:t>
      </w:r>
      <w:proofErr w:type="gramStart"/>
      <w:r w:rsidRPr="007D4C20">
        <w:rPr>
          <w:color w:val="000000"/>
          <w:sz w:val="28"/>
          <w:szCs w:val="28"/>
        </w:rPr>
        <w:t>видів  оцінювання</w:t>
      </w:r>
      <w:proofErr w:type="gramEnd"/>
      <w:r w:rsidRPr="007D4C20">
        <w:rPr>
          <w:color w:val="000000"/>
          <w:sz w:val="28"/>
          <w:szCs w:val="28"/>
        </w:rPr>
        <w:t xml:space="preserve"> належать:  поточне, тематичне  і підсумкове (семестрове і річне). Додатковими засобами стимулювання пізнавальної активності учнів є самооцінка та оцінювання результатів спільної діяльності за попередньо визначеними критеріями.</w:t>
      </w:r>
    </w:p>
    <w:p w:rsidR="007D4C20" w:rsidRPr="007D4C20" w:rsidRDefault="007D4C20" w:rsidP="007D4C20">
      <w:pPr>
        <w:autoSpaceDE/>
        <w:autoSpaceDN/>
        <w:adjustRightInd/>
        <w:ind w:firstLine="709"/>
        <w:jc w:val="both"/>
        <w:rPr>
          <w:color w:val="000000"/>
          <w:sz w:val="28"/>
          <w:szCs w:val="28"/>
        </w:rPr>
      </w:pPr>
      <w:r w:rsidRPr="007D4C20">
        <w:rPr>
          <w:color w:val="000000"/>
          <w:sz w:val="28"/>
          <w:szCs w:val="28"/>
        </w:rPr>
        <w:t xml:space="preserve">З метою інтеграції навчальних предметів і предметних циклів, формування ключових та міжпредметних компетентностей у зміст навчання введено </w:t>
      </w:r>
      <w:r w:rsidRPr="007D4C20">
        <w:rPr>
          <w:i/>
          <w:color w:val="000000"/>
          <w:sz w:val="28"/>
          <w:szCs w:val="28"/>
        </w:rPr>
        <w:t>наскрізні змістові лінії</w:t>
      </w:r>
      <w:r w:rsidRPr="007D4C20">
        <w:rPr>
          <w:rFonts w:eastAsia="Gungsuh"/>
          <w:color w:val="000000"/>
          <w:sz w:val="28"/>
          <w:szCs w:val="28"/>
        </w:rPr>
        <w:t xml:space="preserve"> − соціально значущі надпредметні теми, які сприяють формуванню в учнів уявлення про суспільство в цілому, розвивають здатність застосовувати </w:t>
      </w:r>
      <w:r w:rsidRPr="007D4C20">
        <w:rPr>
          <w:rFonts w:eastAsia="Gungsuh"/>
          <w:color w:val="000000"/>
          <w:sz w:val="28"/>
          <w:szCs w:val="28"/>
        </w:rPr>
        <w:lastRenderedPageBreak/>
        <w:t xml:space="preserve">отримані знання у різних ситуаціях. Зміст наскрізних змістових ліній є складовою основного змісту освіти і реалізується </w:t>
      </w:r>
      <w:proofErr w:type="gramStart"/>
      <w:r w:rsidRPr="007D4C20">
        <w:rPr>
          <w:rFonts w:eastAsia="Gungsuh"/>
          <w:color w:val="000000"/>
          <w:sz w:val="28"/>
          <w:szCs w:val="28"/>
        </w:rPr>
        <w:t>через  відповідні</w:t>
      </w:r>
      <w:proofErr w:type="gramEnd"/>
      <w:r w:rsidRPr="007D4C20">
        <w:rPr>
          <w:rFonts w:eastAsia="Gungsuh"/>
          <w:color w:val="000000"/>
          <w:sz w:val="28"/>
          <w:szCs w:val="28"/>
        </w:rPr>
        <w:t xml:space="preserve"> трактування, приклади і методи навчання, створення надпредметних, </w:t>
      </w:r>
      <w:r w:rsidRPr="007D4C20">
        <w:rPr>
          <w:color w:val="000000"/>
          <w:sz w:val="28"/>
          <w:szCs w:val="28"/>
        </w:rPr>
        <w:t>загальношкільних проектів (зокрема,через творчу роботу, яка виходить з наскрізних тем або інтегрує навчальні предмети) тощо.</w:t>
      </w:r>
    </w:p>
    <w:p w:rsidR="007D4C20" w:rsidRPr="007D4C20" w:rsidRDefault="007D4C20" w:rsidP="007D4C20">
      <w:pPr>
        <w:autoSpaceDE/>
        <w:autoSpaceDN/>
        <w:adjustRightInd/>
        <w:ind w:firstLine="709"/>
        <w:jc w:val="both"/>
        <w:rPr>
          <w:color w:val="000000"/>
          <w:sz w:val="28"/>
          <w:szCs w:val="28"/>
        </w:rPr>
      </w:pPr>
      <w:r w:rsidRPr="007D4C20">
        <w:rPr>
          <w:color w:val="000000"/>
          <w:sz w:val="28"/>
          <w:szCs w:val="28"/>
        </w:rPr>
        <w:t>Наскрізними змістовими лініями у старшій школі визначено: "Екологічна безпека та сталий розвиток", "Громадянська відповідальність", "Здоров'я і безпека", "Підприємливість та фінансова грамотність".</w:t>
      </w:r>
    </w:p>
    <w:p w:rsidR="007D4C20" w:rsidRPr="007D4C20" w:rsidRDefault="007D4C20" w:rsidP="007D4C20">
      <w:pPr>
        <w:autoSpaceDE/>
        <w:autoSpaceDN/>
        <w:adjustRightInd/>
        <w:ind w:firstLine="567"/>
        <w:jc w:val="both"/>
        <w:rPr>
          <w:color w:val="000000"/>
          <w:sz w:val="28"/>
          <w:szCs w:val="28"/>
        </w:rPr>
      </w:pPr>
      <w:r w:rsidRPr="007D4C20">
        <w:rPr>
          <w:color w:val="000000"/>
          <w:sz w:val="28"/>
          <w:szCs w:val="28"/>
        </w:rPr>
        <w:t xml:space="preserve">Наскрізна змістова лінія "Екологічна безпека та сталий розвиток" націлена на формування в учнів соціальної активності, відповідальності та екологічної свідомості, усвідомлення важливості сталого розвитку для майбутніх поколінь. Реалізація </w:t>
      </w:r>
      <w:r w:rsidRPr="007D4C20">
        <w:rPr>
          <w:color w:val="000000"/>
          <w:sz w:val="28"/>
          <w:szCs w:val="28"/>
          <w:lang w:val="uk-UA"/>
        </w:rPr>
        <w:t xml:space="preserve">цієї </w:t>
      </w:r>
      <w:r w:rsidRPr="007D4C20">
        <w:rPr>
          <w:color w:val="000000"/>
          <w:sz w:val="28"/>
          <w:szCs w:val="28"/>
        </w:rPr>
        <w:t xml:space="preserve">змістової лінії </w:t>
      </w:r>
      <w:r w:rsidRPr="007D4C20">
        <w:rPr>
          <w:color w:val="000000"/>
          <w:sz w:val="28"/>
          <w:szCs w:val="28"/>
          <w:lang w:val="uk-UA"/>
        </w:rPr>
        <w:t xml:space="preserve">може </w:t>
      </w:r>
      <w:r w:rsidRPr="007D4C20">
        <w:rPr>
          <w:color w:val="000000"/>
          <w:sz w:val="28"/>
          <w:szCs w:val="28"/>
        </w:rPr>
        <w:t>здійсню</w:t>
      </w:r>
      <w:r w:rsidRPr="007D4C20">
        <w:rPr>
          <w:color w:val="000000"/>
          <w:sz w:val="28"/>
          <w:szCs w:val="28"/>
          <w:lang w:val="uk-UA"/>
        </w:rPr>
        <w:t>вати</w:t>
      </w:r>
      <w:r w:rsidRPr="007D4C20">
        <w:rPr>
          <w:color w:val="000000"/>
          <w:sz w:val="28"/>
          <w:szCs w:val="28"/>
        </w:rPr>
        <w:t xml:space="preserve">ся на основі творів мистецтва та художньо-творчої діяльності у процесі виховання в учнів емоційно-ціннісного ставлення до природи; усвідомлення себе частиною світу, в якому все взаємопов’язане; розуміння єдності національно-регіональних цінностей і глобальних людських пріоритетів. </w:t>
      </w:r>
    </w:p>
    <w:p w:rsidR="007D4C20" w:rsidRPr="007D4C20" w:rsidRDefault="007D4C20" w:rsidP="007D4C20">
      <w:pPr>
        <w:autoSpaceDE/>
        <w:autoSpaceDN/>
        <w:adjustRightInd/>
        <w:ind w:firstLine="567"/>
        <w:jc w:val="both"/>
        <w:rPr>
          <w:color w:val="000000"/>
          <w:sz w:val="28"/>
          <w:szCs w:val="28"/>
        </w:rPr>
      </w:pPr>
      <w:r w:rsidRPr="007D4C20">
        <w:rPr>
          <w:color w:val="000000"/>
          <w:sz w:val="28"/>
          <w:szCs w:val="28"/>
        </w:rPr>
        <w:t>Наскрізна змістова лінія "Громадянська відповідальність" спрямована на виховання відповідального громадянина своєї держави. Вагомою її складовою є формування в учнів культурної самосвідомості – здатності розуміти роль культури у становленні способу мислення і поведінки людей, шанобливого ставлення до культурних надбань свого народу та толерантного – до митецької спадщини інших народів світу; усвідомлення власної значущості і відповідальності щодо причетності до свого народу. Це здійснюється під час о</w:t>
      </w:r>
      <w:r w:rsidRPr="007D4C20">
        <w:rPr>
          <w:color w:val="000000"/>
          <w:sz w:val="28"/>
          <w:szCs w:val="28"/>
          <w:lang w:val="uk-UA"/>
        </w:rPr>
        <w:t>знайомлення</w:t>
      </w:r>
      <w:r w:rsidRPr="007D4C20">
        <w:rPr>
          <w:color w:val="000000"/>
          <w:sz w:val="28"/>
          <w:szCs w:val="28"/>
        </w:rPr>
        <w:t xml:space="preserve"> учн</w:t>
      </w:r>
      <w:r w:rsidRPr="007D4C20">
        <w:rPr>
          <w:color w:val="000000"/>
          <w:sz w:val="28"/>
          <w:szCs w:val="28"/>
          <w:lang w:val="uk-UA"/>
        </w:rPr>
        <w:t>ів із</w:t>
      </w:r>
      <w:r w:rsidRPr="007D4C20">
        <w:rPr>
          <w:color w:val="000000"/>
          <w:sz w:val="28"/>
          <w:szCs w:val="28"/>
        </w:rPr>
        <w:t xml:space="preserve"> досягнен</w:t>
      </w:r>
      <w:r w:rsidRPr="007D4C20">
        <w:rPr>
          <w:color w:val="000000"/>
          <w:sz w:val="28"/>
          <w:szCs w:val="28"/>
          <w:lang w:val="uk-UA"/>
        </w:rPr>
        <w:t>нями</w:t>
      </w:r>
      <w:r w:rsidRPr="007D4C20">
        <w:rPr>
          <w:color w:val="000000"/>
          <w:sz w:val="28"/>
          <w:szCs w:val="28"/>
        </w:rPr>
        <w:t xml:space="preserve"> українського мистецтва, зокрема, у контексті світової мистецької спадщини.</w:t>
      </w:r>
    </w:p>
    <w:p w:rsidR="007D4C20" w:rsidRPr="007D4C20" w:rsidRDefault="007D4C20" w:rsidP="007D4C20">
      <w:pPr>
        <w:autoSpaceDE/>
        <w:autoSpaceDN/>
        <w:adjustRightInd/>
        <w:ind w:firstLine="567"/>
        <w:jc w:val="both"/>
        <w:rPr>
          <w:color w:val="000000"/>
          <w:sz w:val="28"/>
          <w:szCs w:val="28"/>
        </w:rPr>
      </w:pPr>
      <w:r w:rsidRPr="007D4C20">
        <w:rPr>
          <w:color w:val="000000"/>
          <w:sz w:val="28"/>
          <w:szCs w:val="28"/>
        </w:rPr>
        <w:t>Наскрізна змістова лінія "Здоров'я і безпека" націлена на формування духовно, емоційно, соціально і фізично повноцінного члена суспільства, який здатний дотримуватися здорового способу життя і формувати безпечне життєве середовище. Її реалізація засобами мистецтва сприятиме розвитку емоційного інтелекту, гармонізації інтелектуальної та емоційної сфер особистості. Це відбувається у процесі усвідомлення учнями впливу мистецтва на емоційну сферу людини, зокрема, через емоційно-образне пізнання навколишнього світу на основі синтезу різних видів мистецтва; ознайомлення з елементами арттерапії, які сприятимуть збагаченню емоційно-</w:t>
      </w:r>
      <w:r w:rsidRPr="007D4C20">
        <w:rPr>
          <w:color w:val="000000"/>
          <w:sz w:val="28"/>
          <w:szCs w:val="28"/>
          <w:lang w:val="uk-UA"/>
        </w:rPr>
        <w:t>ч</w:t>
      </w:r>
      <w:r w:rsidRPr="007D4C20">
        <w:rPr>
          <w:color w:val="000000"/>
          <w:sz w:val="28"/>
          <w:szCs w:val="28"/>
        </w:rPr>
        <w:t xml:space="preserve">уттєвої сфери школярів. </w:t>
      </w:r>
    </w:p>
    <w:p w:rsidR="007D4C20" w:rsidRPr="007D4C20" w:rsidRDefault="007D4C20" w:rsidP="007D4C20">
      <w:pPr>
        <w:autoSpaceDE/>
        <w:autoSpaceDN/>
        <w:adjustRightInd/>
        <w:ind w:firstLine="567"/>
        <w:jc w:val="both"/>
        <w:rPr>
          <w:color w:val="000000"/>
          <w:sz w:val="28"/>
          <w:szCs w:val="28"/>
        </w:rPr>
      </w:pPr>
      <w:r w:rsidRPr="007D4C20">
        <w:rPr>
          <w:color w:val="000000"/>
          <w:sz w:val="28"/>
          <w:szCs w:val="28"/>
        </w:rPr>
        <w:t xml:space="preserve">Наскрізна змістова лінія "Підприємливість та фінансова грамотність" націлена на формування проактивної особистості, яка вміє планувати й досягати поставлених цілей, розвиває свої лідерські якості тощо. Вона реалізується у процесі формування в учнів умінь реально визначати свої сильні і слабкі сторони; мотивації учнів до виявлення творчих ініціатив та сприяння їх реалізації, зокрема, через </w:t>
      </w:r>
      <w:r w:rsidRPr="007D4C20">
        <w:rPr>
          <w:color w:val="000000"/>
          <w:sz w:val="28"/>
          <w:szCs w:val="28"/>
        </w:rPr>
        <w:lastRenderedPageBreak/>
        <w:t>втілення їх у практичній художньо-творчій діяльності (індивідуальній та колективній).</w:t>
      </w:r>
    </w:p>
    <w:p w:rsidR="007D4C20" w:rsidRPr="007D4C20" w:rsidRDefault="007D4C20" w:rsidP="007D4C20">
      <w:pPr>
        <w:autoSpaceDE/>
        <w:autoSpaceDN/>
        <w:adjustRightInd/>
        <w:jc w:val="both"/>
        <w:rPr>
          <w:color w:val="000000"/>
          <w:sz w:val="28"/>
          <w:szCs w:val="28"/>
        </w:rPr>
      </w:pPr>
    </w:p>
    <w:p w:rsidR="007D4C20" w:rsidRPr="007D4C20" w:rsidRDefault="007D4C20" w:rsidP="007D4C20">
      <w:pPr>
        <w:autoSpaceDE/>
        <w:autoSpaceDN/>
        <w:adjustRightInd/>
        <w:jc w:val="center"/>
        <w:rPr>
          <w:color w:val="000000"/>
          <w:sz w:val="28"/>
          <w:szCs w:val="28"/>
        </w:rPr>
      </w:pPr>
      <w:r w:rsidRPr="007D4C20">
        <w:rPr>
          <w:b/>
          <w:color w:val="000000"/>
          <w:sz w:val="28"/>
          <w:szCs w:val="28"/>
        </w:rPr>
        <w:t>Структура програми</w:t>
      </w:r>
    </w:p>
    <w:tbl>
      <w:tblPr>
        <w:tblW w:w="9685" w:type="dxa"/>
        <w:tblInd w:w="115" w:type="dxa"/>
        <w:tblLayout w:type="fixed"/>
        <w:tblLook w:val="0000" w:firstRow="0" w:lastRow="0" w:firstColumn="0" w:lastColumn="0" w:noHBand="0" w:noVBand="0"/>
      </w:tblPr>
      <w:tblGrid>
        <w:gridCol w:w="709"/>
        <w:gridCol w:w="5290"/>
        <w:gridCol w:w="3686"/>
      </w:tblGrid>
      <w:tr w:rsidR="007D4C20" w:rsidRPr="007D4C20" w:rsidTr="000C508E">
        <w:tc>
          <w:tcPr>
            <w:tcW w:w="709" w:type="dxa"/>
            <w:tcBorders>
              <w:top w:val="single" w:sz="6" w:space="0" w:color="000000"/>
              <w:left w:val="single" w:sz="6" w:space="0" w:color="000000"/>
              <w:bottom w:val="single" w:sz="6" w:space="0" w:color="000000"/>
              <w:right w:val="single" w:sz="6" w:space="0" w:color="000000"/>
            </w:tcBorders>
          </w:tcPr>
          <w:p w:rsidR="007D4C20" w:rsidRPr="007D4C20" w:rsidRDefault="007D4C20" w:rsidP="007D4C20">
            <w:pPr>
              <w:autoSpaceDE/>
              <w:autoSpaceDN/>
              <w:adjustRightInd/>
              <w:rPr>
                <w:color w:val="000000"/>
                <w:sz w:val="28"/>
                <w:szCs w:val="28"/>
              </w:rPr>
            </w:pPr>
            <w:r w:rsidRPr="007D4C20">
              <w:rPr>
                <w:i/>
                <w:color w:val="000000"/>
                <w:sz w:val="28"/>
                <w:szCs w:val="28"/>
              </w:rPr>
              <w:t>№</w:t>
            </w:r>
          </w:p>
        </w:tc>
        <w:tc>
          <w:tcPr>
            <w:tcW w:w="5290" w:type="dxa"/>
            <w:tcBorders>
              <w:top w:val="single" w:sz="6" w:space="0" w:color="000000"/>
              <w:left w:val="single" w:sz="6" w:space="0" w:color="000000"/>
              <w:bottom w:val="single" w:sz="6" w:space="0" w:color="000000"/>
              <w:right w:val="single" w:sz="6" w:space="0" w:color="000000"/>
            </w:tcBorders>
          </w:tcPr>
          <w:p w:rsidR="007D4C20" w:rsidRPr="007D4C20" w:rsidRDefault="007D4C20" w:rsidP="007D4C20">
            <w:pPr>
              <w:keepNext/>
              <w:autoSpaceDE/>
              <w:autoSpaceDN/>
              <w:adjustRightInd/>
              <w:ind w:firstLine="284"/>
              <w:jc w:val="center"/>
              <w:rPr>
                <w:color w:val="000000"/>
                <w:sz w:val="28"/>
                <w:szCs w:val="28"/>
              </w:rPr>
            </w:pPr>
            <w:r w:rsidRPr="007D4C20">
              <w:rPr>
                <w:color w:val="000000"/>
                <w:sz w:val="28"/>
                <w:szCs w:val="28"/>
              </w:rPr>
              <w:t>Пізнавальна складова</w:t>
            </w:r>
          </w:p>
          <w:p w:rsidR="007D4C20" w:rsidRPr="007D4C20" w:rsidRDefault="007D4C20" w:rsidP="007D4C20">
            <w:pPr>
              <w:keepNext/>
              <w:autoSpaceDE/>
              <w:autoSpaceDN/>
              <w:adjustRightInd/>
              <w:ind w:firstLine="284"/>
              <w:jc w:val="center"/>
              <w:rPr>
                <w:color w:val="000000"/>
                <w:sz w:val="28"/>
                <w:szCs w:val="28"/>
              </w:rPr>
            </w:pPr>
            <w:r w:rsidRPr="007D4C20">
              <w:rPr>
                <w:color w:val="000000"/>
                <w:sz w:val="28"/>
                <w:szCs w:val="28"/>
              </w:rPr>
              <w:t>(2 години на тиждень)</w:t>
            </w:r>
          </w:p>
        </w:tc>
        <w:tc>
          <w:tcPr>
            <w:tcW w:w="3686" w:type="dxa"/>
            <w:tcBorders>
              <w:top w:val="single" w:sz="6" w:space="0" w:color="000000"/>
              <w:left w:val="single" w:sz="6" w:space="0" w:color="000000"/>
              <w:bottom w:val="single" w:sz="6" w:space="0" w:color="000000"/>
              <w:right w:val="single" w:sz="6" w:space="0" w:color="000000"/>
            </w:tcBorders>
          </w:tcPr>
          <w:p w:rsidR="007D4C20" w:rsidRPr="007D4C20" w:rsidRDefault="007D4C20" w:rsidP="007D4C20">
            <w:pPr>
              <w:keepNext/>
              <w:autoSpaceDE/>
              <w:autoSpaceDN/>
              <w:adjustRightInd/>
              <w:ind w:firstLine="284"/>
              <w:jc w:val="center"/>
              <w:rPr>
                <w:color w:val="000000"/>
                <w:sz w:val="28"/>
                <w:szCs w:val="28"/>
              </w:rPr>
            </w:pPr>
            <w:r w:rsidRPr="007D4C20">
              <w:rPr>
                <w:color w:val="000000"/>
                <w:sz w:val="28"/>
                <w:szCs w:val="28"/>
                <w:lang w:val="uk-UA"/>
              </w:rPr>
              <w:t>Х</w:t>
            </w:r>
            <w:r w:rsidRPr="007D4C20">
              <w:rPr>
                <w:color w:val="000000"/>
                <w:sz w:val="28"/>
                <w:szCs w:val="28"/>
              </w:rPr>
              <w:t xml:space="preserve">удожньо-практична складова </w:t>
            </w:r>
          </w:p>
          <w:p w:rsidR="007D4C20" w:rsidRPr="007D4C20" w:rsidRDefault="007D4C20" w:rsidP="007D4C20">
            <w:pPr>
              <w:keepNext/>
              <w:autoSpaceDE/>
              <w:autoSpaceDN/>
              <w:adjustRightInd/>
              <w:ind w:firstLine="284"/>
              <w:jc w:val="center"/>
              <w:rPr>
                <w:color w:val="000000"/>
                <w:sz w:val="28"/>
                <w:szCs w:val="28"/>
              </w:rPr>
            </w:pPr>
            <w:r w:rsidRPr="007D4C20">
              <w:rPr>
                <w:color w:val="000000"/>
                <w:sz w:val="28"/>
                <w:szCs w:val="28"/>
              </w:rPr>
              <w:t>(3 години на тиждень)</w:t>
            </w:r>
          </w:p>
        </w:tc>
      </w:tr>
      <w:tr w:rsidR="007D4C20" w:rsidRPr="007D4C20" w:rsidTr="000C508E">
        <w:trPr>
          <w:trHeight w:val="240"/>
        </w:trPr>
        <w:tc>
          <w:tcPr>
            <w:tcW w:w="709" w:type="dxa"/>
            <w:tcBorders>
              <w:top w:val="single" w:sz="6" w:space="0" w:color="000000"/>
              <w:left w:val="single" w:sz="6" w:space="0" w:color="000000"/>
              <w:bottom w:val="single" w:sz="6" w:space="0" w:color="000000"/>
              <w:right w:val="single" w:sz="6" w:space="0" w:color="000000"/>
            </w:tcBorders>
          </w:tcPr>
          <w:p w:rsidR="007D4C20" w:rsidRPr="007D4C20" w:rsidRDefault="007D4C20" w:rsidP="007D4C20">
            <w:pPr>
              <w:autoSpaceDE/>
              <w:autoSpaceDN/>
              <w:adjustRightInd/>
              <w:jc w:val="both"/>
              <w:rPr>
                <w:color w:val="000000"/>
                <w:sz w:val="28"/>
                <w:szCs w:val="28"/>
              </w:rPr>
            </w:pPr>
          </w:p>
        </w:tc>
        <w:tc>
          <w:tcPr>
            <w:tcW w:w="8976" w:type="dxa"/>
            <w:gridSpan w:val="2"/>
            <w:tcBorders>
              <w:top w:val="single" w:sz="6" w:space="0" w:color="000000"/>
              <w:left w:val="single" w:sz="6" w:space="0" w:color="000000"/>
              <w:bottom w:val="single" w:sz="6" w:space="0" w:color="000000"/>
              <w:right w:val="single" w:sz="6" w:space="0" w:color="000000"/>
            </w:tcBorders>
          </w:tcPr>
          <w:p w:rsidR="007D4C20" w:rsidRPr="00740224" w:rsidRDefault="007D4C20" w:rsidP="007D4C20">
            <w:pPr>
              <w:autoSpaceDE/>
              <w:autoSpaceDN/>
              <w:adjustRightInd/>
              <w:ind w:firstLine="284"/>
              <w:jc w:val="center"/>
              <w:rPr>
                <w:b/>
                <w:color w:val="000000"/>
                <w:sz w:val="28"/>
                <w:szCs w:val="28"/>
                <w:lang w:val="uk-UA"/>
              </w:rPr>
            </w:pPr>
            <w:r w:rsidRPr="007D4C20">
              <w:rPr>
                <w:b/>
                <w:color w:val="000000"/>
                <w:sz w:val="28"/>
                <w:szCs w:val="28"/>
              </w:rPr>
              <w:t>1</w:t>
            </w:r>
            <w:r w:rsidRPr="007D4C20">
              <w:rPr>
                <w:b/>
                <w:color w:val="000000"/>
                <w:sz w:val="28"/>
                <w:szCs w:val="28"/>
                <w:lang w:val="uk-UA"/>
              </w:rPr>
              <w:t>0</w:t>
            </w:r>
            <w:r w:rsidRPr="007D4C20">
              <w:rPr>
                <w:b/>
                <w:color w:val="000000"/>
                <w:sz w:val="28"/>
                <w:szCs w:val="28"/>
              </w:rPr>
              <w:t xml:space="preserve"> клас</w:t>
            </w:r>
            <w:r w:rsidR="00740224">
              <w:rPr>
                <w:b/>
                <w:color w:val="000000"/>
                <w:sz w:val="28"/>
                <w:szCs w:val="28"/>
                <w:lang w:val="uk-UA"/>
              </w:rPr>
              <w:t xml:space="preserve"> 1 семестр</w:t>
            </w:r>
          </w:p>
        </w:tc>
      </w:tr>
      <w:tr w:rsidR="007D4C20" w:rsidRPr="007D4C20" w:rsidTr="000C508E">
        <w:trPr>
          <w:trHeight w:val="240"/>
        </w:trPr>
        <w:tc>
          <w:tcPr>
            <w:tcW w:w="709" w:type="dxa"/>
            <w:tcBorders>
              <w:top w:val="single" w:sz="6" w:space="0" w:color="000000"/>
              <w:left w:val="single" w:sz="6" w:space="0" w:color="000000"/>
              <w:bottom w:val="single" w:sz="6" w:space="0" w:color="000000"/>
              <w:right w:val="single" w:sz="6" w:space="0" w:color="000000"/>
            </w:tcBorders>
          </w:tcPr>
          <w:p w:rsidR="007D4C20" w:rsidRPr="007D4C20" w:rsidRDefault="007D4C20" w:rsidP="007D4C20">
            <w:pPr>
              <w:autoSpaceDE/>
              <w:autoSpaceDN/>
              <w:adjustRightInd/>
              <w:rPr>
                <w:color w:val="000000"/>
                <w:sz w:val="28"/>
                <w:szCs w:val="28"/>
              </w:rPr>
            </w:pPr>
            <w:r w:rsidRPr="007D4C20">
              <w:rPr>
                <w:color w:val="000000"/>
                <w:sz w:val="28"/>
                <w:szCs w:val="28"/>
              </w:rPr>
              <w:t>1</w:t>
            </w:r>
          </w:p>
        </w:tc>
        <w:tc>
          <w:tcPr>
            <w:tcW w:w="5290" w:type="dxa"/>
            <w:tcBorders>
              <w:top w:val="single" w:sz="6" w:space="0" w:color="000000"/>
              <w:left w:val="single" w:sz="6" w:space="0" w:color="000000"/>
              <w:bottom w:val="single" w:sz="6" w:space="0" w:color="000000"/>
              <w:right w:val="single" w:sz="6" w:space="0" w:color="000000"/>
            </w:tcBorders>
          </w:tcPr>
          <w:p w:rsidR="007D4C20" w:rsidRPr="007D4C20" w:rsidRDefault="007D4C20" w:rsidP="007D4C20">
            <w:pPr>
              <w:autoSpaceDE/>
              <w:autoSpaceDN/>
              <w:adjustRightInd/>
              <w:jc w:val="both"/>
              <w:rPr>
                <w:color w:val="000000"/>
                <w:sz w:val="28"/>
                <w:szCs w:val="28"/>
              </w:rPr>
            </w:pPr>
            <w:r w:rsidRPr="007D4C20">
              <w:rPr>
                <w:color w:val="000000"/>
                <w:sz w:val="28"/>
                <w:szCs w:val="28"/>
              </w:rPr>
              <w:t xml:space="preserve">Мистецтво африканського культурного регіону </w:t>
            </w:r>
          </w:p>
        </w:tc>
        <w:tc>
          <w:tcPr>
            <w:tcW w:w="3686" w:type="dxa"/>
            <w:vMerge w:val="restart"/>
            <w:tcBorders>
              <w:top w:val="single" w:sz="6" w:space="0" w:color="000000"/>
              <w:left w:val="single" w:sz="6" w:space="0" w:color="000000"/>
              <w:right w:val="single" w:sz="6" w:space="0" w:color="000000"/>
            </w:tcBorders>
          </w:tcPr>
          <w:p w:rsidR="007D4C20" w:rsidRPr="007D4C20" w:rsidRDefault="007D4C20" w:rsidP="007D4C20">
            <w:pPr>
              <w:autoSpaceDE/>
              <w:autoSpaceDN/>
              <w:adjustRightInd/>
              <w:jc w:val="both"/>
              <w:rPr>
                <w:color w:val="000000"/>
                <w:sz w:val="28"/>
                <w:szCs w:val="28"/>
              </w:rPr>
            </w:pPr>
            <w:r w:rsidRPr="007D4C20">
              <w:rPr>
                <w:color w:val="000000"/>
                <w:sz w:val="28"/>
                <w:szCs w:val="28"/>
              </w:rPr>
              <w:t>Практичний (і) модуль (і)</w:t>
            </w:r>
          </w:p>
        </w:tc>
      </w:tr>
      <w:tr w:rsidR="007D4C20" w:rsidRPr="007D4C20" w:rsidTr="000C508E">
        <w:trPr>
          <w:trHeight w:val="240"/>
        </w:trPr>
        <w:tc>
          <w:tcPr>
            <w:tcW w:w="709" w:type="dxa"/>
            <w:tcBorders>
              <w:top w:val="single" w:sz="6" w:space="0" w:color="000000"/>
              <w:left w:val="single" w:sz="6" w:space="0" w:color="000000"/>
              <w:bottom w:val="single" w:sz="6" w:space="0" w:color="000000"/>
              <w:right w:val="single" w:sz="6" w:space="0" w:color="000000"/>
            </w:tcBorders>
          </w:tcPr>
          <w:p w:rsidR="007D4C20" w:rsidRPr="007D4C20" w:rsidRDefault="007D4C20" w:rsidP="007D4C20">
            <w:pPr>
              <w:autoSpaceDE/>
              <w:autoSpaceDN/>
              <w:adjustRightInd/>
              <w:rPr>
                <w:color w:val="000000"/>
                <w:sz w:val="28"/>
                <w:szCs w:val="28"/>
              </w:rPr>
            </w:pPr>
            <w:r w:rsidRPr="007D4C20">
              <w:rPr>
                <w:color w:val="000000"/>
                <w:sz w:val="28"/>
                <w:szCs w:val="28"/>
              </w:rPr>
              <w:t>2</w:t>
            </w:r>
          </w:p>
        </w:tc>
        <w:tc>
          <w:tcPr>
            <w:tcW w:w="5290" w:type="dxa"/>
            <w:tcBorders>
              <w:top w:val="single" w:sz="6" w:space="0" w:color="000000"/>
              <w:left w:val="single" w:sz="6" w:space="0" w:color="000000"/>
              <w:bottom w:val="single" w:sz="6" w:space="0" w:color="000000"/>
              <w:right w:val="single" w:sz="6" w:space="0" w:color="000000"/>
            </w:tcBorders>
          </w:tcPr>
          <w:p w:rsidR="007D4C20" w:rsidRPr="007D4C20" w:rsidRDefault="007D4C20" w:rsidP="007D4C20">
            <w:pPr>
              <w:autoSpaceDE/>
              <w:autoSpaceDN/>
              <w:adjustRightInd/>
              <w:jc w:val="both"/>
              <w:rPr>
                <w:color w:val="000000"/>
                <w:sz w:val="28"/>
                <w:szCs w:val="28"/>
              </w:rPr>
            </w:pPr>
            <w:r w:rsidRPr="007D4C20">
              <w:rPr>
                <w:color w:val="000000"/>
                <w:sz w:val="28"/>
                <w:szCs w:val="28"/>
              </w:rPr>
              <w:t>Мистецтво американського культурного регіону</w:t>
            </w:r>
          </w:p>
        </w:tc>
        <w:tc>
          <w:tcPr>
            <w:tcW w:w="3686" w:type="dxa"/>
            <w:vMerge/>
            <w:tcBorders>
              <w:top w:val="single" w:sz="6" w:space="0" w:color="000000"/>
              <w:left w:val="single" w:sz="6" w:space="0" w:color="000000"/>
              <w:right w:val="single" w:sz="6" w:space="0" w:color="000000"/>
            </w:tcBorders>
          </w:tcPr>
          <w:p w:rsidR="007D4C20" w:rsidRPr="007D4C20" w:rsidRDefault="007D4C20" w:rsidP="007D4C20">
            <w:pPr>
              <w:autoSpaceDE/>
              <w:autoSpaceDN/>
              <w:adjustRightInd/>
              <w:jc w:val="both"/>
              <w:rPr>
                <w:color w:val="000000"/>
                <w:sz w:val="28"/>
                <w:szCs w:val="28"/>
              </w:rPr>
            </w:pPr>
          </w:p>
        </w:tc>
      </w:tr>
      <w:tr w:rsidR="007D4C20" w:rsidRPr="007D4C20" w:rsidTr="000C508E">
        <w:trPr>
          <w:trHeight w:val="240"/>
        </w:trPr>
        <w:tc>
          <w:tcPr>
            <w:tcW w:w="709" w:type="dxa"/>
            <w:tcBorders>
              <w:top w:val="single" w:sz="6" w:space="0" w:color="000000"/>
              <w:left w:val="single" w:sz="6" w:space="0" w:color="000000"/>
              <w:bottom w:val="single" w:sz="6" w:space="0" w:color="000000"/>
              <w:right w:val="single" w:sz="6" w:space="0" w:color="000000"/>
            </w:tcBorders>
          </w:tcPr>
          <w:p w:rsidR="007D4C20" w:rsidRPr="007D4C20" w:rsidRDefault="007D4C20" w:rsidP="007D4C20">
            <w:pPr>
              <w:autoSpaceDE/>
              <w:autoSpaceDN/>
              <w:adjustRightInd/>
              <w:rPr>
                <w:color w:val="000000"/>
                <w:sz w:val="28"/>
                <w:szCs w:val="28"/>
              </w:rPr>
            </w:pPr>
            <w:r w:rsidRPr="007D4C20">
              <w:rPr>
                <w:color w:val="000000"/>
                <w:sz w:val="28"/>
                <w:szCs w:val="28"/>
              </w:rPr>
              <w:t>3</w:t>
            </w:r>
          </w:p>
        </w:tc>
        <w:tc>
          <w:tcPr>
            <w:tcW w:w="5290" w:type="dxa"/>
            <w:tcBorders>
              <w:top w:val="single" w:sz="6" w:space="0" w:color="000000"/>
              <w:left w:val="single" w:sz="6" w:space="0" w:color="000000"/>
              <w:bottom w:val="single" w:sz="6" w:space="0" w:color="000000"/>
              <w:right w:val="single" w:sz="6" w:space="0" w:color="000000"/>
            </w:tcBorders>
          </w:tcPr>
          <w:p w:rsidR="007D4C20" w:rsidRPr="007D4C20" w:rsidRDefault="007D4C20" w:rsidP="007D4C20">
            <w:pPr>
              <w:autoSpaceDE/>
              <w:autoSpaceDN/>
              <w:adjustRightInd/>
              <w:jc w:val="both"/>
              <w:rPr>
                <w:color w:val="000000"/>
                <w:sz w:val="28"/>
                <w:szCs w:val="28"/>
              </w:rPr>
            </w:pPr>
            <w:r w:rsidRPr="007D4C20">
              <w:rPr>
                <w:color w:val="000000"/>
                <w:sz w:val="28"/>
                <w:szCs w:val="28"/>
              </w:rPr>
              <w:t xml:space="preserve">Мистецтво далекосхідного культурного регіону </w:t>
            </w:r>
          </w:p>
        </w:tc>
        <w:tc>
          <w:tcPr>
            <w:tcW w:w="3686" w:type="dxa"/>
            <w:vMerge/>
            <w:tcBorders>
              <w:top w:val="single" w:sz="6" w:space="0" w:color="000000"/>
              <w:left w:val="single" w:sz="6" w:space="0" w:color="000000"/>
              <w:right w:val="single" w:sz="6" w:space="0" w:color="000000"/>
            </w:tcBorders>
          </w:tcPr>
          <w:p w:rsidR="007D4C20" w:rsidRPr="007D4C20" w:rsidRDefault="007D4C20" w:rsidP="007D4C20">
            <w:pPr>
              <w:autoSpaceDE/>
              <w:autoSpaceDN/>
              <w:adjustRightInd/>
              <w:jc w:val="both"/>
              <w:rPr>
                <w:color w:val="000000"/>
                <w:sz w:val="28"/>
                <w:szCs w:val="28"/>
              </w:rPr>
            </w:pPr>
          </w:p>
        </w:tc>
      </w:tr>
      <w:tr w:rsidR="007D4C20" w:rsidRPr="007D4C20" w:rsidTr="000C508E">
        <w:trPr>
          <w:trHeight w:val="240"/>
        </w:trPr>
        <w:tc>
          <w:tcPr>
            <w:tcW w:w="709" w:type="dxa"/>
            <w:tcBorders>
              <w:top w:val="single" w:sz="6" w:space="0" w:color="000000"/>
              <w:left w:val="single" w:sz="6" w:space="0" w:color="000000"/>
              <w:bottom w:val="single" w:sz="6" w:space="0" w:color="000000"/>
              <w:right w:val="single" w:sz="6" w:space="0" w:color="000000"/>
            </w:tcBorders>
          </w:tcPr>
          <w:p w:rsidR="007D4C20" w:rsidRPr="007D4C20" w:rsidRDefault="007D4C20" w:rsidP="007D4C20">
            <w:pPr>
              <w:autoSpaceDE/>
              <w:autoSpaceDN/>
              <w:adjustRightInd/>
              <w:rPr>
                <w:color w:val="000000"/>
                <w:sz w:val="28"/>
                <w:szCs w:val="28"/>
              </w:rPr>
            </w:pPr>
            <w:r w:rsidRPr="007D4C20">
              <w:rPr>
                <w:color w:val="000000"/>
                <w:sz w:val="28"/>
                <w:szCs w:val="28"/>
              </w:rPr>
              <w:t>4</w:t>
            </w:r>
          </w:p>
        </w:tc>
        <w:tc>
          <w:tcPr>
            <w:tcW w:w="5290" w:type="dxa"/>
            <w:tcBorders>
              <w:top w:val="single" w:sz="6" w:space="0" w:color="000000"/>
              <w:left w:val="single" w:sz="6" w:space="0" w:color="000000"/>
              <w:bottom w:val="single" w:sz="6" w:space="0" w:color="000000"/>
              <w:right w:val="single" w:sz="6" w:space="0" w:color="000000"/>
            </w:tcBorders>
          </w:tcPr>
          <w:p w:rsidR="007D4C20" w:rsidRPr="007D4C20" w:rsidRDefault="007D4C20" w:rsidP="007D4C20">
            <w:pPr>
              <w:autoSpaceDE/>
              <w:autoSpaceDN/>
              <w:adjustRightInd/>
              <w:jc w:val="both"/>
              <w:rPr>
                <w:color w:val="000000"/>
                <w:sz w:val="28"/>
                <w:szCs w:val="28"/>
              </w:rPr>
            </w:pPr>
            <w:r w:rsidRPr="007D4C20">
              <w:rPr>
                <w:color w:val="000000"/>
                <w:sz w:val="28"/>
                <w:szCs w:val="28"/>
              </w:rPr>
              <w:t>Мистецтво індійського культурного регіону</w:t>
            </w:r>
          </w:p>
        </w:tc>
        <w:tc>
          <w:tcPr>
            <w:tcW w:w="3686" w:type="dxa"/>
            <w:vMerge/>
            <w:tcBorders>
              <w:top w:val="single" w:sz="6" w:space="0" w:color="000000"/>
              <w:left w:val="single" w:sz="6" w:space="0" w:color="000000"/>
              <w:right w:val="single" w:sz="6" w:space="0" w:color="000000"/>
            </w:tcBorders>
          </w:tcPr>
          <w:p w:rsidR="007D4C20" w:rsidRPr="007D4C20" w:rsidRDefault="007D4C20" w:rsidP="007D4C20">
            <w:pPr>
              <w:autoSpaceDE/>
              <w:autoSpaceDN/>
              <w:adjustRightInd/>
              <w:jc w:val="both"/>
              <w:rPr>
                <w:color w:val="000000"/>
                <w:sz w:val="28"/>
                <w:szCs w:val="28"/>
              </w:rPr>
            </w:pPr>
          </w:p>
        </w:tc>
      </w:tr>
      <w:tr w:rsidR="007D4C20" w:rsidRPr="007D4C20" w:rsidTr="000C508E">
        <w:trPr>
          <w:trHeight w:val="240"/>
        </w:trPr>
        <w:tc>
          <w:tcPr>
            <w:tcW w:w="709" w:type="dxa"/>
            <w:tcBorders>
              <w:top w:val="single" w:sz="6" w:space="0" w:color="000000"/>
              <w:left w:val="single" w:sz="6" w:space="0" w:color="000000"/>
              <w:bottom w:val="single" w:sz="6" w:space="0" w:color="000000"/>
              <w:right w:val="single" w:sz="6" w:space="0" w:color="000000"/>
            </w:tcBorders>
          </w:tcPr>
          <w:p w:rsidR="007D4C20" w:rsidRPr="007D4C20" w:rsidRDefault="007D4C20" w:rsidP="007D4C20">
            <w:pPr>
              <w:autoSpaceDE/>
              <w:autoSpaceDN/>
              <w:adjustRightInd/>
              <w:rPr>
                <w:color w:val="000000"/>
                <w:sz w:val="28"/>
                <w:szCs w:val="28"/>
              </w:rPr>
            </w:pPr>
            <w:r w:rsidRPr="007D4C20">
              <w:rPr>
                <w:color w:val="000000"/>
                <w:sz w:val="28"/>
                <w:szCs w:val="28"/>
              </w:rPr>
              <w:t>5</w:t>
            </w:r>
          </w:p>
        </w:tc>
        <w:tc>
          <w:tcPr>
            <w:tcW w:w="5290" w:type="dxa"/>
            <w:tcBorders>
              <w:top w:val="single" w:sz="6" w:space="0" w:color="000000"/>
              <w:left w:val="single" w:sz="6" w:space="0" w:color="000000"/>
              <w:bottom w:val="single" w:sz="6" w:space="0" w:color="000000"/>
              <w:right w:val="single" w:sz="6" w:space="0" w:color="000000"/>
            </w:tcBorders>
          </w:tcPr>
          <w:p w:rsidR="007D4C20" w:rsidRPr="007D4C20" w:rsidRDefault="007D4C20" w:rsidP="007D4C20">
            <w:pPr>
              <w:autoSpaceDE/>
              <w:autoSpaceDN/>
              <w:adjustRightInd/>
              <w:jc w:val="both"/>
              <w:rPr>
                <w:color w:val="000000"/>
                <w:sz w:val="28"/>
                <w:szCs w:val="28"/>
              </w:rPr>
            </w:pPr>
            <w:r w:rsidRPr="007D4C20">
              <w:rPr>
                <w:color w:val="000000"/>
                <w:sz w:val="28"/>
                <w:szCs w:val="28"/>
              </w:rPr>
              <w:t>Мистецтво арабо-мусульманського культурного регіону</w:t>
            </w:r>
          </w:p>
        </w:tc>
        <w:tc>
          <w:tcPr>
            <w:tcW w:w="3686" w:type="dxa"/>
            <w:vMerge/>
            <w:tcBorders>
              <w:top w:val="single" w:sz="6" w:space="0" w:color="000000"/>
              <w:left w:val="single" w:sz="6" w:space="0" w:color="000000"/>
              <w:bottom w:val="single" w:sz="6" w:space="0" w:color="000000"/>
              <w:right w:val="single" w:sz="6" w:space="0" w:color="000000"/>
            </w:tcBorders>
          </w:tcPr>
          <w:p w:rsidR="007D4C20" w:rsidRPr="007D4C20" w:rsidRDefault="007D4C20" w:rsidP="007D4C20">
            <w:pPr>
              <w:autoSpaceDE/>
              <w:autoSpaceDN/>
              <w:adjustRightInd/>
              <w:jc w:val="both"/>
              <w:rPr>
                <w:color w:val="000000"/>
                <w:sz w:val="28"/>
                <w:szCs w:val="28"/>
              </w:rPr>
            </w:pPr>
          </w:p>
        </w:tc>
      </w:tr>
      <w:tr w:rsidR="007D4C20" w:rsidRPr="007D4C20" w:rsidTr="000C508E">
        <w:tc>
          <w:tcPr>
            <w:tcW w:w="709" w:type="dxa"/>
            <w:tcBorders>
              <w:top w:val="single" w:sz="6" w:space="0" w:color="000000"/>
              <w:left w:val="single" w:sz="6" w:space="0" w:color="000000"/>
              <w:bottom w:val="single" w:sz="6" w:space="0" w:color="000000"/>
              <w:right w:val="single" w:sz="6" w:space="0" w:color="000000"/>
            </w:tcBorders>
          </w:tcPr>
          <w:p w:rsidR="007D4C20" w:rsidRPr="007D4C20" w:rsidRDefault="007D4C20" w:rsidP="007D4C20">
            <w:pPr>
              <w:autoSpaceDE/>
              <w:autoSpaceDN/>
              <w:adjustRightInd/>
              <w:ind w:firstLine="284"/>
              <w:rPr>
                <w:color w:val="000000"/>
                <w:sz w:val="28"/>
                <w:szCs w:val="28"/>
              </w:rPr>
            </w:pPr>
          </w:p>
        </w:tc>
        <w:tc>
          <w:tcPr>
            <w:tcW w:w="8976" w:type="dxa"/>
            <w:gridSpan w:val="2"/>
            <w:tcBorders>
              <w:top w:val="single" w:sz="6" w:space="0" w:color="000000"/>
              <w:left w:val="single" w:sz="6" w:space="0" w:color="000000"/>
              <w:bottom w:val="single" w:sz="6" w:space="0" w:color="000000"/>
              <w:right w:val="single" w:sz="6" w:space="0" w:color="000000"/>
            </w:tcBorders>
          </w:tcPr>
          <w:p w:rsidR="007D4C20" w:rsidRPr="007D4C20" w:rsidRDefault="007D4C20" w:rsidP="00740224">
            <w:pPr>
              <w:autoSpaceDE/>
              <w:autoSpaceDN/>
              <w:adjustRightInd/>
              <w:jc w:val="center"/>
              <w:rPr>
                <w:b/>
                <w:color w:val="000000"/>
                <w:sz w:val="28"/>
                <w:szCs w:val="28"/>
                <w:lang w:val="uk-UA"/>
              </w:rPr>
            </w:pPr>
            <w:r w:rsidRPr="007D4C20">
              <w:rPr>
                <w:b/>
                <w:color w:val="000000"/>
                <w:sz w:val="28"/>
                <w:szCs w:val="28"/>
                <w:lang w:val="uk-UA"/>
              </w:rPr>
              <w:t>1</w:t>
            </w:r>
            <w:r w:rsidR="00740224">
              <w:rPr>
                <w:b/>
                <w:color w:val="000000"/>
                <w:sz w:val="28"/>
                <w:szCs w:val="28"/>
                <w:lang w:val="uk-UA"/>
              </w:rPr>
              <w:t>0</w:t>
            </w:r>
            <w:r w:rsidRPr="007D4C20">
              <w:rPr>
                <w:b/>
                <w:color w:val="000000"/>
                <w:sz w:val="28"/>
                <w:szCs w:val="28"/>
                <w:lang w:val="uk-UA"/>
              </w:rPr>
              <w:t xml:space="preserve"> клас</w:t>
            </w:r>
          </w:p>
        </w:tc>
      </w:tr>
      <w:tr w:rsidR="007D4C20" w:rsidRPr="007D4C20" w:rsidTr="000C508E">
        <w:tc>
          <w:tcPr>
            <w:tcW w:w="709" w:type="dxa"/>
            <w:tcBorders>
              <w:top w:val="single" w:sz="6" w:space="0" w:color="000000"/>
              <w:left w:val="single" w:sz="6" w:space="0" w:color="000000"/>
              <w:bottom w:val="single" w:sz="6" w:space="0" w:color="000000"/>
              <w:right w:val="single" w:sz="6" w:space="0" w:color="000000"/>
            </w:tcBorders>
          </w:tcPr>
          <w:p w:rsidR="007D4C20" w:rsidRPr="007D4C20" w:rsidRDefault="007D4C20" w:rsidP="007D4C20">
            <w:pPr>
              <w:autoSpaceDE/>
              <w:autoSpaceDN/>
              <w:adjustRightInd/>
              <w:ind w:firstLine="284"/>
              <w:rPr>
                <w:color w:val="000000"/>
                <w:sz w:val="28"/>
                <w:szCs w:val="28"/>
              </w:rPr>
            </w:pPr>
            <w:r w:rsidRPr="007D4C20">
              <w:rPr>
                <w:color w:val="000000"/>
                <w:sz w:val="28"/>
                <w:szCs w:val="28"/>
              </w:rPr>
              <w:t>1</w:t>
            </w:r>
          </w:p>
        </w:tc>
        <w:tc>
          <w:tcPr>
            <w:tcW w:w="5290" w:type="dxa"/>
            <w:tcBorders>
              <w:top w:val="single" w:sz="6" w:space="0" w:color="000000"/>
              <w:left w:val="single" w:sz="6" w:space="0" w:color="000000"/>
              <w:bottom w:val="single" w:sz="6" w:space="0" w:color="000000"/>
              <w:right w:val="single" w:sz="6" w:space="0" w:color="000000"/>
            </w:tcBorders>
          </w:tcPr>
          <w:p w:rsidR="007D4C20" w:rsidRPr="007D4C20" w:rsidRDefault="007D4C20" w:rsidP="007D4C20">
            <w:pPr>
              <w:autoSpaceDE/>
              <w:autoSpaceDN/>
              <w:adjustRightInd/>
              <w:jc w:val="both"/>
              <w:rPr>
                <w:color w:val="000000"/>
                <w:sz w:val="28"/>
                <w:szCs w:val="28"/>
              </w:rPr>
            </w:pPr>
            <w:r w:rsidRPr="007D4C20">
              <w:rPr>
                <w:color w:val="000000"/>
                <w:sz w:val="28"/>
                <w:szCs w:val="28"/>
              </w:rPr>
              <w:t>Мистецтво європейського культурного регіону.</w:t>
            </w:r>
          </w:p>
        </w:tc>
        <w:tc>
          <w:tcPr>
            <w:tcW w:w="3686" w:type="dxa"/>
            <w:vMerge w:val="restart"/>
            <w:tcBorders>
              <w:top w:val="single" w:sz="6" w:space="0" w:color="000000"/>
              <w:left w:val="single" w:sz="6" w:space="0" w:color="000000"/>
              <w:right w:val="single" w:sz="6" w:space="0" w:color="000000"/>
            </w:tcBorders>
          </w:tcPr>
          <w:p w:rsidR="007D4C20" w:rsidRPr="007D4C20" w:rsidRDefault="007D4C20" w:rsidP="007D4C20">
            <w:pPr>
              <w:autoSpaceDE/>
              <w:autoSpaceDN/>
              <w:adjustRightInd/>
              <w:jc w:val="center"/>
              <w:rPr>
                <w:color w:val="000000"/>
                <w:sz w:val="28"/>
                <w:szCs w:val="28"/>
              </w:rPr>
            </w:pPr>
            <w:r w:rsidRPr="007D4C20">
              <w:rPr>
                <w:color w:val="000000"/>
                <w:sz w:val="28"/>
                <w:szCs w:val="28"/>
              </w:rPr>
              <w:t>Практичний (і) модуль (і)</w:t>
            </w:r>
          </w:p>
        </w:tc>
      </w:tr>
      <w:tr w:rsidR="007D4C20" w:rsidRPr="007D4C20" w:rsidTr="000C508E">
        <w:trPr>
          <w:trHeight w:val="280"/>
        </w:trPr>
        <w:tc>
          <w:tcPr>
            <w:tcW w:w="709" w:type="dxa"/>
            <w:tcBorders>
              <w:top w:val="single" w:sz="6" w:space="0" w:color="000000"/>
              <w:left w:val="single" w:sz="6" w:space="0" w:color="000000"/>
              <w:bottom w:val="single" w:sz="6" w:space="0" w:color="000000"/>
              <w:right w:val="single" w:sz="6" w:space="0" w:color="000000"/>
            </w:tcBorders>
          </w:tcPr>
          <w:p w:rsidR="007D4C20" w:rsidRPr="007D4C20" w:rsidRDefault="007D4C20" w:rsidP="007D4C20">
            <w:pPr>
              <w:autoSpaceDE/>
              <w:autoSpaceDN/>
              <w:adjustRightInd/>
              <w:ind w:firstLine="284"/>
              <w:rPr>
                <w:color w:val="000000"/>
                <w:sz w:val="28"/>
                <w:szCs w:val="28"/>
              </w:rPr>
            </w:pPr>
            <w:r w:rsidRPr="007D4C20">
              <w:rPr>
                <w:color w:val="000000"/>
                <w:sz w:val="28"/>
                <w:szCs w:val="28"/>
              </w:rPr>
              <w:t>2</w:t>
            </w:r>
          </w:p>
        </w:tc>
        <w:tc>
          <w:tcPr>
            <w:tcW w:w="5290" w:type="dxa"/>
            <w:tcBorders>
              <w:top w:val="single" w:sz="6" w:space="0" w:color="000000"/>
              <w:left w:val="single" w:sz="6" w:space="0" w:color="000000"/>
              <w:bottom w:val="single" w:sz="6" w:space="0" w:color="000000"/>
              <w:right w:val="single" w:sz="6" w:space="0" w:color="000000"/>
            </w:tcBorders>
          </w:tcPr>
          <w:p w:rsidR="007D4C20" w:rsidRPr="007D4C20" w:rsidRDefault="007D4C20" w:rsidP="007D4C20">
            <w:pPr>
              <w:autoSpaceDE/>
              <w:autoSpaceDN/>
              <w:adjustRightInd/>
              <w:jc w:val="both"/>
              <w:rPr>
                <w:color w:val="000000"/>
                <w:sz w:val="28"/>
                <w:szCs w:val="28"/>
              </w:rPr>
            </w:pPr>
            <w:r w:rsidRPr="007D4C20">
              <w:rPr>
                <w:color w:val="000000"/>
                <w:sz w:val="28"/>
                <w:szCs w:val="28"/>
              </w:rPr>
              <w:t xml:space="preserve">Мистецтво європейського культурного регіону. Україна </w:t>
            </w:r>
          </w:p>
        </w:tc>
        <w:tc>
          <w:tcPr>
            <w:tcW w:w="3686" w:type="dxa"/>
            <w:vMerge/>
            <w:tcBorders>
              <w:top w:val="single" w:sz="6" w:space="0" w:color="000000"/>
              <w:left w:val="single" w:sz="6" w:space="0" w:color="000000"/>
              <w:right w:val="single" w:sz="6" w:space="0" w:color="000000"/>
            </w:tcBorders>
          </w:tcPr>
          <w:p w:rsidR="007D4C20" w:rsidRPr="007D4C20" w:rsidRDefault="007D4C20" w:rsidP="007D4C20">
            <w:pPr>
              <w:autoSpaceDE/>
              <w:autoSpaceDN/>
              <w:adjustRightInd/>
              <w:jc w:val="both"/>
              <w:rPr>
                <w:color w:val="000000"/>
                <w:sz w:val="28"/>
                <w:szCs w:val="28"/>
              </w:rPr>
            </w:pPr>
          </w:p>
        </w:tc>
      </w:tr>
    </w:tbl>
    <w:p w:rsidR="007D4C20" w:rsidRPr="007D4C20" w:rsidRDefault="007D4C20" w:rsidP="007D4C20">
      <w:pPr>
        <w:shd w:val="clear" w:color="auto" w:fill="FFFFFF"/>
        <w:autoSpaceDE/>
        <w:autoSpaceDN/>
        <w:adjustRightInd/>
        <w:jc w:val="center"/>
        <w:rPr>
          <w:color w:val="000000"/>
          <w:sz w:val="28"/>
          <w:szCs w:val="28"/>
        </w:rPr>
      </w:pPr>
    </w:p>
    <w:p w:rsidR="007D4C20" w:rsidRPr="007D4C20" w:rsidRDefault="007D4C20" w:rsidP="007D4C20">
      <w:pPr>
        <w:shd w:val="clear" w:color="auto" w:fill="FFFFFF"/>
        <w:autoSpaceDE/>
        <w:autoSpaceDN/>
        <w:adjustRightInd/>
        <w:jc w:val="center"/>
        <w:rPr>
          <w:b/>
          <w:i/>
          <w:color w:val="000000"/>
          <w:sz w:val="28"/>
          <w:szCs w:val="28"/>
        </w:rPr>
      </w:pPr>
      <w:r w:rsidRPr="007D4C20">
        <w:rPr>
          <w:b/>
          <w:i/>
          <w:color w:val="000000"/>
          <w:sz w:val="28"/>
          <w:szCs w:val="28"/>
        </w:rPr>
        <w:t>ПІЗНАВАЛЬНА СКЛАДОВА</w:t>
      </w:r>
    </w:p>
    <w:p w:rsidR="007D4C20" w:rsidRPr="007D4C20" w:rsidRDefault="007D4C20" w:rsidP="007D4C20">
      <w:pPr>
        <w:autoSpaceDE/>
        <w:autoSpaceDN/>
        <w:adjustRightInd/>
        <w:jc w:val="center"/>
        <w:rPr>
          <w:color w:val="000000"/>
          <w:sz w:val="28"/>
          <w:szCs w:val="28"/>
        </w:rPr>
      </w:pPr>
      <w:r w:rsidRPr="007D4C20">
        <w:rPr>
          <w:color w:val="000000"/>
          <w:sz w:val="28"/>
          <w:szCs w:val="28"/>
        </w:rPr>
        <w:t>1</w:t>
      </w:r>
      <w:r w:rsidRPr="007D4C20">
        <w:rPr>
          <w:color w:val="000000"/>
          <w:sz w:val="28"/>
          <w:szCs w:val="28"/>
          <w:lang w:val="uk-UA"/>
        </w:rPr>
        <w:t>0</w:t>
      </w:r>
      <w:r w:rsidRPr="007D4C20">
        <w:rPr>
          <w:color w:val="000000"/>
          <w:sz w:val="28"/>
          <w:szCs w:val="28"/>
        </w:rPr>
        <w:t xml:space="preserve"> клас</w:t>
      </w:r>
    </w:p>
    <w:p w:rsidR="007D4C20" w:rsidRPr="007D4C20" w:rsidRDefault="007D4C20" w:rsidP="007D4C20">
      <w:pPr>
        <w:autoSpaceDE/>
        <w:autoSpaceDN/>
        <w:adjustRightInd/>
        <w:jc w:val="center"/>
        <w:rPr>
          <w:color w:val="000000"/>
          <w:sz w:val="28"/>
          <w:szCs w:val="28"/>
        </w:rPr>
      </w:pPr>
      <w:r w:rsidRPr="007D4C20">
        <w:rPr>
          <w:color w:val="000000"/>
          <w:sz w:val="28"/>
          <w:szCs w:val="28"/>
        </w:rPr>
        <w:t>(</w:t>
      </w:r>
      <w:r w:rsidRPr="007D4C20">
        <w:rPr>
          <w:color w:val="000000"/>
          <w:sz w:val="28"/>
          <w:szCs w:val="28"/>
          <w:lang w:val="uk-UA"/>
        </w:rPr>
        <w:t>70</w:t>
      </w:r>
      <w:r w:rsidRPr="007D4C20">
        <w:rPr>
          <w:color w:val="000000"/>
          <w:sz w:val="28"/>
          <w:szCs w:val="28"/>
        </w:rPr>
        <w:t xml:space="preserve"> год. (</w:t>
      </w:r>
      <w:r w:rsidRPr="007D4C20">
        <w:rPr>
          <w:color w:val="000000"/>
          <w:sz w:val="28"/>
          <w:szCs w:val="28"/>
          <w:lang w:val="uk-UA"/>
        </w:rPr>
        <w:t>2</w:t>
      </w:r>
      <w:r w:rsidRPr="007D4C20">
        <w:rPr>
          <w:color w:val="000000"/>
          <w:sz w:val="28"/>
          <w:szCs w:val="28"/>
        </w:rPr>
        <w:t xml:space="preserve"> год. на тиждень), </w:t>
      </w:r>
      <w:r w:rsidRPr="007D4C20">
        <w:rPr>
          <w:color w:val="000000"/>
          <w:sz w:val="28"/>
          <w:szCs w:val="28"/>
          <w:lang w:val="uk-UA"/>
        </w:rPr>
        <w:t>4</w:t>
      </w:r>
      <w:r w:rsidRPr="007D4C20">
        <w:rPr>
          <w:color w:val="000000"/>
          <w:sz w:val="28"/>
          <w:szCs w:val="28"/>
        </w:rPr>
        <w:t xml:space="preserve"> год. - резервний час)</w:t>
      </w:r>
    </w:p>
    <w:tbl>
      <w:tblPr>
        <w:tblW w:w="10173"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29"/>
        <w:gridCol w:w="3544"/>
      </w:tblGrid>
      <w:tr w:rsidR="007D4C20" w:rsidRPr="007D4C20" w:rsidTr="000C508E">
        <w:tc>
          <w:tcPr>
            <w:tcW w:w="6629" w:type="dxa"/>
          </w:tcPr>
          <w:p w:rsidR="007D4C20" w:rsidRPr="007D4C20" w:rsidRDefault="007D4C20" w:rsidP="007D4C20">
            <w:pPr>
              <w:autoSpaceDE/>
              <w:autoSpaceDN/>
              <w:adjustRightInd/>
              <w:jc w:val="center"/>
              <w:rPr>
                <w:color w:val="000000"/>
                <w:sz w:val="28"/>
                <w:szCs w:val="28"/>
              </w:rPr>
            </w:pPr>
            <w:r w:rsidRPr="007D4C20">
              <w:rPr>
                <w:b/>
                <w:sz w:val="28"/>
                <w:szCs w:val="28"/>
              </w:rPr>
              <w:t>Очікувані результати навчально-пізнавальної діяльності учнів</w:t>
            </w:r>
          </w:p>
        </w:tc>
        <w:tc>
          <w:tcPr>
            <w:tcW w:w="3544" w:type="dxa"/>
          </w:tcPr>
          <w:p w:rsidR="007D4C20" w:rsidRPr="007D4C20" w:rsidRDefault="007D4C20" w:rsidP="007D4C20">
            <w:pPr>
              <w:autoSpaceDE/>
              <w:autoSpaceDN/>
              <w:adjustRightInd/>
              <w:jc w:val="center"/>
              <w:rPr>
                <w:color w:val="000000"/>
                <w:sz w:val="28"/>
                <w:szCs w:val="28"/>
              </w:rPr>
            </w:pPr>
            <w:r w:rsidRPr="007D4C20">
              <w:rPr>
                <w:b/>
                <w:sz w:val="28"/>
                <w:szCs w:val="28"/>
              </w:rPr>
              <w:t>Зміст навчального матеріалу</w:t>
            </w:r>
            <w:r w:rsidRPr="007D4C20">
              <w:rPr>
                <w:color w:val="000000"/>
                <w:sz w:val="28"/>
                <w:szCs w:val="28"/>
              </w:rPr>
              <w:t xml:space="preserve"> </w:t>
            </w:r>
          </w:p>
        </w:tc>
      </w:tr>
      <w:tr w:rsidR="007D4C20" w:rsidRPr="007D4C20" w:rsidTr="000C508E">
        <w:trPr>
          <w:trHeight w:val="3940"/>
        </w:trPr>
        <w:tc>
          <w:tcPr>
            <w:tcW w:w="6629" w:type="dxa"/>
          </w:tcPr>
          <w:p w:rsidR="007D4C20" w:rsidRPr="007D4C20" w:rsidRDefault="007D4C20" w:rsidP="007D4C20">
            <w:pPr>
              <w:autoSpaceDE/>
              <w:autoSpaceDN/>
              <w:adjustRightInd/>
              <w:jc w:val="both"/>
              <w:rPr>
                <w:color w:val="000000"/>
                <w:sz w:val="28"/>
                <w:szCs w:val="28"/>
              </w:rPr>
            </w:pPr>
            <w:r w:rsidRPr="007D4C20">
              <w:rPr>
                <w:b/>
                <w:i/>
                <w:color w:val="000000"/>
                <w:sz w:val="28"/>
                <w:szCs w:val="28"/>
              </w:rPr>
              <w:lastRenderedPageBreak/>
              <w:t>Учень (учениця):</w:t>
            </w:r>
          </w:p>
          <w:p w:rsidR="007D4C20" w:rsidRPr="007D4C20" w:rsidRDefault="007D4C20" w:rsidP="007D4C20">
            <w:pPr>
              <w:autoSpaceDE/>
              <w:autoSpaceDN/>
              <w:adjustRightInd/>
              <w:jc w:val="both"/>
              <w:rPr>
                <w:i/>
                <w:sz w:val="28"/>
                <w:szCs w:val="28"/>
              </w:rPr>
            </w:pPr>
            <w:r w:rsidRPr="007D4C20">
              <w:rPr>
                <w:i/>
                <w:sz w:val="28"/>
                <w:szCs w:val="28"/>
              </w:rPr>
              <w:t>Знаннєвий компонент</w:t>
            </w:r>
          </w:p>
          <w:p w:rsidR="007D4C20" w:rsidRPr="007D4C20" w:rsidRDefault="007D4C20" w:rsidP="007D4C20">
            <w:pPr>
              <w:autoSpaceDE/>
              <w:autoSpaceDN/>
              <w:adjustRightInd/>
              <w:jc w:val="both"/>
              <w:rPr>
                <w:color w:val="000000"/>
                <w:sz w:val="28"/>
                <w:szCs w:val="28"/>
              </w:rPr>
            </w:pPr>
            <w:r w:rsidRPr="007D4C20">
              <w:rPr>
                <w:b/>
                <w:color w:val="000000"/>
                <w:sz w:val="28"/>
                <w:szCs w:val="28"/>
              </w:rPr>
              <w:t>називає</w:t>
            </w:r>
            <w:r w:rsidRPr="007D4C20">
              <w:rPr>
                <w:color w:val="000000"/>
                <w:sz w:val="28"/>
                <w:szCs w:val="28"/>
              </w:rPr>
              <w:t xml:space="preserve"> характерні особливості мистецтва </w:t>
            </w:r>
            <w:r w:rsidRPr="007D4C20">
              <w:rPr>
                <w:color w:val="000000"/>
                <w:sz w:val="28"/>
                <w:szCs w:val="28"/>
                <w:lang w:val="uk-UA"/>
              </w:rPr>
              <w:t>африканського культурного регіону</w:t>
            </w:r>
            <w:r w:rsidRPr="007D4C20">
              <w:rPr>
                <w:color w:val="000000"/>
                <w:sz w:val="28"/>
                <w:szCs w:val="28"/>
              </w:rPr>
              <w:t>;</w:t>
            </w:r>
          </w:p>
          <w:p w:rsidR="007D4C20" w:rsidRPr="007D4C20" w:rsidRDefault="007D4C20" w:rsidP="007D4C20">
            <w:pPr>
              <w:autoSpaceDE/>
              <w:autoSpaceDN/>
              <w:adjustRightInd/>
              <w:jc w:val="both"/>
              <w:rPr>
                <w:color w:val="000000"/>
                <w:sz w:val="28"/>
                <w:szCs w:val="28"/>
              </w:rPr>
            </w:pPr>
            <w:r w:rsidRPr="007D4C20">
              <w:rPr>
                <w:b/>
                <w:color w:val="000000"/>
                <w:sz w:val="28"/>
                <w:szCs w:val="28"/>
              </w:rPr>
              <w:t>наводить приклади</w:t>
            </w:r>
            <w:r w:rsidRPr="007D4C20">
              <w:rPr>
                <w:color w:val="000000"/>
                <w:sz w:val="28"/>
                <w:szCs w:val="28"/>
              </w:rPr>
              <w:t xml:space="preserve"> впливу мистецтва </w:t>
            </w:r>
            <w:proofErr w:type="gramStart"/>
            <w:r w:rsidRPr="007D4C20">
              <w:rPr>
                <w:color w:val="000000"/>
                <w:sz w:val="28"/>
                <w:szCs w:val="28"/>
              </w:rPr>
              <w:t xml:space="preserve">африканського </w:t>
            </w:r>
            <w:r w:rsidRPr="007D4C20">
              <w:rPr>
                <w:color w:val="000000"/>
                <w:sz w:val="28"/>
                <w:szCs w:val="28"/>
                <w:lang w:val="uk-UA"/>
              </w:rPr>
              <w:t xml:space="preserve"> культурного</w:t>
            </w:r>
            <w:proofErr w:type="gramEnd"/>
            <w:r w:rsidRPr="007D4C20">
              <w:rPr>
                <w:color w:val="000000"/>
                <w:sz w:val="28"/>
                <w:szCs w:val="28"/>
                <w:lang w:val="uk-UA"/>
              </w:rPr>
              <w:t xml:space="preserve"> регіону </w:t>
            </w:r>
            <w:r w:rsidRPr="007D4C20">
              <w:rPr>
                <w:color w:val="000000"/>
                <w:sz w:val="28"/>
                <w:szCs w:val="28"/>
              </w:rPr>
              <w:t xml:space="preserve">у </w:t>
            </w:r>
            <w:r w:rsidRPr="007D4C20">
              <w:rPr>
                <w:sz w:val="28"/>
                <w:szCs w:val="28"/>
              </w:rPr>
              <w:t>сучасному мистецтві;</w:t>
            </w:r>
          </w:p>
          <w:p w:rsidR="007D4C20" w:rsidRPr="007D4C20" w:rsidRDefault="007D4C20" w:rsidP="007D4C20">
            <w:pPr>
              <w:autoSpaceDE/>
              <w:autoSpaceDN/>
              <w:adjustRightInd/>
              <w:jc w:val="both"/>
              <w:rPr>
                <w:i/>
                <w:sz w:val="28"/>
                <w:szCs w:val="28"/>
              </w:rPr>
            </w:pPr>
            <w:r w:rsidRPr="007D4C20">
              <w:rPr>
                <w:i/>
                <w:sz w:val="28"/>
                <w:szCs w:val="28"/>
              </w:rPr>
              <w:t>Діяльнісний компонент</w:t>
            </w:r>
          </w:p>
          <w:p w:rsidR="007D4C20" w:rsidRPr="007D4C20" w:rsidRDefault="007D4C20" w:rsidP="007D4C20">
            <w:pPr>
              <w:autoSpaceDE/>
              <w:autoSpaceDN/>
              <w:adjustRightInd/>
              <w:jc w:val="both"/>
              <w:rPr>
                <w:color w:val="000000"/>
                <w:sz w:val="28"/>
                <w:szCs w:val="28"/>
              </w:rPr>
            </w:pPr>
            <w:r w:rsidRPr="007D4C20">
              <w:rPr>
                <w:b/>
                <w:color w:val="000000"/>
                <w:sz w:val="28"/>
                <w:szCs w:val="28"/>
              </w:rPr>
              <w:t>характеризує</w:t>
            </w:r>
            <w:r w:rsidRPr="007D4C20">
              <w:rPr>
                <w:color w:val="000000"/>
                <w:sz w:val="28"/>
                <w:szCs w:val="28"/>
              </w:rPr>
              <w:t xml:space="preserve"> мистецтво </w:t>
            </w:r>
            <w:proofErr w:type="gramStart"/>
            <w:r w:rsidRPr="007D4C20">
              <w:rPr>
                <w:color w:val="000000"/>
                <w:sz w:val="28"/>
                <w:szCs w:val="28"/>
              </w:rPr>
              <w:t xml:space="preserve">африканського </w:t>
            </w:r>
            <w:r w:rsidRPr="007D4C20">
              <w:rPr>
                <w:color w:val="000000"/>
                <w:sz w:val="28"/>
                <w:szCs w:val="28"/>
                <w:lang w:val="uk-UA"/>
              </w:rPr>
              <w:t xml:space="preserve"> культурного</w:t>
            </w:r>
            <w:proofErr w:type="gramEnd"/>
            <w:r w:rsidRPr="007D4C20">
              <w:rPr>
                <w:color w:val="000000"/>
                <w:sz w:val="28"/>
                <w:szCs w:val="28"/>
                <w:lang w:val="uk-UA"/>
              </w:rPr>
              <w:t xml:space="preserve"> регіону</w:t>
            </w:r>
            <w:r w:rsidRPr="007D4C20">
              <w:rPr>
                <w:color w:val="000000"/>
                <w:sz w:val="28"/>
                <w:szCs w:val="28"/>
              </w:rPr>
              <w:t>;</w:t>
            </w:r>
          </w:p>
          <w:p w:rsidR="007D4C20" w:rsidRPr="007D4C20" w:rsidRDefault="007D4C20" w:rsidP="007D4C20">
            <w:pPr>
              <w:autoSpaceDE/>
              <w:autoSpaceDN/>
              <w:adjustRightInd/>
              <w:jc w:val="both"/>
              <w:rPr>
                <w:color w:val="000000"/>
                <w:sz w:val="28"/>
                <w:szCs w:val="28"/>
              </w:rPr>
            </w:pPr>
            <w:r w:rsidRPr="007D4C20">
              <w:rPr>
                <w:b/>
                <w:color w:val="000000"/>
                <w:sz w:val="28"/>
                <w:szCs w:val="28"/>
              </w:rPr>
              <w:t xml:space="preserve">виявляє </w:t>
            </w:r>
            <w:r w:rsidRPr="007D4C20">
              <w:rPr>
                <w:color w:val="000000"/>
                <w:sz w:val="28"/>
                <w:szCs w:val="28"/>
              </w:rPr>
              <w:t xml:space="preserve">ініціативу щодо </w:t>
            </w:r>
            <w:r w:rsidRPr="007D4C20">
              <w:rPr>
                <w:color w:val="000000"/>
                <w:sz w:val="28"/>
                <w:szCs w:val="28"/>
                <w:lang w:val="uk-UA"/>
              </w:rPr>
              <w:t>творення мистецтва</w:t>
            </w:r>
            <w:r w:rsidRPr="007D4C20">
              <w:rPr>
                <w:color w:val="000000"/>
                <w:sz w:val="28"/>
                <w:szCs w:val="28"/>
              </w:rPr>
              <w:t xml:space="preserve"> у стилістиці мистецтва африканського</w:t>
            </w:r>
            <w:r w:rsidRPr="007D4C20">
              <w:rPr>
                <w:color w:val="000000"/>
                <w:sz w:val="28"/>
                <w:szCs w:val="28"/>
                <w:lang w:val="uk-UA"/>
              </w:rPr>
              <w:t xml:space="preserve"> культурного регіону</w:t>
            </w:r>
            <w:r w:rsidRPr="007D4C20">
              <w:rPr>
                <w:color w:val="000000"/>
                <w:sz w:val="28"/>
                <w:szCs w:val="28"/>
              </w:rPr>
              <w:t>;</w:t>
            </w:r>
          </w:p>
          <w:p w:rsidR="007D4C20" w:rsidRPr="007D4C20" w:rsidRDefault="007D4C20" w:rsidP="007D4C20">
            <w:pPr>
              <w:autoSpaceDE/>
              <w:autoSpaceDN/>
              <w:adjustRightInd/>
              <w:jc w:val="both"/>
              <w:rPr>
                <w:i/>
                <w:sz w:val="28"/>
                <w:szCs w:val="28"/>
              </w:rPr>
            </w:pPr>
            <w:r w:rsidRPr="007D4C20">
              <w:rPr>
                <w:i/>
                <w:sz w:val="28"/>
                <w:szCs w:val="28"/>
                <w:lang w:val="uk-UA"/>
              </w:rPr>
              <w:t>Ц</w:t>
            </w:r>
            <w:r w:rsidRPr="007D4C20">
              <w:rPr>
                <w:i/>
                <w:sz w:val="28"/>
                <w:szCs w:val="28"/>
              </w:rPr>
              <w:t>іннісний компонент</w:t>
            </w:r>
          </w:p>
          <w:p w:rsidR="007D4C20" w:rsidRPr="007D4C20" w:rsidRDefault="007D4C20" w:rsidP="007D4C20">
            <w:pPr>
              <w:autoSpaceDE/>
              <w:autoSpaceDN/>
              <w:adjustRightInd/>
              <w:jc w:val="both"/>
              <w:rPr>
                <w:color w:val="000000"/>
                <w:sz w:val="28"/>
                <w:szCs w:val="28"/>
              </w:rPr>
            </w:pPr>
            <w:r w:rsidRPr="007D4C20">
              <w:rPr>
                <w:b/>
                <w:color w:val="000000"/>
                <w:sz w:val="28"/>
                <w:szCs w:val="28"/>
              </w:rPr>
              <w:t xml:space="preserve">висловлює </w:t>
            </w:r>
            <w:r w:rsidRPr="007D4C20">
              <w:rPr>
                <w:color w:val="000000"/>
                <w:sz w:val="28"/>
                <w:szCs w:val="28"/>
              </w:rPr>
              <w:t xml:space="preserve">ціннісне ставлення до </w:t>
            </w:r>
            <w:r w:rsidRPr="007D4C20">
              <w:rPr>
                <w:color w:val="000000"/>
                <w:sz w:val="28"/>
                <w:szCs w:val="28"/>
                <w:lang w:val="uk-UA"/>
              </w:rPr>
              <w:t>мистецтва африканського культурного регіону</w:t>
            </w:r>
            <w:r w:rsidRPr="007D4C20">
              <w:rPr>
                <w:color w:val="000000"/>
                <w:sz w:val="28"/>
                <w:szCs w:val="28"/>
              </w:rPr>
              <w:t>;</w:t>
            </w:r>
          </w:p>
          <w:p w:rsidR="007D4C20" w:rsidRPr="007D4C20" w:rsidRDefault="007D4C20" w:rsidP="007D4C20">
            <w:pPr>
              <w:autoSpaceDE/>
              <w:autoSpaceDN/>
              <w:adjustRightInd/>
              <w:jc w:val="both"/>
              <w:rPr>
                <w:color w:val="000000"/>
                <w:sz w:val="28"/>
                <w:szCs w:val="28"/>
              </w:rPr>
            </w:pPr>
            <w:r w:rsidRPr="007D4C20">
              <w:rPr>
                <w:b/>
                <w:color w:val="000000"/>
                <w:sz w:val="28"/>
                <w:szCs w:val="28"/>
              </w:rPr>
              <w:t>ви</w:t>
            </w:r>
            <w:r w:rsidRPr="007D4C20">
              <w:rPr>
                <w:b/>
                <w:color w:val="000000"/>
                <w:sz w:val="28"/>
                <w:szCs w:val="28"/>
                <w:lang w:val="uk-UA"/>
              </w:rPr>
              <w:t xml:space="preserve">значає </w:t>
            </w:r>
            <w:r w:rsidRPr="007D4C20">
              <w:rPr>
                <w:color w:val="000000"/>
                <w:sz w:val="28"/>
                <w:szCs w:val="28"/>
                <w:lang w:val="uk-UA"/>
              </w:rPr>
              <w:t>власні</w:t>
            </w:r>
            <w:r w:rsidRPr="007D4C20">
              <w:rPr>
                <w:color w:val="000000"/>
                <w:sz w:val="28"/>
                <w:szCs w:val="28"/>
              </w:rPr>
              <w:t xml:space="preserve"> </w:t>
            </w:r>
            <w:r w:rsidRPr="007D4C20">
              <w:rPr>
                <w:sz w:val="28"/>
                <w:szCs w:val="28"/>
              </w:rPr>
              <w:t>емоції</w:t>
            </w:r>
            <w:r w:rsidRPr="007D4C20">
              <w:rPr>
                <w:color w:val="FF9900"/>
                <w:sz w:val="28"/>
                <w:szCs w:val="28"/>
              </w:rPr>
              <w:t xml:space="preserve"> </w:t>
            </w:r>
            <w:r w:rsidRPr="007D4C20">
              <w:rPr>
                <w:color w:val="000000"/>
                <w:sz w:val="28"/>
                <w:szCs w:val="28"/>
              </w:rPr>
              <w:t>від сприйняття творів мистецтва регіону</w:t>
            </w:r>
            <w:r w:rsidRPr="007D4C20">
              <w:rPr>
                <w:color w:val="000000"/>
                <w:sz w:val="28"/>
                <w:szCs w:val="28"/>
                <w:lang w:val="uk-UA"/>
              </w:rPr>
              <w:t>, характеризує їх вплив</w:t>
            </w:r>
            <w:r w:rsidRPr="007D4C20">
              <w:rPr>
                <w:color w:val="000000"/>
                <w:sz w:val="28"/>
                <w:szCs w:val="28"/>
              </w:rPr>
              <w:t>.</w:t>
            </w:r>
          </w:p>
        </w:tc>
        <w:tc>
          <w:tcPr>
            <w:tcW w:w="3544" w:type="dxa"/>
          </w:tcPr>
          <w:p w:rsidR="007D4C20" w:rsidRPr="007D4C20" w:rsidRDefault="007D4C20" w:rsidP="007D4C20">
            <w:pPr>
              <w:autoSpaceDE/>
              <w:autoSpaceDN/>
              <w:adjustRightInd/>
              <w:jc w:val="both"/>
              <w:rPr>
                <w:color w:val="000000"/>
                <w:sz w:val="28"/>
                <w:szCs w:val="28"/>
              </w:rPr>
            </w:pPr>
            <w:r w:rsidRPr="007D4C20">
              <w:rPr>
                <w:color w:val="000000"/>
                <w:sz w:val="28"/>
                <w:szCs w:val="28"/>
              </w:rPr>
              <w:t>Мистецтво африканського культурного регіону</w:t>
            </w:r>
          </w:p>
          <w:p w:rsidR="007D4C20" w:rsidRPr="007D4C20" w:rsidRDefault="007D4C20" w:rsidP="007D4C20">
            <w:pPr>
              <w:autoSpaceDE/>
              <w:autoSpaceDN/>
              <w:adjustRightInd/>
              <w:jc w:val="both"/>
              <w:rPr>
                <w:color w:val="000000"/>
                <w:sz w:val="28"/>
                <w:szCs w:val="28"/>
              </w:rPr>
            </w:pPr>
            <w:r w:rsidRPr="007D4C20">
              <w:rPr>
                <w:color w:val="000000"/>
                <w:sz w:val="28"/>
                <w:szCs w:val="28"/>
              </w:rPr>
              <w:t xml:space="preserve">  </w:t>
            </w:r>
          </w:p>
        </w:tc>
      </w:tr>
      <w:tr w:rsidR="007D4C20" w:rsidRPr="007D4C20" w:rsidTr="000C508E">
        <w:tc>
          <w:tcPr>
            <w:tcW w:w="6629" w:type="dxa"/>
          </w:tcPr>
          <w:p w:rsidR="007D4C20" w:rsidRPr="007D4C20" w:rsidRDefault="007D4C20" w:rsidP="007D4C20">
            <w:pPr>
              <w:autoSpaceDE/>
              <w:autoSpaceDN/>
              <w:adjustRightInd/>
              <w:rPr>
                <w:color w:val="000000"/>
                <w:sz w:val="28"/>
                <w:szCs w:val="28"/>
              </w:rPr>
            </w:pPr>
            <w:r w:rsidRPr="007D4C20">
              <w:rPr>
                <w:b/>
                <w:i/>
                <w:color w:val="000000"/>
                <w:sz w:val="28"/>
                <w:szCs w:val="28"/>
              </w:rPr>
              <w:t>Учень (учениця):</w:t>
            </w:r>
          </w:p>
          <w:p w:rsidR="007D4C20" w:rsidRPr="007D4C20" w:rsidRDefault="007D4C20" w:rsidP="007D4C20">
            <w:pPr>
              <w:autoSpaceDE/>
              <w:autoSpaceDN/>
              <w:adjustRightInd/>
              <w:jc w:val="both"/>
              <w:rPr>
                <w:i/>
                <w:sz w:val="28"/>
                <w:szCs w:val="28"/>
              </w:rPr>
            </w:pPr>
            <w:r w:rsidRPr="007D4C20">
              <w:rPr>
                <w:i/>
                <w:sz w:val="28"/>
                <w:szCs w:val="28"/>
              </w:rPr>
              <w:t>Знаннєвий компонент</w:t>
            </w:r>
          </w:p>
          <w:p w:rsidR="007D4C20" w:rsidRPr="007D4C20" w:rsidRDefault="007D4C20" w:rsidP="007D4C20">
            <w:pPr>
              <w:autoSpaceDE/>
              <w:autoSpaceDN/>
              <w:adjustRightInd/>
              <w:jc w:val="both"/>
              <w:rPr>
                <w:color w:val="000000"/>
                <w:sz w:val="28"/>
                <w:szCs w:val="28"/>
              </w:rPr>
            </w:pPr>
            <w:r w:rsidRPr="007D4C20">
              <w:rPr>
                <w:b/>
                <w:color w:val="000000"/>
                <w:sz w:val="28"/>
                <w:szCs w:val="28"/>
              </w:rPr>
              <w:t xml:space="preserve">називає </w:t>
            </w:r>
            <w:r w:rsidRPr="007D4C20">
              <w:rPr>
                <w:color w:val="000000"/>
                <w:sz w:val="28"/>
                <w:szCs w:val="28"/>
              </w:rPr>
              <w:t>визначні мистецькі явища, що характеризують американський культурний регіон</w:t>
            </w:r>
            <w:r w:rsidRPr="007D4C20">
              <w:rPr>
                <w:color w:val="000000"/>
                <w:sz w:val="28"/>
                <w:szCs w:val="28"/>
                <w:lang w:val="uk-UA"/>
              </w:rPr>
              <w:t xml:space="preserve"> </w:t>
            </w:r>
            <w:r w:rsidRPr="007D4C20">
              <w:rPr>
                <w:color w:val="000000"/>
                <w:sz w:val="28"/>
                <w:szCs w:val="28"/>
              </w:rPr>
              <w:t>(північно-американський, латино-американський);</w:t>
            </w:r>
          </w:p>
          <w:p w:rsidR="007D4C20" w:rsidRPr="007D4C20" w:rsidRDefault="007D4C20" w:rsidP="007D4C20">
            <w:pPr>
              <w:autoSpaceDE/>
              <w:autoSpaceDN/>
              <w:adjustRightInd/>
              <w:jc w:val="both"/>
              <w:rPr>
                <w:i/>
                <w:sz w:val="28"/>
                <w:szCs w:val="28"/>
              </w:rPr>
            </w:pPr>
            <w:r w:rsidRPr="007D4C20">
              <w:rPr>
                <w:i/>
                <w:sz w:val="28"/>
                <w:szCs w:val="28"/>
              </w:rPr>
              <w:t>Діяльнісний компонент</w:t>
            </w:r>
          </w:p>
          <w:p w:rsidR="007D4C20" w:rsidRPr="007D4C20" w:rsidRDefault="007D4C20" w:rsidP="007D4C20">
            <w:pPr>
              <w:autoSpaceDE/>
              <w:autoSpaceDN/>
              <w:adjustRightInd/>
              <w:jc w:val="both"/>
              <w:rPr>
                <w:color w:val="000000"/>
                <w:sz w:val="28"/>
                <w:szCs w:val="28"/>
              </w:rPr>
            </w:pPr>
            <w:r w:rsidRPr="007D4C20">
              <w:rPr>
                <w:b/>
                <w:color w:val="000000"/>
                <w:sz w:val="28"/>
                <w:szCs w:val="28"/>
              </w:rPr>
              <w:t>аналізує та інтерпретує</w:t>
            </w:r>
            <w:r w:rsidRPr="007D4C20">
              <w:rPr>
                <w:color w:val="000000"/>
                <w:sz w:val="28"/>
                <w:szCs w:val="28"/>
              </w:rPr>
              <w:t xml:space="preserve"> </w:t>
            </w:r>
            <w:r w:rsidRPr="007D4C20">
              <w:rPr>
                <w:sz w:val="28"/>
                <w:szCs w:val="28"/>
              </w:rPr>
              <w:t>художньо-мовні особливості творів різних видів</w:t>
            </w:r>
            <w:r w:rsidRPr="007D4C20">
              <w:rPr>
                <w:color w:val="000000"/>
                <w:sz w:val="28"/>
                <w:szCs w:val="28"/>
              </w:rPr>
              <w:t xml:space="preserve"> мистецтва американського культурного регіону;</w:t>
            </w:r>
          </w:p>
          <w:p w:rsidR="007D4C20" w:rsidRPr="007D4C20" w:rsidRDefault="007D4C20" w:rsidP="007D4C20">
            <w:pPr>
              <w:autoSpaceDE/>
              <w:autoSpaceDN/>
              <w:adjustRightInd/>
              <w:jc w:val="both"/>
              <w:rPr>
                <w:sz w:val="28"/>
                <w:szCs w:val="28"/>
              </w:rPr>
            </w:pPr>
            <w:r w:rsidRPr="007D4C20">
              <w:rPr>
                <w:b/>
                <w:sz w:val="28"/>
                <w:szCs w:val="28"/>
              </w:rPr>
              <w:t>аналізує</w:t>
            </w:r>
            <w:r w:rsidRPr="007D4C20">
              <w:rPr>
                <w:sz w:val="28"/>
                <w:szCs w:val="28"/>
              </w:rPr>
              <w:t xml:space="preserve"> на естетичних засадах медіаконтент;</w:t>
            </w:r>
          </w:p>
          <w:p w:rsidR="007D4C20" w:rsidRPr="007D4C20" w:rsidRDefault="007D4C20" w:rsidP="007D4C20">
            <w:pPr>
              <w:autoSpaceDE/>
              <w:autoSpaceDN/>
              <w:adjustRightInd/>
              <w:jc w:val="both"/>
              <w:rPr>
                <w:sz w:val="28"/>
                <w:szCs w:val="28"/>
              </w:rPr>
            </w:pPr>
            <w:r w:rsidRPr="007D4C20">
              <w:rPr>
                <w:b/>
                <w:sz w:val="28"/>
                <w:szCs w:val="28"/>
              </w:rPr>
              <w:t>наводить приклади</w:t>
            </w:r>
            <w:r w:rsidRPr="007D4C20">
              <w:rPr>
                <w:sz w:val="28"/>
                <w:szCs w:val="28"/>
              </w:rPr>
              <w:t xml:space="preserve"> впливу інформаційного простору на формування естетичного смаку;</w:t>
            </w:r>
          </w:p>
          <w:p w:rsidR="007D4C20" w:rsidRPr="007D4C20" w:rsidRDefault="007D4C20" w:rsidP="007D4C20">
            <w:pPr>
              <w:autoSpaceDE/>
              <w:autoSpaceDN/>
              <w:adjustRightInd/>
              <w:jc w:val="both"/>
              <w:rPr>
                <w:color w:val="000000"/>
                <w:sz w:val="28"/>
                <w:szCs w:val="28"/>
              </w:rPr>
            </w:pPr>
            <w:r w:rsidRPr="007D4C20">
              <w:rPr>
                <w:b/>
                <w:color w:val="000000"/>
                <w:sz w:val="28"/>
                <w:szCs w:val="28"/>
              </w:rPr>
              <w:t>ініціює</w:t>
            </w:r>
            <w:r w:rsidRPr="007D4C20">
              <w:rPr>
                <w:color w:val="000000"/>
                <w:sz w:val="28"/>
                <w:szCs w:val="28"/>
              </w:rPr>
              <w:t xml:space="preserve"> виконання творчих завдань у різних видах мистецької діяльності (наприклад,</w:t>
            </w:r>
            <w:r w:rsidRPr="007D4C20">
              <w:rPr>
                <w:b/>
                <w:color w:val="000000"/>
                <w:sz w:val="28"/>
                <w:szCs w:val="28"/>
              </w:rPr>
              <w:t xml:space="preserve"> </w:t>
            </w:r>
            <w:r w:rsidRPr="007D4C20">
              <w:rPr>
                <w:color w:val="000000"/>
                <w:sz w:val="28"/>
                <w:szCs w:val="28"/>
              </w:rPr>
              <w:t>виконання</w:t>
            </w:r>
            <w:r w:rsidRPr="007D4C20">
              <w:rPr>
                <w:b/>
                <w:color w:val="000000"/>
                <w:sz w:val="28"/>
                <w:szCs w:val="28"/>
              </w:rPr>
              <w:t xml:space="preserve"> </w:t>
            </w:r>
            <w:r w:rsidRPr="007D4C20">
              <w:rPr>
                <w:color w:val="000000"/>
                <w:sz w:val="28"/>
                <w:szCs w:val="28"/>
              </w:rPr>
              <w:t>вокальних творів у стилі джаз, рок-н-ролл; створенн</w:t>
            </w:r>
            <w:r w:rsidRPr="007D4C20">
              <w:rPr>
                <w:color w:val="000000"/>
                <w:sz w:val="28"/>
                <w:szCs w:val="28"/>
                <w:lang w:val="uk-UA"/>
              </w:rPr>
              <w:t>я</w:t>
            </w:r>
            <w:r w:rsidRPr="007D4C20">
              <w:rPr>
                <w:color w:val="000000"/>
                <w:sz w:val="28"/>
                <w:szCs w:val="28"/>
              </w:rPr>
              <w:t xml:space="preserve"> шкільного мюзиклу тощо), зокрема, із використанням цифрових технологій.</w:t>
            </w:r>
          </w:p>
          <w:p w:rsidR="007D4C20" w:rsidRPr="007D4C20" w:rsidRDefault="007D4C20" w:rsidP="007D4C20">
            <w:pPr>
              <w:autoSpaceDE/>
              <w:autoSpaceDN/>
              <w:adjustRightInd/>
              <w:jc w:val="both"/>
              <w:rPr>
                <w:i/>
                <w:sz w:val="28"/>
                <w:szCs w:val="28"/>
              </w:rPr>
            </w:pPr>
            <w:r w:rsidRPr="007D4C20">
              <w:rPr>
                <w:i/>
                <w:sz w:val="28"/>
                <w:szCs w:val="28"/>
                <w:lang w:val="uk-UA"/>
              </w:rPr>
              <w:t>Ц</w:t>
            </w:r>
            <w:r w:rsidRPr="007D4C20">
              <w:rPr>
                <w:i/>
                <w:sz w:val="28"/>
                <w:szCs w:val="28"/>
              </w:rPr>
              <w:t>іннісний компонент</w:t>
            </w:r>
          </w:p>
          <w:p w:rsidR="007D4C20" w:rsidRPr="007D4C20" w:rsidRDefault="007D4C20" w:rsidP="007D4C20">
            <w:pPr>
              <w:autoSpaceDE/>
              <w:autoSpaceDN/>
              <w:adjustRightInd/>
              <w:jc w:val="both"/>
              <w:rPr>
                <w:color w:val="000000"/>
                <w:sz w:val="28"/>
                <w:szCs w:val="28"/>
                <w:lang w:val="uk-UA"/>
              </w:rPr>
            </w:pPr>
            <w:r w:rsidRPr="007D4C20">
              <w:rPr>
                <w:b/>
                <w:color w:val="000000"/>
                <w:sz w:val="28"/>
                <w:szCs w:val="28"/>
                <w:lang w:val="uk-UA"/>
              </w:rPr>
              <w:t xml:space="preserve">висловлює </w:t>
            </w:r>
            <w:r w:rsidRPr="007D4C20">
              <w:rPr>
                <w:color w:val="000000"/>
                <w:sz w:val="28"/>
                <w:szCs w:val="28"/>
                <w:lang w:val="uk-UA"/>
              </w:rPr>
              <w:t>оцінні судження</w:t>
            </w:r>
            <w:r w:rsidRPr="007D4C20">
              <w:rPr>
                <w:b/>
                <w:color w:val="000000"/>
                <w:sz w:val="28"/>
                <w:szCs w:val="28"/>
                <w:lang w:val="uk-UA"/>
              </w:rPr>
              <w:t xml:space="preserve">, </w:t>
            </w:r>
            <w:r w:rsidRPr="007D4C20">
              <w:rPr>
                <w:color w:val="000000"/>
                <w:sz w:val="28"/>
                <w:szCs w:val="28"/>
              </w:rPr>
              <w:t>виявляє</w:t>
            </w:r>
            <w:r w:rsidRPr="007D4C20">
              <w:rPr>
                <w:b/>
                <w:color w:val="000000"/>
                <w:sz w:val="28"/>
                <w:szCs w:val="28"/>
              </w:rPr>
              <w:t xml:space="preserve"> </w:t>
            </w:r>
            <w:r w:rsidRPr="007D4C20">
              <w:rPr>
                <w:color w:val="000000"/>
                <w:sz w:val="28"/>
                <w:szCs w:val="28"/>
              </w:rPr>
              <w:t>ціннісне ставлення до творів різних видів мистецтва;</w:t>
            </w:r>
            <w:r w:rsidRPr="007D4C20">
              <w:rPr>
                <w:color w:val="000000"/>
                <w:sz w:val="28"/>
                <w:szCs w:val="28"/>
                <w:lang w:val="uk-UA"/>
              </w:rPr>
              <w:t xml:space="preserve"> обґрунтовує;</w:t>
            </w:r>
          </w:p>
          <w:p w:rsidR="007D4C20" w:rsidRPr="007D4C20" w:rsidRDefault="007D4C20" w:rsidP="007D4C20">
            <w:pPr>
              <w:autoSpaceDE/>
              <w:autoSpaceDN/>
              <w:adjustRightInd/>
              <w:jc w:val="both"/>
              <w:rPr>
                <w:color w:val="000000"/>
                <w:sz w:val="28"/>
                <w:szCs w:val="28"/>
              </w:rPr>
            </w:pPr>
            <w:r w:rsidRPr="007D4C20">
              <w:rPr>
                <w:b/>
                <w:color w:val="000000"/>
                <w:sz w:val="28"/>
                <w:szCs w:val="28"/>
              </w:rPr>
              <w:lastRenderedPageBreak/>
              <w:t xml:space="preserve">бере участь </w:t>
            </w:r>
            <w:r w:rsidRPr="007D4C20">
              <w:rPr>
                <w:color w:val="000000"/>
                <w:sz w:val="28"/>
                <w:szCs w:val="28"/>
              </w:rPr>
              <w:t>у дискусіях щодо ролі мистецтва</w:t>
            </w:r>
            <w:r w:rsidRPr="007D4C20">
              <w:rPr>
                <w:color w:val="000000"/>
                <w:sz w:val="28"/>
                <w:szCs w:val="28"/>
                <w:lang w:val="uk-UA"/>
              </w:rPr>
              <w:t xml:space="preserve"> американського культурного регіону</w:t>
            </w:r>
            <w:r w:rsidRPr="007D4C20">
              <w:rPr>
                <w:color w:val="000000"/>
                <w:sz w:val="28"/>
                <w:szCs w:val="28"/>
              </w:rPr>
              <w:t xml:space="preserve"> у світов</w:t>
            </w:r>
            <w:r w:rsidRPr="007D4C20">
              <w:rPr>
                <w:color w:val="000000"/>
                <w:sz w:val="28"/>
                <w:szCs w:val="28"/>
                <w:lang w:val="uk-UA"/>
              </w:rPr>
              <w:t>ій</w:t>
            </w:r>
            <w:r w:rsidRPr="007D4C20">
              <w:rPr>
                <w:color w:val="000000"/>
                <w:sz w:val="28"/>
                <w:szCs w:val="28"/>
              </w:rPr>
              <w:t xml:space="preserve"> </w:t>
            </w:r>
            <w:r w:rsidRPr="007D4C20">
              <w:rPr>
                <w:color w:val="000000"/>
                <w:sz w:val="28"/>
                <w:szCs w:val="28"/>
                <w:lang w:val="uk-UA"/>
              </w:rPr>
              <w:t>мистецькій спадщині</w:t>
            </w:r>
            <w:r w:rsidRPr="007D4C20">
              <w:rPr>
                <w:color w:val="000000"/>
                <w:sz w:val="28"/>
                <w:szCs w:val="28"/>
              </w:rPr>
              <w:t>;</w:t>
            </w:r>
          </w:p>
          <w:p w:rsidR="007D4C20" w:rsidRPr="007D4C20" w:rsidRDefault="007D4C20" w:rsidP="007D4C20">
            <w:pPr>
              <w:autoSpaceDE/>
              <w:autoSpaceDN/>
              <w:adjustRightInd/>
              <w:jc w:val="both"/>
              <w:rPr>
                <w:color w:val="000000"/>
                <w:sz w:val="28"/>
                <w:szCs w:val="28"/>
              </w:rPr>
            </w:pPr>
            <w:r w:rsidRPr="007D4C20">
              <w:rPr>
                <w:color w:val="000000"/>
                <w:sz w:val="28"/>
                <w:szCs w:val="28"/>
              </w:rPr>
              <w:t xml:space="preserve"> </w:t>
            </w:r>
            <w:r w:rsidRPr="007D4C20">
              <w:rPr>
                <w:b/>
                <w:color w:val="000000"/>
                <w:sz w:val="28"/>
                <w:szCs w:val="28"/>
                <w:lang w:val="uk-UA"/>
              </w:rPr>
              <w:t xml:space="preserve">усвідомлює </w:t>
            </w:r>
            <w:r w:rsidRPr="007D4C20">
              <w:rPr>
                <w:color w:val="000000"/>
                <w:sz w:val="28"/>
                <w:szCs w:val="28"/>
                <w:lang w:val="uk-UA"/>
              </w:rPr>
              <w:t>вплив мистецтва</w:t>
            </w:r>
            <w:r w:rsidRPr="007D4C20">
              <w:rPr>
                <w:b/>
                <w:color w:val="000000"/>
                <w:sz w:val="28"/>
                <w:szCs w:val="28"/>
                <w:lang w:val="uk-UA"/>
              </w:rPr>
              <w:t xml:space="preserve"> </w:t>
            </w:r>
            <w:r w:rsidRPr="007D4C20">
              <w:rPr>
                <w:sz w:val="28"/>
                <w:szCs w:val="28"/>
              </w:rPr>
              <w:t>на власний емоційний стан.</w:t>
            </w:r>
          </w:p>
        </w:tc>
        <w:tc>
          <w:tcPr>
            <w:tcW w:w="3544" w:type="dxa"/>
          </w:tcPr>
          <w:p w:rsidR="007D4C20" w:rsidRPr="007D4C20" w:rsidRDefault="007D4C20" w:rsidP="007D4C20">
            <w:pPr>
              <w:autoSpaceDE/>
              <w:autoSpaceDN/>
              <w:adjustRightInd/>
              <w:jc w:val="both"/>
              <w:rPr>
                <w:color w:val="000000"/>
                <w:sz w:val="28"/>
                <w:szCs w:val="28"/>
              </w:rPr>
            </w:pPr>
            <w:r w:rsidRPr="007D4C20">
              <w:rPr>
                <w:color w:val="000000"/>
                <w:sz w:val="28"/>
                <w:szCs w:val="28"/>
              </w:rPr>
              <w:lastRenderedPageBreak/>
              <w:t>Мистецтво американського культурного регіону (північно-американський, латино-американський)</w:t>
            </w:r>
          </w:p>
          <w:p w:rsidR="007D4C20" w:rsidRPr="007D4C20" w:rsidRDefault="007D4C20" w:rsidP="007D4C20">
            <w:pPr>
              <w:autoSpaceDE/>
              <w:autoSpaceDN/>
              <w:adjustRightInd/>
              <w:jc w:val="center"/>
              <w:rPr>
                <w:color w:val="000000"/>
                <w:sz w:val="28"/>
                <w:szCs w:val="28"/>
              </w:rPr>
            </w:pPr>
          </w:p>
          <w:p w:rsidR="007D4C20" w:rsidRPr="007D4C20" w:rsidRDefault="007D4C20" w:rsidP="007D4C20">
            <w:pPr>
              <w:autoSpaceDE/>
              <w:autoSpaceDN/>
              <w:adjustRightInd/>
              <w:jc w:val="center"/>
              <w:rPr>
                <w:color w:val="000000"/>
                <w:sz w:val="28"/>
                <w:szCs w:val="28"/>
              </w:rPr>
            </w:pPr>
          </w:p>
          <w:p w:rsidR="007D4C20" w:rsidRPr="007D4C20" w:rsidRDefault="007D4C20" w:rsidP="007D4C20">
            <w:pPr>
              <w:autoSpaceDE/>
              <w:autoSpaceDN/>
              <w:adjustRightInd/>
              <w:jc w:val="center"/>
              <w:rPr>
                <w:color w:val="000000"/>
                <w:sz w:val="28"/>
                <w:szCs w:val="28"/>
              </w:rPr>
            </w:pPr>
          </w:p>
        </w:tc>
      </w:tr>
      <w:tr w:rsidR="007D4C20" w:rsidRPr="007D4C20" w:rsidTr="000C508E">
        <w:tc>
          <w:tcPr>
            <w:tcW w:w="6629" w:type="dxa"/>
          </w:tcPr>
          <w:p w:rsidR="007D4C20" w:rsidRPr="007D4C20" w:rsidRDefault="007D4C20" w:rsidP="007D4C20">
            <w:pPr>
              <w:autoSpaceDE/>
              <w:autoSpaceDN/>
              <w:adjustRightInd/>
              <w:jc w:val="both"/>
              <w:rPr>
                <w:color w:val="000000"/>
                <w:sz w:val="28"/>
                <w:szCs w:val="28"/>
              </w:rPr>
            </w:pPr>
            <w:r w:rsidRPr="007D4C20">
              <w:rPr>
                <w:b/>
                <w:i/>
                <w:color w:val="000000"/>
                <w:sz w:val="28"/>
                <w:szCs w:val="28"/>
              </w:rPr>
              <w:lastRenderedPageBreak/>
              <w:t>Учень (учениця)</w:t>
            </w:r>
          </w:p>
          <w:p w:rsidR="007D4C20" w:rsidRPr="007D4C20" w:rsidRDefault="007D4C20" w:rsidP="007D4C20">
            <w:pPr>
              <w:autoSpaceDE/>
              <w:autoSpaceDN/>
              <w:adjustRightInd/>
              <w:jc w:val="both"/>
              <w:rPr>
                <w:i/>
                <w:sz w:val="28"/>
                <w:szCs w:val="28"/>
              </w:rPr>
            </w:pPr>
            <w:r w:rsidRPr="007D4C20">
              <w:rPr>
                <w:i/>
                <w:sz w:val="28"/>
                <w:szCs w:val="28"/>
              </w:rPr>
              <w:t>Знаннєвий компонент</w:t>
            </w:r>
          </w:p>
          <w:p w:rsidR="007D4C20" w:rsidRPr="007D4C20" w:rsidRDefault="007D4C20" w:rsidP="007D4C20">
            <w:pPr>
              <w:autoSpaceDE/>
              <w:autoSpaceDN/>
              <w:adjustRightInd/>
              <w:jc w:val="both"/>
              <w:rPr>
                <w:color w:val="000000"/>
                <w:sz w:val="28"/>
                <w:szCs w:val="28"/>
              </w:rPr>
            </w:pPr>
            <w:r w:rsidRPr="007D4C20">
              <w:rPr>
                <w:b/>
                <w:color w:val="000000"/>
                <w:sz w:val="28"/>
                <w:szCs w:val="28"/>
              </w:rPr>
              <w:t>називає</w:t>
            </w:r>
            <w:r w:rsidRPr="007D4C20">
              <w:rPr>
                <w:color w:val="000000"/>
                <w:sz w:val="28"/>
                <w:szCs w:val="28"/>
              </w:rPr>
              <w:t xml:space="preserve"> види мистецтва/художні явища – «візитівки» далекосхідного культурного регіону;</w:t>
            </w:r>
          </w:p>
          <w:p w:rsidR="007D4C20" w:rsidRPr="007D4C20" w:rsidRDefault="007D4C20" w:rsidP="007D4C20">
            <w:pPr>
              <w:autoSpaceDE/>
              <w:autoSpaceDN/>
              <w:adjustRightInd/>
              <w:jc w:val="both"/>
              <w:rPr>
                <w:color w:val="000000"/>
                <w:sz w:val="28"/>
                <w:szCs w:val="28"/>
              </w:rPr>
            </w:pPr>
            <w:r w:rsidRPr="007D4C20">
              <w:rPr>
                <w:b/>
                <w:color w:val="000000"/>
                <w:sz w:val="28"/>
                <w:szCs w:val="28"/>
              </w:rPr>
              <w:t>наводить приклади</w:t>
            </w:r>
            <w:r w:rsidRPr="007D4C20">
              <w:rPr>
                <w:color w:val="000000"/>
                <w:sz w:val="28"/>
                <w:szCs w:val="28"/>
              </w:rPr>
              <w:t xml:space="preserve"> взаємовпливу різних культур у сучасному мистецтві;</w:t>
            </w:r>
          </w:p>
          <w:p w:rsidR="007D4C20" w:rsidRPr="007D4C20" w:rsidRDefault="007D4C20" w:rsidP="007D4C20">
            <w:pPr>
              <w:autoSpaceDE/>
              <w:autoSpaceDN/>
              <w:adjustRightInd/>
              <w:jc w:val="both"/>
              <w:rPr>
                <w:i/>
                <w:sz w:val="28"/>
                <w:szCs w:val="28"/>
              </w:rPr>
            </w:pPr>
            <w:r w:rsidRPr="007D4C20">
              <w:rPr>
                <w:i/>
                <w:sz w:val="28"/>
                <w:szCs w:val="28"/>
              </w:rPr>
              <w:t>Діяльнісний компонент</w:t>
            </w:r>
          </w:p>
          <w:p w:rsidR="007D4C20" w:rsidRPr="007D4C20" w:rsidRDefault="007D4C20" w:rsidP="007D4C20">
            <w:pPr>
              <w:autoSpaceDE/>
              <w:autoSpaceDN/>
              <w:adjustRightInd/>
              <w:jc w:val="both"/>
              <w:rPr>
                <w:color w:val="000000"/>
                <w:sz w:val="28"/>
                <w:szCs w:val="28"/>
              </w:rPr>
            </w:pPr>
            <w:r w:rsidRPr="007D4C20">
              <w:rPr>
                <w:b/>
                <w:color w:val="000000"/>
                <w:sz w:val="28"/>
                <w:szCs w:val="28"/>
              </w:rPr>
              <w:t>розпізнає</w:t>
            </w:r>
            <w:r w:rsidRPr="007D4C20">
              <w:rPr>
                <w:color w:val="000000"/>
                <w:sz w:val="28"/>
                <w:szCs w:val="28"/>
              </w:rPr>
              <w:t xml:space="preserve"> у процесі сприймання твори різних видів мистецтва далекосхідного </w:t>
            </w:r>
            <w:r w:rsidRPr="007D4C20">
              <w:rPr>
                <w:color w:val="000000"/>
                <w:sz w:val="28"/>
                <w:szCs w:val="28"/>
                <w:lang w:val="uk-UA"/>
              </w:rPr>
              <w:t xml:space="preserve">культурного </w:t>
            </w:r>
            <w:r w:rsidRPr="007D4C20">
              <w:rPr>
                <w:color w:val="000000"/>
                <w:sz w:val="28"/>
                <w:szCs w:val="28"/>
              </w:rPr>
              <w:t xml:space="preserve">регіону; </w:t>
            </w:r>
          </w:p>
          <w:p w:rsidR="007D4C20" w:rsidRPr="007D4C20" w:rsidRDefault="007D4C20" w:rsidP="007D4C20">
            <w:pPr>
              <w:autoSpaceDE/>
              <w:autoSpaceDN/>
              <w:adjustRightInd/>
              <w:jc w:val="both"/>
              <w:rPr>
                <w:color w:val="000000"/>
                <w:sz w:val="28"/>
                <w:szCs w:val="28"/>
              </w:rPr>
            </w:pPr>
            <w:r w:rsidRPr="007D4C20">
              <w:rPr>
                <w:b/>
                <w:color w:val="000000"/>
                <w:sz w:val="28"/>
                <w:szCs w:val="28"/>
              </w:rPr>
              <w:t>аналізує, інтерпретує</w:t>
            </w:r>
            <w:r w:rsidRPr="007D4C20">
              <w:rPr>
                <w:color w:val="000000"/>
                <w:sz w:val="28"/>
                <w:szCs w:val="28"/>
              </w:rPr>
              <w:t xml:space="preserve"> твори різних видів мистецтва далекосхідного культурного регіону, виявляє його </w:t>
            </w:r>
            <w:r w:rsidRPr="007D4C20">
              <w:rPr>
                <w:sz w:val="28"/>
                <w:szCs w:val="28"/>
              </w:rPr>
              <w:t>характерні особливості (художньо-мовні, образні);</w:t>
            </w:r>
          </w:p>
          <w:p w:rsidR="007D4C20" w:rsidRPr="007D4C20" w:rsidRDefault="007D4C20" w:rsidP="007D4C20">
            <w:pPr>
              <w:autoSpaceDE/>
              <w:autoSpaceDN/>
              <w:adjustRightInd/>
              <w:jc w:val="both"/>
              <w:rPr>
                <w:color w:val="000000"/>
                <w:sz w:val="28"/>
                <w:szCs w:val="28"/>
              </w:rPr>
            </w:pPr>
            <w:r w:rsidRPr="007D4C20">
              <w:rPr>
                <w:b/>
                <w:color w:val="000000"/>
                <w:sz w:val="28"/>
                <w:szCs w:val="28"/>
              </w:rPr>
              <w:t>порівнює</w:t>
            </w:r>
            <w:r w:rsidRPr="007D4C20">
              <w:rPr>
                <w:color w:val="000000"/>
                <w:sz w:val="28"/>
                <w:szCs w:val="28"/>
              </w:rPr>
              <w:t xml:space="preserve"> особливості мистецтва </w:t>
            </w:r>
            <w:r w:rsidRPr="007D4C20">
              <w:rPr>
                <w:color w:val="000000"/>
                <w:sz w:val="28"/>
                <w:szCs w:val="28"/>
                <w:lang w:val="uk-UA"/>
              </w:rPr>
              <w:t>різних культурних</w:t>
            </w:r>
            <w:r w:rsidRPr="007D4C20">
              <w:rPr>
                <w:color w:val="000000"/>
                <w:sz w:val="28"/>
                <w:szCs w:val="28"/>
              </w:rPr>
              <w:t xml:space="preserve"> регіонів світу;</w:t>
            </w:r>
          </w:p>
          <w:p w:rsidR="007D4C20" w:rsidRPr="007D4C20" w:rsidRDefault="007D4C20" w:rsidP="007D4C20">
            <w:pPr>
              <w:autoSpaceDE/>
              <w:autoSpaceDN/>
              <w:adjustRightInd/>
              <w:jc w:val="both"/>
              <w:rPr>
                <w:color w:val="000000"/>
                <w:sz w:val="28"/>
                <w:szCs w:val="28"/>
              </w:rPr>
            </w:pPr>
            <w:r w:rsidRPr="007D4C20">
              <w:rPr>
                <w:b/>
                <w:color w:val="000000"/>
                <w:sz w:val="28"/>
                <w:szCs w:val="28"/>
              </w:rPr>
              <w:t>виявляє бажання</w:t>
            </w:r>
            <w:r w:rsidRPr="007D4C20">
              <w:rPr>
                <w:color w:val="000000"/>
                <w:sz w:val="28"/>
                <w:szCs w:val="28"/>
              </w:rPr>
              <w:t xml:space="preserve"> виконувати художньо-творчі завдання у стилі</w:t>
            </w:r>
            <w:r w:rsidRPr="007D4C20">
              <w:rPr>
                <w:color w:val="000000"/>
                <w:sz w:val="28"/>
                <w:szCs w:val="28"/>
                <w:lang w:val="uk-UA"/>
              </w:rPr>
              <w:t>стиці</w:t>
            </w:r>
            <w:r w:rsidRPr="007D4C20">
              <w:rPr>
                <w:color w:val="000000"/>
                <w:sz w:val="28"/>
                <w:szCs w:val="28"/>
              </w:rPr>
              <w:t xml:space="preserve"> мистецтва далекосхідного культурного регіону;</w:t>
            </w:r>
          </w:p>
          <w:p w:rsidR="007D4C20" w:rsidRPr="007D4C20" w:rsidRDefault="007D4C20" w:rsidP="007D4C20">
            <w:pPr>
              <w:autoSpaceDE/>
              <w:autoSpaceDN/>
              <w:adjustRightInd/>
              <w:jc w:val="both"/>
              <w:rPr>
                <w:color w:val="000000"/>
                <w:sz w:val="28"/>
                <w:szCs w:val="28"/>
              </w:rPr>
            </w:pPr>
            <w:r w:rsidRPr="007D4C20">
              <w:rPr>
                <w:b/>
                <w:color w:val="000000"/>
                <w:sz w:val="28"/>
                <w:szCs w:val="28"/>
              </w:rPr>
              <w:t>застосовує</w:t>
            </w:r>
            <w:r w:rsidRPr="007D4C20">
              <w:rPr>
                <w:b/>
                <w:i/>
                <w:color w:val="000000"/>
                <w:sz w:val="28"/>
                <w:szCs w:val="28"/>
              </w:rPr>
              <w:t xml:space="preserve"> </w:t>
            </w:r>
            <w:r w:rsidRPr="007D4C20">
              <w:rPr>
                <w:color w:val="000000"/>
                <w:sz w:val="28"/>
                <w:szCs w:val="28"/>
              </w:rPr>
              <w:t>набутий мистецький досвід для творчої самореалізації (зокрема, естетизації довкілля);</w:t>
            </w:r>
          </w:p>
          <w:p w:rsidR="007D4C20" w:rsidRPr="007D4C20" w:rsidRDefault="007D4C20" w:rsidP="007D4C20">
            <w:pPr>
              <w:autoSpaceDE/>
              <w:autoSpaceDN/>
              <w:adjustRightInd/>
              <w:jc w:val="both"/>
              <w:rPr>
                <w:i/>
                <w:sz w:val="28"/>
                <w:szCs w:val="28"/>
              </w:rPr>
            </w:pPr>
            <w:r w:rsidRPr="007D4C20">
              <w:rPr>
                <w:i/>
                <w:sz w:val="28"/>
                <w:szCs w:val="28"/>
                <w:lang w:val="uk-UA"/>
              </w:rPr>
              <w:t>Ц</w:t>
            </w:r>
            <w:r w:rsidRPr="007D4C20">
              <w:rPr>
                <w:i/>
                <w:sz w:val="28"/>
                <w:szCs w:val="28"/>
              </w:rPr>
              <w:t>іннісний компонент</w:t>
            </w:r>
          </w:p>
          <w:p w:rsidR="007D4C20" w:rsidRPr="007D4C20" w:rsidRDefault="007D4C20" w:rsidP="007D4C20">
            <w:pPr>
              <w:autoSpaceDE/>
              <w:autoSpaceDN/>
              <w:adjustRightInd/>
              <w:jc w:val="both"/>
              <w:rPr>
                <w:color w:val="000000"/>
                <w:sz w:val="28"/>
                <w:szCs w:val="28"/>
                <w:lang w:val="uk-UA"/>
              </w:rPr>
            </w:pPr>
            <w:r w:rsidRPr="007D4C20">
              <w:rPr>
                <w:b/>
                <w:color w:val="000000"/>
                <w:sz w:val="28"/>
                <w:szCs w:val="28"/>
              </w:rPr>
              <w:t xml:space="preserve">виявляє </w:t>
            </w:r>
            <w:r w:rsidRPr="007D4C20">
              <w:rPr>
                <w:color w:val="000000"/>
                <w:sz w:val="28"/>
                <w:szCs w:val="28"/>
              </w:rPr>
              <w:t>ціннісне ставлення до творів мистецтва;</w:t>
            </w:r>
            <w:r w:rsidRPr="007D4C20">
              <w:rPr>
                <w:color w:val="000000"/>
                <w:sz w:val="28"/>
                <w:szCs w:val="28"/>
                <w:lang w:val="uk-UA"/>
              </w:rPr>
              <w:t xml:space="preserve"> </w:t>
            </w:r>
          </w:p>
          <w:p w:rsidR="007D4C20" w:rsidRPr="007D4C20" w:rsidRDefault="007D4C20" w:rsidP="007D4C20">
            <w:pPr>
              <w:autoSpaceDE/>
              <w:autoSpaceDN/>
              <w:adjustRightInd/>
              <w:jc w:val="both"/>
              <w:rPr>
                <w:color w:val="000000"/>
                <w:sz w:val="28"/>
                <w:szCs w:val="28"/>
              </w:rPr>
            </w:pPr>
            <w:r w:rsidRPr="007D4C20">
              <w:rPr>
                <w:b/>
                <w:color w:val="000000"/>
                <w:sz w:val="28"/>
                <w:szCs w:val="28"/>
              </w:rPr>
              <w:t>бере участь</w:t>
            </w:r>
            <w:r w:rsidRPr="007D4C20">
              <w:rPr>
                <w:color w:val="000000"/>
                <w:sz w:val="28"/>
                <w:szCs w:val="28"/>
              </w:rPr>
              <w:t xml:space="preserve"> дискусіях</w:t>
            </w:r>
            <w:r w:rsidRPr="007D4C20">
              <w:rPr>
                <w:b/>
                <w:color w:val="000000"/>
                <w:sz w:val="28"/>
                <w:szCs w:val="28"/>
              </w:rPr>
              <w:t xml:space="preserve"> </w:t>
            </w:r>
            <w:r w:rsidRPr="007D4C20">
              <w:rPr>
                <w:color w:val="000000"/>
                <w:sz w:val="28"/>
                <w:szCs w:val="28"/>
              </w:rPr>
              <w:t>щодо</w:t>
            </w:r>
            <w:r w:rsidRPr="007D4C20">
              <w:rPr>
                <w:b/>
                <w:color w:val="000000"/>
                <w:sz w:val="28"/>
                <w:szCs w:val="28"/>
              </w:rPr>
              <w:t xml:space="preserve"> </w:t>
            </w:r>
            <w:r w:rsidRPr="007D4C20">
              <w:rPr>
                <w:color w:val="000000"/>
                <w:sz w:val="28"/>
                <w:szCs w:val="28"/>
              </w:rPr>
              <w:t xml:space="preserve">впливу мистецтва далекосхідного </w:t>
            </w:r>
            <w:r w:rsidRPr="007D4C20">
              <w:rPr>
                <w:color w:val="000000"/>
                <w:sz w:val="28"/>
                <w:szCs w:val="28"/>
                <w:lang w:val="uk-UA"/>
              </w:rPr>
              <w:t xml:space="preserve">культурного </w:t>
            </w:r>
            <w:r w:rsidRPr="007D4C20">
              <w:rPr>
                <w:color w:val="000000"/>
                <w:sz w:val="28"/>
                <w:szCs w:val="28"/>
              </w:rPr>
              <w:t xml:space="preserve">регіону на розвиток сучасного мистецтва, аргументовано відстоює свою позицію;  </w:t>
            </w:r>
          </w:p>
          <w:p w:rsidR="007D4C20" w:rsidRPr="007D4C20" w:rsidRDefault="007D4C20" w:rsidP="007D4C20">
            <w:pPr>
              <w:autoSpaceDE/>
              <w:autoSpaceDN/>
              <w:adjustRightInd/>
              <w:jc w:val="both"/>
              <w:rPr>
                <w:color w:val="000000"/>
                <w:sz w:val="28"/>
                <w:szCs w:val="28"/>
                <w:lang w:val="uk-UA"/>
              </w:rPr>
            </w:pPr>
            <w:r w:rsidRPr="007D4C20">
              <w:rPr>
                <w:b/>
                <w:color w:val="000000"/>
                <w:sz w:val="28"/>
                <w:szCs w:val="28"/>
                <w:lang w:val="uk-UA"/>
              </w:rPr>
              <w:t>класифікує</w:t>
            </w:r>
            <w:r w:rsidRPr="007D4C20">
              <w:rPr>
                <w:color w:val="000000"/>
                <w:sz w:val="28"/>
                <w:szCs w:val="28"/>
              </w:rPr>
              <w:t xml:space="preserve"> </w:t>
            </w:r>
            <w:r w:rsidRPr="007D4C20">
              <w:rPr>
                <w:color w:val="000000"/>
                <w:sz w:val="28"/>
                <w:szCs w:val="28"/>
                <w:lang w:val="uk-UA"/>
              </w:rPr>
              <w:t>емоції від</w:t>
            </w:r>
            <w:r w:rsidRPr="007D4C20">
              <w:rPr>
                <w:color w:val="000000"/>
                <w:sz w:val="28"/>
                <w:szCs w:val="28"/>
              </w:rPr>
              <w:t xml:space="preserve"> сприйняття мистецтва регіону; </w:t>
            </w:r>
            <w:r w:rsidRPr="007D4C20">
              <w:rPr>
                <w:color w:val="000000"/>
                <w:sz w:val="28"/>
                <w:szCs w:val="28"/>
                <w:lang w:val="uk-UA"/>
              </w:rPr>
              <w:t xml:space="preserve">пояснює </w:t>
            </w:r>
            <w:r w:rsidRPr="007D4C20">
              <w:rPr>
                <w:color w:val="000000"/>
                <w:sz w:val="28"/>
                <w:szCs w:val="28"/>
              </w:rPr>
              <w:t>їх вплив на власний емоційний стан</w:t>
            </w:r>
            <w:r w:rsidRPr="007D4C20">
              <w:rPr>
                <w:color w:val="000000"/>
                <w:sz w:val="28"/>
                <w:szCs w:val="28"/>
                <w:lang w:val="uk-UA"/>
              </w:rPr>
              <w:t>.</w:t>
            </w:r>
          </w:p>
        </w:tc>
        <w:tc>
          <w:tcPr>
            <w:tcW w:w="3544" w:type="dxa"/>
          </w:tcPr>
          <w:p w:rsidR="007D4C20" w:rsidRPr="007D4C20" w:rsidRDefault="007D4C20" w:rsidP="007D4C20">
            <w:pPr>
              <w:autoSpaceDE/>
              <w:autoSpaceDN/>
              <w:adjustRightInd/>
              <w:jc w:val="both"/>
              <w:rPr>
                <w:color w:val="000000"/>
                <w:sz w:val="28"/>
                <w:szCs w:val="28"/>
              </w:rPr>
            </w:pPr>
            <w:r w:rsidRPr="007D4C20">
              <w:rPr>
                <w:color w:val="000000"/>
                <w:sz w:val="28"/>
                <w:szCs w:val="28"/>
              </w:rPr>
              <w:t xml:space="preserve">Мистецтво далекосхідного культурного регіону </w:t>
            </w:r>
          </w:p>
          <w:p w:rsidR="007D4C20" w:rsidRPr="007D4C20" w:rsidRDefault="007D4C20" w:rsidP="007D4C20">
            <w:pPr>
              <w:autoSpaceDE/>
              <w:autoSpaceDN/>
              <w:adjustRightInd/>
              <w:jc w:val="center"/>
              <w:rPr>
                <w:color w:val="4472C4"/>
                <w:sz w:val="28"/>
                <w:szCs w:val="28"/>
              </w:rPr>
            </w:pPr>
          </w:p>
          <w:p w:rsidR="007D4C20" w:rsidRPr="007D4C20" w:rsidRDefault="007D4C20" w:rsidP="007D4C20">
            <w:pPr>
              <w:autoSpaceDE/>
              <w:autoSpaceDN/>
              <w:adjustRightInd/>
              <w:jc w:val="center"/>
              <w:rPr>
                <w:color w:val="000000"/>
                <w:sz w:val="28"/>
                <w:szCs w:val="28"/>
              </w:rPr>
            </w:pPr>
          </w:p>
        </w:tc>
      </w:tr>
      <w:tr w:rsidR="007D4C20" w:rsidRPr="007D4C20" w:rsidTr="000C508E">
        <w:tc>
          <w:tcPr>
            <w:tcW w:w="6629" w:type="dxa"/>
          </w:tcPr>
          <w:p w:rsidR="007D4C20" w:rsidRPr="007D4C20" w:rsidRDefault="007D4C20" w:rsidP="007D4C20">
            <w:pPr>
              <w:autoSpaceDE/>
              <w:autoSpaceDN/>
              <w:adjustRightInd/>
              <w:jc w:val="both"/>
              <w:rPr>
                <w:color w:val="000000"/>
                <w:sz w:val="28"/>
                <w:szCs w:val="28"/>
              </w:rPr>
            </w:pPr>
            <w:r w:rsidRPr="007D4C20">
              <w:rPr>
                <w:b/>
                <w:i/>
                <w:color w:val="000000"/>
                <w:sz w:val="28"/>
                <w:szCs w:val="28"/>
              </w:rPr>
              <w:t>Учень (учениця)</w:t>
            </w:r>
          </w:p>
          <w:p w:rsidR="007D4C20" w:rsidRPr="007D4C20" w:rsidRDefault="007D4C20" w:rsidP="007D4C20">
            <w:pPr>
              <w:autoSpaceDE/>
              <w:autoSpaceDN/>
              <w:adjustRightInd/>
              <w:jc w:val="both"/>
              <w:rPr>
                <w:i/>
                <w:sz w:val="28"/>
                <w:szCs w:val="28"/>
              </w:rPr>
            </w:pPr>
            <w:r w:rsidRPr="007D4C20">
              <w:rPr>
                <w:i/>
                <w:sz w:val="28"/>
                <w:szCs w:val="28"/>
              </w:rPr>
              <w:t>Знаннєвий компонент</w:t>
            </w:r>
          </w:p>
          <w:p w:rsidR="007D4C20" w:rsidRPr="007D4C20" w:rsidRDefault="007D4C20" w:rsidP="007D4C20">
            <w:pPr>
              <w:autoSpaceDE/>
              <w:autoSpaceDN/>
              <w:adjustRightInd/>
              <w:jc w:val="both"/>
              <w:rPr>
                <w:color w:val="000000"/>
                <w:sz w:val="28"/>
                <w:szCs w:val="28"/>
              </w:rPr>
            </w:pPr>
            <w:r w:rsidRPr="007D4C20">
              <w:rPr>
                <w:b/>
                <w:color w:val="000000"/>
                <w:sz w:val="28"/>
                <w:szCs w:val="28"/>
              </w:rPr>
              <w:t>називає</w:t>
            </w:r>
            <w:r w:rsidRPr="007D4C20">
              <w:rPr>
                <w:color w:val="000000"/>
                <w:sz w:val="28"/>
                <w:szCs w:val="28"/>
              </w:rPr>
              <w:t xml:space="preserve"> види мистецтва</w:t>
            </w:r>
            <w:r w:rsidRPr="007D4C20">
              <w:rPr>
                <w:color w:val="000000"/>
                <w:sz w:val="28"/>
                <w:szCs w:val="28"/>
                <w:lang w:val="uk-UA"/>
              </w:rPr>
              <w:t>,</w:t>
            </w:r>
            <w:r w:rsidRPr="007D4C20">
              <w:rPr>
                <w:color w:val="000000"/>
                <w:sz w:val="28"/>
                <w:szCs w:val="28"/>
              </w:rPr>
              <w:t xml:space="preserve"> що яскраво репрезентують індійський культурний регіон;</w:t>
            </w:r>
          </w:p>
          <w:p w:rsidR="007D4C20" w:rsidRPr="007D4C20" w:rsidRDefault="007D4C20" w:rsidP="007D4C20">
            <w:pPr>
              <w:autoSpaceDE/>
              <w:autoSpaceDN/>
              <w:adjustRightInd/>
              <w:jc w:val="both"/>
              <w:rPr>
                <w:i/>
                <w:sz w:val="28"/>
                <w:szCs w:val="28"/>
              </w:rPr>
            </w:pPr>
            <w:r w:rsidRPr="007D4C20">
              <w:rPr>
                <w:i/>
                <w:sz w:val="28"/>
                <w:szCs w:val="28"/>
              </w:rPr>
              <w:t>Діяльнісний компонент</w:t>
            </w:r>
          </w:p>
          <w:p w:rsidR="007D4C20" w:rsidRPr="007D4C20" w:rsidRDefault="007D4C20" w:rsidP="007D4C20">
            <w:pPr>
              <w:autoSpaceDE/>
              <w:autoSpaceDN/>
              <w:adjustRightInd/>
              <w:jc w:val="both"/>
              <w:rPr>
                <w:color w:val="000000"/>
                <w:sz w:val="28"/>
                <w:szCs w:val="28"/>
                <w:lang w:val="uk-UA"/>
              </w:rPr>
            </w:pPr>
            <w:r w:rsidRPr="007D4C20">
              <w:rPr>
                <w:b/>
                <w:color w:val="000000"/>
                <w:sz w:val="28"/>
                <w:szCs w:val="28"/>
                <w:lang w:val="uk-UA"/>
              </w:rPr>
              <w:t xml:space="preserve">пізнає </w:t>
            </w:r>
            <w:r w:rsidRPr="007D4C20">
              <w:rPr>
                <w:color w:val="000000"/>
                <w:sz w:val="28"/>
                <w:szCs w:val="28"/>
                <w:lang w:val="uk-UA"/>
              </w:rPr>
              <w:t>особливості</w:t>
            </w:r>
            <w:r w:rsidRPr="007D4C20">
              <w:rPr>
                <w:b/>
                <w:color w:val="000000"/>
                <w:sz w:val="28"/>
                <w:szCs w:val="28"/>
                <w:lang w:val="uk-UA"/>
              </w:rPr>
              <w:t xml:space="preserve"> </w:t>
            </w:r>
            <w:r w:rsidRPr="007D4C20">
              <w:rPr>
                <w:color w:val="000000"/>
                <w:sz w:val="28"/>
                <w:szCs w:val="28"/>
                <w:lang w:val="uk-UA"/>
              </w:rPr>
              <w:t>мистецтва індійського культурного регіону;</w:t>
            </w:r>
          </w:p>
          <w:p w:rsidR="007D4C20" w:rsidRPr="007D4C20" w:rsidRDefault="007D4C20" w:rsidP="007D4C20">
            <w:pPr>
              <w:autoSpaceDE/>
              <w:autoSpaceDN/>
              <w:adjustRightInd/>
              <w:jc w:val="both"/>
              <w:rPr>
                <w:sz w:val="28"/>
                <w:szCs w:val="28"/>
                <w:lang w:val="uk-UA"/>
              </w:rPr>
            </w:pPr>
            <w:r w:rsidRPr="007D4C20">
              <w:rPr>
                <w:b/>
                <w:color w:val="000000"/>
                <w:sz w:val="28"/>
                <w:szCs w:val="28"/>
                <w:lang w:val="uk-UA"/>
              </w:rPr>
              <w:lastRenderedPageBreak/>
              <w:t>аналізує, інтерпретує</w:t>
            </w:r>
            <w:r w:rsidRPr="007D4C20">
              <w:rPr>
                <w:color w:val="000000"/>
                <w:sz w:val="28"/>
                <w:szCs w:val="28"/>
                <w:lang w:val="uk-UA"/>
              </w:rPr>
              <w:t xml:space="preserve"> твори різних видів мистецтва індійського культурного регіону</w:t>
            </w:r>
            <w:r w:rsidRPr="007D4C20">
              <w:rPr>
                <w:sz w:val="28"/>
                <w:szCs w:val="28"/>
                <w:lang w:val="uk-UA"/>
              </w:rPr>
              <w:t>;</w:t>
            </w:r>
          </w:p>
          <w:p w:rsidR="007D4C20" w:rsidRPr="007D4C20" w:rsidRDefault="007D4C20" w:rsidP="007D4C20">
            <w:pPr>
              <w:autoSpaceDE/>
              <w:autoSpaceDN/>
              <w:adjustRightInd/>
              <w:jc w:val="both"/>
              <w:rPr>
                <w:color w:val="000000"/>
                <w:sz w:val="28"/>
                <w:szCs w:val="28"/>
              </w:rPr>
            </w:pPr>
            <w:r w:rsidRPr="007D4C20">
              <w:rPr>
                <w:b/>
                <w:sz w:val="28"/>
                <w:szCs w:val="28"/>
              </w:rPr>
              <w:t>визначає</w:t>
            </w:r>
            <w:r w:rsidRPr="007D4C20">
              <w:rPr>
                <w:sz w:val="28"/>
                <w:szCs w:val="28"/>
              </w:rPr>
              <w:t xml:space="preserve"> ознаки</w:t>
            </w:r>
            <w:r w:rsidRPr="007D4C20">
              <w:rPr>
                <w:color w:val="000000"/>
                <w:sz w:val="28"/>
                <w:szCs w:val="28"/>
              </w:rPr>
              <w:t xml:space="preserve"> синтезу мистецтв у творах мистецтва індійського культурного регіону</w:t>
            </w:r>
          </w:p>
          <w:p w:rsidR="007D4C20" w:rsidRPr="007D4C20" w:rsidRDefault="007D4C20" w:rsidP="007D4C20">
            <w:pPr>
              <w:autoSpaceDE/>
              <w:autoSpaceDN/>
              <w:adjustRightInd/>
              <w:jc w:val="both"/>
              <w:rPr>
                <w:color w:val="000000"/>
                <w:sz w:val="28"/>
                <w:szCs w:val="28"/>
              </w:rPr>
            </w:pPr>
            <w:r w:rsidRPr="007D4C20">
              <w:rPr>
                <w:b/>
                <w:color w:val="000000"/>
                <w:sz w:val="28"/>
                <w:szCs w:val="28"/>
              </w:rPr>
              <w:t>порівнює</w:t>
            </w:r>
            <w:r w:rsidRPr="007D4C20">
              <w:rPr>
                <w:color w:val="000000"/>
                <w:sz w:val="28"/>
                <w:szCs w:val="28"/>
              </w:rPr>
              <w:t xml:space="preserve"> особливості різних видів мистецтва різних </w:t>
            </w:r>
            <w:r w:rsidRPr="007D4C20">
              <w:rPr>
                <w:color w:val="000000"/>
                <w:sz w:val="28"/>
                <w:szCs w:val="28"/>
                <w:lang w:val="uk-UA"/>
              </w:rPr>
              <w:t xml:space="preserve">культурних </w:t>
            </w:r>
            <w:r w:rsidRPr="007D4C20">
              <w:rPr>
                <w:color w:val="000000"/>
                <w:sz w:val="28"/>
                <w:szCs w:val="28"/>
              </w:rPr>
              <w:t>регіонів світу;</w:t>
            </w:r>
          </w:p>
          <w:p w:rsidR="007D4C20" w:rsidRPr="007D4C20" w:rsidRDefault="007D4C20" w:rsidP="007D4C20">
            <w:pPr>
              <w:autoSpaceDE/>
              <w:autoSpaceDN/>
              <w:adjustRightInd/>
              <w:jc w:val="both"/>
              <w:rPr>
                <w:color w:val="000000"/>
                <w:sz w:val="28"/>
                <w:szCs w:val="28"/>
              </w:rPr>
            </w:pPr>
            <w:r w:rsidRPr="007D4C20">
              <w:rPr>
                <w:b/>
                <w:color w:val="000000"/>
                <w:sz w:val="28"/>
                <w:szCs w:val="28"/>
                <w:lang w:val="uk-UA"/>
              </w:rPr>
              <w:t xml:space="preserve">створює </w:t>
            </w:r>
            <w:r w:rsidRPr="007D4C20">
              <w:rPr>
                <w:color w:val="000000"/>
                <w:sz w:val="28"/>
                <w:szCs w:val="28"/>
                <w:lang w:val="uk-UA"/>
              </w:rPr>
              <w:t>художні образи у стилістиці індійського культурного регіону</w:t>
            </w:r>
            <w:r w:rsidRPr="007D4C20">
              <w:rPr>
                <w:color w:val="000000"/>
                <w:sz w:val="28"/>
                <w:szCs w:val="28"/>
              </w:rPr>
              <w:t>;</w:t>
            </w:r>
          </w:p>
          <w:p w:rsidR="007D4C20" w:rsidRPr="007D4C20" w:rsidRDefault="007D4C20" w:rsidP="007D4C20">
            <w:pPr>
              <w:autoSpaceDE/>
              <w:autoSpaceDN/>
              <w:adjustRightInd/>
              <w:jc w:val="both"/>
              <w:rPr>
                <w:i/>
                <w:sz w:val="28"/>
                <w:szCs w:val="28"/>
              </w:rPr>
            </w:pPr>
            <w:r w:rsidRPr="007D4C20">
              <w:rPr>
                <w:i/>
                <w:sz w:val="28"/>
                <w:szCs w:val="28"/>
                <w:lang w:val="uk-UA"/>
              </w:rPr>
              <w:t>Ц</w:t>
            </w:r>
            <w:r w:rsidRPr="007D4C20">
              <w:rPr>
                <w:i/>
                <w:sz w:val="28"/>
                <w:szCs w:val="28"/>
              </w:rPr>
              <w:t>іннісний компонент</w:t>
            </w:r>
          </w:p>
          <w:p w:rsidR="007D4C20" w:rsidRPr="007D4C20" w:rsidRDefault="007D4C20" w:rsidP="007D4C20">
            <w:pPr>
              <w:autoSpaceDE/>
              <w:autoSpaceDN/>
              <w:adjustRightInd/>
              <w:jc w:val="both"/>
              <w:rPr>
                <w:color w:val="000000"/>
                <w:sz w:val="28"/>
                <w:szCs w:val="28"/>
              </w:rPr>
            </w:pPr>
            <w:r w:rsidRPr="007D4C20">
              <w:rPr>
                <w:b/>
                <w:color w:val="000000"/>
                <w:sz w:val="28"/>
                <w:szCs w:val="28"/>
              </w:rPr>
              <w:t xml:space="preserve">висловлює </w:t>
            </w:r>
            <w:r w:rsidRPr="007D4C20">
              <w:rPr>
                <w:color w:val="000000"/>
                <w:sz w:val="28"/>
                <w:szCs w:val="28"/>
                <w:lang w:val="uk-UA"/>
              </w:rPr>
              <w:t>оцінні судження</w:t>
            </w:r>
            <w:r w:rsidRPr="007D4C20">
              <w:rPr>
                <w:color w:val="000000"/>
                <w:sz w:val="28"/>
                <w:szCs w:val="28"/>
              </w:rPr>
              <w:t xml:space="preserve"> </w:t>
            </w:r>
            <w:r w:rsidRPr="007D4C20">
              <w:rPr>
                <w:color w:val="000000"/>
                <w:sz w:val="28"/>
                <w:szCs w:val="28"/>
                <w:lang w:val="uk-UA"/>
              </w:rPr>
              <w:t>що</w:t>
            </w:r>
            <w:r w:rsidRPr="007D4C20">
              <w:rPr>
                <w:color w:val="000000"/>
                <w:sz w:val="28"/>
                <w:szCs w:val="28"/>
              </w:rPr>
              <w:t>до мистецтва індійського</w:t>
            </w:r>
            <w:r w:rsidRPr="007D4C20">
              <w:rPr>
                <w:color w:val="000000"/>
                <w:sz w:val="28"/>
                <w:szCs w:val="28"/>
                <w:lang w:val="uk-UA"/>
              </w:rPr>
              <w:t xml:space="preserve"> культурного регіону</w:t>
            </w:r>
            <w:r w:rsidRPr="007D4C20">
              <w:rPr>
                <w:color w:val="000000"/>
                <w:sz w:val="28"/>
                <w:szCs w:val="28"/>
              </w:rPr>
              <w:t>;</w:t>
            </w:r>
          </w:p>
          <w:p w:rsidR="007D4C20" w:rsidRPr="007D4C20" w:rsidRDefault="007D4C20" w:rsidP="007D4C20">
            <w:pPr>
              <w:autoSpaceDE/>
              <w:autoSpaceDN/>
              <w:adjustRightInd/>
              <w:jc w:val="both"/>
              <w:rPr>
                <w:color w:val="000000"/>
                <w:sz w:val="28"/>
                <w:szCs w:val="28"/>
                <w:lang w:val="uk-UA"/>
              </w:rPr>
            </w:pPr>
            <w:r w:rsidRPr="007D4C20">
              <w:rPr>
                <w:b/>
                <w:color w:val="000000"/>
                <w:sz w:val="28"/>
                <w:szCs w:val="28"/>
              </w:rPr>
              <w:t xml:space="preserve">усвідомлює </w:t>
            </w:r>
            <w:r w:rsidRPr="007D4C20">
              <w:rPr>
                <w:color w:val="000000"/>
                <w:sz w:val="28"/>
                <w:szCs w:val="28"/>
              </w:rPr>
              <w:t>взаємовплив</w:t>
            </w:r>
            <w:r w:rsidRPr="007D4C20">
              <w:rPr>
                <w:sz w:val="28"/>
                <w:szCs w:val="28"/>
              </w:rPr>
              <w:t>и</w:t>
            </w:r>
            <w:r w:rsidRPr="007D4C20">
              <w:rPr>
                <w:color w:val="000000"/>
                <w:sz w:val="28"/>
                <w:szCs w:val="28"/>
              </w:rPr>
              <w:t xml:space="preserve"> різних культур у сучасному мистецтві</w:t>
            </w:r>
            <w:r w:rsidRPr="007D4C20">
              <w:rPr>
                <w:color w:val="000000"/>
                <w:sz w:val="28"/>
                <w:szCs w:val="28"/>
                <w:lang w:val="uk-UA"/>
              </w:rPr>
              <w:t>;</w:t>
            </w:r>
          </w:p>
          <w:p w:rsidR="007D4C20" w:rsidRPr="007D4C20" w:rsidRDefault="007D4C20" w:rsidP="007D4C20">
            <w:pPr>
              <w:autoSpaceDE/>
              <w:autoSpaceDN/>
              <w:adjustRightInd/>
              <w:jc w:val="both"/>
              <w:rPr>
                <w:color w:val="000000"/>
                <w:sz w:val="28"/>
                <w:szCs w:val="28"/>
                <w:lang w:val="uk-UA"/>
              </w:rPr>
            </w:pPr>
            <w:r w:rsidRPr="007D4C20">
              <w:rPr>
                <w:b/>
                <w:color w:val="000000"/>
                <w:sz w:val="28"/>
                <w:szCs w:val="28"/>
                <w:lang w:val="uk-UA"/>
              </w:rPr>
              <w:t>ідентифікує</w:t>
            </w:r>
            <w:r w:rsidRPr="007D4C20">
              <w:rPr>
                <w:color w:val="000000"/>
                <w:sz w:val="28"/>
                <w:szCs w:val="28"/>
                <w:lang w:val="uk-UA"/>
              </w:rPr>
              <w:t xml:space="preserve"> емоції від сприйняття мистецтва регіону; розуміє їх вплив на власний емоційний стан</w:t>
            </w:r>
          </w:p>
        </w:tc>
        <w:tc>
          <w:tcPr>
            <w:tcW w:w="3544" w:type="dxa"/>
          </w:tcPr>
          <w:p w:rsidR="007D4C20" w:rsidRPr="007D4C20" w:rsidRDefault="007D4C20" w:rsidP="007D4C20">
            <w:pPr>
              <w:autoSpaceDE/>
              <w:autoSpaceDN/>
              <w:adjustRightInd/>
              <w:jc w:val="both"/>
              <w:rPr>
                <w:color w:val="000000"/>
                <w:sz w:val="28"/>
                <w:szCs w:val="28"/>
              </w:rPr>
            </w:pPr>
            <w:r w:rsidRPr="007D4C20">
              <w:rPr>
                <w:color w:val="000000"/>
                <w:sz w:val="28"/>
                <w:szCs w:val="28"/>
              </w:rPr>
              <w:lastRenderedPageBreak/>
              <w:t>Мистецтво індійського культурного регіону</w:t>
            </w:r>
          </w:p>
          <w:p w:rsidR="007D4C20" w:rsidRPr="007D4C20" w:rsidRDefault="007D4C20" w:rsidP="007D4C20">
            <w:pPr>
              <w:autoSpaceDE/>
              <w:autoSpaceDN/>
              <w:adjustRightInd/>
              <w:jc w:val="both"/>
              <w:rPr>
                <w:color w:val="1F497D"/>
                <w:sz w:val="28"/>
                <w:szCs w:val="28"/>
              </w:rPr>
            </w:pPr>
          </w:p>
          <w:p w:rsidR="007D4C20" w:rsidRPr="007D4C20" w:rsidRDefault="007D4C20" w:rsidP="007D4C20">
            <w:pPr>
              <w:autoSpaceDE/>
              <w:autoSpaceDN/>
              <w:adjustRightInd/>
              <w:jc w:val="both"/>
              <w:rPr>
                <w:color w:val="000000"/>
                <w:sz w:val="28"/>
                <w:szCs w:val="28"/>
              </w:rPr>
            </w:pPr>
          </w:p>
          <w:p w:rsidR="007D4C20" w:rsidRPr="007D4C20" w:rsidRDefault="007D4C20" w:rsidP="007D4C20">
            <w:pPr>
              <w:autoSpaceDE/>
              <w:autoSpaceDN/>
              <w:adjustRightInd/>
              <w:jc w:val="center"/>
              <w:rPr>
                <w:color w:val="000000"/>
                <w:sz w:val="28"/>
                <w:szCs w:val="28"/>
              </w:rPr>
            </w:pPr>
          </w:p>
        </w:tc>
      </w:tr>
      <w:tr w:rsidR="007D4C20" w:rsidRPr="007D4C20" w:rsidTr="000C508E">
        <w:tc>
          <w:tcPr>
            <w:tcW w:w="6629" w:type="dxa"/>
          </w:tcPr>
          <w:p w:rsidR="007D4C20" w:rsidRPr="007D4C20" w:rsidRDefault="007D4C20" w:rsidP="007D4C20">
            <w:pPr>
              <w:autoSpaceDE/>
              <w:autoSpaceDN/>
              <w:adjustRightInd/>
              <w:jc w:val="both"/>
              <w:rPr>
                <w:color w:val="000000"/>
                <w:sz w:val="28"/>
                <w:szCs w:val="28"/>
              </w:rPr>
            </w:pPr>
            <w:r w:rsidRPr="007D4C20">
              <w:rPr>
                <w:b/>
                <w:i/>
                <w:color w:val="000000"/>
                <w:sz w:val="28"/>
                <w:szCs w:val="28"/>
              </w:rPr>
              <w:lastRenderedPageBreak/>
              <w:t>Учень (учениця)</w:t>
            </w:r>
          </w:p>
          <w:p w:rsidR="007D4C20" w:rsidRPr="007D4C20" w:rsidRDefault="007D4C20" w:rsidP="007D4C20">
            <w:pPr>
              <w:autoSpaceDE/>
              <w:autoSpaceDN/>
              <w:adjustRightInd/>
              <w:jc w:val="both"/>
              <w:rPr>
                <w:i/>
                <w:sz w:val="28"/>
                <w:szCs w:val="28"/>
              </w:rPr>
            </w:pPr>
            <w:r w:rsidRPr="007D4C20">
              <w:rPr>
                <w:i/>
                <w:sz w:val="28"/>
                <w:szCs w:val="28"/>
              </w:rPr>
              <w:t>Знаннєвий компонент</w:t>
            </w:r>
          </w:p>
          <w:p w:rsidR="007D4C20" w:rsidRPr="007D4C20" w:rsidRDefault="007D4C20" w:rsidP="007D4C20">
            <w:pPr>
              <w:autoSpaceDE/>
              <w:autoSpaceDN/>
              <w:adjustRightInd/>
              <w:jc w:val="both"/>
              <w:rPr>
                <w:color w:val="000000"/>
                <w:sz w:val="28"/>
                <w:szCs w:val="28"/>
              </w:rPr>
            </w:pPr>
            <w:r w:rsidRPr="007D4C20">
              <w:rPr>
                <w:b/>
                <w:color w:val="000000"/>
                <w:sz w:val="28"/>
                <w:szCs w:val="28"/>
              </w:rPr>
              <w:t xml:space="preserve">орієнтується </w:t>
            </w:r>
            <w:r w:rsidRPr="007D4C20">
              <w:rPr>
                <w:color w:val="000000"/>
                <w:sz w:val="28"/>
                <w:szCs w:val="28"/>
              </w:rPr>
              <w:t>у</w:t>
            </w:r>
            <w:r w:rsidRPr="007D4C20">
              <w:rPr>
                <w:b/>
                <w:color w:val="000000"/>
                <w:sz w:val="28"/>
                <w:szCs w:val="28"/>
              </w:rPr>
              <w:t xml:space="preserve"> </w:t>
            </w:r>
            <w:r w:rsidRPr="007D4C20">
              <w:rPr>
                <w:color w:val="000000"/>
                <w:sz w:val="28"/>
                <w:szCs w:val="28"/>
              </w:rPr>
              <w:t>характерних</w:t>
            </w:r>
            <w:r w:rsidRPr="007D4C20">
              <w:rPr>
                <w:b/>
                <w:color w:val="000000"/>
                <w:sz w:val="28"/>
                <w:szCs w:val="28"/>
              </w:rPr>
              <w:t xml:space="preserve"> </w:t>
            </w:r>
            <w:r w:rsidRPr="007D4C20">
              <w:rPr>
                <w:color w:val="000000"/>
                <w:sz w:val="28"/>
                <w:szCs w:val="28"/>
              </w:rPr>
              <w:t>ознаках мистецтва арабо-мусульманського культурного регіону;</w:t>
            </w:r>
          </w:p>
          <w:p w:rsidR="007D4C20" w:rsidRPr="007D4C20" w:rsidRDefault="007D4C20" w:rsidP="007D4C20">
            <w:pPr>
              <w:autoSpaceDE/>
              <w:autoSpaceDN/>
              <w:adjustRightInd/>
              <w:jc w:val="both"/>
              <w:rPr>
                <w:color w:val="000000"/>
                <w:sz w:val="28"/>
                <w:szCs w:val="28"/>
              </w:rPr>
            </w:pPr>
            <w:r w:rsidRPr="007D4C20">
              <w:rPr>
                <w:b/>
                <w:color w:val="000000"/>
                <w:sz w:val="28"/>
                <w:szCs w:val="28"/>
              </w:rPr>
              <w:t>наводить приклади</w:t>
            </w:r>
            <w:r w:rsidRPr="007D4C20">
              <w:rPr>
                <w:color w:val="000000"/>
                <w:sz w:val="28"/>
                <w:szCs w:val="28"/>
              </w:rPr>
              <w:t xml:space="preserve"> взаємовплив</w:t>
            </w:r>
            <w:r w:rsidRPr="007D4C20">
              <w:rPr>
                <w:sz w:val="28"/>
                <w:szCs w:val="28"/>
              </w:rPr>
              <w:t xml:space="preserve">ів </w:t>
            </w:r>
            <w:r w:rsidRPr="007D4C20">
              <w:rPr>
                <w:color w:val="000000"/>
                <w:sz w:val="28"/>
                <w:szCs w:val="28"/>
              </w:rPr>
              <w:t>різних культур у сучасному мистецтві.</w:t>
            </w:r>
          </w:p>
          <w:p w:rsidR="007D4C20" w:rsidRPr="007D4C20" w:rsidRDefault="007D4C20" w:rsidP="007D4C20">
            <w:pPr>
              <w:autoSpaceDE/>
              <w:autoSpaceDN/>
              <w:adjustRightInd/>
              <w:jc w:val="both"/>
              <w:rPr>
                <w:i/>
                <w:sz w:val="28"/>
                <w:szCs w:val="28"/>
              </w:rPr>
            </w:pPr>
            <w:r w:rsidRPr="007D4C20">
              <w:rPr>
                <w:i/>
                <w:sz w:val="28"/>
                <w:szCs w:val="28"/>
              </w:rPr>
              <w:t>Діяльнісний компонент</w:t>
            </w:r>
          </w:p>
          <w:p w:rsidR="007D4C20" w:rsidRPr="007D4C20" w:rsidRDefault="007D4C20" w:rsidP="007D4C20">
            <w:pPr>
              <w:autoSpaceDE/>
              <w:autoSpaceDN/>
              <w:adjustRightInd/>
              <w:jc w:val="both"/>
              <w:rPr>
                <w:b/>
                <w:color w:val="000000"/>
                <w:sz w:val="28"/>
                <w:szCs w:val="28"/>
                <w:lang w:val="uk-UA"/>
              </w:rPr>
            </w:pPr>
            <w:r w:rsidRPr="007D4C20">
              <w:rPr>
                <w:b/>
                <w:color w:val="000000"/>
                <w:sz w:val="28"/>
                <w:szCs w:val="28"/>
                <w:lang w:val="uk-UA"/>
              </w:rPr>
              <w:t xml:space="preserve">пізнає </w:t>
            </w:r>
            <w:r w:rsidRPr="007D4C20">
              <w:rPr>
                <w:color w:val="000000"/>
                <w:sz w:val="28"/>
                <w:szCs w:val="28"/>
                <w:lang w:val="uk-UA"/>
              </w:rPr>
              <w:t>художньо-мовні та образні особливості</w:t>
            </w:r>
            <w:r w:rsidRPr="007D4C20">
              <w:rPr>
                <w:b/>
                <w:color w:val="000000"/>
                <w:sz w:val="28"/>
                <w:szCs w:val="28"/>
                <w:lang w:val="uk-UA"/>
              </w:rPr>
              <w:t xml:space="preserve">  </w:t>
            </w:r>
            <w:r w:rsidRPr="007D4C20">
              <w:rPr>
                <w:color w:val="000000"/>
                <w:sz w:val="28"/>
                <w:szCs w:val="28"/>
              </w:rPr>
              <w:t>арабо-мусульманського культурного регіону;</w:t>
            </w:r>
          </w:p>
          <w:p w:rsidR="007D4C20" w:rsidRPr="007D4C20" w:rsidRDefault="007D4C20" w:rsidP="007D4C20">
            <w:pPr>
              <w:autoSpaceDE/>
              <w:autoSpaceDN/>
              <w:adjustRightInd/>
              <w:jc w:val="both"/>
              <w:rPr>
                <w:color w:val="000000"/>
                <w:sz w:val="28"/>
                <w:szCs w:val="28"/>
                <w:lang w:val="uk-UA"/>
              </w:rPr>
            </w:pPr>
            <w:r w:rsidRPr="007D4C20">
              <w:rPr>
                <w:b/>
                <w:color w:val="000000"/>
                <w:sz w:val="28"/>
                <w:szCs w:val="28"/>
                <w:lang w:val="uk-UA"/>
              </w:rPr>
              <w:t>інтерпретує</w:t>
            </w:r>
            <w:r w:rsidRPr="007D4C20">
              <w:rPr>
                <w:color w:val="000000"/>
                <w:sz w:val="28"/>
                <w:szCs w:val="28"/>
                <w:lang w:val="uk-UA"/>
              </w:rPr>
              <w:t xml:space="preserve"> твори різних видів мистецтва; </w:t>
            </w:r>
          </w:p>
          <w:p w:rsidR="007D4C20" w:rsidRPr="007D4C20" w:rsidRDefault="007D4C20" w:rsidP="007D4C20">
            <w:pPr>
              <w:autoSpaceDE/>
              <w:autoSpaceDN/>
              <w:adjustRightInd/>
              <w:jc w:val="both"/>
              <w:rPr>
                <w:color w:val="000000"/>
                <w:sz w:val="28"/>
                <w:szCs w:val="28"/>
              </w:rPr>
            </w:pPr>
            <w:r w:rsidRPr="007D4C20">
              <w:rPr>
                <w:b/>
                <w:color w:val="000000"/>
                <w:sz w:val="28"/>
                <w:szCs w:val="28"/>
                <w:lang w:val="uk-UA"/>
              </w:rPr>
              <w:t>творить</w:t>
            </w:r>
            <w:r w:rsidRPr="007D4C20">
              <w:rPr>
                <w:color w:val="000000"/>
                <w:sz w:val="28"/>
                <w:szCs w:val="28"/>
              </w:rPr>
              <w:t xml:space="preserve"> у різних видах мистецької діяльності (зокрема із використанням цифрових технологій);</w:t>
            </w:r>
          </w:p>
          <w:p w:rsidR="007D4C20" w:rsidRPr="007D4C20" w:rsidRDefault="007D4C20" w:rsidP="007D4C20">
            <w:pPr>
              <w:autoSpaceDE/>
              <w:autoSpaceDN/>
              <w:adjustRightInd/>
              <w:jc w:val="both"/>
              <w:rPr>
                <w:color w:val="000000"/>
                <w:sz w:val="28"/>
                <w:szCs w:val="28"/>
              </w:rPr>
            </w:pPr>
            <w:r w:rsidRPr="007D4C20">
              <w:rPr>
                <w:b/>
                <w:color w:val="000000"/>
                <w:sz w:val="28"/>
                <w:szCs w:val="28"/>
              </w:rPr>
              <w:t>порівнює</w:t>
            </w:r>
            <w:r w:rsidRPr="007D4C20">
              <w:rPr>
                <w:color w:val="000000"/>
                <w:sz w:val="28"/>
                <w:szCs w:val="28"/>
              </w:rPr>
              <w:t xml:space="preserve"> особливості мистецтва </w:t>
            </w:r>
            <w:r w:rsidRPr="007D4C20">
              <w:rPr>
                <w:sz w:val="28"/>
                <w:szCs w:val="28"/>
              </w:rPr>
              <w:t>різних</w:t>
            </w:r>
            <w:r w:rsidRPr="007D4C20">
              <w:rPr>
                <w:color w:val="000000"/>
                <w:sz w:val="28"/>
                <w:szCs w:val="28"/>
              </w:rPr>
              <w:t xml:space="preserve"> </w:t>
            </w:r>
            <w:r w:rsidRPr="007D4C20">
              <w:rPr>
                <w:color w:val="000000"/>
                <w:sz w:val="28"/>
                <w:szCs w:val="28"/>
                <w:lang w:val="uk-UA"/>
              </w:rPr>
              <w:t xml:space="preserve">культурних </w:t>
            </w:r>
            <w:r w:rsidRPr="007D4C20">
              <w:rPr>
                <w:color w:val="000000"/>
                <w:sz w:val="28"/>
                <w:szCs w:val="28"/>
              </w:rPr>
              <w:t>регіонів світу;</w:t>
            </w:r>
          </w:p>
          <w:p w:rsidR="007D4C20" w:rsidRPr="007D4C20" w:rsidRDefault="007D4C20" w:rsidP="007D4C20">
            <w:pPr>
              <w:autoSpaceDE/>
              <w:autoSpaceDN/>
              <w:adjustRightInd/>
              <w:jc w:val="both"/>
              <w:rPr>
                <w:i/>
                <w:sz w:val="28"/>
                <w:szCs w:val="28"/>
              </w:rPr>
            </w:pPr>
            <w:r w:rsidRPr="007D4C20">
              <w:rPr>
                <w:i/>
                <w:sz w:val="28"/>
                <w:szCs w:val="28"/>
                <w:lang w:val="uk-UA"/>
              </w:rPr>
              <w:t>Ц</w:t>
            </w:r>
            <w:r w:rsidRPr="007D4C20">
              <w:rPr>
                <w:i/>
                <w:sz w:val="28"/>
                <w:szCs w:val="28"/>
              </w:rPr>
              <w:t>іннісний компонент</w:t>
            </w:r>
          </w:p>
          <w:p w:rsidR="007D4C20" w:rsidRPr="007D4C20" w:rsidRDefault="007D4C20" w:rsidP="007D4C20">
            <w:pPr>
              <w:autoSpaceDE/>
              <w:autoSpaceDN/>
              <w:adjustRightInd/>
              <w:jc w:val="both"/>
              <w:rPr>
                <w:color w:val="000000"/>
                <w:sz w:val="28"/>
                <w:szCs w:val="28"/>
              </w:rPr>
            </w:pPr>
            <w:r w:rsidRPr="007D4C20">
              <w:rPr>
                <w:b/>
                <w:color w:val="000000"/>
                <w:sz w:val="28"/>
                <w:szCs w:val="28"/>
                <w:lang w:val="uk-UA"/>
              </w:rPr>
              <w:t>виявляє здатність</w:t>
            </w:r>
            <w:r w:rsidRPr="007D4C20">
              <w:rPr>
                <w:color w:val="000000"/>
                <w:sz w:val="28"/>
                <w:szCs w:val="28"/>
                <w:lang w:val="uk-UA"/>
              </w:rPr>
              <w:t xml:space="preserve"> дискутувати про</w:t>
            </w:r>
            <w:r w:rsidRPr="007D4C20">
              <w:rPr>
                <w:b/>
                <w:color w:val="000000"/>
                <w:sz w:val="28"/>
                <w:szCs w:val="28"/>
              </w:rPr>
              <w:t xml:space="preserve"> </w:t>
            </w:r>
            <w:r w:rsidRPr="007D4C20">
              <w:rPr>
                <w:color w:val="000000"/>
                <w:sz w:val="28"/>
                <w:szCs w:val="28"/>
              </w:rPr>
              <w:t xml:space="preserve">вплив мистецтва </w:t>
            </w:r>
            <w:r w:rsidRPr="007D4C20">
              <w:rPr>
                <w:color w:val="000000"/>
                <w:sz w:val="28"/>
                <w:szCs w:val="28"/>
                <w:lang w:val="uk-UA"/>
              </w:rPr>
              <w:t>арабо-мусульманського культурного</w:t>
            </w:r>
            <w:r w:rsidRPr="007D4C20">
              <w:rPr>
                <w:color w:val="000000"/>
                <w:sz w:val="28"/>
                <w:szCs w:val="28"/>
              </w:rPr>
              <w:t xml:space="preserve"> регіону на розвиток сучасного мистецтва, аргумент</w:t>
            </w:r>
            <w:r w:rsidRPr="007D4C20">
              <w:rPr>
                <w:color w:val="000000"/>
                <w:sz w:val="28"/>
                <w:szCs w:val="28"/>
                <w:lang w:val="uk-UA"/>
              </w:rPr>
              <w:t>увати</w:t>
            </w:r>
            <w:r w:rsidRPr="007D4C20">
              <w:rPr>
                <w:color w:val="000000"/>
                <w:sz w:val="28"/>
                <w:szCs w:val="28"/>
              </w:rPr>
              <w:t xml:space="preserve"> свою позицію;  </w:t>
            </w:r>
          </w:p>
          <w:p w:rsidR="007D4C20" w:rsidRPr="007D4C20" w:rsidRDefault="007D4C20" w:rsidP="007D4C20">
            <w:pPr>
              <w:autoSpaceDE/>
              <w:autoSpaceDN/>
              <w:adjustRightInd/>
              <w:jc w:val="both"/>
              <w:rPr>
                <w:color w:val="000000"/>
                <w:sz w:val="28"/>
                <w:szCs w:val="28"/>
              </w:rPr>
            </w:pPr>
          </w:p>
        </w:tc>
        <w:tc>
          <w:tcPr>
            <w:tcW w:w="3544" w:type="dxa"/>
          </w:tcPr>
          <w:p w:rsidR="007D4C20" w:rsidRPr="007D4C20" w:rsidRDefault="007D4C20" w:rsidP="007D4C20">
            <w:pPr>
              <w:autoSpaceDE/>
              <w:autoSpaceDN/>
              <w:adjustRightInd/>
              <w:jc w:val="both"/>
              <w:rPr>
                <w:color w:val="000000"/>
                <w:sz w:val="28"/>
                <w:szCs w:val="28"/>
              </w:rPr>
            </w:pPr>
            <w:r w:rsidRPr="007D4C20">
              <w:rPr>
                <w:color w:val="000000"/>
                <w:sz w:val="28"/>
                <w:szCs w:val="28"/>
              </w:rPr>
              <w:t xml:space="preserve">Мистецтво арабо-мусульманського культурного регіону  </w:t>
            </w:r>
          </w:p>
          <w:p w:rsidR="007D4C20" w:rsidRPr="007D4C20" w:rsidRDefault="007D4C20" w:rsidP="007D4C20">
            <w:pPr>
              <w:autoSpaceDE/>
              <w:autoSpaceDN/>
              <w:adjustRightInd/>
              <w:jc w:val="both"/>
              <w:rPr>
                <w:color w:val="000000"/>
                <w:sz w:val="28"/>
                <w:szCs w:val="28"/>
              </w:rPr>
            </w:pPr>
          </w:p>
          <w:p w:rsidR="007D4C20" w:rsidRPr="007D4C20" w:rsidRDefault="007D4C20" w:rsidP="007D4C20">
            <w:pPr>
              <w:autoSpaceDE/>
              <w:autoSpaceDN/>
              <w:adjustRightInd/>
              <w:jc w:val="both"/>
              <w:rPr>
                <w:color w:val="000000"/>
                <w:sz w:val="28"/>
                <w:szCs w:val="28"/>
              </w:rPr>
            </w:pPr>
          </w:p>
        </w:tc>
      </w:tr>
      <w:tr w:rsidR="007D4C20" w:rsidRPr="007D4C20" w:rsidTr="000C508E">
        <w:trPr>
          <w:trHeight w:val="60"/>
        </w:trPr>
        <w:tc>
          <w:tcPr>
            <w:tcW w:w="10173" w:type="dxa"/>
            <w:gridSpan w:val="2"/>
          </w:tcPr>
          <w:p w:rsidR="007D4C20" w:rsidRPr="007D4C20" w:rsidRDefault="007D4C20" w:rsidP="007D4C20">
            <w:pPr>
              <w:autoSpaceDE/>
              <w:autoSpaceDN/>
              <w:adjustRightInd/>
              <w:jc w:val="center"/>
              <w:rPr>
                <w:color w:val="000000"/>
                <w:sz w:val="28"/>
                <w:szCs w:val="28"/>
              </w:rPr>
            </w:pPr>
            <w:r w:rsidRPr="007D4C20">
              <w:rPr>
                <w:b/>
                <w:i/>
                <w:color w:val="000000"/>
                <w:sz w:val="28"/>
                <w:szCs w:val="28"/>
              </w:rPr>
              <w:t>Наприкінці 1</w:t>
            </w:r>
            <w:r w:rsidRPr="007D4C20">
              <w:rPr>
                <w:b/>
                <w:i/>
                <w:color w:val="000000"/>
                <w:sz w:val="28"/>
                <w:szCs w:val="28"/>
                <w:lang w:val="uk-UA"/>
              </w:rPr>
              <w:t>0</w:t>
            </w:r>
            <w:r w:rsidRPr="007D4C20">
              <w:rPr>
                <w:b/>
                <w:i/>
                <w:color w:val="000000"/>
                <w:sz w:val="28"/>
                <w:szCs w:val="28"/>
              </w:rPr>
              <w:t xml:space="preserve"> класу учень/учениця виявляє здатність:</w:t>
            </w:r>
          </w:p>
          <w:p w:rsidR="007D4C20" w:rsidRPr="007D4C20" w:rsidRDefault="007D4C20" w:rsidP="0055386A">
            <w:pPr>
              <w:numPr>
                <w:ilvl w:val="0"/>
                <w:numId w:val="44"/>
              </w:numPr>
              <w:autoSpaceDE/>
              <w:autoSpaceDN/>
              <w:adjustRightInd/>
              <w:jc w:val="both"/>
              <w:rPr>
                <w:color w:val="000000"/>
                <w:sz w:val="28"/>
                <w:szCs w:val="28"/>
              </w:rPr>
            </w:pPr>
            <w:r w:rsidRPr="007D4C20">
              <w:rPr>
                <w:color w:val="000000"/>
                <w:sz w:val="28"/>
                <w:szCs w:val="28"/>
              </w:rPr>
              <w:t>усвідомлювати необхідність збереження світової культурної спадщини;</w:t>
            </w:r>
          </w:p>
          <w:p w:rsidR="007D4C20" w:rsidRPr="007D4C20" w:rsidRDefault="007D4C20" w:rsidP="0055386A">
            <w:pPr>
              <w:numPr>
                <w:ilvl w:val="0"/>
                <w:numId w:val="44"/>
              </w:numPr>
              <w:autoSpaceDE/>
              <w:autoSpaceDN/>
              <w:adjustRightInd/>
              <w:jc w:val="both"/>
              <w:rPr>
                <w:color w:val="000000"/>
                <w:sz w:val="28"/>
                <w:szCs w:val="28"/>
              </w:rPr>
            </w:pPr>
            <w:r w:rsidRPr="007D4C20">
              <w:rPr>
                <w:color w:val="000000"/>
                <w:sz w:val="28"/>
                <w:szCs w:val="28"/>
              </w:rPr>
              <w:t>пізнавати мистецтво, інтерпретувати його та виявляти ціннісне ставлення</w:t>
            </w:r>
            <w:r w:rsidRPr="007D4C20">
              <w:rPr>
                <w:color w:val="000000"/>
                <w:sz w:val="28"/>
                <w:szCs w:val="28"/>
                <w:lang w:val="uk-UA"/>
              </w:rPr>
              <w:t xml:space="preserve"> до нього</w:t>
            </w:r>
            <w:r w:rsidRPr="007D4C20">
              <w:rPr>
                <w:color w:val="000000"/>
                <w:sz w:val="28"/>
                <w:szCs w:val="28"/>
              </w:rPr>
              <w:t xml:space="preserve">; критично оцінювати вплив мистецтва та інформаційного простору на </w:t>
            </w:r>
            <w:r w:rsidRPr="007D4C20">
              <w:rPr>
                <w:color w:val="000000"/>
                <w:sz w:val="28"/>
                <w:szCs w:val="28"/>
              </w:rPr>
              <w:lastRenderedPageBreak/>
              <w:t>формування духовно-культурних цінностей – власних та суспільства; усвідомлювати шляхи протидії його негативним впливам на власне життя;</w:t>
            </w:r>
          </w:p>
          <w:p w:rsidR="007D4C20" w:rsidRPr="007D4C20" w:rsidRDefault="007D4C20" w:rsidP="0055386A">
            <w:pPr>
              <w:numPr>
                <w:ilvl w:val="0"/>
                <w:numId w:val="44"/>
              </w:numPr>
              <w:autoSpaceDE/>
              <w:autoSpaceDN/>
              <w:adjustRightInd/>
              <w:jc w:val="both"/>
              <w:rPr>
                <w:color w:val="000000"/>
                <w:sz w:val="28"/>
                <w:szCs w:val="28"/>
              </w:rPr>
            </w:pPr>
            <w:r w:rsidRPr="007D4C20">
              <w:rPr>
                <w:color w:val="000000"/>
                <w:sz w:val="28"/>
                <w:szCs w:val="28"/>
              </w:rPr>
              <w:t xml:space="preserve">пізнавати себе через художньо-творчу діяльність та мистецтво, ефективно застосовувати </w:t>
            </w:r>
            <w:proofErr w:type="gramStart"/>
            <w:r w:rsidRPr="007D4C20">
              <w:rPr>
                <w:color w:val="000000"/>
                <w:sz w:val="28"/>
                <w:szCs w:val="28"/>
              </w:rPr>
              <w:t>їх  для</w:t>
            </w:r>
            <w:proofErr w:type="gramEnd"/>
            <w:r w:rsidRPr="007D4C20">
              <w:rPr>
                <w:color w:val="000000"/>
                <w:sz w:val="28"/>
                <w:szCs w:val="28"/>
              </w:rPr>
              <w:t xml:space="preserve"> художнього самовираження та впливу на свій емоційний стан</w:t>
            </w:r>
            <w:r w:rsidRPr="007D4C20">
              <w:rPr>
                <w:color w:val="000000"/>
                <w:sz w:val="28"/>
                <w:szCs w:val="28"/>
                <w:lang w:val="uk-UA"/>
              </w:rPr>
              <w:t>;</w:t>
            </w:r>
          </w:p>
          <w:p w:rsidR="007D4C20" w:rsidRPr="007D4C20" w:rsidRDefault="007D4C20" w:rsidP="0055386A">
            <w:pPr>
              <w:numPr>
                <w:ilvl w:val="0"/>
                <w:numId w:val="44"/>
              </w:numPr>
              <w:autoSpaceDE/>
              <w:autoSpaceDN/>
              <w:adjustRightInd/>
              <w:jc w:val="both"/>
              <w:rPr>
                <w:color w:val="000000"/>
                <w:sz w:val="28"/>
                <w:szCs w:val="28"/>
              </w:rPr>
            </w:pPr>
            <w:r w:rsidRPr="007D4C20">
              <w:rPr>
                <w:color w:val="000000"/>
                <w:sz w:val="28"/>
                <w:szCs w:val="28"/>
              </w:rPr>
              <w:t>розуміти зв’язок мистецтва з гуманітарними та природничими дисциплінами, застосовувати міжпредметні компетентності у різноманітній творчій діяльності в особистому та соціокультурному середовищі</w:t>
            </w:r>
            <w:r w:rsidRPr="007D4C20">
              <w:rPr>
                <w:color w:val="000000"/>
                <w:sz w:val="28"/>
                <w:szCs w:val="28"/>
                <w:lang w:val="uk-UA"/>
              </w:rPr>
              <w:t>.</w:t>
            </w:r>
          </w:p>
        </w:tc>
      </w:tr>
    </w:tbl>
    <w:p w:rsidR="007D4C20" w:rsidRPr="007D4C20" w:rsidRDefault="007D4C20" w:rsidP="007D4C20">
      <w:pPr>
        <w:shd w:val="clear" w:color="auto" w:fill="FFFFFF"/>
        <w:autoSpaceDE/>
        <w:autoSpaceDN/>
        <w:adjustRightInd/>
        <w:jc w:val="center"/>
        <w:rPr>
          <w:color w:val="000000"/>
          <w:sz w:val="28"/>
          <w:szCs w:val="28"/>
          <w:lang w:val="uk-UA"/>
        </w:rPr>
      </w:pPr>
    </w:p>
    <w:p w:rsidR="007D4C20" w:rsidRPr="007D4C20" w:rsidRDefault="007D4C20" w:rsidP="007D4C20">
      <w:pPr>
        <w:shd w:val="clear" w:color="auto" w:fill="FFFFFF"/>
        <w:autoSpaceDE/>
        <w:autoSpaceDN/>
        <w:adjustRightInd/>
        <w:jc w:val="center"/>
        <w:rPr>
          <w:b/>
          <w:color w:val="000000"/>
          <w:sz w:val="28"/>
          <w:szCs w:val="28"/>
        </w:rPr>
      </w:pPr>
      <w:r w:rsidRPr="007D4C20">
        <w:rPr>
          <w:b/>
          <w:color w:val="000000"/>
          <w:sz w:val="28"/>
          <w:szCs w:val="28"/>
        </w:rPr>
        <w:t>1</w:t>
      </w:r>
      <w:r w:rsidRPr="007D4C20">
        <w:rPr>
          <w:b/>
          <w:color w:val="000000"/>
          <w:sz w:val="28"/>
          <w:szCs w:val="28"/>
          <w:lang w:val="uk-UA"/>
        </w:rPr>
        <w:t>1</w:t>
      </w:r>
      <w:r w:rsidRPr="007D4C20">
        <w:rPr>
          <w:b/>
          <w:color w:val="000000"/>
          <w:sz w:val="28"/>
          <w:szCs w:val="28"/>
        </w:rPr>
        <w:t xml:space="preserve"> клас</w:t>
      </w:r>
    </w:p>
    <w:p w:rsidR="007D4C20" w:rsidRPr="007D4C20" w:rsidRDefault="007D4C20" w:rsidP="007D4C20">
      <w:pPr>
        <w:autoSpaceDE/>
        <w:autoSpaceDN/>
        <w:adjustRightInd/>
        <w:jc w:val="center"/>
        <w:rPr>
          <w:color w:val="000000"/>
          <w:sz w:val="28"/>
          <w:szCs w:val="28"/>
        </w:rPr>
      </w:pPr>
      <w:r w:rsidRPr="007D4C20">
        <w:rPr>
          <w:color w:val="000000"/>
          <w:sz w:val="28"/>
          <w:szCs w:val="28"/>
        </w:rPr>
        <w:t>(</w:t>
      </w:r>
      <w:r w:rsidRPr="007D4C20">
        <w:rPr>
          <w:color w:val="000000"/>
          <w:sz w:val="28"/>
          <w:szCs w:val="28"/>
          <w:lang w:val="uk-UA"/>
        </w:rPr>
        <w:t>70</w:t>
      </w:r>
      <w:r w:rsidRPr="007D4C20">
        <w:rPr>
          <w:color w:val="000000"/>
          <w:sz w:val="28"/>
          <w:szCs w:val="28"/>
        </w:rPr>
        <w:t xml:space="preserve"> год. (</w:t>
      </w:r>
      <w:r w:rsidRPr="007D4C20">
        <w:rPr>
          <w:color w:val="000000"/>
          <w:sz w:val="28"/>
          <w:szCs w:val="28"/>
          <w:lang w:val="uk-UA"/>
        </w:rPr>
        <w:t>2</w:t>
      </w:r>
      <w:r w:rsidRPr="007D4C20">
        <w:rPr>
          <w:color w:val="000000"/>
          <w:sz w:val="28"/>
          <w:szCs w:val="28"/>
        </w:rPr>
        <w:t xml:space="preserve"> год. на тиждень), </w:t>
      </w:r>
      <w:r w:rsidRPr="007D4C20">
        <w:rPr>
          <w:color w:val="000000"/>
          <w:sz w:val="28"/>
          <w:szCs w:val="28"/>
          <w:lang w:val="uk-UA"/>
        </w:rPr>
        <w:t>4</w:t>
      </w:r>
      <w:r w:rsidRPr="007D4C20">
        <w:rPr>
          <w:color w:val="000000"/>
          <w:sz w:val="28"/>
          <w:szCs w:val="28"/>
        </w:rPr>
        <w:t xml:space="preserve"> год. </w:t>
      </w:r>
      <w:r w:rsidRPr="007D4C20">
        <w:rPr>
          <w:rFonts w:eastAsia="Noto Sans Symbols"/>
          <w:color w:val="000000"/>
          <w:sz w:val="28"/>
          <w:szCs w:val="28"/>
        </w:rPr>
        <w:t>−</w:t>
      </w:r>
      <w:r w:rsidRPr="007D4C20">
        <w:rPr>
          <w:color w:val="000000"/>
          <w:sz w:val="28"/>
          <w:szCs w:val="28"/>
        </w:rPr>
        <w:t xml:space="preserve"> резервний час)</w:t>
      </w:r>
    </w:p>
    <w:tbl>
      <w:tblPr>
        <w:tblW w:w="10137"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12"/>
        <w:gridCol w:w="3225"/>
      </w:tblGrid>
      <w:tr w:rsidR="007D4C20" w:rsidRPr="007D4C20" w:rsidTr="000C508E">
        <w:tc>
          <w:tcPr>
            <w:tcW w:w="6912" w:type="dxa"/>
          </w:tcPr>
          <w:p w:rsidR="007D4C20" w:rsidRPr="007D4C20" w:rsidRDefault="007D4C20" w:rsidP="007D4C20">
            <w:pPr>
              <w:autoSpaceDE/>
              <w:autoSpaceDN/>
              <w:adjustRightInd/>
              <w:jc w:val="center"/>
              <w:rPr>
                <w:color w:val="000000"/>
                <w:sz w:val="28"/>
                <w:szCs w:val="28"/>
              </w:rPr>
            </w:pPr>
            <w:r w:rsidRPr="007D4C20">
              <w:rPr>
                <w:b/>
                <w:sz w:val="28"/>
                <w:szCs w:val="28"/>
              </w:rPr>
              <w:t>Очікувані результати навчально-пізнавальної діяльності учнів</w:t>
            </w:r>
          </w:p>
        </w:tc>
        <w:tc>
          <w:tcPr>
            <w:tcW w:w="3225" w:type="dxa"/>
          </w:tcPr>
          <w:p w:rsidR="007D4C20" w:rsidRPr="007D4C20" w:rsidRDefault="007D4C20" w:rsidP="007D4C20">
            <w:pPr>
              <w:autoSpaceDE/>
              <w:autoSpaceDN/>
              <w:adjustRightInd/>
              <w:jc w:val="center"/>
              <w:rPr>
                <w:color w:val="000000"/>
                <w:sz w:val="28"/>
                <w:szCs w:val="28"/>
              </w:rPr>
            </w:pPr>
            <w:r w:rsidRPr="007D4C20">
              <w:rPr>
                <w:b/>
                <w:sz w:val="28"/>
                <w:szCs w:val="28"/>
              </w:rPr>
              <w:t>Зміст навчального матеріалу</w:t>
            </w:r>
          </w:p>
        </w:tc>
      </w:tr>
      <w:tr w:rsidR="007D4C20" w:rsidRPr="007D4C20" w:rsidTr="000C508E">
        <w:tc>
          <w:tcPr>
            <w:tcW w:w="6912" w:type="dxa"/>
          </w:tcPr>
          <w:p w:rsidR="007D4C20" w:rsidRPr="007D4C20" w:rsidRDefault="007D4C20" w:rsidP="007D4C20">
            <w:pPr>
              <w:autoSpaceDE/>
              <w:autoSpaceDN/>
              <w:adjustRightInd/>
              <w:jc w:val="both"/>
              <w:rPr>
                <w:color w:val="000000"/>
                <w:sz w:val="28"/>
                <w:szCs w:val="28"/>
              </w:rPr>
            </w:pPr>
            <w:r w:rsidRPr="007D4C20">
              <w:rPr>
                <w:b/>
                <w:i/>
                <w:color w:val="000000"/>
                <w:sz w:val="28"/>
                <w:szCs w:val="28"/>
              </w:rPr>
              <w:t>Учень (учениця</w:t>
            </w:r>
            <w:r w:rsidRPr="007D4C20">
              <w:rPr>
                <w:color w:val="000000"/>
                <w:sz w:val="28"/>
                <w:szCs w:val="28"/>
              </w:rPr>
              <w:t>):</w:t>
            </w:r>
          </w:p>
          <w:p w:rsidR="007D4C20" w:rsidRPr="007D4C20" w:rsidRDefault="007D4C20" w:rsidP="007D4C20">
            <w:pPr>
              <w:autoSpaceDE/>
              <w:autoSpaceDN/>
              <w:adjustRightInd/>
              <w:jc w:val="both"/>
              <w:rPr>
                <w:i/>
                <w:sz w:val="28"/>
                <w:szCs w:val="28"/>
              </w:rPr>
            </w:pPr>
            <w:r w:rsidRPr="007D4C20">
              <w:rPr>
                <w:i/>
                <w:sz w:val="28"/>
                <w:szCs w:val="28"/>
              </w:rPr>
              <w:t>Знаннєвий компонент</w:t>
            </w:r>
          </w:p>
          <w:p w:rsidR="007D4C20" w:rsidRPr="007D4C20" w:rsidRDefault="007D4C20" w:rsidP="007D4C20">
            <w:pPr>
              <w:autoSpaceDE/>
              <w:autoSpaceDN/>
              <w:adjustRightInd/>
              <w:jc w:val="both"/>
              <w:rPr>
                <w:color w:val="000000"/>
                <w:sz w:val="28"/>
                <w:szCs w:val="28"/>
              </w:rPr>
            </w:pPr>
            <w:r w:rsidRPr="007D4C20">
              <w:rPr>
                <w:b/>
                <w:color w:val="000000"/>
                <w:sz w:val="28"/>
                <w:szCs w:val="28"/>
              </w:rPr>
              <w:t>знає та розуміє</w:t>
            </w:r>
            <w:r w:rsidRPr="007D4C20">
              <w:rPr>
                <w:color w:val="000000"/>
                <w:sz w:val="28"/>
                <w:szCs w:val="28"/>
              </w:rPr>
              <w:t xml:space="preserve"> роль мистецтва європейського культурного рег</w:t>
            </w:r>
            <w:r w:rsidRPr="007D4C20">
              <w:rPr>
                <w:color w:val="000000"/>
                <w:sz w:val="28"/>
                <w:szCs w:val="28"/>
                <w:lang w:val="uk-UA"/>
              </w:rPr>
              <w:t>і</w:t>
            </w:r>
            <w:r w:rsidRPr="007D4C20">
              <w:rPr>
                <w:color w:val="000000"/>
                <w:sz w:val="28"/>
                <w:szCs w:val="28"/>
              </w:rPr>
              <w:t>ону у світов</w:t>
            </w:r>
            <w:r w:rsidRPr="007D4C20">
              <w:rPr>
                <w:color w:val="000000"/>
                <w:sz w:val="28"/>
                <w:szCs w:val="28"/>
                <w:lang w:val="uk-UA"/>
              </w:rPr>
              <w:t>ій</w:t>
            </w:r>
            <w:r w:rsidRPr="007D4C20">
              <w:rPr>
                <w:color w:val="000000"/>
                <w:sz w:val="28"/>
                <w:szCs w:val="28"/>
              </w:rPr>
              <w:t xml:space="preserve"> культурн</w:t>
            </w:r>
            <w:r w:rsidRPr="007D4C20">
              <w:rPr>
                <w:color w:val="000000"/>
                <w:sz w:val="28"/>
                <w:szCs w:val="28"/>
                <w:lang w:val="uk-UA"/>
              </w:rPr>
              <w:t>ій</w:t>
            </w:r>
            <w:r w:rsidRPr="007D4C20">
              <w:rPr>
                <w:color w:val="000000"/>
                <w:sz w:val="28"/>
                <w:szCs w:val="28"/>
              </w:rPr>
              <w:t xml:space="preserve"> спадщин</w:t>
            </w:r>
            <w:r w:rsidRPr="007D4C20">
              <w:rPr>
                <w:color w:val="000000"/>
                <w:sz w:val="28"/>
                <w:szCs w:val="28"/>
                <w:lang w:val="uk-UA"/>
              </w:rPr>
              <w:t>і</w:t>
            </w:r>
            <w:r w:rsidRPr="007D4C20">
              <w:rPr>
                <w:color w:val="000000"/>
                <w:sz w:val="28"/>
                <w:szCs w:val="28"/>
              </w:rPr>
              <w:t>;</w:t>
            </w:r>
          </w:p>
          <w:p w:rsidR="007D4C20" w:rsidRPr="007D4C20" w:rsidRDefault="007D4C20" w:rsidP="007D4C20">
            <w:pPr>
              <w:autoSpaceDE/>
              <w:autoSpaceDN/>
              <w:adjustRightInd/>
              <w:jc w:val="both"/>
              <w:rPr>
                <w:color w:val="000000"/>
                <w:sz w:val="28"/>
                <w:szCs w:val="28"/>
              </w:rPr>
            </w:pPr>
            <w:r w:rsidRPr="007D4C20">
              <w:rPr>
                <w:b/>
                <w:color w:val="000000"/>
                <w:sz w:val="28"/>
                <w:szCs w:val="28"/>
              </w:rPr>
              <w:t xml:space="preserve">орієнтується </w:t>
            </w:r>
            <w:r w:rsidRPr="007D4C20">
              <w:rPr>
                <w:color w:val="000000"/>
                <w:sz w:val="28"/>
                <w:szCs w:val="28"/>
              </w:rPr>
              <w:t>у визначних мистецьких досягненнях, здійснених на території європейського культурного регіону;</w:t>
            </w:r>
          </w:p>
          <w:p w:rsidR="007D4C20" w:rsidRPr="007D4C20" w:rsidRDefault="007D4C20" w:rsidP="007D4C20">
            <w:pPr>
              <w:autoSpaceDE/>
              <w:autoSpaceDN/>
              <w:adjustRightInd/>
              <w:jc w:val="both"/>
              <w:rPr>
                <w:color w:val="000000"/>
                <w:sz w:val="28"/>
                <w:szCs w:val="28"/>
              </w:rPr>
            </w:pPr>
            <w:r w:rsidRPr="007D4C20">
              <w:rPr>
                <w:b/>
                <w:color w:val="000000"/>
                <w:sz w:val="28"/>
                <w:szCs w:val="28"/>
              </w:rPr>
              <w:t xml:space="preserve">наводить </w:t>
            </w:r>
            <w:proofErr w:type="gramStart"/>
            <w:r w:rsidRPr="007D4C20">
              <w:rPr>
                <w:b/>
                <w:color w:val="000000"/>
                <w:sz w:val="28"/>
                <w:szCs w:val="28"/>
              </w:rPr>
              <w:t>приклади</w:t>
            </w:r>
            <w:r w:rsidRPr="007D4C20">
              <w:rPr>
                <w:b/>
                <w:color w:val="000000"/>
                <w:sz w:val="28"/>
                <w:szCs w:val="28"/>
                <w:lang w:val="uk-UA"/>
              </w:rPr>
              <w:t xml:space="preserve">  </w:t>
            </w:r>
            <w:r w:rsidRPr="007D4C20">
              <w:rPr>
                <w:color w:val="000000"/>
                <w:sz w:val="28"/>
                <w:szCs w:val="28"/>
                <w:lang w:val="uk-UA"/>
              </w:rPr>
              <w:t>визначних</w:t>
            </w:r>
            <w:proofErr w:type="gramEnd"/>
            <w:r w:rsidRPr="007D4C20">
              <w:rPr>
                <w:color w:val="000000"/>
                <w:sz w:val="28"/>
                <w:szCs w:val="28"/>
                <w:lang w:val="uk-UA"/>
              </w:rPr>
              <w:t xml:space="preserve"> творів</w:t>
            </w:r>
            <w:r w:rsidRPr="007D4C20">
              <w:rPr>
                <w:color w:val="000000"/>
                <w:sz w:val="28"/>
                <w:szCs w:val="28"/>
              </w:rPr>
              <w:t xml:space="preserve"> різних видів мистецтва, художніх явищ, створених у різні часи на теренах європейського культурного регіону;</w:t>
            </w:r>
          </w:p>
          <w:p w:rsidR="007D4C20" w:rsidRPr="007D4C20" w:rsidRDefault="007D4C20" w:rsidP="007D4C20">
            <w:pPr>
              <w:autoSpaceDE/>
              <w:autoSpaceDN/>
              <w:adjustRightInd/>
              <w:jc w:val="both"/>
              <w:rPr>
                <w:i/>
                <w:sz w:val="28"/>
                <w:szCs w:val="28"/>
              </w:rPr>
            </w:pPr>
            <w:r w:rsidRPr="007D4C20">
              <w:rPr>
                <w:i/>
                <w:sz w:val="28"/>
                <w:szCs w:val="28"/>
              </w:rPr>
              <w:t>Діяльнісний компонент</w:t>
            </w:r>
          </w:p>
          <w:p w:rsidR="007D4C20" w:rsidRPr="007D4C20" w:rsidRDefault="007D4C20" w:rsidP="007D4C20">
            <w:pPr>
              <w:autoSpaceDE/>
              <w:autoSpaceDN/>
              <w:adjustRightInd/>
              <w:jc w:val="both"/>
              <w:rPr>
                <w:color w:val="000000"/>
                <w:sz w:val="28"/>
                <w:szCs w:val="28"/>
              </w:rPr>
            </w:pPr>
            <w:r w:rsidRPr="007D4C20">
              <w:rPr>
                <w:b/>
                <w:color w:val="000000"/>
                <w:sz w:val="28"/>
                <w:szCs w:val="28"/>
              </w:rPr>
              <w:t>інтерпретує</w:t>
            </w:r>
            <w:r w:rsidRPr="007D4C20">
              <w:rPr>
                <w:color w:val="000000"/>
                <w:sz w:val="28"/>
                <w:szCs w:val="28"/>
              </w:rPr>
              <w:t xml:space="preserve"> </w:t>
            </w:r>
            <w:r w:rsidRPr="007D4C20">
              <w:rPr>
                <w:color w:val="000000"/>
                <w:sz w:val="28"/>
                <w:szCs w:val="28"/>
                <w:lang w:val="uk-UA"/>
              </w:rPr>
              <w:t>емоційно-образний</w:t>
            </w:r>
            <w:r w:rsidRPr="007D4C20">
              <w:rPr>
                <w:color w:val="000000"/>
                <w:sz w:val="28"/>
                <w:szCs w:val="28"/>
              </w:rPr>
              <w:t xml:space="preserve"> зміст творів різних видів мистецтва, орієнтується у засобах певного виду мистецтва</w:t>
            </w:r>
            <w:r w:rsidRPr="007D4C20">
              <w:rPr>
                <w:color w:val="000000"/>
                <w:sz w:val="28"/>
                <w:szCs w:val="28"/>
                <w:lang w:val="uk-UA"/>
              </w:rPr>
              <w:t>,</w:t>
            </w:r>
            <w:r w:rsidRPr="007D4C20">
              <w:rPr>
                <w:color w:val="000000"/>
                <w:sz w:val="28"/>
                <w:szCs w:val="28"/>
              </w:rPr>
              <w:t xml:space="preserve"> визначає пріоритетні образи мистецтва європейського</w:t>
            </w:r>
            <w:r w:rsidRPr="007D4C20">
              <w:rPr>
                <w:color w:val="000000"/>
                <w:sz w:val="28"/>
                <w:szCs w:val="28"/>
                <w:lang w:val="uk-UA"/>
              </w:rPr>
              <w:t xml:space="preserve"> культурного регіону</w:t>
            </w:r>
            <w:r w:rsidRPr="007D4C20">
              <w:rPr>
                <w:color w:val="000000"/>
                <w:sz w:val="28"/>
                <w:szCs w:val="28"/>
              </w:rPr>
              <w:t>;</w:t>
            </w:r>
          </w:p>
          <w:p w:rsidR="007D4C20" w:rsidRPr="007D4C20" w:rsidRDefault="007D4C20" w:rsidP="007D4C20">
            <w:pPr>
              <w:autoSpaceDE/>
              <w:autoSpaceDN/>
              <w:adjustRightInd/>
              <w:jc w:val="both"/>
              <w:rPr>
                <w:b/>
                <w:sz w:val="28"/>
                <w:szCs w:val="28"/>
              </w:rPr>
            </w:pPr>
            <w:r w:rsidRPr="007D4C20">
              <w:rPr>
                <w:b/>
                <w:sz w:val="28"/>
                <w:szCs w:val="28"/>
              </w:rPr>
              <w:t xml:space="preserve">характеризує </w:t>
            </w:r>
            <w:r w:rsidRPr="007D4C20">
              <w:rPr>
                <w:sz w:val="28"/>
                <w:szCs w:val="28"/>
              </w:rPr>
              <w:t>художню складову медіаконтенту;</w:t>
            </w:r>
          </w:p>
          <w:p w:rsidR="007D4C20" w:rsidRPr="007D4C20" w:rsidRDefault="007D4C20" w:rsidP="007D4C20">
            <w:pPr>
              <w:autoSpaceDE/>
              <w:autoSpaceDN/>
              <w:adjustRightInd/>
              <w:jc w:val="both"/>
              <w:rPr>
                <w:color w:val="000000"/>
                <w:sz w:val="28"/>
                <w:szCs w:val="28"/>
              </w:rPr>
            </w:pPr>
            <w:r w:rsidRPr="007D4C20">
              <w:rPr>
                <w:b/>
                <w:color w:val="000000"/>
                <w:sz w:val="28"/>
                <w:szCs w:val="28"/>
              </w:rPr>
              <w:t xml:space="preserve">виявляє </w:t>
            </w:r>
            <w:r w:rsidRPr="007D4C20">
              <w:rPr>
                <w:color w:val="000000"/>
                <w:sz w:val="28"/>
                <w:szCs w:val="28"/>
              </w:rPr>
              <w:t>ініціативу щодо виконання творчих завдань у різних видах мистецької діяльності (зокрема, з використанням цифрових технологій);</w:t>
            </w:r>
          </w:p>
          <w:p w:rsidR="007D4C20" w:rsidRPr="007D4C20" w:rsidRDefault="007D4C20" w:rsidP="007D4C20">
            <w:pPr>
              <w:autoSpaceDE/>
              <w:autoSpaceDN/>
              <w:adjustRightInd/>
              <w:jc w:val="both"/>
              <w:rPr>
                <w:color w:val="000000"/>
                <w:sz w:val="28"/>
                <w:szCs w:val="28"/>
              </w:rPr>
            </w:pPr>
            <w:r w:rsidRPr="007D4C20">
              <w:rPr>
                <w:b/>
                <w:color w:val="000000"/>
                <w:sz w:val="28"/>
                <w:szCs w:val="28"/>
              </w:rPr>
              <w:t>використовує</w:t>
            </w:r>
            <w:r w:rsidRPr="007D4C20">
              <w:rPr>
                <w:b/>
                <w:i/>
                <w:color w:val="000000"/>
                <w:sz w:val="28"/>
                <w:szCs w:val="28"/>
              </w:rPr>
              <w:t xml:space="preserve"> </w:t>
            </w:r>
            <w:r w:rsidRPr="007D4C20">
              <w:rPr>
                <w:color w:val="000000"/>
                <w:sz w:val="28"/>
                <w:szCs w:val="28"/>
              </w:rPr>
              <w:t>набутий мистецький досвід у життєдіяльності;</w:t>
            </w:r>
          </w:p>
          <w:p w:rsidR="007D4C20" w:rsidRPr="007D4C20" w:rsidRDefault="007D4C20" w:rsidP="007D4C20">
            <w:pPr>
              <w:autoSpaceDE/>
              <w:autoSpaceDN/>
              <w:adjustRightInd/>
              <w:jc w:val="both"/>
              <w:rPr>
                <w:i/>
                <w:sz w:val="28"/>
                <w:szCs w:val="28"/>
              </w:rPr>
            </w:pPr>
            <w:r w:rsidRPr="007D4C20">
              <w:rPr>
                <w:i/>
                <w:sz w:val="28"/>
                <w:szCs w:val="28"/>
                <w:lang w:val="uk-UA"/>
              </w:rPr>
              <w:t>Ц</w:t>
            </w:r>
            <w:r w:rsidRPr="007D4C20">
              <w:rPr>
                <w:i/>
                <w:sz w:val="28"/>
                <w:szCs w:val="28"/>
              </w:rPr>
              <w:t>іннісний компонент</w:t>
            </w:r>
          </w:p>
          <w:p w:rsidR="007D4C20" w:rsidRPr="007D4C20" w:rsidRDefault="007D4C20" w:rsidP="007D4C20">
            <w:pPr>
              <w:autoSpaceDE/>
              <w:autoSpaceDN/>
              <w:adjustRightInd/>
              <w:jc w:val="both"/>
              <w:rPr>
                <w:color w:val="000000"/>
                <w:sz w:val="28"/>
                <w:szCs w:val="28"/>
              </w:rPr>
            </w:pPr>
            <w:r w:rsidRPr="007D4C20">
              <w:rPr>
                <w:b/>
                <w:color w:val="000000"/>
                <w:sz w:val="28"/>
                <w:szCs w:val="28"/>
              </w:rPr>
              <w:t xml:space="preserve">висловлює </w:t>
            </w:r>
            <w:r w:rsidRPr="007D4C20">
              <w:rPr>
                <w:color w:val="000000"/>
                <w:sz w:val="28"/>
                <w:szCs w:val="28"/>
              </w:rPr>
              <w:t>власні враження, почуття, отримані під час сприй</w:t>
            </w:r>
            <w:r w:rsidRPr="007D4C20">
              <w:rPr>
                <w:color w:val="000000"/>
                <w:sz w:val="28"/>
                <w:szCs w:val="28"/>
                <w:lang w:val="uk-UA"/>
              </w:rPr>
              <w:t>мання</w:t>
            </w:r>
            <w:r w:rsidRPr="007D4C20">
              <w:rPr>
                <w:color w:val="000000"/>
                <w:sz w:val="28"/>
                <w:szCs w:val="28"/>
              </w:rPr>
              <w:t xml:space="preserve"> та творення мистецтв</w:t>
            </w:r>
            <w:r w:rsidRPr="007D4C20">
              <w:rPr>
                <w:color w:val="000000"/>
                <w:sz w:val="28"/>
                <w:szCs w:val="28"/>
                <w:lang w:val="uk-UA"/>
              </w:rPr>
              <w:t>а;</w:t>
            </w:r>
          </w:p>
          <w:p w:rsidR="007D4C20" w:rsidRPr="007D4C20" w:rsidRDefault="007D4C20" w:rsidP="007D4C20">
            <w:pPr>
              <w:autoSpaceDE/>
              <w:autoSpaceDN/>
              <w:adjustRightInd/>
              <w:jc w:val="both"/>
              <w:rPr>
                <w:color w:val="222222"/>
                <w:sz w:val="28"/>
                <w:szCs w:val="28"/>
                <w:shd w:val="clear" w:color="auto" w:fill="FFFFFF"/>
                <w:lang w:val="uk-UA"/>
              </w:rPr>
            </w:pPr>
            <w:r w:rsidRPr="007D4C20">
              <w:rPr>
                <w:b/>
                <w:color w:val="000000"/>
                <w:sz w:val="28"/>
                <w:szCs w:val="28"/>
                <w:lang w:val="uk-UA"/>
              </w:rPr>
              <w:t>виявляє</w:t>
            </w:r>
            <w:r w:rsidRPr="007D4C20">
              <w:rPr>
                <w:color w:val="000000"/>
                <w:sz w:val="28"/>
                <w:szCs w:val="28"/>
                <w:lang w:val="uk-UA"/>
              </w:rPr>
              <w:t xml:space="preserve"> </w:t>
            </w:r>
            <w:r w:rsidRPr="007D4C20">
              <w:rPr>
                <w:color w:val="222222"/>
                <w:sz w:val="28"/>
                <w:szCs w:val="28"/>
                <w:shd w:val="clear" w:color="auto" w:fill="FFFFFF"/>
              </w:rPr>
              <w:t>особистісно-ціннісне ставлення до художньо-образного змісту</w:t>
            </w:r>
            <w:r w:rsidRPr="007D4C20">
              <w:rPr>
                <w:color w:val="222222"/>
                <w:sz w:val="28"/>
                <w:szCs w:val="28"/>
                <w:shd w:val="clear" w:color="auto" w:fill="FFFFFF"/>
                <w:lang w:val="uk-UA"/>
              </w:rPr>
              <w:t xml:space="preserve"> твору;</w:t>
            </w:r>
            <w:r w:rsidRPr="007D4C20">
              <w:rPr>
                <w:color w:val="222222"/>
                <w:sz w:val="28"/>
                <w:szCs w:val="28"/>
                <w:shd w:val="clear" w:color="auto" w:fill="FFFFFF"/>
              </w:rPr>
              <w:t xml:space="preserve"> </w:t>
            </w:r>
          </w:p>
          <w:p w:rsidR="007D4C20" w:rsidRPr="007D4C20" w:rsidRDefault="007D4C20" w:rsidP="007D4C20">
            <w:pPr>
              <w:autoSpaceDE/>
              <w:autoSpaceDN/>
              <w:adjustRightInd/>
              <w:jc w:val="both"/>
              <w:rPr>
                <w:color w:val="000000"/>
                <w:sz w:val="28"/>
                <w:szCs w:val="28"/>
                <w:lang w:val="uk-UA"/>
              </w:rPr>
            </w:pPr>
            <w:r w:rsidRPr="007D4C20">
              <w:rPr>
                <w:color w:val="000000"/>
                <w:sz w:val="28"/>
                <w:szCs w:val="28"/>
                <w:lang w:val="uk-UA"/>
              </w:rPr>
              <w:lastRenderedPageBreak/>
              <w:t xml:space="preserve"> </w:t>
            </w:r>
            <w:r w:rsidRPr="007D4C20">
              <w:rPr>
                <w:b/>
                <w:color w:val="000000"/>
                <w:sz w:val="28"/>
                <w:szCs w:val="28"/>
                <w:lang w:val="uk-UA"/>
              </w:rPr>
              <w:t>усвідомлює</w:t>
            </w:r>
            <w:r w:rsidRPr="007D4C20">
              <w:rPr>
                <w:b/>
                <w:i/>
                <w:color w:val="000000"/>
                <w:sz w:val="28"/>
                <w:szCs w:val="28"/>
                <w:lang w:val="uk-UA"/>
              </w:rPr>
              <w:t xml:space="preserve"> </w:t>
            </w:r>
            <w:r w:rsidRPr="007D4C20">
              <w:rPr>
                <w:color w:val="000000"/>
                <w:sz w:val="28"/>
                <w:szCs w:val="28"/>
                <w:lang w:val="uk-UA"/>
              </w:rPr>
              <w:t xml:space="preserve">необхідність збереження мистецької спадщини </w:t>
            </w:r>
          </w:p>
        </w:tc>
        <w:tc>
          <w:tcPr>
            <w:tcW w:w="3225" w:type="dxa"/>
          </w:tcPr>
          <w:p w:rsidR="007D4C20" w:rsidRPr="007D4C20" w:rsidRDefault="007D4C20" w:rsidP="007D4C20">
            <w:pPr>
              <w:autoSpaceDE/>
              <w:autoSpaceDN/>
              <w:adjustRightInd/>
              <w:jc w:val="both"/>
              <w:rPr>
                <w:color w:val="000000"/>
                <w:sz w:val="28"/>
                <w:szCs w:val="28"/>
              </w:rPr>
            </w:pPr>
            <w:proofErr w:type="gramStart"/>
            <w:r w:rsidRPr="007D4C20">
              <w:rPr>
                <w:color w:val="000000"/>
                <w:sz w:val="28"/>
                <w:szCs w:val="28"/>
              </w:rPr>
              <w:lastRenderedPageBreak/>
              <w:t>Мистецтво  європейського</w:t>
            </w:r>
            <w:proofErr w:type="gramEnd"/>
            <w:r w:rsidRPr="007D4C20">
              <w:rPr>
                <w:color w:val="000000"/>
                <w:sz w:val="28"/>
                <w:szCs w:val="28"/>
              </w:rPr>
              <w:t xml:space="preserve"> культурного регіону. </w:t>
            </w:r>
          </w:p>
          <w:p w:rsidR="007D4C20" w:rsidRPr="007D4C20" w:rsidRDefault="007D4C20" w:rsidP="007D4C20">
            <w:pPr>
              <w:autoSpaceDE/>
              <w:autoSpaceDN/>
              <w:adjustRightInd/>
              <w:jc w:val="both"/>
              <w:rPr>
                <w:color w:val="000000"/>
                <w:sz w:val="28"/>
                <w:szCs w:val="28"/>
              </w:rPr>
            </w:pPr>
          </w:p>
          <w:p w:rsidR="007D4C20" w:rsidRPr="007D4C20" w:rsidRDefault="007D4C20" w:rsidP="007D4C20">
            <w:pPr>
              <w:autoSpaceDE/>
              <w:autoSpaceDN/>
              <w:adjustRightInd/>
              <w:jc w:val="both"/>
              <w:rPr>
                <w:color w:val="4472C4"/>
                <w:sz w:val="28"/>
                <w:szCs w:val="28"/>
              </w:rPr>
            </w:pPr>
          </w:p>
        </w:tc>
      </w:tr>
      <w:tr w:rsidR="007D4C20" w:rsidRPr="007D4C20" w:rsidTr="000C508E">
        <w:tc>
          <w:tcPr>
            <w:tcW w:w="6912" w:type="dxa"/>
          </w:tcPr>
          <w:p w:rsidR="007D4C20" w:rsidRPr="007D4C20" w:rsidRDefault="007D4C20" w:rsidP="007D4C20">
            <w:pPr>
              <w:autoSpaceDE/>
              <w:autoSpaceDN/>
              <w:adjustRightInd/>
              <w:jc w:val="both"/>
              <w:rPr>
                <w:color w:val="000000"/>
                <w:sz w:val="28"/>
                <w:szCs w:val="28"/>
              </w:rPr>
            </w:pPr>
            <w:r w:rsidRPr="007D4C20">
              <w:rPr>
                <w:b/>
                <w:i/>
                <w:color w:val="000000"/>
                <w:sz w:val="28"/>
                <w:szCs w:val="28"/>
              </w:rPr>
              <w:lastRenderedPageBreak/>
              <w:t>Учень (учениця):</w:t>
            </w:r>
          </w:p>
          <w:p w:rsidR="007D4C20" w:rsidRPr="007D4C20" w:rsidRDefault="007D4C20" w:rsidP="007D4C20">
            <w:pPr>
              <w:autoSpaceDE/>
              <w:autoSpaceDN/>
              <w:adjustRightInd/>
              <w:jc w:val="both"/>
              <w:rPr>
                <w:i/>
                <w:sz w:val="28"/>
                <w:szCs w:val="28"/>
              </w:rPr>
            </w:pPr>
            <w:r w:rsidRPr="007D4C20">
              <w:rPr>
                <w:i/>
                <w:sz w:val="28"/>
                <w:szCs w:val="28"/>
              </w:rPr>
              <w:t>Знаннєвий компонент</w:t>
            </w:r>
          </w:p>
          <w:p w:rsidR="007D4C20" w:rsidRPr="007D4C20" w:rsidRDefault="007D4C20" w:rsidP="007D4C20">
            <w:pPr>
              <w:autoSpaceDE/>
              <w:autoSpaceDN/>
              <w:adjustRightInd/>
              <w:jc w:val="both"/>
              <w:rPr>
                <w:color w:val="000000"/>
                <w:sz w:val="28"/>
                <w:szCs w:val="28"/>
              </w:rPr>
            </w:pPr>
            <w:r w:rsidRPr="007D4C20">
              <w:rPr>
                <w:b/>
                <w:color w:val="000000"/>
                <w:sz w:val="28"/>
                <w:szCs w:val="28"/>
              </w:rPr>
              <w:t>знає та розуміє</w:t>
            </w:r>
            <w:r w:rsidRPr="007D4C20">
              <w:rPr>
                <w:color w:val="000000"/>
                <w:sz w:val="28"/>
                <w:szCs w:val="28"/>
              </w:rPr>
              <w:t xml:space="preserve"> внесок українського мистецтва у скарбницю світової культурної спадщини;</w:t>
            </w:r>
          </w:p>
          <w:p w:rsidR="007D4C20" w:rsidRPr="007D4C20" w:rsidRDefault="007D4C20" w:rsidP="007D4C20">
            <w:pPr>
              <w:autoSpaceDE/>
              <w:autoSpaceDN/>
              <w:adjustRightInd/>
              <w:jc w:val="both"/>
              <w:rPr>
                <w:color w:val="000000"/>
                <w:sz w:val="28"/>
                <w:szCs w:val="28"/>
              </w:rPr>
            </w:pPr>
            <w:r w:rsidRPr="007D4C20">
              <w:rPr>
                <w:b/>
                <w:color w:val="000000"/>
                <w:sz w:val="28"/>
                <w:szCs w:val="28"/>
              </w:rPr>
              <w:t xml:space="preserve">називає </w:t>
            </w:r>
            <w:r w:rsidRPr="007D4C20">
              <w:rPr>
                <w:color w:val="000000"/>
                <w:sz w:val="28"/>
                <w:szCs w:val="28"/>
              </w:rPr>
              <w:t>найхарактерніші здобутки – «візитівки» українського мистецтва у світі; видатних представників українського мистецтва (зокрема, української діаспори);</w:t>
            </w:r>
          </w:p>
          <w:p w:rsidR="007D4C20" w:rsidRPr="007D4C20" w:rsidRDefault="007D4C20" w:rsidP="007D4C20">
            <w:pPr>
              <w:autoSpaceDE/>
              <w:autoSpaceDN/>
              <w:adjustRightInd/>
              <w:jc w:val="both"/>
              <w:rPr>
                <w:color w:val="000000"/>
                <w:sz w:val="28"/>
                <w:szCs w:val="28"/>
              </w:rPr>
            </w:pPr>
            <w:r w:rsidRPr="007D4C20">
              <w:rPr>
                <w:b/>
                <w:color w:val="000000"/>
                <w:sz w:val="28"/>
                <w:szCs w:val="28"/>
              </w:rPr>
              <w:t xml:space="preserve">наводить приклади </w:t>
            </w:r>
            <w:r w:rsidRPr="007D4C20">
              <w:rPr>
                <w:color w:val="000000"/>
                <w:sz w:val="28"/>
                <w:szCs w:val="28"/>
                <w:lang w:val="uk-UA"/>
              </w:rPr>
              <w:t>визначних творів</w:t>
            </w:r>
            <w:r w:rsidRPr="007D4C20">
              <w:rPr>
                <w:color w:val="000000"/>
                <w:sz w:val="28"/>
                <w:szCs w:val="28"/>
              </w:rPr>
              <w:t xml:space="preserve"> різних видів мистецтва, художніх явищ, створених у різні часи в українському мистецтві;</w:t>
            </w:r>
          </w:p>
          <w:p w:rsidR="007D4C20" w:rsidRPr="007D4C20" w:rsidRDefault="007D4C20" w:rsidP="007D4C20">
            <w:pPr>
              <w:autoSpaceDE/>
              <w:autoSpaceDN/>
              <w:adjustRightInd/>
              <w:jc w:val="both"/>
              <w:rPr>
                <w:i/>
                <w:sz w:val="28"/>
                <w:szCs w:val="28"/>
              </w:rPr>
            </w:pPr>
            <w:r w:rsidRPr="007D4C20">
              <w:rPr>
                <w:i/>
                <w:sz w:val="28"/>
                <w:szCs w:val="28"/>
              </w:rPr>
              <w:t>Діяльнісний компонент</w:t>
            </w:r>
          </w:p>
          <w:p w:rsidR="007D4C20" w:rsidRPr="007D4C20" w:rsidRDefault="007D4C20" w:rsidP="007D4C20">
            <w:pPr>
              <w:autoSpaceDE/>
              <w:autoSpaceDN/>
              <w:adjustRightInd/>
              <w:jc w:val="both"/>
              <w:rPr>
                <w:color w:val="000000"/>
                <w:sz w:val="28"/>
                <w:szCs w:val="28"/>
              </w:rPr>
            </w:pPr>
            <w:r w:rsidRPr="007D4C20">
              <w:rPr>
                <w:b/>
                <w:color w:val="000000"/>
                <w:sz w:val="28"/>
                <w:szCs w:val="28"/>
              </w:rPr>
              <w:t>інтерпретує</w:t>
            </w:r>
            <w:r w:rsidRPr="007D4C20">
              <w:rPr>
                <w:color w:val="000000"/>
                <w:sz w:val="28"/>
                <w:szCs w:val="28"/>
              </w:rPr>
              <w:t xml:space="preserve"> художн</w:t>
            </w:r>
            <w:r w:rsidRPr="007D4C20">
              <w:rPr>
                <w:color w:val="000000"/>
                <w:sz w:val="28"/>
                <w:szCs w:val="28"/>
                <w:lang w:val="uk-UA"/>
              </w:rPr>
              <w:t>ьо-образний</w:t>
            </w:r>
            <w:r w:rsidRPr="007D4C20">
              <w:rPr>
                <w:color w:val="000000"/>
                <w:sz w:val="28"/>
                <w:szCs w:val="28"/>
              </w:rPr>
              <w:t xml:space="preserve"> зміст творів різних видів українського мистецтва;</w:t>
            </w:r>
          </w:p>
          <w:p w:rsidR="007D4C20" w:rsidRPr="007D4C20" w:rsidRDefault="007D4C20" w:rsidP="007D4C20">
            <w:pPr>
              <w:autoSpaceDE/>
              <w:autoSpaceDN/>
              <w:adjustRightInd/>
              <w:jc w:val="both"/>
              <w:rPr>
                <w:sz w:val="28"/>
                <w:szCs w:val="28"/>
              </w:rPr>
            </w:pPr>
            <w:r w:rsidRPr="007D4C20">
              <w:rPr>
                <w:b/>
                <w:sz w:val="28"/>
                <w:szCs w:val="28"/>
              </w:rPr>
              <w:t>наводить приклади</w:t>
            </w:r>
            <w:r w:rsidRPr="007D4C20">
              <w:rPr>
                <w:sz w:val="28"/>
                <w:szCs w:val="28"/>
              </w:rPr>
              <w:t xml:space="preserve"> впливу інформаційного простору на формування естетичного смаку;</w:t>
            </w:r>
          </w:p>
          <w:p w:rsidR="007D4C20" w:rsidRPr="007D4C20" w:rsidRDefault="007D4C20" w:rsidP="007D4C20">
            <w:pPr>
              <w:autoSpaceDE/>
              <w:autoSpaceDN/>
              <w:adjustRightInd/>
              <w:jc w:val="both"/>
              <w:rPr>
                <w:sz w:val="28"/>
                <w:szCs w:val="28"/>
              </w:rPr>
            </w:pPr>
            <w:r w:rsidRPr="007D4C20">
              <w:rPr>
                <w:b/>
                <w:sz w:val="28"/>
                <w:szCs w:val="28"/>
              </w:rPr>
              <w:t xml:space="preserve">аналізує </w:t>
            </w:r>
            <w:r w:rsidRPr="007D4C20">
              <w:rPr>
                <w:sz w:val="28"/>
                <w:szCs w:val="28"/>
              </w:rPr>
              <w:t xml:space="preserve">на естетичних засадах медіаконтент; </w:t>
            </w:r>
          </w:p>
          <w:p w:rsidR="007D4C20" w:rsidRPr="007D4C20" w:rsidRDefault="007D4C20" w:rsidP="007D4C20">
            <w:pPr>
              <w:autoSpaceDE/>
              <w:autoSpaceDN/>
              <w:adjustRightInd/>
              <w:jc w:val="both"/>
              <w:rPr>
                <w:color w:val="000000"/>
                <w:sz w:val="28"/>
                <w:szCs w:val="28"/>
              </w:rPr>
            </w:pPr>
            <w:r w:rsidRPr="007D4C20">
              <w:rPr>
                <w:b/>
                <w:color w:val="000000"/>
                <w:sz w:val="28"/>
                <w:szCs w:val="28"/>
              </w:rPr>
              <w:t>характеризує</w:t>
            </w:r>
            <w:r w:rsidRPr="007D4C20">
              <w:rPr>
                <w:color w:val="000000"/>
                <w:sz w:val="28"/>
                <w:szCs w:val="28"/>
              </w:rPr>
              <w:t xml:space="preserve"> національну специфіку українського мистецтва; </w:t>
            </w:r>
          </w:p>
          <w:p w:rsidR="007D4C20" w:rsidRPr="007D4C20" w:rsidRDefault="007D4C20" w:rsidP="007D4C20">
            <w:pPr>
              <w:autoSpaceDE/>
              <w:autoSpaceDN/>
              <w:adjustRightInd/>
              <w:jc w:val="both"/>
              <w:rPr>
                <w:color w:val="000000"/>
                <w:sz w:val="28"/>
                <w:szCs w:val="28"/>
              </w:rPr>
            </w:pPr>
            <w:r w:rsidRPr="007D4C20">
              <w:rPr>
                <w:b/>
                <w:color w:val="000000"/>
                <w:sz w:val="28"/>
                <w:szCs w:val="28"/>
              </w:rPr>
              <w:t xml:space="preserve">виявляє </w:t>
            </w:r>
            <w:r w:rsidRPr="007D4C20">
              <w:rPr>
                <w:color w:val="000000"/>
                <w:sz w:val="28"/>
                <w:szCs w:val="28"/>
              </w:rPr>
              <w:t>ініціативу щодо виконання творчих завдань у різних видах мистецької діяльності (індивідуально та в команді);</w:t>
            </w:r>
          </w:p>
          <w:p w:rsidR="007D4C20" w:rsidRPr="007D4C20" w:rsidRDefault="007D4C20" w:rsidP="007D4C20">
            <w:pPr>
              <w:autoSpaceDE/>
              <w:autoSpaceDN/>
              <w:adjustRightInd/>
              <w:jc w:val="both"/>
              <w:rPr>
                <w:color w:val="000000"/>
                <w:sz w:val="28"/>
                <w:szCs w:val="28"/>
              </w:rPr>
            </w:pPr>
            <w:r w:rsidRPr="007D4C20">
              <w:rPr>
                <w:b/>
                <w:color w:val="000000"/>
                <w:sz w:val="28"/>
                <w:szCs w:val="28"/>
              </w:rPr>
              <w:t>застосовує</w:t>
            </w:r>
            <w:r w:rsidRPr="007D4C20">
              <w:rPr>
                <w:b/>
                <w:i/>
                <w:color w:val="000000"/>
                <w:sz w:val="28"/>
                <w:szCs w:val="28"/>
              </w:rPr>
              <w:t xml:space="preserve"> </w:t>
            </w:r>
            <w:r w:rsidRPr="007D4C20">
              <w:rPr>
                <w:color w:val="000000"/>
                <w:sz w:val="28"/>
                <w:szCs w:val="28"/>
              </w:rPr>
              <w:t>набутий мистецький досвід для творчої самореалізації (зокрема, естетизації довкілля);</w:t>
            </w:r>
          </w:p>
          <w:p w:rsidR="007D4C20" w:rsidRPr="007D4C20" w:rsidRDefault="007D4C20" w:rsidP="007D4C20">
            <w:pPr>
              <w:autoSpaceDE/>
              <w:autoSpaceDN/>
              <w:adjustRightInd/>
              <w:jc w:val="both"/>
              <w:rPr>
                <w:i/>
                <w:sz w:val="28"/>
                <w:szCs w:val="28"/>
              </w:rPr>
            </w:pPr>
            <w:r w:rsidRPr="007D4C20">
              <w:rPr>
                <w:i/>
                <w:sz w:val="28"/>
                <w:szCs w:val="28"/>
                <w:lang w:val="uk-UA"/>
              </w:rPr>
              <w:t>Ц</w:t>
            </w:r>
            <w:r w:rsidRPr="007D4C20">
              <w:rPr>
                <w:i/>
                <w:sz w:val="28"/>
                <w:szCs w:val="28"/>
              </w:rPr>
              <w:t>іннісний компонент</w:t>
            </w:r>
          </w:p>
          <w:p w:rsidR="007D4C20" w:rsidRPr="007D4C20" w:rsidRDefault="007D4C20" w:rsidP="007D4C20">
            <w:pPr>
              <w:autoSpaceDE/>
              <w:autoSpaceDN/>
              <w:adjustRightInd/>
              <w:jc w:val="both"/>
              <w:rPr>
                <w:color w:val="000000"/>
                <w:sz w:val="28"/>
                <w:szCs w:val="28"/>
              </w:rPr>
            </w:pPr>
            <w:r w:rsidRPr="007D4C20">
              <w:rPr>
                <w:b/>
                <w:color w:val="000000"/>
                <w:sz w:val="28"/>
                <w:szCs w:val="28"/>
              </w:rPr>
              <w:t>оцінює</w:t>
            </w:r>
            <w:r w:rsidRPr="007D4C20">
              <w:rPr>
                <w:color w:val="000000"/>
                <w:sz w:val="28"/>
                <w:szCs w:val="28"/>
              </w:rPr>
              <w:t xml:space="preserve"> значущість українського мистецтва (народного і професійного) у розвитку національної та світової культури, у власному житті; </w:t>
            </w:r>
          </w:p>
          <w:p w:rsidR="007D4C20" w:rsidRPr="007D4C20" w:rsidRDefault="007D4C20" w:rsidP="007D4C20">
            <w:pPr>
              <w:autoSpaceDE/>
              <w:autoSpaceDN/>
              <w:adjustRightInd/>
              <w:jc w:val="both"/>
              <w:rPr>
                <w:color w:val="000000"/>
                <w:sz w:val="28"/>
                <w:szCs w:val="28"/>
              </w:rPr>
            </w:pPr>
            <w:r w:rsidRPr="007D4C20">
              <w:rPr>
                <w:b/>
                <w:color w:val="000000"/>
                <w:sz w:val="28"/>
                <w:szCs w:val="28"/>
              </w:rPr>
              <w:t>виявляє ціннісне ставлення</w:t>
            </w:r>
            <w:r w:rsidRPr="007D4C20">
              <w:rPr>
                <w:color w:val="000000"/>
                <w:sz w:val="28"/>
                <w:szCs w:val="28"/>
              </w:rPr>
              <w:t xml:space="preserve"> до творів українського мистецтва – професійного та народного;</w:t>
            </w:r>
          </w:p>
          <w:p w:rsidR="007D4C20" w:rsidRPr="007D4C20" w:rsidRDefault="007D4C20" w:rsidP="007D4C20">
            <w:pPr>
              <w:autoSpaceDE/>
              <w:autoSpaceDN/>
              <w:adjustRightInd/>
              <w:jc w:val="both"/>
              <w:rPr>
                <w:color w:val="000000"/>
                <w:sz w:val="28"/>
                <w:szCs w:val="28"/>
              </w:rPr>
            </w:pPr>
            <w:r w:rsidRPr="007D4C20">
              <w:rPr>
                <w:b/>
                <w:color w:val="000000"/>
                <w:sz w:val="28"/>
                <w:szCs w:val="28"/>
              </w:rPr>
              <w:t>пропагує</w:t>
            </w:r>
            <w:r w:rsidRPr="007D4C20">
              <w:rPr>
                <w:color w:val="000000"/>
                <w:sz w:val="28"/>
                <w:szCs w:val="28"/>
              </w:rPr>
              <w:t xml:space="preserve"> національну культурно-мистецьку спадщину; </w:t>
            </w:r>
          </w:p>
          <w:p w:rsidR="007D4C20" w:rsidRPr="007D4C20" w:rsidRDefault="007D4C20" w:rsidP="007D4C20">
            <w:pPr>
              <w:autoSpaceDE/>
              <w:autoSpaceDN/>
              <w:adjustRightInd/>
              <w:jc w:val="both"/>
              <w:rPr>
                <w:color w:val="000000"/>
                <w:sz w:val="28"/>
                <w:szCs w:val="28"/>
                <w:lang w:val="uk-UA"/>
              </w:rPr>
            </w:pPr>
            <w:proofErr w:type="gramStart"/>
            <w:r w:rsidRPr="007D4C20">
              <w:rPr>
                <w:b/>
                <w:color w:val="000000"/>
                <w:sz w:val="28"/>
                <w:szCs w:val="28"/>
              </w:rPr>
              <w:t>ви</w:t>
            </w:r>
            <w:r w:rsidRPr="007D4C20">
              <w:rPr>
                <w:b/>
                <w:color w:val="000000"/>
                <w:sz w:val="28"/>
                <w:szCs w:val="28"/>
                <w:lang w:val="uk-UA"/>
              </w:rPr>
              <w:t xml:space="preserve">значає </w:t>
            </w:r>
            <w:r w:rsidRPr="007D4C20">
              <w:rPr>
                <w:color w:val="000000"/>
                <w:sz w:val="28"/>
                <w:szCs w:val="28"/>
              </w:rPr>
              <w:t xml:space="preserve"> </w:t>
            </w:r>
            <w:r w:rsidRPr="007D4C20">
              <w:rPr>
                <w:color w:val="000000"/>
                <w:sz w:val="28"/>
                <w:szCs w:val="28"/>
                <w:lang w:val="uk-UA"/>
              </w:rPr>
              <w:t>власні</w:t>
            </w:r>
            <w:proofErr w:type="gramEnd"/>
            <w:r w:rsidRPr="007D4C20">
              <w:rPr>
                <w:color w:val="000000"/>
                <w:sz w:val="28"/>
                <w:szCs w:val="28"/>
                <w:lang w:val="uk-UA"/>
              </w:rPr>
              <w:t xml:space="preserve"> </w:t>
            </w:r>
            <w:r w:rsidRPr="007D4C20">
              <w:rPr>
                <w:sz w:val="28"/>
                <w:szCs w:val="28"/>
              </w:rPr>
              <w:t>емоції</w:t>
            </w:r>
            <w:r w:rsidRPr="007D4C20">
              <w:rPr>
                <w:sz w:val="28"/>
                <w:szCs w:val="28"/>
                <w:lang w:val="uk-UA"/>
              </w:rPr>
              <w:t xml:space="preserve"> від</w:t>
            </w:r>
            <w:r w:rsidRPr="007D4C20">
              <w:rPr>
                <w:color w:val="000000"/>
                <w:sz w:val="28"/>
                <w:szCs w:val="28"/>
              </w:rPr>
              <w:t xml:space="preserve"> сприйняття мистецтва регіону; ідентифікує</w:t>
            </w:r>
            <w:r w:rsidRPr="007D4C20">
              <w:rPr>
                <w:color w:val="000000"/>
                <w:sz w:val="28"/>
                <w:szCs w:val="28"/>
                <w:lang w:val="uk-UA"/>
              </w:rPr>
              <w:t xml:space="preserve">, </w:t>
            </w:r>
            <w:r w:rsidRPr="007D4C20">
              <w:rPr>
                <w:color w:val="000000"/>
                <w:sz w:val="28"/>
                <w:szCs w:val="28"/>
              </w:rPr>
              <w:t>характеризує їх</w:t>
            </w:r>
            <w:r w:rsidRPr="007D4C20">
              <w:rPr>
                <w:color w:val="000000"/>
                <w:sz w:val="28"/>
                <w:szCs w:val="28"/>
                <w:lang w:val="uk-UA"/>
              </w:rPr>
              <w:t xml:space="preserve"> вплив;</w:t>
            </w:r>
            <w:r w:rsidRPr="007D4C20">
              <w:rPr>
                <w:color w:val="000000"/>
                <w:sz w:val="28"/>
                <w:szCs w:val="28"/>
              </w:rPr>
              <w:t xml:space="preserve"> </w:t>
            </w:r>
          </w:p>
          <w:p w:rsidR="007D4C20" w:rsidRPr="007D4C20" w:rsidRDefault="007D4C20" w:rsidP="007D4C20">
            <w:pPr>
              <w:autoSpaceDE/>
              <w:autoSpaceDN/>
              <w:adjustRightInd/>
              <w:jc w:val="both"/>
              <w:rPr>
                <w:color w:val="000000"/>
                <w:sz w:val="28"/>
                <w:szCs w:val="28"/>
              </w:rPr>
            </w:pPr>
            <w:r w:rsidRPr="007D4C20">
              <w:rPr>
                <w:b/>
                <w:color w:val="000000"/>
                <w:sz w:val="28"/>
                <w:szCs w:val="28"/>
              </w:rPr>
              <w:t>використовує</w:t>
            </w:r>
            <w:r w:rsidRPr="007D4C20">
              <w:rPr>
                <w:color w:val="000000"/>
                <w:sz w:val="28"/>
                <w:szCs w:val="28"/>
              </w:rPr>
              <w:t xml:space="preserve"> мистецтво для отримання задоволення;</w:t>
            </w:r>
          </w:p>
          <w:p w:rsidR="007D4C20" w:rsidRPr="007D4C20" w:rsidRDefault="007D4C20" w:rsidP="007D4C20">
            <w:pPr>
              <w:autoSpaceDE/>
              <w:autoSpaceDN/>
              <w:adjustRightInd/>
              <w:jc w:val="both"/>
              <w:rPr>
                <w:color w:val="000000"/>
                <w:sz w:val="28"/>
                <w:szCs w:val="28"/>
              </w:rPr>
            </w:pPr>
            <w:r w:rsidRPr="007D4C20">
              <w:rPr>
                <w:b/>
                <w:color w:val="000000"/>
                <w:sz w:val="28"/>
                <w:szCs w:val="28"/>
              </w:rPr>
              <w:t>усвідомлює</w:t>
            </w:r>
            <w:r w:rsidRPr="007D4C20">
              <w:rPr>
                <w:color w:val="000000"/>
                <w:sz w:val="28"/>
                <w:szCs w:val="28"/>
              </w:rPr>
              <w:t xml:space="preserve"> необхідність збереження національної</w:t>
            </w:r>
            <w:r w:rsidRPr="007D4C20">
              <w:rPr>
                <w:color w:val="000000"/>
                <w:sz w:val="28"/>
                <w:szCs w:val="28"/>
                <w:lang w:val="uk-UA"/>
              </w:rPr>
              <w:t xml:space="preserve"> та світової</w:t>
            </w:r>
            <w:r w:rsidRPr="007D4C20">
              <w:rPr>
                <w:color w:val="000000"/>
                <w:sz w:val="28"/>
                <w:szCs w:val="28"/>
              </w:rPr>
              <w:t xml:space="preserve"> мистецької спадщини.</w:t>
            </w:r>
          </w:p>
        </w:tc>
        <w:tc>
          <w:tcPr>
            <w:tcW w:w="3225" w:type="dxa"/>
          </w:tcPr>
          <w:p w:rsidR="007D4C20" w:rsidRPr="007D4C20" w:rsidRDefault="007D4C20" w:rsidP="007D4C20">
            <w:pPr>
              <w:autoSpaceDE/>
              <w:autoSpaceDN/>
              <w:adjustRightInd/>
              <w:jc w:val="both"/>
              <w:rPr>
                <w:color w:val="000000"/>
                <w:sz w:val="28"/>
                <w:szCs w:val="28"/>
              </w:rPr>
            </w:pPr>
            <w:proofErr w:type="gramStart"/>
            <w:r w:rsidRPr="007D4C20">
              <w:rPr>
                <w:color w:val="000000"/>
                <w:sz w:val="28"/>
                <w:szCs w:val="28"/>
              </w:rPr>
              <w:t>Мистецтво  європейського</w:t>
            </w:r>
            <w:proofErr w:type="gramEnd"/>
            <w:r w:rsidRPr="007D4C20">
              <w:rPr>
                <w:color w:val="000000"/>
                <w:sz w:val="28"/>
                <w:szCs w:val="28"/>
              </w:rPr>
              <w:t xml:space="preserve"> культурного регіону. Україна </w:t>
            </w:r>
          </w:p>
          <w:p w:rsidR="007D4C20" w:rsidRPr="007D4C20" w:rsidRDefault="007D4C20" w:rsidP="007D4C20">
            <w:pPr>
              <w:autoSpaceDE/>
              <w:autoSpaceDN/>
              <w:adjustRightInd/>
              <w:jc w:val="both"/>
              <w:rPr>
                <w:color w:val="000000"/>
                <w:sz w:val="28"/>
                <w:szCs w:val="28"/>
              </w:rPr>
            </w:pPr>
          </w:p>
          <w:p w:rsidR="007D4C20" w:rsidRPr="007D4C20" w:rsidRDefault="007D4C20" w:rsidP="007D4C20">
            <w:pPr>
              <w:autoSpaceDE/>
              <w:autoSpaceDN/>
              <w:adjustRightInd/>
              <w:jc w:val="both"/>
              <w:rPr>
                <w:color w:val="000000"/>
                <w:sz w:val="28"/>
                <w:szCs w:val="28"/>
              </w:rPr>
            </w:pPr>
          </w:p>
        </w:tc>
      </w:tr>
      <w:tr w:rsidR="007D4C20" w:rsidRPr="007D4C20" w:rsidTr="000C508E">
        <w:tc>
          <w:tcPr>
            <w:tcW w:w="10137" w:type="dxa"/>
            <w:gridSpan w:val="2"/>
          </w:tcPr>
          <w:p w:rsidR="007D4C20" w:rsidRPr="007D4C20" w:rsidRDefault="007D4C20" w:rsidP="007D4C20">
            <w:pPr>
              <w:autoSpaceDE/>
              <w:autoSpaceDN/>
              <w:adjustRightInd/>
              <w:jc w:val="center"/>
              <w:rPr>
                <w:b/>
                <w:i/>
                <w:color w:val="000000"/>
                <w:sz w:val="28"/>
                <w:szCs w:val="28"/>
              </w:rPr>
            </w:pPr>
            <w:r w:rsidRPr="007D4C20">
              <w:rPr>
                <w:b/>
                <w:i/>
                <w:color w:val="000000"/>
                <w:sz w:val="28"/>
                <w:szCs w:val="28"/>
              </w:rPr>
              <w:t>Наприкінці 1</w:t>
            </w:r>
            <w:r w:rsidRPr="007D4C20">
              <w:rPr>
                <w:b/>
                <w:i/>
                <w:color w:val="000000"/>
                <w:sz w:val="28"/>
                <w:szCs w:val="28"/>
                <w:lang w:val="uk-UA"/>
              </w:rPr>
              <w:t>1</w:t>
            </w:r>
            <w:r w:rsidRPr="007D4C20">
              <w:rPr>
                <w:b/>
                <w:i/>
                <w:color w:val="000000"/>
                <w:sz w:val="28"/>
                <w:szCs w:val="28"/>
              </w:rPr>
              <w:t xml:space="preserve"> класу учень/учениця виявляє здатність:</w:t>
            </w:r>
          </w:p>
          <w:p w:rsidR="007D4C20" w:rsidRPr="007D4C20" w:rsidRDefault="007D4C20" w:rsidP="0055386A">
            <w:pPr>
              <w:numPr>
                <w:ilvl w:val="0"/>
                <w:numId w:val="45"/>
              </w:numPr>
              <w:autoSpaceDE/>
              <w:autoSpaceDN/>
              <w:adjustRightInd/>
              <w:contextualSpacing/>
              <w:jc w:val="both"/>
              <w:rPr>
                <w:color w:val="000000"/>
                <w:sz w:val="28"/>
                <w:szCs w:val="28"/>
              </w:rPr>
            </w:pPr>
            <w:r w:rsidRPr="007D4C20">
              <w:rPr>
                <w:color w:val="000000"/>
                <w:sz w:val="28"/>
                <w:szCs w:val="28"/>
              </w:rPr>
              <w:lastRenderedPageBreak/>
              <w:t xml:space="preserve">усвідомлювати необхідність збереження світової культурної спадщини; важливість національних мистецьких цінностей та їх збереження у сучасному </w:t>
            </w:r>
            <w:r w:rsidRPr="007D4C20">
              <w:rPr>
                <w:color w:val="000000"/>
                <w:sz w:val="28"/>
                <w:szCs w:val="28"/>
                <w:lang w:val="uk-UA"/>
              </w:rPr>
              <w:t>полі</w:t>
            </w:r>
            <w:r w:rsidRPr="007D4C20">
              <w:rPr>
                <w:color w:val="000000"/>
                <w:sz w:val="28"/>
                <w:szCs w:val="28"/>
              </w:rPr>
              <w:t xml:space="preserve">культурному світі; толерантного ставлення до </w:t>
            </w:r>
            <w:r w:rsidRPr="007D4C20">
              <w:rPr>
                <w:color w:val="000000"/>
                <w:sz w:val="28"/>
                <w:szCs w:val="28"/>
                <w:lang w:val="uk-UA"/>
              </w:rPr>
              <w:t>різних</w:t>
            </w:r>
            <w:r w:rsidRPr="007D4C20">
              <w:rPr>
                <w:color w:val="000000"/>
                <w:sz w:val="28"/>
                <w:szCs w:val="28"/>
              </w:rPr>
              <w:t xml:space="preserve"> культур та їх представників,  </w:t>
            </w:r>
          </w:p>
          <w:p w:rsidR="007D4C20" w:rsidRPr="007D4C20" w:rsidRDefault="007D4C20" w:rsidP="0055386A">
            <w:pPr>
              <w:numPr>
                <w:ilvl w:val="0"/>
                <w:numId w:val="45"/>
              </w:numPr>
              <w:autoSpaceDE/>
              <w:autoSpaceDN/>
              <w:adjustRightInd/>
              <w:jc w:val="both"/>
              <w:rPr>
                <w:color w:val="000000"/>
                <w:sz w:val="28"/>
                <w:szCs w:val="28"/>
              </w:rPr>
            </w:pPr>
            <w:r w:rsidRPr="007D4C20">
              <w:rPr>
                <w:color w:val="000000"/>
                <w:sz w:val="28"/>
                <w:szCs w:val="28"/>
              </w:rPr>
              <w:t xml:space="preserve">пізнавати мистецтво, інтерпретувати його та виявляти ціннісне ставлення; аналізувати вплив мистецтва та інформаційного простору на формування духовно-культурних цінностей – власних та суспільства; </w:t>
            </w:r>
          </w:p>
          <w:p w:rsidR="007D4C20" w:rsidRPr="007D4C20" w:rsidRDefault="007D4C20" w:rsidP="0055386A">
            <w:pPr>
              <w:numPr>
                <w:ilvl w:val="0"/>
                <w:numId w:val="45"/>
              </w:numPr>
              <w:autoSpaceDE/>
              <w:autoSpaceDN/>
              <w:adjustRightInd/>
              <w:jc w:val="both"/>
              <w:rPr>
                <w:color w:val="000000"/>
                <w:sz w:val="28"/>
                <w:szCs w:val="28"/>
              </w:rPr>
            </w:pPr>
            <w:r w:rsidRPr="007D4C20">
              <w:rPr>
                <w:color w:val="000000"/>
                <w:sz w:val="28"/>
                <w:szCs w:val="28"/>
              </w:rPr>
              <w:t>пізнавати себе через художньо-творчу діяльність та мистецтво, застосовувати їх для художнього самовираження та впливу на свій емоційний стан</w:t>
            </w:r>
            <w:r w:rsidRPr="007D4C20">
              <w:rPr>
                <w:color w:val="000000"/>
                <w:sz w:val="28"/>
                <w:szCs w:val="28"/>
                <w:lang w:val="uk-UA"/>
              </w:rPr>
              <w:t>;</w:t>
            </w:r>
          </w:p>
          <w:p w:rsidR="007D4C20" w:rsidRPr="007D4C20" w:rsidRDefault="007D4C20" w:rsidP="0055386A">
            <w:pPr>
              <w:numPr>
                <w:ilvl w:val="0"/>
                <w:numId w:val="45"/>
              </w:numPr>
              <w:autoSpaceDE/>
              <w:autoSpaceDN/>
              <w:adjustRightInd/>
              <w:jc w:val="both"/>
              <w:rPr>
                <w:color w:val="000000"/>
                <w:sz w:val="28"/>
                <w:szCs w:val="28"/>
              </w:rPr>
            </w:pPr>
            <w:r w:rsidRPr="007D4C20">
              <w:rPr>
                <w:color w:val="000000"/>
                <w:sz w:val="28"/>
                <w:szCs w:val="28"/>
              </w:rPr>
              <w:t xml:space="preserve"> розуміти зв’язок мистецтва з гуманітарними та природничими дисциплінами, застосовувати міжпредметні компетентності у різноманітній творчій діяльності в особистому та соціокультурному середовищі</w:t>
            </w:r>
            <w:r w:rsidRPr="007D4C20">
              <w:rPr>
                <w:color w:val="000000"/>
                <w:sz w:val="28"/>
                <w:szCs w:val="28"/>
                <w:lang w:val="uk-UA"/>
              </w:rPr>
              <w:t>.</w:t>
            </w:r>
          </w:p>
          <w:p w:rsidR="007D4C20" w:rsidRPr="007D4C20" w:rsidRDefault="007D4C20" w:rsidP="007D4C20">
            <w:pPr>
              <w:autoSpaceDE/>
              <w:autoSpaceDN/>
              <w:adjustRightInd/>
              <w:jc w:val="both"/>
              <w:rPr>
                <w:color w:val="000000"/>
                <w:sz w:val="28"/>
                <w:szCs w:val="28"/>
              </w:rPr>
            </w:pPr>
          </w:p>
        </w:tc>
      </w:tr>
    </w:tbl>
    <w:p w:rsidR="007D4C20" w:rsidRPr="007D4C20" w:rsidRDefault="007D4C20" w:rsidP="007D4C20">
      <w:pPr>
        <w:autoSpaceDE/>
        <w:autoSpaceDN/>
        <w:adjustRightInd/>
        <w:jc w:val="center"/>
        <w:rPr>
          <w:color w:val="000000"/>
          <w:sz w:val="28"/>
          <w:szCs w:val="28"/>
        </w:rPr>
      </w:pPr>
    </w:p>
    <w:p w:rsidR="007D4C20" w:rsidRPr="007D4C20" w:rsidRDefault="007D4C20" w:rsidP="007D4C20">
      <w:pPr>
        <w:keepNext/>
        <w:autoSpaceDE/>
        <w:autoSpaceDN/>
        <w:adjustRightInd/>
        <w:ind w:firstLine="540"/>
        <w:jc w:val="both"/>
        <w:rPr>
          <w:color w:val="000000"/>
          <w:sz w:val="28"/>
          <w:szCs w:val="28"/>
        </w:rPr>
        <w:sectPr w:rsidR="007D4C20" w:rsidRPr="007D4C20" w:rsidSect="000C508E">
          <w:headerReference w:type="default" r:id="rId12"/>
          <w:footerReference w:type="default" r:id="rId13"/>
          <w:pgSz w:w="11906" w:h="16838"/>
          <w:pgMar w:top="1134" w:right="567" w:bottom="1134" w:left="1418" w:header="0" w:footer="720" w:gutter="0"/>
          <w:pgNumType w:start="1"/>
          <w:cols w:space="720"/>
          <w:titlePg/>
        </w:sectPr>
      </w:pPr>
    </w:p>
    <w:p w:rsidR="007D4C20" w:rsidRPr="007D4C20" w:rsidRDefault="007D4C20" w:rsidP="007D4C20">
      <w:pPr>
        <w:keepNext/>
        <w:autoSpaceDE/>
        <w:autoSpaceDN/>
        <w:adjustRightInd/>
        <w:ind w:firstLine="540"/>
        <w:jc w:val="both"/>
        <w:rPr>
          <w:color w:val="000000"/>
          <w:sz w:val="28"/>
          <w:szCs w:val="28"/>
        </w:rPr>
      </w:pPr>
    </w:p>
    <w:p w:rsidR="007D4C20" w:rsidRPr="007D4C20" w:rsidRDefault="007D4C20" w:rsidP="007D4C20">
      <w:pPr>
        <w:autoSpaceDE/>
        <w:autoSpaceDN/>
        <w:adjustRightInd/>
        <w:jc w:val="center"/>
        <w:rPr>
          <w:i/>
          <w:color w:val="000000"/>
          <w:sz w:val="28"/>
          <w:szCs w:val="28"/>
          <w:lang w:val="uk-UA"/>
        </w:rPr>
      </w:pPr>
      <w:bookmarkStart w:id="2" w:name="_30j0zll" w:colFirst="0" w:colLast="0"/>
      <w:bookmarkEnd w:id="2"/>
      <w:r w:rsidRPr="007D4C20">
        <w:rPr>
          <w:i/>
          <w:color w:val="000000"/>
          <w:sz w:val="28"/>
          <w:szCs w:val="28"/>
          <w:lang w:val="uk-UA"/>
        </w:rPr>
        <w:t>ХУДОЖНЬО-ПРАКТИЧНА СКЛАДОВА</w:t>
      </w:r>
    </w:p>
    <w:p w:rsidR="007D4C20" w:rsidRPr="007D4C20" w:rsidRDefault="007D4C20" w:rsidP="007D4C20">
      <w:pPr>
        <w:autoSpaceDE/>
        <w:autoSpaceDN/>
        <w:adjustRightInd/>
        <w:jc w:val="center"/>
        <w:rPr>
          <w:color w:val="000000"/>
          <w:sz w:val="28"/>
          <w:szCs w:val="28"/>
        </w:rPr>
      </w:pPr>
      <w:r w:rsidRPr="007D4C20">
        <w:rPr>
          <w:color w:val="000000"/>
          <w:sz w:val="28"/>
          <w:szCs w:val="28"/>
        </w:rPr>
        <w:t xml:space="preserve"> (3 години на тиждень)</w:t>
      </w:r>
    </w:p>
    <w:p w:rsidR="007D4C20" w:rsidRPr="007D4C20" w:rsidRDefault="007D4C20" w:rsidP="007D4C20">
      <w:pPr>
        <w:autoSpaceDE/>
        <w:autoSpaceDN/>
        <w:adjustRightInd/>
        <w:jc w:val="center"/>
        <w:rPr>
          <w:b/>
          <w:color w:val="000000"/>
          <w:sz w:val="28"/>
          <w:szCs w:val="28"/>
          <w:lang w:val="uk-UA"/>
        </w:rPr>
      </w:pPr>
    </w:p>
    <w:p w:rsidR="007D4C20" w:rsidRPr="007D4C20" w:rsidRDefault="007D4C20" w:rsidP="007D4C20">
      <w:pPr>
        <w:autoSpaceDE/>
        <w:autoSpaceDN/>
        <w:adjustRightInd/>
        <w:jc w:val="center"/>
        <w:rPr>
          <w:b/>
          <w:color w:val="000000"/>
          <w:sz w:val="28"/>
          <w:szCs w:val="28"/>
        </w:rPr>
      </w:pPr>
      <w:r w:rsidRPr="007D4C20">
        <w:rPr>
          <w:b/>
          <w:color w:val="000000"/>
          <w:sz w:val="28"/>
          <w:szCs w:val="28"/>
        </w:rPr>
        <w:t>СПІВ*</w:t>
      </w:r>
    </w:p>
    <w:p w:rsidR="007D4C20" w:rsidRPr="007D4C20" w:rsidRDefault="007D4C20" w:rsidP="007D4C20">
      <w:pPr>
        <w:autoSpaceDE/>
        <w:autoSpaceDN/>
        <w:adjustRightInd/>
        <w:jc w:val="center"/>
        <w:rPr>
          <w:b/>
          <w:color w:val="000000"/>
          <w:sz w:val="28"/>
          <w:szCs w:val="28"/>
        </w:rPr>
      </w:pPr>
      <w:r w:rsidRPr="007D4C20">
        <w:rPr>
          <w:b/>
          <w:color w:val="000000"/>
          <w:sz w:val="28"/>
          <w:szCs w:val="28"/>
        </w:rPr>
        <w:t>(Сольний, ансамблевий, хоровий)</w:t>
      </w:r>
    </w:p>
    <w:tbl>
      <w:tblPr>
        <w:tblW w:w="1402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90"/>
        <w:gridCol w:w="2439"/>
      </w:tblGrid>
      <w:tr w:rsidR="007D4C20" w:rsidRPr="007D4C20" w:rsidTr="000C508E">
        <w:tc>
          <w:tcPr>
            <w:tcW w:w="11590" w:type="dxa"/>
          </w:tcPr>
          <w:p w:rsidR="007D4C20" w:rsidRPr="007D4C20" w:rsidRDefault="007D4C20" w:rsidP="007D4C20">
            <w:pPr>
              <w:autoSpaceDE/>
              <w:autoSpaceDN/>
              <w:adjustRightInd/>
              <w:jc w:val="center"/>
              <w:rPr>
                <w:color w:val="000000"/>
                <w:sz w:val="28"/>
                <w:szCs w:val="28"/>
              </w:rPr>
            </w:pPr>
            <w:r w:rsidRPr="007D4C20">
              <w:rPr>
                <w:color w:val="000000"/>
                <w:sz w:val="28"/>
                <w:szCs w:val="28"/>
              </w:rPr>
              <w:t>Очікувані результати навчально-пізнавальної діяльності учнів</w:t>
            </w:r>
          </w:p>
        </w:tc>
        <w:tc>
          <w:tcPr>
            <w:tcW w:w="2439" w:type="dxa"/>
          </w:tcPr>
          <w:p w:rsidR="007D4C20" w:rsidRPr="007D4C20" w:rsidRDefault="007D4C20" w:rsidP="007D4C20">
            <w:pPr>
              <w:autoSpaceDE/>
              <w:autoSpaceDN/>
              <w:adjustRightInd/>
              <w:jc w:val="center"/>
              <w:rPr>
                <w:color w:val="000000"/>
                <w:sz w:val="28"/>
                <w:szCs w:val="28"/>
              </w:rPr>
            </w:pPr>
            <w:r w:rsidRPr="007D4C20">
              <w:rPr>
                <w:color w:val="000000"/>
                <w:sz w:val="28"/>
                <w:szCs w:val="28"/>
              </w:rPr>
              <w:t>Зміст</w:t>
            </w:r>
          </w:p>
        </w:tc>
      </w:tr>
      <w:tr w:rsidR="007D4C20" w:rsidRPr="007D4C20" w:rsidTr="000C508E">
        <w:tc>
          <w:tcPr>
            <w:tcW w:w="11590" w:type="dxa"/>
          </w:tcPr>
          <w:p w:rsidR="007D4C20" w:rsidRPr="007D4C20" w:rsidRDefault="007D4C20" w:rsidP="007D4C20">
            <w:pPr>
              <w:autoSpaceDE/>
              <w:autoSpaceDN/>
              <w:adjustRightInd/>
              <w:jc w:val="both"/>
              <w:rPr>
                <w:b/>
                <w:color w:val="000000"/>
                <w:sz w:val="28"/>
                <w:szCs w:val="28"/>
              </w:rPr>
            </w:pPr>
            <w:r w:rsidRPr="007D4C20">
              <w:rPr>
                <w:b/>
                <w:i/>
                <w:color w:val="000000"/>
                <w:sz w:val="28"/>
                <w:szCs w:val="28"/>
              </w:rPr>
              <w:t>Учень/учениця</w:t>
            </w:r>
          </w:p>
          <w:p w:rsidR="007D4C20" w:rsidRPr="007D4C20" w:rsidRDefault="007D4C20" w:rsidP="007D4C20">
            <w:pPr>
              <w:autoSpaceDE/>
              <w:autoSpaceDN/>
              <w:adjustRightInd/>
              <w:jc w:val="both"/>
              <w:rPr>
                <w:bCs/>
                <w:i/>
                <w:color w:val="000000"/>
                <w:sz w:val="28"/>
                <w:szCs w:val="28"/>
                <w:lang w:val="uk-UA"/>
              </w:rPr>
            </w:pPr>
            <w:r w:rsidRPr="007D4C20">
              <w:rPr>
                <w:bCs/>
                <w:i/>
                <w:color w:val="000000"/>
                <w:sz w:val="28"/>
                <w:szCs w:val="28"/>
                <w:lang w:val="uk-UA"/>
              </w:rPr>
              <w:t>Знаннєвий компонент</w:t>
            </w:r>
          </w:p>
          <w:p w:rsidR="007D4C20" w:rsidRPr="007D4C20" w:rsidRDefault="007D4C20" w:rsidP="0055386A">
            <w:pPr>
              <w:numPr>
                <w:ilvl w:val="0"/>
                <w:numId w:val="41"/>
              </w:numPr>
              <w:autoSpaceDE/>
              <w:autoSpaceDN/>
              <w:adjustRightInd/>
              <w:ind w:firstLine="541"/>
              <w:contextualSpacing/>
              <w:jc w:val="both"/>
              <w:rPr>
                <w:rFonts w:eastAsia="Calibri"/>
                <w:bCs/>
                <w:color w:val="000000"/>
                <w:sz w:val="28"/>
                <w:szCs w:val="28"/>
                <w:lang w:val="uk-UA"/>
              </w:rPr>
            </w:pPr>
            <w:r w:rsidRPr="007D4C20">
              <w:rPr>
                <w:rFonts w:eastAsia="Calibri"/>
                <w:bCs/>
                <w:color w:val="000000"/>
                <w:sz w:val="28"/>
                <w:szCs w:val="28"/>
                <w:lang w:val="uk-UA"/>
              </w:rPr>
              <w:t>знає основні правила співу;</w:t>
            </w:r>
          </w:p>
          <w:p w:rsidR="007D4C20" w:rsidRPr="007D4C20" w:rsidRDefault="007D4C20" w:rsidP="0055386A">
            <w:pPr>
              <w:numPr>
                <w:ilvl w:val="0"/>
                <w:numId w:val="41"/>
              </w:numPr>
              <w:autoSpaceDE/>
              <w:autoSpaceDN/>
              <w:adjustRightInd/>
              <w:ind w:firstLine="541"/>
              <w:contextualSpacing/>
              <w:jc w:val="both"/>
              <w:rPr>
                <w:rFonts w:eastAsia="Calibri"/>
                <w:bCs/>
                <w:color w:val="000000"/>
                <w:sz w:val="28"/>
                <w:szCs w:val="28"/>
                <w:lang w:val="uk-UA"/>
              </w:rPr>
            </w:pPr>
            <w:r w:rsidRPr="007D4C20">
              <w:rPr>
                <w:rFonts w:eastAsia="Calibri"/>
                <w:bCs/>
                <w:color w:val="000000"/>
                <w:sz w:val="28"/>
                <w:szCs w:val="28"/>
                <w:lang w:val="uk-UA"/>
              </w:rPr>
              <w:t xml:space="preserve">знає елементарні основи музичної грамоти; </w:t>
            </w:r>
          </w:p>
          <w:p w:rsidR="007D4C20" w:rsidRPr="007D4C20" w:rsidRDefault="007D4C20" w:rsidP="0055386A">
            <w:pPr>
              <w:numPr>
                <w:ilvl w:val="0"/>
                <w:numId w:val="41"/>
              </w:numPr>
              <w:autoSpaceDE/>
              <w:autoSpaceDN/>
              <w:adjustRightInd/>
              <w:ind w:firstLine="541"/>
              <w:contextualSpacing/>
              <w:jc w:val="both"/>
              <w:rPr>
                <w:rFonts w:eastAsia="Calibri"/>
                <w:bCs/>
                <w:color w:val="000000"/>
                <w:sz w:val="28"/>
                <w:szCs w:val="28"/>
                <w:lang w:val="uk-UA"/>
              </w:rPr>
            </w:pPr>
            <w:r w:rsidRPr="007D4C20">
              <w:rPr>
                <w:rFonts w:eastAsia="Calibri"/>
                <w:bCs/>
                <w:color w:val="000000"/>
                <w:sz w:val="28"/>
                <w:szCs w:val="28"/>
                <w:lang w:val="uk-UA"/>
              </w:rPr>
              <w:t>знає основи співацького режиму і охорони власного голосу</w:t>
            </w:r>
          </w:p>
          <w:p w:rsidR="007D4C20" w:rsidRPr="007D4C20" w:rsidRDefault="007D4C20" w:rsidP="007D4C20">
            <w:pPr>
              <w:autoSpaceDE/>
              <w:autoSpaceDN/>
              <w:adjustRightInd/>
              <w:jc w:val="both"/>
              <w:rPr>
                <w:bCs/>
                <w:i/>
                <w:color w:val="000000"/>
                <w:sz w:val="28"/>
                <w:szCs w:val="28"/>
                <w:lang w:val="uk-UA"/>
              </w:rPr>
            </w:pPr>
            <w:r w:rsidRPr="007D4C20">
              <w:rPr>
                <w:bCs/>
                <w:i/>
                <w:color w:val="000000"/>
                <w:sz w:val="28"/>
                <w:szCs w:val="28"/>
                <w:lang w:val="uk-UA"/>
              </w:rPr>
              <w:t>Діяльнісний компонент</w:t>
            </w:r>
          </w:p>
          <w:p w:rsidR="007D4C20" w:rsidRPr="007D4C20" w:rsidRDefault="007D4C20" w:rsidP="0055386A">
            <w:pPr>
              <w:numPr>
                <w:ilvl w:val="0"/>
                <w:numId w:val="40"/>
              </w:numPr>
              <w:autoSpaceDE/>
              <w:autoSpaceDN/>
              <w:adjustRightInd/>
              <w:ind w:firstLine="568"/>
              <w:contextualSpacing/>
              <w:jc w:val="both"/>
              <w:rPr>
                <w:rFonts w:eastAsia="Calibri"/>
                <w:bCs/>
                <w:color w:val="000000"/>
                <w:sz w:val="28"/>
                <w:szCs w:val="28"/>
                <w:lang w:val="uk-UA"/>
              </w:rPr>
            </w:pPr>
            <w:r w:rsidRPr="007D4C20">
              <w:rPr>
                <w:rFonts w:eastAsia="Calibri"/>
                <w:bCs/>
                <w:color w:val="000000"/>
                <w:sz w:val="28"/>
                <w:szCs w:val="28"/>
                <w:lang w:val="uk-UA"/>
              </w:rPr>
              <w:t>володіє елементарними вокально-хоровими навичками (дихання, дикція, артикуляція, співоча постава)</w:t>
            </w:r>
            <w:r w:rsidRPr="007D4C20">
              <w:rPr>
                <w:rFonts w:eastAsia="Calibri"/>
                <w:bCs/>
                <w:color w:val="000000"/>
                <w:sz w:val="28"/>
                <w:szCs w:val="28"/>
              </w:rPr>
              <w:t>;</w:t>
            </w:r>
          </w:p>
          <w:p w:rsidR="007D4C20" w:rsidRPr="007D4C20" w:rsidRDefault="007D4C20" w:rsidP="0055386A">
            <w:pPr>
              <w:numPr>
                <w:ilvl w:val="0"/>
                <w:numId w:val="40"/>
              </w:numPr>
              <w:autoSpaceDE/>
              <w:autoSpaceDN/>
              <w:adjustRightInd/>
              <w:ind w:firstLine="568"/>
              <w:contextualSpacing/>
              <w:jc w:val="both"/>
              <w:rPr>
                <w:rFonts w:eastAsia="Calibri"/>
                <w:bCs/>
                <w:color w:val="000000"/>
                <w:sz w:val="28"/>
                <w:szCs w:val="28"/>
                <w:lang w:val="uk-UA"/>
              </w:rPr>
            </w:pPr>
            <w:r w:rsidRPr="007D4C20">
              <w:rPr>
                <w:rFonts w:eastAsia="Calibri"/>
                <w:bCs/>
                <w:color w:val="000000"/>
                <w:sz w:val="28"/>
                <w:szCs w:val="28"/>
                <w:lang w:val="uk-UA"/>
              </w:rPr>
              <w:t>визначає на слух висоту звуків, чисте або фальшиве інтонування</w:t>
            </w:r>
            <w:r w:rsidRPr="007D4C20">
              <w:rPr>
                <w:rFonts w:eastAsia="Calibri"/>
                <w:bCs/>
                <w:color w:val="000000"/>
                <w:sz w:val="28"/>
                <w:szCs w:val="28"/>
              </w:rPr>
              <w:t>;</w:t>
            </w:r>
            <w:r w:rsidRPr="007D4C20">
              <w:rPr>
                <w:rFonts w:eastAsia="Calibri"/>
                <w:bCs/>
                <w:color w:val="000000"/>
                <w:sz w:val="28"/>
                <w:szCs w:val="28"/>
                <w:lang w:val="uk-UA"/>
              </w:rPr>
              <w:t xml:space="preserve"> </w:t>
            </w:r>
          </w:p>
          <w:p w:rsidR="007D4C20" w:rsidRPr="007D4C20" w:rsidRDefault="007D4C20" w:rsidP="0055386A">
            <w:pPr>
              <w:numPr>
                <w:ilvl w:val="0"/>
                <w:numId w:val="40"/>
              </w:numPr>
              <w:autoSpaceDE/>
              <w:autoSpaceDN/>
              <w:adjustRightInd/>
              <w:ind w:firstLine="568"/>
              <w:contextualSpacing/>
              <w:jc w:val="both"/>
              <w:rPr>
                <w:rFonts w:eastAsia="Calibri"/>
                <w:bCs/>
                <w:color w:val="000000"/>
                <w:sz w:val="28"/>
                <w:szCs w:val="28"/>
                <w:lang w:val="uk-UA"/>
              </w:rPr>
            </w:pPr>
            <w:r w:rsidRPr="007D4C20">
              <w:rPr>
                <w:rFonts w:eastAsia="Calibri"/>
                <w:bCs/>
                <w:color w:val="000000"/>
                <w:sz w:val="28"/>
                <w:szCs w:val="28"/>
                <w:lang w:val="uk-UA"/>
              </w:rPr>
              <w:t>читає з листа мелодію;</w:t>
            </w:r>
          </w:p>
          <w:p w:rsidR="007D4C20" w:rsidRPr="007D4C20" w:rsidRDefault="007D4C20" w:rsidP="0055386A">
            <w:pPr>
              <w:numPr>
                <w:ilvl w:val="0"/>
                <w:numId w:val="40"/>
              </w:numPr>
              <w:autoSpaceDE/>
              <w:autoSpaceDN/>
              <w:adjustRightInd/>
              <w:ind w:firstLine="568"/>
              <w:contextualSpacing/>
              <w:jc w:val="both"/>
              <w:rPr>
                <w:rFonts w:eastAsia="Calibri"/>
                <w:bCs/>
                <w:color w:val="000000"/>
                <w:sz w:val="28"/>
                <w:szCs w:val="28"/>
                <w:lang w:val="uk-UA"/>
              </w:rPr>
            </w:pPr>
            <w:r w:rsidRPr="007D4C20">
              <w:rPr>
                <w:rFonts w:eastAsia="Calibri"/>
                <w:bCs/>
                <w:color w:val="000000"/>
                <w:sz w:val="28"/>
                <w:szCs w:val="28"/>
                <w:lang w:val="uk-UA"/>
              </w:rPr>
              <w:t>виконує музичні твори;</w:t>
            </w:r>
          </w:p>
          <w:p w:rsidR="007D4C20" w:rsidRPr="007D4C20" w:rsidRDefault="007D4C20" w:rsidP="007D4C20">
            <w:pPr>
              <w:autoSpaceDE/>
              <w:autoSpaceDN/>
              <w:adjustRightInd/>
              <w:rPr>
                <w:i/>
                <w:color w:val="000000"/>
                <w:sz w:val="28"/>
                <w:szCs w:val="28"/>
              </w:rPr>
            </w:pPr>
            <w:r w:rsidRPr="007D4C20">
              <w:rPr>
                <w:i/>
                <w:color w:val="000000"/>
                <w:sz w:val="28"/>
                <w:szCs w:val="28"/>
              </w:rPr>
              <w:t>(під час колективного виконання):</w:t>
            </w:r>
          </w:p>
          <w:p w:rsidR="007D4C20" w:rsidRPr="007D4C20" w:rsidRDefault="007D4C20" w:rsidP="0055386A">
            <w:pPr>
              <w:numPr>
                <w:ilvl w:val="0"/>
                <w:numId w:val="14"/>
              </w:numPr>
              <w:autoSpaceDE/>
              <w:autoSpaceDN/>
              <w:adjustRightInd/>
              <w:ind w:left="0" w:firstLine="142"/>
              <w:contextualSpacing/>
              <w:jc w:val="both"/>
              <w:rPr>
                <w:bCs/>
                <w:color w:val="000000"/>
                <w:sz w:val="28"/>
                <w:szCs w:val="28"/>
                <w:lang w:val="uk-UA"/>
              </w:rPr>
            </w:pPr>
            <w:r w:rsidRPr="007D4C20">
              <w:rPr>
                <w:color w:val="000000"/>
                <w:sz w:val="28"/>
                <w:szCs w:val="28"/>
              </w:rPr>
              <w:t>тримає партію в ансамблі (хорі),</w:t>
            </w:r>
            <w:r w:rsidRPr="007D4C20">
              <w:rPr>
                <w:bCs/>
                <w:color w:val="000000"/>
                <w:sz w:val="28"/>
                <w:szCs w:val="28"/>
                <w:lang w:val="uk-UA"/>
              </w:rPr>
              <w:t xml:space="preserve"> реагує на основні диригентські жести; </w:t>
            </w:r>
          </w:p>
          <w:p w:rsidR="007D4C20" w:rsidRPr="007D4C20" w:rsidRDefault="007D4C20" w:rsidP="007D4C20">
            <w:pPr>
              <w:autoSpaceDE/>
              <w:autoSpaceDN/>
              <w:adjustRightInd/>
              <w:jc w:val="both"/>
              <w:rPr>
                <w:bCs/>
                <w:i/>
                <w:color w:val="000000"/>
                <w:sz w:val="28"/>
                <w:szCs w:val="28"/>
                <w:lang w:val="uk-UA"/>
              </w:rPr>
            </w:pPr>
            <w:r w:rsidRPr="007D4C20">
              <w:rPr>
                <w:bCs/>
                <w:i/>
                <w:color w:val="000000"/>
                <w:sz w:val="28"/>
                <w:szCs w:val="28"/>
                <w:lang w:val="uk-UA"/>
              </w:rPr>
              <w:t>Ціннісний компонент</w:t>
            </w:r>
          </w:p>
          <w:p w:rsidR="007D4C20" w:rsidRPr="007D4C20" w:rsidRDefault="007D4C20" w:rsidP="0055386A">
            <w:pPr>
              <w:numPr>
                <w:ilvl w:val="0"/>
                <w:numId w:val="39"/>
              </w:numPr>
              <w:autoSpaceDE/>
              <w:autoSpaceDN/>
              <w:adjustRightInd/>
              <w:ind w:firstLine="426"/>
              <w:contextualSpacing/>
              <w:jc w:val="both"/>
              <w:rPr>
                <w:rFonts w:eastAsia="Calibri"/>
                <w:bCs/>
                <w:color w:val="000000"/>
                <w:sz w:val="28"/>
                <w:szCs w:val="28"/>
                <w:lang w:val="uk-UA"/>
              </w:rPr>
            </w:pPr>
            <w:r w:rsidRPr="007D4C20">
              <w:rPr>
                <w:rFonts w:eastAsia="Calibri"/>
                <w:bCs/>
                <w:color w:val="000000"/>
                <w:sz w:val="28"/>
                <w:szCs w:val="28"/>
                <w:lang w:val="uk-UA"/>
              </w:rPr>
              <w:t xml:space="preserve">усвідомлює значення хорового співу; </w:t>
            </w:r>
          </w:p>
          <w:p w:rsidR="007D4C20" w:rsidRPr="007D4C20" w:rsidRDefault="007D4C20" w:rsidP="0055386A">
            <w:pPr>
              <w:numPr>
                <w:ilvl w:val="0"/>
                <w:numId w:val="39"/>
              </w:numPr>
              <w:autoSpaceDE/>
              <w:autoSpaceDN/>
              <w:adjustRightInd/>
              <w:ind w:firstLine="426"/>
              <w:rPr>
                <w:i/>
                <w:color w:val="000000"/>
                <w:sz w:val="28"/>
                <w:szCs w:val="28"/>
              </w:rPr>
            </w:pPr>
            <w:r w:rsidRPr="007D4C20">
              <w:rPr>
                <w:bCs/>
                <w:color w:val="000000"/>
                <w:sz w:val="28"/>
                <w:szCs w:val="28"/>
                <w:lang w:val="uk-UA"/>
              </w:rPr>
              <w:t>оцінює власне виконання музичного твору.</w:t>
            </w:r>
            <w:r w:rsidRPr="007D4C20">
              <w:rPr>
                <w:i/>
                <w:color w:val="000000"/>
                <w:sz w:val="28"/>
                <w:szCs w:val="28"/>
              </w:rPr>
              <w:t xml:space="preserve"> </w:t>
            </w:r>
          </w:p>
          <w:p w:rsidR="007D4C20" w:rsidRPr="007D4C20" w:rsidRDefault="007D4C20" w:rsidP="0055386A">
            <w:pPr>
              <w:numPr>
                <w:ilvl w:val="0"/>
                <w:numId w:val="39"/>
              </w:numPr>
              <w:autoSpaceDE/>
              <w:autoSpaceDN/>
              <w:adjustRightInd/>
              <w:ind w:firstLine="426"/>
              <w:contextualSpacing/>
              <w:rPr>
                <w:b/>
                <w:i/>
                <w:color w:val="000000"/>
                <w:sz w:val="28"/>
                <w:szCs w:val="28"/>
              </w:rPr>
            </w:pPr>
            <w:r w:rsidRPr="007D4C20">
              <w:rPr>
                <w:color w:val="000000"/>
                <w:sz w:val="28"/>
                <w:szCs w:val="28"/>
              </w:rPr>
              <w:t>виявляє</w:t>
            </w:r>
            <w:r w:rsidRPr="007D4C20">
              <w:rPr>
                <w:b/>
                <w:i/>
                <w:color w:val="000000"/>
                <w:sz w:val="28"/>
                <w:szCs w:val="28"/>
              </w:rPr>
              <w:t xml:space="preserve"> </w:t>
            </w:r>
            <w:r w:rsidRPr="007D4C20">
              <w:rPr>
                <w:color w:val="000000"/>
                <w:sz w:val="28"/>
                <w:szCs w:val="28"/>
              </w:rPr>
              <w:t>ціннісне ставлення до виконуваного твору;</w:t>
            </w:r>
          </w:p>
        </w:tc>
        <w:tc>
          <w:tcPr>
            <w:tcW w:w="2439" w:type="dxa"/>
          </w:tcPr>
          <w:p w:rsidR="007D4C20" w:rsidRPr="007D4C20" w:rsidRDefault="007D4C20" w:rsidP="007D4C20">
            <w:pPr>
              <w:autoSpaceDE/>
              <w:autoSpaceDN/>
              <w:adjustRightInd/>
              <w:jc w:val="both"/>
              <w:rPr>
                <w:color w:val="000000"/>
                <w:sz w:val="28"/>
                <w:szCs w:val="28"/>
              </w:rPr>
            </w:pPr>
            <w:r w:rsidRPr="007D4C20">
              <w:rPr>
                <w:color w:val="000000"/>
                <w:sz w:val="28"/>
                <w:szCs w:val="28"/>
              </w:rPr>
              <w:t>Опанування вокальними вміннями  (сольне, ансамблеве, хорове виконання)</w:t>
            </w:r>
          </w:p>
        </w:tc>
      </w:tr>
    </w:tbl>
    <w:p w:rsidR="007D4C20" w:rsidRPr="007D4C20" w:rsidRDefault="007D4C20" w:rsidP="007D4C20">
      <w:pPr>
        <w:autoSpaceDE/>
        <w:autoSpaceDN/>
        <w:adjustRightInd/>
        <w:rPr>
          <w:color w:val="000000"/>
          <w:sz w:val="28"/>
          <w:szCs w:val="28"/>
        </w:rPr>
      </w:pPr>
      <w:r w:rsidRPr="007D4C20">
        <w:rPr>
          <w:color w:val="000000"/>
          <w:sz w:val="28"/>
          <w:szCs w:val="28"/>
        </w:rPr>
        <w:t>*Зміст модуля може реалізовуватися для роботи із солістами, ансамблями, хором, зокрема й для формування в учнів різних манер вокального виконання – народна, академічна, естрадна (на вибір)</w:t>
      </w:r>
    </w:p>
    <w:p w:rsidR="007D4C20" w:rsidRPr="007D4C20" w:rsidRDefault="007D4C20" w:rsidP="007D4C20">
      <w:pPr>
        <w:autoSpaceDE/>
        <w:autoSpaceDN/>
        <w:adjustRightInd/>
        <w:jc w:val="center"/>
        <w:rPr>
          <w:b/>
          <w:color w:val="000000"/>
          <w:sz w:val="28"/>
          <w:szCs w:val="28"/>
        </w:rPr>
      </w:pPr>
    </w:p>
    <w:p w:rsidR="007D4C20" w:rsidRPr="007D4C20" w:rsidRDefault="007D4C20" w:rsidP="007D4C20">
      <w:pPr>
        <w:autoSpaceDE/>
        <w:autoSpaceDN/>
        <w:adjustRightInd/>
        <w:jc w:val="center"/>
        <w:rPr>
          <w:b/>
          <w:color w:val="000000"/>
          <w:sz w:val="28"/>
          <w:szCs w:val="28"/>
        </w:rPr>
      </w:pPr>
    </w:p>
    <w:p w:rsidR="007D4C20" w:rsidRPr="007D4C20" w:rsidRDefault="007D4C20" w:rsidP="007D4C20">
      <w:pPr>
        <w:autoSpaceDE/>
        <w:autoSpaceDN/>
        <w:adjustRightInd/>
        <w:jc w:val="center"/>
        <w:rPr>
          <w:b/>
          <w:color w:val="000000"/>
          <w:sz w:val="28"/>
          <w:szCs w:val="28"/>
          <w:lang w:val="uk-UA"/>
        </w:rPr>
      </w:pPr>
    </w:p>
    <w:p w:rsidR="007D4C20" w:rsidRPr="007D4C20" w:rsidRDefault="007D4C20" w:rsidP="007D4C20">
      <w:pPr>
        <w:autoSpaceDE/>
        <w:autoSpaceDN/>
        <w:adjustRightInd/>
        <w:jc w:val="center"/>
        <w:rPr>
          <w:b/>
          <w:color w:val="000000"/>
          <w:sz w:val="28"/>
          <w:szCs w:val="28"/>
          <w:lang w:val="uk-UA"/>
        </w:rPr>
      </w:pPr>
    </w:p>
    <w:p w:rsidR="007D4C20" w:rsidRPr="007D4C20" w:rsidRDefault="007D4C20" w:rsidP="007D4C20">
      <w:pPr>
        <w:autoSpaceDE/>
        <w:autoSpaceDN/>
        <w:adjustRightInd/>
        <w:jc w:val="center"/>
        <w:rPr>
          <w:b/>
          <w:color w:val="000000"/>
          <w:sz w:val="28"/>
          <w:szCs w:val="28"/>
        </w:rPr>
      </w:pPr>
      <w:r w:rsidRPr="007D4C20">
        <w:rPr>
          <w:b/>
          <w:color w:val="000000"/>
          <w:sz w:val="28"/>
          <w:szCs w:val="28"/>
        </w:rPr>
        <w:t>МУЗИЧНИЙ ІНСТРУМЕНТ</w:t>
      </w:r>
    </w:p>
    <w:p w:rsidR="007D4C20" w:rsidRPr="007D4C20" w:rsidRDefault="007D4C20" w:rsidP="007D4C20">
      <w:pPr>
        <w:autoSpaceDE/>
        <w:autoSpaceDN/>
        <w:adjustRightInd/>
        <w:jc w:val="center"/>
        <w:rPr>
          <w:b/>
          <w:color w:val="000000"/>
          <w:sz w:val="28"/>
          <w:szCs w:val="28"/>
        </w:rPr>
      </w:pPr>
      <w:r w:rsidRPr="007D4C20">
        <w:rPr>
          <w:b/>
          <w:color w:val="000000"/>
          <w:sz w:val="28"/>
          <w:szCs w:val="28"/>
        </w:rPr>
        <w:t>(бандура, гітара, баян тощо/ ансамбль, оркестр)</w:t>
      </w:r>
    </w:p>
    <w:tbl>
      <w:tblPr>
        <w:tblW w:w="1412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90"/>
        <w:gridCol w:w="2532"/>
      </w:tblGrid>
      <w:tr w:rsidR="007D4C20" w:rsidRPr="007D4C20" w:rsidTr="000C508E">
        <w:tc>
          <w:tcPr>
            <w:tcW w:w="11590" w:type="dxa"/>
          </w:tcPr>
          <w:p w:rsidR="007D4C20" w:rsidRPr="007D4C20" w:rsidRDefault="007D4C20" w:rsidP="007D4C20">
            <w:pPr>
              <w:autoSpaceDE/>
              <w:autoSpaceDN/>
              <w:adjustRightInd/>
              <w:jc w:val="center"/>
              <w:rPr>
                <w:color w:val="000000"/>
                <w:sz w:val="28"/>
                <w:szCs w:val="28"/>
              </w:rPr>
            </w:pPr>
            <w:r w:rsidRPr="007D4C20">
              <w:rPr>
                <w:color w:val="000000"/>
                <w:sz w:val="28"/>
                <w:szCs w:val="28"/>
              </w:rPr>
              <w:t>Очікувані результати навчально-пізнавальної діяльності учнів</w:t>
            </w:r>
          </w:p>
        </w:tc>
        <w:tc>
          <w:tcPr>
            <w:tcW w:w="2532" w:type="dxa"/>
          </w:tcPr>
          <w:p w:rsidR="007D4C20" w:rsidRPr="007D4C20" w:rsidRDefault="007D4C20" w:rsidP="007D4C20">
            <w:pPr>
              <w:autoSpaceDE/>
              <w:autoSpaceDN/>
              <w:adjustRightInd/>
              <w:jc w:val="center"/>
              <w:rPr>
                <w:color w:val="000000"/>
                <w:sz w:val="28"/>
                <w:szCs w:val="28"/>
              </w:rPr>
            </w:pPr>
            <w:r w:rsidRPr="007D4C20">
              <w:rPr>
                <w:color w:val="000000"/>
                <w:sz w:val="28"/>
                <w:szCs w:val="28"/>
              </w:rPr>
              <w:t>Зміст</w:t>
            </w:r>
          </w:p>
        </w:tc>
      </w:tr>
      <w:tr w:rsidR="007D4C20" w:rsidRPr="007D4C20" w:rsidTr="000C508E">
        <w:tc>
          <w:tcPr>
            <w:tcW w:w="11590" w:type="dxa"/>
          </w:tcPr>
          <w:p w:rsidR="007D4C20" w:rsidRPr="007D4C20" w:rsidRDefault="007D4C20" w:rsidP="007D4C20">
            <w:pPr>
              <w:autoSpaceDE/>
              <w:autoSpaceDN/>
              <w:adjustRightInd/>
              <w:jc w:val="both"/>
              <w:rPr>
                <w:b/>
                <w:color w:val="000000"/>
                <w:sz w:val="28"/>
                <w:szCs w:val="28"/>
              </w:rPr>
            </w:pPr>
            <w:r w:rsidRPr="007D4C20">
              <w:rPr>
                <w:b/>
                <w:i/>
                <w:color w:val="000000"/>
                <w:sz w:val="28"/>
                <w:szCs w:val="28"/>
              </w:rPr>
              <w:t>Учень/учениця</w:t>
            </w:r>
          </w:p>
          <w:p w:rsidR="007D4C20" w:rsidRPr="007D4C20" w:rsidRDefault="007D4C20" w:rsidP="007D4C20">
            <w:pPr>
              <w:autoSpaceDE/>
              <w:autoSpaceDN/>
              <w:adjustRightInd/>
              <w:jc w:val="both"/>
              <w:rPr>
                <w:i/>
                <w:color w:val="000000"/>
                <w:sz w:val="28"/>
                <w:szCs w:val="28"/>
              </w:rPr>
            </w:pPr>
            <w:r w:rsidRPr="007D4C20">
              <w:rPr>
                <w:i/>
                <w:color w:val="000000"/>
                <w:sz w:val="28"/>
                <w:szCs w:val="28"/>
              </w:rPr>
              <w:t>Знаннєвий компонент</w:t>
            </w:r>
          </w:p>
          <w:p w:rsidR="007D4C20" w:rsidRPr="007D4C20" w:rsidRDefault="007D4C20" w:rsidP="0055386A">
            <w:pPr>
              <w:numPr>
                <w:ilvl w:val="0"/>
                <w:numId w:val="36"/>
              </w:numPr>
              <w:autoSpaceDE/>
              <w:autoSpaceDN/>
              <w:adjustRightInd/>
              <w:ind w:firstLine="541"/>
              <w:contextualSpacing/>
              <w:jc w:val="both"/>
              <w:rPr>
                <w:color w:val="000000"/>
                <w:sz w:val="28"/>
                <w:szCs w:val="28"/>
              </w:rPr>
            </w:pPr>
            <w:r w:rsidRPr="007D4C20">
              <w:rPr>
                <w:color w:val="000000"/>
                <w:sz w:val="28"/>
                <w:szCs w:val="28"/>
              </w:rPr>
              <w:t>знає правила експлуатації та зберігання інструменту;</w:t>
            </w:r>
          </w:p>
          <w:p w:rsidR="007D4C20" w:rsidRPr="007D4C20" w:rsidRDefault="007D4C20" w:rsidP="0055386A">
            <w:pPr>
              <w:numPr>
                <w:ilvl w:val="0"/>
                <w:numId w:val="36"/>
              </w:numPr>
              <w:autoSpaceDE/>
              <w:autoSpaceDN/>
              <w:adjustRightInd/>
              <w:ind w:firstLine="541"/>
              <w:contextualSpacing/>
              <w:jc w:val="both"/>
              <w:rPr>
                <w:color w:val="000000"/>
                <w:sz w:val="28"/>
                <w:szCs w:val="28"/>
              </w:rPr>
            </w:pPr>
            <w:r w:rsidRPr="007D4C20">
              <w:rPr>
                <w:color w:val="000000"/>
                <w:sz w:val="28"/>
                <w:szCs w:val="28"/>
              </w:rPr>
              <w:lastRenderedPageBreak/>
              <w:t xml:space="preserve">знає основи музичної грамоти; </w:t>
            </w:r>
          </w:p>
          <w:p w:rsidR="007D4C20" w:rsidRPr="007D4C20" w:rsidRDefault="007D4C20" w:rsidP="007D4C20">
            <w:pPr>
              <w:autoSpaceDE/>
              <w:autoSpaceDN/>
              <w:adjustRightInd/>
              <w:jc w:val="both"/>
              <w:rPr>
                <w:i/>
                <w:color w:val="000000"/>
                <w:sz w:val="28"/>
                <w:szCs w:val="28"/>
              </w:rPr>
            </w:pPr>
            <w:r w:rsidRPr="007D4C20">
              <w:rPr>
                <w:i/>
                <w:color w:val="000000"/>
                <w:sz w:val="28"/>
                <w:szCs w:val="28"/>
              </w:rPr>
              <w:t>Діяльнісний компонент</w:t>
            </w:r>
          </w:p>
          <w:p w:rsidR="007D4C20" w:rsidRPr="007D4C20" w:rsidRDefault="007D4C20" w:rsidP="0055386A">
            <w:pPr>
              <w:numPr>
                <w:ilvl w:val="0"/>
                <w:numId w:val="37"/>
              </w:numPr>
              <w:tabs>
                <w:tab w:val="center" w:pos="682"/>
              </w:tabs>
              <w:autoSpaceDE/>
              <w:autoSpaceDN/>
              <w:adjustRightInd/>
              <w:ind w:firstLine="399"/>
              <w:contextualSpacing/>
              <w:jc w:val="both"/>
              <w:rPr>
                <w:color w:val="000000"/>
                <w:sz w:val="28"/>
                <w:szCs w:val="28"/>
              </w:rPr>
            </w:pPr>
            <w:r w:rsidRPr="007D4C20">
              <w:rPr>
                <w:color w:val="000000"/>
                <w:sz w:val="28"/>
                <w:szCs w:val="28"/>
              </w:rPr>
              <w:t>володіє правильною постановкою за інструментом;</w:t>
            </w:r>
          </w:p>
          <w:p w:rsidR="007D4C20" w:rsidRPr="007D4C20" w:rsidRDefault="007D4C20" w:rsidP="0055386A">
            <w:pPr>
              <w:numPr>
                <w:ilvl w:val="0"/>
                <w:numId w:val="37"/>
              </w:numPr>
              <w:tabs>
                <w:tab w:val="center" w:pos="682"/>
              </w:tabs>
              <w:autoSpaceDE/>
              <w:autoSpaceDN/>
              <w:adjustRightInd/>
              <w:ind w:firstLine="399"/>
              <w:contextualSpacing/>
              <w:jc w:val="both"/>
              <w:rPr>
                <w:color w:val="000000"/>
                <w:sz w:val="28"/>
                <w:szCs w:val="28"/>
              </w:rPr>
            </w:pPr>
            <w:r w:rsidRPr="007D4C20">
              <w:rPr>
                <w:color w:val="000000"/>
                <w:sz w:val="28"/>
                <w:szCs w:val="28"/>
              </w:rPr>
              <w:t>володіє навичками гри на інструменті;</w:t>
            </w:r>
          </w:p>
          <w:p w:rsidR="007D4C20" w:rsidRPr="007D4C20" w:rsidRDefault="007D4C20" w:rsidP="0055386A">
            <w:pPr>
              <w:numPr>
                <w:ilvl w:val="0"/>
                <w:numId w:val="37"/>
              </w:numPr>
              <w:tabs>
                <w:tab w:val="center" w:pos="682"/>
              </w:tabs>
              <w:autoSpaceDE/>
              <w:autoSpaceDN/>
              <w:adjustRightInd/>
              <w:ind w:firstLine="399"/>
              <w:contextualSpacing/>
              <w:jc w:val="both"/>
              <w:rPr>
                <w:color w:val="000000"/>
                <w:sz w:val="28"/>
                <w:szCs w:val="28"/>
              </w:rPr>
            </w:pPr>
            <w:r w:rsidRPr="007D4C20">
              <w:rPr>
                <w:color w:val="000000"/>
                <w:sz w:val="28"/>
                <w:szCs w:val="28"/>
              </w:rPr>
              <w:t>читає нотний текст;</w:t>
            </w:r>
          </w:p>
          <w:p w:rsidR="007D4C20" w:rsidRPr="007D4C20" w:rsidRDefault="007D4C20" w:rsidP="0055386A">
            <w:pPr>
              <w:numPr>
                <w:ilvl w:val="0"/>
                <w:numId w:val="37"/>
              </w:numPr>
              <w:tabs>
                <w:tab w:val="center" w:pos="682"/>
              </w:tabs>
              <w:autoSpaceDE/>
              <w:autoSpaceDN/>
              <w:adjustRightInd/>
              <w:ind w:firstLine="399"/>
              <w:contextualSpacing/>
              <w:jc w:val="both"/>
              <w:rPr>
                <w:color w:val="000000"/>
                <w:sz w:val="28"/>
                <w:szCs w:val="28"/>
              </w:rPr>
            </w:pPr>
            <w:r w:rsidRPr="007D4C20">
              <w:rPr>
                <w:color w:val="000000"/>
                <w:sz w:val="28"/>
                <w:szCs w:val="28"/>
              </w:rPr>
              <w:t>виконує музичні твори;</w:t>
            </w:r>
          </w:p>
          <w:p w:rsidR="007D4C20" w:rsidRPr="007D4C20" w:rsidRDefault="007D4C20" w:rsidP="0055386A">
            <w:pPr>
              <w:numPr>
                <w:ilvl w:val="0"/>
                <w:numId w:val="37"/>
              </w:numPr>
              <w:tabs>
                <w:tab w:val="center" w:pos="682"/>
              </w:tabs>
              <w:autoSpaceDE/>
              <w:autoSpaceDN/>
              <w:adjustRightInd/>
              <w:ind w:firstLine="399"/>
              <w:contextualSpacing/>
              <w:jc w:val="both"/>
              <w:rPr>
                <w:sz w:val="28"/>
                <w:szCs w:val="28"/>
              </w:rPr>
            </w:pPr>
            <w:r w:rsidRPr="007D4C20">
              <w:rPr>
                <w:sz w:val="28"/>
                <w:szCs w:val="28"/>
              </w:rPr>
              <w:t>імпровізує, творить власні музичні твори</w:t>
            </w:r>
          </w:p>
          <w:p w:rsidR="007D4C20" w:rsidRPr="007D4C20" w:rsidRDefault="007D4C20" w:rsidP="007D4C20">
            <w:pPr>
              <w:tabs>
                <w:tab w:val="center" w:pos="1108"/>
              </w:tabs>
              <w:autoSpaceDE/>
              <w:autoSpaceDN/>
              <w:adjustRightInd/>
              <w:jc w:val="both"/>
              <w:rPr>
                <w:i/>
                <w:color w:val="000000"/>
                <w:sz w:val="28"/>
                <w:szCs w:val="28"/>
              </w:rPr>
            </w:pPr>
            <w:r w:rsidRPr="007D4C20">
              <w:rPr>
                <w:i/>
                <w:color w:val="000000"/>
                <w:sz w:val="28"/>
                <w:szCs w:val="28"/>
              </w:rPr>
              <w:t>під час колективного виконання:</w:t>
            </w:r>
          </w:p>
          <w:p w:rsidR="007D4C20" w:rsidRPr="007D4C20" w:rsidRDefault="007D4C20" w:rsidP="0055386A">
            <w:pPr>
              <w:numPr>
                <w:ilvl w:val="0"/>
                <w:numId w:val="37"/>
              </w:numPr>
              <w:autoSpaceDE/>
              <w:autoSpaceDN/>
              <w:adjustRightInd/>
              <w:ind w:firstLine="399"/>
              <w:jc w:val="both"/>
              <w:rPr>
                <w:color w:val="000000"/>
                <w:sz w:val="28"/>
                <w:szCs w:val="28"/>
              </w:rPr>
            </w:pPr>
            <w:r w:rsidRPr="007D4C20">
              <w:rPr>
                <w:color w:val="000000"/>
                <w:sz w:val="28"/>
                <w:szCs w:val="28"/>
              </w:rPr>
              <w:t>розуміє жести диригента</w:t>
            </w:r>
          </w:p>
          <w:p w:rsidR="007D4C20" w:rsidRPr="007D4C20" w:rsidRDefault="007D4C20" w:rsidP="0055386A">
            <w:pPr>
              <w:numPr>
                <w:ilvl w:val="0"/>
                <w:numId w:val="37"/>
              </w:numPr>
              <w:autoSpaceDE/>
              <w:autoSpaceDN/>
              <w:adjustRightInd/>
              <w:ind w:firstLine="399"/>
              <w:jc w:val="both"/>
              <w:rPr>
                <w:color w:val="000000"/>
                <w:sz w:val="28"/>
                <w:szCs w:val="28"/>
              </w:rPr>
            </w:pPr>
            <w:r w:rsidRPr="007D4C20">
              <w:rPr>
                <w:color w:val="000000"/>
                <w:sz w:val="28"/>
                <w:szCs w:val="28"/>
              </w:rPr>
              <w:t xml:space="preserve">тримає партію в ансамблі   </w:t>
            </w:r>
          </w:p>
          <w:p w:rsidR="007D4C20" w:rsidRPr="007D4C20" w:rsidRDefault="007D4C20" w:rsidP="0055386A">
            <w:pPr>
              <w:numPr>
                <w:ilvl w:val="0"/>
                <w:numId w:val="37"/>
              </w:numPr>
              <w:autoSpaceDE/>
              <w:autoSpaceDN/>
              <w:adjustRightInd/>
              <w:ind w:firstLine="399"/>
              <w:jc w:val="both"/>
              <w:rPr>
                <w:color w:val="FF00FF"/>
                <w:sz w:val="28"/>
                <w:szCs w:val="28"/>
              </w:rPr>
            </w:pPr>
            <w:r w:rsidRPr="007D4C20">
              <w:rPr>
                <w:color w:val="000000"/>
                <w:sz w:val="28"/>
                <w:szCs w:val="28"/>
              </w:rPr>
              <w:t xml:space="preserve">відчуває єдність темпу, ритму, динаміки, штрихів тощо у процесі колективного виконання   </w:t>
            </w:r>
            <w:r w:rsidRPr="007D4C20">
              <w:rPr>
                <w:i/>
                <w:color w:val="000000"/>
                <w:sz w:val="28"/>
                <w:szCs w:val="28"/>
              </w:rPr>
              <w:t xml:space="preserve">    </w:t>
            </w:r>
          </w:p>
          <w:p w:rsidR="007D4C20" w:rsidRPr="007D4C20" w:rsidRDefault="007D4C20" w:rsidP="007D4C20">
            <w:pPr>
              <w:autoSpaceDE/>
              <w:autoSpaceDN/>
              <w:adjustRightInd/>
              <w:jc w:val="both"/>
              <w:rPr>
                <w:i/>
                <w:color w:val="000000"/>
                <w:sz w:val="28"/>
                <w:szCs w:val="28"/>
              </w:rPr>
            </w:pPr>
            <w:r w:rsidRPr="007D4C20">
              <w:rPr>
                <w:i/>
                <w:color w:val="000000"/>
                <w:sz w:val="28"/>
                <w:szCs w:val="28"/>
              </w:rPr>
              <w:t>Ціннісний компонент</w:t>
            </w:r>
          </w:p>
          <w:p w:rsidR="007D4C20" w:rsidRPr="007D4C20" w:rsidRDefault="007D4C20" w:rsidP="0055386A">
            <w:pPr>
              <w:numPr>
                <w:ilvl w:val="0"/>
                <w:numId w:val="38"/>
              </w:numPr>
              <w:autoSpaceDE/>
              <w:autoSpaceDN/>
              <w:adjustRightInd/>
              <w:ind w:firstLine="682"/>
              <w:contextualSpacing/>
              <w:jc w:val="both"/>
              <w:rPr>
                <w:color w:val="000000"/>
                <w:sz w:val="28"/>
                <w:szCs w:val="28"/>
              </w:rPr>
            </w:pPr>
            <w:r w:rsidRPr="007D4C20">
              <w:rPr>
                <w:color w:val="000000"/>
                <w:sz w:val="28"/>
                <w:szCs w:val="28"/>
              </w:rPr>
              <w:t>усвідомлює значення музикування як провідного виду музичної виконавської творчості;</w:t>
            </w:r>
          </w:p>
          <w:p w:rsidR="007D4C20" w:rsidRPr="007D4C20" w:rsidRDefault="007D4C20" w:rsidP="0055386A">
            <w:pPr>
              <w:numPr>
                <w:ilvl w:val="0"/>
                <w:numId w:val="38"/>
              </w:numPr>
              <w:autoSpaceDE/>
              <w:autoSpaceDN/>
              <w:adjustRightInd/>
              <w:ind w:firstLine="682"/>
              <w:contextualSpacing/>
              <w:jc w:val="both"/>
              <w:rPr>
                <w:color w:val="000000"/>
                <w:sz w:val="28"/>
                <w:szCs w:val="28"/>
              </w:rPr>
            </w:pPr>
            <w:r w:rsidRPr="007D4C20">
              <w:rPr>
                <w:color w:val="000000"/>
                <w:sz w:val="28"/>
                <w:szCs w:val="28"/>
              </w:rPr>
              <w:t>оцінює власне виконання музичного твору на оркестровому інструменті.</w:t>
            </w:r>
          </w:p>
          <w:p w:rsidR="007D4C20" w:rsidRPr="007D4C20" w:rsidRDefault="007D4C20" w:rsidP="007D4C20">
            <w:pPr>
              <w:autoSpaceDE/>
              <w:autoSpaceDN/>
              <w:adjustRightInd/>
              <w:jc w:val="both"/>
              <w:rPr>
                <w:color w:val="FF00FF"/>
                <w:sz w:val="28"/>
                <w:szCs w:val="28"/>
              </w:rPr>
            </w:pPr>
          </w:p>
        </w:tc>
        <w:tc>
          <w:tcPr>
            <w:tcW w:w="2532" w:type="dxa"/>
          </w:tcPr>
          <w:p w:rsidR="007D4C20" w:rsidRPr="007D4C20" w:rsidRDefault="007D4C20" w:rsidP="007D4C20">
            <w:pPr>
              <w:autoSpaceDE/>
              <w:autoSpaceDN/>
              <w:adjustRightInd/>
              <w:jc w:val="both"/>
              <w:rPr>
                <w:sz w:val="28"/>
                <w:szCs w:val="28"/>
              </w:rPr>
            </w:pPr>
            <w:r w:rsidRPr="007D4C20">
              <w:rPr>
                <w:sz w:val="28"/>
                <w:szCs w:val="28"/>
              </w:rPr>
              <w:lastRenderedPageBreak/>
              <w:t xml:space="preserve">Опанування ігровими навичка, вміння </w:t>
            </w:r>
            <w:r w:rsidRPr="007D4C20">
              <w:rPr>
                <w:sz w:val="28"/>
                <w:szCs w:val="28"/>
              </w:rPr>
              <w:lastRenderedPageBreak/>
              <w:t>імпровізувати та створювати музичні композиції</w:t>
            </w:r>
          </w:p>
        </w:tc>
      </w:tr>
    </w:tbl>
    <w:p w:rsidR="007D4C20" w:rsidRPr="007D4C20" w:rsidRDefault="007D4C20" w:rsidP="007D4C20">
      <w:pPr>
        <w:autoSpaceDE/>
        <w:autoSpaceDN/>
        <w:adjustRightInd/>
        <w:jc w:val="center"/>
        <w:rPr>
          <w:b/>
          <w:color w:val="000000"/>
          <w:sz w:val="28"/>
          <w:szCs w:val="28"/>
        </w:rPr>
      </w:pPr>
    </w:p>
    <w:p w:rsidR="007D4C20" w:rsidRPr="007D4C20" w:rsidRDefault="007D4C20" w:rsidP="007D4C20">
      <w:pPr>
        <w:autoSpaceDE/>
        <w:autoSpaceDN/>
        <w:adjustRightInd/>
        <w:jc w:val="center"/>
        <w:rPr>
          <w:b/>
          <w:color w:val="000000"/>
          <w:sz w:val="28"/>
          <w:szCs w:val="28"/>
        </w:rPr>
      </w:pPr>
      <w:r w:rsidRPr="007D4C20">
        <w:rPr>
          <w:b/>
          <w:color w:val="000000"/>
          <w:sz w:val="28"/>
          <w:szCs w:val="28"/>
        </w:rPr>
        <w:t>ГРАФІКА</w:t>
      </w:r>
    </w:p>
    <w:tbl>
      <w:tblPr>
        <w:tblW w:w="14132" w:type="dxa"/>
        <w:tblInd w:w="-120" w:type="dxa"/>
        <w:tblLayout w:type="fixed"/>
        <w:tblLook w:val="0400" w:firstRow="0" w:lastRow="0" w:firstColumn="0" w:lastColumn="0" w:noHBand="0" w:noVBand="1"/>
      </w:tblPr>
      <w:tblGrid>
        <w:gridCol w:w="11618"/>
        <w:gridCol w:w="2514"/>
      </w:tblGrid>
      <w:tr w:rsidR="007D4C20" w:rsidRPr="007D4C20" w:rsidTr="000C508E">
        <w:tc>
          <w:tcPr>
            <w:tcW w:w="11618"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7D4C20" w:rsidRPr="007D4C20" w:rsidRDefault="007D4C20" w:rsidP="007D4C20">
            <w:pPr>
              <w:autoSpaceDE/>
              <w:autoSpaceDN/>
              <w:adjustRightInd/>
              <w:jc w:val="center"/>
              <w:rPr>
                <w:color w:val="000000"/>
                <w:sz w:val="28"/>
                <w:szCs w:val="28"/>
              </w:rPr>
            </w:pPr>
            <w:r w:rsidRPr="007D4C20">
              <w:rPr>
                <w:b/>
                <w:color w:val="000000"/>
                <w:sz w:val="28"/>
                <w:szCs w:val="28"/>
              </w:rPr>
              <w:t>Очікувані результати навчально-пізнавальної діяльності учнів</w:t>
            </w:r>
          </w:p>
        </w:tc>
        <w:tc>
          <w:tcPr>
            <w:tcW w:w="2514"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7D4C20" w:rsidRPr="007D4C20" w:rsidRDefault="007D4C20" w:rsidP="007D4C20">
            <w:pPr>
              <w:autoSpaceDE/>
              <w:autoSpaceDN/>
              <w:adjustRightInd/>
              <w:jc w:val="center"/>
              <w:rPr>
                <w:color w:val="000000"/>
                <w:sz w:val="28"/>
                <w:szCs w:val="28"/>
              </w:rPr>
            </w:pPr>
            <w:r w:rsidRPr="007D4C20">
              <w:rPr>
                <w:b/>
                <w:color w:val="000000"/>
                <w:sz w:val="28"/>
                <w:szCs w:val="28"/>
              </w:rPr>
              <w:t>Зміст навчального матеріалу</w:t>
            </w:r>
          </w:p>
        </w:tc>
      </w:tr>
      <w:tr w:rsidR="007D4C20" w:rsidRPr="007D4C20" w:rsidTr="000C508E">
        <w:trPr>
          <w:trHeight w:val="440"/>
        </w:trPr>
        <w:tc>
          <w:tcPr>
            <w:tcW w:w="11618"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7D4C20" w:rsidRPr="007D4C20" w:rsidRDefault="007D4C20" w:rsidP="007D4C20">
            <w:pPr>
              <w:autoSpaceDE/>
              <w:autoSpaceDN/>
              <w:adjustRightInd/>
              <w:rPr>
                <w:b/>
                <w:color w:val="000000"/>
                <w:sz w:val="28"/>
                <w:szCs w:val="28"/>
              </w:rPr>
            </w:pPr>
            <w:r w:rsidRPr="007D4C20">
              <w:rPr>
                <w:b/>
                <w:i/>
                <w:color w:val="000000"/>
                <w:sz w:val="28"/>
                <w:szCs w:val="28"/>
              </w:rPr>
              <w:t>Учень/учениця</w:t>
            </w:r>
          </w:p>
          <w:p w:rsidR="007D4C20" w:rsidRPr="007D4C20" w:rsidRDefault="007D4C20" w:rsidP="007D4C20">
            <w:pPr>
              <w:autoSpaceDE/>
              <w:autoSpaceDN/>
              <w:adjustRightInd/>
              <w:rPr>
                <w:i/>
                <w:color w:val="000000"/>
                <w:sz w:val="28"/>
                <w:szCs w:val="28"/>
              </w:rPr>
            </w:pPr>
            <w:r w:rsidRPr="007D4C20">
              <w:rPr>
                <w:i/>
                <w:color w:val="000000"/>
                <w:sz w:val="28"/>
                <w:szCs w:val="28"/>
              </w:rPr>
              <w:t>Знаннєвий компонент</w:t>
            </w:r>
          </w:p>
          <w:p w:rsidR="007D4C20" w:rsidRPr="007D4C20" w:rsidRDefault="007D4C20" w:rsidP="0055386A">
            <w:pPr>
              <w:numPr>
                <w:ilvl w:val="0"/>
                <w:numId w:val="35"/>
              </w:numPr>
              <w:tabs>
                <w:tab w:val="center" w:pos="971"/>
              </w:tabs>
              <w:autoSpaceDE/>
              <w:autoSpaceDN/>
              <w:adjustRightInd/>
              <w:ind w:firstLine="426"/>
              <w:contextualSpacing/>
              <w:rPr>
                <w:color w:val="000000"/>
                <w:sz w:val="28"/>
                <w:szCs w:val="28"/>
              </w:rPr>
            </w:pPr>
            <w:r w:rsidRPr="007D4C20">
              <w:rPr>
                <w:color w:val="000000"/>
                <w:sz w:val="28"/>
                <w:szCs w:val="28"/>
              </w:rPr>
              <w:t>називає та характеризує основні засоби виразності графічного мистецтва;</w:t>
            </w:r>
          </w:p>
          <w:p w:rsidR="007D4C20" w:rsidRPr="007D4C20" w:rsidRDefault="007D4C20" w:rsidP="0055386A">
            <w:pPr>
              <w:numPr>
                <w:ilvl w:val="0"/>
                <w:numId w:val="35"/>
              </w:numPr>
              <w:tabs>
                <w:tab w:val="center" w:pos="971"/>
              </w:tabs>
              <w:autoSpaceDE/>
              <w:autoSpaceDN/>
              <w:adjustRightInd/>
              <w:ind w:firstLine="426"/>
              <w:contextualSpacing/>
              <w:rPr>
                <w:color w:val="000000"/>
                <w:sz w:val="28"/>
                <w:szCs w:val="28"/>
              </w:rPr>
            </w:pPr>
            <w:r w:rsidRPr="007D4C20">
              <w:rPr>
                <w:color w:val="000000"/>
                <w:sz w:val="28"/>
                <w:szCs w:val="28"/>
              </w:rPr>
              <w:t>орієнтується в основах створення графічних композицій: основоположних композиційних принципах та композиційних прийомах; в особливостях графічного мистецтва різних етнокультурних регіонів світу</w:t>
            </w:r>
          </w:p>
          <w:p w:rsidR="007D4C20" w:rsidRPr="007D4C20" w:rsidRDefault="007D4C20" w:rsidP="0055386A">
            <w:pPr>
              <w:numPr>
                <w:ilvl w:val="0"/>
                <w:numId w:val="35"/>
              </w:numPr>
              <w:tabs>
                <w:tab w:val="center" w:pos="971"/>
              </w:tabs>
              <w:autoSpaceDE/>
              <w:autoSpaceDN/>
              <w:adjustRightInd/>
              <w:ind w:firstLine="426"/>
              <w:contextualSpacing/>
              <w:rPr>
                <w:color w:val="000000"/>
                <w:sz w:val="28"/>
                <w:szCs w:val="28"/>
              </w:rPr>
            </w:pPr>
            <w:r w:rsidRPr="007D4C20">
              <w:rPr>
                <w:color w:val="000000"/>
                <w:sz w:val="28"/>
                <w:szCs w:val="28"/>
              </w:rPr>
              <w:t xml:space="preserve">розрізняє види графіки за призначенням; </w:t>
            </w:r>
          </w:p>
          <w:p w:rsidR="007D4C20" w:rsidRPr="007D4C20" w:rsidRDefault="007D4C20" w:rsidP="0055386A">
            <w:pPr>
              <w:numPr>
                <w:ilvl w:val="0"/>
                <w:numId w:val="35"/>
              </w:numPr>
              <w:tabs>
                <w:tab w:val="center" w:pos="971"/>
              </w:tabs>
              <w:autoSpaceDE/>
              <w:autoSpaceDN/>
              <w:adjustRightInd/>
              <w:ind w:firstLine="426"/>
              <w:contextualSpacing/>
              <w:rPr>
                <w:color w:val="000000"/>
                <w:sz w:val="28"/>
                <w:szCs w:val="28"/>
              </w:rPr>
            </w:pPr>
            <w:r w:rsidRPr="007D4C20">
              <w:rPr>
                <w:color w:val="000000"/>
                <w:sz w:val="28"/>
                <w:szCs w:val="28"/>
              </w:rPr>
              <w:t>знає характерні особливості класичних та сучасних графічних технік;</w:t>
            </w:r>
          </w:p>
          <w:p w:rsidR="007D4C20" w:rsidRPr="007D4C20" w:rsidRDefault="007D4C20" w:rsidP="0055386A">
            <w:pPr>
              <w:numPr>
                <w:ilvl w:val="0"/>
                <w:numId w:val="35"/>
              </w:numPr>
              <w:tabs>
                <w:tab w:val="center" w:pos="971"/>
              </w:tabs>
              <w:autoSpaceDE/>
              <w:autoSpaceDN/>
              <w:adjustRightInd/>
              <w:ind w:firstLine="426"/>
              <w:contextualSpacing/>
              <w:rPr>
                <w:color w:val="000000"/>
                <w:sz w:val="28"/>
                <w:szCs w:val="28"/>
              </w:rPr>
            </w:pPr>
            <w:r w:rsidRPr="007D4C20">
              <w:rPr>
                <w:color w:val="000000"/>
                <w:sz w:val="28"/>
                <w:szCs w:val="28"/>
              </w:rPr>
              <w:t xml:space="preserve">розуміє зв'язок графіки з іншими видами мистецтва; </w:t>
            </w:r>
          </w:p>
          <w:p w:rsidR="007D4C20" w:rsidRPr="007D4C20" w:rsidRDefault="007D4C20" w:rsidP="007D4C20">
            <w:pPr>
              <w:autoSpaceDE/>
              <w:autoSpaceDN/>
              <w:adjustRightInd/>
              <w:rPr>
                <w:i/>
                <w:color w:val="000000"/>
                <w:sz w:val="28"/>
                <w:szCs w:val="28"/>
              </w:rPr>
            </w:pPr>
            <w:r w:rsidRPr="007D4C20">
              <w:rPr>
                <w:i/>
                <w:color w:val="000000"/>
                <w:sz w:val="28"/>
                <w:szCs w:val="28"/>
              </w:rPr>
              <w:t>Діяльнісний компонент</w:t>
            </w:r>
          </w:p>
          <w:p w:rsidR="007D4C20" w:rsidRPr="007D4C20" w:rsidRDefault="007D4C20" w:rsidP="0055386A">
            <w:pPr>
              <w:numPr>
                <w:ilvl w:val="0"/>
                <w:numId w:val="34"/>
              </w:numPr>
              <w:tabs>
                <w:tab w:val="center" w:pos="971"/>
              </w:tabs>
              <w:autoSpaceDE/>
              <w:autoSpaceDN/>
              <w:adjustRightInd/>
              <w:ind w:firstLine="426"/>
              <w:contextualSpacing/>
              <w:jc w:val="both"/>
              <w:rPr>
                <w:color w:val="000000"/>
                <w:sz w:val="28"/>
                <w:szCs w:val="28"/>
              </w:rPr>
            </w:pPr>
            <w:r w:rsidRPr="007D4C20">
              <w:rPr>
                <w:color w:val="000000"/>
                <w:sz w:val="28"/>
                <w:szCs w:val="28"/>
              </w:rPr>
              <w:t xml:space="preserve">уміє знаходити та характеризувати засоби виразності у творах графічного мистецтва; </w:t>
            </w:r>
          </w:p>
          <w:p w:rsidR="007D4C20" w:rsidRPr="007D4C20" w:rsidRDefault="007D4C20" w:rsidP="0055386A">
            <w:pPr>
              <w:numPr>
                <w:ilvl w:val="0"/>
                <w:numId w:val="34"/>
              </w:numPr>
              <w:tabs>
                <w:tab w:val="center" w:pos="971"/>
              </w:tabs>
              <w:autoSpaceDE/>
              <w:autoSpaceDN/>
              <w:adjustRightInd/>
              <w:ind w:firstLine="426"/>
              <w:contextualSpacing/>
              <w:jc w:val="both"/>
              <w:rPr>
                <w:color w:val="000000"/>
                <w:sz w:val="28"/>
                <w:szCs w:val="28"/>
              </w:rPr>
            </w:pPr>
            <w:r w:rsidRPr="007D4C20">
              <w:rPr>
                <w:color w:val="000000"/>
                <w:sz w:val="28"/>
                <w:szCs w:val="28"/>
              </w:rPr>
              <w:t>створює різні види графічних композицій та різні за призначенням графічні твори.</w:t>
            </w:r>
          </w:p>
          <w:p w:rsidR="007D4C20" w:rsidRPr="007D4C20" w:rsidRDefault="007D4C20" w:rsidP="0055386A">
            <w:pPr>
              <w:numPr>
                <w:ilvl w:val="0"/>
                <w:numId w:val="34"/>
              </w:numPr>
              <w:tabs>
                <w:tab w:val="center" w:pos="971"/>
              </w:tabs>
              <w:autoSpaceDE/>
              <w:autoSpaceDN/>
              <w:adjustRightInd/>
              <w:ind w:firstLine="426"/>
              <w:contextualSpacing/>
              <w:jc w:val="both"/>
              <w:rPr>
                <w:color w:val="000000"/>
                <w:sz w:val="28"/>
                <w:szCs w:val="28"/>
              </w:rPr>
            </w:pPr>
            <w:r w:rsidRPr="007D4C20">
              <w:rPr>
                <w:color w:val="000000"/>
                <w:sz w:val="28"/>
                <w:szCs w:val="28"/>
              </w:rPr>
              <w:t>стилізує графічні зображення;</w:t>
            </w:r>
          </w:p>
          <w:p w:rsidR="007D4C20" w:rsidRPr="007D4C20" w:rsidRDefault="007D4C20" w:rsidP="0055386A">
            <w:pPr>
              <w:numPr>
                <w:ilvl w:val="0"/>
                <w:numId w:val="34"/>
              </w:numPr>
              <w:tabs>
                <w:tab w:val="center" w:pos="971"/>
              </w:tabs>
              <w:autoSpaceDE/>
              <w:autoSpaceDN/>
              <w:adjustRightInd/>
              <w:ind w:firstLine="426"/>
              <w:contextualSpacing/>
              <w:jc w:val="both"/>
              <w:rPr>
                <w:color w:val="000000"/>
                <w:sz w:val="28"/>
                <w:szCs w:val="28"/>
              </w:rPr>
            </w:pPr>
            <w:r w:rsidRPr="007D4C20">
              <w:rPr>
                <w:color w:val="000000"/>
                <w:sz w:val="28"/>
                <w:szCs w:val="28"/>
              </w:rPr>
              <w:lastRenderedPageBreak/>
              <w:t xml:space="preserve">вільно застосовує основні композиційні принципи: симетрію, асиметрію, «золоту пропорцію»; володіє прийомами побудови графічної </w:t>
            </w:r>
            <w:proofErr w:type="gramStart"/>
            <w:r w:rsidRPr="007D4C20">
              <w:rPr>
                <w:color w:val="000000"/>
                <w:sz w:val="28"/>
                <w:szCs w:val="28"/>
              </w:rPr>
              <w:t>композиції  (</w:t>
            </w:r>
            <w:proofErr w:type="gramEnd"/>
            <w:r w:rsidRPr="007D4C20">
              <w:rPr>
                <w:color w:val="000000"/>
                <w:sz w:val="28"/>
                <w:szCs w:val="28"/>
              </w:rPr>
              <w:t>ритмом, статикою, динамікою);</w:t>
            </w:r>
          </w:p>
          <w:p w:rsidR="007D4C20" w:rsidRPr="007D4C20" w:rsidRDefault="007D4C20" w:rsidP="0055386A">
            <w:pPr>
              <w:numPr>
                <w:ilvl w:val="0"/>
                <w:numId w:val="34"/>
              </w:numPr>
              <w:tabs>
                <w:tab w:val="center" w:pos="971"/>
              </w:tabs>
              <w:autoSpaceDE/>
              <w:autoSpaceDN/>
              <w:adjustRightInd/>
              <w:ind w:firstLine="426"/>
              <w:contextualSpacing/>
              <w:rPr>
                <w:color w:val="000000"/>
                <w:sz w:val="28"/>
                <w:szCs w:val="28"/>
              </w:rPr>
            </w:pPr>
            <w:proofErr w:type="gramStart"/>
            <w:r w:rsidRPr="007D4C20">
              <w:rPr>
                <w:color w:val="000000"/>
                <w:sz w:val="28"/>
                <w:szCs w:val="28"/>
              </w:rPr>
              <w:t>створює  симетричні</w:t>
            </w:r>
            <w:proofErr w:type="gramEnd"/>
            <w:r w:rsidRPr="007D4C20">
              <w:rPr>
                <w:color w:val="000000"/>
                <w:sz w:val="28"/>
                <w:szCs w:val="28"/>
              </w:rPr>
              <w:t>, асиметричні, статичні, динамічні, врівноважені графічні композиції;</w:t>
            </w:r>
          </w:p>
          <w:p w:rsidR="007D4C20" w:rsidRPr="007D4C20" w:rsidRDefault="007D4C20" w:rsidP="0055386A">
            <w:pPr>
              <w:numPr>
                <w:ilvl w:val="0"/>
                <w:numId w:val="34"/>
              </w:numPr>
              <w:tabs>
                <w:tab w:val="center" w:pos="971"/>
              </w:tabs>
              <w:autoSpaceDE/>
              <w:autoSpaceDN/>
              <w:adjustRightInd/>
              <w:ind w:firstLine="426"/>
              <w:contextualSpacing/>
              <w:rPr>
                <w:color w:val="000000"/>
                <w:sz w:val="28"/>
                <w:szCs w:val="28"/>
              </w:rPr>
            </w:pPr>
            <w:r w:rsidRPr="007D4C20">
              <w:rPr>
                <w:color w:val="000000"/>
                <w:sz w:val="28"/>
                <w:szCs w:val="28"/>
              </w:rPr>
              <w:t>уміє врівноважувати частини композиції, виділяти сюжетно-композиційний центр;</w:t>
            </w:r>
          </w:p>
          <w:p w:rsidR="007D4C20" w:rsidRPr="007D4C20" w:rsidRDefault="007D4C20" w:rsidP="0055386A">
            <w:pPr>
              <w:numPr>
                <w:ilvl w:val="0"/>
                <w:numId w:val="34"/>
              </w:numPr>
              <w:tabs>
                <w:tab w:val="center" w:pos="971"/>
              </w:tabs>
              <w:autoSpaceDE/>
              <w:autoSpaceDN/>
              <w:adjustRightInd/>
              <w:ind w:firstLine="426"/>
              <w:contextualSpacing/>
              <w:rPr>
                <w:color w:val="000000"/>
                <w:sz w:val="28"/>
                <w:szCs w:val="28"/>
              </w:rPr>
            </w:pPr>
            <w:r w:rsidRPr="007D4C20">
              <w:rPr>
                <w:color w:val="000000"/>
                <w:sz w:val="28"/>
                <w:szCs w:val="28"/>
              </w:rPr>
              <w:t xml:space="preserve">свідомо обирає тему власного або </w:t>
            </w:r>
            <w:proofErr w:type="gramStart"/>
            <w:r w:rsidRPr="007D4C20">
              <w:rPr>
                <w:color w:val="000000"/>
                <w:sz w:val="28"/>
                <w:szCs w:val="28"/>
              </w:rPr>
              <w:t>групового  проекту</w:t>
            </w:r>
            <w:proofErr w:type="gramEnd"/>
            <w:r w:rsidRPr="007D4C20">
              <w:rPr>
                <w:color w:val="000000"/>
                <w:sz w:val="28"/>
                <w:szCs w:val="28"/>
              </w:rPr>
              <w:t>;</w:t>
            </w:r>
          </w:p>
          <w:p w:rsidR="007D4C20" w:rsidRPr="007D4C20" w:rsidRDefault="007D4C20" w:rsidP="0055386A">
            <w:pPr>
              <w:numPr>
                <w:ilvl w:val="0"/>
                <w:numId w:val="34"/>
              </w:numPr>
              <w:tabs>
                <w:tab w:val="center" w:pos="971"/>
              </w:tabs>
              <w:autoSpaceDE/>
              <w:autoSpaceDN/>
              <w:adjustRightInd/>
              <w:ind w:firstLine="426"/>
              <w:contextualSpacing/>
              <w:jc w:val="both"/>
              <w:rPr>
                <w:color w:val="000000"/>
                <w:sz w:val="28"/>
                <w:szCs w:val="28"/>
              </w:rPr>
            </w:pPr>
            <w:r w:rsidRPr="007D4C20">
              <w:rPr>
                <w:color w:val="000000"/>
                <w:sz w:val="28"/>
                <w:szCs w:val="28"/>
              </w:rPr>
              <w:t>підбирає сюжет графічної композиції за власним задумом;</w:t>
            </w:r>
          </w:p>
          <w:p w:rsidR="007D4C20" w:rsidRPr="007D4C20" w:rsidRDefault="007D4C20" w:rsidP="0055386A">
            <w:pPr>
              <w:numPr>
                <w:ilvl w:val="0"/>
                <w:numId w:val="34"/>
              </w:numPr>
              <w:tabs>
                <w:tab w:val="center" w:pos="971"/>
              </w:tabs>
              <w:autoSpaceDE/>
              <w:autoSpaceDN/>
              <w:adjustRightInd/>
              <w:ind w:firstLine="426"/>
              <w:contextualSpacing/>
              <w:jc w:val="both"/>
              <w:rPr>
                <w:color w:val="000000"/>
                <w:sz w:val="28"/>
                <w:szCs w:val="28"/>
              </w:rPr>
            </w:pPr>
            <w:r w:rsidRPr="007D4C20">
              <w:rPr>
                <w:color w:val="000000"/>
                <w:sz w:val="28"/>
                <w:szCs w:val="28"/>
              </w:rPr>
              <w:t>обґрунтовує вибір формату та засобів художньої виразності власного твору;</w:t>
            </w:r>
          </w:p>
          <w:p w:rsidR="007D4C20" w:rsidRPr="007D4C20" w:rsidRDefault="007D4C20" w:rsidP="0055386A">
            <w:pPr>
              <w:numPr>
                <w:ilvl w:val="0"/>
                <w:numId w:val="34"/>
              </w:numPr>
              <w:tabs>
                <w:tab w:val="center" w:pos="971"/>
              </w:tabs>
              <w:autoSpaceDE/>
              <w:autoSpaceDN/>
              <w:adjustRightInd/>
              <w:ind w:firstLine="426"/>
              <w:contextualSpacing/>
              <w:jc w:val="both"/>
              <w:rPr>
                <w:color w:val="000000"/>
                <w:sz w:val="28"/>
                <w:szCs w:val="28"/>
              </w:rPr>
            </w:pPr>
            <w:r w:rsidRPr="007D4C20">
              <w:rPr>
                <w:color w:val="000000"/>
                <w:sz w:val="28"/>
                <w:szCs w:val="28"/>
              </w:rPr>
              <w:t>характеризує вплив композиції, засобів виразності, графічних матеріалів та оформлення на зовнішній вигляд власного твору;</w:t>
            </w:r>
          </w:p>
          <w:p w:rsidR="007D4C20" w:rsidRPr="007D4C20" w:rsidRDefault="007D4C20" w:rsidP="0055386A">
            <w:pPr>
              <w:numPr>
                <w:ilvl w:val="0"/>
                <w:numId w:val="34"/>
              </w:numPr>
              <w:tabs>
                <w:tab w:val="center" w:pos="971"/>
              </w:tabs>
              <w:autoSpaceDE/>
              <w:autoSpaceDN/>
              <w:adjustRightInd/>
              <w:ind w:firstLine="426"/>
              <w:contextualSpacing/>
              <w:jc w:val="both"/>
              <w:rPr>
                <w:color w:val="000000"/>
                <w:sz w:val="28"/>
                <w:szCs w:val="28"/>
              </w:rPr>
            </w:pPr>
            <w:r w:rsidRPr="007D4C20">
              <w:rPr>
                <w:color w:val="000000"/>
                <w:sz w:val="28"/>
                <w:szCs w:val="28"/>
              </w:rPr>
              <w:t>створює графічні роботи в різноманітних графічних техніках;</w:t>
            </w:r>
          </w:p>
          <w:p w:rsidR="007D4C20" w:rsidRPr="007D4C20" w:rsidRDefault="007D4C20" w:rsidP="0055386A">
            <w:pPr>
              <w:numPr>
                <w:ilvl w:val="0"/>
                <w:numId w:val="34"/>
              </w:numPr>
              <w:tabs>
                <w:tab w:val="center" w:pos="971"/>
              </w:tabs>
              <w:autoSpaceDE/>
              <w:autoSpaceDN/>
              <w:adjustRightInd/>
              <w:ind w:firstLine="426"/>
              <w:contextualSpacing/>
              <w:jc w:val="both"/>
              <w:rPr>
                <w:color w:val="000000"/>
                <w:sz w:val="28"/>
                <w:szCs w:val="28"/>
              </w:rPr>
            </w:pPr>
            <w:r w:rsidRPr="007D4C20">
              <w:rPr>
                <w:color w:val="000000"/>
                <w:sz w:val="28"/>
                <w:szCs w:val="28"/>
              </w:rPr>
              <w:t>уміє користуватися різноманітними графічними матеріалами та інструментами;</w:t>
            </w:r>
          </w:p>
          <w:p w:rsidR="007D4C20" w:rsidRPr="007D4C20" w:rsidRDefault="007D4C20" w:rsidP="0055386A">
            <w:pPr>
              <w:numPr>
                <w:ilvl w:val="0"/>
                <w:numId w:val="34"/>
              </w:numPr>
              <w:tabs>
                <w:tab w:val="center" w:pos="971"/>
              </w:tabs>
              <w:autoSpaceDE/>
              <w:autoSpaceDN/>
              <w:adjustRightInd/>
              <w:ind w:firstLine="426"/>
              <w:contextualSpacing/>
              <w:rPr>
                <w:color w:val="000000"/>
                <w:sz w:val="28"/>
                <w:szCs w:val="28"/>
              </w:rPr>
            </w:pPr>
            <w:r w:rsidRPr="007D4C20">
              <w:rPr>
                <w:color w:val="000000"/>
                <w:sz w:val="28"/>
                <w:szCs w:val="28"/>
              </w:rPr>
              <w:t>створює сучасні твори графічного мистецтва доступни</w:t>
            </w:r>
            <w:r w:rsidRPr="007D4C20">
              <w:rPr>
                <w:color w:val="000000"/>
                <w:sz w:val="28"/>
                <w:szCs w:val="28"/>
                <w:lang w:val="uk-UA"/>
              </w:rPr>
              <w:t>ми</w:t>
            </w:r>
            <w:r w:rsidRPr="007D4C20">
              <w:rPr>
                <w:color w:val="000000"/>
                <w:sz w:val="28"/>
                <w:szCs w:val="28"/>
              </w:rPr>
              <w:t xml:space="preserve"> матеріал</w:t>
            </w:r>
            <w:r w:rsidRPr="007D4C20">
              <w:rPr>
                <w:color w:val="000000"/>
                <w:sz w:val="28"/>
                <w:szCs w:val="28"/>
                <w:lang w:val="uk-UA"/>
              </w:rPr>
              <w:t>ами</w:t>
            </w:r>
            <w:r w:rsidRPr="007D4C20">
              <w:rPr>
                <w:color w:val="000000"/>
                <w:sz w:val="28"/>
                <w:szCs w:val="28"/>
              </w:rPr>
              <w:t>;</w:t>
            </w:r>
          </w:p>
          <w:p w:rsidR="007D4C20" w:rsidRPr="007D4C20" w:rsidRDefault="007D4C20" w:rsidP="0055386A">
            <w:pPr>
              <w:numPr>
                <w:ilvl w:val="0"/>
                <w:numId w:val="34"/>
              </w:numPr>
              <w:tabs>
                <w:tab w:val="center" w:pos="971"/>
              </w:tabs>
              <w:autoSpaceDE/>
              <w:autoSpaceDN/>
              <w:adjustRightInd/>
              <w:ind w:firstLine="426"/>
              <w:contextualSpacing/>
              <w:rPr>
                <w:color w:val="000000"/>
                <w:sz w:val="28"/>
                <w:szCs w:val="28"/>
              </w:rPr>
            </w:pPr>
            <w:proofErr w:type="gramStart"/>
            <w:r w:rsidRPr="007D4C20">
              <w:rPr>
                <w:color w:val="000000"/>
                <w:sz w:val="28"/>
                <w:szCs w:val="28"/>
              </w:rPr>
              <w:t>оформлює  власні</w:t>
            </w:r>
            <w:proofErr w:type="gramEnd"/>
            <w:r w:rsidRPr="007D4C20">
              <w:rPr>
                <w:color w:val="000000"/>
                <w:sz w:val="28"/>
                <w:szCs w:val="28"/>
              </w:rPr>
              <w:t xml:space="preserve"> роботи в паперові або картонні паспарту,  складає з них портфоліо або виставкову експозицію, може презентувати власні твори.</w:t>
            </w:r>
          </w:p>
          <w:p w:rsidR="007D4C20" w:rsidRPr="007D4C20" w:rsidRDefault="007D4C20" w:rsidP="0055386A">
            <w:pPr>
              <w:numPr>
                <w:ilvl w:val="0"/>
                <w:numId w:val="34"/>
              </w:numPr>
              <w:tabs>
                <w:tab w:val="center" w:pos="971"/>
              </w:tabs>
              <w:autoSpaceDE/>
              <w:autoSpaceDN/>
              <w:adjustRightInd/>
              <w:ind w:firstLine="426"/>
              <w:contextualSpacing/>
              <w:rPr>
                <w:color w:val="000000"/>
                <w:sz w:val="28"/>
                <w:szCs w:val="28"/>
              </w:rPr>
            </w:pPr>
            <w:r w:rsidRPr="007D4C20">
              <w:rPr>
                <w:color w:val="000000"/>
                <w:sz w:val="28"/>
                <w:szCs w:val="28"/>
              </w:rPr>
              <w:t>застосовує набуті знання та вміння у художній діяльності;</w:t>
            </w:r>
          </w:p>
          <w:p w:rsidR="007D4C20" w:rsidRPr="007D4C20" w:rsidRDefault="007D4C20" w:rsidP="007D4C20">
            <w:pPr>
              <w:autoSpaceDE/>
              <w:autoSpaceDN/>
              <w:adjustRightInd/>
              <w:rPr>
                <w:i/>
                <w:color w:val="000000"/>
                <w:sz w:val="28"/>
                <w:szCs w:val="28"/>
              </w:rPr>
            </w:pPr>
            <w:r w:rsidRPr="007D4C20">
              <w:rPr>
                <w:i/>
                <w:color w:val="000000"/>
                <w:sz w:val="28"/>
                <w:szCs w:val="28"/>
              </w:rPr>
              <w:t>Ціннісний компонент</w:t>
            </w:r>
          </w:p>
          <w:p w:rsidR="007D4C20" w:rsidRPr="007D4C20" w:rsidRDefault="007D4C20" w:rsidP="0055386A">
            <w:pPr>
              <w:numPr>
                <w:ilvl w:val="0"/>
                <w:numId w:val="33"/>
              </w:numPr>
              <w:autoSpaceDE/>
              <w:autoSpaceDN/>
              <w:adjustRightInd/>
              <w:ind w:firstLine="426"/>
              <w:contextualSpacing/>
              <w:jc w:val="both"/>
              <w:rPr>
                <w:color w:val="000000"/>
                <w:sz w:val="28"/>
                <w:szCs w:val="28"/>
              </w:rPr>
            </w:pPr>
            <w:r w:rsidRPr="007D4C20">
              <w:rPr>
                <w:color w:val="000000"/>
                <w:sz w:val="28"/>
                <w:szCs w:val="28"/>
              </w:rPr>
              <w:t>аргументовано обговорює графічні витвори мистецтва в спільній проектній діяльності;</w:t>
            </w:r>
          </w:p>
          <w:p w:rsidR="007D4C20" w:rsidRPr="007D4C20" w:rsidRDefault="007D4C20" w:rsidP="0055386A">
            <w:pPr>
              <w:numPr>
                <w:ilvl w:val="0"/>
                <w:numId w:val="33"/>
              </w:numPr>
              <w:autoSpaceDE/>
              <w:autoSpaceDN/>
              <w:adjustRightInd/>
              <w:ind w:firstLine="426"/>
              <w:contextualSpacing/>
              <w:jc w:val="both"/>
              <w:rPr>
                <w:color w:val="000000"/>
                <w:sz w:val="28"/>
                <w:szCs w:val="28"/>
              </w:rPr>
            </w:pPr>
            <w:r w:rsidRPr="007D4C20">
              <w:rPr>
                <w:color w:val="000000"/>
                <w:sz w:val="28"/>
                <w:szCs w:val="28"/>
              </w:rPr>
              <w:t>висловлює особистісне ставлення до графічних творів та серій;</w:t>
            </w:r>
          </w:p>
          <w:p w:rsidR="007D4C20" w:rsidRPr="007D4C20" w:rsidRDefault="007D4C20" w:rsidP="0055386A">
            <w:pPr>
              <w:numPr>
                <w:ilvl w:val="0"/>
                <w:numId w:val="33"/>
              </w:numPr>
              <w:autoSpaceDE/>
              <w:autoSpaceDN/>
              <w:adjustRightInd/>
              <w:ind w:firstLine="426"/>
              <w:contextualSpacing/>
              <w:jc w:val="both"/>
              <w:rPr>
                <w:color w:val="000000"/>
                <w:sz w:val="28"/>
                <w:szCs w:val="28"/>
              </w:rPr>
            </w:pPr>
            <w:r w:rsidRPr="007D4C20">
              <w:rPr>
                <w:color w:val="000000"/>
                <w:sz w:val="28"/>
                <w:szCs w:val="28"/>
              </w:rPr>
              <w:t>усвідомлює значимість вкладу українських художників-графіків до світової мистецької спадщини;</w:t>
            </w:r>
          </w:p>
          <w:p w:rsidR="007D4C20" w:rsidRPr="007D4C20" w:rsidRDefault="007D4C20" w:rsidP="0055386A">
            <w:pPr>
              <w:numPr>
                <w:ilvl w:val="0"/>
                <w:numId w:val="33"/>
              </w:numPr>
              <w:autoSpaceDE/>
              <w:autoSpaceDN/>
              <w:adjustRightInd/>
              <w:ind w:firstLine="426"/>
              <w:contextualSpacing/>
              <w:rPr>
                <w:color w:val="000000"/>
                <w:sz w:val="28"/>
                <w:szCs w:val="28"/>
              </w:rPr>
            </w:pPr>
            <w:r w:rsidRPr="007D4C20">
              <w:rPr>
                <w:color w:val="000000"/>
                <w:sz w:val="28"/>
                <w:szCs w:val="28"/>
              </w:rPr>
              <w:t xml:space="preserve">проявляє комунікативні вміння в процесі розробки </w:t>
            </w:r>
            <w:proofErr w:type="gramStart"/>
            <w:r w:rsidRPr="007D4C20">
              <w:rPr>
                <w:color w:val="000000"/>
                <w:sz w:val="28"/>
                <w:szCs w:val="28"/>
              </w:rPr>
              <w:t>індивідуальних  та</w:t>
            </w:r>
            <w:proofErr w:type="gramEnd"/>
            <w:r w:rsidRPr="007D4C20">
              <w:rPr>
                <w:color w:val="000000"/>
                <w:sz w:val="28"/>
                <w:szCs w:val="28"/>
              </w:rPr>
              <w:t xml:space="preserve"> групових проектів;</w:t>
            </w:r>
          </w:p>
          <w:p w:rsidR="007D4C20" w:rsidRPr="007D4C20" w:rsidRDefault="007D4C20" w:rsidP="0055386A">
            <w:pPr>
              <w:numPr>
                <w:ilvl w:val="0"/>
                <w:numId w:val="33"/>
              </w:numPr>
              <w:autoSpaceDE/>
              <w:autoSpaceDN/>
              <w:adjustRightInd/>
              <w:ind w:firstLine="426"/>
              <w:contextualSpacing/>
              <w:rPr>
                <w:color w:val="000000"/>
                <w:sz w:val="28"/>
                <w:szCs w:val="28"/>
              </w:rPr>
            </w:pPr>
            <w:r w:rsidRPr="007D4C20">
              <w:rPr>
                <w:color w:val="000000"/>
                <w:sz w:val="28"/>
                <w:szCs w:val="28"/>
              </w:rPr>
              <w:t>використовує інформаційні джерела в пошуковій діяльності;</w:t>
            </w:r>
          </w:p>
          <w:p w:rsidR="007D4C20" w:rsidRPr="007D4C20" w:rsidRDefault="007D4C20" w:rsidP="0055386A">
            <w:pPr>
              <w:numPr>
                <w:ilvl w:val="0"/>
                <w:numId w:val="33"/>
              </w:numPr>
              <w:autoSpaceDE/>
              <w:autoSpaceDN/>
              <w:adjustRightInd/>
              <w:ind w:firstLine="426"/>
              <w:contextualSpacing/>
              <w:rPr>
                <w:color w:val="000000"/>
                <w:sz w:val="28"/>
                <w:szCs w:val="28"/>
              </w:rPr>
            </w:pPr>
            <w:r w:rsidRPr="007D4C20">
              <w:rPr>
                <w:color w:val="000000"/>
                <w:sz w:val="28"/>
                <w:szCs w:val="28"/>
              </w:rPr>
              <w:t>задовольняє особистісну потребу в творчій самореалізації через створення власних графічних творів та їх серій.</w:t>
            </w:r>
          </w:p>
        </w:tc>
        <w:tc>
          <w:tcPr>
            <w:tcW w:w="2514"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7D4C20" w:rsidRPr="007D4C20" w:rsidRDefault="007D4C20" w:rsidP="007D4C20">
            <w:pPr>
              <w:autoSpaceDE/>
              <w:autoSpaceDN/>
              <w:adjustRightInd/>
              <w:rPr>
                <w:color w:val="000000"/>
                <w:sz w:val="28"/>
                <w:szCs w:val="28"/>
              </w:rPr>
            </w:pPr>
            <w:r w:rsidRPr="007D4C20">
              <w:rPr>
                <w:color w:val="000000"/>
                <w:sz w:val="28"/>
                <w:szCs w:val="28"/>
              </w:rPr>
              <w:lastRenderedPageBreak/>
              <w:t>Графіка, як вид художньої діяльності.</w:t>
            </w:r>
          </w:p>
          <w:p w:rsidR="007D4C20" w:rsidRPr="007D4C20" w:rsidRDefault="007D4C20" w:rsidP="007D4C20">
            <w:pPr>
              <w:autoSpaceDE/>
              <w:autoSpaceDN/>
              <w:adjustRightInd/>
              <w:rPr>
                <w:color w:val="000000"/>
                <w:sz w:val="28"/>
                <w:szCs w:val="28"/>
              </w:rPr>
            </w:pPr>
          </w:p>
        </w:tc>
      </w:tr>
    </w:tbl>
    <w:p w:rsidR="007D4C20" w:rsidRPr="007D4C20" w:rsidRDefault="007D4C20" w:rsidP="007D4C20">
      <w:pPr>
        <w:autoSpaceDE/>
        <w:autoSpaceDN/>
        <w:adjustRightInd/>
        <w:rPr>
          <w:color w:val="000000"/>
          <w:sz w:val="28"/>
          <w:szCs w:val="28"/>
        </w:rPr>
      </w:pPr>
    </w:p>
    <w:p w:rsidR="007D4C20" w:rsidRPr="007D4C20" w:rsidRDefault="007D4C20" w:rsidP="007D4C20">
      <w:pPr>
        <w:autoSpaceDE/>
        <w:autoSpaceDN/>
        <w:adjustRightInd/>
        <w:jc w:val="center"/>
        <w:rPr>
          <w:b/>
          <w:color w:val="000000"/>
          <w:sz w:val="28"/>
          <w:szCs w:val="28"/>
        </w:rPr>
      </w:pPr>
    </w:p>
    <w:p w:rsidR="007D4C20" w:rsidRPr="007D4C20" w:rsidRDefault="007D4C20" w:rsidP="007D4C20">
      <w:pPr>
        <w:autoSpaceDE/>
        <w:autoSpaceDN/>
        <w:adjustRightInd/>
        <w:jc w:val="center"/>
        <w:rPr>
          <w:b/>
          <w:color w:val="000000"/>
          <w:sz w:val="28"/>
          <w:szCs w:val="28"/>
          <w:lang w:val="uk-UA"/>
        </w:rPr>
      </w:pPr>
    </w:p>
    <w:p w:rsidR="007D4C20" w:rsidRPr="007D4C20" w:rsidRDefault="007D4C20" w:rsidP="007D4C20">
      <w:pPr>
        <w:autoSpaceDE/>
        <w:autoSpaceDN/>
        <w:adjustRightInd/>
        <w:jc w:val="center"/>
        <w:rPr>
          <w:b/>
          <w:color w:val="000000"/>
          <w:sz w:val="28"/>
          <w:szCs w:val="28"/>
        </w:rPr>
      </w:pPr>
      <w:r w:rsidRPr="007D4C20">
        <w:rPr>
          <w:b/>
          <w:color w:val="000000"/>
          <w:sz w:val="28"/>
          <w:szCs w:val="28"/>
        </w:rPr>
        <w:t>КОМПЬЮТЕРНА ГРАФІКА</w:t>
      </w:r>
    </w:p>
    <w:tbl>
      <w:tblPr>
        <w:tblW w:w="1426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32"/>
        <w:gridCol w:w="2532"/>
      </w:tblGrid>
      <w:tr w:rsidR="007D4C20" w:rsidRPr="007D4C20" w:rsidTr="000C508E">
        <w:tc>
          <w:tcPr>
            <w:tcW w:w="11732" w:type="dxa"/>
          </w:tcPr>
          <w:p w:rsidR="007D4C20" w:rsidRPr="007D4C20" w:rsidRDefault="007D4C20" w:rsidP="007D4C20">
            <w:pPr>
              <w:autoSpaceDE/>
              <w:autoSpaceDN/>
              <w:adjustRightInd/>
              <w:jc w:val="center"/>
              <w:rPr>
                <w:b/>
                <w:color w:val="000000"/>
                <w:sz w:val="28"/>
                <w:szCs w:val="28"/>
              </w:rPr>
            </w:pPr>
            <w:r w:rsidRPr="007D4C20">
              <w:rPr>
                <w:b/>
                <w:color w:val="000000"/>
                <w:sz w:val="28"/>
                <w:szCs w:val="28"/>
              </w:rPr>
              <w:t>Очікувані результати навчально-пізнавальної діяльності учнів</w:t>
            </w:r>
          </w:p>
        </w:tc>
        <w:tc>
          <w:tcPr>
            <w:tcW w:w="2532" w:type="dxa"/>
          </w:tcPr>
          <w:p w:rsidR="007D4C20" w:rsidRPr="007D4C20" w:rsidRDefault="007D4C20" w:rsidP="007D4C20">
            <w:pPr>
              <w:autoSpaceDE/>
              <w:autoSpaceDN/>
              <w:adjustRightInd/>
              <w:jc w:val="center"/>
              <w:rPr>
                <w:color w:val="000000"/>
                <w:sz w:val="28"/>
                <w:szCs w:val="28"/>
              </w:rPr>
            </w:pPr>
            <w:r w:rsidRPr="007D4C20">
              <w:rPr>
                <w:b/>
                <w:color w:val="000000"/>
                <w:sz w:val="28"/>
                <w:szCs w:val="28"/>
              </w:rPr>
              <w:t>Зміст навчального матеріалу</w:t>
            </w:r>
          </w:p>
        </w:tc>
      </w:tr>
      <w:tr w:rsidR="007D4C20" w:rsidRPr="007D4C20" w:rsidTr="000C508E">
        <w:tc>
          <w:tcPr>
            <w:tcW w:w="11732" w:type="dxa"/>
          </w:tcPr>
          <w:p w:rsidR="007D4C20" w:rsidRPr="007D4C20" w:rsidRDefault="007D4C20" w:rsidP="007D4C20">
            <w:pPr>
              <w:autoSpaceDE/>
              <w:autoSpaceDN/>
              <w:adjustRightInd/>
              <w:rPr>
                <w:b/>
                <w:i/>
                <w:color w:val="000000"/>
                <w:sz w:val="28"/>
                <w:szCs w:val="28"/>
              </w:rPr>
            </w:pPr>
            <w:r w:rsidRPr="007D4C20">
              <w:rPr>
                <w:b/>
                <w:i/>
                <w:color w:val="000000"/>
                <w:sz w:val="28"/>
                <w:szCs w:val="28"/>
              </w:rPr>
              <w:t>Учень/ учениця</w:t>
            </w:r>
          </w:p>
          <w:p w:rsidR="007D4C20" w:rsidRPr="007D4C20" w:rsidRDefault="007D4C20" w:rsidP="007D4C20">
            <w:pPr>
              <w:autoSpaceDE/>
              <w:autoSpaceDN/>
              <w:adjustRightInd/>
              <w:rPr>
                <w:i/>
                <w:color w:val="000000"/>
                <w:sz w:val="28"/>
                <w:szCs w:val="28"/>
              </w:rPr>
            </w:pPr>
            <w:r w:rsidRPr="007D4C20">
              <w:rPr>
                <w:i/>
                <w:color w:val="000000"/>
                <w:sz w:val="28"/>
                <w:szCs w:val="28"/>
              </w:rPr>
              <w:lastRenderedPageBreak/>
              <w:t>Знаннєвий компонент</w:t>
            </w:r>
          </w:p>
          <w:p w:rsidR="007D4C20" w:rsidRPr="007D4C20" w:rsidRDefault="007D4C20" w:rsidP="0055386A">
            <w:pPr>
              <w:numPr>
                <w:ilvl w:val="0"/>
                <w:numId w:val="32"/>
              </w:numPr>
              <w:tabs>
                <w:tab w:val="center" w:pos="966"/>
              </w:tabs>
              <w:autoSpaceDE/>
              <w:autoSpaceDN/>
              <w:adjustRightInd/>
              <w:ind w:firstLine="426"/>
              <w:contextualSpacing/>
              <w:rPr>
                <w:b/>
                <w:color w:val="000000"/>
                <w:sz w:val="28"/>
                <w:szCs w:val="28"/>
              </w:rPr>
            </w:pPr>
            <w:r w:rsidRPr="007D4C20">
              <w:rPr>
                <w:color w:val="000000"/>
                <w:sz w:val="28"/>
                <w:szCs w:val="28"/>
              </w:rPr>
              <w:t xml:space="preserve">має уявлення про можливості комп'ютерних графічних програм (двовимірних, тривимірних - 3D Studio МАХ, ZBrush, Adobe Photoshop, Corel </w:t>
            </w:r>
            <w:proofErr w:type="gramStart"/>
            <w:r w:rsidRPr="007D4C20">
              <w:rPr>
                <w:color w:val="000000"/>
                <w:sz w:val="28"/>
                <w:szCs w:val="28"/>
              </w:rPr>
              <w:t>Painter,  CorelDRAW</w:t>
            </w:r>
            <w:proofErr w:type="gramEnd"/>
            <w:r w:rsidRPr="007D4C20">
              <w:rPr>
                <w:color w:val="000000"/>
                <w:sz w:val="28"/>
                <w:szCs w:val="28"/>
              </w:rPr>
              <w:t>, Adobe Illustrator тощо (за вибором);</w:t>
            </w:r>
          </w:p>
          <w:p w:rsidR="007D4C20" w:rsidRPr="007D4C20" w:rsidRDefault="007D4C20" w:rsidP="0055386A">
            <w:pPr>
              <w:numPr>
                <w:ilvl w:val="0"/>
                <w:numId w:val="32"/>
              </w:numPr>
              <w:shd w:val="clear" w:color="auto" w:fill="FFFFFF"/>
              <w:tabs>
                <w:tab w:val="center" w:pos="966"/>
              </w:tabs>
              <w:autoSpaceDE/>
              <w:autoSpaceDN/>
              <w:adjustRightInd/>
              <w:ind w:firstLine="426"/>
              <w:contextualSpacing/>
              <w:jc w:val="both"/>
              <w:rPr>
                <w:color w:val="000000"/>
                <w:sz w:val="28"/>
                <w:szCs w:val="28"/>
              </w:rPr>
            </w:pPr>
            <w:r w:rsidRPr="007D4C20">
              <w:rPr>
                <w:color w:val="000000"/>
                <w:sz w:val="28"/>
                <w:szCs w:val="28"/>
              </w:rPr>
              <w:t>орієнтується</w:t>
            </w:r>
            <w:r w:rsidRPr="007D4C20">
              <w:rPr>
                <w:b/>
                <w:color w:val="000000"/>
                <w:sz w:val="28"/>
                <w:szCs w:val="28"/>
              </w:rPr>
              <w:t xml:space="preserve"> </w:t>
            </w:r>
            <w:r w:rsidRPr="007D4C20">
              <w:rPr>
                <w:color w:val="000000"/>
                <w:sz w:val="28"/>
                <w:szCs w:val="28"/>
              </w:rPr>
              <w:t>у засобах створення плоских та об’ємних (у тому числі, анімаційних) зображень у графічних редакторах</w:t>
            </w:r>
            <w:r w:rsidRPr="007D4C20">
              <w:rPr>
                <w:b/>
                <w:color w:val="000000"/>
                <w:sz w:val="28"/>
                <w:szCs w:val="28"/>
              </w:rPr>
              <w:t>;</w:t>
            </w:r>
            <w:r w:rsidRPr="007D4C20">
              <w:rPr>
                <w:color w:val="000000"/>
                <w:sz w:val="28"/>
                <w:szCs w:val="28"/>
              </w:rPr>
              <w:t xml:space="preserve">     </w:t>
            </w:r>
          </w:p>
          <w:p w:rsidR="007D4C20" w:rsidRPr="007D4C20" w:rsidRDefault="007D4C20" w:rsidP="0055386A">
            <w:pPr>
              <w:numPr>
                <w:ilvl w:val="0"/>
                <w:numId w:val="32"/>
              </w:numPr>
              <w:shd w:val="clear" w:color="auto" w:fill="FFFFFF"/>
              <w:tabs>
                <w:tab w:val="center" w:pos="966"/>
              </w:tabs>
              <w:autoSpaceDE/>
              <w:autoSpaceDN/>
              <w:adjustRightInd/>
              <w:ind w:firstLine="426"/>
              <w:contextualSpacing/>
              <w:jc w:val="both"/>
              <w:rPr>
                <w:color w:val="000000"/>
                <w:sz w:val="28"/>
                <w:szCs w:val="28"/>
              </w:rPr>
            </w:pPr>
            <w:r w:rsidRPr="007D4C20">
              <w:rPr>
                <w:color w:val="000000"/>
                <w:sz w:val="28"/>
                <w:szCs w:val="28"/>
              </w:rPr>
              <w:t>називає, якими технічними засобами комп'ютерної графіки можна досягти створення</w:t>
            </w:r>
          </w:p>
          <w:p w:rsidR="007D4C20" w:rsidRPr="007D4C20" w:rsidRDefault="007D4C20" w:rsidP="0055386A">
            <w:pPr>
              <w:numPr>
                <w:ilvl w:val="0"/>
                <w:numId w:val="32"/>
              </w:numPr>
              <w:shd w:val="clear" w:color="auto" w:fill="FFFFFF"/>
              <w:tabs>
                <w:tab w:val="center" w:pos="966"/>
              </w:tabs>
              <w:autoSpaceDE/>
              <w:autoSpaceDN/>
              <w:adjustRightInd/>
              <w:ind w:firstLine="426"/>
              <w:jc w:val="both"/>
              <w:rPr>
                <w:color w:val="000000"/>
                <w:sz w:val="28"/>
                <w:szCs w:val="28"/>
              </w:rPr>
            </w:pPr>
            <w:r w:rsidRPr="007D4C20">
              <w:rPr>
                <w:color w:val="000000"/>
                <w:sz w:val="28"/>
                <w:szCs w:val="28"/>
              </w:rPr>
              <w:t>тривимірного об'єкту або двовимірного;</w:t>
            </w:r>
          </w:p>
          <w:p w:rsidR="007D4C20" w:rsidRPr="007D4C20" w:rsidRDefault="007D4C20" w:rsidP="0055386A">
            <w:pPr>
              <w:numPr>
                <w:ilvl w:val="0"/>
                <w:numId w:val="32"/>
              </w:numPr>
              <w:shd w:val="clear" w:color="auto" w:fill="FFFFFF"/>
              <w:tabs>
                <w:tab w:val="center" w:pos="966"/>
              </w:tabs>
              <w:autoSpaceDE/>
              <w:autoSpaceDN/>
              <w:adjustRightInd/>
              <w:ind w:firstLine="426"/>
              <w:contextualSpacing/>
              <w:jc w:val="both"/>
              <w:rPr>
                <w:color w:val="000000"/>
                <w:sz w:val="28"/>
                <w:szCs w:val="28"/>
              </w:rPr>
            </w:pPr>
            <w:r w:rsidRPr="007D4C20">
              <w:rPr>
                <w:color w:val="000000"/>
                <w:sz w:val="28"/>
                <w:szCs w:val="28"/>
              </w:rPr>
              <w:t>знає засоби редагування зображень, методику проектування та засоби розробки зображень;</w:t>
            </w:r>
          </w:p>
          <w:p w:rsidR="007D4C20" w:rsidRPr="007D4C20" w:rsidRDefault="007D4C20" w:rsidP="0055386A">
            <w:pPr>
              <w:numPr>
                <w:ilvl w:val="0"/>
                <w:numId w:val="32"/>
              </w:numPr>
              <w:shd w:val="clear" w:color="auto" w:fill="FFFFFF"/>
              <w:tabs>
                <w:tab w:val="center" w:pos="966"/>
              </w:tabs>
              <w:autoSpaceDE/>
              <w:autoSpaceDN/>
              <w:adjustRightInd/>
              <w:ind w:firstLine="426"/>
              <w:contextualSpacing/>
              <w:jc w:val="both"/>
              <w:rPr>
                <w:color w:val="000000"/>
                <w:sz w:val="28"/>
                <w:szCs w:val="28"/>
              </w:rPr>
            </w:pPr>
            <w:r w:rsidRPr="007D4C20">
              <w:rPr>
                <w:color w:val="000000"/>
                <w:sz w:val="28"/>
                <w:szCs w:val="28"/>
              </w:rPr>
              <w:t>наводить приклади застосування комп'ютерної графіки;</w:t>
            </w:r>
          </w:p>
          <w:p w:rsidR="007D4C20" w:rsidRPr="007D4C20" w:rsidRDefault="007D4C20" w:rsidP="0055386A">
            <w:pPr>
              <w:numPr>
                <w:ilvl w:val="0"/>
                <w:numId w:val="32"/>
              </w:numPr>
              <w:shd w:val="clear" w:color="auto" w:fill="FFFFFF"/>
              <w:tabs>
                <w:tab w:val="center" w:pos="966"/>
              </w:tabs>
              <w:autoSpaceDE/>
              <w:autoSpaceDN/>
              <w:adjustRightInd/>
              <w:ind w:firstLine="426"/>
              <w:contextualSpacing/>
              <w:jc w:val="both"/>
              <w:rPr>
                <w:color w:val="000000"/>
                <w:sz w:val="28"/>
                <w:szCs w:val="28"/>
              </w:rPr>
            </w:pPr>
            <w:r w:rsidRPr="007D4C20">
              <w:rPr>
                <w:color w:val="000000"/>
                <w:sz w:val="28"/>
                <w:szCs w:val="28"/>
              </w:rPr>
              <w:t>пояснює</w:t>
            </w:r>
            <w:r w:rsidRPr="007D4C20">
              <w:rPr>
                <w:b/>
                <w:color w:val="000000"/>
                <w:sz w:val="28"/>
                <w:szCs w:val="28"/>
              </w:rPr>
              <w:t xml:space="preserve"> </w:t>
            </w:r>
            <w:r w:rsidRPr="007D4C20">
              <w:rPr>
                <w:color w:val="000000"/>
                <w:sz w:val="28"/>
                <w:szCs w:val="28"/>
              </w:rPr>
              <w:t>значення комп’ютерних графічних програм у різноманітних сферах діяльності людини;</w:t>
            </w:r>
          </w:p>
          <w:p w:rsidR="007D4C20" w:rsidRPr="007D4C20" w:rsidRDefault="007D4C20" w:rsidP="007D4C20">
            <w:pPr>
              <w:autoSpaceDE/>
              <w:autoSpaceDN/>
              <w:adjustRightInd/>
              <w:rPr>
                <w:i/>
                <w:color w:val="000000"/>
                <w:sz w:val="28"/>
                <w:szCs w:val="28"/>
              </w:rPr>
            </w:pPr>
            <w:r w:rsidRPr="007D4C20">
              <w:rPr>
                <w:i/>
                <w:color w:val="000000"/>
                <w:sz w:val="28"/>
                <w:szCs w:val="28"/>
              </w:rPr>
              <w:t>Діяльнісний компонент</w:t>
            </w:r>
          </w:p>
          <w:p w:rsidR="007D4C20" w:rsidRPr="007D4C20" w:rsidRDefault="007D4C20" w:rsidP="0055386A">
            <w:pPr>
              <w:numPr>
                <w:ilvl w:val="0"/>
                <w:numId w:val="15"/>
              </w:numPr>
              <w:autoSpaceDE/>
              <w:autoSpaceDN/>
              <w:adjustRightInd/>
              <w:ind w:left="0" w:firstLine="39"/>
              <w:contextualSpacing/>
              <w:rPr>
                <w:color w:val="000000"/>
                <w:sz w:val="28"/>
                <w:szCs w:val="28"/>
              </w:rPr>
            </w:pPr>
            <w:r w:rsidRPr="007D4C20">
              <w:rPr>
                <w:color w:val="000000"/>
                <w:sz w:val="28"/>
                <w:szCs w:val="28"/>
              </w:rPr>
              <w:t>порівнює</w:t>
            </w:r>
            <w:r w:rsidRPr="007D4C20">
              <w:rPr>
                <w:b/>
                <w:color w:val="000000"/>
                <w:sz w:val="28"/>
                <w:szCs w:val="28"/>
              </w:rPr>
              <w:t xml:space="preserve"> </w:t>
            </w:r>
            <w:r w:rsidRPr="007D4C20">
              <w:rPr>
                <w:color w:val="000000"/>
                <w:sz w:val="28"/>
                <w:szCs w:val="28"/>
              </w:rPr>
              <w:t>технологію створення зображень традиційними художніми матеріалами з можливостями комп’ютерних графічних програм;</w:t>
            </w:r>
          </w:p>
          <w:p w:rsidR="007D4C20" w:rsidRPr="007D4C20" w:rsidRDefault="007D4C20" w:rsidP="0055386A">
            <w:pPr>
              <w:numPr>
                <w:ilvl w:val="0"/>
                <w:numId w:val="15"/>
              </w:numPr>
              <w:shd w:val="clear" w:color="auto" w:fill="FFFFFF"/>
              <w:autoSpaceDE/>
              <w:autoSpaceDN/>
              <w:adjustRightInd/>
              <w:ind w:left="0" w:firstLine="39"/>
              <w:contextualSpacing/>
              <w:jc w:val="both"/>
              <w:rPr>
                <w:color w:val="000000"/>
                <w:sz w:val="28"/>
                <w:szCs w:val="28"/>
              </w:rPr>
            </w:pPr>
            <w:r w:rsidRPr="007D4C20">
              <w:rPr>
                <w:color w:val="000000"/>
                <w:sz w:val="28"/>
                <w:szCs w:val="28"/>
              </w:rPr>
              <w:t xml:space="preserve">характеризує технічні можливості комп'ютерної графіки у </w:t>
            </w:r>
            <w:r w:rsidRPr="007D4C20">
              <w:rPr>
                <w:color w:val="000000"/>
                <w:sz w:val="28"/>
                <w:szCs w:val="28"/>
                <w:lang w:val="uk-UA"/>
              </w:rPr>
              <w:t xml:space="preserve">втіленні </w:t>
            </w:r>
            <w:r w:rsidRPr="007D4C20">
              <w:rPr>
                <w:color w:val="000000"/>
                <w:sz w:val="28"/>
                <w:szCs w:val="28"/>
              </w:rPr>
              <w:t>головної творчої ідеї.</w:t>
            </w:r>
          </w:p>
          <w:p w:rsidR="007D4C20" w:rsidRPr="007D4C20" w:rsidRDefault="007D4C20" w:rsidP="0055386A">
            <w:pPr>
              <w:numPr>
                <w:ilvl w:val="0"/>
                <w:numId w:val="15"/>
              </w:numPr>
              <w:shd w:val="clear" w:color="auto" w:fill="FFFFFF"/>
              <w:autoSpaceDE/>
              <w:autoSpaceDN/>
              <w:adjustRightInd/>
              <w:ind w:left="0" w:firstLine="39"/>
              <w:contextualSpacing/>
              <w:jc w:val="both"/>
              <w:rPr>
                <w:color w:val="000000"/>
                <w:sz w:val="28"/>
                <w:szCs w:val="28"/>
              </w:rPr>
            </w:pPr>
            <w:r w:rsidRPr="007D4C20">
              <w:rPr>
                <w:color w:val="000000"/>
                <w:sz w:val="28"/>
                <w:szCs w:val="28"/>
              </w:rPr>
              <w:t xml:space="preserve">пояснює, яким чином діють основи теорії композиції та закономірності колірно-тонових відношень </w:t>
            </w:r>
            <w:r w:rsidRPr="007D4C20">
              <w:rPr>
                <w:color w:val="000000"/>
                <w:sz w:val="28"/>
                <w:szCs w:val="28"/>
                <w:lang w:val="uk-UA"/>
              </w:rPr>
              <w:t>у процесі</w:t>
            </w:r>
            <w:r w:rsidRPr="007D4C20">
              <w:rPr>
                <w:color w:val="000000"/>
                <w:sz w:val="28"/>
                <w:szCs w:val="28"/>
              </w:rPr>
              <w:t xml:space="preserve"> відтворення художньої ідеї у тривимірних та двовимірних графічних програмах;</w:t>
            </w:r>
          </w:p>
          <w:p w:rsidR="007D4C20" w:rsidRPr="007D4C20" w:rsidRDefault="007D4C20" w:rsidP="0055386A">
            <w:pPr>
              <w:numPr>
                <w:ilvl w:val="0"/>
                <w:numId w:val="15"/>
              </w:numPr>
              <w:shd w:val="clear" w:color="auto" w:fill="FFFFFF"/>
              <w:autoSpaceDE/>
              <w:autoSpaceDN/>
              <w:adjustRightInd/>
              <w:ind w:left="0" w:firstLine="39"/>
              <w:contextualSpacing/>
              <w:jc w:val="both"/>
              <w:rPr>
                <w:color w:val="000000"/>
                <w:sz w:val="28"/>
                <w:szCs w:val="28"/>
              </w:rPr>
            </w:pPr>
            <w:r w:rsidRPr="007D4C20">
              <w:rPr>
                <w:color w:val="000000"/>
                <w:sz w:val="28"/>
                <w:szCs w:val="28"/>
              </w:rPr>
              <w:t>пояснює принципи зв'язку між основами теорії образотворчого мистецтва і реалізацією ідеї засобами комп’ютерної графіки;</w:t>
            </w:r>
          </w:p>
          <w:p w:rsidR="007D4C20" w:rsidRPr="007D4C20" w:rsidRDefault="007D4C20" w:rsidP="0055386A">
            <w:pPr>
              <w:numPr>
                <w:ilvl w:val="0"/>
                <w:numId w:val="15"/>
              </w:numPr>
              <w:shd w:val="clear" w:color="auto" w:fill="FFFFFF"/>
              <w:autoSpaceDE/>
              <w:autoSpaceDN/>
              <w:adjustRightInd/>
              <w:ind w:left="0" w:firstLine="39"/>
              <w:contextualSpacing/>
              <w:jc w:val="both"/>
              <w:rPr>
                <w:color w:val="000000"/>
                <w:sz w:val="28"/>
                <w:szCs w:val="28"/>
              </w:rPr>
            </w:pPr>
            <w:r w:rsidRPr="007D4C20">
              <w:rPr>
                <w:color w:val="000000"/>
                <w:sz w:val="28"/>
                <w:szCs w:val="28"/>
              </w:rPr>
              <w:t xml:space="preserve">вміє користуватись засобами двовимірної і тривимірної комп'ютерної графіки для створення майже будь-якого предмета та </w:t>
            </w:r>
            <w:r w:rsidRPr="007D4C20">
              <w:rPr>
                <w:color w:val="000000"/>
                <w:sz w:val="28"/>
                <w:szCs w:val="28"/>
                <w:lang w:val="uk-UA"/>
              </w:rPr>
              <w:t>поєднувати</w:t>
            </w:r>
            <w:r w:rsidRPr="007D4C20">
              <w:rPr>
                <w:color w:val="000000"/>
                <w:sz w:val="28"/>
                <w:szCs w:val="28"/>
              </w:rPr>
              <w:t xml:space="preserve"> функціональ</w:t>
            </w:r>
            <w:r w:rsidRPr="007D4C20">
              <w:rPr>
                <w:color w:val="000000"/>
                <w:sz w:val="28"/>
                <w:szCs w:val="28"/>
                <w:lang w:val="uk-UA"/>
              </w:rPr>
              <w:t>ність</w:t>
            </w:r>
            <w:r w:rsidRPr="007D4C20">
              <w:rPr>
                <w:color w:val="000000"/>
                <w:sz w:val="28"/>
                <w:szCs w:val="28"/>
              </w:rPr>
              <w:t xml:space="preserve"> з естетичністю об’єкту;</w:t>
            </w:r>
          </w:p>
          <w:p w:rsidR="007D4C20" w:rsidRPr="007D4C20" w:rsidRDefault="007D4C20" w:rsidP="0055386A">
            <w:pPr>
              <w:numPr>
                <w:ilvl w:val="0"/>
                <w:numId w:val="15"/>
              </w:numPr>
              <w:autoSpaceDE/>
              <w:autoSpaceDN/>
              <w:adjustRightInd/>
              <w:ind w:left="0" w:firstLine="39"/>
              <w:contextualSpacing/>
              <w:rPr>
                <w:color w:val="000000"/>
                <w:sz w:val="28"/>
                <w:szCs w:val="28"/>
              </w:rPr>
            </w:pPr>
            <w:r w:rsidRPr="007D4C20">
              <w:rPr>
                <w:color w:val="000000"/>
                <w:sz w:val="28"/>
                <w:szCs w:val="28"/>
              </w:rPr>
              <w:t>створює</w:t>
            </w:r>
            <w:r w:rsidRPr="007D4C20">
              <w:rPr>
                <w:b/>
                <w:i/>
                <w:color w:val="000000"/>
                <w:sz w:val="28"/>
                <w:szCs w:val="28"/>
              </w:rPr>
              <w:t xml:space="preserve"> </w:t>
            </w:r>
            <w:r w:rsidRPr="007D4C20">
              <w:rPr>
                <w:color w:val="000000"/>
                <w:sz w:val="28"/>
                <w:szCs w:val="28"/>
              </w:rPr>
              <w:t>плоскі та об’ємні (зокрема, анімаційні) зображення в графічних редакторах</w:t>
            </w:r>
            <w:r w:rsidRPr="007D4C20">
              <w:rPr>
                <w:b/>
                <w:color w:val="000000"/>
                <w:sz w:val="28"/>
                <w:szCs w:val="28"/>
              </w:rPr>
              <w:t xml:space="preserve"> </w:t>
            </w:r>
          </w:p>
          <w:p w:rsidR="007D4C20" w:rsidRPr="007D4C20" w:rsidRDefault="007D4C20" w:rsidP="0055386A">
            <w:pPr>
              <w:numPr>
                <w:ilvl w:val="0"/>
                <w:numId w:val="15"/>
              </w:numPr>
              <w:autoSpaceDE/>
              <w:autoSpaceDN/>
              <w:adjustRightInd/>
              <w:ind w:left="0" w:firstLine="39"/>
              <w:contextualSpacing/>
              <w:rPr>
                <w:color w:val="000000"/>
                <w:sz w:val="28"/>
                <w:szCs w:val="28"/>
              </w:rPr>
            </w:pPr>
            <w:proofErr w:type="gramStart"/>
            <w:r w:rsidRPr="007D4C20">
              <w:rPr>
                <w:color w:val="000000"/>
                <w:sz w:val="28"/>
                <w:szCs w:val="28"/>
              </w:rPr>
              <w:t>уміє  редагувати</w:t>
            </w:r>
            <w:proofErr w:type="gramEnd"/>
            <w:r w:rsidRPr="007D4C20">
              <w:rPr>
                <w:color w:val="000000"/>
                <w:sz w:val="28"/>
                <w:szCs w:val="28"/>
              </w:rPr>
              <w:t xml:space="preserve"> створені зображення; застосовує колірні палітри, текстурні та фактурні заливки, засоби композиції тощо;</w:t>
            </w:r>
          </w:p>
          <w:p w:rsidR="007D4C20" w:rsidRPr="007D4C20" w:rsidRDefault="007D4C20" w:rsidP="0055386A">
            <w:pPr>
              <w:numPr>
                <w:ilvl w:val="0"/>
                <w:numId w:val="15"/>
              </w:numPr>
              <w:shd w:val="clear" w:color="auto" w:fill="FFFFFF"/>
              <w:autoSpaceDE/>
              <w:autoSpaceDN/>
              <w:adjustRightInd/>
              <w:ind w:left="0" w:hanging="103"/>
              <w:contextualSpacing/>
              <w:jc w:val="both"/>
              <w:rPr>
                <w:color w:val="000000"/>
                <w:sz w:val="28"/>
                <w:szCs w:val="28"/>
              </w:rPr>
            </w:pPr>
            <w:r w:rsidRPr="007D4C20">
              <w:rPr>
                <w:color w:val="000000"/>
                <w:sz w:val="28"/>
                <w:szCs w:val="28"/>
              </w:rPr>
              <w:t>виявляє ініціативу створювати зображення за власним ескізом; характеризує можливості комп'ютерної графіки у досягненні емоційної виразності композиції;</w:t>
            </w:r>
          </w:p>
          <w:p w:rsidR="007D4C20" w:rsidRPr="007D4C20" w:rsidRDefault="007D4C20" w:rsidP="0055386A">
            <w:pPr>
              <w:numPr>
                <w:ilvl w:val="0"/>
                <w:numId w:val="15"/>
              </w:numPr>
              <w:autoSpaceDE/>
              <w:autoSpaceDN/>
              <w:adjustRightInd/>
              <w:ind w:left="0" w:firstLine="39"/>
              <w:contextualSpacing/>
              <w:rPr>
                <w:color w:val="000000"/>
                <w:sz w:val="28"/>
                <w:szCs w:val="28"/>
              </w:rPr>
            </w:pPr>
            <w:r w:rsidRPr="007D4C20">
              <w:rPr>
                <w:color w:val="000000"/>
                <w:sz w:val="28"/>
                <w:szCs w:val="28"/>
              </w:rPr>
              <w:t>дотримується</w:t>
            </w:r>
            <w:r w:rsidRPr="007D4C20">
              <w:rPr>
                <w:b/>
                <w:color w:val="000000"/>
                <w:sz w:val="28"/>
                <w:szCs w:val="28"/>
              </w:rPr>
              <w:t xml:space="preserve"> </w:t>
            </w:r>
            <w:r w:rsidRPr="007D4C20">
              <w:rPr>
                <w:color w:val="000000"/>
                <w:sz w:val="28"/>
                <w:szCs w:val="28"/>
              </w:rPr>
              <w:t>правил безпечної роботи з ПК;</w:t>
            </w:r>
          </w:p>
          <w:p w:rsidR="007D4C20" w:rsidRPr="007D4C20" w:rsidRDefault="007D4C20" w:rsidP="007D4C20">
            <w:pPr>
              <w:autoSpaceDE/>
              <w:autoSpaceDN/>
              <w:adjustRightInd/>
              <w:rPr>
                <w:i/>
                <w:color w:val="000000"/>
                <w:sz w:val="28"/>
                <w:szCs w:val="28"/>
              </w:rPr>
            </w:pPr>
            <w:proofErr w:type="gramStart"/>
            <w:r w:rsidRPr="007D4C20">
              <w:rPr>
                <w:i/>
                <w:color w:val="000000"/>
                <w:sz w:val="28"/>
                <w:szCs w:val="28"/>
              </w:rPr>
              <w:t>Ціннісний  компонент</w:t>
            </w:r>
            <w:proofErr w:type="gramEnd"/>
          </w:p>
          <w:p w:rsidR="007D4C20" w:rsidRPr="007D4C20" w:rsidRDefault="007D4C20" w:rsidP="0055386A">
            <w:pPr>
              <w:numPr>
                <w:ilvl w:val="0"/>
                <w:numId w:val="16"/>
              </w:numPr>
              <w:autoSpaceDE/>
              <w:autoSpaceDN/>
              <w:adjustRightInd/>
              <w:ind w:left="0"/>
              <w:contextualSpacing/>
              <w:rPr>
                <w:color w:val="000000"/>
                <w:sz w:val="28"/>
                <w:szCs w:val="28"/>
              </w:rPr>
            </w:pPr>
            <w:r w:rsidRPr="007D4C20">
              <w:rPr>
                <w:color w:val="000000"/>
                <w:sz w:val="28"/>
                <w:szCs w:val="28"/>
              </w:rPr>
              <w:t>виявляє колірно</w:t>
            </w:r>
            <w:r w:rsidRPr="007D4C20">
              <w:rPr>
                <w:b/>
                <w:color w:val="000000"/>
                <w:sz w:val="28"/>
                <w:szCs w:val="28"/>
              </w:rPr>
              <w:t>-</w:t>
            </w:r>
            <w:r w:rsidRPr="007D4C20">
              <w:rPr>
                <w:color w:val="000000"/>
                <w:sz w:val="28"/>
                <w:szCs w:val="28"/>
              </w:rPr>
              <w:t>асоціативне мислення; творчу уяву;</w:t>
            </w:r>
          </w:p>
          <w:p w:rsidR="007D4C20" w:rsidRPr="007D4C20" w:rsidRDefault="007D4C20" w:rsidP="0055386A">
            <w:pPr>
              <w:numPr>
                <w:ilvl w:val="0"/>
                <w:numId w:val="16"/>
              </w:numPr>
              <w:shd w:val="clear" w:color="auto" w:fill="FFFFFF"/>
              <w:tabs>
                <w:tab w:val="left" w:pos="1533"/>
              </w:tabs>
              <w:autoSpaceDE/>
              <w:autoSpaceDN/>
              <w:adjustRightInd/>
              <w:ind w:left="0"/>
              <w:contextualSpacing/>
              <w:jc w:val="both"/>
              <w:rPr>
                <w:color w:val="000000"/>
                <w:sz w:val="28"/>
                <w:szCs w:val="28"/>
              </w:rPr>
            </w:pPr>
            <w:r w:rsidRPr="007D4C20">
              <w:rPr>
                <w:color w:val="000000"/>
                <w:sz w:val="28"/>
                <w:szCs w:val="28"/>
              </w:rPr>
              <w:t>аналізує, виявляє</w:t>
            </w:r>
            <w:r w:rsidRPr="007D4C20">
              <w:rPr>
                <w:b/>
                <w:color w:val="000000"/>
                <w:sz w:val="28"/>
                <w:szCs w:val="28"/>
              </w:rPr>
              <w:t xml:space="preserve"> </w:t>
            </w:r>
            <w:r w:rsidRPr="007D4C20">
              <w:rPr>
                <w:color w:val="000000"/>
                <w:sz w:val="28"/>
                <w:szCs w:val="28"/>
              </w:rPr>
              <w:t>ціннісне ставлення до творів комп’ютерної графіки;</w:t>
            </w:r>
          </w:p>
          <w:p w:rsidR="007D4C20" w:rsidRPr="007D4C20" w:rsidRDefault="007D4C20" w:rsidP="0055386A">
            <w:pPr>
              <w:numPr>
                <w:ilvl w:val="0"/>
                <w:numId w:val="16"/>
              </w:numPr>
              <w:shd w:val="clear" w:color="auto" w:fill="FFFFFF"/>
              <w:tabs>
                <w:tab w:val="left" w:pos="1391"/>
              </w:tabs>
              <w:autoSpaceDE/>
              <w:autoSpaceDN/>
              <w:adjustRightInd/>
              <w:ind w:left="0"/>
              <w:contextualSpacing/>
              <w:jc w:val="both"/>
              <w:rPr>
                <w:color w:val="000000"/>
                <w:sz w:val="28"/>
                <w:szCs w:val="28"/>
              </w:rPr>
            </w:pPr>
            <w:r w:rsidRPr="007D4C20">
              <w:rPr>
                <w:color w:val="000000"/>
                <w:sz w:val="28"/>
                <w:szCs w:val="28"/>
              </w:rPr>
              <w:t>здатен</w:t>
            </w:r>
            <w:r w:rsidRPr="007D4C20">
              <w:rPr>
                <w:b/>
                <w:color w:val="000000"/>
                <w:sz w:val="28"/>
                <w:szCs w:val="28"/>
              </w:rPr>
              <w:t xml:space="preserve"> </w:t>
            </w:r>
            <w:r w:rsidRPr="007D4C20">
              <w:rPr>
                <w:color w:val="000000"/>
                <w:sz w:val="28"/>
                <w:szCs w:val="28"/>
              </w:rPr>
              <w:t xml:space="preserve">критично оцінити власний твір  </w:t>
            </w:r>
          </w:p>
        </w:tc>
        <w:tc>
          <w:tcPr>
            <w:tcW w:w="2532" w:type="dxa"/>
          </w:tcPr>
          <w:p w:rsidR="007D4C20" w:rsidRPr="007D4C20" w:rsidRDefault="007D4C20" w:rsidP="007D4C20">
            <w:pPr>
              <w:autoSpaceDE/>
              <w:autoSpaceDN/>
              <w:adjustRightInd/>
              <w:jc w:val="center"/>
              <w:rPr>
                <w:color w:val="000000"/>
                <w:sz w:val="28"/>
                <w:szCs w:val="28"/>
              </w:rPr>
            </w:pPr>
            <w:r w:rsidRPr="007D4C20">
              <w:rPr>
                <w:color w:val="000000"/>
                <w:sz w:val="28"/>
                <w:szCs w:val="28"/>
              </w:rPr>
              <w:lastRenderedPageBreak/>
              <w:t xml:space="preserve">Опанування </w:t>
            </w:r>
            <w:r w:rsidRPr="007D4C20">
              <w:rPr>
                <w:color w:val="000000"/>
                <w:sz w:val="28"/>
                <w:szCs w:val="28"/>
              </w:rPr>
              <w:lastRenderedPageBreak/>
              <w:t>можливостей комп’ютерних графічних програм</w:t>
            </w:r>
          </w:p>
        </w:tc>
      </w:tr>
    </w:tbl>
    <w:p w:rsidR="007D4C20" w:rsidRPr="007D4C20" w:rsidRDefault="007D4C20" w:rsidP="007D4C20">
      <w:pPr>
        <w:autoSpaceDE/>
        <w:autoSpaceDN/>
        <w:adjustRightInd/>
        <w:jc w:val="center"/>
        <w:rPr>
          <w:b/>
          <w:color w:val="000000"/>
          <w:sz w:val="28"/>
          <w:szCs w:val="28"/>
        </w:rPr>
      </w:pPr>
    </w:p>
    <w:p w:rsidR="007D4C20" w:rsidRPr="007D4C20" w:rsidRDefault="007D4C20" w:rsidP="007D4C20">
      <w:pPr>
        <w:autoSpaceDE/>
        <w:autoSpaceDN/>
        <w:adjustRightInd/>
        <w:jc w:val="center"/>
        <w:rPr>
          <w:b/>
          <w:color w:val="000000"/>
          <w:sz w:val="28"/>
          <w:szCs w:val="28"/>
          <w:lang w:val="uk-UA"/>
        </w:rPr>
      </w:pPr>
      <w:bookmarkStart w:id="3" w:name="_gjdgxs" w:colFirst="0" w:colLast="0"/>
      <w:bookmarkEnd w:id="3"/>
    </w:p>
    <w:p w:rsidR="007D4C20" w:rsidRPr="007D4C20" w:rsidRDefault="007D4C20" w:rsidP="007D4C20">
      <w:pPr>
        <w:autoSpaceDE/>
        <w:autoSpaceDN/>
        <w:adjustRightInd/>
        <w:jc w:val="center"/>
        <w:rPr>
          <w:b/>
          <w:color w:val="000000"/>
          <w:sz w:val="28"/>
          <w:szCs w:val="28"/>
          <w:lang w:val="uk-UA"/>
        </w:rPr>
      </w:pPr>
    </w:p>
    <w:p w:rsidR="007D4C20" w:rsidRPr="007D4C20" w:rsidRDefault="007D4C20" w:rsidP="007D4C20">
      <w:pPr>
        <w:autoSpaceDE/>
        <w:autoSpaceDN/>
        <w:adjustRightInd/>
        <w:jc w:val="center"/>
        <w:rPr>
          <w:b/>
          <w:color w:val="000000"/>
          <w:sz w:val="28"/>
          <w:szCs w:val="28"/>
          <w:lang w:val="uk-UA"/>
        </w:rPr>
      </w:pPr>
    </w:p>
    <w:p w:rsidR="007D4C20" w:rsidRPr="007D4C20" w:rsidRDefault="007D4C20" w:rsidP="007D4C20">
      <w:pPr>
        <w:autoSpaceDE/>
        <w:autoSpaceDN/>
        <w:adjustRightInd/>
        <w:jc w:val="center"/>
        <w:rPr>
          <w:b/>
          <w:color w:val="000000"/>
          <w:sz w:val="28"/>
          <w:szCs w:val="28"/>
          <w:lang w:val="uk-UA"/>
        </w:rPr>
      </w:pPr>
    </w:p>
    <w:p w:rsidR="007D4C20" w:rsidRPr="007D4C20" w:rsidRDefault="007D4C20" w:rsidP="007D4C20">
      <w:pPr>
        <w:autoSpaceDE/>
        <w:autoSpaceDN/>
        <w:adjustRightInd/>
        <w:jc w:val="center"/>
        <w:rPr>
          <w:b/>
          <w:color w:val="000000"/>
          <w:sz w:val="28"/>
          <w:szCs w:val="28"/>
        </w:rPr>
      </w:pPr>
      <w:r w:rsidRPr="007D4C20">
        <w:rPr>
          <w:b/>
          <w:color w:val="000000"/>
          <w:sz w:val="28"/>
          <w:szCs w:val="28"/>
        </w:rPr>
        <w:t>ЖИВОПИС</w:t>
      </w:r>
    </w:p>
    <w:tbl>
      <w:tblPr>
        <w:tblW w:w="14520"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47"/>
        <w:gridCol w:w="2673"/>
      </w:tblGrid>
      <w:tr w:rsidR="007D4C20" w:rsidRPr="007D4C20" w:rsidTr="000C508E">
        <w:tc>
          <w:tcPr>
            <w:tcW w:w="11847" w:type="dxa"/>
          </w:tcPr>
          <w:p w:rsidR="007D4C20" w:rsidRPr="007D4C20" w:rsidRDefault="007D4C20" w:rsidP="007D4C20">
            <w:pPr>
              <w:autoSpaceDE/>
              <w:autoSpaceDN/>
              <w:adjustRightInd/>
              <w:jc w:val="center"/>
              <w:rPr>
                <w:b/>
                <w:color w:val="000000"/>
                <w:sz w:val="28"/>
                <w:szCs w:val="28"/>
              </w:rPr>
            </w:pPr>
            <w:r w:rsidRPr="007D4C20">
              <w:rPr>
                <w:b/>
                <w:color w:val="000000"/>
                <w:sz w:val="28"/>
                <w:szCs w:val="28"/>
              </w:rPr>
              <w:t>Очікувані результати навчально-пізнавальної діяльності учнів</w:t>
            </w:r>
          </w:p>
        </w:tc>
        <w:tc>
          <w:tcPr>
            <w:tcW w:w="2673" w:type="dxa"/>
          </w:tcPr>
          <w:p w:rsidR="007D4C20" w:rsidRPr="007D4C20" w:rsidRDefault="007D4C20" w:rsidP="007D4C20">
            <w:pPr>
              <w:autoSpaceDE/>
              <w:autoSpaceDN/>
              <w:adjustRightInd/>
              <w:jc w:val="center"/>
              <w:rPr>
                <w:b/>
                <w:color w:val="000000"/>
                <w:sz w:val="28"/>
                <w:szCs w:val="28"/>
              </w:rPr>
            </w:pPr>
            <w:r w:rsidRPr="007D4C20">
              <w:rPr>
                <w:b/>
                <w:color w:val="000000"/>
                <w:sz w:val="28"/>
                <w:szCs w:val="28"/>
              </w:rPr>
              <w:t>Зміст навчального матеріалу</w:t>
            </w:r>
          </w:p>
        </w:tc>
      </w:tr>
      <w:tr w:rsidR="007D4C20" w:rsidRPr="007D4C20" w:rsidTr="000C508E">
        <w:tc>
          <w:tcPr>
            <w:tcW w:w="11847" w:type="dxa"/>
          </w:tcPr>
          <w:p w:rsidR="007D4C20" w:rsidRPr="007D4C20" w:rsidRDefault="007D4C20" w:rsidP="007D4C20">
            <w:pPr>
              <w:autoSpaceDE/>
              <w:autoSpaceDN/>
              <w:adjustRightInd/>
              <w:jc w:val="both"/>
              <w:rPr>
                <w:b/>
                <w:i/>
                <w:color w:val="000000"/>
                <w:sz w:val="28"/>
                <w:szCs w:val="28"/>
              </w:rPr>
            </w:pPr>
            <w:r w:rsidRPr="007D4C20">
              <w:rPr>
                <w:b/>
                <w:i/>
                <w:color w:val="000000"/>
                <w:sz w:val="28"/>
                <w:szCs w:val="28"/>
              </w:rPr>
              <w:t>Учень/учениця</w:t>
            </w:r>
          </w:p>
          <w:p w:rsidR="007D4C20" w:rsidRPr="007D4C20" w:rsidRDefault="007D4C20" w:rsidP="007D4C20">
            <w:pPr>
              <w:autoSpaceDE/>
              <w:autoSpaceDN/>
              <w:adjustRightInd/>
              <w:jc w:val="both"/>
              <w:rPr>
                <w:i/>
                <w:color w:val="000000"/>
                <w:sz w:val="28"/>
                <w:szCs w:val="28"/>
              </w:rPr>
            </w:pPr>
            <w:r w:rsidRPr="007D4C20">
              <w:rPr>
                <w:i/>
                <w:color w:val="000000"/>
                <w:sz w:val="28"/>
                <w:szCs w:val="28"/>
              </w:rPr>
              <w:t>Знаннєвий компонент</w:t>
            </w:r>
          </w:p>
          <w:p w:rsidR="007D4C20" w:rsidRPr="007D4C20" w:rsidRDefault="007D4C20" w:rsidP="0055386A">
            <w:pPr>
              <w:numPr>
                <w:ilvl w:val="0"/>
                <w:numId w:val="6"/>
              </w:numPr>
              <w:autoSpaceDE/>
              <w:autoSpaceDN/>
              <w:adjustRightInd/>
              <w:ind w:left="0" w:firstLine="514"/>
              <w:jc w:val="both"/>
              <w:rPr>
                <w:color w:val="000000"/>
                <w:sz w:val="28"/>
                <w:szCs w:val="28"/>
              </w:rPr>
            </w:pPr>
            <w:r w:rsidRPr="007D4C20">
              <w:rPr>
                <w:color w:val="000000"/>
                <w:sz w:val="28"/>
                <w:szCs w:val="28"/>
              </w:rPr>
              <w:t>називає види живопису;</w:t>
            </w:r>
          </w:p>
          <w:p w:rsidR="007D4C20" w:rsidRPr="007D4C20" w:rsidRDefault="007D4C20" w:rsidP="0055386A">
            <w:pPr>
              <w:numPr>
                <w:ilvl w:val="0"/>
                <w:numId w:val="6"/>
              </w:numPr>
              <w:autoSpaceDE/>
              <w:autoSpaceDN/>
              <w:adjustRightInd/>
              <w:ind w:left="0" w:firstLine="514"/>
              <w:jc w:val="both"/>
              <w:rPr>
                <w:color w:val="000000"/>
                <w:sz w:val="28"/>
                <w:szCs w:val="28"/>
              </w:rPr>
            </w:pPr>
            <w:r w:rsidRPr="007D4C20">
              <w:rPr>
                <w:color w:val="000000"/>
                <w:sz w:val="28"/>
                <w:szCs w:val="28"/>
              </w:rPr>
              <w:t xml:space="preserve">розуміє функції живопису як вида мистецтва; </w:t>
            </w:r>
          </w:p>
          <w:p w:rsidR="007D4C20" w:rsidRPr="007D4C20" w:rsidRDefault="007D4C20" w:rsidP="0055386A">
            <w:pPr>
              <w:numPr>
                <w:ilvl w:val="0"/>
                <w:numId w:val="6"/>
              </w:numPr>
              <w:autoSpaceDE/>
              <w:autoSpaceDN/>
              <w:adjustRightInd/>
              <w:ind w:left="0" w:firstLine="514"/>
              <w:jc w:val="both"/>
              <w:rPr>
                <w:color w:val="000000"/>
                <w:sz w:val="28"/>
                <w:szCs w:val="28"/>
              </w:rPr>
            </w:pPr>
            <w:r w:rsidRPr="007D4C20">
              <w:rPr>
                <w:color w:val="000000"/>
                <w:sz w:val="28"/>
                <w:szCs w:val="28"/>
              </w:rPr>
              <w:t>орієнтується в жанрах живопису;</w:t>
            </w:r>
          </w:p>
          <w:p w:rsidR="007D4C20" w:rsidRPr="007D4C20" w:rsidRDefault="007D4C20" w:rsidP="0055386A">
            <w:pPr>
              <w:numPr>
                <w:ilvl w:val="0"/>
                <w:numId w:val="6"/>
              </w:numPr>
              <w:autoSpaceDE/>
              <w:autoSpaceDN/>
              <w:adjustRightInd/>
              <w:ind w:left="0" w:firstLine="514"/>
              <w:jc w:val="both"/>
              <w:rPr>
                <w:color w:val="000000"/>
                <w:sz w:val="28"/>
                <w:szCs w:val="28"/>
              </w:rPr>
            </w:pPr>
            <w:r w:rsidRPr="007D4C20">
              <w:rPr>
                <w:color w:val="000000"/>
                <w:sz w:val="28"/>
                <w:szCs w:val="28"/>
              </w:rPr>
              <w:t>наводить приклади творів відомих художників - живописців.</w:t>
            </w:r>
          </w:p>
          <w:p w:rsidR="007D4C20" w:rsidRPr="007D4C20" w:rsidRDefault="007D4C20" w:rsidP="007D4C20">
            <w:pPr>
              <w:autoSpaceDE/>
              <w:autoSpaceDN/>
              <w:adjustRightInd/>
              <w:jc w:val="both"/>
              <w:rPr>
                <w:i/>
                <w:color w:val="000000"/>
                <w:sz w:val="28"/>
                <w:szCs w:val="28"/>
              </w:rPr>
            </w:pPr>
            <w:r w:rsidRPr="007D4C20">
              <w:rPr>
                <w:i/>
                <w:color w:val="000000"/>
                <w:sz w:val="28"/>
                <w:szCs w:val="28"/>
              </w:rPr>
              <w:t>Діяльнісний компонент</w:t>
            </w:r>
          </w:p>
          <w:p w:rsidR="007D4C20" w:rsidRPr="007D4C20" w:rsidRDefault="007D4C20" w:rsidP="0055386A">
            <w:pPr>
              <w:numPr>
                <w:ilvl w:val="0"/>
                <w:numId w:val="5"/>
              </w:numPr>
              <w:autoSpaceDE/>
              <w:autoSpaceDN/>
              <w:adjustRightInd/>
              <w:ind w:left="0" w:firstLine="514"/>
              <w:jc w:val="both"/>
              <w:rPr>
                <w:color w:val="000000"/>
                <w:sz w:val="28"/>
                <w:szCs w:val="28"/>
              </w:rPr>
            </w:pPr>
            <w:r w:rsidRPr="007D4C20">
              <w:rPr>
                <w:color w:val="000000"/>
                <w:sz w:val="28"/>
                <w:szCs w:val="28"/>
              </w:rPr>
              <w:t>розпізнає в картинах художників - живописців ознаки різних напрямів мистецтва, національних етнічних стилів;</w:t>
            </w:r>
          </w:p>
          <w:p w:rsidR="007D4C20" w:rsidRPr="007D4C20" w:rsidRDefault="007D4C20" w:rsidP="0055386A">
            <w:pPr>
              <w:numPr>
                <w:ilvl w:val="0"/>
                <w:numId w:val="5"/>
              </w:numPr>
              <w:autoSpaceDE/>
              <w:autoSpaceDN/>
              <w:adjustRightInd/>
              <w:ind w:left="0" w:firstLine="514"/>
              <w:jc w:val="both"/>
              <w:rPr>
                <w:color w:val="000000"/>
                <w:sz w:val="28"/>
                <w:szCs w:val="28"/>
              </w:rPr>
            </w:pPr>
            <w:r w:rsidRPr="007D4C20">
              <w:rPr>
                <w:color w:val="000000"/>
                <w:sz w:val="28"/>
                <w:szCs w:val="28"/>
              </w:rPr>
              <w:t>описує зміст, композицію, кольорову гаму, головну думку мистецьких творів;</w:t>
            </w:r>
          </w:p>
          <w:p w:rsidR="007D4C20" w:rsidRPr="007D4C20" w:rsidRDefault="007D4C20" w:rsidP="0055386A">
            <w:pPr>
              <w:numPr>
                <w:ilvl w:val="0"/>
                <w:numId w:val="5"/>
              </w:numPr>
              <w:autoSpaceDE/>
              <w:autoSpaceDN/>
              <w:adjustRightInd/>
              <w:ind w:left="0" w:firstLine="514"/>
              <w:jc w:val="both"/>
              <w:rPr>
                <w:color w:val="000000"/>
                <w:sz w:val="28"/>
                <w:szCs w:val="28"/>
              </w:rPr>
            </w:pPr>
            <w:r w:rsidRPr="007D4C20">
              <w:rPr>
                <w:color w:val="000000"/>
                <w:sz w:val="28"/>
                <w:szCs w:val="28"/>
              </w:rPr>
              <w:t>пояснює особливості впливу освітлення, кольору, художніх матеріалів на живописний твір;</w:t>
            </w:r>
          </w:p>
          <w:p w:rsidR="007D4C20" w:rsidRPr="007D4C20" w:rsidRDefault="007D4C20" w:rsidP="0055386A">
            <w:pPr>
              <w:numPr>
                <w:ilvl w:val="0"/>
                <w:numId w:val="5"/>
              </w:numPr>
              <w:autoSpaceDE/>
              <w:autoSpaceDN/>
              <w:adjustRightInd/>
              <w:ind w:left="0" w:firstLine="514"/>
              <w:jc w:val="both"/>
              <w:rPr>
                <w:color w:val="000000"/>
                <w:sz w:val="28"/>
                <w:szCs w:val="28"/>
              </w:rPr>
            </w:pPr>
            <w:r w:rsidRPr="007D4C20">
              <w:rPr>
                <w:color w:val="000000"/>
                <w:sz w:val="28"/>
                <w:szCs w:val="28"/>
              </w:rPr>
              <w:t xml:space="preserve">виконує ескізи з </w:t>
            </w:r>
            <w:proofErr w:type="gramStart"/>
            <w:r w:rsidRPr="007D4C20">
              <w:rPr>
                <w:color w:val="000000"/>
                <w:sz w:val="28"/>
                <w:szCs w:val="28"/>
              </w:rPr>
              <w:t>натури,  зокрема</w:t>
            </w:r>
            <w:proofErr w:type="gramEnd"/>
            <w:r w:rsidRPr="007D4C20">
              <w:rPr>
                <w:color w:val="000000"/>
                <w:sz w:val="28"/>
                <w:szCs w:val="28"/>
              </w:rPr>
              <w:t xml:space="preserve"> на пленері;</w:t>
            </w:r>
          </w:p>
          <w:p w:rsidR="007D4C20" w:rsidRPr="007D4C20" w:rsidRDefault="007D4C20" w:rsidP="0055386A">
            <w:pPr>
              <w:numPr>
                <w:ilvl w:val="0"/>
                <w:numId w:val="5"/>
              </w:numPr>
              <w:autoSpaceDE/>
              <w:autoSpaceDN/>
              <w:adjustRightInd/>
              <w:ind w:left="0" w:firstLine="514"/>
              <w:jc w:val="both"/>
              <w:rPr>
                <w:color w:val="000000"/>
                <w:sz w:val="28"/>
                <w:szCs w:val="28"/>
              </w:rPr>
            </w:pPr>
            <w:proofErr w:type="gramStart"/>
            <w:r w:rsidRPr="007D4C20">
              <w:rPr>
                <w:color w:val="000000"/>
                <w:sz w:val="28"/>
                <w:szCs w:val="28"/>
              </w:rPr>
              <w:t>використовує  композиційні</w:t>
            </w:r>
            <w:proofErr w:type="gramEnd"/>
            <w:r w:rsidRPr="007D4C20">
              <w:rPr>
                <w:color w:val="000000"/>
                <w:sz w:val="28"/>
                <w:szCs w:val="28"/>
              </w:rPr>
              <w:t xml:space="preserve">   прийоми при створенні власних робіт;</w:t>
            </w:r>
          </w:p>
          <w:p w:rsidR="007D4C20" w:rsidRPr="007D4C20" w:rsidRDefault="007D4C20" w:rsidP="0055386A">
            <w:pPr>
              <w:numPr>
                <w:ilvl w:val="0"/>
                <w:numId w:val="5"/>
              </w:numPr>
              <w:autoSpaceDE/>
              <w:autoSpaceDN/>
              <w:adjustRightInd/>
              <w:ind w:left="0" w:firstLine="514"/>
              <w:jc w:val="both"/>
              <w:rPr>
                <w:color w:val="000000"/>
                <w:sz w:val="28"/>
                <w:szCs w:val="28"/>
              </w:rPr>
            </w:pPr>
            <w:r w:rsidRPr="007D4C20">
              <w:rPr>
                <w:color w:val="000000"/>
                <w:sz w:val="28"/>
                <w:szCs w:val="28"/>
              </w:rPr>
              <w:t xml:space="preserve">опановує техніки зображення (лесування, гризайль, пуантилізм, сухим пензлем, по вологій поверхні, Alla </w:t>
            </w:r>
            <w:proofErr w:type="gramStart"/>
            <w:r w:rsidRPr="007D4C20">
              <w:rPr>
                <w:color w:val="000000"/>
                <w:sz w:val="28"/>
                <w:szCs w:val="28"/>
              </w:rPr>
              <w:t>Prima,  змішана</w:t>
            </w:r>
            <w:proofErr w:type="gramEnd"/>
            <w:r w:rsidRPr="007D4C20">
              <w:rPr>
                <w:color w:val="000000"/>
                <w:sz w:val="28"/>
                <w:szCs w:val="28"/>
              </w:rPr>
              <w:t xml:space="preserve"> техніка); та художні матеріали (акварель, гуашь, акрил,  пастель тощо) для створення зображень;</w:t>
            </w:r>
          </w:p>
          <w:p w:rsidR="007D4C20" w:rsidRPr="007D4C20" w:rsidRDefault="007D4C20" w:rsidP="0055386A">
            <w:pPr>
              <w:numPr>
                <w:ilvl w:val="0"/>
                <w:numId w:val="5"/>
              </w:numPr>
              <w:autoSpaceDE/>
              <w:autoSpaceDN/>
              <w:adjustRightInd/>
              <w:ind w:left="0" w:firstLine="514"/>
              <w:jc w:val="both"/>
              <w:rPr>
                <w:color w:val="000000"/>
                <w:sz w:val="28"/>
                <w:szCs w:val="28"/>
              </w:rPr>
            </w:pPr>
            <w:r w:rsidRPr="007D4C20">
              <w:rPr>
                <w:color w:val="000000"/>
                <w:sz w:val="28"/>
                <w:szCs w:val="28"/>
              </w:rPr>
              <w:t>володіє прийомами передачі плановості простору, повітряної перспективи;</w:t>
            </w:r>
          </w:p>
          <w:p w:rsidR="007D4C20" w:rsidRPr="007D4C20" w:rsidRDefault="007D4C20" w:rsidP="0055386A">
            <w:pPr>
              <w:numPr>
                <w:ilvl w:val="0"/>
                <w:numId w:val="5"/>
              </w:numPr>
              <w:autoSpaceDE/>
              <w:autoSpaceDN/>
              <w:adjustRightInd/>
              <w:ind w:left="0" w:firstLine="514"/>
              <w:jc w:val="both"/>
              <w:rPr>
                <w:color w:val="000000"/>
                <w:sz w:val="28"/>
                <w:szCs w:val="28"/>
              </w:rPr>
            </w:pPr>
            <w:r w:rsidRPr="007D4C20">
              <w:rPr>
                <w:color w:val="000000"/>
                <w:sz w:val="28"/>
                <w:szCs w:val="28"/>
              </w:rPr>
              <w:t xml:space="preserve">імітує </w:t>
            </w:r>
            <w:proofErr w:type="gramStart"/>
            <w:r w:rsidRPr="007D4C20">
              <w:rPr>
                <w:color w:val="000000"/>
                <w:sz w:val="28"/>
                <w:szCs w:val="28"/>
              </w:rPr>
              <w:t>вітражний,  мозаїчний</w:t>
            </w:r>
            <w:proofErr w:type="gramEnd"/>
            <w:r w:rsidRPr="007D4C20">
              <w:rPr>
                <w:color w:val="000000"/>
                <w:sz w:val="28"/>
                <w:szCs w:val="28"/>
              </w:rPr>
              <w:t xml:space="preserve">  фресковий, живопис; </w:t>
            </w:r>
          </w:p>
          <w:p w:rsidR="007D4C20" w:rsidRPr="007D4C20" w:rsidRDefault="007D4C20" w:rsidP="0055386A">
            <w:pPr>
              <w:numPr>
                <w:ilvl w:val="0"/>
                <w:numId w:val="5"/>
              </w:numPr>
              <w:autoSpaceDE/>
              <w:autoSpaceDN/>
              <w:adjustRightInd/>
              <w:ind w:left="0" w:firstLine="514"/>
              <w:jc w:val="both"/>
              <w:rPr>
                <w:color w:val="000000"/>
                <w:sz w:val="28"/>
                <w:szCs w:val="28"/>
              </w:rPr>
            </w:pPr>
            <w:r w:rsidRPr="007D4C20">
              <w:rPr>
                <w:color w:val="000000"/>
                <w:sz w:val="28"/>
                <w:szCs w:val="28"/>
              </w:rPr>
              <w:t>створює мініатюрні живописні зображення на різних поверхнях;</w:t>
            </w:r>
          </w:p>
          <w:p w:rsidR="007D4C20" w:rsidRPr="007D4C20" w:rsidRDefault="007D4C20" w:rsidP="0055386A">
            <w:pPr>
              <w:numPr>
                <w:ilvl w:val="0"/>
                <w:numId w:val="5"/>
              </w:numPr>
              <w:autoSpaceDE/>
              <w:autoSpaceDN/>
              <w:adjustRightInd/>
              <w:ind w:left="0" w:firstLine="514"/>
              <w:jc w:val="both"/>
              <w:rPr>
                <w:color w:val="000000"/>
                <w:sz w:val="28"/>
                <w:szCs w:val="28"/>
              </w:rPr>
            </w:pPr>
            <w:r w:rsidRPr="007D4C20">
              <w:rPr>
                <w:color w:val="000000"/>
                <w:sz w:val="28"/>
                <w:szCs w:val="28"/>
              </w:rPr>
              <w:t xml:space="preserve">пише картини в різних жанрах; </w:t>
            </w:r>
          </w:p>
          <w:p w:rsidR="007D4C20" w:rsidRPr="007D4C20" w:rsidRDefault="007D4C20" w:rsidP="0055386A">
            <w:pPr>
              <w:numPr>
                <w:ilvl w:val="0"/>
                <w:numId w:val="5"/>
              </w:numPr>
              <w:tabs>
                <w:tab w:val="left" w:pos="1081"/>
              </w:tabs>
              <w:autoSpaceDE/>
              <w:autoSpaceDN/>
              <w:adjustRightInd/>
              <w:ind w:left="0" w:firstLine="656"/>
              <w:jc w:val="both"/>
              <w:rPr>
                <w:color w:val="000000"/>
                <w:sz w:val="28"/>
                <w:szCs w:val="28"/>
              </w:rPr>
            </w:pPr>
            <w:r w:rsidRPr="007D4C20">
              <w:rPr>
                <w:color w:val="000000"/>
                <w:sz w:val="28"/>
                <w:szCs w:val="28"/>
              </w:rPr>
              <w:t>копіює фрагменти живописних творів відомих художників;</w:t>
            </w:r>
          </w:p>
          <w:p w:rsidR="007D4C20" w:rsidRPr="007D4C20" w:rsidRDefault="007D4C20" w:rsidP="0055386A">
            <w:pPr>
              <w:numPr>
                <w:ilvl w:val="0"/>
                <w:numId w:val="5"/>
              </w:numPr>
              <w:tabs>
                <w:tab w:val="left" w:pos="1081"/>
              </w:tabs>
              <w:autoSpaceDE/>
              <w:autoSpaceDN/>
              <w:adjustRightInd/>
              <w:ind w:left="0" w:firstLine="656"/>
              <w:jc w:val="both"/>
              <w:rPr>
                <w:color w:val="000000"/>
                <w:sz w:val="28"/>
                <w:szCs w:val="28"/>
              </w:rPr>
            </w:pPr>
            <w:r w:rsidRPr="007D4C20">
              <w:rPr>
                <w:color w:val="000000"/>
                <w:sz w:val="28"/>
                <w:szCs w:val="28"/>
              </w:rPr>
              <w:t>виконує серії живописних творів, об’єднані спільною ідеєю: диптихи, триптихи, модульні картини</w:t>
            </w:r>
            <w:r w:rsidRPr="007D4C20">
              <w:rPr>
                <w:color w:val="000000"/>
                <w:sz w:val="28"/>
                <w:szCs w:val="28"/>
                <w:lang w:val="uk-UA"/>
              </w:rPr>
              <w:t xml:space="preserve"> тощо</w:t>
            </w:r>
            <w:r w:rsidRPr="007D4C20">
              <w:rPr>
                <w:color w:val="000000"/>
                <w:sz w:val="28"/>
                <w:szCs w:val="28"/>
              </w:rPr>
              <w:t>;</w:t>
            </w:r>
          </w:p>
          <w:p w:rsidR="007D4C20" w:rsidRPr="007D4C20" w:rsidRDefault="007D4C20" w:rsidP="0055386A">
            <w:pPr>
              <w:numPr>
                <w:ilvl w:val="0"/>
                <w:numId w:val="5"/>
              </w:numPr>
              <w:tabs>
                <w:tab w:val="left" w:pos="1081"/>
              </w:tabs>
              <w:autoSpaceDE/>
              <w:autoSpaceDN/>
              <w:adjustRightInd/>
              <w:ind w:left="0" w:firstLine="656"/>
              <w:jc w:val="both"/>
              <w:rPr>
                <w:color w:val="000000"/>
                <w:sz w:val="28"/>
                <w:szCs w:val="28"/>
              </w:rPr>
            </w:pPr>
            <w:r w:rsidRPr="007D4C20">
              <w:rPr>
                <w:color w:val="000000"/>
                <w:sz w:val="28"/>
                <w:szCs w:val="28"/>
              </w:rPr>
              <w:t>бере участь у створенні монументальних картин в рекреаційних приміщеннях навчального закладу, моделей панорам та діарам з обраної тематики;</w:t>
            </w:r>
          </w:p>
          <w:p w:rsidR="007D4C20" w:rsidRPr="007D4C20" w:rsidRDefault="007D4C20" w:rsidP="0055386A">
            <w:pPr>
              <w:numPr>
                <w:ilvl w:val="0"/>
                <w:numId w:val="5"/>
              </w:numPr>
              <w:tabs>
                <w:tab w:val="left" w:pos="1081"/>
              </w:tabs>
              <w:autoSpaceDE/>
              <w:autoSpaceDN/>
              <w:adjustRightInd/>
              <w:ind w:left="0" w:firstLine="656"/>
              <w:jc w:val="both"/>
              <w:rPr>
                <w:color w:val="000000"/>
                <w:sz w:val="28"/>
                <w:szCs w:val="28"/>
              </w:rPr>
            </w:pPr>
            <w:r w:rsidRPr="007D4C20">
              <w:rPr>
                <w:color w:val="000000"/>
                <w:sz w:val="28"/>
                <w:szCs w:val="28"/>
              </w:rPr>
              <w:t>оформлює живописні декорації для шкільних вистав;</w:t>
            </w:r>
          </w:p>
          <w:p w:rsidR="007D4C20" w:rsidRPr="007D4C20" w:rsidRDefault="007D4C20" w:rsidP="0055386A">
            <w:pPr>
              <w:numPr>
                <w:ilvl w:val="0"/>
                <w:numId w:val="5"/>
              </w:numPr>
              <w:tabs>
                <w:tab w:val="left" w:pos="1081"/>
              </w:tabs>
              <w:autoSpaceDE/>
              <w:autoSpaceDN/>
              <w:adjustRightInd/>
              <w:ind w:left="0" w:firstLine="656"/>
              <w:jc w:val="both"/>
              <w:rPr>
                <w:color w:val="000000"/>
                <w:sz w:val="28"/>
                <w:szCs w:val="28"/>
              </w:rPr>
            </w:pPr>
            <w:r w:rsidRPr="007D4C20">
              <w:rPr>
                <w:color w:val="000000"/>
                <w:sz w:val="28"/>
                <w:szCs w:val="28"/>
              </w:rPr>
              <w:t>виконує власні та колективні проекти</w:t>
            </w:r>
            <w:r w:rsidRPr="007D4C20">
              <w:rPr>
                <w:color w:val="000000"/>
                <w:sz w:val="28"/>
                <w:szCs w:val="28"/>
                <w:lang w:val="uk-UA"/>
              </w:rPr>
              <w:t>;</w:t>
            </w:r>
          </w:p>
          <w:p w:rsidR="007D4C20" w:rsidRPr="007D4C20" w:rsidRDefault="007D4C20" w:rsidP="0055386A">
            <w:pPr>
              <w:numPr>
                <w:ilvl w:val="0"/>
                <w:numId w:val="7"/>
              </w:numPr>
              <w:tabs>
                <w:tab w:val="left" w:pos="1081"/>
              </w:tabs>
              <w:autoSpaceDE/>
              <w:autoSpaceDN/>
              <w:adjustRightInd/>
              <w:ind w:left="0" w:firstLine="656"/>
              <w:jc w:val="both"/>
              <w:rPr>
                <w:color w:val="000000"/>
                <w:sz w:val="28"/>
                <w:szCs w:val="28"/>
              </w:rPr>
            </w:pPr>
            <w:r w:rsidRPr="007D4C20">
              <w:rPr>
                <w:color w:val="000000"/>
                <w:sz w:val="28"/>
                <w:szCs w:val="28"/>
              </w:rPr>
              <w:t xml:space="preserve">використовує термінологію </w:t>
            </w:r>
            <w:proofErr w:type="gramStart"/>
            <w:r w:rsidRPr="007D4C20">
              <w:rPr>
                <w:color w:val="000000"/>
                <w:sz w:val="28"/>
                <w:szCs w:val="28"/>
              </w:rPr>
              <w:t>живопису  під</w:t>
            </w:r>
            <w:proofErr w:type="gramEnd"/>
            <w:r w:rsidRPr="007D4C20">
              <w:rPr>
                <w:color w:val="000000"/>
                <w:sz w:val="28"/>
                <w:szCs w:val="28"/>
              </w:rPr>
              <w:t xml:space="preserve"> час  обговорення спільних проектів; </w:t>
            </w:r>
          </w:p>
          <w:p w:rsidR="007D4C20" w:rsidRPr="007D4C20" w:rsidRDefault="007D4C20" w:rsidP="007D4C20">
            <w:pPr>
              <w:autoSpaceDE/>
              <w:autoSpaceDN/>
              <w:adjustRightInd/>
              <w:jc w:val="both"/>
              <w:rPr>
                <w:i/>
                <w:color w:val="000000"/>
                <w:sz w:val="28"/>
                <w:szCs w:val="28"/>
              </w:rPr>
            </w:pPr>
            <w:r w:rsidRPr="007D4C20">
              <w:rPr>
                <w:i/>
                <w:color w:val="000000"/>
                <w:sz w:val="28"/>
                <w:szCs w:val="28"/>
              </w:rPr>
              <w:t>Ціннісний компонент</w:t>
            </w:r>
          </w:p>
          <w:p w:rsidR="007D4C20" w:rsidRPr="007D4C20" w:rsidRDefault="007D4C20" w:rsidP="0055386A">
            <w:pPr>
              <w:numPr>
                <w:ilvl w:val="0"/>
                <w:numId w:val="7"/>
              </w:numPr>
              <w:tabs>
                <w:tab w:val="left" w:pos="1081"/>
              </w:tabs>
              <w:autoSpaceDE/>
              <w:autoSpaceDN/>
              <w:adjustRightInd/>
              <w:ind w:left="0" w:firstLine="656"/>
              <w:jc w:val="both"/>
              <w:rPr>
                <w:color w:val="000000"/>
                <w:sz w:val="28"/>
                <w:szCs w:val="28"/>
              </w:rPr>
            </w:pPr>
            <w:r w:rsidRPr="007D4C20">
              <w:rPr>
                <w:color w:val="000000"/>
                <w:sz w:val="28"/>
                <w:szCs w:val="28"/>
              </w:rPr>
              <w:t>усвідомлює   значимість творів живопису в житті людини та власному житті;</w:t>
            </w:r>
          </w:p>
          <w:p w:rsidR="007D4C20" w:rsidRPr="007D4C20" w:rsidRDefault="007D4C20" w:rsidP="0055386A">
            <w:pPr>
              <w:numPr>
                <w:ilvl w:val="0"/>
                <w:numId w:val="7"/>
              </w:numPr>
              <w:tabs>
                <w:tab w:val="left" w:pos="1081"/>
              </w:tabs>
              <w:autoSpaceDE/>
              <w:autoSpaceDN/>
              <w:adjustRightInd/>
              <w:ind w:left="0" w:firstLine="656"/>
              <w:jc w:val="both"/>
              <w:rPr>
                <w:color w:val="000000"/>
                <w:sz w:val="28"/>
                <w:szCs w:val="28"/>
              </w:rPr>
            </w:pPr>
            <w:r w:rsidRPr="007D4C20">
              <w:rPr>
                <w:color w:val="000000"/>
                <w:sz w:val="28"/>
                <w:szCs w:val="28"/>
              </w:rPr>
              <w:t>висловлює особистісно-</w:t>
            </w:r>
            <w:proofErr w:type="gramStart"/>
            <w:r w:rsidRPr="007D4C20">
              <w:rPr>
                <w:color w:val="000000"/>
                <w:sz w:val="28"/>
                <w:szCs w:val="28"/>
              </w:rPr>
              <w:t>ціннісне  ставлення</w:t>
            </w:r>
            <w:proofErr w:type="gramEnd"/>
            <w:r w:rsidRPr="007D4C20">
              <w:rPr>
                <w:color w:val="000000"/>
                <w:sz w:val="28"/>
                <w:szCs w:val="28"/>
              </w:rPr>
              <w:t xml:space="preserve"> до художніх рішень </w:t>
            </w:r>
            <w:r w:rsidRPr="007D4C20">
              <w:rPr>
                <w:color w:val="000000"/>
                <w:sz w:val="28"/>
                <w:szCs w:val="28"/>
                <w:lang w:val="uk-UA"/>
              </w:rPr>
              <w:t>у</w:t>
            </w:r>
            <w:r w:rsidRPr="007D4C20">
              <w:rPr>
                <w:color w:val="000000"/>
                <w:sz w:val="28"/>
                <w:szCs w:val="28"/>
              </w:rPr>
              <w:t xml:space="preserve"> творах живопису;</w:t>
            </w:r>
          </w:p>
          <w:p w:rsidR="007D4C20" w:rsidRPr="007D4C20" w:rsidRDefault="007D4C20" w:rsidP="0055386A">
            <w:pPr>
              <w:numPr>
                <w:ilvl w:val="0"/>
                <w:numId w:val="7"/>
              </w:numPr>
              <w:tabs>
                <w:tab w:val="left" w:pos="1081"/>
              </w:tabs>
              <w:autoSpaceDE/>
              <w:autoSpaceDN/>
              <w:adjustRightInd/>
              <w:ind w:left="0" w:firstLine="656"/>
              <w:jc w:val="both"/>
              <w:rPr>
                <w:color w:val="000000"/>
                <w:sz w:val="28"/>
                <w:szCs w:val="28"/>
              </w:rPr>
            </w:pPr>
            <w:r w:rsidRPr="007D4C20">
              <w:rPr>
                <w:color w:val="000000"/>
                <w:sz w:val="28"/>
                <w:szCs w:val="28"/>
              </w:rPr>
              <w:lastRenderedPageBreak/>
              <w:t>застосовує набуті знання та вміння у власній художній діяльності;</w:t>
            </w:r>
          </w:p>
          <w:p w:rsidR="007D4C20" w:rsidRPr="007D4C20" w:rsidRDefault="007D4C20" w:rsidP="0055386A">
            <w:pPr>
              <w:numPr>
                <w:ilvl w:val="0"/>
                <w:numId w:val="7"/>
              </w:numPr>
              <w:tabs>
                <w:tab w:val="left" w:pos="1081"/>
              </w:tabs>
              <w:autoSpaceDE/>
              <w:autoSpaceDN/>
              <w:adjustRightInd/>
              <w:ind w:left="0" w:firstLine="656"/>
              <w:jc w:val="both"/>
              <w:rPr>
                <w:color w:val="000000"/>
                <w:sz w:val="28"/>
                <w:szCs w:val="28"/>
              </w:rPr>
            </w:pPr>
            <w:r w:rsidRPr="007D4C20">
              <w:rPr>
                <w:color w:val="000000"/>
                <w:sz w:val="28"/>
                <w:szCs w:val="28"/>
              </w:rPr>
              <w:t>задовольняє особистісні потреби в самореалізації, самовираженні в процесі створення нових художніх образів в живописі.</w:t>
            </w:r>
          </w:p>
        </w:tc>
        <w:tc>
          <w:tcPr>
            <w:tcW w:w="2673" w:type="dxa"/>
          </w:tcPr>
          <w:p w:rsidR="007D4C20" w:rsidRPr="007D4C20" w:rsidRDefault="007D4C20" w:rsidP="007D4C20">
            <w:pPr>
              <w:autoSpaceDE/>
              <w:autoSpaceDN/>
              <w:adjustRightInd/>
              <w:jc w:val="center"/>
              <w:rPr>
                <w:b/>
                <w:color w:val="000000"/>
                <w:sz w:val="28"/>
                <w:szCs w:val="28"/>
              </w:rPr>
            </w:pPr>
          </w:p>
          <w:p w:rsidR="007D4C20" w:rsidRPr="007D4C20" w:rsidRDefault="007D4C20" w:rsidP="007D4C20">
            <w:pPr>
              <w:autoSpaceDE/>
              <w:autoSpaceDN/>
              <w:adjustRightInd/>
              <w:jc w:val="center"/>
              <w:rPr>
                <w:color w:val="000000"/>
                <w:sz w:val="28"/>
                <w:szCs w:val="28"/>
              </w:rPr>
            </w:pPr>
            <w:r w:rsidRPr="007D4C20">
              <w:rPr>
                <w:color w:val="000000"/>
                <w:sz w:val="28"/>
                <w:szCs w:val="28"/>
              </w:rPr>
              <w:t>Живопис – як спосіб передачі дійсності, почуттів і стану душі людини в кольорі</w:t>
            </w:r>
          </w:p>
          <w:p w:rsidR="007D4C20" w:rsidRPr="007D4C20" w:rsidRDefault="007D4C20" w:rsidP="007D4C20">
            <w:pPr>
              <w:autoSpaceDE/>
              <w:autoSpaceDN/>
              <w:adjustRightInd/>
              <w:jc w:val="center"/>
              <w:rPr>
                <w:b/>
                <w:color w:val="000000"/>
                <w:sz w:val="28"/>
                <w:szCs w:val="28"/>
              </w:rPr>
            </w:pPr>
          </w:p>
          <w:p w:rsidR="007D4C20" w:rsidRPr="007D4C20" w:rsidRDefault="007D4C20" w:rsidP="007D4C20">
            <w:pPr>
              <w:autoSpaceDE/>
              <w:autoSpaceDN/>
              <w:adjustRightInd/>
              <w:jc w:val="center"/>
              <w:rPr>
                <w:b/>
                <w:color w:val="000000"/>
                <w:sz w:val="28"/>
                <w:szCs w:val="28"/>
              </w:rPr>
            </w:pPr>
            <w:r w:rsidRPr="007D4C20">
              <w:rPr>
                <w:b/>
                <w:color w:val="000000"/>
                <w:sz w:val="28"/>
                <w:szCs w:val="28"/>
              </w:rPr>
              <w:t xml:space="preserve"> </w:t>
            </w:r>
          </w:p>
          <w:p w:rsidR="007D4C20" w:rsidRPr="007D4C20" w:rsidRDefault="007D4C20" w:rsidP="007D4C20">
            <w:pPr>
              <w:autoSpaceDE/>
              <w:autoSpaceDN/>
              <w:adjustRightInd/>
              <w:jc w:val="center"/>
              <w:rPr>
                <w:b/>
                <w:color w:val="000000"/>
                <w:sz w:val="28"/>
                <w:szCs w:val="28"/>
              </w:rPr>
            </w:pPr>
          </w:p>
        </w:tc>
      </w:tr>
    </w:tbl>
    <w:p w:rsidR="007D4C20" w:rsidRPr="007D4C20" w:rsidRDefault="007D4C20" w:rsidP="007D4C20">
      <w:pPr>
        <w:autoSpaceDE/>
        <w:autoSpaceDN/>
        <w:adjustRightInd/>
        <w:jc w:val="center"/>
        <w:rPr>
          <w:b/>
          <w:color w:val="000000"/>
          <w:sz w:val="28"/>
          <w:szCs w:val="28"/>
        </w:rPr>
      </w:pPr>
    </w:p>
    <w:p w:rsidR="007D4C20" w:rsidRPr="007D4C20" w:rsidRDefault="007D4C20" w:rsidP="007D4C20">
      <w:pPr>
        <w:autoSpaceDE/>
        <w:autoSpaceDN/>
        <w:adjustRightInd/>
        <w:jc w:val="center"/>
        <w:rPr>
          <w:b/>
          <w:color w:val="000000"/>
          <w:sz w:val="28"/>
          <w:szCs w:val="28"/>
        </w:rPr>
      </w:pPr>
      <w:r w:rsidRPr="007D4C20">
        <w:rPr>
          <w:b/>
          <w:color w:val="000000"/>
          <w:sz w:val="28"/>
          <w:szCs w:val="28"/>
        </w:rPr>
        <w:t>СКУЛЬПТУРА</w:t>
      </w:r>
    </w:p>
    <w:tbl>
      <w:tblPr>
        <w:tblW w:w="14557" w:type="dxa"/>
        <w:tblInd w:w="-120" w:type="dxa"/>
        <w:tblLayout w:type="fixed"/>
        <w:tblLook w:val="0400" w:firstRow="0" w:lastRow="0" w:firstColumn="0" w:lastColumn="0" w:noHBand="0" w:noVBand="1"/>
      </w:tblPr>
      <w:tblGrid>
        <w:gridCol w:w="11744"/>
        <w:gridCol w:w="2813"/>
      </w:tblGrid>
      <w:tr w:rsidR="007D4C20" w:rsidRPr="007D4C20" w:rsidTr="000C508E">
        <w:tc>
          <w:tcPr>
            <w:tcW w:w="11744"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7D4C20" w:rsidRPr="007D4C20" w:rsidRDefault="007D4C20" w:rsidP="007D4C20">
            <w:pPr>
              <w:autoSpaceDE/>
              <w:autoSpaceDN/>
              <w:adjustRightInd/>
              <w:jc w:val="center"/>
              <w:rPr>
                <w:color w:val="000000"/>
                <w:sz w:val="28"/>
                <w:szCs w:val="28"/>
              </w:rPr>
            </w:pPr>
            <w:r w:rsidRPr="007D4C20">
              <w:rPr>
                <w:b/>
                <w:color w:val="000000"/>
                <w:sz w:val="28"/>
                <w:szCs w:val="28"/>
              </w:rPr>
              <w:t>Очікувані результати навчально-пізнавальної діяльності учнів</w:t>
            </w:r>
          </w:p>
        </w:tc>
        <w:tc>
          <w:tcPr>
            <w:tcW w:w="2813"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7D4C20" w:rsidRPr="007D4C20" w:rsidRDefault="007D4C20" w:rsidP="007D4C20">
            <w:pPr>
              <w:autoSpaceDE/>
              <w:autoSpaceDN/>
              <w:adjustRightInd/>
              <w:rPr>
                <w:color w:val="000000"/>
                <w:sz w:val="28"/>
                <w:szCs w:val="28"/>
              </w:rPr>
            </w:pPr>
            <w:r w:rsidRPr="007D4C20">
              <w:rPr>
                <w:b/>
                <w:color w:val="000000"/>
                <w:sz w:val="28"/>
                <w:szCs w:val="28"/>
              </w:rPr>
              <w:t>Зміст навчального матеріалу</w:t>
            </w:r>
          </w:p>
        </w:tc>
      </w:tr>
      <w:tr w:rsidR="007D4C20" w:rsidRPr="007D4C20" w:rsidTr="000C508E">
        <w:tc>
          <w:tcPr>
            <w:tcW w:w="11744"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7D4C20" w:rsidRPr="007D4C20" w:rsidRDefault="007D4C20" w:rsidP="007D4C20">
            <w:pPr>
              <w:autoSpaceDE/>
              <w:autoSpaceDN/>
              <w:adjustRightInd/>
              <w:rPr>
                <w:color w:val="000000"/>
                <w:sz w:val="28"/>
                <w:szCs w:val="28"/>
              </w:rPr>
            </w:pPr>
            <w:r w:rsidRPr="007D4C20">
              <w:rPr>
                <w:b/>
                <w:i/>
                <w:color w:val="000000"/>
                <w:sz w:val="28"/>
                <w:szCs w:val="28"/>
              </w:rPr>
              <w:t>Учень/учениця</w:t>
            </w:r>
          </w:p>
          <w:p w:rsidR="007D4C20" w:rsidRPr="007D4C20" w:rsidRDefault="007D4C20" w:rsidP="007D4C20">
            <w:pPr>
              <w:autoSpaceDE/>
              <w:autoSpaceDN/>
              <w:adjustRightInd/>
              <w:rPr>
                <w:i/>
                <w:color w:val="000000"/>
                <w:sz w:val="28"/>
                <w:szCs w:val="28"/>
              </w:rPr>
            </w:pPr>
            <w:r w:rsidRPr="007D4C20">
              <w:rPr>
                <w:i/>
                <w:color w:val="000000"/>
                <w:sz w:val="28"/>
                <w:szCs w:val="28"/>
              </w:rPr>
              <w:t>Знаннєвий компонент</w:t>
            </w:r>
          </w:p>
          <w:p w:rsidR="007D4C20" w:rsidRPr="007D4C20" w:rsidRDefault="007D4C20" w:rsidP="0055386A">
            <w:pPr>
              <w:numPr>
                <w:ilvl w:val="0"/>
                <w:numId w:val="31"/>
              </w:numPr>
              <w:tabs>
                <w:tab w:val="center" w:pos="971"/>
              </w:tabs>
              <w:autoSpaceDE/>
              <w:autoSpaceDN/>
              <w:adjustRightInd/>
              <w:ind w:left="0" w:firstLine="142"/>
              <w:contextualSpacing/>
              <w:rPr>
                <w:color w:val="000000"/>
                <w:sz w:val="28"/>
                <w:szCs w:val="28"/>
              </w:rPr>
            </w:pPr>
            <w:r w:rsidRPr="007D4C20">
              <w:rPr>
                <w:color w:val="000000"/>
                <w:sz w:val="28"/>
                <w:szCs w:val="28"/>
              </w:rPr>
              <w:t>знає основні засоби виразності скульптури;</w:t>
            </w:r>
          </w:p>
          <w:p w:rsidR="007D4C20" w:rsidRPr="007D4C20" w:rsidRDefault="007D4C20" w:rsidP="0055386A">
            <w:pPr>
              <w:numPr>
                <w:ilvl w:val="0"/>
                <w:numId w:val="31"/>
              </w:numPr>
              <w:tabs>
                <w:tab w:val="center" w:pos="971"/>
              </w:tabs>
              <w:autoSpaceDE/>
              <w:autoSpaceDN/>
              <w:adjustRightInd/>
              <w:ind w:left="0" w:firstLine="142"/>
              <w:contextualSpacing/>
              <w:jc w:val="both"/>
              <w:rPr>
                <w:color w:val="000000"/>
                <w:sz w:val="28"/>
                <w:szCs w:val="28"/>
              </w:rPr>
            </w:pPr>
            <w:r w:rsidRPr="007D4C20">
              <w:rPr>
                <w:color w:val="000000"/>
                <w:sz w:val="28"/>
                <w:szCs w:val="28"/>
              </w:rPr>
              <w:t>володіє основами створення скульптурних композицій: основоположними композиційними принципами та композиційними прийомами;</w:t>
            </w:r>
          </w:p>
          <w:p w:rsidR="007D4C20" w:rsidRPr="007D4C20" w:rsidRDefault="007D4C20" w:rsidP="0055386A">
            <w:pPr>
              <w:numPr>
                <w:ilvl w:val="0"/>
                <w:numId w:val="31"/>
              </w:numPr>
              <w:tabs>
                <w:tab w:val="center" w:pos="971"/>
              </w:tabs>
              <w:autoSpaceDE/>
              <w:autoSpaceDN/>
              <w:adjustRightInd/>
              <w:ind w:left="0" w:firstLine="142"/>
              <w:contextualSpacing/>
              <w:jc w:val="both"/>
              <w:rPr>
                <w:color w:val="000000"/>
                <w:sz w:val="28"/>
                <w:szCs w:val="28"/>
              </w:rPr>
            </w:pPr>
            <w:r w:rsidRPr="007D4C20">
              <w:rPr>
                <w:color w:val="000000"/>
                <w:sz w:val="28"/>
                <w:szCs w:val="28"/>
              </w:rPr>
              <w:t>розрізняє основні види скульптури за формою;</w:t>
            </w:r>
          </w:p>
          <w:p w:rsidR="007D4C20" w:rsidRPr="007D4C20" w:rsidRDefault="007D4C20" w:rsidP="0055386A">
            <w:pPr>
              <w:numPr>
                <w:ilvl w:val="0"/>
                <w:numId w:val="31"/>
              </w:numPr>
              <w:tabs>
                <w:tab w:val="center" w:pos="971"/>
              </w:tabs>
              <w:autoSpaceDE/>
              <w:autoSpaceDN/>
              <w:adjustRightInd/>
              <w:ind w:left="0" w:firstLine="142"/>
              <w:contextualSpacing/>
              <w:jc w:val="both"/>
              <w:rPr>
                <w:color w:val="000000"/>
                <w:sz w:val="28"/>
                <w:szCs w:val="28"/>
              </w:rPr>
            </w:pPr>
            <w:r w:rsidRPr="007D4C20">
              <w:rPr>
                <w:color w:val="000000"/>
                <w:sz w:val="28"/>
                <w:szCs w:val="28"/>
              </w:rPr>
              <w:t>класифікує види скульптури за призначенням;</w:t>
            </w:r>
          </w:p>
          <w:p w:rsidR="007D4C20" w:rsidRPr="007D4C20" w:rsidRDefault="007D4C20" w:rsidP="0055386A">
            <w:pPr>
              <w:numPr>
                <w:ilvl w:val="0"/>
                <w:numId w:val="31"/>
              </w:numPr>
              <w:tabs>
                <w:tab w:val="center" w:pos="971"/>
              </w:tabs>
              <w:autoSpaceDE/>
              <w:autoSpaceDN/>
              <w:adjustRightInd/>
              <w:ind w:left="0" w:firstLine="142"/>
              <w:contextualSpacing/>
              <w:jc w:val="both"/>
              <w:rPr>
                <w:color w:val="000000"/>
                <w:sz w:val="28"/>
                <w:szCs w:val="28"/>
              </w:rPr>
            </w:pPr>
            <w:r w:rsidRPr="007D4C20">
              <w:rPr>
                <w:color w:val="000000"/>
                <w:sz w:val="28"/>
                <w:szCs w:val="28"/>
              </w:rPr>
              <w:t>визначає характерні особливості скульптурних технік;</w:t>
            </w:r>
          </w:p>
          <w:p w:rsidR="007D4C20" w:rsidRPr="007D4C20" w:rsidRDefault="007D4C20" w:rsidP="0055386A">
            <w:pPr>
              <w:numPr>
                <w:ilvl w:val="0"/>
                <w:numId w:val="31"/>
              </w:numPr>
              <w:tabs>
                <w:tab w:val="center" w:pos="971"/>
              </w:tabs>
              <w:autoSpaceDE/>
              <w:autoSpaceDN/>
              <w:adjustRightInd/>
              <w:ind w:left="0" w:firstLine="142"/>
              <w:contextualSpacing/>
              <w:jc w:val="both"/>
              <w:rPr>
                <w:color w:val="000000"/>
                <w:sz w:val="28"/>
                <w:szCs w:val="28"/>
              </w:rPr>
            </w:pPr>
            <w:r w:rsidRPr="007D4C20">
              <w:rPr>
                <w:color w:val="000000"/>
                <w:sz w:val="28"/>
                <w:szCs w:val="28"/>
              </w:rPr>
              <w:t xml:space="preserve">розуміє зв'язок скульптури з іншими видами мистецтва, зокрема з архітектурою; </w:t>
            </w:r>
          </w:p>
          <w:p w:rsidR="007D4C20" w:rsidRPr="007D4C20" w:rsidRDefault="007D4C20" w:rsidP="0055386A">
            <w:pPr>
              <w:numPr>
                <w:ilvl w:val="0"/>
                <w:numId w:val="31"/>
              </w:numPr>
              <w:tabs>
                <w:tab w:val="center" w:pos="971"/>
              </w:tabs>
              <w:autoSpaceDE/>
              <w:autoSpaceDN/>
              <w:adjustRightInd/>
              <w:ind w:left="0" w:firstLine="142"/>
              <w:contextualSpacing/>
              <w:jc w:val="both"/>
              <w:rPr>
                <w:color w:val="000000"/>
                <w:sz w:val="28"/>
                <w:szCs w:val="28"/>
              </w:rPr>
            </w:pPr>
            <w:r w:rsidRPr="007D4C20">
              <w:rPr>
                <w:color w:val="000000"/>
                <w:sz w:val="28"/>
                <w:szCs w:val="28"/>
              </w:rPr>
              <w:t>наводить приклади відомих витворів мистецтва в царині скульптури;</w:t>
            </w:r>
          </w:p>
          <w:p w:rsidR="007D4C20" w:rsidRPr="007D4C20" w:rsidRDefault="007D4C20" w:rsidP="0055386A">
            <w:pPr>
              <w:numPr>
                <w:ilvl w:val="0"/>
                <w:numId w:val="31"/>
              </w:numPr>
              <w:tabs>
                <w:tab w:val="center" w:pos="971"/>
              </w:tabs>
              <w:autoSpaceDE/>
              <w:autoSpaceDN/>
              <w:adjustRightInd/>
              <w:ind w:left="0" w:firstLine="142"/>
              <w:contextualSpacing/>
              <w:rPr>
                <w:color w:val="000000"/>
                <w:sz w:val="28"/>
                <w:szCs w:val="28"/>
              </w:rPr>
            </w:pPr>
            <w:proofErr w:type="gramStart"/>
            <w:r w:rsidRPr="007D4C20">
              <w:rPr>
                <w:color w:val="000000"/>
                <w:sz w:val="28"/>
                <w:szCs w:val="28"/>
              </w:rPr>
              <w:t>усвідомлює  вплив</w:t>
            </w:r>
            <w:proofErr w:type="gramEnd"/>
            <w:r w:rsidRPr="007D4C20">
              <w:rPr>
                <w:color w:val="000000"/>
                <w:sz w:val="28"/>
                <w:szCs w:val="28"/>
              </w:rPr>
              <w:t xml:space="preserve"> композиції, засобів виразності та обраних матеріалів на зовнішній вигляд скульптурного твору;</w:t>
            </w:r>
          </w:p>
          <w:p w:rsidR="007D4C20" w:rsidRPr="007D4C20" w:rsidRDefault="007D4C20" w:rsidP="0055386A">
            <w:pPr>
              <w:numPr>
                <w:ilvl w:val="0"/>
                <w:numId w:val="31"/>
              </w:numPr>
              <w:tabs>
                <w:tab w:val="center" w:pos="971"/>
              </w:tabs>
              <w:autoSpaceDE/>
              <w:autoSpaceDN/>
              <w:adjustRightInd/>
              <w:ind w:left="0" w:firstLine="142"/>
              <w:contextualSpacing/>
              <w:rPr>
                <w:color w:val="000000"/>
                <w:sz w:val="28"/>
                <w:szCs w:val="28"/>
              </w:rPr>
            </w:pPr>
            <w:r w:rsidRPr="007D4C20">
              <w:rPr>
                <w:color w:val="000000"/>
                <w:sz w:val="28"/>
                <w:szCs w:val="28"/>
              </w:rPr>
              <w:t xml:space="preserve">орієнтується </w:t>
            </w:r>
            <w:r w:rsidRPr="007D4C20">
              <w:rPr>
                <w:color w:val="000000"/>
                <w:sz w:val="28"/>
                <w:szCs w:val="28"/>
                <w:lang w:val="uk-UA"/>
              </w:rPr>
              <w:t>у стилістичних</w:t>
            </w:r>
            <w:r w:rsidRPr="007D4C20">
              <w:rPr>
                <w:color w:val="000000"/>
                <w:sz w:val="28"/>
                <w:szCs w:val="28"/>
              </w:rPr>
              <w:t xml:space="preserve"> особливостях мистецтва скульптури різних культурних регіонів світу</w:t>
            </w:r>
          </w:p>
          <w:p w:rsidR="007D4C20" w:rsidRPr="007D4C20" w:rsidRDefault="007D4C20" w:rsidP="007D4C20">
            <w:pPr>
              <w:autoSpaceDE/>
              <w:autoSpaceDN/>
              <w:adjustRightInd/>
              <w:rPr>
                <w:i/>
                <w:color w:val="000000"/>
                <w:sz w:val="28"/>
                <w:szCs w:val="28"/>
              </w:rPr>
            </w:pPr>
            <w:r w:rsidRPr="007D4C20">
              <w:rPr>
                <w:i/>
                <w:color w:val="000000"/>
                <w:sz w:val="28"/>
                <w:szCs w:val="28"/>
              </w:rPr>
              <w:t>Діяльнісний компонент</w:t>
            </w:r>
          </w:p>
          <w:p w:rsidR="007D4C20" w:rsidRPr="007D4C20" w:rsidRDefault="007D4C20" w:rsidP="0055386A">
            <w:pPr>
              <w:numPr>
                <w:ilvl w:val="0"/>
                <w:numId w:val="43"/>
              </w:numPr>
              <w:tabs>
                <w:tab w:val="left" w:pos="1113"/>
              </w:tabs>
              <w:autoSpaceDE/>
              <w:autoSpaceDN/>
              <w:adjustRightInd/>
              <w:ind w:hanging="458"/>
              <w:contextualSpacing/>
              <w:jc w:val="both"/>
              <w:rPr>
                <w:color w:val="000000"/>
                <w:sz w:val="28"/>
                <w:szCs w:val="28"/>
              </w:rPr>
            </w:pPr>
            <w:r w:rsidRPr="007D4C20">
              <w:rPr>
                <w:color w:val="000000"/>
                <w:sz w:val="28"/>
                <w:szCs w:val="28"/>
              </w:rPr>
              <w:t xml:space="preserve">знаходить та характеризує засоби виразності у скульптурних творах; </w:t>
            </w:r>
          </w:p>
          <w:p w:rsidR="007D4C20" w:rsidRPr="007D4C20" w:rsidRDefault="007D4C20" w:rsidP="0055386A">
            <w:pPr>
              <w:numPr>
                <w:ilvl w:val="0"/>
                <w:numId w:val="43"/>
              </w:numPr>
              <w:tabs>
                <w:tab w:val="left" w:pos="1113"/>
              </w:tabs>
              <w:autoSpaceDE/>
              <w:autoSpaceDN/>
              <w:adjustRightInd/>
              <w:ind w:hanging="458"/>
              <w:contextualSpacing/>
              <w:jc w:val="both"/>
              <w:rPr>
                <w:color w:val="000000"/>
                <w:sz w:val="28"/>
                <w:szCs w:val="28"/>
              </w:rPr>
            </w:pPr>
            <w:r w:rsidRPr="007D4C20">
              <w:rPr>
                <w:color w:val="000000"/>
                <w:sz w:val="28"/>
                <w:szCs w:val="28"/>
              </w:rPr>
              <w:t xml:space="preserve">наводить приклади </w:t>
            </w:r>
            <w:r w:rsidRPr="007D4C20">
              <w:rPr>
                <w:color w:val="000000"/>
                <w:sz w:val="28"/>
                <w:szCs w:val="28"/>
                <w:lang w:val="uk-UA"/>
              </w:rPr>
              <w:t>використання</w:t>
            </w:r>
            <w:r w:rsidRPr="007D4C20">
              <w:rPr>
                <w:color w:val="000000"/>
                <w:sz w:val="28"/>
                <w:szCs w:val="28"/>
              </w:rPr>
              <w:t xml:space="preserve"> різних видів скульптури;</w:t>
            </w:r>
          </w:p>
          <w:p w:rsidR="007D4C20" w:rsidRPr="007D4C20" w:rsidRDefault="007D4C20" w:rsidP="0055386A">
            <w:pPr>
              <w:numPr>
                <w:ilvl w:val="0"/>
                <w:numId w:val="43"/>
              </w:numPr>
              <w:tabs>
                <w:tab w:val="left" w:pos="1113"/>
              </w:tabs>
              <w:autoSpaceDE/>
              <w:autoSpaceDN/>
              <w:adjustRightInd/>
              <w:ind w:hanging="458"/>
              <w:contextualSpacing/>
              <w:jc w:val="both"/>
              <w:rPr>
                <w:color w:val="000000"/>
                <w:sz w:val="28"/>
                <w:szCs w:val="28"/>
              </w:rPr>
            </w:pPr>
            <w:r w:rsidRPr="007D4C20">
              <w:rPr>
                <w:color w:val="000000"/>
                <w:sz w:val="28"/>
                <w:szCs w:val="28"/>
              </w:rPr>
              <w:t>аргументує особливості вибору композиційних принципів і засобів у скульптурних творах різних етно-культурних регіонів;</w:t>
            </w:r>
          </w:p>
          <w:p w:rsidR="007D4C20" w:rsidRPr="007D4C20" w:rsidRDefault="007D4C20" w:rsidP="0055386A">
            <w:pPr>
              <w:numPr>
                <w:ilvl w:val="0"/>
                <w:numId w:val="43"/>
              </w:numPr>
              <w:tabs>
                <w:tab w:val="left" w:pos="1113"/>
              </w:tabs>
              <w:autoSpaceDE/>
              <w:autoSpaceDN/>
              <w:adjustRightInd/>
              <w:ind w:hanging="458"/>
              <w:contextualSpacing/>
              <w:jc w:val="both"/>
              <w:rPr>
                <w:color w:val="000000"/>
                <w:sz w:val="28"/>
                <w:szCs w:val="28"/>
              </w:rPr>
            </w:pPr>
            <w:r w:rsidRPr="007D4C20">
              <w:rPr>
                <w:color w:val="000000"/>
                <w:sz w:val="28"/>
                <w:szCs w:val="28"/>
              </w:rPr>
              <w:t>характеризує вплив композиції, засобів виразності та обраних матеріалів на зовнішній вигляд власного твору;</w:t>
            </w:r>
          </w:p>
          <w:p w:rsidR="007D4C20" w:rsidRPr="007D4C20" w:rsidRDefault="007D4C20" w:rsidP="0055386A">
            <w:pPr>
              <w:numPr>
                <w:ilvl w:val="0"/>
                <w:numId w:val="43"/>
              </w:numPr>
              <w:tabs>
                <w:tab w:val="left" w:pos="1113"/>
              </w:tabs>
              <w:autoSpaceDE/>
              <w:autoSpaceDN/>
              <w:adjustRightInd/>
              <w:ind w:hanging="458"/>
              <w:contextualSpacing/>
              <w:jc w:val="both"/>
              <w:rPr>
                <w:color w:val="000000"/>
                <w:sz w:val="28"/>
                <w:szCs w:val="28"/>
              </w:rPr>
            </w:pPr>
            <w:r w:rsidRPr="007D4C20">
              <w:rPr>
                <w:color w:val="000000"/>
                <w:sz w:val="28"/>
                <w:szCs w:val="28"/>
              </w:rPr>
              <w:t>уміє стилізувати скульптурні зображення;</w:t>
            </w:r>
          </w:p>
          <w:p w:rsidR="007D4C20" w:rsidRPr="007D4C20" w:rsidRDefault="007D4C20" w:rsidP="0055386A">
            <w:pPr>
              <w:numPr>
                <w:ilvl w:val="0"/>
                <w:numId w:val="43"/>
              </w:numPr>
              <w:tabs>
                <w:tab w:val="left" w:pos="1113"/>
              </w:tabs>
              <w:autoSpaceDE/>
              <w:autoSpaceDN/>
              <w:adjustRightInd/>
              <w:ind w:hanging="458"/>
              <w:contextualSpacing/>
              <w:jc w:val="both"/>
              <w:rPr>
                <w:color w:val="000000"/>
                <w:sz w:val="28"/>
                <w:szCs w:val="28"/>
              </w:rPr>
            </w:pPr>
            <w:r w:rsidRPr="007D4C20">
              <w:rPr>
                <w:color w:val="000000"/>
                <w:sz w:val="28"/>
                <w:szCs w:val="28"/>
              </w:rPr>
              <w:t xml:space="preserve">вільно застосовує основні композиційні принципи: симетрію, асиметрію, «золоту пропорцію»; </w:t>
            </w:r>
          </w:p>
          <w:p w:rsidR="007D4C20" w:rsidRPr="007D4C20" w:rsidRDefault="007D4C20" w:rsidP="0055386A">
            <w:pPr>
              <w:numPr>
                <w:ilvl w:val="0"/>
                <w:numId w:val="43"/>
              </w:numPr>
              <w:tabs>
                <w:tab w:val="left" w:pos="1113"/>
              </w:tabs>
              <w:autoSpaceDE/>
              <w:autoSpaceDN/>
              <w:adjustRightInd/>
              <w:ind w:hanging="458"/>
              <w:contextualSpacing/>
              <w:jc w:val="both"/>
              <w:rPr>
                <w:color w:val="000000"/>
                <w:sz w:val="28"/>
                <w:szCs w:val="28"/>
              </w:rPr>
            </w:pPr>
            <w:r w:rsidRPr="007D4C20">
              <w:rPr>
                <w:color w:val="000000"/>
                <w:sz w:val="28"/>
                <w:szCs w:val="28"/>
              </w:rPr>
              <w:t>володіє прийомами побудови площинної та об'ємної композиції;</w:t>
            </w:r>
          </w:p>
          <w:p w:rsidR="007D4C20" w:rsidRPr="007D4C20" w:rsidRDefault="007D4C20" w:rsidP="0055386A">
            <w:pPr>
              <w:numPr>
                <w:ilvl w:val="0"/>
                <w:numId w:val="43"/>
              </w:numPr>
              <w:tabs>
                <w:tab w:val="left" w:pos="1113"/>
              </w:tabs>
              <w:autoSpaceDE/>
              <w:autoSpaceDN/>
              <w:adjustRightInd/>
              <w:ind w:hanging="458"/>
              <w:contextualSpacing/>
              <w:rPr>
                <w:color w:val="000000"/>
                <w:sz w:val="28"/>
                <w:szCs w:val="28"/>
              </w:rPr>
            </w:pPr>
            <w:proofErr w:type="gramStart"/>
            <w:r w:rsidRPr="007D4C20">
              <w:rPr>
                <w:color w:val="000000"/>
                <w:sz w:val="28"/>
                <w:szCs w:val="28"/>
              </w:rPr>
              <w:t>створює  симетричні</w:t>
            </w:r>
            <w:proofErr w:type="gramEnd"/>
            <w:r w:rsidRPr="007D4C20">
              <w:rPr>
                <w:color w:val="000000"/>
                <w:sz w:val="28"/>
                <w:szCs w:val="28"/>
              </w:rPr>
              <w:t>, асиметричні, статичні, динамічні, врівноважені  площинні та об’ємні скульптурні композиції;</w:t>
            </w:r>
          </w:p>
          <w:p w:rsidR="007D4C20" w:rsidRPr="007D4C20" w:rsidRDefault="007D4C20" w:rsidP="0055386A">
            <w:pPr>
              <w:numPr>
                <w:ilvl w:val="0"/>
                <w:numId w:val="43"/>
              </w:numPr>
              <w:tabs>
                <w:tab w:val="left" w:pos="1113"/>
              </w:tabs>
              <w:autoSpaceDE/>
              <w:autoSpaceDN/>
              <w:adjustRightInd/>
              <w:ind w:hanging="316"/>
              <w:contextualSpacing/>
              <w:rPr>
                <w:color w:val="000000"/>
                <w:sz w:val="28"/>
                <w:szCs w:val="28"/>
              </w:rPr>
            </w:pPr>
            <w:r w:rsidRPr="007D4C20">
              <w:rPr>
                <w:color w:val="000000"/>
                <w:sz w:val="28"/>
                <w:szCs w:val="28"/>
              </w:rPr>
              <w:t>уміє врівноважувати частини скульптурної композиції, виділяти сюжетно-композиційний центр;</w:t>
            </w:r>
          </w:p>
          <w:p w:rsidR="007D4C20" w:rsidRPr="007D4C20" w:rsidRDefault="007D4C20" w:rsidP="0055386A">
            <w:pPr>
              <w:numPr>
                <w:ilvl w:val="0"/>
                <w:numId w:val="43"/>
              </w:numPr>
              <w:tabs>
                <w:tab w:val="left" w:pos="1254"/>
              </w:tabs>
              <w:autoSpaceDE/>
              <w:autoSpaceDN/>
              <w:adjustRightInd/>
              <w:ind w:hanging="316"/>
              <w:contextualSpacing/>
              <w:rPr>
                <w:color w:val="000000"/>
                <w:sz w:val="28"/>
                <w:szCs w:val="28"/>
              </w:rPr>
            </w:pPr>
            <w:r w:rsidRPr="007D4C20">
              <w:rPr>
                <w:color w:val="000000"/>
                <w:sz w:val="28"/>
                <w:szCs w:val="28"/>
              </w:rPr>
              <w:lastRenderedPageBreak/>
              <w:t xml:space="preserve">свідомо обирає тему власного або </w:t>
            </w:r>
            <w:proofErr w:type="gramStart"/>
            <w:r w:rsidRPr="007D4C20">
              <w:rPr>
                <w:color w:val="000000"/>
                <w:sz w:val="28"/>
                <w:szCs w:val="28"/>
              </w:rPr>
              <w:t>групового  проекту</w:t>
            </w:r>
            <w:proofErr w:type="gramEnd"/>
            <w:r w:rsidRPr="007D4C20">
              <w:rPr>
                <w:color w:val="000000"/>
                <w:sz w:val="28"/>
                <w:szCs w:val="28"/>
              </w:rPr>
              <w:t>; створює  скульптурні твори в різних техніках (ліплення, висікання, вирізання тощо);</w:t>
            </w:r>
          </w:p>
          <w:p w:rsidR="007D4C20" w:rsidRPr="007D4C20" w:rsidRDefault="007D4C20" w:rsidP="0055386A">
            <w:pPr>
              <w:numPr>
                <w:ilvl w:val="0"/>
                <w:numId w:val="43"/>
              </w:numPr>
              <w:tabs>
                <w:tab w:val="left" w:pos="1254"/>
              </w:tabs>
              <w:autoSpaceDE/>
              <w:autoSpaceDN/>
              <w:adjustRightInd/>
              <w:ind w:hanging="316"/>
              <w:contextualSpacing/>
              <w:jc w:val="both"/>
              <w:rPr>
                <w:color w:val="000000"/>
                <w:sz w:val="28"/>
                <w:szCs w:val="28"/>
              </w:rPr>
            </w:pPr>
            <w:r w:rsidRPr="007D4C20">
              <w:rPr>
                <w:color w:val="000000"/>
                <w:sz w:val="28"/>
                <w:szCs w:val="28"/>
              </w:rPr>
              <w:t>підбирає сюжет скульптурної композиції за власним задумом;</w:t>
            </w:r>
          </w:p>
          <w:p w:rsidR="007D4C20" w:rsidRPr="007D4C20" w:rsidRDefault="007D4C20" w:rsidP="0055386A">
            <w:pPr>
              <w:numPr>
                <w:ilvl w:val="0"/>
                <w:numId w:val="43"/>
              </w:numPr>
              <w:tabs>
                <w:tab w:val="left" w:pos="1254"/>
              </w:tabs>
              <w:autoSpaceDE/>
              <w:autoSpaceDN/>
              <w:adjustRightInd/>
              <w:ind w:hanging="316"/>
              <w:contextualSpacing/>
              <w:jc w:val="both"/>
              <w:rPr>
                <w:color w:val="000000"/>
                <w:sz w:val="28"/>
                <w:szCs w:val="28"/>
              </w:rPr>
            </w:pPr>
            <w:r w:rsidRPr="007D4C20">
              <w:rPr>
                <w:color w:val="000000"/>
                <w:sz w:val="28"/>
                <w:szCs w:val="28"/>
              </w:rPr>
              <w:t>аргументовано обговорює скульптурні твори в спільній проектній діяльності;</w:t>
            </w:r>
          </w:p>
          <w:p w:rsidR="007D4C20" w:rsidRPr="007D4C20" w:rsidRDefault="007D4C20" w:rsidP="0055386A">
            <w:pPr>
              <w:numPr>
                <w:ilvl w:val="0"/>
                <w:numId w:val="43"/>
              </w:numPr>
              <w:tabs>
                <w:tab w:val="left" w:pos="1254"/>
              </w:tabs>
              <w:autoSpaceDE/>
              <w:autoSpaceDN/>
              <w:adjustRightInd/>
              <w:ind w:hanging="316"/>
              <w:contextualSpacing/>
              <w:jc w:val="both"/>
              <w:rPr>
                <w:color w:val="000000"/>
                <w:sz w:val="28"/>
                <w:szCs w:val="28"/>
              </w:rPr>
            </w:pPr>
            <w:r w:rsidRPr="007D4C20">
              <w:rPr>
                <w:color w:val="000000"/>
                <w:sz w:val="28"/>
                <w:szCs w:val="28"/>
              </w:rPr>
              <w:t>користується різними інструментами та скульптурними матеріалами;</w:t>
            </w:r>
          </w:p>
          <w:p w:rsidR="007D4C20" w:rsidRPr="007D4C20" w:rsidRDefault="007D4C20" w:rsidP="0055386A">
            <w:pPr>
              <w:numPr>
                <w:ilvl w:val="0"/>
                <w:numId w:val="43"/>
              </w:numPr>
              <w:tabs>
                <w:tab w:val="left" w:pos="1254"/>
              </w:tabs>
              <w:autoSpaceDE/>
              <w:autoSpaceDN/>
              <w:adjustRightInd/>
              <w:ind w:hanging="316"/>
              <w:contextualSpacing/>
              <w:jc w:val="both"/>
              <w:rPr>
                <w:color w:val="000000"/>
                <w:sz w:val="28"/>
                <w:szCs w:val="28"/>
              </w:rPr>
            </w:pPr>
            <w:r w:rsidRPr="007D4C20">
              <w:rPr>
                <w:color w:val="000000"/>
                <w:sz w:val="28"/>
                <w:szCs w:val="28"/>
              </w:rPr>
              <w:t xml:space="preserve">виконує імітацію фактури, текстури на основі різних скульптурних матеріалів. </w:t>
            </w:r>
          </w:p>
          <w:p w:rsidR="007D4C20" w:rsidRPr="007D4C20" w:rsidRDefault="007D4C20" w:rsidP="0055386A">
            <w:pPr>
              <w:numPr>
                <w:ilvl w:val="0"/>
                <w:numId w:val="43"/>
              </w:numPr>
              <w:tabs>
                <w:tab w:val="left" w:pos="1254"/>
              </w:tabs>
              <w:autoSpaceDE/>
              <w:autoSpaceDN/>
              <w:adjustRightInd/>
              <w:ind w:hanging="316"/>
              <w:contextualSpacing/>
              <w:rPr>
                <w:color w:val="000000"/>
                <w:sz w:val="28"/>
                <w:szCs w:val="28"/>
              </w:rPr>
            </w:pPr>
            <w:r w:rsidRPr="007D4C20">
              <w:rPr>
                <w:color w:val="000000"/>
                <w:sz w:val="28"/>
                <w:szCs w:val="28"/>
              </w:rPr>
              <w:t>створює сучасні скульптурні твори різних мистецьких стилів та напрямів з доступних матеріалів;</w:t>
            </w:r>
          </w:p>
          <w:p w:rsidR="007D4C20" w:rsidRPr="007D4C20" w:rsidRDefault="007D4C20" w:rsidP="0055386A">
            <w:pPr>
              <w:numPr>
                <w:ilvl w:val="0"/>
                <w:numId w:val="43"/>
              </w:numPr>
              <w:tabs>
                <w:tab w:val="left" w:pos="1254"/>
              </w:tabs>
              <w:autoSpaceDE/>
              <w:autoSpaceDN/>
              <w:adjustRightInd/>
              <w:ind w:hanging="316"/>
              <w:contextualSpacing/>
              <w:rPr>
                <w:color w:val="000000"/>
                <w:sz w:val="28"/>
                <w:szCs w:val="28"/>
              </w:rPr>
            </w:pPr>
            <w:r w:rsidRPr="007D4C20">
              <w:rPr>
                <w:color w:val="000000"/>
                <w:sz w:val="28"/>
                <w:szCs w:val="28"/>
              </w:rPr>
              <w:t>відтворює у скульптурних творах національну стилістику різних народів;</w:t>
            </w:r>
          </w:p>
          <w:p w:rsidR="007D4C20" w:rsidRPr="007D4C20" w:rsidRDefault="007D4C20" w:rsidP="0055386A">
            <w:pPr>
              <w:numPr>
                <w:ilvl w:val="0"/>
                <w:numId w:val="43"/>
              </w:numPr>
              <w:tabs>
                <w:tab w:val="left" w:pos="1254"/>
              </w:tabs>
              <w:autoSpaceDE/>
              <w:autoSpaceDN/>
              <w:adjustRightInd/>
              <w:ind w:hanging="316"/>
              <w:contextualSpacing/>
              <w:rPr>
                <w:color w:val="000000"/>
                <w:sz w:val="28"/>
                <w:szCs w:val="28"/>
              </w:rPr>
            </w:pPr>
            <w:r w:rsidRPr="007D4C20">
              <w:rPr>
                <w:color w:val="000000"/>
                <w:sz w:val="28"/>
                <w:szCs w:val="28"/>
              </w:rPr>
              <w:t>виконує   проект, майстер-</w:t>
            </w:r>
            <w:proofErr w:type="gramStart"/>
            <w:r w:rsidRPr="007D4C20">
              <w:rPr>
                <w:color w:val="000000"/>
                <w:sz w:val="28"/>
                <w:szCs w:val="28"/>
              </w:rPr>
              <w:t>класс  з</w:t>
            </w:r>
            <w:proofErr w:type="gramEnd"/>
            <w:r w:rsidRPr="007D4C20">
              <w:rPr>
                <w:color w:val="000000"/>
                <w:sz w:val="28"/>
                <w:szCs w:val="28"/>
              </w:rPr>
              <w:t xml:space="preserve"> обраної теми, може оформити та презентувати власні скульптурні твори.</w:t>
            </w:r>
          </w:p>
          <w:p w:rsidR="007D4C20" w:rsidRPr="007D4C20" w:rsidRDefault="007D4C20" w:rsidP="0055386A">
            <w:pPr>
              <w:numPr>
                <w:ilvl w:val="0"/>
                <w:numId w:val="43"/>
              </w:numPr>
              <w:tabs>
                <w:tab w:val="left" w:pos="1254"/>
              </w:tabs>
              <w:autoSpaceDE/>
              <w:autoSpaceDN/>
              <w:adjustRightInd/>
              <w:ind w:hanging="316"/>
              <w:contextualSpacing/>
              <w:rPr>
                <w:color w:val="000000"/>
                <w:sz w:val="28"/>
                <w:szCs w:val="28"/>
              </w:rPr>
            </w:pPr>
            <w:r w:rsidRPr="007D4C20">
              <w:rPr>
                <w:color w:val="000000"/>
                <w:sz w:val="28"/>
                <w:szCs w:val="28"/>
              </w:rPr>
              <w:t>застосовує набуті знання та вміння у художній діяльності;</w:t>
            </w:r>
          </w:p>
          <w:p w:rsidR="007D4C20" w:rsidRPr="007D4C20" w:rsidRDefault="007D4C20" w:rsidP="007D4C20">
            <w:pPr>
              <w:autoSpaceDE/>
              <w:autoSpaceDN/>
              <w:adjustRightInd/>
              <w:rPr>
                <w:i/>
                <w:color w:val="000000"/>
                <w:sz w:val="28"/>
                <w:szCs w:val="28"/>
              </w:rPr>
            </w:pPr>
            <w:r w:rsidRPr="007D4C20">
              <w:rPr>
                <w:i/>
                <w:color w:val="000000"/>
                <w:sz w:val="28"/>
                <w:szCs w:val="28"/>
              </w:rPr>
              <w:t>Ціннісний компонент</w:t>
            </w:r>
          </w:p>
          <w:p w:rsidR="007D4C20" w:rsidRPr="007D4C20" w:rsidRDefault="007D4C20" w:rsidP="0055386A">
            <w:pPr>
              <w:numPr>
                <w:ilvl w:val="0"/>
                <w:numId w:val="30"/>
              </w:numPr>
              <w:autoSpaceDE/>
              <w:autoSpaceDN/>
              <w:adjustRightInd/>
              <w:ind w:left="0"/>
              <w:contextualSpacing/>
              <w:jc w:val="both"/>
              <w:rPr>
                <w:color w:val="000000"/>
                <w:sz w:val="28"/>
                <w:szCs w:val="28"/>
              </w:rPr>
            </w:pPr>
            <w:r w:rsidRPr="007D4C20">
              <w:rPr>
                <w:color w:val="000000"/>
                <w:sz w:val="28"/>
                <w:szCs w:val="28"/>
              </w:rPr>
              <w:t>висловлює особистісно-ціннісне ставлення до творів</w:t>
            </w:r>
            <w:r w:rsidRPr="007D4C20">
              <w:rPr>
                <w:color w:val="000000"/>
                <w:sz w:val="28"/>
                <w:szCs w:val="28"/>
                <w:lang w:val="uk-UA"/>
              </w:rPr>
              <w:t xml:space="preserve"> скульптури</w:t>
            </w:r>
            <w:r w:rsidRPr="007D4C20">
              <w:rPr>
                <w:color w:val="000000"/>
                <w:sz w:val="28"/>
                <w:szCs w:val="28"/>
              </w:rPr>
              <w:t>;</w:t>
            </w:r>
          </w:p>
          <w:p w:rsidR="007D4C20" w:rsidRPr="007D4C20" w:rsidRDefault="007D4C20" w:rsidP="0055386A">
            <w:pPr>
              <w:numPr>
                <w:ilvl w:val="0"/>
                <w:numId w:val="30"/>
              </w:numPr>
              <w:autoSpaceDE/>
              <w:autoSpaceDN/>
              <w:adjustRightInd/>
              <w:ind w:left="0"/>
              <w:rPr>
                <w:color w:val="000000"/>
                <w:sz w:val="28"/>
                <w:szCs w:val="28"/>
              </w:rPr>
            </w:pPr>
            <w:r w:rsidRPr="007D4C20">
              <w:rPr>
                <w:color w:val="000000"/>
                <w:sz w:val="28"/>
                <w:szCs w:val="28"/>
              </w:rPr>
              <w:t xml:space="preserve">зазначає роль національної стилістики у </w:t>
            </w:r>
            <w:proofErr w:type="gramStart"/>
            <w:r w:rsidRPr="007D4C20">
              <w:rPr>
                <w:color w:val="000000"/>
                <w:sz w:val="28"/>
                <w:szCs w:val="28"/>
              </w:rPr>
              <w:t>скульптурних  творах</w:t>
            </w:r>
            <w:proofErr w:type="gramEnd"/>
            <w:r w:rsidRPr="007D4C20">
              <w:rPr>
                <w:color w:val="000000"/>
                <w:sz w:val="28"/>
                <w:szCs w:val="28"/>
              </w:rPr>
              <w:t xml:space="preserve"> та враховує в процесі виконання власних творів;</w:t>
            </w:r>
          </w:p>
          <w:p w:rsidR="007D4C20" w:rsidRPr="007D4C20" w:rsidRDefault="007D4C20" w:rsidP="0055386A">
            <w:pPr>
              <w:numPr>
                <w:ilvl w:val="0"/>
                <w:numId w:val="30"/>
              </w:numPr>
              <w:autoSpaceDE/>
              <w:autoSpaceDN/>
              <w:adjustRightInd/>
              <w:ind w:left="0"/>
              <w:contextualSpacing/>
              <w:jc w:val="both"/>
              <w:rPr>
                <w:color w:val="000000"/>
                <w:sz w:val="28"/>
                <w:szCs w:val="28"/>
              </w:rPr>
            </w:pPr>
            <w:r w:rsidRPr="007D4C20">
              <w:rPr>
                <w:color w:val="000000"/>
                <w:sz w:val="28"/>
                <w:szCs w:val="28"/>
              </w:rPr>
              <w:t>усвідомлює в</w:t>
            </w:r>
            <w:r w:rsidRPr="007D4C20">
              <w:rPr>
                <w:color w:val="000000"/>
                <w:sz w:val="28"/>
                <w:szCs w:val="28"/>
                <w:lang w:val="uk-UA"/>
              </w:rPr>
              <w:t>несок</w:t>
            </w:r>
            <w:r w:rsidRPr="007D4C20">
              <w:rPr>
                <w:color w:val="000000"/>
                <w:sz w:val="28"/>
                <w:szCs w:val="28"/>
              </w:rPr>
              <w:t xml:space="preserve"> українських скульпторів до світової мистецької спадщини;</w:t>
            </w:r>
          </w:p>
          <w:p w:rsidR="007D4C20" w:rsidRPr="007D4C20" w:rsidRDefault="007D4C20" w:rsidP="0055386A">
            <w:pPr>
              <w:numPr>
                <w:ilvl w:val="0"/>
                <w:numId w:val="30"/>
              </w:numPr>
              <w:autoSpaceDE/>
              <w:autoSpaceDN/>
              <w:adjustRightInd/>
              <w:ind w:left="0"/>
              <w:contextualSpacing/>
              <w:rPr>
                <w:color w:val="000000"/>
                <w:sz w:val="28"/>
                <w:szCs w:val="28"/>
              </w:rPr>
            </w:pPr>
            <w:r w:rsidRPr="007D4C20">
              <w:rPr>
                <w:color w:val="000000"/>
                <w:sz w:val="28"/>
                <w:szCs w:val="28"/>
              </w:rPr>
              <w:t>використовує інформаційні джерела в пошуковій діяльності;</w:t>
            </w:r>
          </w:p>
          <w:p w:rsidR="007D4C20" w:rsidRPr="007D4C20" w:rsidRDefault="007D4C20" w:rsidP="0055386A">
            <w:pPr>
              <w:numPr>
                <w:ilvl w:val="0"/>
                <w:numId w:val="30"/>
              </w:numPr>
              <w:autoSpaceDE/>
              <w:autoSpaceDN/>
              <w:adjustRightInd/>
              <w:ind w:left="0"/>
              <w:contextualSpacing/>
              <w:rPr>
                <w:color w:val="000000"/>
                <w:sz w:val="28"/>
                <w:szCs w:val="28"/>
              </w:rPr>
            </w:pPr>
            <w:r w:rsidRPr="007D4C20">
              <w:rPr>
                <w:color w:val="000000"/>
                <w:sz w:val="28"/>
                <w:szCs w:val="28"/>
              </w:rPr>
              <w:t xml:space="preserve">проявляє комунікативні вміння в процесі розробки </w:t>
            </w:r>
            <w:proofErr w:type="gramStart"/>
            <w:r w:rsidRPr="007D4C20">
              <w:rPr>
                <w:color w:val="000000"/>
                <w:sz w:val="28"/>
                <w:szCs w:val="28"/>
              </w:rPr>
              <w:t>індивідуальних  та</w:t>
            </w:r>
            <w:proofErr w:type="gramEnd"/>
            <w:r w:rsidRPr="007D4C20">
              <w:rPr>
                <w:color w:val="000000"/>
                <w:sz w:val="28"/>
                <w:szCs w:val="28"/>
              </w:rPr>
              <w:t xml:space="preserve"> групових проектів;</w:t>
            </w:r>
          </w:p>
          <w:p w:rsidR="007D4C20" w:rsidRPr="007D4C20" w:rsidRDefault="007D4C20" w:rsidP="0055386A">
            <w:pPr>
              <w:numPr>
                <w:ilvl w:val="0"/>
                <w:numId w:val="30"/>
              </w:numPr>
              <w:autoSpaceDE/>
              <w:autoSpaceDN/>
              <w:adjustRightInd/>
              <w:ind w:left="0"/>
              <w:rPr>
                <w:color w:val="000000"/>
                <w:sz w:val="28"/>
                <w:szCs w:val="28"/>
              </w:rPr>
            </w:pPr>
            <w:r w:rsidRPr="007D4C20">
              <w:rPr>
                <w:color w:val="000000"/>
                <w:sz w:val="28"/>
                <w:szCs w:val="28"/>
              </w:rPr>
              <w:t>задовольняє особистісну потребу в творчій самореалізації через створення скульптурних творів.</w:t>
            </w:r>
          </w:p>
        </w:tc>
        <w:tc>
          <w:tcPr>
            <w:tcW w:w="2813"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7D4C20" w:rsidRPr="007D4C20" w:rsidRDefault="007D4C20" w:rsidP="007D4C20">
            <w:pPr>
              <w:autoSpaceDE/>
              <w:autoSpaceDN/>
              <w:adjustRightInd/>
              <w:rPr>
                <w:color w:val="000000"/>
                <w:sz w:val="28"/>
                <w:szCs w:val="28"/>
              </w:rPr>
            </w:pPr>
            <w:proofErr w:type="gramStart"/>
            <w:r w:rsidRPr="007D4C20">
              <w:rPr>
                <w:color w:val="000000"/>
                <w:sz w:val="28"/>
                <w:szCs w:val="28"/>
              </w:rPr>
              <w:lastRenderedPageBreak/>
              <w:t>Скульптура  як</w:t>
            </w:r>
            <w:proofErr w:type="gramEnd"/>
            <w:r w:rsidRPr="007D4C20">
              <w:rPr>
                <w:color w:val="000000"/>
                <w:sz w:val="28"/>
                <w:szCs w:val="28"/>
              </w:rPr>
              <w:t xml:space="preserve"> вид художньої діяльності </w:t>
            </w:r>
          </w:p>
          <w:p w:rsidR="007D4C20" w:rsidRPr="007D4C20" w:rsidRDefault="007D4C20" w:rsidP="007D4C20">
            <w:pPr>
              <w:autoSpaceDE/>
              <w:autoSpaceDN/>
              <w:adjustRightInd/>
              <w:rPr>
                <w:color w:val="000000"/>
                <w:sz w:val="28"/>
                <w:szCs w:val="28"/>
              </w:rPr>
            </w:pPr>
          </w:p>
          <w:p w:rsidR="007D4C20" w:rsidRPr="007D4C20" w:rsidRDefault="007D4C20" w:rsidP="007D4C20">
            <w:pPr>
              <w:autoSpaceDE/>
              <w:autoSpaceDN/>
              <w:adjustRightInd/>
              <w:rPr>
                <w:color w:val="000000"/>
                <w:sz w:val="28"/>
                <w:szCs w:val="28"/>
              </w:rPr>
            </w:pPr>
          </w:p>
        </w:tc>
      </w:tr>
    </w:tbl>
    <w:p w:rsidR="007D4C20" w:rsidRPr="007D4C20" w:rsidRDefault="007D4C20" w:rsidP="007D4C20">
      <w:pPr>
        <w:autoSpaceDE/>
        <w:autoSpaceDN/>
        <w:adjustRightInd/>
        <w:rPr>
          <w:color w:val="000000"/>
          <w:sz w:val="28"/>
          <w:szCs w:val="28"/>
        </w:rPr>
      </w:pPr>
    </w:p>
    <w:p w:rsidR="007D4C20" w:rsidRPr="007D4C20" w:rsidRDefault="007D4C20" w:rsidP="007D4C20">
      <w:pPr>
        <w:autoSpaceDE/>
        <w:autoSpaceDN/>
        <w:adjustRightInd/>
        <w:jc w:val="center"/>
        <w:rPr>
          <w:b/>
          <w:color w:val="000000"/>
          <w:sz w:val="28"/>
          <w:szCs w:val="28"/>
        </w:rPr>
      </w:pPr>
      <w:r w:rsidRPr="007D4C20">
        <w:rPr>
          <w:b/>
          <w:color w:val="000000"/>
          <w:sz w:val="28"/>
          <w:szCs w:val="28"/>
        </w:rPr>
        <w:t>ДЕКОРАТИВНО-ПРИКЛАДНЕ МИСТЕЦТВО</w:t>
      </w:r>
    </w:p>
    <w:tbl>
      <w:tblPr>
        <w:tblW w:w="14329" w:type="dxa"/>
        <w:tblInd w:w="5" w:type="dxa"/>
        <w:tblBorders>
          <w:top w:val="nil"/>
          <w:left w:val="nil"/>
          <w:bottom w:val="nil"/>
          <w:right w:val="nil"/>
          <w:insideH w:val="nil"/>
          <w:insideV w:val="nil"/>
        </w:tblBorders>
        <w:tblLayout w:type="fixed"/>
        <w:tblLook w:val="0600" w:firstRow="0" w:lastRow="0" w:firstColumn="0" w:lastColumn="0" w:noHBand="1" w:noVBand="1"/>
      </w:tblPr>
      <w:tblGrid>
        <w:gridCol w:w="11624"/>
        <w:gridCol w:w="2705"/>
      </w:tblGrid>
      <w:tr w:rsidR="007D4C20" w:rsidRPr="007D4C20" w:rsidTr="000C508E">
        <w:tc>
          <w:tcPr>
            <w:tcW w:w="11624"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7D4C20" w:rsidRPr="007D4C20" w:rsidRDefault="007D4C20" w:rsidP="007D4C20">
            <w:pPr>
              <w:autoSpaceDE/>
              <w:autoSpaceDN/>
              <w:adjustRightInd/>
              <w:rPr>
                <w:b/>
                <w:color w:val="000000"/>
                <w:sz w:val="28"/>
                <w:szCs w:val="28"/>
              </w:rPr>
            </w:pPr>
            <w:r w:rsidRPr="007D4C20">
              <w:rPr>
                <w:b/>
                <w:color w:val="000000"/>
                <w:sz w:val="28"/>
                <w:szCs w:val="28"/>
              </w:rPr>
              <w:t>Очікувані результати навчально-пізнавальної діяльності учнів</w:t>
            </w:r>
          </w:p>
        </w:tc>
        <w:tc>
          <w:tcPr>
            <w:tcW w:w="2705" w:type="dxa"/>
            <w:tcBorders>
              <w:top w:val="single" w:sz="8" w:space="0" w:color="000000"/>
              <w:bottom w:val="single" w:sz="8" w:space="0" w:color="000000"/>
              <w:right w:val="single" w:sz="8" w:space="0" w:color="000000"/>
            </w:tcBorders>
            <w:tcMar>
              <w:top w:w="100" w:type="dxa"/>
              <w:left w:w="120" w:type="dxa"/>
              <w:bottom w:w="100" w:type="dxa"/>
              <w:right w:w="120" w:type="dxa"/>
            </w:tcMar>
          </w:tcPr>
          <w:p w:rsidR="007D4C20" w:rsidRPr="007D4C20" w:rsidRDefault="007D4C20" w:rsidP="007D4C20">
            <w:pPr>
              <w:autoSpaceDE/>
              <w:autoSpaceDN/>
              <w:adjustRightInd/>
              <w:rPr>
                <w:b/>
                <w:color w:val="000000"/>
                <w:sz w:val="28"/>
                <w:szCs w:val="28"/>
              </w:rPr>
            </w:pPr>
            <w:r w:rsidRPr="007D4C20">
              <w:rPr>
                <w:b/>
                <w:color w:val="000000"/>
                <w:sz w:val="28"/>
                <w:szCs w:val="28"/>
              </w:rPr>
              <w:t>Зміст навчального матеріалу</w:t>
            </w:r>
          </w:p>
        </w:tc>
      </w:tr>
      <w:tr w:rsidR="007D4C20" w:rsidRPr="007D4C20" w:rsidTr="000C508E">
        <w:tc>
          <w:tcPr>
            <w:tcW w:w="11624" w:type="dxa"/>
            <w:tcBorders>
              <w:left w:val="single" w:sz="8" w:space="0" w:color="000000"/>
              <w:bottom w:val="single" w:sz="8" w:space="0" w:color="000000"/>
              <w:right w:val="single" w:sz="8" w:space="0" w:color="000000"/>
            </w:tcBorders>
            <w:tcMar>
              <w:top w:w="100" w:type="dxa"/>
              <w:left w:w="120" w:type="dxa"/>
              <w:bottom w:w="100" w:type="dxa"/>
              <w:right w:w="120" w:type="dxa"/>
            </w:tcMar>
          </w:tcPr>
          <w:p w:rsidR="007D4C20" w:rsidRPr="007D4C20" w:rsidRDefault="007D4C20" w:rsidP="007D4C20">
            <w:pPr>
              <w:autoSpaceDE/>
              <w:autoSpaceDN/>
              <w:adjustRightInd/>
              <w:rPr>
                <w:b/>
                <w:i/>
                <w:color w:val="000000"/>
                <w:sz w:val="28"/>
                <w:szCs w:val="28"/>
              </w:rPr>
            </w:pPr>
            <w:r w:rsidRPr="007D4C20">
              <w:rPr>
                <w:color w:val="000000"/>
                <w:sz w:val="28"/>
                <w:szCs w:val="28"/>
              </w:rPr>
              <w:t xml:space="preserve"> </w:t>
            </w:r>
            <w:r w:rsidRPr="007D4C20">
              <w:rPr>
                <w:b/>
                <w:i/>
                <w:color w:val="000000"/>
                <w:sz w:val="28"/>
                <w:szCs w:val="28"/>
              </w:rPr>
              <w:t>Учень/учениця</w:t>
            </w:r>
          </w:p>
          <w:p w:rsidR="007D4C20" w:rsidRPr="007D4C20" w:rsidRDefault="007D4C20" w:rsidP="007D4C20">
            <w:pPr>
              <w:autoSpaceDE/>
              <w:autoSpaceDN/>
              <w:adjustRightInd/>
              <w:rPr>
                <w:i/>
                <w:color w:val="000000"/>
                <w:sz w:val="28"/>
                <w:szCs w:val="28"/>
              </w:rPr>
            </w:pPr>
            <w:r w:rsidRPr="007D4C20">
              <w:rPr>
                <w:color w:val="000000"/>
                <w:sz w:val="28"/>
                <w:szCs w:val="28"/>
              </w:rPr>
              <w:t xml:space="preserve"> </w:t>
            </w:r>
            <w:r w:rsidRPr="007D4C20">
              <w:rPr>
                <w:i/>
                <w:color w:val="000000"/>
                <w:sz w:val="28"/>
                <w:szCs w:val="28"/>
              </w:rPr>
              <w:t>Знаннєвий компонент</w:t>
            </w:r>
          </w:p>
          <w:p w:rsidR="007D4C20" w:rsidRPr="007D4C20" w:rsidRDefault="007D4C20" w:rsidP="0055386A">
            <w:pPr>
              <w:numPr>
                <w:ilvl w:val="0"/>
                <w:numId w:val="29"/>
              </w:numPr>
              <w:tabs>
                <w:tab w:val="center" w:pos="846"/>
              </w:tabs>
              <w:autoSpaceDE/>
              <w:autoSpaceDN/>
              <w:adjustRightInd/>
              <w:ind w:left="0"/>
              <w:contextualSpacing/>
              <w:rPr>
                <w:color w:val="000000"/>
                <w:sz w:val="28"/>
                <w:szCs w:val="28"/>
              </w:rPr>
            </w:pPr>
            <w:r w:rsidRPr="007D4C20">
              <w:rPr>
                <w:color w:val="000000"/>
                <w:sz w:val="28"/>
                <w:szCs w:val="28"/>
              </w:rPr>
              <w:t xml:space="preserve">розуміє роль символів </w:t>
            </w:r>
            <w:proofErr w:type="gramStart"/>
            <w:r w:rsidRPr="007D4C20">
              <w:rPr>
                <w:color w:val="000000"/>
                <w:sz w:val="28"/>
                <w:szCs w:val="28"/>
              </w:rPr>
              <w:t>в  орнаментах</w:t>
            </w:r>
            <w:proofErr w:type="gramEnd"/>
            <w:r w:rsidRPr="007D4C20">
              <w:rPr>
                <w:color w:val="000000"/>
                <w:sz w:val="28"/>
                <w:szCs w:val="28"/>
              </w:rPr>
              <w:t xml:space="preserve">  народів світу;</w:t>
            </w:r>
          </w:p>
          <w:p w:rsidR="007D4C20" w:rsidRPr="007D4C20" w:rsidRDefault="007D4C20" w:rsidP="0055386A">
            <w:pPr>
              <w:numPr>
                <w:ilvl w:val="0"/>
                <w:numId w:val="29"/>
              </w:numPr>
              <w:tabs>
                <w:tab w:val="center" w:pos="846"/>
              </w:tabs>
              <w:autoSpaceDE/>
              <w:autoSpaceDN/>
              <w:adjustRightInd/>
              <w:ind w:left="0"/>
              <w:contextualSpacing/>
              <w:rPr>
                <w:color w:val="000000"/>
                <w:sz w:val="28"/>
                <w:szCs w:val="28"/>
              </w:rPr>
            </w:pPr>
            <w:proofErr w:type="gramStart"/>
            <w:r w:rsidRPr="007D4C20">
              <w:rPr>
                <w:color w:val="000000"/>
                <w:sz w:val="28"/>
                <w:szCs w:val="28"/>
              </w:rPr>
              <w:t>знає  види</w:t>
            </w:r>
            <w:proofErr w:type="gramEnd"/>
            <w:r w:rsidRPr="007D4C20">
              <w:rPr>
                <w:color w:val="000000"/>
                <w:sz w:val="28"/>
                <w:szCs w:val="28"/>
              </w:rPr>
              <w:t xml:space="preserve"> орнаментів та конструктивні елементи</w:t>
            </w:r>
            <w:r w:rsidRPr="007D4C20">
              <w:rPr>
                <w:color w:val="000000"/>
                <w:sz w:val="28"/>
                <w:szCs w:val="28"/>
                <w:lang w:val="uk-UA"/>
              </w:rPr>
              <w:t xml:space="preserve"> орнаментів</w:t>
            </w:r>
            <w:r w:rsidRPr="007D4C20">
              <w:rPr>
                <w:color w:val="000000"/>
                <w:sz w:val="28"/>
                <w:szCs w:val="28"/>
              </w:rPr>
              <w:t>: мотив, рапорт;</w:t>
            </w:r>
          </w:p>
          <w:p w:rsidR="007D4C20" w:rsidRPr="007D4C20" w:rsidRDefault="007D4C20" w:rsidP="0055386A">
            <w:pPr>
              <w:numPr>
                <w:ilvl w:val="0"/>
                <w:numId w:val="29"/>
              </w:numPr>
              <w:tabs>
                <w:tab w:val="center" w:pos="846"/>
              </w:tabs>
              <w:autoSpaceDE/>
              <w:autoSpaceDN/>
              <w:adjustRightInd/>
              <w:ind w:left="0"/>
              <w:contextualSpacing/>
              <w:rPr>
                <w:color w:val="000000"/>
                <w:sz w:val="28"/>
                <w:szCs w:val="28"/>
              </w:rPr>
            </w:pPr>
            <w:r w:rsidRPr="007D4C20">
              <w:rPr>
                <w:color w:val="000000"/>
                <w:sz w:val="28"/>
                <w:szCs w:val="28"/>
              </w:rPr>
              <w:t xml:space="preserve">називає художні </w:t>
            </w:r>
            <w:proofErr w:type="gramStart"/>
            <w:r w:rsidRPr="007D4C20">
              <w:rPr>
                <w:color w:val="000000"/>
                <w:sz w:val="28"/>
                <w:szCs w:val="28"/>
              </w:rPr>
              <w:t>осередки  декоративно</w:t>
            </w:r>
            <w:proofErr w:type="gramEnd"/>
            <w:r w:rsidRPr="007D4C20">
              <w:rPr>
                <w:color w:val="000000"/>
                <w:sz w:val="28"/>
                <w:szCs w:val="28"/>
              </w:rPr>
              <w:t>-прикладного мистецтва України;</w:t>
            </w:r>
          </w:p>
          <w:p w:rsidR="007D4C20" w:rsidRPr="007D4C20" w:rsidRDefault="007D4C20" w:rsidP="0055386A">
            <w:pPr>
              <w:numPr>
                <w:ilvl w:val="0"/>
                <w:numId w:val="29"/>
              </w:numPr>
              <w:tabs>
                <w:tab w:val="center" w:pos="846"/>
              </w:tabs>
              <w:autoSpaceDE/>
              <w:autoSpaceDN/>
              <w:adjustRightInd/>
              <w:ind w:left="0"/>
              <w:contextualSpacing/>
              <w:rPr>
                <w:color w:val="000000"/>
                <w:sz w:val="28"/>
                <w:szCs w:val="28"/>
              </w:rPr>
            </w:pPr>
            <w:r w:rsidRPr="007D4C20">
              <w:rPr>
                <w:color w:val="000000"/>
                <w:sz w:val="28"/>
                <w:szCs w:val="28"/>
              </w:rPr>
              <w:t>наводить приклади використання орнаментів різних етнокультурних регіонів в сучасних творах декоративно-прикладного мистецтва;</w:t>
            </w:r>
          </w:p>
          <w:p w:rsidR="007D4C20" w:rsidRPr="007D4C20" w:rsidRDefault="007D4C20" w:rsidP="0055386A">
            <w:pPr>
              <w:numPr>
                <w:ilvl w:val="0"/>
                <w:numId w:val="29"/>
              </w:numPr>
              <w:tabs>
                <w:tab w:val="center" w:pos="846"/>
              </w:tabs>
              <w:autoSpaceDE/>
              <w:autoSpaceDN/>
              <w:adjustRightInd/>
              <w:ind w:left="0"/>
              <w:contextualSpacing/>
              <w:rPr>
                <w:color w:val="000000"/>
                <w:sz w:val="28"/>
                <w:szCs w:val="28"/>
              </w:rPr>
            </w:pPr>
            <w:r w:rsidRPr="007D4C20">
              <w:rPr>
                <w:color w:val="000000"/>
                <w:sz w:val="28"/>
                <w:szCs w:val="28"/>
              </w:rPr>
              <w:t>пояснює зв'язок декоративно-прикладного мистецтва з архітектурою, графікою, скульптурою та іншими видами мистецтва;</w:t>
            </w:r>
          </w:p>
          <w:p w:rsidR="007D4C20" w:rsidRPr="007D4C20" w:rsidRDefault="007D4C20" w:rsidP="0055386A">
            <w:pPr>
              <w:numPr>
                <w:ilvl w:val="0"/>
                <w:numId w:val="29"/>
              </w:numPr>
              <w:tabs>
                <w:tab w:val="center" w:pos="846"/>
              </w:tabs>
              <w:autoSpaceDE/>
              <w:autoSpaceDN/>
              <w:adjustRightInd/>
              <w:ind w:left="0"/>
              <w:contextualSpacing/>
              <w:rPr>
                <w:color w:val="000000"/>
                <w:sz w:val="28"/>
                <w:szCs w:val="28"/>
              </w:rPr>
            </w:pPr>
            <w:r w:rsidRPr="007D4C20">
              <w:rPr>
                <w:color w:val="000000"/>
                <w:sz w:val="28"/>
                <w:szCs w:val="28"/>
              </w:rPr>
              <w:t xml:space="preserve">наводить приклади стилізації природних форм народними та професійними </w:t>
            </w:r>
            <w:r w:rsidRPr="007D4C20">
              <w:rPr>
                <w:color w:val="000000"/>
                <w:sz w:val="28"/>
                <w:szCs w:val="28"/>
              </w:rPr>
              <w:lastRenderedPageBreak/>
              <w:t>художниками;</w:t>
            </w:r>
          </w:p>
          <w:p w:rsidR="007D4C20" w:rsidRPr="007D4C20" w:rsidRDefault="007D4C20" w:rsidP="0055386A">
            <w:pPr>
              <w:numPr>
                <w:ilvl w:val="0"/>
                <w:numId w:val="29"/>
              </w:numPr>
              <w:tabs>
                <w:tab w:val="center" w:pos="846"/>
              </w:tabs>
              <w:autoSpaceDE/>
              <w:autoSpaceDN/>
              <w:adjustRightInd/>
              <w:ind w:left="0"/>
              <w:contextualSpacing/>
              <w:rPr>
                <w:color w:val="000000"/>
                <w:sz w:val="28"/>
                <w:szCs w:val="28"/>
              </w:rPr>
            </w:pPr>
            <w:r w:rsidRPr="007D4C20">
              <w:rPr>
                <w:color w:val="000000"/>
                <w:sz w:val="28"/>
                <w:szCs w:val="28"/>
              </w:rPr>
              <w:t>розуміє вплив форми, композиції, кольору, художніх матеріалів на зовнішній вид виробу.</w:t>
            </w:r>
          </w:p>
          <w:p w:rsidR="007D4C20" w:rsidRPr="007D4C20" w:rsidRDefault="007D4C20" w:rsidP="007D4C20">
            <w:pPr>
              <w:autoSpaceDE/>
              <w:autoSpaceDN/>
              <w:adjustRightInd/>
              <w:rPr>
                <w:i/>
                <w:color w:val="000000"/>
                <w:sz w:val="28"/>
                <w:szCs w:val="28"/>
              </w:rPr>
            </w:pPr>
            <w:r w:rsidRPr="007D4C20">
              <w:rPr>
                <w:i/>
                <w:color w:val="000000"/>
                <w:sz w:val="28"/>
                <w:szCs w:val="28"/>
              </w:rPr>
              <w:t>Діяльнісний компонент</w:t>
            </w:r>
          </w:p>
          <w:p w:rsidR="007D4C20" w:rsidRPr="007D4C20" w:rsidRDefault="007D4C20" w:rsidP="0055386A">
            <w:pPr>
              <w:numPr>
                <w:ilvl w:val="0"/>
                <w:numId w:val="8"/>
              </w:numPr>
              <w:tabs>
                <w:tab w:val="center" w:pos="1079"/>
              </w:tabs>
              <w:autoSpaceDE/>
              <w:autoSpaceDN/>
              <w:adjustRightInd/>
              <w:ind w:left="0" w:firstLine="562"/>
              <w:contextualSpacing/>
              <w:rPr>
                <w:color w:val="000000"/>
                <w:sz w:val="28"/>
                <w:szCs w:val="28"/>
              </w:rPr>
            </w:pPr>
            <w:r w:rsidRPr="007D4C20">
              <w:rPr>
                <w:color w:val="000000"/>
                <w:sz w:val="28"/>
                <w:szCs w:val="28"/>
              </w:rPr>
              <w:t xml:space="preserve">уміє знаходити в творах декоративно-прикладного мистецтва ознаки різних напрямів </w:t>
            </w:r>
            <w:proofErr w:type="gramStart"/>
            <w:r w:rsidRPr="007D4C20">
              <w:rPr>
                <w:color w:val="000000"/>
                <w:sz w:val="28"/>
                <w:szCs w:val="28"/>
              </w:rPr>
              <w:t>мистецтва,  національних</w:t>
            </w:r>
            <w:proofErr w:type="gramEnd"/>
            <w:r w:rsidRPr="007D4C20">
              <w:rPr>
                <w:color w:val="000000"/>
                <w:sz w:val="28"/>
                <w:szCs w:val="28"/>
              </w:rPr>
              <w:t xml:space="preserve"> етнічних стилів;</w:t>
            </w:r>
          </w:p>
          <w:p w:rsidR="007D4C20" w:rsidRPr="007D4C20" w:rsidRDefault="007D4C20" w:rsidP="0055386A">
            <w:pPr>
              <w:numPr>
                <w:ilvl w:val="0"/>
                <w:numId w:val="8"/>
              </w:numPr>
              <w:tabs>
                <w:tab w:val="center" w:pos="1079"/>
              </w:tabs>
              <w:autoSpaceDE/>
              <w:autoSpaceDN/>
              <w:adjustRightInd/>
              <w:ind w:left="0" w:firstLine="562"/>
              <w:contextualSpacing/>
              <w:rPr>
                <w:color w:val="000000"/>
                <w:sz w:val="28"/>
                <w:szCs w:val="28"/>
              </w:rPr>
            </w:pPr>
            <w:r w:rsidRPr="007D4C20">
              <w:rPr>
                <w:color w:val="000000"/>
                <w:sz w:val="28"/>
                <w:szCs w:val="28"/>
              </w:rPr>
              <w:t>характеризує особливості вибору форми, кольору, матеріалів у творах декоративно-прикладного мистецтва різних народів;</w:t>
            </w:r>
          </w:p>
          <w:p w:rsidR="007D4C20" w:rsidRPr="007D4C20" w:rsidRDefault="007D4C20" w:rsidP="0055386A">
            <w:pPr>
              <w:numPr>
                <w:ilvl w:val="0"/>
                <w:numId w:val="8"/>
              </w:numPr>
              <w:tabs>
                <w:tab w:val="center" w:pos="1079"/>
              </w:tabs>
              <w:autoSpaceDE/>
              <w:autoSpaceDN/>
              <w:adjustRightInd/>
              <w:ind w:left="0" w:firstLine="562"/>
              <w:contextualSpacing/>
              <w:rPr>
                <w:color w:val="000000"/>
                <w:sz w:val="28"/>
                <w:szCs w:val="28"/>
              </w:rPr>
            </w:pPr>
            <w:r w:rsidRPr="007D4C20">
              <w:rPr>
                <w:color w:val="000000"/>
                <w:sz w:val="28"/>
                <w:szCs w:val="28"/>
              </w:rPr>
              <w:t>стилізує мотиви зображення;</w:t>
            </w:r>
          </w:p>
          <w:p w:rsidR="007D4C20" w:rsidRPr="007D4C20" w:rsidRDefault="007D4C20" w:rsidP="0055386A">
            <w:pPr>
              <w:numPr>
                <w:ilvl w:val="0"/>
                <w:numId w:val="8"/>
              </w:numPr>
              <w:tabs>
                <w:tab w:val="center" w:pos="1079"/>
              </w:tabs>
              <w:autoSpaceDE/>
              <w:autoSpaceDN/>
              <w:adjustRightInd/>
              <w:ind w:left="0" w:firstLine="562"/>
              <w:contextualSpacing/>
              <w:rPr>
                <w:color w:val="000000"/>
                <w:sz w:val="28"/>
                <w:szCs w:val="28"/>
              </w:rPr>
            </w:pPr>
            <w:r w:rsidRPr="007D4C20">
              <w:rPr>
                <w:color w:val="000000"/>
                <w:sz w:val="28"/>
                <w:szCs w:val="28"/>
              </w:rPr>
              <w:t xml:space="preserve">використовує прийоми побудови орнаментальної </w:t>
            </w:r>
            <w:proofErr w:type="gramStart"/>
            <w:r w:rsidRPr="007D4C20">
              <w:rPr>
                <w:color w:val="000000"/>
                <w:sz w:val="28"/>
                <w:szCs w:val="28"/>
              </w:rPr>
              <w:t>композиції  (</w:t>
            </w:r>
            <w:proofErr w:type="gramEnd"/>
            <w:r w:rsidRPr="007D4C20">
              <w:rPr>
                <w:color w:val="000000"/>
                <w:sz w:val="28"/>
                <w:szCs w:val="28"/>
              </w:rPr>
              <w:t>переноси, чергування, обертання, симетрію, ритм) для створення  лінійних, сітчастих, центрально-променевих,  кругових та замкнутих орнаментів;</w:t>
            </w:r>
          </w:p>
          <w:p w:rsidR="007D4C20" w:rsidRPr="007D4C20" w:rsidRDefault="007D4C20" w:rsidP="0055386A">
            <w:pPr>
              <w:numPr>
                <w:ilvl w:val="0"/>
                <w:numId w:val="8"/>
              </w:numPr>
              <w:tabs>
                <w:tab w:val="center" w:pos="1079"/>
              </w:tabs>
              <w:autoSpaceDE/>
              <w:autoSpaceDN/>
              <w:adjustRightInd/>
              <w:ind w:left="0" w:firstLine="562"/>
              <w:contextualSpacing/>
              <w:rPr>
                <w:color w:val="000000"/>
                <w:sz w:val="28"/>
                <w:szCs w:val="28"/>
              </w:rPr>
            </w:pPr>
            <w:r w:rsidRPr="007D4C20">
              <w:rPr>
                <w:color w:val="000000"/>
                <w:sz w:val="28"/>
                <w:szCs w:val="28"/>
              </w:rPr>
              <w:t xml:space="preserve">користується законами </w:t>
            </w:r>
            <w:proofErr w:type="gramStart"/>
            <w:r w:rsidRPr="007D4C20">
              <w:rPr>
                <w:color w:val="000000"/>
                <w:sz w:val="28"/>
                <w:szCs w:val="28"/>
              </w:rPr>
              <w:t>побудови  орнаментальної</w:t>
            </w:r>
            <w:proofErr w:type="gramEnd"/>
            <w:r w:rsidRPr="007D4C20">
              <w:rPr>
                <w:color w:val="000000"/>
                <w:sz w:val="28"/>
                <w:szCs w:val="28"/>
              </w:rPr>
              <w:t xml:space="preserve"> композиції (пропорційність, супідрядність, трьохкомпонентність, контраст тощо);</w:t>
            </w:r>
          </w:p>
          <w:p w:rsidR="007D4C20" w:rsidRPr="007D4C20" w:rsidRDefault="007D4C20" w:rsidP="0055386A">
            <w:pPr>
              <w:numPr>
                <w:ilvl w:val="0"/>
                <w:numId w:val="8"/>
              </w:numPr>
              <w:tabs>
                <w:tab w:val="center" w:pos="1079"/>
              </w:tabs>
              <w:autoSpaceDE/>
              <w:autoSpaceDN/>
              <w:adjustRightInd/>
              <w:ind w:left="0" w:firstLine="562"/>
              <w:contextualSpacing/>
              <w:rPr>
                <w:color w:val="000000"/>
                <w:sz w:val="28"/>
                <w:szCs w:val="28"/>
              </w:rPr>
            </w:pPr>
            <w:r w:rsidRPr="007D4C20">
              <w:rPr>
                <w:color w:val="000000"/>
                <w:sz w:val="28"/>
                <w:szCs w:val="28"/>
              </w:rPr>
              <w:t>застосовує власно виготовлені трафарети та шаблони для створення складних орнаментів;</w:t>
            </w:r>
          </w:p>
          <w:p w:rsidR="007D4C20" w:rsidRPr="007D4C20" w:rsidRDefault="007D4C20" w:rsidP="0055386A">
            <w:pPr>
              <w:numPr>
                <w:ilvl w:val="0"/>
                <w:numId w:val="8"/>
              </w:numPr>
              <w:tabs>
                <w:tab w:val="center" w:pos="988"/>
              </w:tabs>
              <w:autoSpaceDE/>
              <w:autoSpaceDN/>
              <w:adjustRightInd/>
              <w:ind w:left="0" w:firstLine="562"/>
              <w:contextualSpacing/>
              <w:rPr>
                <w:color w:val="000000"/>
                <w:sz w:val="28"/>
                <w:szCs w:val="28"/>
              </w:rPr>
            </w:pPr>
            <w:r w:rsidRPr="007D4C20">
              <w:rPr>
                <w:color w:val="000000"/>
                <w:sz w:val="28"/>
                <w:szCs w:val="28"/>
              </w:rPr>
              <w:t xml:space="preserve">добирає мотиви орнаменту, кольорову гаму з урахуванням особливостей форми оздоблювального виробу </w:t>
            </w:r>
            <w:proofErr w:type="gramStart"/>
            <w:r w:rsidRPr="007D4C20">
              <w:rPr>
                <w:color w:val="000000"/>
                <w:sz w:val="28"/>
                <w:szCs w:val="28"/>
              </w:rPr>
              <w:t>та  власним</w:t>
            </w:r>
            <w:proofErr w:type="gramEnd"/>
            <w:r w:rsidRPr="007D4C20">
              <w:rPr>
                <w:color w:val="000000"/>
                <w:sz w:val="28"/>
                <w:szCs w:val="28"/>
              </w:rPr>
              <w:t xml:space="preserve"> задумом;</w:t>
            </w:r>
          </w:p>
          <w:p w:rsidR="007D4C20" w:rsidRPr="007D4C20" w:rsidRDefault="007D4C20" w:rsidP="0055386A">
            <w:pPr>
              <w:numPr>
                <w:ilvl w:val="0"/>
                <w:numId w:val="8"/>
              </w:numPr>
              <w:tabs>
                <w:tab w:val="center" w:pos="988"/>
              </w:tabs>
              <w:autoSpaceDE/>
              <w:autoSpaceDN/>
              <w:adjustRightInd/>
              <w:ind w:left="0" w:firstLine="562"/>
              <w:contextualSpacing/>
              <w:rPr>
                <w:color w:val="000000"/>
                <w:sz w:val="28"/>
                <w:szCs w:val="28"/>
              </w:rPr>
            </w:pPr>
            <w:r w:rsidRPr="007D4C20">
              <w:rPr>
                <w:color w:val="000000"/>
                <w:sz w:val="28"/>
                <w:szCs w:val="28"/>
              </w:rPr>
              <w:t>робить прості конструкції заготовок для декорування;</w:t>
            </w:r>
          </w:p>
          <w:p w:rsidR="007D4C20" w:rsidRPr="007D4C20" w:rsidRDefault="007D4C20" w:rsidP="0055386A">
            <w:pPr>
              <w:numPr>
                <w:ilvl w:val="0"/>
                <w:numId w:val="8"/>
              </w:numPr>
              <w:tabs>
                <w:tab w:val="center" w:pos="988"/>
              </w:tabs>
              <w:autoSpaceDE/>
              <w:autoSpaceDN/>
              <w:adjustRightInd/>
              <w:ind w:left="0" w:firstLine="562"/>
              <w:contextualSpacing/>
              <w:rPr>
                <w:color w:val="000000"/>
                <w:sz w:val="28"/>
                <w:szCs w:val="28"/>
              </w:rPr>
            </w:pPr>
            <w:r w:rsidRPr="007D4C20">
              <w:rPr>
                <w:color w:val="000000"/>
                <w:sz w:val="28"/>
                <w:szCs w:val="28"/>
              </w:rPr>
              <w:t xml:space="preserve">обирає   декоративні техніки для оздоблення виробів (айріс-фолдінг, квілінг, скрапбуккінг, ізонитка, мозаїка, пейп-арт, аплікація, витинанка, </w:t>
            </w:r>
            <w:proofErr w:type="gramStart"/>
            <w:r w:rsidRPr="007D4C20">
              <w:rPr>
                <w:color w:val="000000"/>
                <w:sz w:val="28"/>
                <w:szCs w:val="28"/>
              </w:rPr>
              <w:t xml:space="preserve">асамбляж,   </w:t>
            </w:r>
            <w:proofErr w:type="gramEnd"/>
            <w:r w:rsidRPr="007D4C20">
              <w:rPr>
                <w:color w:val="000000"/>
                <w:sz w:val="28"/>
                <w:szCs w:val="28"/>
              </w:rPr>
              <w:t>колаж тощо);</w:t>
            </w:r>
          </w:p>
          <w:p w:rsidR="007D4C20" w:rsidRPr="007D4C20" w:rsidRDefault="007D4C20" w:rsidP="0055386A">
            <w:pPr>
              <w:numPr>
                <w:ilvl w:val="0"/>
                <w:numId w:val="8"/>
              </w:numPr>
              <w:tabs>
                <w:tab w:val="center" w:pos="988"/>
              </w:tabs>
              <w:autoSpaceDE/>
              <w:autoSpaceDN/>
              <w:adjustRightInd/>
              <w:ind w:left="0" w:firstLine="562"/>
              <w:contextualSpacing/>
              <w:rPr>
                <w:color w:val="000000"/>
                <w:sz w:val="28"/>
                <w:szCs w:val="28"/>
              </w:rPr>
            </w:pPr>
            <w:r w:rsidRPr="007D4C20">
              <w:rPr>
                <w:color w:val="000000"/>
                <w:sz w:val="28"/>
                <w:szCs w:val="28"/>
              </w:rPr>
              <w:t>декорує твори за допомогою різних матеріалів (</w:t>
            </w:r>
            <w:proofErr w:type="gramStart"/>
            <w:r w:rsidRPr="007D4C20">
              <w:rPr>
                <w:color w:val="000000"/>
                <w:sz w:val="28"/>
                <w:szCs w:val="28"/>
              </w:rPr>
              <w:t>гофрокартон,  бісер</w:t>
            </w:r>
            <w:proofErr w:type="gramEnd"/>
            <w:r w:rsidRPr="007D4C20">
              <w:rPr>
                <w:color w:val="000000"/>
                <w:sz w:val="28"/>
                <w:szCs w:val="28"/>
              </w:rPr>
              <w:t>, фольга, штучні стрази, рельєфний  папір, текстиль, мереживо, фетр, мішковина, пластичні маси, ґудзики тощо);</w:t>
            </w:r>
          </w:p>
          <w:p w:rsidR="007D4C20" w:rsidRPr="007D4C20" w:rsidRDefault="007D4C20" w:rsidP="0055386A">
            <w:pPr>
              <w:numPr>
                <w:ilvl w:val="0"/>
                <w:numId w:val="8"/>
              </w:numPr>
              <w:tabs>
                <w:tab w:val="center" w:pos="988"/>
              </w:tabs>
              <w:autoSpaceDE/>
              <w:autoSpaceDN/>
              <w:adjustRightInd/>
              <w:ind w:left="0" w:firstLine="562"/>
              <w:contextualSpacing/>
              <w:rPr>
                <w:color w:val="000000"/>
                <w:sz w:val="28"/>
                <w:szCs w:val="28"/>
              </w:rPr>
            </w:pPr>
            <w:r w:rsidRPr="007D4C20">
              <w:rPr>
                <w:color w:val="000000"/>
                <w:sz w:val="28"/>
                <w:szCs w:val="28"/>
              </w:rPr>
              <w:t>створює доступними матеріалами сучасні вироби у стилі декоративно-прикладного мистецтва народів світу.</w:t>
            </w:r>
          </w:p>
          <w:p w:rsidR="007D4C20" w:rsidRPr="007D4C20" w:rsidRDefault="007D4C20" w:rsidP="0055386A">
            <w:pPr>
              <w:numPr>
                <w:ilvl w:val="0"/>
                <w:numId w:val="8"/>
              </w:numPr>
              <w:tabs>
                <w:tab w:val="center" w:pos="988"/>
              </w:tabs>
              <w:autoSpaceDE/>
              <w:autoSpaceDN/>
              <w:adjustRightInd/>
              <w:ind w:left="0" w:firstLine="562"/>
              <w:contextualSpacing/>
              <w:rPr>
                <w:color w:val="000000"/>
                <w:sz w:val="28"/>
                <w:szCs w:val="28"/>
              </w:rPr>
            </w:pPr>
            <w:r w:rsidRPr="007D4C20">
              <w:rPr>
                <w:color w:val="000000"/>
                <w:sz w:val="28"/>
                <w:szCs w:val="28"/>
              </w:rPr>
              <w:t xml:space="preserve">свідомо обирає тему власного або </w:t>
            </w:r>
            <w:proofErr w:type="gramStart"/>
            <w:r w:rsidRPr="007D4C20">
              <w:rPr>
                <w:color w:val="000000"/>
                <w:sz w:val="28"/>
                <w:szCs w:val="28"/>
              </w:rPr>
              <w:t>групового  проекту</w:t>
            </w:r>
            <w:proofErr w:type="gramEnd"/>
            <w:r w:rsidRPr="007D4C20">
              <w:rPr>
                <w:color w:val="000000"/>
                <w:sz w:val="28"/>
                <w:szCs w:val="28"/>
              </w:rPr>
              <w:t>;</w:t>
            </w:r>
          </w:p>
          <w:p w:rsidR="007D4C20" w:rsidRPr="007D4C20" w:rsidRDefault="007D4C20" w:rsidP="0055386A">
            <w:pPr>
              <w:numPr>
                <w:ilvl w:val="0"/>
                <w:numId w:val="8"/>
              </w:numPr>
              <w:tabs>
                <w:tab w:val="center" w:pos="988"/>
              </w:tabs>
              <w:autoSpaceDE/>
              <w:autoSpaceDN/>
              <w:adjustRightInd/>
              <w:ind w:left="0" w:firstLine="562"/>
              <w:contextualSpacing/>
              <w:rPr>
                <w:color w:val="000000"/>
                <w:sz w:val="28"/>
                <w:szCs w:val="28"/>
              </w:rPr>
            </w:pPr>
            <w:r w:rsidRPr="007D4C20">
              <w:rPr>
                <w:color w:val="000000"/>
                <w:sz w:val="28"/>
                <w:szCs w:val="28"/>
              </w:rPr>
              <w:t>аргументовано обговорює твори декоративно-прикладного мистецтва в спільній проектній діяльності;</w:t>
            </w:r>
          </w:p>
          <w:p w:rsidR="007D4C20" w:rsidRPr="007D4C20" w:rsidRDefault="007D4C20" w:rsidP="0055386A">
            <w:pPr>
              <w:numPr>
                <w:ilvl w:val="0"/>
                <w:numId w:val="8"/>
              </w:numPr>
              <w:tabs>
                <w:tab w:val="center" w:pos="988"/>
              </w:tabs>
              <w:autoSpaceDE/>
              <w:autoSpaceDN/>
              <w:adjustRightInd/>
              <w:ind w:left="0" w:firstLine="562"/>
              <w:contextualSpacing/>
              <w:rPr>
                <w:color w:val="000000"/>
                <w:sz w:val="28"/>
                <w:szCs w:val="28"/>
              </w:rPr>
            </w:pPr>
            <w:r w:rsidRPr="007D4C20">
              <w:rPr>
                <w:color w:val="000000"/>
                <w:sz w:val="28"/>
                <w:szCs w:val="28"/>
              </w:rPr>
              <w:t xml:space="preserve">досліджує досвід створення виробів декоративно-прикладного мистецтва певного промислу або етнічного регіону; </w:t>
            </w:r>
          </w:p>
          <w:p w:rsidR="007D4C20" w:rsidRPr="007D4C20" w:rsidRDefault="007D4C20" w:rsidP="0055386A">
            <w:pPr>
              <w:numPr>
                <w:ilvl w:val="0"/>
                <w:numId w:val="8"/>
              </w:numPr>
              <w:tabs>
                <w:tab w:val="center" w:pos="988"/>
              </w:tabs>
              <w:autoSpaceDE/>
              <w:autoSpaceDN/>
              <w:adjustRightInd/>
              <w:ind w:left="0" w:firstLine="562"/>
              <w:contextualSpacing/>
              <w:rPr>
                <w:color w:val="000000"/>
                <w:sz w:val="28"/>
                <w:szCs w:val="28"/>
              </w:rPr>
            </w:pPr>
            <w:r w:rsidRPr="007D4C20">
              <w:rPr>
                <w:color w:val="000000"/>
                <w:sz w:val="28"/>
                <w:szCs w:val="28"/>
              </w:rPr>
              <w:t xml:space="preserve">виконує   проект, майстер-класс, технологічну </w:t>
            </w:r>
            <w:proofErr w:type="gramStart"/>
            <w:r w:rsidRPr="007D4C20">
              <w:rPr>
                <w:color w:val="000000"/>
                <w:sz w:val="28"/>
                <w:szCs w:val="28"/>
              </w:rPr>
              <w:t>карту,  з</w:t>
            </w:r>
            <w:proofErr w:type="gramEnd"/>
            <w:r w:rsidRPr="007D4C20">
              <w:rPr>
                <w:color w:val="000000"/>
                <w:sz w:val="28"/>
                <w:szCs w:val="28"/>
              </w:rPr>
              <w:t xml:space="preserve"> обраної теми та презентує свій виріб.</w:t>
            </w:r>
          </w:p>
          <w:p w:rsidR="007D4C20" w:rsidRPr="007D4C20" w:rsidRDefault="007D4C20" w:rsidP="0055386A">
            <w:pPr>
              <w:numPr>
                <w:ilvl w:val="0"/>
                <w:numId w:val="8"/>
              </w:numPr>
              <w:tabs>
                <w:tab w:val="center" w:pos="988"/>
              </w:tabs>
              <w:autoSpaceDE/>
              <w:autoSpaceDN/>
              <w:adjustRightInd/>
              <w:ind w:left="0" w:firstLine="562"/>
              <w:contextualSpacing/>
              <w:rPr>
                <w:color w:val="000000"/>
                <w:sz w:val="28"/>
                <w:szCs w:val="28"/>
              </w:rPr>
            </w:pPr>
            <w:r w:rsidRPr="007D4C20">
              <w:rPr>
                <w:color w:val="000000"/>
                <w:sz w:val="28"/>
                <w:szCs w:val="28"/>
              </w:rPr>
              <w:t>застосовує набуті знання та вміння у художній діяльності;</w:t>
            </w:r>
          </w:p>
          <w:p w:rsidR="007D4C20" w:rsidRPr="007D4C20" w:rsidRDefault="007D4C20" w:rsidP="0055386A">
            <w:pPr>
              <w:numPr>
                <w:ilvl w:val="0"/>
                <w:numId w:val="8"/>
              </w:numPr>
              <w:tabs>
                <w:tab w:val="center" w:pos="988"/>
              </w:tabs>
              <w:autoSpaceDE/>
              <w:autoSpaceDN/>
              <w:adjustRightInd/>
              <w:ind w:left="0" w:firstLine="562"/>
              <w:contextualSpacing/>
              <w:rPr>
                <w:color w:val="000000"/>
                <w:sz w:val="28"/>
                <w:szCs w:val="28"/>
              </w:rPr>
            </w:pPr>
            <w:r w:rsidRPr="007D4C20">
              <w:rPr>
                <w:color w:val="000000"/>
                <w:sz w:val="28"/>
                <w:szCs w:val="28"/>
              </w:rPr>
              <w:t>використовує інформаційні джерела в пошуковій діяльності;</w:t>
            </w:r>
          </w:p>
          <w:p w:rsidR="007D4C20" w:rsidRPr="007D4C20" w:rsidRDefault="007D4C20" w:rsidP="007D4C20">
            <w:pPr>
              <w:autoSpaceDE/>
              <w:autoSpaceDN/>
              <w:adjustRightInd/>
              <w:rPr>
                <w:color w:val="000000"/>
                <w:sz w:val="28"/>
                <w:szCs w:val="28"/>
              </w:rPr>
            </w:pPr>
            <w:r w:rsidRPr="007D4C20">
              <w:rPr>
                <w:i/>
                <w:color w:val="000000"/>
                <w:sz w:val="28"/>
                <w:szCs w:val="28"/>
              </w:rPr>
              <w:t>Ціннісний компонент</w:t>
            </w:r>
          </w:p>
          <w:p w:rsidR="007D4C20" w:rsidRPr="007D4C20" w:rsidRDefault="007D4C20" w:rsidP="0055386A">
            <w:pPr>
              <w:numPr>
                <w:ilvl w:val="0"/>
                <w:numId w:val="8"/>
              </w:numPr>
              <w:tabs>
                <w:tab w:val="center" w:pos="988"/>
              </w:tabs>
              <w:autoSpaceDE/>
              <w:autoSpaceDN/>
              <w:adjustRightInd/>
              <w:ind w:left="0" w:firstLine="562"/>
              <w:contextualSpacing/>
              <w:rPr>
                <w:color w:val="000000"/>
                <w:sz w:val="28"/>
                <w:szCs w:val="28"/>
              </w:rPr>
            </w:pPr>
            <w:r w:rsidRPr="007D4C20">
              <w:rPr>
                <w:color w:val="000000"/>
                <w:sz w:val="28"/>
                <w:szCs w:val="28"/>
              </w:rPr>
              <w:t>обґрунтовує вибір форми, засобів художньої виразності власного твору;</w:t>
            </w:r>
          </w:p>
          <w:p w:rsidR="007D4C20" w:rsidRPr="007D4C20" w:rsidRDefault="007D4C20" w:rsidP="0055386A">
            <w:pPr>
              <w:numPr>
                <w:ilvl w:val="0"/>
                <w:numId w:val="8"/>
              </w:numPr>
              <w:tabs>
                <w:tab w:val="center" w:pos="988"/>
              </w:tabs>
              <w:autoSpaceDE/>
              <w:autoSpaceDN/>
              <w:adjustRightInd/>
              <w:ind w:left="0" w:firstLine="562"/>
              <w:contextualSpacing/>
              <w:rPr>
                <w:color w:val="000000"/>
                <w:sz w:val="28"/>
                <w:szCs w:val="28"/>
              </w:rPr>
            </w:pPr>
            <w:r w:rsidRPr="007D4C20">
              <w:rPr>
                <w:color w:val="000000"/>
                <w:sz w:val="28"/>
                <w:szCs w:val="28"/>
              </w:rPr>
              <w:lastRenderedPageBreak/>
              <w:t xml:space="preserve">усвідомлює значимість національної стилістики в творах декоративно-прикладного </w:t>
            </w:r>
            <w:proofErr w:type="gramStart"/>
            <w:r w:rsidRPr="007D4C20">
              <w:rPr>
                <w:color w:val="000000"/>
                <w:sz w:val="28"/>
                <w:szCs w:val="28"/>
              </w:rPr>
              <w:t>мистецтва  та</w:t>
            </w:r>
            <w:proofErr w:type="gramEnd"/>
            <w:r w:rsidRPr="007D4C20">
              <w:rPr>
                <w:color w:val="000000"/>
                <w:sz w:val="28"/>
                <w:szCs w:val="28"/>
              </w:rPr>
              <w:t xml:space="preserve"> враховує це при виконанні власних творів;</w:t>
            </w:r>
          </w:p>
          <w:p w:rsidR="007D4C20" w:rsidRPr="007D4C20" w:rsidRDefault="007D4C20" w:rsidP="0055386A">
            <w:pPr>
              <w:numPr>
                <w:ilvl w:val="0"/>
                <w:numId w:val="8"/>
              </w:numPr>
              <w:tabs>
                <w:tab w:val="center" w:pos="1079"/>
              </w:tabs>
              <w:autoSpaceDE/>
              <w:autoSpaceDN/>
              <w:adjustRightInd/>
              <w:ind w:left="0" w:firstLine="562"/>
              <w:contextualSpacing/>
              <w:rPr>
                <w:color w:val="000000"/>
                <w:sz w:val="28"/>
                <w:szCs w:val="28"/>
              </w:rPr>
            </w:pPr>
            <w:r w:rsidRPr="007D4C20">
              <w:rPr>
                <w:color w:val="000000"/>
                <w:sz w:val="28"/>
                <w:szCs w:val="28"/>
              </w:rPr>
              <w:t>висловлює особистісно-ціннісне ставлення до творів декоративно-прикладного мистецтва;</w:t>
            </w:r>
          </w:p>
          <w:p w:rsidR="007D4C20" w:rsidRPr="007D4C20" w:rsidRDefault="007D4C20" w:rsidP="0055386A">
            <w:pPr>
              <w:numPr>
                <w:ilvl w:val="0"/>
                <w:numId w:val="8"/>
              </w:numPr>
              <w:tabs>
                <w:tab w:val="center" w:pos="1079"/>
              </w:tabs>
              <w:autoSpaceDE/>
              <w:autoSpaceDN/>
              <w:adjustRightInd/>
              <w:ind w:left="0" w:firstLine="562"/>
              <w:contextualSpacing/>
              <w:rPr>
                <w:color w:val="000000"/>
                <w:sz w:val="28"/>
                <w:szCs w:val="28"/>
              </w:rPr>
            </w:pPr>
            <w:r w:rsidRPr="007D4C20">
              <w:rPr>
                <w:color w:val="000000"/>
                <w:sz w:val="28"/>
                <w:szCs w:val="28"/>
              </w:rPr>
              <w:t xml:space="preserve">проявляє комунікативні вміння в процесі розробки </w:t>
            </w:r>
            <w:proofErr w:type="gramStart"/>
            <w:r w:rsidRPr="007D4C20">
              <w:rPr>
                <w:color w:val="000000"/>
                <w:sz w:val="28"/>
                <w:szCs w:val="28"/>
              </w:rPr>
              <w:t>індивідуальних  та</w:t>
            </w:r>
            <w:proofErr w:type="gramEnd"/>
            <w:r w:rsidRPr="007D4C20">
              <w:rPr>
                <w:color w:val="000000"/>
                <w:sz w:val="28"/>
                <w:szCs w:val="28"/>
              </w:rPr>
              <w:t xml:space="preserve"> групових проектів;</w:t>
            </w:r>
            <w:r w:rsidRPr="007D4C20">
              <w:rPr>
                <w:color w:val="000000"/>
                <w:sz w:val="28"/>
                <w:szCs w:val="28"/>
              </w:rPr>
              <w:tab/>
            </w:r>
          </w:p>
          <w:p w:rsidR="007D4C20" w:rsidRPr="007D4C20" w:rsidRDefault="007D4C20" w:rsidP="0055386A">
            <w:pPr>
              <w:numPr>
                <w:ilvl w:val="0"/>
                <w:numId w:val="8"/>
              </w:numPr>
              <w:tabs>
                <w:tab w:val="center" w:pos="1079"/>
              </w:tabs>
              <w:autoSpaceDE/>
              <w:autoSpaceDN/>
              <w:adjustRightInd/>
              <w:ind w:left="0" w:firstLine="562"/>
              <w:contextualSpacing/>
              <w:rPr>
                <w:color w:val="000000"/>
                <w:sz w:val="28"/>
                <w:szCs w:val="28"/>
              </w:rPr>
            </w:pPr>
            <w:r w:rsidRPr="007D4C20">
              <w:rPr>
                <w:color w:val="000000"/>
                <w:sz w:val="28"/>
                <w:szCs w:val="28"/>
              </w:rPr>
              <w:t xml:space="preserve">задовольняє особистісні потреби в самореалізації, самовираженні через створення власних декоративно-прикладних виробів. </w:t>
            </w:r>
          </w:p>
          <w:p w:rsidR="007D4C20" w:rsidRPr="007D4C20" w:rsidRDefault="007D4C20" w:rsidP="007D4C20">
            <w:pPr>
              <w:autoSpaceDE/>
              <w:autoSpaceDN/>
              <w:adjustRightInd/>
              <w:rPr>
                <w:color w:val="000000"/>
                <w:sz w:val="28"/>
                <w:szCs w:val="28"/>
              </w:rPr>
            </w:pPr>
          </w:p>
        </w:tc>
        <w:tc>
          <w:tcPr>
            <w:tcW w:w="2705" w:type="dxa"/>
            <w:tcBorders>
              <w:bottom w:val="single" w:sz="8" w:space="0" w:color="000000"/>
              <w:right w:val="single" w:sz="8" w:space="0" w:color="000000"/>
            </w:tcBorders>
            <w:tcMar>
              <w:top w:w="100" w:type="dxa"/>
              <w:left w:w="120" w:type="dxa"/>
              <w:bottom w:w="100" w:type="dxa"/>
              <w:right w:w="120" w:type="dxa"/>
            </w:tcMar>
          </w:tcPr>
          <w:p w:rsidR="007D4C20" w:rsidRPr="007D4C20" w:rsidRDefault="007D4C20" w:rsidP="007D4C20">
            <w:pPr>
              <w:autoSpaceDE/>
              <w:autoSpaceDN/>
              <w:adjustRightInd/>
              <w:rPr>
                <w:color w:val="000000"/>
                <w:sz w:val="28"/>
                <w:szCs w:val="28"/>
              </w:rPr>
            </w:pPr>
            <w:r w:rsidRPr="007D4C20">
              <w:rPr>
                <w:color w:val="000000"/>
                <w:sz w:val="28"/>
                <w:szCs w:val="28"/>
              </w:rPr>
              <w:lastRenderedPageBreak/>
              <w:t xml:space="preserve">Декоративно-прикладне мистецтво, як вид художньої діяльності </w:t>
            </w:r>
          </w:p>
          <w:p w:rsidR="007D4C20" w:rsidRPr="007D4C20" w:rsidRDefault="007D4C20" w:rsidP="007D4C20">
            <w:pPr>
              <w:autoSpaceDE/>
              <w:autoSpaceDN/>
              <w:adjustRightInd/>
              <w:rPr>
                <w:color w:val="000000"/>
                <w:sz w:val="28"/>
                <w:szCs w:val="28"/>
              </w:rPr>
            </w:pPr>
          </w:p>
          <w:p w:rsidR="007D4C20" w:rsidRPr="007D4C20" w:rsidRDefault="007D4C20" w:rsidP="007D4C20">
            <w:pPr>
              <w:autoSpaceDE/>
              <w:autoSpaceDN/>
              <w:adjustRightInd/>
              <w:rPr>
                <w:color w:val="000000"/>
                <w:sz w:val="28"/>
                <w:szCs w:val="28"/>
              </w:rPr>
            </w:pPr>
          </w:p>
        </w:tc>
      </w:tr>
    </w:tbl>
    <w:p w:rsidR="007D4C20" w:rsidRPr="007D4C20" w:rsidRDefault="007D4C20" w:rsidP="007D4C20">
      <w:pPr>
        <w:autoSpaceDE/>
        <w:autoSpaceDN/>
        <w:adjustRightInd/>
        <w:rPr>
          <w:color w:val="000000"/>
          <w:sz w:val="28"/>
          <w:szCs w:val="28"/>
        </w:rPr>
      </w:pPr>
    </w:p>
    <w:p w:rsidR="007D4C20" w:rsidRPr="007D4C20" w:rsidRDefault="007D4C20" w:rsidP="007D4C20">
      <w:pPr>
        <w:autoSpaceDE/>
        <w:autoSpaceDN/>
        <w:adjustRightInd/>
        <w:jc w:val="center"/>
        <w:rPr>
          <w:color w:val="000000"/>
          <w:sz w:val="28"/>
          <w:szCs w:val="28"/>
        </w:rPr>
      </w:pPr>
      <w:r w:rsidRPr="007D4C20">
        <w:rPr>
          <w:b/>
          <w:color w:val="000000"/>
          <w:sz w:val="28"/>
          <w:szCs w:val="28"/>
        </w:rPr>
        <w:t>ОСНОВИ ДИЗАЙНУ</w:t>
      </w:r>
    </w:p>
    <w:tbl>
      <w:tblPr>
        <w:tblW w:w="14569"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47"/>
        <w:gridCol w:w="2722"/>
      </w:tblGrid>
      <w:tr w:rsidR="007D4C20" w:rsidRPr="007D4C20" w:rsidTr="000C508E">
        <w:tc>
          <w:tcPr>
            <w:tcW w:w="11847" w:type="dxa"/>
          </w:tcPr>
          <w:p w:rsidR="007D4C20" w:rsidRPr="007D4C20" w:rsidRDefault="007D4C20" w:rsidP="007D4C20">
            <w:pPr>
              <w:autoSpaceDE/>
              <w:autoSpaceDN/>
              <w:adjustRightInd/>
              <w:rPr>
                <w:color w:val="000000"/>
                <w:sz w:val="28"/>
                <w:szCs w:val="28"/>
              </w:rPr>
            </w:pPr>
            <w:r w:rsidRPr="007D4C20">
              <w:rPr>
                <w:b/>
                <w:color w:val="000000"/>
                <w:sz w:val="28"/>
                <w:szCs w:val="28"/>
              </w:rPr>
              <w:t>Очікувані результати навчально-пізнавальної діяльності учнів</w:t>
            </w:r>
          </w:p>
        </w:tc>
        <w:tc>
          <w:tcPr>
            <w:tcW w:w="2722" w:type="dxa"/>
          </w:tcPr>
          <w:p w:rsidR="007D4C20" w:rsidRPr="007D4C20" w:rsidRDefault="007D4C20" w:rsidP="007D4C20">
            <w:pPr>
              <w:autoSpaceDE/>
              <w:autoSpaceDN/>
              <w:adjustRightInd/>
              <w:rPr>
                <w:color w:val="000000"/>
                <w:sz w:val="28"/>
                <w:szCs w:val="28"/>
              </w:rPr>
            </w:pPr>
            <w:r w:rsidRPr="007D4C20">
              <w:rPr>
                <w:b/>
                <w:color w:val="000000"/>
                <w:sz w:val="28"/>
                <w:szCs w:val="28"/>
              </w:rPr>
              <w:t>Зміст навчального матеріалу</w:t>
            </w:r>
          </w:p>
        </w:tc>
      </w:tr>
      <w:tr w:rsidR="007D4C20" w:rsidRPr="007D4C20" w:rsidTr="000C508E">
        <w:tc>
          <w:tcPr>
            <w:tcW w:w="11847" w:type="dxa"/>
          </w:tcPr>
          <w:p w:rsidR="007D4C20" w:rsidRPr="007D4C20" w:rsidRDefault="007D4C20" w:rsidP="007D4C20">
            <w:pPr>
              <w:autoSpaceDE/>
              <w:autoSpaceDN/>
              <w:adjustRightInd/>
              <w:rPr>
                <w:b/>
                <w:i/>
                <w:color w:val="000000"/>
                <w:sz w:val="28"/>
                <w:szCs w:val="28"/>
              </w:rPr>
            </w:pPr>
            <w:r w:rsidRPr="007D4C20">
              <w:rPr>
                <w:b/>
                <w:i/>
                <w:color w:val="000000"/>
                <w:sz w:val="28"/>
                <w:szCs w:val="28"/>
              </w:rPr>
              <w:t>Учень/учениця</w:t>
            </w:r>
          </w:p>
          <w:p w:rsidR="007D4C20" w:rsidRPr="007D4C20" w:rsidRDefault="007D4C20" w:rsidP="007D4C20">
            <w:pPr>
              <w:autoSpaceDE/>
              <w:autoSpaceDN/>
              <w:adjustRightInd/>
              <w:rPr>
                <w:i/>
                <w:color w:val="000000"/>
                <w:sz w:val="28"/>
                <w:szCs w:val="28"/>
              </w:rPr>
            </w:pPr>
            <w:r w:rsidRPr="007D4C20">
              <w:rPr>
                <w:i/>
                <w:color w:val="000000"/>
                <w:sz w:val="28"/>
                <w:szCs w:val="28"/>
              </w:rPr>
              <w:t>Знаннєвий компонент</w:t>
            </w:r>
          </w:p>
          <w:p w:rsidR="007D4C20" w:rsidRPr="007D4C20" w:rsidRDefault="007D4C20" w:rsidP="0055386A">
            <w:pPr>
              <w:numPr>
                <w:ilvl w:val="0"/>
                <w:numId w:val="12"/>
              </w:numPr>
              <w:tabs>
                <w:tab w:val="left" w:pos="518"/>
              </w:tabs>
              <w:autoSpaceDE/>
              <w:autoSpaceDN/>
              <w:adjustRightInd/>
              <w:ind w:left="0" w:firstLine="514"/>
              <w:rPr>
                <w:color w:val="000000"/>
                <w:sz w:val="28"/>
                <w:szCs w:val="28"/>
              </w:rPr>
            </w:pPr>
            <w:r w:rsidRPr="007D4C20">
              <w:rPr>
                <w:color w:val="000000"/>
                <w:sz w:val="28"/>
                <w:szCs w:val="28"/>
              </w:rPr>
              <w:t>розуміє основні поняття дизайну (дизайн-концепція, проект, проектування, ергономіка, біоніка тощо);</w:t>
            </w:r>
          </w:p>
          <w:p w:rsidR="007D4C20" w:rsidRPr="007D4C20" w:rsidRDefault="007D4C20" w:rsidP="0055386A">
            <w:pPr>
              <w:numPr>
                <w:ilvl w:val="0"/>
                <w:numId w:val="12"/>
              </w:numPr>
              <w:tabs>
                <w:tab w:val="left" w:pos="518"/>
              </w:tabs>
              <w:autoSpaceDE/>
              <w:autoSpaceDN/>
              <w:adjustRightInd/>
              <w:ind w:left="0" w:firstLine="514"/>
              <w:rPr>
                <w:color w:val="000000"/>
                <w:sz w:val="28"/>
                <w:szCs w:val="28"/>
              </w:rPr>
            </w:pPr>
            <w:r w:rsidRPr="007D4C20">
              <w:rPr>
                <w:color w:val="000000"/>
                <w:sz w:val="28"/>
                <w:szCs w:val="28"/>
              </w:rPr>
              <w:t xml:space="preserve">називає вимоги </w:t>
            </w:r>
            <w:proofErr w:type="gramStart"/>
            <w:r w:rsidRPr="007D4C20">
              <w:rPr>
                <w:color w:val="000000"/>
                <w:sz w:val="28"/>
                <w:szCs w:val="28"/>
              </w:rPr>
              <w:t>до дизайну</w:t>
            </w:r>
            <w:proofErr w:type="gramEnd"/>
            <w:r w:rsidRPr="007D4C20">
              <w:rPr>
                <w:color w:val="000000"/>
                <w:sz w:val="28"/>
                <w:szCs w:val="28"/>
              </w:rPr>
              <w:t xml:space="preserve">; </w:t>
            </w:r>
          </w:p>
          <w:p w:rsidR="007D4C20" w:rsidRPr="007D4C20" w:rsidRDefault="007D4C20" w:rsidP="0055386A">
            <w:pPr>
              <w:numPr>
                <w:ilvl w:val="0"/>
                <w:numId w:val="12"/>
              </w:numPr>
              <w:tabs>
                <w:tab w:val="left" w:pos="518"/>
              </w:tabs>
              <w:autoSpaceDE/>
              <w:autoSpaceDN/>
              <w:adjustRightInd/>
              <w:ind w:left="0" w:firstLine="514"/>
              <w:rPr>
                <w:color w:val="000000"/>
                <w:sz w:val="28"/>
                <w:szCs w:val="28"/>
              </w:rPr>
            </w:pPr>
            <w:r w:rsidRPr="007D4C20">
              <w:rPr>
                <w:color w:val="000000"/>
                <w:sz w:val="28"/>
                <w:szCs w:val="28"/>
              </w:rPr>
              <w:t xml:space="preserve">орієнтується </w:t>
            </w:r>
            <w:proofErr w:type="gramStart"/>
            <w:r w:rsidRPr="007D4C20">
              <w:rPr>
                <w:color w:val="000000"/>
                <w:sz w:val="28"/>
                <w:szCs w:val="28"/>
              </w:rPr>
              <w:t>у видах</w:t>
            </w:r>
            <w:proofErr w:type="gramEnd"/>
            <w:r w:rsidRPr="007D4C20">
              <w:rPr>
                <w:color w:val="000000"/>
                <w:sz w:val="28"/>
                <w:szCs w:val="28"/>
              </w:rPr>
              <w:t xml:space="preserve"> дизайну;</w:t>
            </w:r>
          </w:p>
          <w:p w:rsidR="007D4C20" w:rsidRPr="007D4C20" w:rsidRDefault="007D4C20" w:rsidP="0055386A">
            <w:pPr>
              <w:numPr>
                <w:ilvl w:val="0"/>
                <w:numId w:val="12"/>
              </w:numPr>
              <w:tabs>
                <w:tab w:val="left" w:pos="518"/>
              </w:tabs>
              <w:autoSpaceDE/>
              <w:autoSpaceDN/>
              <w:adjustRightInd/>
              <w:ind w:left="0" w:firstLine="514"/>
              <w:rPr>
                <w:color w:val="000000"/>
                <w:sz w:val="28"/>
                <w:szCs w:val="28"/>
              </w:rPr>
            </w:pPr>
            <w:r w:rsidRPr="007D4C20">
              <w:rPr>
                <w:color w:val="000000"/>
                <w:sz w:val="28"/>
                <w:szCs w:val="28"/>
              </w:rPr>
              <w:t>наводить приклади творів відомих дизайнерів.</w:t>
            </w:r>
          </w:p>
          <w:p w:rsidR="007D4C20" w:rsidRPr="007D4C20" w:rsidRDefault="007D4C20" w:rsidP="0055386A">
            <w:pPr>
              <w:numPr>
                <w:ilvl w:val="0"/>
                <w:numId w:val="12"/>
              </w:numPr>
              <w:tabs>
                <w:tab w:val="left" w:pos="518"/>
              </w:tabs>
              <w:autoSpaceDE/>
              <w:autoSpaceDN/>
              <w:adjustRightInd/>
              <w:ind w:left="0" w:firstLine="514"/>
              <w:rPr>
                <w:color w:val="000000"/>
                <w:sz w:val="28"/>
                <w:szCs w:val="28"/>
              </w:rPr>
            </w:pPr>
            <w:r w:rsidRPr="007D4C20">
              <w:rPr>
                <w:color w:val="000000"/>
                <w:sz w:val="28"/>
                <w:szCs w:val="28"/>
              </w:rPr>
              <w:t>знає етапи створення дизайнерського проекту.</w:t>
            </w:r>
          </w:p>
          <w:p w:rsidR="007D4C20" w:rsidRPr="007D4C20" w:rsidRDefault="007D4C20" w:rsidP="007D4C20">
            <w:pPr>
              <w:tabs>
                <w:tab w:val="left" w:pos="518"/>
                <w:tab w:val="left" w:pos="1275"/>
              </w:tabs>
              <w:autoSpaceDE/>
              <w:autoSpaceDN/>
              <w:adjustRightInd/>
              <w:ind w:firstLine="88"/>
              <w:rPr>
                <w:i/>
                <w:color w:val="000000"/>
                <w:sz w:val="28"/>
                <w:szCs w:val="28"/>
              </w:rPr>
            </w:pPr>
            <w:r w:rsidRPr="007D4C20">
              <w:rPr>
                <w:i/>
                <w:color w:val="000000"/>
                <w:sz w:val="28"/>
                <w:szCs w:val="28"/>
              </w:rPr>
              <w:t>Діяльнісний компонент</w:t>
            </w:r>
          </w:p>
          <w:p w:rsidR="007D4C20" w:rsidRPr="007D4C20" w:rsidRDefault="007D4C20" w:rsidP="007D4C20">
            <w:pPr>
              <w:tabs>
                <w:tab w:val="left" w:pos="518"/>
                <w:tab w:val="left" w:pos="1275"/>
              </w:tabs>
              <w:autoSpaceDE/>
              <w:autoSpaceDN/>
              <w:adjustRightInd/>
              <w:ind w:firstLine="88"/>
              <w:rPr>
                <w:color w:val="000000"/>
                <w:sz w:val="28"/>
                <w:szCs w:val="28"/>
              </w:rPr>
            </w:pPr>
            <w:r w:rsidRPr="007D4C20">
              <w:rPr>
                <w:color w:val="000000"/>
                <w:sz w:val="28"/>
                <w:szCs w:val="28"/>
              </w:rPr>
              <w:tab/>
              <w:t>пояснює особливості впливу форми, кольору, матеріалів на дизайнерський виріб;</w:t>
            </w:r>
          </w:p>
          <w:p w:rsidR="007D4C20" w:rsidRPr="007D4C20" w:rsidRDefault="007D4C20" w:rsidP="0055386A">
            <w:pPr>
              <w:numPr>
                <w:ilvl w:val="0"/>
                <w:numId w:val="13"/>
              </w:numPr>
              <w:tabs>
                <w:tab w:val="left" w:pos="518"/>
              </w:tabs>
              <w:autoSpaceDE/>
              <w:autoSpaceDN/>
              <w:adjustRightInd/>
              <w:ind w:left="0" w:firstLine="656"/>
              <w:rPr>
                <w:color w:val="000000"/>
                <w:sz w:val="28"/>
                <w:szCs w:val="28"/>
              </w:rPr>
            </w:pPr>
            <w:r w:rsidRPr="007D4C20">
              <w:rPr>
                <w:color w:val="000000"/>
                <w:sz w:val="28"/>
                <w:szCs w:val="28"/>
              </w:rPr>
              <w:t>характеризує дизайнерські твори з точки зору доцільності, єдності форми та змісту;</w:t>
            </w:r>
          </w:p>
          <w:p w:rsidR="007D4C20" w:rsidRPr="007D4C20" w:rsidRDefault="007D4C20" w:rsidP="0055386A">
            <w:pPr>
              <w:numPr>
                <w:ilvl w:val="0"/>
                <w:numId w:val="13"/>
              </w:numPr>
              <w:tabs>
                <w:tab w:val="left" w:pos="518"/>
              </w:tabs>
              <w:autoSpaceDE/>
              <w:autoSpaceDN/>
              <w:adjustRightInd/>
              <w:ind w:left="0" w:firstLine="656"/>
              <w:rPr>
                <w:color w:val="000000"/>
                <w:sz w:val="28"/>
                <w:szCs w:val="28"/>
              </w:rPr>
            </w:pPr>
            <w:r w:rsidRPr="007D4C20">
              <w:rPr>
                <w:color w:val="000000"/>
                <w:sz w:val="28"/>
                <w:szCs w:val="28"/>
              </w:rPr>
              <w:t xml:space="preserve">розпізнає в об’єктах </w:t>
            </w:r>
            <w:proofErr w:type="gramStart"/>
            <w:r w:rsidRPr="007D4C20">
              <w:rPr>
                <w:color w:val="000000"/>
                <w:sz w:val="28"/>
                <w:szCs w:val="28"/>
              </w:rPr>
              <w:t>дизайну  ознаки</w:t>
            </w:r>
            <w:proofErr w:type="gramEnd"/>
            <w:r w:rsidRPr="007D4C20">
              <w:rPr>
                <w:color w:val="000000"/>
                <w:sz w:val="28"/>
                <w:szCs w:val="28"/>
              </w:rPr>
              <w:t xml:space="preserve"> різних напрямів мистецтва, національних етнічних стилів;</w:t>
            </w:r>
          </w:p>
          <w:p w:rsidR="007D4C20" w:rsidRPr="007D4C20" w:rsidRDefault="007D4C20" w:rsidP="0055386A">
            <w:pPr>
              <w:numPr>
                <w:ilvl w:val="0"/>
                <w:numId w:val="13"/>
              </w:numPr>
              <w:tabs>
                <w:tab w:val="left" w:pos="518"/>
              </w:tabs>
              <w:autoSpaceDE/>
              <w:autoSpaceDN/>
              <w:adjustRightInd/>
              <w:ind w:left="0" w:firstLine="656"/>
              <w:rPr>
                <w:color w:val="000000"/>
                <w:sz w:val="28"/>
                <w:szCs w:val="28"/>
              </w:rPr>
            </w:pPr>
            <w:r w:rsidRPr="007D4C20">
              <w:rPr>
                <w:color w:val="000000"/>
                <w:sz w:val="28"/>
                <w:szCs w:val="28"/>
              </w:rPr>
              <w:t xml:space="preserve">імітує різні фактури і </w:t>
            </w:r>
            <w:proofErr w:type="gramStart"/>
            <w:r w:rsidRPr="007D4C20">
              <w:rPr>
                <w:color w:val="000000"/>
                <w:sz w:val="28"/>
                <w:szCs w:val="28"/>
              </w:rPr>
              <w:t>форми  поверхонь</w:t>
            </w:r>
            <w:proofErr w:type="gramEnd"/>
            <w:r w:rsidRPr="007D4C20">
              <w:rPr>
                <w:color w:val="000000"/>
                <w:sz w:val="28"/>
                <w:szCs w:val="28"/>
              </w:rPr>
              <w:t>: засобами обробки паперу (біговка, фальцювання, висічка і вирубка, тиснення, вигинання, розтягування, скручування); ліпленням за допомогою пластичних мас (вдавлювання рельєфних деталей, загинання, скручування тощо);</w:t>
            </w:r>
          </w:p>
          <w:p w:rsidR="007D4C20" w:rsidRPr="007D4C20" w:rsidRDefault="007D4C20" w:rsidP="0055386A">
            <w:pPr>
              <w:numPr>
                <w:ilvl w:val="0"/>
                <w:numId w:val="13"/>
              </w:numPr>
              <w:tabs>
                <w:tab w:val="center" w:pos="1081"/>
              </w:tabs>
              <w:autoSpaceDE/>
              <w:autoSpaceDN/>
              <w:adjustRightInd/>
              <w:ind w:left="0" w:firstLine="656"/>
              <w:rPr>
                <w:color w:val="000000"/>
                <w:sz w:val="28"/>
                <w:szCs w:val="28"/>
              </w:rPr>
            </w:pPr>
            <w:r w:rsidRPr="007D4C20">
              <w:rPr>
                <w:color w:val="000000"/>
                <w:sz w:val="28"/>
                <w:szCs w:val="28"/>
              </w:rPr>
              <w:t xml:space="preserve">уміє імітувати різні текстури </w:t>
            </w:r>
            <w:proofErr w:type="gramStart"/>
            <w:r w:rsidRPr="007D4C20">
              <w:rPr>
                <w:color w:val="000000"/>
                <w:sz w:val="28"/>
                <w:szCs w:val="28"/>
              </w:rPr>
              <w:t xml:space="preserve">конструкційних  </w:t>
            </w:r>
            <w:r w:rsidRPr="007D4C20">
              <w:rPr>
                <w:color w:val="000000"/>
                <w:sz w:val="28"/>
                <w:szCs w:val="28"/>
                <w:lang w:val="uk-UA"/>
              </w:rPr>
              <w:t>конструкційних</w:t>
            </w:r>
            <w:proofErr w:type="gramEnd"/>
            <w:r w:rsidRPr="007D4C20">
              <w:rPr>
                <w:color w:val="000000"/>
                <w:sz w:val="28"/>
                <w:szCs w:val="28"/>
                <w:lang w:val="uk-UA"/>
              </w:rPr>
              <w:t xml:space="preserve"> </w:t>
            </w:r>
            <w:r w:rsidRPr="007D4C20">
              <w:rPr>
                <w:color w:val="000000"/>
                <w:sz w:val="28"/>
                <w:szCs w:val="28"/>
              </w:rPr>
              <w:t>матеріалів за допомогою художніх матеріалів;</w:t>
            </w:r>
          </w:p>
          <w:p w:rsidR="007D4C20" w:rsidRPr="007D4C20" w:rsidRDefault="007D4C20" w:rsidP="0055386A">
            <w:pPr>
              <w:numPr>
                <w:ilvl w:val="0"/>
                <w:numId w:val="13"/>
              </w:numPr>
              <w:tabs>
                <w:tab w:val="center" w:pos="1081"/>
              </w:tabs>
              <w:autoSpaceDE/>
              <w:autoSpaceDN/>
              <w:adjustRightInd/>
              <w:ind w:left="0" w:firstLine="656"/>
              <w:rPr>
                <w:color w:val="000000"/>
                <w:sz w:val="28"/>
                <w:szCs w:val="28"/>
              </w:rPr>
            </w:pPr>
            <w:r w:rsidRPr="007D4C20">
              <w:rPr>
                <w:color w:val="000000"/>
                <w:sz w:val="28"/>
                <w:szCs w:val="28"/>
              </w:rPr>
              <w:t xml:space="preserve">створює нові шрифти, піктограми, емблеми, компонує елементи графічного дизайну, дотримуючись певного стильового напрямку та призначення виробу (флаєр, квиток, плакат, сторінка журналу, фотоколаж, </w:t>
            </w:r>
            <w:proofErr w:type="gramStart"/>
            <w:r w:rsidRPr="007D4C20">
              <w:rPr>
                <w:color w:val="000000"/>
                <w:sz w:val="28"/>
                <w:szCs w:val="28"/>
              </w:rPr>
              <w:t>стенд,  веб</w:t>
            </w:r>
            <w:proofErr w:type="gramEnd"/>
            <w:r w:rsidRPr="007D4C20">
              <w:rPr>
                <w:color w:val="000000"/>
                <w:sz w:val="28"/>
                <w:szCs w:val="28"/>
              </w:rPr>
              <w:t>-сторінка, книга, листівка тощо);</w:t>
            </w:r>
          </w:p>
          <w:p w:rsidR="007D4C20" w:rsidRPr="007D4C20" w:rsidRDefault="007D4C20" w:rsidP="0055386A">
            <w:pPr>
              <w:numPr>
                <w:ilvl w:val="0"/>
                <w:numId w:val="13"/>
              </w:numPr>
              <w:tabs>
                <w:tab w:val="center" w:pos="1081"/>
              </w:tabs>
              <w:autoSpaceDE/>
              <w:autoSpaceDN/>
              <w:adjustRightInd/>
              <w:ind w:left="0" w:firstLine="656"/>
              <w:rPr>
                <w:color w:val="000000"/>
                <w:sz w:val="28"/>
                <w:szCs w:val="28"/>
              </w:rPr>
            </w:pPr>
            <w:r w:rsidRPr="007D4C20">
              <w:rPr>
                <w:color w:val="000000"/>
                <w:sz w:val="28"/>
                <w:szCs w:val="28"/>
              </w:rPr>
              <w:t xml:space="preserve">використовує пластичність </w:t>
            </w:r>
            <w:proofErr w:type="gramStart"/>
            <w:r w:rsidRPr="007D4C20">
              <w:rPr>
                <w:color w:val="000000"/>
                <w:sz w:val="28"/>
                <w:szCs w:val="28"/>
              </w:rPr>
              <w:t>різних  матеріалів</w:t>
            </w:r>
            <w:proofErr w:type="gramEnd"/>
            <w:r w:rsidRPr="007D4C20">
              <w:rPr>
                <w:color w:val="000000"/>
                <w:sz w:val="28"/>
                <w:szCs w:val="28"/>
              </w:rPr>
              <w:t xml:space="preserve">  для створення форми та декору предметів;</w:t>
            </w:r>
          </w:p>
          <w:p w:rsidR="007D4C20" w:rsidRPr="007D4C20" w:rsidRDefault="007D4C20" w:rsidP="0055386A">
            <w:pPr>
              <w:numPr>
                <w:ilvl w:val="0"/>
                <w:numId w:val="13"/>
              </w:numPr>
              <w:tabs>
                <w:tab w:val="center" w:pos="1081"/>
              </w:tabs>
              <w:autoSpaceDE/>
              <w:autoSpaceDN/>
              <w:adjustRightInd/>
              <w:ind w:left="0" w:firstLine="656"/>
              <w:rPr>
                <w:color w:val="000000"/>
                <w:sz w:val="28"/>
                <w:szCs w:val="28"/>
              </w:rPr>
            </w:pPr>
            <w:r w:rsidRPr="007D4C20">
              <w:rPr>
                <w:color w:val="000000"/>
                <w:sz w:val="28"/>
                <w:szCs w:val="28"/>
              </w:rPr>
              <w:lastRenderedPageBreak/>
              <w:t xml:space="preserve">виконує серії дизайнерських виробів, об’єднані спільною ідеєю та конструкцією (сервіз, гарнітур, </w:t>
            </w:r>
            <w:proofErr w:type="gramStart"/>
            <w:r w:rsidRPr="007D4C20">
              <w:rPr>
                <w:color w:val="000000"/>
                <w:sz w:val="28"/>
                <w:szCs w:val="28"/>
              </w:rPr>
              <w:t>комплект  тощо</w:t>
            </w:r>
            <w:proofErr w:type="gramEnd"/>
            <w:r w:rsidRPr="007D4C20">
              <w:rPr>
                <w:color w:val="000000"/>
                <w:sz w:val="28"/>
                <w:szCs w:val="28"/>
              </w:rPr>
              <w:t>);</w:t>
            </w:r>
          </w:p>
          <w:p w:rsidR="007D4C20" w:rsidRPr="007D4C20" w:rsidRDefault="007D4C20" w:rsidP="0055386A">
            <w:pPr>
              <w:numPr>
                <w:ilvl w:val="0"/>
                <w:numId w:val="13"/>
              </w:numPr>
              <w:tabs>
                <w:tab w:val="center" w:pos="1081"/>
              </w:tabs>
              <w:autoSpaceDE/>
              <w:autoSpaceDN/>
              <w:adjustRightInd/>
              <w:ind w:left="0" w:firstLine="656"/>
              <w:rPr>
                <w:color w:val="000000"/>
                <w:sz w:val="28"/>
                <w:szCs w:val="28"/>
              </w:rPr>
            </w:pPr>
            <w:r w:rsidRPr="007D4C20">
              <w:rPr>
                <w:color w:val="000000"/>
                <w:sz w:val="28"/>
                <w:szCs w:val="28"/>
              </w:rPr>
              <w:t>створює ескізи/дизайни виробів у трвимірному просторі, у різних ракурсах (зокрема, із застосуванням цифрових технологій);</w:t>
            </w:r>
          </w:p>
          <w:p w:rsidR="007D4C20" w:rsidRPr="007D4C20" w:rsidRDefault="007D4C20" w:rsidP="0055386A">
            <w:pPr>
              <w:numPr>
                <w:ilvl w:val="0"/>
                <w:numId w:val="13"/>
              </w:numPr>
              <w:tabs>
                <w:tab w:val="center" w:pos="1081"/>
              </w:tabs>
              <w:autoSpaceDE/>
              <w:autoSpaceDN/>
              <w:adjustRightInd/>
              <w:ind w:left="0" w:firstLine="656"/>
              <w:rPr>
                <w:color w:val="000000"/>
                <w:sz w:val="28"/>
                <w:szCs w:val="28"/>
              </w:rPr>
            </w:pPr>
            <w:r w:rsidRPr="007D4C20">
              <w:rPr>
                <w:color w:val="000000"/>
                <w:sz w:val="28"/>
                <w:szCs w:val="28"/>
              </w:rPr>
              <w:t>робить клаузури і плани екстер’єрів будинків, інтер’єрів, ландшафтного дизайну   в різних стилях, виготовляє макети;</w:t>
            </w:r>
            <w:r w:rsidRPr="007D4C20">
              <w:rPr>
                <w:rFonts w:eastAsia="Arial"/>
                <w:color w:val="000000"/>
                <w:sz w:val="28"/>
                <w:szCs w:val="28"/>
              </w:rPr>
              <w:t xml:space="preserve"> </w:t>
            </w:r>
          </w:p>
          <w:p w:rsidR="007D4C20" w:rsidRPr="007D4C20" w:rsidRDefault="007D4C20" w:rsidP="0055386A">
            <w:pPr>
              <w:numPr>
                <w:ilvl w:val="0"/>
                <w:numId w:val="13"/>
              </w:numPr>
              <w:tabs>
                <w:tab w:val="center" w:pos="1081"/>
              </w:tabs>
              <w:autoSpaceDE/>
              <w:autoSpaceDN/>
              <w:adjustRightInd/>
              <w:ind w:left="0" w:firstLine="656"/>
              <w:rPr>
                <w:color w:val="000000"/>
                <w:sz w:val="28"/>
                <w:szCs w:val="28"/>
              </w:rPr>
            </w:pPr>
            <w:r w:rsidRPr="007D4C20">
              <w:rPr>
                <w:color w:val="000000"/>
                <w:sz w:val="28"/>
                <w:szCs w:val="28"/>
              </w:rPr>
              <w:t>створює власні та колективні проекти.</w:t>
            </w:r>
          </w:p>
          <w:p w:rsidR="007D4C20" w:rsidRPr="007D4C20" w:rsidRDefault="007D4C20" w:rsidP="0055386A">
            <w:pPr>
              <w:numPr>
                <w:ilvl w:val="0"/>
                <w:numId w:val="11"/>
              </w:numPr>
              <w:tabs>
                <w:tab w:val="center" w:pos="1081"/>
              </w:tabs>
              <w:autoSpaceDE/>
              <w:autoSpaceDN/>
              <w:adjustRightInd/>
              <w:ind w:left="0" w:firstLine="656"/>
              <w:rPr>
                <w:color w:val="000000"/>
                <w:sz w:val="28"/>
                <w:szCs w:val="28"/>
              </w:rPr>
            </w:pPr>
            <w:r w:rsidRPr="007D4C20">
              <w:rPr>
                <w:color w:val="000000"/>
                <w:sz w:val="28"/>
                <w:szCs w:val="28"/>
              </w:rPr>
              <w:t xml:space="preserve">використовує дизайнерську термінологію під час обговорення творів дизайну; </w:t>
            </w:r>
          </w:p>
          <w:p w:rsidR="007D4C20" w:rsidRPr="007D4C20" w:rsidRDefault="007D4C20" w:rsidP="0055386A">
            <w:pPr>
              <w:numPr>
                <w:ilvl w:val="0"/>
                <w:numId w:val="11"/>
              </w:numPr>
              <w:tabs>
                <w:tab w:val="center" w:pos="1081"/>
              </w:tabs>
              <w:autoSpaceDE/>
              <w:autoSpaceDN/>
              <w:adjustRightInd/>
              <w:ind w:left="0" w:firstLine="656"/>
              <w:rPr>
                <w:b/>
                <w:color w:val="000000"/>
                <w:sz w:val="28"/>
                <w:szCs w:val="28"/>
              </w:rPr>
            </w:pPr>
            <w:r w:rsidRPr="007D4C20">
              <w:rPr>
                <w:color w:val="000000"/>
                <w:sz w:val="28"/>
                <w:szCs w:val="28"/>
              </w:rPr>
              <w:t>застосовує набуті знання та вміння у власній художній діяльності;</w:t>
            </w:r>
          </w:p>
          <w:p w:rsidR="007D4C20" w:rsidRPr="007D4C20" w:rsidRDefault="007D4C20" w:rsidP="007D4C20">
            <w:pPr>
              <w:tabs>
                <w:tab w:val="left" w:pos="1530"/>
              </w:tabs>
              <w:autoSpaceDE/>
              <w:autoSpaceDN/>
              <w:adjustRightInd/>
              <w:rPr>
                <w:i/>
                <w:color w:val="000000"/>
                <w:sz w:val="28"/>
                <w:szCs w:val="28"/>
              </w:rPr>
            </w:pPr>
            <w:r w:rsidRPr="007D4C20">
              <w:rPr>
                <w:i/>
                <w:color w:val="000000"/>
                <w:sz w:val="28"/>
                <w:szCs w:val="28"/>
              </w:rPr>
              <w:t>Ціннісний компонент</w:t>
            </w:r>
          </w:p>
          <w:p w:rsidR="007D4C20" w:rsidRPr="007D4C20" w:rsidRDefault="007D4C20" w:rsidP="0055386A">
            <w:pPr>
              <w:numPr>
                <w:ilvl w:val="0"/>
                <w:numId w:val="11"/>
              </w:numPr>
              <w:autoSpaceDE/>
              <w:autoSpaceDN/>
              <w:adjustRightInd/>
              <w:ind w:left="0" w:firstLine="656"/>
              <w:rPr>
                <w:color w:val="000000"/>
                <w:sz w:val="28"/>
                <w:szCs w:val="28"/>
              </w:rPr>
            </w:pPr>
            <w:r w:rsidRPr="007D4C20">
              <w:rPr>
                <w:color w:val="000000"/>
                <w:sz w:val="28"/>
                <w:szCs w:val="28"/>
              </w:rPr>
              <w:t>усвідомлює значення естетики та функціональності в творах дизайну;</w:t>
            </w:r>
          </w:p>
          <w:p w:rsidR="007D4C20" w:rsidRPr="007D4C20" w:rsidRDefault="007D4C20" w:rsidP="0055386A">
            <w:pPr>
              <w:numPr>
                <w:ilvl w:val="0"/>
                <w:numId w:val="11"/>
              </w:numPr>
              <w:autoSpaceDE/>
              <w:autoSpaceDN/>
              <w:adjustRightInd/>
              <w:ind w:left="0" w:firstLine="656"/>
              <w:rPr>
                <w:b/>
                <w:color w:val="000000"/>
                <w:sz w:val="28"/>
                <w:szCs w:val="28"/>
              </w:rPr>
            </w:pPr>
            <w:r w:rsidRPr="007D4C20">
              <w:rPr>
                <w:color w:val="000000"/>
                <w:sz w:val="28"/>
                <w:szCs w:val="28"/>
              </w:rPr>
              <w:t>висловлює особистісно-цінне ставлення до дизайнерських рішень;</w:t>
            </w:r>
          </w:p>
          <w:p w:rsidR="007D4C20" w:rsidRPr="007D4C20" w:rsidRDefault="007D4C20" w:rsidP="0055386A">
            <w:pPr>
              <w:numPr>
                <w:ilvl w:val="0"/>
                <w:numId w:val="11"/>
              </w:numPr>
              <w:autoSpaceDE/>
              <w:autoSpaceDN/>
              <w:adjustRightInd/>
              <w:ind w:left="0" w:firstLine="656"/>
              <w:rPr>
                <w:b/>
                <w:color w:val="000000"/>
                <w:sz w:val="28"/>
                <w:szCs w:val="28"/>
              </w:rPr>
            </w:pPr>
            <w:r w:rsidRPr="007D4C20">
              <w:rPr>
                <w:color w:val="000000"/>
                <w:sz w:val="28"/>
                <w:szCs w:val="28"/>
              </w:rPr>
              <w:t xml:space="preserve">доводить важливість використання в сучасних проектах нових технологій </w:t>
            </w:r>
            <w:proofErr w:type="gramStart"/>
            <w:r w:rsidRPr="007D4C20">
              <w:rPr>
                <w:color w:val="000000"/>
                <w:sz w:val="28"/>
                <w:szCs w:val="28"/>
              </w:rPr>
              <w:t>виробництва  та</w:t>
            </w:r>
            <w:proofErr w:type="gramEnd"/>
            <w:r w:rsidRPr="007D4C20">
              <w:rPr>
                <w:color w:val="000000"/>
                <w:sz w:val="28"/>
                <w:szCs w:val="28"/>
              </w:rPr>
              <w:t xml:space="preserve"> альтернативних джерел енергії;</w:t>
            </w:r>
          </w:p>
          <w:p w:rsidR="007D4C20" w:rsidRPr="007D4C20" w:rsidRDefault="007D4C20" w:rsidP="0055386A">
            <w:pPr>
              <w:numPr>
                <w:ilvl w:val="0"/>
                <w:numId w:val="11"/>
              </w:numPr>
              <w:autoSpaceDE/>
              <w:autoSpaceDN/>
              <w:adjustRightInd/>
              <w:ind w:left="0" w:firstLine="1080"/>
              <w:rPr>
                <w:b/>
                <w:color w:val="000000"/>
                <w:sz w:val="28"/>
                <w:szCs w:val="28"/>
              </w:rPr>
            </w:pPr>
            <w:r w:rsidRPr="007D4C20">
              <w:rPr>
                <w:color w:val="000000"/>
                <w:sz w:val="28"/>
                <w:szCs w:val="28"/>
              </w:rPr>
              <w:t>усвідомлює   значимість творів дизайну в житті людини та власному житті;</w:t>
            </w:r>
          </w:p>
          <w:p w:rsidR="007D4C20" w:rsidRPr="007D4C20" w:rsidRDefault="007D4C20" w:rsidP="0055386A">
            <w:pPr>
              <w:numPr>
                <w:ilvl w:val="0"/>
                <w:numId w:val="11"/>
              </w:numPr>
              <w:autoSpaceDE/>
              <w:autoSpaceDN/>
              <w:adjustRightInd/>
              <w:ind w:left="0" w:firstLine="1080"/>
              <w:rPr>
                <w:b/>
                <w:color w:val="000000"/>
                <w:sz w:val="28"/>
                <w:szCs w:val="28"/>
              </w:rPr>
            </w:pPr>
            <w:r w:rsidRPr="007D4C20">
              <w:rPr>
                <w:color w:val="000000"/>
                <w:sz w:val="28"/>
                <w:szCs w:val="28"/>
              </w:rPr>
              <w:t xml:space="preserve">задовольняє особистісні потреби в самореалізації, самовираженні щляхом перетворення об’єктів побуту та створенні нових дизайнерських образів. </w:t>
            </w:r>
          </w:p>
        </w:tc>
        <w:tc>
          <w:tcPr>
            <w:tcW w:w="2722" w:type="dxa"/>
          </w:tcPr>
          <w:p w:rsidR="007D4C20" w:rsidRPr="007D4C20" w:rsidRDefault="007D4C20" w:rsidP="007D4C20">
            <w:pPr>
              <w:autoSpaceDE/>
              <w:autoSpaceDN/>
              <w:adjustRightInd/>
              <w:rPr>
                <w:color w:val="000000"/>
                <w:sz w:val="28"/>
                <w:szCs w:val="28"/>
              </w:rPr>
            </w:pPr>
            <w:r w:rsidRPr="007D4C20">
              <w:rPr>
                <w:color w:val="000000"/>
                <w:sz w:val="28"/>
                <w:szCs w:val="28"/>
              </w:rPr>
              <w:lastRenderedPageBreak/>
              <w:t>Дизайн - мистецтво організації цілісного естетичного середовища</w:t>
            </w:r>
          </w:p>
          <w:p w:rsidR="007D4C20" w:rsidRPr="007D4C20" w:rsidRDefault="007D4C20" w:rsidP="007D4C20">
            <w:pPr>
              <w:autoSpaceDE/>
              <w:autoSpaceDN/>
              <w:adjustRightInd/>
              <w:rPr>
                <w:b/>
                <w:color w:val="000000"/>
                <w:sz w:val="28"/>
                <w:szCs w:val="28"/>
              </w:rPr>
            </w:pPr>
            <w:r w:rsidRPr="007D4C20">
              <w:rPr>
                <w:b/>
                <w:color w:val="000000"/>
                <w:sz w:val="28"/>
                <w:szCs w:val="28"/>
              </w:rPr>
              <w:t xml:space="preserve"> </w:t>
            </w:r>
          </w:p>
          <w:p w:rsidR="007D4C20" w:rsidRPr="007D4C20" w:rsidRDefault="007D4C20" w:rsidP="007D4C20">
            <w:pPr>
              <w:autoSpaceDE/>
              <w:autoSpaceDN/>
              <w:adjustRightInd/>
              <w:rPr>
                <w:color w:val="000000"/>
                <w:sz w:val="28"/>
                <w:szCs w:val="28"/>
              </w:rPr>
            </w:pPr>
          </w:p>
          <w:p w:rsidR="007D4C20" w:rsidRPr="007D4C20" w:rsidRDefault="007D4C20" w:rsidP="007D4C20">
            <w:pPr>
              <w:autoSpaceDE/>
              <w:autoSpaceDN/>
              <w:adjustRightInd/>
              <w:rPr>
                <w:b/>
                <w:color w:val="000000"/>
                <w:sz w:val="28"/>
                <w:szCs w:val="28"/>
              </w:rPr>
            </w:pPr>
          </w:p>
        </w:tc>
      </w:tr>
    </w:tbl>
    <w:p w:rsidR="007D4C20" w:rsidRPr="007D4C20" w:rsidRDefault="007D4C20" w:rsidP="007D4C20">
      <w:pPr>
        <w:autoSpaceDE/>
        <w:autoSpaceDN/>
        <w:adjustRightInd/>
        <w:rPr>
          <w:color w:val="000000"/>
          <w:sz w:val="28"/>
          <w:szCs w:val="28"/>
        </w:rPr>
      </w:pPr>
    </w:p>
    <w:p w:rsidR="007D4C20" w:rsidRPr="007D4C20" w:rsidRDefault="007D4C20" w:rsidP="007D4C20">
      <w:pPr>
        <w:autoSpaceDE/>
        <w:autoSpaceDN/>
        <w:adjustRightInd/>
        <w:rPr>
          <w:color w:val="000000"/>
          <w:sz w:val="28"/>
          <w:szCs w:val="28"/>
        </w:rPr>
      </w:pPr>
    </w:p>
    <w:p w:rsidR="007D4C20" w:rsidRPr="007D4C20" w:rsidRDefault="007D4C20" w:rsidP="007D4C20">
      <w:pPr>
        <w:autoSpaceDE/>
        <w:autoSpaceDN/>
        <w:adjustRightInd/>
        <w:jc w:val="center"/>
        <w:rPr>
          <w:b/>
          <w:color w:val="000000"/>
          <w:sz w:val="28"/>
          <w:szCs w:val="28"/>
        </w:rPr>
      </w:pPr>
      <w:r w:rsidRPr="007D4C20">
        <w:rPr>
          <w:b/>
          <w:color w:val="000000"/>
          <w:sz w:val="28"/>
          <w:szCs w:val="28"/>
        </w:rPr>
        <w:t>ХОРЕОГРАФІЯ</w:t>
      </w:r>
    </w:p>
    <w:p w:rsidR="007D4C20" w:rsidRPr="007D4C20" w:rsidRDefault="007D4C20" w:rsidP="007D4C20">
      <w:pPr>
        <w:autoSpaceDE/>
        <w:autoSpaceDN/>
        <w:adjustRightInd/>
        <w:jc w:val="center"/>
        <w:rPr>
          <w:b/>
          <w:color w:val="000000"/>
          <w:sz w:val="28"/>
          <w:szCs w:val="28"/>
        </w:rPr>
      </w:pPr>
      <w:r w:rsidRPr="007D4C20">
        <w:rPr>
          <w:color w:val="000000"/>
          <w:sz w:val="28"/>
          <w:szCs w:val="28"/>
        </w:rPr>
        <w:t>(класична, народна, бальна, сучасна – за вибором)</w:t>
      </w:r>
    </w:p>
    <w:tbl>
      <w:tblPr>
        <w:tblW w:w="1456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32"/>
        <w:gridCol w:w="2835"/>
      </w:tblGrid>
      <w:tr w:rsidR="007D4C20" w:rsidRPr="007D4C20" w:rsidTr="000C508E">
        <w:tc>
          <w:tcPr>
            <w:tcW w:w="11732" w:type="dxa"/>
          </w:tcPr>
          <w:p w:rsidR="007D4C20" w:rsidRPr="007D4C20" w:rsidRDefault="007D4C20" w:rsidP="007D4C20">
            <w:pPr>
              <w:autoSpaceDE/>
              <w:autoSpaceDN/>
              <w:adjustRightInd/>
              <w:rPr>
                <w:color w:val="000000"/>
                <w:sz w:val="28"/>
                <w:szCs w:val="28"/>
              </w:rPr>
            </w:pPr>
            <w:r w:rsidRPr="007D4C20">
              <w:rPr>
                <w:b/>
                <w:color w:val="000000"/>
                <w:sz w:val="28"/>
                <w:szCs w:val="28"/>
              </w:rPr>
              <w:t>Очікувані результати навчально-пізнавальної діяльності учнів</w:t>
            </w:r>
          </w:p>
        </w:tc>
        <w:tc>
          <w:tcPr>
            <w:tcW w:w="2835" w:type="dxa"/>
          </w:tcPr>
          <w:p w:rsidR="007D4C20" w:rsidRPr="007D4C20" w:rsidRDefault="007D4C20" w:rsidP="007D4C20">
            <w:pPr>
              <w:autoSpaceDE/>
              <w:autoSpaceDN/>
              <w:adjustRightInd/>
              <w:rPr>
                <w:color w:val="000000"/>
                <w:sz w:val="28"/>
                <w:szCs w:val="28"/>
              </w:rPr>
            </w:pPr>
            <w:r w:rsidRPr="007D4C20">
              <w:rPr>
                <w:b/>
                <w:color w:val="000000"/>
                <w:sz w:val="28"/>
                <w:szCs w:val="28"/>
              </w:rPr>
              <w:t>Зміст навчального матеріалу</w:t>
            </w:r>
          </w:p>
        </w:tc>
      </w:tr>
      <w:tr w:rsidR="007D4C20" w:rsidRPr="007D4C20" w:rsidTr="000C508E">
        <w:tc>
          <w:tcPr>
            <w:tcW w:w="11732" w:type="dxa"/>
          </w:tcPr>
          <w:p w:rsidR="007D4C20" w:rsidRPr="007D4C20" w:rsidRDefault="007D4C20" w:rsidP="007D4C20">
            <w:pPr>
              <w:autoSpaceDE/>
              <w:autoSpaceDN/>
              <w:adjustRightInd/>
              <w:rPr>
                <w:i/>
                <w:color w:val="000000"/>
                <w:sz w:val="28"/>
                <w:szCs w:val="28"/>
              </w:rPr>
            </w:pPr>
            <w:r w:rsidRPr="007D4C20">
              <w:rPr>
                <w:i/>
                <w:color w:val="000000"/>
                <w:sz w:val="28"/>
                <w:szCs w:val="28"/>
              </w:rPr>
              <w:t>Знаннєвий компонент</w:t>
            </w:r>
          </w:p>
          <w:p w:rsidR="007D4C20" w:rsidRPr="007D4C20" w:rsidRDefault="007D4C20" w:rsidP="0055386A">
            <w:pPr>
              <w:numPr>
                <w:ilvl w:val="0"/>
                <w:numId w:val="28"/>
              </w:numPr>
              <w:autoSpaceDE/>
              <w:autoSpaceDN/>
              <w:adjustRightInd/>
              <w:ind w:left="0"/>
              <w:contextualSpacing/>
              <w:rPr>
                <w:color w:val="000000"/>
                <w:sz w:val="28"/>
                <w:szCs w:val="28"/>
              </w:rPr>
            </w:pPr>
            <w:r w:rsidRPr="007D4C20">
              <w:rPr>
                <w:color w:val="000000"/>
                <w:sz w:val="28"/>
                <w:szCs w:val="28"/>
              </w:rPr>
              <w:t xml:space="preserve">орієнтується </w:t>
            </w:r>
            <w:proofErr w:type="gramStart"/>
            <w:r w:rsidRPr="007D4C20">
              <w:rPr>
                <w:color w:val="000000"/>
                <w:sz w:val="28"/>
                <w:szCs w:val="28"/>
              </w:rPr>
              <w:t>у видах</w:t>
            </w:r>
            <w:proofErr w:type="gramEnd"/>
            <w:r w:rsidRPr="007D4C20">
              <w:rPr>
                <w:color w:val="000000"/>
                <w:sz w:val="28"/>
                <w:szCs w:val="28"/>
              </w:rPr>
              <w:t xml:space="preserve"> хореографічного мистецтва;</w:t>
            </w:r>
            <w:r w:rsidRPr="007D4C20">
              <w:rPr>
                <w:b/>
                <w:color w:val="000000"/>
                <w:sz w:val="28"/>
                <w:szCs w:val="28"/>
              </w:rPr>
              <w:t xml:space="preserve"> у </w:t>
            </w:r>
            <w:r w:rsidRPr="007D4C20">
              <w:rPr>
                <w:color w:val="000000"/>
                <w:sz w:val="28"/>
                <w:szCs w:val="28"/>
              </w:rPr>
              <w:t>термінології рухів, кроків, танців; елементах лексики обраного виду хореографії;</w:t>
            </w:r>
          </w:p>
          <w:p w:rsidR="007D4C20" w:rsidRPr="007D4C20" w:rsidRDefault="007D4C20" w:rsidP="0055386A">
            <w:pPr>
              <w:numPr>
                <w:ilvl w:val="0"/>
                <w:numId w:val="28"/>
              </w:numPr>
              <w:autoSpaceDE/>
              <w:autoSpaceDN/>
              <w:adjustRightInd/>
              <w:ind w:left="0"/>
              <w:contextualSpacing/>
              <w:rPr>
                <w:color w:val="000000"/>
                <w:sz w:val="28"/>
                <w:szCs w:val="28"/>
              </w:rPr>
            </w:pPr>
            <w:r w:rsidRPr="007D4C20">
              <w:rPr>
                <w:color w:val="000000"/>
                <w:sz w:val="28"/>
                <w:szCs w:val="28"/>
              </w:rPr>
              <w:t>називає провідних танцівників, хореографів, колективи (балетні трупи) виконавців;</w:t>
            </w:r>
          </w:p>
          <w:p w:rsidR="007D4C20" w:rsidRPr="007D4C20" w:rsidRDefault="007D4C20" w:rsidP="0055386A">
            <w:pPr>
              <w:numPr>
                <w:ilvl w:val="0"/>
                <w:numId w:val="28"/>
              </w:numPr>
              <w:autoSpaceDE/>
              <w:autoSpaceDN/>
              <w:adjustRightInd/>
              <w:ind w:left="0"/>
              <w:contextualSpacing/>
              <w:rPr>
                <w:color w:val="000000"/>
                <w:sz w:val="28"/>
                <w:szCs w:val="28"/>
              </w:rPr>
            </w:pPr>
            <w:r w:rsidRPr="007D4C20">
              <w:rPr>
                <w:color w:val="000000"/>
                <w:sz w:val="28"/>
                <w:szCs w:val="28"/>
              </w:rPr>
              <w:t xml:space="preserve">знає про розвиток вітчизняного хореографічного мистецтва; про особливості хореографії та її зв’язок з музикою, </w:t>
            </w:r>
            <w:proofErr w:type="gramStart"/>
            <w:r w:rsidRPr="007D4C20">
              <w:rPr>
                <w:color w:val="000000"/>
                <w:sz w:val="28"/>
                <w:szCs w:val="28"/>
              </w:rPr>
              <w:t>сценографією(</w:t>
            </w:r>
            <w:proofErr w:type="gramEnd"/>
            <w:r w:rsidRPr="007D4C20">
              <w:rPr>
                <w:color w:val="000000"/>
                <w:sz w:val="28"/>
                <w:szCs w:val="28"/>
              </w:rPr>
              <w:t>костюм, світло, декорація);</w:t>
            </w:r>
          </w:p>
          <w:p w:rsidR="007D4C20" w:rsidRPr="007D4C20" w:rsidRDefault="007D4C20" w:rsidP="0055386A">
            <w:pPr>
              <w:numPr>
                <w:ilvl w:val="0"/>
                <w:numId w:val="28"/>
              </w:numPr>
              <w:autoSpaceDE/>
              <w:autoSpaceDN/>
              <w:adjustRightInd/>
              <w:ind w:left="0"/>
              <w:contextualSpacing/>
              <w:rPr>
                <w:b/>
                <w:color w:val="000000"/>
                <w:sz w:val="28"/>
                <w:szCs w:val="28"/>
              </w:rPr>
            </w:pPr>
            <w:r w:rsidRPr="007D4C20">
              <w:rPr>
                <w:color w:val="000000"/>
                <w:sz w:val="28"/>
                <w:szCs w:val="28"/>
              </w:rPr>
              <w:t>орієнтується у сучасних хореографічних стилях і напрямках;</w:t>
            </w:r>
            <w:r w:rsidRPr="007D4C20">
              <w:rPr>
                <w:b/>
                <w:color w:val="000000"/>
                <w:sz w:val="28"/>
                <w:szCs w:val="28"/>
              </w:rPr>
              <w:t xml:space="preserve"> </w:t>
            </w:r>
          </w:p>
          <w:p w:rsidR="007D4C20" w:rsidRPr="007D4C20" w:rsidRDefault="007D4C20" w:rsidP="0055386A">
            <w:pPr>
              <w:numPr>
                <w:ilvl w:val="0"/>
                <w:numId w:val="28"/>
              </w:numPr>
              <w:autoSpaceDE/>
              <w:autoSpaceDN/>
              <w:adjustRightInd/>
              <w:ind w:left="0"/>
              <w:contextualSpacing/>
              <w:rPr>
                <w:color w:val="000000"/>
                <w:sz w:val="28"/>
                <w:szCs w:val="28"/>
              </w:rPr>
            </w:pPr>
            <w:proofErr w:type="gramStart"/>
            <w:r w:rsidRPr="007D4C20">
              <w:rPr>
                <w:color w:val="000000"/>
                <w:sz w:val="28"/>
                <w:szCs w:val="28"/>
              </w:rPr>
              <w:t>розрізняє</w:t>
            </w:r>
            <w:r w:rsidRPr="007D4C20">
              <w:rPr>
                <w:b/>
                <w:color w:val="000000"/>
                <w:sz w:val="28"/>
                <w:szCs w:val="28"/>
              </w:rPr>
              <w:t xml:space="preserve">  </w:t>
            </w:r>
            <w:r w:rsidRPr="007D4C20">
              <w:rPr>
                <w:color w:val="000000"/>
                <w:sz w:val="28"/>
                <w:szCs w:val="28"/>
              </w:rPr>
              <w:t>особливості</w:t>
            </w:r>
            <w:proofErr w:type="gramEnd"/>
            <w:r w:rsidRPr="007D4C20">
              <w:rPr>
                <w:color w:val="000000"/>
                <w:sz w:val="28"/>
                <w:szCs w:val="28"/>
              </w:rPr>
              <w:t xml:space="preserve"> манери та техніки виконання класичного, народного, бального та сучасного танців;</w:t>
            </w:r>
          </w:p>
          <w:p w:rsidR="007D4C20" w:rsidRPr="007D4C20" w:rsidRDefault="007D4C20" w:rsidP="007D4C20">
            <w:pPr>
              <w:autoSpaceDE/>
              <w:autoSpaceDN/>
              <w:adjustRightInd/>
              <w:rPr>
                <w:i/>
                <w:color w:val="000000"/>
                <w:sz w:val="28"/>
                <w:szCs w:val="28"/>
              </w:rPr>
            </w:pPr>
            <w:r w:rsidRPr="007D4C20">
              <w:rPr>
                <w:i/>
                <w:color w:val="000000"/>
                <w:sz w:val="28"/>
                <w:szCs w:val="28"/>
              </w:rPr>
              <w:t>Діяльнісний компонент</w:t>
            </w:r>
          </w:p>
          <w:p w:rsidR="007D4C20" w:rsidRPr="007D4C20" w:rsidRDefault="007D4C20" w:rsidP="0055386A">
            <w:pPr>
              <w:numPr>
                <w:ilvl w:val="0"/>
                <w:numId w:val="27"/>
              </w:numPr>
              <w:autoSpaceDE/>
              <w:autoSpaceDN/>
              <w:adjustRightInd/>
              <w:ind w:left="0"/>
              <w:contextualSpacing/>
              <w:rPr>
                <w:color w:val="000000"/>
                <w:sz w:val="28"/>
                <w:szCs w:val="28"/>
              </w:rPr>
            </w:pPr>
            <w:r w:rsidRPr="007D4C20">
              <w:rPr>
                <w:color w:val="000000"/>
                <w:sz w:val="28"/>
                <w:szCs w:val="28"/>
              </w:rPr>
              <w:t>тримає правильну поставу, положення тулуба, рук, ніг;</w:t>
            </w:r>
          </w:p>
          <w:p w:rsidR="007D4C20" w:rsidRPr="007D4C20" w:rsidRDefault="007D4C20" w:rsidP="0055386A">
            <w:pPr>
              <w:numPr>
                <w:ilvl w:val="0"/>
                <w:numId w:val="27"/>
              </w:numPr>
              <w:autoSpaceDE/>
              <w:autoSpaceDN/>
              <w:adjustRightInd/>
              <w:ind w:left="0"/>
              <w:contextualSpacing/>
              <w:rPr>
                <w:color w:val="000000"/>
                <w:sz w:val="28"/>
                <w:szCs w:val="28"/>
              </w:rPr>
            </w:pPr>
            <w:r w:rsidRPr="007D4C20">
              <w:rPr>
                <w:color w:val="000000"/>
                <w:sz w:val="28"/>
                <w:szCs w:val="28"/>
              </w:rPr>
              <w:t>орієнтується</w:t>
            </w:r>
            <w:r w:rsidRPr="007D4C20">
              <w:rPr>
                <w:b/>
                <w:color w:val="000000"/>
                <w:sz w:val="28"/>
                <w:szCs w:val="28"/>
              </w:rPr>
              <w:t xml:space="preserve"> </w:t>
            </w:r>
            <w:r w:rsidRPr="007D4C20">
              <w:rPr>
                <w:color w:val="000000"/>
                <w:sz w:val="28"/>
                <w:szCs w:val="28"/>
              </w:rPr>
              <w:t>у просторі, узгоджує свої рухи з музичним супроводом;</w:t>
            </w:r>
          </w:p>
          <w:p w:rsidR="007D4C20" w:rsidRPr="007D4C20" w:rsidRDefault="007D4C20" w:rsidP="0055386A">
            <w:pPr>
              <w:numPr>
                <w:ilvl w:val="0"/>
                <w:numId w:val="27"/>
              </w:numPr>
              <w:autoSpaceDE/>
              <w:autoSpaceDN/>
              <w:adjustRightInd/>
              <w:ind w:left="0"/>
              <w:contextualSpacing/>
              <w:rPr>
                <w:color w:val="000000"/>
                <w:sz w:val="28"/>
                <w:szCs w:val="28"/>
              </w:rPr>
            </w:pPr>
            <w:r w:rsidRPr="007D4C20">
              <w:rPr>
                <w:color w:val="000000"/>
                <w:sz w:val="28"/>
                <w:szCs w:val="28"/>
              </w:rPr>
              <w:t>передає</w:t>
            </w:r>
            <w:r w:rsidRPr="007D4C20">
              <w:rPr>
                <w:color w:val="000000"/>
                <w:sz w:val="28"/>
                <w:szCs w:val="28"/>
                <w:lang w:val="uk-UA"/>
              </w:rPr>
              <w:t xml:space="preserve"> за допомогою</w:t>
            </w:r>
            <w:r w:rsidRPr="007D4C20">
              <w:rPr>
                <w:color w:val="000000"/>
                <w:sz w:val="28"/>
                <w:szCs w:val="28"/>
              </w:rPr>
              <w:t xml:space="preserve"> рух</w:t>
            </w:r>
            <w:r w:rsidRPr="007D4C20">
              <w:rPr>
                <w:color w:val="000000"/>
                <w:sz w:val="28"/>
                <w:szCs w:val="28"/>
                <w:lang w:val="uk-UA"/>
              </w:rPr>
              <w:t>ів</w:t>
            </w:r>
            <w:r w:rsidRPr="007D4C20">
              <w:rPr>
                <w:color w:val="000000"/>
                <w:sz w:val="28"/>
                <w:szCs w:val="28"/>
              </w:rPr>
              <w:t xml:space="preserve"> різні характери і образи; виражає у пластиці загальний зміст музики, власні образні асоціації;</w:t>
            </w:r>
          </w:p>
          <w:p w:rsidR="007D4C20" w:rsidRPr="007D4C20" w:rsidRDefault="007D4C20" w:rsidP="0055386A">
            <w:pPr>
              <w:numPr>
                <w:ilvl w:val="0"/>
                <w:numId w:val="27"/>
              </w:numPr>
              <w:autoSpaceDE/>
              <w:autoSpaceDN/>
              <w:adjustRightInd/>
              <w:ind w:left="0"/>
              <w:contextualSpacing/>
              <w:rPr>
                <w:color w:val="000000"/>
                <w:sz w:val="28"/>
                <w:szCs w:val="28"/>
              </w:rPr>
            </w:pPr>
            <w:proofErr w:type="gramStart"/>
            <w:r w:rsidRPr="007D4C20">
              <w:rPr>
                <w:color w:val="000000"/>
                <w:sz w:val="28"/>
                <w:szCs w:val="28"/>
              </w:rPr>
              <w:lastRenderedPageBreak/>
              <w:t>володіє</w:t>
            </w:r>
            <w:r w:rsidRPr="007D4C20">
              <w:rPr>
                <w:b/>
                <w:color w:val="000000"/>
                <w:sz w:val="28"/>
                <w:szCs w:val="28"/>
              </w:rPr>
              <w:t xml:space="preserve">  </w:t>
            </w:r>
            <w:r w:rsidRPr="007D4C20">
              <w:rPr>
                <w:color w:val="000000"/>
                <w:sz w:val="28"/>
                <w:szCs w:val="28"/>
              </w:rPr>
              <w:t>елементами</w:t>
            </w:r>
            <w:proofErr w:type="gramEnd"/>
            <w:r w:rsidRPr="007D4C20">
              <w:rPr>
                <w:color w:val="000000"/>
                <w:sz w:val="28"/>
                <w:szCs w:val="28"/>
              </w:rPr>
              <w:t xml:space="preserve"> тренажної системи одного з видів хореографії; технікою виконання основних рухів  одного з видів хореографії, елементами пантоміми;</w:t>
            </w:r>
          </w:p>
          <w:p w:rsidR="007D4C20" w:rsidRPr="007D4C20" w:rsidRDefault="007D4C20" w:rsidP="0055386A">
            <w:pPr>
              <w:numPr>
                <w:ilvl w:val="0"/>
                <w:numId w:val="27"/>
              </w:numPr>
              <w:autoSpaceDE/>
              <w:autoSpaceDN/>
              <w:adjustRightInd/>
              <w:ind w:left="0"/>
              <w:contextualSpacing/>
              <w:rPr>
                <w:color w:val="000000"/>
                <w:sz w:val="28"/>
                <w:szCs w:val="28"/>
              </w:rPr>
            </w:pPr>
            <w:r w:rsidRPr="007D4C20">
              <w:rPr>
                <w:color w:val="000000"/>
                <w:sz w:val="28"/>
                <w:szCs w:val="28"/>
              </w:rPr>
              <w:t>відтворює послідовність розвитку дії у танцях, іграх, заданих етюдах;</w:t>
            </w:r>
          </w:p>
          <w:p w:rsidR="007D4C20" w:rsidRPr="007D4C20" w:rsidRDefault="007D4C20" w:rsidP="0055386A">
            <w:pPr>
              <w:numPr>
                <w:ilvl w:val="0"/>
                <w:numId w:val="27"/>
              </w:numPr>
              <w:autoSpaceDE/>
              <w:autoSpaceDN/>
              <w:adjustRightInd/>
              <w:ind w:left="0"/>
              <w:contextualSpacing/>
              <w:rPr>
                <w:color w:val="000000"/>
                <w:sz w:val="28"/>
                <w:szCs w:val="28"/>
              </w:rPr>
            </w:pPr>
            <w:r w:rsidRPr="007D4C20">
              <w:rPr>
                <w:color w:val="000000"/>
                <w:sz w:val="28"/>
                <w:szCs w:val="28"/>
              </w:rPr>
              <w:t xml:space="preserve">виявляє здатність самостійно придумувати рухи для танців; імпровізувати на теми танців народів світу, зокрема </w:t>
            </w:r>
            <w:proofErr w:type="gramStart"/>
            <w:r w:rsidRPr="007D4C20">
              <w:rPr>
                <w:color w:val="000000"/>
                <w:sz w:val="28"/>
                <w:szCs w:val="28"/>
              </w:rPr>
              <w:t>у парах</w:t>
            </w:r>
            <w:proofErr w:type="gramEnd"/>
            <w:r w:rsidRPr="007D4C20">
              <w:rPr>
                <w:color w:val="000000"/>
                <w:sz w:val="28"/>
                <w:szCs w:val="28"/>
              </w:rPr>
              <w:t>, трійках; створювати комбінацію з кількох рухів;</w:t>
            </w:r>
          </w:p>
          <w:p w:rsidR="007D4C20" w:rsidRPr="007D4C20" w:rsidRDefault="007D4C20" w:rsidP="0055386A">
            <w:pPr>
              <w:numPr>
                <w:ilvl w:val="0"/>
                <w:numId w:val="27"/>
              </w:numPr>
              <w:autoSpaceDE/>
              <w:autoSpaceDN/>
              <w:adjustRightInd/>
              <w:ind w:left="0"/>
              <w:contextualSpacing/>
              <w:rPr>
                <w:color w:val="000000"/>
                <w:sz w:val="28"/>
                <w:szCs w:val="28"/>
              </w:rPr>
            </w:pPr>
            <w:r w:rsidRPr="007D4C20">
              <w:rPr>
                <w:color w:val="000000"/>
                <w:sz w:val="28"/>
                <w:szCs w:val="28"/>
              </w:rPr>
              <w:t xml:space="preserve">бере </w:t>
            </w:r>
            <w:proofErr w:type="gramStart"/>
            <w:r w:rsidRPr="007D4C20">
              <w:rPr>
                <w:color w:val="000000"/>
                <w:sz w:val="28"/>
                <w:szCs w:val="28"/>
              </w:rPr>
              <w:t>участь  у</w:t>
            </w:r>
            <w:proofErr w:type="gramEnd"/>
            <w:r w:rsidRPr="007D4C20">
              <w:rPr>
                <w:color w:val="000000"/>
                <w:sz w:val="28"/>
                <w:szCs w:val="28"/>
              </w:rPr>
              <w:t xml:space="preserve"> постановці танців; виконує рухи самостійно і погоджує  рухи в парі;</w:t>
            </w:r>
          </w:p>
          <w:p w:rsidR="007D4C20" w:rsidRPr="007D4C20" w:rsidRDefault="007D4C20" w:rsidP="007D4C20">
            <w:pPr>
              <w:autoSpaceDE/>
              <w:autoSpaceDN/>
              <w:adjustRightInd/>
              <w:rPr>
                <w:i/>
                <w:color w:val="000000"/>
                <w:sz w:val="28"/>
                <w:szCs w:val="28"/>
              </w:rPr>
            </w:pPr>
            <w:r w:rsidRPr="007D4C20">
              <w:rPr>
                <w:i/>
                <w:color w:val="000000"/>
                <w:sz w:val="28"/>
                <w:szCs w:val="28"/>
              </w:rPr>
              <w:t>Ціннісний компонент</w:t>
            </w:r>
          </w:p>
          <w:p w:rsidR="007D4C20" w:rsidRPr="007D4C20" w:rsidRDefault="007D4C20" w:rsidP="0055386A">
            <w:pPr>
              <w:numPr>
                <w:ilvl w:val="0"/>
                <w:numId w:val="26"/>
              </w:numPr>
              <w:autoSpaceDE/>
              <w:autoSpaceDN/>
              <w:adjustRightInd/>
              <w:ind w:left="0" w:firstLine="271"/>
              <w:contextualSpacing/>
              <w:rPr>
                <w:color w:val="000000"/>
                <w:sz w:val="28"/>
                <w:szCs w:val="28"/>
              </w:rPr>
            </w:pPr>
            <w:r w:rsidRPr="007D4C20">
              <w:rPr>
                <w:color w:val="000000"/>
                <w:sz w:val="28"/>
                <w:szCs w:val="28"/>
              </w:rPr>
              <w:t>виражає власну оцінку п</w:t>
            </w:r>
            <w:r w:rsidRPr="007D4C20">
              <w:rPr>
                <w:color w:val="000000"/>
                <w:sz w:val="28"/>
                <w:szCs w:val="28"/>
                <w:lang w:val="uk-UA"/>
              </w:rPr>
              <w:t>ереглянутих</w:t>
            </w:r>
            <w:r w:rsidRPr="007D4C20">
              <w:rPr>
                <w:color w:val="000000"/>
                <w:sz w:val="28"/>
                <w:szCs w:val="28"/>
              </w:rPr>
              <w:t xml:space="preserve"> хореографічних творів; власному виконанню та виконанню танцювальних рухів однолітками;</w:t>
            </w:r>
          </w:p>
          <w:p w:rsidR="007D4C20" w:rsidRPr="007D4C20" w:rsidRDefault="007D4C20" w:rsidP="0055386A">
            <w:pPr>
              <w:numPr>
                <w:ilvl w:val="0"/>
                <w:numId w:val="26"/>
              </w:numPr>
              <w:autoSpaceDE/>
              <w:autoSpaceDN/>
              <w:adjustRightInd/>
              <w:ind w:left="0" w:firstLine="271"/>
              <w:contextualSpacing/>
              <w:rPr>
                <w:color w:val="000000"/>
                <w:sz w:val="28"/>
                <w:szCs w:val="28"/>
              </w:rPr>
            </w:pPr>
            <w:r w:rsidRPr="007D4C20">
              <w:rPr>
                <w:color w:val="000000"/>
                <w:sz w:val="28"/>
                <w:szCs w:val="28"/>
              </w:rPr>
              <w:t>відчуває</w:t>
            </w:r>
            <w:r w:rsidRPr="007D4C20">
              <w:rPr>
                <w:b/>
                <w:color w:val="000000"/>
                <w:sz w:val="28"/>
                <w:szCs w:val="28"/>
              </w:rPr>
              <w:t xml:space="preserve"> </w:t>
            </w:r>
            <w:r w:rsidRPr="007D4C20">
              <w:rPr>
                <w:color w:val="000000"/>
                <w:sz w:val="28"/>
                <w:szCs w:val="28"/>
              </w:rPr>
              <w:t>потребу у творчому самовираженні засобами хореографії;</w:t>
            </w:r>
          </w:p>
          <w:p w:rsidR="007D4C20" w:rsidRPr="007D4C20" w:rsidRDefault="007D4C20" w:rsidP="0055386A">
            <w:pPr>
              <w:numPr>
                <w:ilvl w:val="0"/>
                <w:numId w:val="26"/>
              </w:numPr>
              <w:autoSpaceDE/>
              <w:autoSpaceDN/>
              <w:adjustRightInd/>
              <w:ind w:left="0" w:firstLine="271"/>
              <w:contextualSpacing/>
              <w:rPr>
                <w:color w:val="000000"/>
                <w:sz w:val="28"/>
                <w:szCs w:val="28"/>
              </w:rPr>
            </w:pPr>
            <w:r w:rsidRPr="007D4C20">
              <w:rPr>
                <w:color w:val="000000"/>
                <w:sz w:val="28"/>
                <w:szCs w:val="28"/>
              </w:rPr>
              <w:t>виражає власне ставлення до образів через різні види рухів, зокрема танцювальних;</w:t>
            </w:r>
          </w:p>
          <w:p w:rsidR="007D4C20" w:rsidRPr="007D4C20" w:rsidRDefault="007D4C20" w:rsidP="007D4C20">
            <w:pPr>
              <w:autoSpaceDE/>
              <w:autoSpaceDN/>
              <w:adjustRightInd/>
              <w:rPr>
                <w:b/>
                <w:color w:val="000000"/>
                <w:sz w:val="28"/>
                <w:szCs w:val="28"/>
              </w:rPr>
            </w:pPr>
          </w:p>
        </w:tc>
        <w:tc>
          <w:tcPr>
            <w:tcW w:w="2835" w:type="dxa"/>
          </w:tcPr>
          <w:p w:rsidR="007D4C20" w:rsidRPr="007D4C20" w:rsidRDefault="007D4C20" w:rsidP="007D4C20">
            <w:pPr>
              <w:autoSpaceDE/>
              <w:autoSpaceDN/>
              <w:adjustRightInd/>
              <w:rPr>
                <w:color w:val="000000"/>
                <w:sz w:val="28"/>
                <w:szCs w:val="28"/>
              </w:rPr>
            </w:pPr>
            <w:r w:rsidRPr="007D4C20">
              <w:rPr>
                <w:color w:val="000000"/>
                <w:sz w:val="28"/>
                <w:szCs w:val="28"/>
              </w:rPr>
              <w:lastRenderedPageBreak/>
              <w:t>Хореографія – мистецтво танцю</w:t>
            </w:r>
          </w:p>
        </w:tc>
      </w:tr>
    </w:tbl>
    <w:p w:rsidR="007D4C20" w:rsidRPr="007D4C20" w:rsidRDefault="007D4C20" w:rsidP="007D4C20">
      <w:pPr>
        <w:autoSpaceDE/>
        <w:autoSpaceDN/>
        <w:adjustRightInd/>
        <w:rPr>
          <w:color w:val="000000"/>
          <w:sz w:val="28"/>
          <w:szCs w:val="28"/>
        </w:rPr>
      </w:pPr>
    </w:p>
    <w:p w:rsidR="007D4C20" w:rsidRPr="007D4C20" w:rsidRDefault="007D4C20" w:rsidP="007D4C20">
      <w:pPr>
        <w:autoSpaceDE/>
        <w:autoSpaceDN/>
        <w:adjustRightInd/>
        <w:rPr>
          <w:color w:val="000000"/>
          <w:sz w:val="28"/>
          <w:szCs w:val="28"/>
        </w:rPr>
      </w:pPr>
    </w:p>
    <w:p w:rsidR="007D4C20" w:rsidRPr="007D4C20" w:rsidRDefault="007D4C20" w:rsidP="007D4C20">
      <w:pPr>
        <w:autoSpaceDE/>
        <w:autoSpaceDN/>
        <w:adjustRightInd/>
        <w:jc w:val="center"/>
        <w:rPr>
          <w:b/>
          <w:color w:val="000000"/>
          <w:sz w:val="28"/>
          <w:szCs w:val="28"/>
          <w:lang w:val="uk-UA"/>
        </w:rPr>
      </w:pPr>
    </w:p>
    <w:p w:rsidR="007D4C20" w:rsidRPr="007D4C20" w:rsidRDefault="007D4C20" w:rsidP="007D4C20">
      <w:pPr>
        <w:autoSpaceDE/>
        <w:autoSpaceDN/>
        <w:adjustRightInd/>
        <w:jc w:val="center"/>
        <w:rPr>
          <w:b/>
          <w:color w:val="000000"/>
          <w:sz w:val="28"/>
          <w:szCs w:val="28"/>
        </w:rPr>
      </w:pPr>
      <w:r w:rsidRPr="007D4C20">
        <w:rPr>
          <w:b/>
          <w:color w:val="000000"/>
          <w:sz w:val="28"/>
          <w:szCs w:val="28"/>
        </w:rPr>
        <w:t>ТЕАТРАЛЬНЕ МИСТЕЦТВО</w:t>
      </w:r>
    </w:p>
    <w:tbl>
      <w:tblPr>
        <w:tblW w:w="1420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67"/>
        <w:gridCol w:w="2835"/>
      </w:tblGrid>
      <w:tr w:rsidR="007D4C20" w:rsidRPr="007D4C20" w:rsidTr="000C508E">
        <w:tc>
          <w:tcPr>
            <w:tcW w:w="11367" w:type="dxa"/>
          </w:tcPr>
          <w:p w:rsidR="007D4C20" w:rsidRPr="007D4C20" w:rsidRDefault="007D4C20" w:rsidP="007D4C20">
            <w:pPr>
              <w:autoSpaceDE/>
              <w:autoSpaceDN/>
              <w:adjustRightInd/>
              <w:rPr>
                <w:color w:val="000000"/>
                <w:sz w:val="28"/>
                <w:szCs w:val="28"/>
              </w:rPr>
            </w:pPr>
            <w:r w:rsidRPr="007D4C20">
              <w:rPr>
                <w:b/>
                <w:color w:val="000000"/>
                <w:sz w:val="28"/>
                <w:szCs w:val="28"/>
              </w:rPr>
              <w:t>Очікувані результати навчально-пізнавальної діяльності учнів</w:t>
            </w:r>
          </w:p>
        </w:tc>
        <w:tc>
          <w:tcPr>
            <w:tcW w:w="2835" w:type="dxa"/>
          </w:tcPr>
          <w:p w:rsidR="007D4C20" w:rsidRPr="007D4C20" w:rsidRDefault="007D4C20" w:rsidP="007D4C20">
            <w:pPr>
              <w:autoSpaceDE/>
              <w:autoSpaceDN/>
              <w:adjustRightInd/>
              <w:rPr>
                <w:color w:val="000000"/>
                <w:sz w:val="28"/>
                <w:szCs w:val="28"/>
              </w:rPr>
            </w:pPr>
            <w:r w:rsidRPr="007D4C20">
              <w:rPr>
                <w:b/>
                <w:color w:val="000000"/>
                <w:sz w:val="28"/>
                <w:szCs w:val="28"/>
              </w:rPr>
              <w:t>Зміст навчального матеріалу</w:t>
            </w:r>
          </w:p>
        </w:tc>
      </w:tr>
      <w:tr w:rsidR="007D4C20" w:rsidRPr="007D4C20" w:rsidTr="000C508E">
        <w:tc>
          <w:tcPr>
            <w:tcW w:w="11367" w:type="dxa"/>
          </w:tcPr>
          <w:p w:rsidR="007D4C20" w:rsidRPr="007D4C20" w:rsidRDefault="007D4C20" w:rsidP="007D4C20">
            <w:pPr>
              <w:autoSpaceDE/>
              <w:autoSpaceDN/>
              <w:adjustRightInd/>
              <w:jc w:val="both"/>
              <w:rPr>
                <w:b/>
                <w:i/>
                <w:color w:val="000000"/>
                <w:sz w:val="28"/>
                <w:szCs w:val="28"/>
              </w:rPr>
            </w:pPr>
            <w:r w:rsidRPr="007D4C20">
              <w:rPr>
                <w:b/>
                <w:i/>
                <w:color w:val="000000"/>
                <w:sz w:val="28"/>
                <w:szCs w:val="28"/>
              </w:rPr>
              <w:t>Учень/учениця</w:t>
            </w:r>
          </w:p>
          <w:p w:rsidR="007D4C20" w:rsidRPr="007D4C20" w:rsidRDefault="007D4C20" w:rsidP="007D4C20">
            <w:pPr>
              <w:autoSpaceDE/>
              <w:autoSpaceDN/>
              <w:adjustRightInd/>
              <w:jc w:val="both"/>
              <w:rPr>
                <w:i/>
                <w:color w:val="000000"/>
                <w:sz w:val="28"/>
                <w:szCs w:val="28"/>
              </w:rPr>
            </w:pPr>
            <w:r w:rsidRPr="007D4C20">
              <w:rPr>
                <w:i/>
                <w:color w:val="000000"/>
                <w:sz w:val="28"/>
                <w:szCs w:val="28"/>
              </w:rPr>
              <w:t>Знаннєвий компонент</w:t>
            </w:r>
          </w:p>
          <w:p w:rsidR="007D4C20" w:rsidRPr="007D4C20" w:rsidRDefault="007D4C20" w:rsidP="0055386A">
            <w:pPr>
              <w:numPr>
                <w:ilvl w:val="0"/>
                <w:numId w:val="9"/>
              </w:numPr>
              <w:autoSpaceDE/>
              <w:autoSpaceDN/>
              <w:adjustRightInd/>
              <w:ind w:left="0"/>
              <w:contextualSpacing/>
              <w:jc w:val="both"/>
              <w:rPr>
                <w:color w:val="000000"/>
                <w:sz w:val="28"/>
                <w:szCs w:val="28"/>
              </w:rPr>
            </w:pPr>
            <w:r w:rsidRPr="007D4C20">
              <w:rPr>
                <w:color w:val="000000"/>
                <w:sz w:val="28"/>
                <w:szCs w:val="28"/>
              </w:rPr>
              <w:t>знає та розрізняє види театрального мистецтва;</w:t>
            </w:r>
            <w:r w:rsidRPr="007D4C20">
              <w:rPr>
                <w:color w:val="000000"/>
                <w:sz w:val="28"/>
                <w:szCs w:val="28"/>
                <w:lang w:val="uk-UA"/>
              </w:rPr>
              <w:t xml:space="preserve"> </w:t>
            </w:r>
          </w:p>
          <w:p w:rsidR="007D4C20" w:rsidRPr="007D4C20" w:rsidRDefault="007D4C20" w:rsidP="0055386A">
            <w:pPr>
              <w:numPr>
                <w:ilvl w:val="0"/>
                <w:numId w:val="9"/>
              </w:numPr>
              <w:autoSpaceDE/>
              <w:autoSpaceDN/>
              <w:adjustRightInd/>
              <w:ind w:left="0"/>
              <w:contextualSpacing/>
              <w:jc w:val="both"/>
              <w:rPr>
                <w:color w:val="000000"/>
                <w:sz w:val="28"/>
                <w:szCs w:val="28"/>
              </w:rPr>
            </w:pPr>
            <w:r w:rsidRPr="007D4C20">
              <w:rPr>
                <w:color w:val="000000"/>
                <w:sz w:val="28"/>
                <w:szCs w:val="28"/>
              </w:rPr>
              <w:t>знає видатних режисерів, акторів, театральних художників, композиторів;</w:t>
            </w:r>
          </w:p>
          <w:p w:rsidR="007D4C20" w:rsidRPr="007D4C20" w:rsidRDefault="007D4C20" w:rsidP="0055386A">
            <w:pPr>
              <w:numPr>
                <w:ilvl w:val="0"/>
                <w:numId w:val="9"/>
              </w:numPr>
              <w:autoSpaceDE/>
              <w:autoSpaceDN/>
              <w:adjustRightInd/>
              <w:ind w:left="0"/>
              <w:contextualSpacing/>
              <w:jc w:val="both"/>
              <w:rPr>
                <w:color w:val="000000"/>
                <w:sz w:val="28"/>
                <w:szCs w:val="28"/>
              </w:rPr>
            </w:pPr>
            <w:r w:rsidRPr="007D4C20">
              <w:rPr>
                <w:color w:val="000000"/>
                <w:sz w:val="28"/>
                <w:szCs w:val="28"/>
              </w:rPr>
              <w:t>розуміє особливості театру як виду мистецтва; роль сценічної дії в акторській майстерності; значення правильної вимови</w:t>
            </w:r>
            <w:r w:rsidRPr="007D4C20">
              <w:rPr>
                <w:color w:val="000000"/>
                <w:sz w:val="28"/>
                <w:szCs w:val="28"/>
                <w:lang w:val="uk-UA"/>
              </w:rPr>
              <w:t xml:space="preserve">, </w:t>
            </w:r>
            <w:r w:rsidRPr="007D4C20">
              <w:rPr>
                <w:color w:val="000000"/>
                <w:sz w:val="28"/>
                <w:szCs w:val="28"/>
              </w:rPr>
              <w:t>оволодіння актором основами сценічного руху;</w:t>
            </w:r>
          </w:p>
          <w:p w:rsidR="007D4C20" w:rsidRPr="007D4C20" w:rsidRDefault="007D4C20" w:rsidP="0055386A">
            <w:pPr>
              <w:numPr>
                <w:ilvl w:val="0"/>
                <w:numId w:val="9"/>
              </w:numPr>
              <w:autoSpaceDE/>
              <w:autoSpaceDN/>
              <w:adjustRightInd/>
              <w:ind w:left="0"/>
              <w:contextualSpacing/>
              <w:jc w:val="both"/>
              <w:rPr>
                <w:color w:val="000000"/>
                <w:sz w:val="28"/>
                <w:szCs w:val="28"/>
              </w:rPr>
            </w:pPr>
            <w:r w:rsidRPr="007D4C20">
              <w:rPr>
                <w:color w:val="000000"/>
                <w:sz w:val="28"/>
                <w:szCs w:val="28"/>
              </w:rPr>
              <w:t xml:space="preserve">орієнтується у важливих періодах розвитку театрального мистецтва; в особливостях театрального мистецтва різних культурних регіонів </w:t>
            </w:r>
            <w:proofErr w:type="gramStart"/>
            <w:r w:rsidRPr="007D4C20">
              <w:rPr>
                <w:color w:val="000000"/>
                <w:sz w:val="28"/>
                <w:szCs w:val="28"/>
              </w:rPr>
              <w:t>світу;в</w:t>
            </w:r>
            <w:proofErr w:type="gramEnd"/>
            <w:r w:rsidRPr="007D4C20">
              <w:rPr>
                <w:color w:val="000000"/>
                <w:sz w:val="28"/>
                <w:szCs w:val="28"/>
              </w:rPr>
              <w:t xml:space="preserve"> термінології, що стосується різних видів театрального мистецтва</w:t>
            </w:r>
          </w:p>
          <w:p w:rsidR="007D4C20" w:rsidRPr="007D4C20" w:rsidRDefault="007D4C20" w:rsidP="007D4C20">
            <w:pPr>
              <w:autoSpaceDE/>
              <w:autoSpaceDN/>
              <w:adjustRightInd/>
              <w:ind w:firstLine="720"/>
              <w:jc w:val="both"/>
              <w:rPr>
                <w:i/>
                <w:color w:val="000000"/>
                <w:sz w:val="28"/>
                <w:szCs w:val="28"/>
              </w:rPr>
            </w:pPr>
            <w:r w:rsidRPr="007D4C20">
              <w:rPr>
                <w:i/>
                <w:color w:val="000000"/>
                <w:sz w:val="28"/>
                <w:szCs w:val="28"/>
              </w:rPr>
              <w:t>Діяльнісний компонент</w:t>
            </w:r>
          </w:p>
          <w:p w:rsidR="007D4C20" w:rsidRPr="007D4C20" w:rsidRDefault="007D4C20" w:rsidP="0055386A">
            <w:pPr>
              <w:numPr>
                <w:ilvl w:val="0"/>
                <w:numId w:val="9"/>
              </w:numPr>
              <w:autoSpaceDE/>
              <w:autoSpaceDN/>
              <w:adjustRightInd/>
              <w:ind w:left="0" w:firstLine="189"/>
              <w:contextualSpacing/>
              <w:jc w:val="both"/>
              <w:rPr>
                <w:color w:val="000000"/>
                <w:sz w:val="28"/>
                <w:szCs w:val="28"/>
              </w:rPr>
            </w:pPr>
            <w:r w:rsidRPr="007D4C20">
              <w:rPr>
                <w:color w:val="000000"/>
                <w:sz w:val="28"/>
                <w:szCs w:val="28"/>
              </w:rPr>
              <w:t xml:space="preserve">знає </w:t>
            </w:r>
            <w:r w:rsidRPr="007D4C20">
              <w:rPr>
                <w:sz w:val="28"/>
                <w:szCs w:val="28"/>
              </w:rPr>
              <w:t>і виконує правила</w:t>
            </w:r>
            <w:r w:rsidRPr="007D4C20">
              <w:rPr>
                <w:color w:val="000000"/>
                <w:sz w:val="28"/>
                <w:szCs w:val="28"/>
              </w:rPr>
              <w:t xml:space="preserve"> глядацької поведінки в театрі;</w:t>
            </w:r>
          </w:p>
          <w:p w:rsidR="007D4C20" w:rsidRPr="007D4C20" w:rsidRDefault="007D4C20" w:rsidP="0055386A">
            <w:pPr>
              <w:numPr>
                <w:ilvl w:val="0"/>
                <w:numId w:val="10"/>
              </w:numPr>
              <w:autoSpaceDE/>
              <w:autoSpaceDN/>
              <w:adjustRightInd/>
              <w:ind w:left="0" w:firstLine="189"/>
              <w:contextualSpacing/>
              <w:jc w:val="both"/>
              <w:rPr>
                <w:color w:val="000000"/>
                <w:sz w:val="28"/>
                <w:szCs w:val="28"/>
              </w:rPr>
            </w:pPr>
            <w:r w:rsidRPr="007D4C20">
              <w:rPr>
                <w:color w:val="000000"/>
                <w:sz w:val="28"/>
                <w:szCs w:val="28"/>
              </w:rPr>
              <w:t>порівнює особливості художньо-образної мови різних видів театрального мистецтва;</w:t>
            </w:r>
          </w:p>
          <w:p w:rsidR="007D4C20" w:rsidRPr="007D4C20" w:rsidRDefault="007D4C20" w:rsidP="0055386A">
            <w:pPr>
              <w:numPr>
                <w:ilvl w:val="0"/>
                <w:numId w:val="10"/>
              </w:numPr>
              <w:autoSpaceDE/>
              <w:autoSpaceDN/>
              <w:adjustRightInd/>
              <w:ind w:left="0" w:firstLine="189"/>
              <w:contextualSpacing/>
              <w:jc w:val="both"/>
              <w:rPr>
                <w:color w:val="000000"/>
                <w:sz w:val="28"/>
                <w:szCs w:val="28"/>
              </w:rPr>
            </w:pPr>
            <w:r w:rsidRPr="007D4C20">
              <w:rPr>
                <w:color w:val="000000"/>
                <w:sz w:val="28"/>
                <w:szCs w:val="28"/>
              </w:rPr>
              <w:t>застосовує основи сценічної грамоти і сценічного мовлення;</w:t>
            </w:r>
          </w:p>
          <w:p w:rsidR="007D4C20" w:rsidRPr="007D4C20" w:rsidRDefault="007D4C20" w:rsidP="0055386A">
            <w:pPr>
              <w:numPr>
                <w:ilvl w:val="0"/>
                <w:numId w:val="10"/>
              </w:numPr>
              <w:autoSpaceDE/>
              <w:autoSpaceDN/>
              <w:adjustRightInd/>
              <w:ind w:left="0" w:firstLine="189"/>
              <w:contextualSpacing/>
              <w:jc w:val="both"/>
              <w:rPr>
                <w:color w:val="000000"/>
                <w:sz w:val="28"/>
                <w:szCs w:val="28"/>
              </w:rPr>
            </w:pPr>
            <w:r w:rsidRPr="007D4C20">
              <w:rPr>
                <w:color w:val="000000"/>
                <w:sz w:val="28"/>
                <w:szCs w:val="28"/>
              </w:rPr>
              <w:t>виробляє навички окремих елементів сценічного руху;</w:t>
            </w:r>
          </w:p>
          <w:p w:rsidR="007D4C20" w:rsidRPr="007D4C20" w:rsidRDefault="007D4C20" w:rsidP="0055386A">
            <w:pPr>
              <w:numPr>
                <w:ilvl w:val="0"/>
                <w:numId w:val="10"/>
              </w:numPr>
              <w:autoSpaceDE/>
              <w:autoSpaceDN/>
              <w:adjustRightInd/>
              <w:ind w:left="0" w:firstLine="189"/>
              <w:contextualSpacing/>
              <w:jc w:val="both"/>
              <w:rPr>
                <w:color w:val="000000"/>
                <w:sz w:val="28"/>
                <w:szCs w:val="28"/>
              </w:rPr>
            </w:pPr>
            <w:r w:rsidRPr="007D4C20">
              <w:rPr>
                <w:color w:val="000000"/>
                <w:sz w:val="28"/>
                <w:szCs w:val="28"/>
              </w:rPr>
              <w:t>виконує вправи на розвиток уваги, уяви, пам’яті, сценічної свободи;</w:t>
            </w:r>
          </w:p>
          <w:p w:rsidR="007D4C20" w:rsidRPr="007D4C20" w:rsidRDefault="007D4C20" w:rsidP="0055386A">
            <w:pPr>
              <w:numPr>
                <w:ilvl w:val="0"/>
                <w:numId w:val="10"/>
              </w:numPr>
              <w:autoSpaceDE/>
              <w:autoSpaceDN/>
              <w:adjustRightInd/>
              <w:ind w:left="0" w:firstLine="189"/>
              <w:contextualSpacing/>
              <w:jc w:val="both"/>
              <w:rPr>
                <w:color w:val="000000"/>
                <w:sz w:val="28"/>
                <w:szCs w:val="28"/>
              </w:rPr>
            </w:pPr>
            <w:r w:rsidRPr="007D4C20">
              <w:rPr>
                <w:color w:val="000000"/>
                <w:sz w:val="28"/>
                <w:szCs w:val="28"/>
              </w:rPr>
              <w:t>вміє практично втілювати сценічне завдання в етюдах;</w:t>
            </w:r>
          </w:p>
          <w:p w:rsidR="007D4C20" w:rsidRPr="007D4C20" w:rsidRDefault="007D4C20" w:rsidP="0055386A">
            <w:pPr>
              <w:numPr>
                <w:ilvl w:val="0"/>
                <w:numId w:val="10"/>
              </w:numPr>
              <w:autoSpaceDE/>
              <w:autoSpaceDN/>
              <w:adjustRightInd/>
              <w:ind w:left="0" w:firstLine="189"/>
              <w:contextualSpacing/>
              <w:jc w:val="both"/>
              <w:rPr>
                <w:color w:val="000000"/>
                <w:sz w:val="28"/>
                <w:szCs w:val="28"/>
              </w:rPr>
            </w:pPr>
            <w:r w:rsidRPr="007D4C20">
              <w:rPr>
                <w:color w:val="000000"/>
                <w:sz w:val="28"/>
                <w:szCs w:val="28"/>
              </w:rPr>
              <w:t>бере участь у створенні етюдів та створює їх самостійно;</w:t>
            </w:r>
          </w:p>
          <w:p w:rsidR="007D4C20" w:rsidRPr="007D4C20" w:rsidRDefault="007D4C20" w:rsidP="0055386A">
            <w:pPr>
              <w:numPr>
                <w:ilvl w:val="0"/>
                <w:numId w:val="10"/>
              </w:numPr>
              <w:autoSpaceDE/>
              <w:autoSpaceDN/>
              <w:adjustRightInd/>
              <w:ind w:left="0" w:firstLine="189"/>
              <w:contextualSpacing/>
              <w:jc w:val="both"/>
              <w:rPr>
                <w:color w:val="000000"/>
                <w:sz w:val="28"/>
                <w:szCs w:val="28"/>
              </w:rPr>
            </w:pPr>
            <w:r w:rsidRPr="007D4C20">
              <w:rPr>
                <w:color w:val="000000"/>
                <w:sz w:val="28"/>
                <w:szCs w:val="28"/>
              </w:rPr>
              <w:t>виявляє уміння співпраці в команді;</w:t>
            </w:r>
          </w:p>
          <w:p w:rsidR="007D4C20" w:rsidRPr="007D4C20" w:rsidRDefault="007D4C20" w:rsidP="0055386A">
            <w:pPr>
              <w:numPr>
                <w:ilvl w:val="0"/>
                <w:numId w:val="10"/>
              </w:numPr>
              <w:autoSpaceDE/>
              <w:autoSpaceDN/>
              <w:adjustRightInd/>
              <w:ind w:left="0" w:firstLine="189"/>
              <w:contextualSpacing/>
              <w:jc w:val="both"/>
              <w:rPr>
                <w:color w:val="000000"/>
                <w:sz w:val="28"/>
                <w:szCs w:val="28"/>
              </w:rPr>
            </w:pPr>
            <w:r w:rsidRPr="007D4C20">
              <w:rPr>
                <w:color w:val="000000"/>
                <w:sz w:val="28"/>
                <w:szCs w:val="28"/>
              </w:rPr>
              <w:t xml:space="preserve">має </w:t>
            </w:r>
            <w:r w:rsidRPr="007D4C20">
              <w:rPr>
                <w:color w:val="000000"/>
                <w:sz w:val="28"/>
                <w:szCs w:val="28"/>
                <w:lang w:val="uk-UA"/>
              </w:rPr>
              <w:t>уявлення</w:t>
            </w:r>
            <w:r w:rsidRPr="007D4C20">
              <w:rPr>
                <w:color w:val="000000"/>
                <w:sz w:val="28"/>
                <w:szCs w:val="28"/>
              </w:rPr>
              <w:t xml:space="preserve"> про манери поведінки людини в різні історичні періоди, особливості </w:t>
            </w:r>
            <w:r w:rsidRPr="007D4C20">
              <w:rPr>
                <w:color w:val="000000"/>
                <w:sz w:val="28"/>
                <w:szCs w:val="28"/>
              </w:rPr>
              <w:lastRenderedPageBreak/>
              <w:t>костюмів тих часів;</w:t>
            </w:r>
          </w:p>
          <w:p w:rsidR="007D4C20" w:rsidRPr="007D4C20" w:rsidRDefault="007D4C20" w:rsidP="0055386A">
            <w:pPr>
              <w:numPr>
                <w:ilvl w:val="0"/>
                <w:numId w:val="10"/>
              </w:numPr>
              <w:autoSpaceDE/>
              <w:autoSpaceDN/>
              <w:adjustRightInd/>
              <w:ind w:left="0" w:firstLine="189"/>
              <w:contextualSpacing/>
              <w:jc w:val="both"/>
              <w:rPr>
                <w:color w:val="000000"/>
                <w:sz w:val="28"/>
                <w:szCs w:val="28"/>
              </w:rPr>
            </w:pPr>
            <w:r w:rsidRPr="007D4C20">
              <w:rPr>
                <w:color w:val="000000"/>
                <w:sz w:val="28"/>
                <w:szCs w:val="28"/>
              </w:rPr>
              <w:t>створює ескізи сценічних костюмів;</w:t>
            </w:r>
          </w:p>
          <w:p w:rsidR="007D4C20" w:rsidRPr="007D4C20" w:rsidRDefault="007D4C20" w:rsidP="0055386A">
            <w:pPr>
              <w:numPr>
                <w:ilvl w:val="0"/>
                <w:numId w:val="10"/>
              </w:numPr>
              <w:autoSpaceDE/>
              <w:autoSpaceDN/>
              <w:adjustRightInd/>
              <w:ind w:left="0" w:firstLine="189"/>
              <w:contextualSpacing/>
              <w:jc w:val="both"/>
              <w:rPr>
                <w:color w:val="000000"/>
                <w:sz w:val="28"/>
                <w:szCs w:val="28"/>
              </w:rPr>
            </w:pPr>
            <w:r w:rsidRPr="007D4C20">
              <w:rPr>
                <w:color w:val="000000"/>
                <w:sz w:val="28"/>
                <w:szCs w:val="28"/>
              </w:rPr>
              <w:t>створює костюм та грим для ролі</w:t>
            </w:r>
            <w:r w:rsidRPr="007D4C20">
              <w:rPr>
                <w:color w:val="000000"/>
                <w:sz w:val="28"/>
                <w:szCs w:val="28"/>
                <w:lang w:val="uk-UA"/>
              </w:rPr>
              <w:t xml:space="preserve"> з доступних матеріалів;</w:t>
            </w:r>
          </w:p>
          <w:p w:rsidR="007D4C20" w:rsidRPr="007D4C20" w:rsidRDefault="007D4C20" w:rsidP="0055386A">
            <w:pPr>
              <w:numPr>
                <w:ilvl w:val="0"/>
                <w:numId w:val="10"/>
              </w:numPr>
              <w:autoSpaceDE/>
              <w:autoSpaceDN/>
              <w:adjustRightInd/>
              <w:ind w:left="0" w:firstLine="189"/>
              <w:contextualSpacing/>
              <w:jc w:val="both"/>
              <w:rPr>
                <w:color w:val="000000"/>
                <w:sz w:val="28"/>
                <w:szCs w:val="28"/>
              </w:rPr>
            </w:pPr>
            <w:r w:rsidRPr="007D4C20">
              <w:rPr>
                <w:color w:val="000000"/>
                <w:sz w:val="28"/>
                <w:szCs w:val="28"/>
              </w:rPr>
              <w:t>виконує вправи для розвитку психофізичного апарату актора;</w:t>
            </w:r>
          </w:p>
          <w:p w:rsidR="007D4C20" w:rsidRPr="007D4C20" w:rsidRDefault="007D4C20" w:rsidP="0055386A">
            <w:pPr>
              <w:numPr>
                <w:ilvl w:val="0"/>
                <w:numId w:val="10"/>
              </w:numPr>
              <w:autoSpaceDE/>
              <w:autoSpaceDN/>
              <w:adjustRightInd/>
              <w:ind w:left="0" w:firstLine="189"/>
              <w:contextualSpacing/>
              <w:jc w:val="both"/>
              <w:rPr>
                <w:color w:val="000000"/>
                <w:sz w:val="28"/>
                <w:szCs w:val="28"/>
              </w:rPr>
            </w:pPr>
            <w:r w:rsidRPr="007D4C20">
              <w:rPr>
                <w:color w:val="000000"/>
                <w:sz w:val="28"/>
                <w:szCs w:val="28"/>
              </w:rPr>
              <w:t>створює образ в процесі виконання ролі, здійснює дійовий аналіз ролі;</w:t>
            </w:r>
          </w:p>
          <w:p w:rsidR="007D4C20" w:rsidRPr="007D4C20" w:rsidRDefault="007D4C20" w:rsidP="0055386A">
            <w:pPr>
              <w:numPr>
                <w:ilvl w:val="0"/>
                <w:numId w:val="10"/>
              </w:numPr>
              <w:autoSpaceDE/>
              <w:autoSpaceDN/>
              <w:adjustRightInd/>
              <w:ind w:left="0" w:firstLine="189"/>
              <w:contextualSpacing/>
              <w:jc w:val="both"/>
              <w:rPr>
                <w:color w:val="000000"/>
                <w:sz w:val="28"/>
                <w:szCs w:val="28"/>
              </w:rPr>
            </w:pPr>
            <w:r w:rsidRPr="007D4C20">
              <w:rPr>
                <w:color w:val="000000"/>
                <w:sz w:val="28"/>
                <w:szCs w:val="28"/>
              </w:rPr>
              <w:t>знає основи режисерської роботи над п’єсою і спектаклем;</w:t>
            </w:r>
          </w:p>
          <w:p w:rsidR="007D4C20" w:rsidRPr="007D4C20" w:rsidRDefault="007D4C20" w:rsidP="0055386A">
            <w:pPr>
              <w:numPr>
                <w:ilvl w:val="0"/>
                <w:numId w:val="10"/>
              </w:numPr>
              <w:autoSpaceDE/>
              <w:autoSpaceDN/>
              <w:adjustRightInd/>
              <w:ind w:left="0" w:firstLine="189"/>
              <w:contextualSpacing/>
              <w:jc w:val="both"/>
              <w:rPr>
                <w:color w:val="000000"/>
                <w:sz w:val="28"/>
                <w:szCs w:val="28"/>
              </w:rPr>
            </w:pPr>
            <w:r w:rsidRPr="007D4C20">
              <w:rPr>
                <w:color w:val="000000"/>
                <w:sz w:val="28"/>
                <w:szCs w:val="28"/>
              </w:rPr>
              <w:t xml:space="preserve">володіє елементами режисури (визначає режисерський задум п’єси та здійснює його захист, здійснює вибір п’єси та її аналіз; може запропонувати режисерське трактування образів п’єси; підбирає художньо-естетичні засоби для втілення п’єси </w:t>
            </w:r>
            <w:proofErr w:type="gramStart"/>
            <w:r w:rsidRPr="007D4C20">
              <w:rPr>
                <w:color w:val="000000"/>
                <w:sz w:val="28"/>
                <w:szCs w:val="28"/>
              </w:rPr>
              <w:t>у спектакль</w:t>
            </w:r>
            <w:proofErr w:type="gramEnd"/>
            <w:r w:rsidRPr="007D4C20">
              <w:rPr>
                <w:color w:val="000000"/>
                <w:sz w:val="28"/>
                <w:szCs w:val="28"/>
              </w:rPr>
              <w:t>; виявляє навички роботи з виконавцями, глядачами);</w:t>
            </w:r>
          </w:p>
          <w:p w:rsidR="007D4C20" w:rsidRPr="007D4C20" w:rsidRDefault="007D4C20" w:rsidP="0055386A">
            <w:pPr>
              <w:numPr>
                <w:ilvl w:val="0"/>
                <w:numId w:val="10"/>
              </w:numPr>
              <w:autoSpaceDE/>
              <w:autoSpaceDN/>
              <w:adjustRightInd/>
              <w:ind w:left="0" w:firstLine="189"/>
              <w:contextualSpacing/>
              <w:jc w:val="both"/>
              <w:rPr>
                <w:color w:val="000000"/>
                <w:sz w:val="28"/>
                <w:szCs w:val="28"/>
              </w:rPr>
            </w:pPr>
            <w:r w:rsidRPr="007D4C20">
              <w:rPr>
                <w:color w:val="000000"/>
                <w:sz w:val="28"/>
                <w:szCs w:val="28"/>
              </w:rPr>
              <w:t>висловлює і обґрунтовує свої думки щодо творчості режисерів.</w:t>
            </w:r>
          </w:p>
          <w:p w:rsidR="007D4C20" w:rsidRPr="007D4C20" w:rsidRDefault="007D4C20" w:rsidP="007D4C20">
            <w:pPr>
              <w:autoSpaceDE/>
              <w:autoSpaceDN/>
              <w:adjustRightInd/>
              <w:jc w:val="both"/>
              <w:rPr>
                <w:i/>
                <w:color w:val="000000"/>
                <w:sz w:val="28"/>
                <w:szCs w:val="28"/>
              </w:rPr>
            </w:pPr>
            <w:r w:rsidRPr="007D4C20">
              <w:rPr>
                <w:i/>
                <w:color w:val="000000"/>
                <w:sz w:val="28"/>
                <w:szCs w:val="28"/>
              </w:rPr>
              <w:t>Ціннісний компонент</w:t>
            </w:r>
          </w:p>
          <w:p w:rsidR="007D4C20" w:rsidRPr="007D4C20" w:rsidRDefault="007D4C20" w:rsidP="0055386A">
            <w:pPr>
              <w:numPr>
                <w:ilvl w:val="0"/>
                <w:numId w:val="9"/>
              </w:numPr>
              <w:autoSpaceDE/>
              <w:autoSpaceDN/>
              <w:adjustRightInd/>
              <w:ind w:left="0" w:firstLine="189"/>
              <w:contextualSpacing/>
              <w:jc w:val="both"/>
              <w:rPr>
                <w:color w:val="000000"/>
                <w:sz w:val="28"/>
                <w:szCs w:val="28"/>
              </w:rPr>
            </w:pPr>
            <w:r w:rsidRPr="007D4C20">
              <w:rPr>
                <w:color w:val="000000"/>
                <w:sz w:val="28"/>
                <w:szCs w:val="28"/>
                <w:lang w:val="uk-UA"/>
              </w:rPr>
              <w:t>усвідомлює</w:t>
            </w:r>
            <w:r w:rsidRPr="007D4C20">
              <w:rPr>
                <w:color w:val="000000"/>
                <w:sz w:val="28"/>
                <w:szCs w:val="28"/>
              </w:rPr>
              <w:t xml:space="preserve"> роль театрального мистецтва у житті суспільства і окремої людини;</w:t>
            </w:r>
          </w:p>
          <w:p w:rsidR="007D4C20" w:rsidRPr="007D4C20" w:rsidRDefault="007D4C20" w:rsidP="0055386A">
            <w:pPr>
              <w:numPr>
                <w:ilvl w:val="0"/>
                <w:numId w:val="9"/>
              </w:numPr>
              <w:autoSpaceDE/>
              <w:autoSpaceDN/>
              <w:adjustRightInd/>
              <w:ind w:left="0"/>
              <w:contextualSpacing/>
              <w:jc w:val="both"/>
              <w:rPr>
                <w:color w:val="000000"/>
                <w:sz w:val="28"/>
                <w:szCs w:val="28"/>
              </w:rPr>
            </w:pPr>
            <w:r w:rsidRPr="007D4C20">
              <w:rPr>
                <w:color w:val="000000"/>
                <w:sz w:val="28"/>
                <w:szCs w:val="28"/>
              </w:rPr>
              <w:t>аналізує рівень виконавської майстерності свій власний і товаришів;</w:t>
            </w:r>
          </w:p>
          <w:p w:rsidR="007D4C20" w:rsidRPr="007D4C20" w:rsidRDefault="007D4C20" w:rsidP="0055386A">
            <w:pPr>
              <w:numPr>
                <w:ilvl w:val="0"/>
                <w:numId w:val="9"/>
              </w:numPr>
              <w:autoSpaceDE/>
              <w:autoSpaceDN/>
              <w:adjustRightInd/>
              <w:ind w:left="0"/>
              <w:contextualSpacing/>
              <w:jc w:val="both"/>
              <w:rPr>
                <w:color w:val="000000"/>
                <w:sz w:val="28"/>
                <w:szCs w:val="28"/>
              </w:rPr>
            </w:pPr>
            <w:r w:rsidRPr="007D4C20">
              <w:rPr>
                <w:color w:val="000000"/>
                <w:sz w:val="28"/>
                <w:szCs w:val="28"/>
              </w:rPr>
              <w:t>аналізує театральні постановки за змістом та художніми засобами, виявляє ціннісне ставлення</w:t>
            </w:r>
            <w:r w:rsidRPr="007D4C20">
              <w:rPr>
                <w:color w:val="000000"/>
                <w:sz w:val="28"/>
                <w:szCs w:val="28"/>
                <w:lang w:val="uk-UA"/>
              </w:rPr>
              <w:t xml:space="preserve"> до них</w:t>
            </w:r>
            <w:r w:rsidRPr="007D4C20">
              <w:rPr>
                <w:color w:val="000000"/>
                <w:sz w:val="28"/>
                <w:szCs w:val="28"/>
              </w:rPr>
              <w:t>;</w:t>
            </w:r>
          </w:p>
          <w:p w:rsidR="007D4C20" w:rsidRPr="007D4C20" w:rsidRDefault="007D4C20" w:rsidP="0055386A">
            <w:pPr>
              <w:numPr>
                <w:ilvl w:val="0"/>
                <w:numId w:val="9"/>
              </w:numPr>
              <w:autoSpaceDE/>
              <w:autoSpaceDN/>
              <w:adjustRightInd/>
              <w:ind w:left="0"/>
              <w:contextualSpacing/>
              <w:jc w:val="both"/>
              <w:rPr>
                <w:color w:val="000000"/>
                <w:sz w:val="28"/>
                <w:szCs w:val="28"/>
              </w:rPr>
            </w:pPr>
            <w:r w:rsidRPr="007D4C20">
              <w:rPr>
                <w:color w:val="000000"/>
                <w:sz w:val="28"/>
                <w:szCs w:val="28"/>
              </w:rPr>
              <w:t>дає оцінку переглянутому спектаклю стосовно діяльності режисера, акторів, художньо-музичного оформлення спектаклю;</w:t>
            </w:r>
          </w:p>
          <w:p w:rsidR="007D4C20" w:rsidRPr="007D4C20" w:rsidRDefault="007D4C20" w:rsidP="0055386A">
            <w:pPr>
              <w:numPr>
                <w:ilvl w:val="0"/>
                <w:numId w:val="9"/>
              </w:numPr>
              <w:autoSpaceDE/>
              <w:autoSpaceDN/>
              <w:adjustRightInd/>
              <w:ind w:left="0"/>
              <w:contextualSpacing/>
              <w:jc w:val="both"/>
              <w:rPr>
                <w:color w:val="000000"/>
                <w:sz w:val="28"/>
                <w:szCs w:val="28"/>
              </w:rPr>
            </w:pPr>
            <w:r w:rsidRPr="007D4C20">
              <w:rPr>
                <w:color w:val="000000"/>
                <w:sz w:val="28"/>
                <w:szCs w:val="28"/>
              </w:rPr>
              <w:t>висловлює та аргументує оцінні судження щодо ролі театрального мистецтва у власному житті;</w:t>
            </w:r>
          </w:p>
          <w:p w:rsidR="007D4C20" w:rsidRPr="007D4C20" w:rsidRDefault="007D4C20" w:rsidP="0055386A">
            <w:pPr>
              <w:numPr>
                <w:ilvl w:val="0"/>
                <w:numId w:val="9"/>
              </w:numPr>
              <w:autoSpaceDE/>
              <w:autoSpaceDN/>
              <w:adjustRightInd/>
              <w:ind w:left="0"/>
              <w:contextualSpacing/>
              <w:jc w:val="both"/>
              <w:rPr>
                <w:color w:val="000000"/>
                <w:sz w:val="28"/>
                <w:szCs w:val="28"/>
              </w:rPr>
            </w:pPr>
            <w:r w:rsidRPr="007D4C20">
              <w:rPr>
                <w:color w:val="000000"/>
                <w:sz w:val="28"/>
                <w:szCs w:val="28"/>
              </w:rPr>
              <w:t xml:space="preserve">характеризує сучасні </w:t>
            </w:r>
            <w:proofErr w:type="gramStart"/>
            <w:r w:rsidRPr="007D4C20">
              <w:rPr>
                <w:color w:val="000000"/>
                <w:sz w:val="28"/>
                <w:szCs w:val="28"/>
              </w:rPr>
              <w:t>театральні  процеси</w:t>
            </w:r>
            <w:proofErr w:type="gramEnd"/>
            <w:r w:rsidRPr="007D4C20">
              <w:rPr>
                <w:color w:val="000000"/>
                <w:sz w:val="28"/>
                <w:szCs w:val="28"/>
              </w:rPr>
              <w:t>.</w:t>
            </w:r>
          </w:p>
          <w:p w:rsidR="007D4C20" w:rsidRPr="007D4C20" w:rsidRDefault="007D4C20" w:rsidP="0055386A">
            <w:pPr>
              <w:numPr>
                <w:ilvl w:val="0"/>
                <w:numId w:val="9"/>
              </w:numPr>
              <w:autoSpaceDE/>
              <w:autoSpaceDN/>
              <w:adjustRightInd/>
              <w:ind w:left="0"/>
              <w:contextualSpacing/>
              <w:jc w:val="both"/>
              <w:rPr>
                <w:color w:val="000000"/>
                <w:sz w:val="28"/>
                <w:szCs w:val="28"/>
              </w:rPr>
            </w:pPr>
            <w:r w:rsidRPr="007D4C20">
              <w:rPr>
                <w:color w:val="000000"/>
                <w:sz w:val="28"/>
                <w:szCs w:val="28"/>
              </w:rPr>
              <w:t xml:space="preserve">розширює </w:t>
            </w:r>
            <w:r w:rsidRPr="007D4C20">
              <w:rPr>
                <w:color w:val="000000"/>
                <w:sz w:val="28"/>
                <w:szCs w:val="28"/>
                <w:lang w:val="uk-UA"/>
              </w:rPr>
              <w:t xml:space="preserve">коло </w:t>
            </w:r>
            <w:r w:rsidRPr="007D4C20">
              <w:rPr>
                <w:color w:val="000000"/>
                <w:sz w:val="28"/>
                <w:szCs w:val="28"/>
              </w:rPr>
              <w:t>знан</w:t>
            </w:r>
            <w:r w:rsidRPr="007D4C20">
              <w:rPr>
                <w:color w:val="000000"/>
                <w:sz w:val="28"/>
                <w:szCs w:val="28"/>
                <w:lang w:val="uk-UA"/>
              </w:rPr>
              <w:t>ь</w:t>
            </w:r>
            <w:r w:rsidRPr="007D4C20">
              <w:rPr>
                <w:color w:val="000000"/>
                <w:sz w:val="28"/>
                <w:szCs w:val="28"/>
              </w:rPr>
              <w:t xml:space="preserve"> з театрального мистецтва шляхом самоосвіти.</w:t>
            </w:r>
          </w:p>
          <w:p w:rsidR="007D4C20" w:rsidRPr="007D4C20" w:rsidRDefault="007D4C20" w:rsidP="007D4C20">
            <w:pPr>
              <w:autoSpaceDE/>
              <w:autoSpaceDN/>
              <w:adjustRightInd/>
              <w:rPr>
                <w:color w:val="000000"/>
                <w:sz w:val="28"/>
                <w:szCs w:val="28"/>
              </w:rPr>
            </w:pPr>
          </w:p>
        </w:tc>
        <w:tc>
          <w:tcPr>
            <w:tcW w:w="2835" w:type="dxa"/>
          </w:tcPr>
          <w:p w:rsidR="007D4C20" w:rsidRPr="007D4C20" w:rsidRDefault="007D4C20" w:rsidP="007D4C20">
            <w:pPr>
              <w:autoSpaceDE/>
              <w:autoSpaceDN/>
              <w:adjustRightInd/>
              <w:rPr>
                <w:color w:val="000000"/>
                <w:sz w:val="28"/>
                <w:szCs w:val="28"/>
              </w:rPr>
            </w:pPr>
            <w:r w:rsidRPr="007D4C20">
              <w:rPr>
                <w:color w:val="000000"/>
                <w:sz w:val="28"/>
                <w:szCs w:val="28"/>
              </w:rPr>
              <w:lastRenderedPageBreak/>
              <w:t>Театр - як вид художньо-творчої діяльності</w:t>
            </w:r>
          </w:p>
        </w:tc>
      </w:tr>
    </w:tbl>
    <w:p w:rsidR="007D4C20" w:rsidRPr="007D4C20" w:rsidRDefault="007D4C20" w:rsidP="007D4C20">
      <w:pPr>
        <w:autoSpaceDE/>
        <w:autoSpaceDN/>
        <w:adjustRightInd/>
        <w:rPr>
          <w:color w:val="000000"/>
          <w:sz w:val="28"/>
          <w:szCs w:val="28"/>
        </w:rPr>
      </w:pPr>
    </w:p>
    <w:p w:rsidR="007D4C20" w:rsidRPr="007D4C20" w:rsidRDefault="007D4C20" w:rsidP="007D4C20">
      <w:pPr>
        <w:autoSpaceDE/>
        <w:autoSpaceDN/>
        <w:adjustRightInd/>
        <w:jc w:val="center"/>
        <w:rPr>
          <w:b/>
          <w:color w:val="000000"/>
          <w:sz w:val="28"/>
          <w:szCs w:val="28"/>
          <w:lang w:val="uk-UA"/>
        </w:rPr>
      </w:pPr>
    </w:p>
    <w:p w:rsidR="007D4C20" w:rsidRPr="007D4C20" w:rsidRDefault="007D4C20" w:rsidP="007D4C20">
      <w:pPr>
        <w:autoSpaceDE/>
        <w:autoSpaceDN/>
        <w:adjustRightInd/>
        <w:jc w:val="center"/>
        <w:rPr>
          <w:b/>
          <w:color w:val="000000"/>
          <w:sz w:val="28"/>
          <w:szCs w:val="28"/>
          <w:lang w:val="uk-UA"/>
        </w:rPr>
      </w:pPr>
    </w:p>
    <w:p w:rsidR="007D4C20" w:rsidRPr="007D4C20" w:rsidRDefault="007D4C20" w:rsidP="007D4C20">
      <w:pPr>
        <w:autoSpaceDE/>
        <w:autoSpaceDN/>
        <w:adjustRightInd/>
        <w:jc w:val="center"/>
        <w:rPr>
          <w:color w:val="000000"/>
          <w:sz w:val="28"/>
          <w:szCs w:val="28"/>
        </w:rPr>
      </w:pPr>
      <w:r w:rsidRPr="007D4C20">
        <w:rPr>
          <w:b/>
          <w:color w:val="000000"/>
          <w:sz w:val="28"/>
          <w:szCs w:val="28"/>
        </w:rPr>
        <w:t>ФОТОМИСТЕЦТВО</w:t>
      </w:r>
    </w:p>
    <w:tbl>
      <w:tblPr>
        <w:bidiVisual/>
        <w:tblW w:w="10200" w:type="dxa"/>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45"/>
        <w:gridCol w:w="5655"/>
      </w:tblGrid>
      <w:tr w:rsidR="007D4C20" w:rsidRPr="00232246" w:rsidTr="00232246">
        <w:tc>
          <w:tcPr>
            <w:tcW w:w="4545" w:type="dxa"/>
          </w:tcPr>
          <w:p w:rsidR="007D4C20" w:rsidRPr="00232246" w:rsidRDefault="007D4C20" w:rsidP="007D4C20">
            <w:pPr>
              <w:autoSpaceDE/>
              <w:autoSpaceDN/>
              <w:adjustRightInd/>
              <w:rPr>
                <w:b/>
                <w:color w:val="000000"/>
                <w:sz w:val="20"/>
                <w:szCs w:val="28"/>
              </w:rPr>
            </w:pPr>
            <w:r w:rsidRPr="00232246">
              <w:rPr>
                <w:b/>
                <w:color w:val="000000"/>
                <w:sz w:val="20"/>
                <w:szCs w:val="28"/>
              </w:rPr>
              <w:t>Зміст навчального матеріалу</w:t>
            </w:r>
          </w:p>
        </w:tc>
        <w:tc>
          <w:tcPr>
            <w:tcW w:w="5655" w:type="dxa"/>
          </w:tcPr>
          <w:p w:rsidR="007D4C20" w:rsidRPr="00232246" w:rsidRDefault="007D4C20" w:rsidP="007D4C20">
            <w:pPr>
              <w:autoSpaceDE/>
              <w:autoSpaceDN/>
              <w:adjustRightInd/>
              <w:rPr>
                <w:b/>
                <w:color w:val="000000"/>
                <w:sz w:val="20"/>
                <w:szCs w:val="28"/>
              </w:rPr>
            </w:pPr>
            <w:r w:rsidRPr="00232246">
              <w:rPr>
                <w:b/>
                <w:color w:val="000000"/>
                <w:sz w:val="20"/>
                <w:szCs w:val="28"/>
              </w:rPr>
              <w:t xml:space="preserve">Очікувані результати навчально-пізнавальної діяльності учнів </w:t>
            </w:r>
          </w:p>
        </w:tc>
      </w:tr>
      <w:tr w:rsidR="007D4C20" w:rsidRPr="00232246" w:rsidTr="00232246">
        <w:tc>
          <w:tcPr>
            <w:tcW w:w="4545" w:type="dxa"/>
          </w:tcPr>
          <w:p w:rsidR="007D4C20" w:rsidRPr="00232246" w:rsidRDefault="007D4C20" w:rsidP="007D4C20">
            <w:pPr>
              <w:autoSpaceDE/>
              <w:autoSpaceDN/>
              <w:adjustRightInd/>
              <w:rPr>
                <w:b/>
                <w:color w:val="000000"/>
                <w:sz w:val="20"/>
                <w:szCs w:val="28"/>
              </w:rPr>
            </w:pPr>
            <w:r w:rsidRPr="00232246">
              <w:rPr>
                <w:color w:val="000000"/>
                <w:sz w:val="20"/>
                <w:szCs w:val="28"/>
              </w:rPr>
              <w:t>Мистецтво фотографії як вміння побачити в житті те, що не бачить ніхто інший</w:t>
            </w:r>
          </w:p>
          <w:p w:rsidR="007D4C20" w:rsidRPr="00232246" w:rsidRDefault="007D4C20" w:rsidP="007D4C20">
            <w:pPr>
              <w:autoSpaceDE/>
              <w:autoSpaceDN/>
              <w:adjustRightInd/>
              <w:rPr>
                <w:color w:val="000000"/>
                <w:sz w:val="20"/>
                <w:szCs w:val="28"/>
              </w:rPr>
            </w:pPr>
          </w:p>
        </w:tc>
        <w:tc>
          <w:tcPr>
            <w:tcW w:w="5655" w:type="dxa"/>
          </w:tcPr>
          <w:p w:rsidR="007D4C20" w:rsidRPr="00232246" w:rsidRDefault="007D4C20" w:rsidP="007D4C20">
            <w:pPr>
              <w:autoSpaceDE/>
              <w:autoSpaceDN/>
              <w:adjustRightInd/>
              <w:rPr>
                <w:b/>
                <w:i/>
                <w:color w:val="000000"/>
                <w:sz w:val="20"/>
                <w:szCs w:val="28"/>
              </w:rPr>
            </w:pPr>
            <w:r w:rsidRPr="00232246">
              <w:rPr>
                <w:b/>
                <w:i/>
                <w:color w:val="000000"/>
                <w:sz w:val="20"/>
                <w:szCs w:val="28"/>
              </w:rPr>
              <w:t>Учень/учениця:</w:t>
            </w:r>
          </w:p>
          <w:p w:rsidR="007D4C20" w:rsidRPr="00232246" w:rsidRDefault="007D4C20" w:rsidP="007D4C20">
            <w:pPr>
              <w:autoSpaceDE/>
              <w:autoSpaceDN/>
              <w:adjustRightInd/>
              <w:rPr>
                <w:i/>
                <w:color w:val="000000"/>
                <w:sz w:val="20"/>
                <w:szCs w:val="28"/>
              </w:rPr>
            </w:pPr>
            <w:r w:rsidRPr="00232246">
              <w:rPr>
                <w:i/>
                <w:color w:val="000000"/>
                <w:sz w:val="20"/>
                <w:szCs w:val="28"/>
              </w:rPr>
              <w:t>Знаннєвий компонент</w:t>
            </w:r>
          </w:p>
          <w:p w:rsidR="007D4C20" w:rsidRPr="00232246" w:rsidRDefault="007D4C20" w:rsidP="0055386A">
            <w:pPr>
              <w:numPr>
                <w:ilvl w:val="0"/>
                <w:numId w:val="25"/>
              </w:numPr>
              <w:autoSpaceDE/>
              <w:autoSpaceDN/>
              <w:adjustRightInd/>
              <w:ind w:left="0" w:hanging="43"/>
              <w:rPr>
                <w:color w:val="000000"/>
                <w:sz w:val="20"/>
                <w:szCs w:val="28"/>
                <w:lang w:val="uk-UA"/>
              </w:rPr>
            </w:pPr>
            <w:r w:rsidRPr="00232246">
              <w:rPr>
                <w:color w:val="000000"/>
                <w:sz w:val="20"/>
                <w:szCs w:val="28"/>
              </w:rPr>
              <w:t>знає історію виникнення та розвитку фотографії;</w:t>
            </w:r>
          </w:p>
          <w:p w:rsidR="007D4C20" w:rsidRPr="00232246" w:rsidRDefault="007D4C20" w:rsidP="0055386A">
            <w:pPr>
              <w:numPr>
                <w:ilvl w:val="0"/>
                <w:numId w:val="25"/>
              </w:numPr>
              <w:autoSpaceDE/>
              <w:autoSpaceDN/>
              <w:adjustRightInd/>
              <w:ind w:left="0" w:hanging="43"/>
              <w:rPr>
                <w:color w:val="000000"/>
                <w:sz w:val="20"/>
                <w:szCs w:val="28"/>
              </w:rPr>
            </w:pPr>
            <w:r w:rsidRPr="00232246">
              <w:rPr>
                <w:color w:val="000000"/>
                <w:sz w:val="20"/>
                <w:szCs w:val="28"/>
              </w:rPr>
              <w:t>орієнтується у</w:t>
            </w:r>
            <w:r w:rsidRPr="00232246">
              <w:rPr>
                <w:color w:val="000000"/>
                <w:sz w:val="20"/>
                <w:szCs w:val="28"/>
                <w:lang w:val="uk-UA"/>
              </w:rPr>
              <w:t xml:space="preserve"> процесі фотозйомки та його</w:t>
            </w:r>
            <w:r w:rsidRPr="00232246">
              <w:rPr>
                <w:color w:val="000000"/>
                <w:sz w:val="20"/>
                <w:szCs w:val="28"/>
              </w:rPr>
              <w:t xml:space="preserve"> складових; </w:t>
            </w:r>
          </w:p>
          <w:p w:rsidR="007D4C20" w:rsidRPr="00232246" w:rsidRDefault="007D4C20" w:rsidP="0055386A">
            <w:pPr>
              <w:numPr>
                <w:ilvl w:val="0"/>
                <w:numId w:val="25"/>
              </w:numPr>
              <w:autoSpaceDE/>
              <w:autoSpaceDN/>
              <w:adjustRightInd/>
              <w:ind w:left="0" w:hanging="43"/>
              <w:rPr>
                <w:color w:val="000000"/>
                <w:sz w:val="20"/>
                <w:szCs w:val="28"/>
                <w:lang w:val="uk-UA"/>
              </w:rPr>
            </w:pPr>
            <w:r w:rsidRPr="00232246">
              <w:rPr>
                <w:color w:val="000000"/>
                <w:sz w:val="20"/>
                <w:szCs w:val="28"/>
                <w:lang w:val="uk-UA"/>
              </w:rPr>
              <w:t>знає жанри фотографії; називає характерні особливості художньої мови фотографії;</w:t>
            </w:r>
          </w:p>
          <w:p w:rsidR="007D4C20" w:rsidRPr="00232246" w:rsidRDefault="007D4C20" w:rsidP="007D4C20">
            <w:pPr>
              <w:autoSpaceDE/>
              <w:autoSpaceDN/>
              <w:adjustRightInd/>
              <w:rPr>
                <w:i/>
                <w:color w:val="000000"/>
                <w:sz w:val="20"/>
                <w:szCs w:val="28"/>
              </w:rPr>
            </w:pPr>
            <w:r w:rsidRPr="00232246">
              <w:rPr>
                <w:i/>
                <w:color w:val="000000"/>
                <w:sz w:val="20"/>
                <w:szCs w:val="28"/>
              </w:rPr>
              <w:t>Діяльнісний компонент</w:t>
            </w:r>
          </w:p>
          <w:p w:rsidR="007D4C20" w:rsidRPr="00232246" w:rsidRDefault="007D4C20" w:rsidP="0055386A">
            <w:pPr>
              <w:numPr>
                <w:ilvl w:val="0"/>
                <w:numId w:val="24"/>
              </w:numPr>
              <w:autoSpaceDE/>
              <w:autoSpaceDN/>
              <w:adjustRightInd/>
              <w:ind w:left="0" w:hanging="43"/>
              <w:rPr>
                <w:color w:val="000000"/>
                <w:sz w:val="20"/>
                <w:szCs w:val="28"/>
              </w:rPr>
            </w:pPr>
            <w:r w:rsidRPr="00232246">
              <w:rPr>
                <w:color w:val="000000"/>
                <w:sz w:val="20"/>
                <w:szCs w:val="28"/>
              </w:rPr>
              <w:t xml:space="preserve">розуміє і використовує основи композиції; </w:t>
            </w:r>
          </w:p>
          <w:p w:rsidR="007D4C20" w:rsidRPr="00232246" w:rsidRDefault="007D4C20" w:rsidP="0055386A">
            <w:pPr>
              <w:numPr>
                <w:ilvl w:val="0"/>
                <w:numId w:val="24"/>
              </w:numPr>
              <w:autoSpaceDE/>
              <w:autoSpaceDN/>
              <w:adjustRightInd/>
              <w:ind w:left="0" w:hanging="43"/>
              <w:rPr>
                <w:color w:val="000000"/>
                <w:sz w:val="20"/>
                <w:szCs w:val="28"/>
                <w:lang w:val="uk-UA"/>
              </w:rPr>
            </w:pPr>
            <w:r w:rsidRPr="00232246">
              <w:rPr>
                <w:color w:val="000000"/>
                <w:sz w:val="20"/>
                <w:szCs w:val="28"/>
              </w:rPr>
              <w:t>розрізняє фотографії за жанрами;</w:t>
            </w:r>
          </w:p>
          <w:p w:rsidR="007D4C20" w:rsidRPr="00232246" w:rsidRDefault="007D4C20" w:rsidP="0055386A">
            <w:pPr>
              <w:numPr>
                <w:ilvl w:val="0"/>
                <w:numId w:val="24"/>
              </w:numPr>
              <w:autoSpaceDE/>
              <w:autoSpaceDN/>
              <w:adjustRightInd/>
              <w:ind w:left="0" w:hanging="43"/>
              <w:rPr>
                <w:color w:val="000000"/>
                <w:sz w:val="20"/>
                <w:szCs w:val="28"/>
              </w:rPr>
            </w:pPr>
            <w:r w:rsidRPr="00232246">
              <w:rPr>
                <w:color w:val="000000"/>
                <w:sz w:val="20"/>
                <w:szCs w:val="28"/>
              </w:rPr>
              <w:t>уміє користуватися фототехнікою;</w:t>
            </w:r>
          </w:p>
          <w:p w:rsidR="007D4C20" w:rsidRPr="00232246" w:rsidRDefault="007D4C20" w:rsidP="0055386A">
            <w:pPr>
              <w:numPr>
                <w:ilvl w:val="0"/>
                <w:numId w:val="24"/>
              </w:numPr>
              <w:autoSpaceDE/>
              <w:autoSpaceDN/>
              <w:adjustRightInd/>
              <w:ind w:left="0" w:hanging="43"/>
              <w:rPr>
                <w:color w:val="000000"/>
                <w:sz w:val="20"/>
                <w:szCs w:val="28"/>
              </w:rPr>
            </w:pPr>
            <w:r w:rsidRPr="00232246">
              <w:rPr>
                <w:color w:val="000000"/>
                <w:sz w:val="20"/>
                <w:szCs w:val="28"/>
              </w:rPr>
              <w:t>створює світлини різних жанрів;</w:t>
            </w:r>
          </w:p>
          <w:p w:rsidR="007D4C20" w:rsidRPr="00232246" w:rsidRDefault="007D4C20" w:rsidP="0055386A">
            <w:pPr>
              <w:numPr>
                <w:ilvl w:val="0"/>
                <w:numId w:val="24"/>
              </w:numPr>
              <w:autoSpaceDE/>
              <w:autoSpaceDN/>
              <w:adjustRightInd/>
              <w:ind w:left="0" w:hanging="43"/>
              <w:rPr>
                <w:color w:val="000000"/>
                <w:sz w:val="20"/>
                <w:szCs w:val="28"/>
              </w:rPr>
            </w:pPr>
            <w:r w:rsidRPr="00232246">
              <w:rPr>
                <w:color w:val="000000"/>
                <w:sz w:val="20"/>
                <w:szCs w:val="28"/>
              </w:rPr>
              <w:t xml:space="preserve">використовує меню та режими цифрового фотоапарата </w:t>
            </w:r>
            <w:r w:rsidRPr="00232246">
              <w:rPr>
                <w:color w:val="000000"/>
                <w:sz w:val="20"/>
                <w:szCs w:val="28"/>
              </w:rPr>
              <w:lastRenderedPageBreak/>
              <w:t>під час зйомки різних сюжетів; використовує композиційні прийоми в процесі фотозйомки;</w:t>
            </w:r>
          </w:p>
          <w:p w:rsidR="007D4C20" w:rsidRPr="00232246" w:rsidRDefault="007D4C20" w:rsidP="0055386A">
            <w:pPr>
              <w:numPr>
                <w:ilvl w:val="0"/>
                <w:numId w:val="24"/>
              </w:numPr>
              <w:autoSpaceDE/>
              <w:autoSpaceDN/>
              <w:adjustRightInd/>
              <w:ind w:left="0" w:hanging="43"/>
              <w:rPr>
                <w:color w:val="000000"/>
                <w:sz w:val="20"/>
                <w:szCs w:val="28"/>
              </w:rPr>
            </w:pPr>
            <w:r w:rsidRPr="00232246">
              <w:rPr>
                <w:color w:val="000000"/>
                <w:sz w:val="20"/>
                <w:szCs w:val="28"/>
              </w:rPr>
              <w:t>фотографує об’єкти з різних точок зйомки в різних масштабах, зокрема на відкритому просторі;</w:t>
            </w:r>
          </w:p>
          <w:p w:rsidR="007D4C20" w:rsidRPr="00232246" w:rsidRDefault="007D4C20" w:rsidP="0055386A">
            <w:pPr>
              <w:numPr>
                <w:ilvl w:val="0"/>
                <w:numId w:val="24"/>
              </w:numPr>
              <w:autoSpaceDE/>
              <w:autoSpaceDN/>
              <w:adjustRightInd/>
              <w:ind w:left="0" w:hanging="43"/>
              <w:rPr>
                <w:color w:val="000000"/>
                <w:sz w:val="20"/>
                <w:szCs w:val="28"/>
              </w:rPr>
            </w:pPr>
            <w:r w:rsidRPr="00232246">
              <w:rPr>
                <w:color w:val="000000"/>
                <w:sz w:val="20"/>
                <w:szCs w:val="28"/>
              </w:rPr>
              <w:t>настроює експозицію;</w:t>
            </w:r>
          </w:p>
          <w:p w:rsidR="007D4C20" w:rsidRPr="00232246" w:rsidRDefault="007D4C20" w:rsidP="0055386A">
            <w:pPr>
              <w:numPr>
                <w:ilvl w:val="0"/>
                <w:numId w:val="24"/>
              </w:numPr>
              <w:autoSpaceDE/>
              <w:autoSpaceDN/>
              <w:adjustRightInd/>
              <w:ind w:left="0" w:hanging="43"/>
              <w:rPr>
                <w:color w:val="000000"/>
                <w:sz w:val="20"/>
                <w:szCs w:val="28"/>
              </w:rPr>
            </w:pPr>
            <w:r w:rsidRPr="00232246">
              <w:rPr>
                <w:color w:val="000000"/>
                <w:sz w:val="20"/>
                <w:szCs w:val="28"/>
              </w:rPr>
              <w:t>читає і використовує гістограму;</w:t>
            </w:r>
          </w:p>
          <w:p w:rsidR="007D4C20" w:rsidRPr="00232246" w:rsidRDefault="007D4C20" w:rsidP="0055386A">
            <w:pPr>
              <w:numPr>
                <w:ilvl w:val="0"/>
                <w:numId w:val="24"/>
              </w:numPr>
              <w:autoSpaceDE/>
              <w:autoSpaceDN/>
              <w:adjustRightInd/>
              <w:ind w:left="0" w:hanging="43"/>
              <w:rPr>
                <w:color w:val="000000"/>
                <w:sz w:val="20"/>
                <w:szCs w:val="28"/>
              </w:rPr>
            </w:pPr>
            <w:r w:rsidRPr="00232246">
              <w:rPr>
                <w:color w:val="000000"/>
                <w:sz w:val="20"/>
                <w:szCs w:val="28"/>
              </w:rPr>
              <w:t xml:space="preserve">обробляє отримані світлини за допомогою комп’ютерного програмного забезпечення; </w:t>
            </w:r>
          </w:p>
          <w:p w:rsidR="007D4C20" w:rsidRPr="00232246" w:rsidRDefault="007D4C20" w:rsidP="0055386A">
            <w:pPr>
              <w:numPr>
                <w:ilvl w:val="0"/>
                <w:numId w:val="24"/>
              </w:numPr>
              <w:autoSpaceDE/>
              <w:autoSpaceDN/>
              <w:adjustRightInd/>
              <w:ind w:left="0" w:hanging="43"/>
              <w:rPr>
                <w:color w:val="000000"/>
                <w:sz w:val="20"/>
                <w:szCs w:val="28"/>
              </w:rPr>
            </w:pPr>
            <w:r w:rsidRPr="00232246">
              <w:rPr>
                <w:color w:val="000000"/>
                <w:sz w:val="20"/>
                <w:szCs w:val="28"/>
              </w:rPr>
              <w:t>використовує різні способи обробки фотографії;</w:t>
            </w:r>
          </w:p>
          <w:p w:rsidR="007D4C20" w:rsidRPr="00232246" w:rsidRDefault="007D4C20" w:rsidP="0055386A">
            <w:pPr>
              <w:numPr>
                <w:ilvl w:val="0"/>
                <w:numId w:val="24"/>
              </w:numPr>
              <w:autoSpaceDE/>
              <w:autoSpaceDN/>
              <w:adjustRightInd/>
              <w:ind w:left="0" w:hanging="43"/>
              <w:rPr>
                <w:color w:val="000000"/>
                <w:sz w:val="20"/>
                <w:szCs w:val="28"/>
              </w:rPr>
            </w:pPr>
            <w:r w:rsidRPr="00232246">
              <w:rPr>
                <w:color w:val="000000"/>
                <w:sz w:val="20"/>
                <w:szCs w:val="28"/>
              </w:rPr>
              <w:t>уміє виготовляти фотоколаж та фотомонтаж;</w:t>
            </w:r>
          </w:p>
          <w:p w:rsidR="007D4C20" w:rsidRPr="00232246" w:rsidRDefault="007D4C20" w:rsidP="0055386A">
            <w:pPr>
              <w:numPr>
                <w:ilvl w:val="0"/>
                <w:numId w:val="24"/>
              </w:numPr>
              <w:autoSpaceDE/>
              <w:autoSpaceDN/>
              <w:adjustRightInd/>
              <w:ind w:left="0" w:hanging="43"/>
              <w:rPr>
                <w:color w:val="000000"/>
                <w:sz w:val="20"/>
                <w:szCs w:val="28"/>
              </w:rPr>
            </w:pPr>
            <w:r w:rsidRPr="00232246">
              <w:rPr>
                <w:color w:val="000000"/>
                <w:sz w:val="20"/>
                <w:szCs w:val="28"/>
              </w:rPr>
              <w:t>працює з фотографією як з джерелом інформації;</w:t>
            </w:r>
          </w:p>
          <w:p w:rsidR="007D4C20" w:rsidRPr="00232246" w:rsidRDefault="007D4C20" w:rsidP="0055386A">
            <w:pPr>
              <w:numPr>
                <w:ilvl w:val="0"/>
                <w:numId w:val="24"/>
              </w:numPr>
              <w:autoSpaceDE/>
              <w:autoSpaceDN/>
              <w:adjustRightInd/>
              <w:ind w:left="0" w:hanging="43"/>
              <w:rPr>
                <w:color w:val="000000"/>
                <w:sz w:val="20"/>
                <w:szCs w:val="28"/>
              </w:rPr>
            </w:pPr>
            <w:r w:rsidRPr="00232246">
              <w:rPr>
                <w:color w:val="000000"/>
                <w:sz w:val="20"/>
                <w:szCs w:val="28"/>
              </w:rPr>
              <w:t>створює міні-проект на задану тему;</w:t>
            </w:r>
          </w:p>
          <w:p w:rsidR="007D4C20" w:rsidRPr="00232246" w:rsidRDefault="007D4C20" w:rsidP="0055386A">
            <w:pPr>
              <w:numPr>
                <w:ilvl w:val="0"/>
                <w:numId w:val="24"/>
              </w:numPr>
              <w:autoSpaceDE/>
              <w:autoSpaceDN/>
              <w:adjustRightInd/>
              <w:ind w:left="0" w:hanging="43"/>
              <w:rPr>
                <w:color w:val="000000"/>
                <w:sz w:val="20"/>
                <w:szCs w:val="28"/>
                <w:lang w:val="uk-UA"/>
              </w:rPr>
            </w:pPr>
            <w:r w:rsidRPr="00232246">
              <w:rPr>
                <w:color w:val="000000"/>
                <w:sz w:val="20"/>
                <w:szCs w:val="28"/>
              </w:rPr>
              <w:t>відбирає фотографії для тематичної виставки;</w:t>
            </w:r>
          </w:p>
          <w:p w:rsidR="007D4C20" w:rsidRPr="00232246" w:rsidRDefault="007D4C20" w:rsidP="0055386A">
            <w:pPr>
              <w:numPr>
                <w:ilvl w:val="0"/>
                <w:numId w:val="24"/>
              </w:numPr>
              <w:autoSpaceDE/>
              <w:autoSpaceDN/>
              <w:adjustRightInd/>
              <w:ind w:left="0" w:hanging="43"/>
              <w:rPr>
                <w:color w:val="000000"/>
                <w:sz w:val="20"/>
                <w:szCs w:val="28"/>
              </w:rPr>
            </w:pPr>
            <w:r w:rsidRPr="00232246">
              <w:rPr>
                <w:color w:val="000000"/>
                <w:sz w:val="20"/>
                <w:szCs w:val="28"/>
              </w:rPr>
              <w:t>підбирає назви до фоторобіт, об’єднаних спільною темою;</w:t>
            </w:r>
          </w:p>
          <w:p w:rsidR="007D4C20" w:rsidRPr="00232246" w:rsidRDefault="007D4C20" w:rsidP="0055386A">
            <w:pPr>
              <w:numPr>
                <w:ilvl w:val="0"/>
                <w:numId w:val="24"/>
              </w:numPr>
              <w:autoSpaceDE/>
              <w:autoSpaceDN/>
              <w:adjustRightInd/>
              <w:ind w:left="0" w:hanging="43"/>
              <w:rPr>
                <w:color w:val="000000"/>
                <w:sz w:val="20"/>
                <w:szCs w:val="28"/>
              </w:rPr>
            </w:pPr>
            <w:r w:rsidRPr="00232246">
              <w:rPr>
                <w:color w:val="000000"/>
                <w:sz w:val="20"/>
                <w:szCs w:val="28"/>
                <w:lang w:val="uk-UA"/>
              </w:rPr>
              <w:t>оформлює та презентує</w:t>
            </w:r>
            <w:r w:rsidRPr="00232246">
              <w:rPr>
                <w:color w:val="000000"/>
                <w:sz w:val="20"/>
                <w:szCs w:val="28"/>
              </w:rPr>
              <w:t xml:space="preserve"> фотовиставки у навчальному закладі;</w:t>
            </w:r>
          </w:p>
          <w:p w:rsidR="007D4C20" w:rsidRPr="00232246" w:rsidRDefault="007D4C20" w:rsidP="0055386A">
            <w:pPr>
              <w:numPr>
                <w:ilvl w:val="0"/>
                <w:numId w:val="24"/>
              </w:numPr>
              <w:autoSpaceDE/>
              <w:autoSpaceDN/>
              <w:adjustRightInd/>
              <w:ind w:left="0" w:hanging="43"/>
              <w:rPr>
                <w:color w:val="000000"/>
                <w:sz w:val="20"/>
                <w:szCs w:val="28"/>
              </w:rPr>
            </w:pPr>
            <w:r w:rsidRPr="00232246">
              <w:rPr>
                <w:color w:val="000000"/>
                <w:sz w:val="20"/>
                <w:szCs w:val="28"/>
              </w:rPr>
              <w:t>здійснює дослідницько-пошукову роботу в процесі виконання особистих та колективних проектів.</w:t>
            </w:r>
          </w:p>
          <w:p w:rsidR="007D4C20" w:rsidRPr="00232246" w:rsidRDefault="007D4C20" w:rsidP="0055386A">
            <w:pPr>
              <w:numPr>
                <w:ilvl w:val="0"/>
                <w:numId w:val="24"/>
              </w:numPr>
              <w:autoSpaceDE/>
              <w:autoSpaceDN/>
              <w:adjustRightInd/>
              <w:ind w:left="0" w:hanging="43"/>
              <w:rPr>
                <w:color w:val="000000"/>
                <w:sz w:val="20"/>
                <w:szCs w:val="28"/>
              </w:rPr>
            </w:pPr>
            <w:r w:rsidRPr="00232246">
              <w:rPr>
                <w:color w:val="000000"/>
                <w:sz w:val="20"/>
                <w:szCs w:val="28"/>
              </w:rPr>
              <w:t>застосовує термінологію фотомистецтва у перебігу роботи над колективними завданнями;</w:t>
            </w:r>
          </w:p>
          <w:p w:rsidR="007D4C20" w:rsidRPr="00232246" w:rsidRDefault="007D4C20" w:rsidP="0055386A">
            <w:pPr>
              <w:numPr>
                <w:ilvl w:val="0"/>
                <w:numId w:val="24"/>
              </w:numPr>
              <w:autoSpaceDE/>
              <w:autoSpaceDN/>
              <w:adjustRightInd/>
              <w:ind w:left="0" w:hanging="43"/>
              <w:rPr>
                <w:color w:val="000000"/>
                <w:sz w:val="20"/>
                <w:szCs w:val="28"/>
              </w:rPr>
            </w:pPr>
            <w:r w:rsidRPr="00232246">
              <w:rPr>
                <w:color w:val="000000"/>
                <w:sz w:val="20"/>
                <w:szCs w:val="28"/>
              </w:rPr>
              <w:t>застосовує набуті знання для проектування і створення сюжетів зйомки;</w:t>
            </w:r>
          </w:p>
          <w:p w:rsidR="007D4C20" w:rsidRPr="00232246" w:rsidRDefault="007D4C20" w:rsidP="007D4C20">
            <w:pPr>
              <w:autoSpaceDE/>
              <w:autoSpaceDN/>
              <w:adjustRightInd/>
              <w:rPr>
                <w:i/>
                <w:color w:val="000000"/>
                <w:sz w:val="20"/>
                <w:szCs w:val="28"/>
              </w:rPr>
            </w:pPr>
            <w:r w:rsidRPr="00232246">
              <w:rPr>
                <w:i/>
                <w:color w:val="000000"/>
                <w:sz w:val="20"/>
                <w:szCs w:val="28"/>
              </w:rPr>
              <w:t>Ціннісний компонент</w:t>
            </w:r>
          </w:p>
          <w:p w:rsidR="007D4C20" w:rsidRPr="00232246" w:rsidRDefault="007D4C20" w:rsidP="0055386A">
            <w:pPr>
              <w:numPr>
                <w:ilvl w:val="0"/>
                <w:numId w:val="23"/>
              </w:numPr>
              <w:autoSpaceDE/>
              <w:autoSpaceDN/>
              <w:adjustRightInd/>
              <w:ind w:left="0" w:hanging="43"/>
              <w:rPr>
                <w:color w:val="000000"/>
                <w:sz w:val="20"/>
                <w:szCs w:val="28"/>
              </w:rPr>
            </w:pPr>
            <w:r w:rsidRPr="00232246">
              <w:rPr>
                <w:color w:val="000000"/>
                <w:sz w:val="20"/>
                <w:szCs w:val="28"/>
              </w:rPr>
              <w:t>розуміє значення фотографії в житті людини та її застосування в науці, техніці й суспіль</w:t>
            </w:r>
            <w:r w:rsidRPr="00232246">
              <w:rPr>
                <w:color w:val="000000"/>
                <w:sz w:val="20"/>
                <w:szCs w:val="28"/>
                <w:lang w:val="uk-UA"/>
              </w:rPr>
              <w:t>ному житті</w:t>
            </w:r>
            <w:r w:rsidRPr="00232246">
              <w:rPr>
                <w:color w:val="000000"/>
                <w:sz w:val="20"/>
                <w:szCs w:val="28"/>
              </w:rPr>
              <w:t>;</w:t>
            </w:r>
          </w:p>
          <w:p w:rsidR="007D4C20" w:rsidRPr="00232246" w:rsidRDefault="007D4C20" w:rsidP="0055386A">
            <w:pPr>
              <w:numPr>
                <w:ilvl w:val="0"/>
                <w:numId w:val="23"/>
              </w:numPr>
              <w:autoSpaceDE/>
              <w:autoSpaceDN/>
              <w:adjustRightInd/>
              <w:ind w:left="0" w:hanging="43"/>
              <w:rPr>
                <w:color w:val="000000"/>
                <w:sz w:val="20"/>
                <w:szCs w:val="28"/>
              </w:rPr>
            </w:pPr>
            <w:r w:rsidRPr="00232246">
              <w:rPr>
                <w:color w:val="000000"/>
                <w:sz w:val="20"/>
                <w:szCs w:val="28"/>
              </w:rPr>
              <w:t xml:space="preserve">висловлює власну думку </w:t>
            </w:r>
            <w:r w:rsidRPr="00232246">
              <w:rPr>
                <w:color w:val="000000"/>
                <w:sz w:val="20"/>
                <w:szCs w:val="28"/>
                <w:lang w:val="uk-UA"/>
              </w:rPr>
              <w:t>у процесі</w:t>
            </w:r>
            <w:r w:rsidRPr="00232246">
              <w:rPr>
                <w:color w:val="000000"/>
                <w:sz w:val="20"/>
                <w:szCs w:val="28"/>
              </w:rPr>
              <w:t xml:space="preserve"> обговоренн</w:t>
            </w:r>
            <w:r w:rsidRPr="00232246">
              <w:rPr>
                <w:color w:val="000000"/>
                <w:sz w:val="20"/>
                <w:szCs w:val="28"/>
                <w:lang w:val="uk-UA"/>
              </w:rPr>
              <w:t>я</w:t>
            </w:r>
            <w:r w:rsidRPr="00232246">
              <w:rPr>
                <w:color w:val="000000"/>
                <w:sz w:val="20"/>
                <w:szCs w:val="28"/>
              </w:rPr>
              <w:t xml:space="preserve"> твор</w:t>
            </w:r>
            <w:r w:rsidRPr="00232246">
              <w:rPr>
                <w:color w:val="000000"/>
                <w:sz w:val="20"/>
                <w:szCs w:val="28"/>
                <w:lang w:val="uk-UA"/>
              </w:rPr>
              <w:t>ів</w:t>
            </w:r>
            <w:r w:rsidRPr="00232246">
              <w:rPr>
                <w:color w:val="000000"/>
                <w:sz w:val="20"/>
                <w:szCs w:val="28"/>
              </w:rPr>
              <w:t xml:space="preserve"> фотомистецтва;</w:t>
            </w:r>
          </w:p>
          <w:p w:rsidR="007D4C20" w:rsidRPr="00232246" w:rsidRDefault="007D4C20" w:rsidP="0055386A">
            <w:pPr>
              <w:numPr>
                <w:ilvl w:val="0"/>
                <w:numId w:val="23"/>
              </w:numPr>
              <w:autoSpaceDE/>
              <w:autoSpaceDN/>
              <w:adjustRightInd/>
              <w:ind w:left="0" w:hanging="43"/>
              <w:rPr>
                <w:color w:val="000000"/>
                <w:sz w:val="20"/>
                <w:szCs w:val="28"/>
              </w:rPr>
            </w:pPr>
            <w:r w:rsidRPr="00232246">
              <w:rPr>
                <w:color w:val="000000"/>
                <w:sz w:val="20"/>
                <w:szCs w:val="28"/>
              </w:rPr>
              <w:t>проявляє творчу ініціативу під час роботи над загальним проектом;</w:t>
            </w:r>
          </w:p>
          <w:p w:rsidR="007D4C20" w:rsidRPr="00232246" w:rsidRDefault="007D4C20" w:rsidP="0055386A">
            <w:pPr>
              <w:numPr>
                <w:ilvl w:val="0"/>
                <w:numId w:val="23"/>
              </w:numPr>
              <w:autoSpaceDE/>
              <w:autoSpaceDN/>
              <w:adjustRightInd/>
              <w:ind w:left="0" w:hanging="43"/>
              <w:rPr>
                <w:color w:val="000000"/>
                <w:sz w:val="20"/>
                <w:szCs w:val="28"/>
              </w:rPr>
            </w:pPr>
            <w:r w:rsidRPr="00232246">
              <w:rPr>
                <w:color w:val="000000"/>
                <w:sz w:val="20"/>
                <w:szCs w:val="28"/>
                <w:lang w:val="uk-UA"/>
              </w:rPr>
              <w:t xml:space="preserve">комунікує </w:t>
            </w:r>
            <w:r w:rsidRPr="00232246">
              <w:rPr>
                <w:color w:val="000000"/>
                <w:sz w:val="20"/>
                <w:szCs w:val="28"/>
              </w:rPr>
              <w:t xml:space="preserve"> у процесі виконання окремих частин спільної композиції.</w:t>
            </w:r>
          </w:p>
        </w:tc>
      </w:tr>
    </w:tbl>
    <w:p w:rsidR="007D4C20" w:rsidRPr="007D4C20" w:rsidRDefault="007D4C20" w:rsidP="007D4C20">
      <w:pPr>
        <w:autoSpaceDE/>
        <w:autoSpaceDN/>
        <w:adjustRightInd/>
        <w:rPr>
          <w:color w:val="000000"/>
          <w:sz w:val="28"/>
          <w:szCs w:val="28"/>
        </w:rPr>
      </w:pPr>
    </w:p>
    <w:p w:rsidR="007D4C20" w:rsidRPr="007D4C20" w:rsidRDefault="007D4C20" w:rsidP="007D4C20">
      <w:pPr>
        <w:autoSpaceDE/>
        <w:autoSpaceDN/>
        <w:adjustRightInd/>
        <w:jc w:val="center"/>
        <w:rPr>
          <w:b/>
          <w:color w:val="000000"/>
          <w:sz w:val="28"/>
          <w:szCs w:val="28"/>
          <w:lang w:val="uk-UA"/>
        </w:rPr>
      </w:pPr>
    </w:p>
    <w:p w:rsidR="007D4C20" w:rsidRPr="007D4C20" w:rsidRDefault="007D4C20" w:rsidP="007D4C20">
      <w:pPr>
        <w:autoSpaceDE/>
        <w:autoSpaceDN/>
        <w:adjustRightInd/>
        <w:jc w:val="center"/>
        <w:rPr>
          <w:b/>
          <w:color w:val="000000"/>
          <w:sz w:val="28"/>
          <w:szCs w:val="28"/>
          <w:lang w:val="uk-UA"/>
        </w:rPr>
      </w:pPr>
      <w:r w:rsidRPr="007D4C20">
        <w:rPr>
          <w:b/>
          <w:color w:val="000000"/>
          <w:sz w:val="28"/>
          <w:szCs w:val="28"/>
          <w:lang w:val="uk-UA"/>
        </w:rPr>
        <w:t>МИСТЕЦТВО КІНО</w:t>
      </w:r>
    </w:p>
    <w:tbl>
      <w:tblPr>
        <w:tblStyle w:val="17"/>
        <w:tblW w:w="0" w:type="auto"/>
        <w:tblLook w:val="04A0" w:firstRow="1" w:lastRow="0" w:firstColumn="1" w:lastColumn="0" w:noHBand="0" w:noVBand="1"/>
      </w:tblPr>
      <w:tblGrid>
        <w:gridCol w:w="7001"/>
        <w:gridCol w:w="2345"/>
      </w:tblGrid>
      <w:tr w:rsidR="007D4C20" w:rsidRPr="007D4C20" w:rsidTr="000C508E">
        <w:tc>
          <w:tcPr>
            <w:tcW w:w="11590" w:type="dxa"/>
          </w:tcPr>
          <w:p w:rsidR="007D4C20" w:rsidRPr="007D4C20" w:rsidRDefault="007D4C20" w:rsidP="007D4C20">
            <w:pPr>
              <w:widowControl/>
              <w:autoSpaceDE/>
              <w:autoSpaceDN/>
              <w:adjustRightInd/>
              <w:spacing w:before="100" w:beforeAutospacing="1" w:after="100" w:afterAutospacing="1"/>
              <w:jc w:val="center"/>
              <w:rPr>
                <w:sz w:val="28"/>
                <w:szCs w:val="28"/>
                <w:lang w:val="uk-UA"/>
              </w:rPr>
            </w:pPr>
            <w:r w:rsidRPr="007D4C20">
              <w:rPr>
                <w:b/>
                <w:sz w:val="28"/>
                <w:szCs w:val="28"/>
              </w:rPr>
              <w:t>Очікувані результати навчально-пізнавальної діяльності учнів</w:t>
            </w:r>
          </w:p>
        </w:tc>
        <w:tc>
          <w:tcPr>
            <w:tcW w:w="2835" w:type="dxa"/>
          </w:tcPr>
          <w:p w:rsidR="007D4C20" w:rsidRPr="007D4C20" w:rsidRDefault="007D4C20" w:rsidP="007D4C20">
            <w:pPr>
              <w:widowControl/>
              <w:autoSpaceDE/>
              <w:autoSpaceDN/>
              <w:adjustRightInd/>
              <w:spacing w:before="100" w:beforeAutospacing="1" w:after="100" w:afterAutospacing="1"/>
              <w:jc w:val="center"/>
              <w:rPr>
                <w:sz w:val="28"/>
                <w:szCs w:val="28"/>
                <w:lang w:val="uk-UA"/>
              </w:rPr>
            </w:pPr>
            <w:r w:rsidRPr="007D4C20">
              <w:rPr>
                <w:b/>
                <w:sz w:val="28"/>
                <w:szCs w:val="28"/>
              </w:rPr>
              <w:t>Зміст навчального матеріалу</w:t>
            </w:r>
          </w:p>
        </w:tc>
      </w:tr>
      <w:tr w:rsidR="007D4C20" w:rsidRPr="007D4C20" w:rsidTr="000C508E">
        <w:tc>
          <w:tcPr>
            <w:tcW w:w="11590" w:type="dxa"/>
          </w:tcPr>
          <w:p w:rsidR="007D4C20" w:rsidRPr="007D4C20" w:rsidRDefault="007D4C20" w:rsidP="007D4C20">
            <w:pPr>
              <w:widowControl/>
              <w:autoSpaceDE/>
              <w:autoSpaceDN/>
              <w:adjustRightInd/>
              <w:spacing w:before="100" w:beforeAutospacing="1" w:after="100" w:afterAutospacing="1"/>
              <w:jc w:val="both"/>
              <w:rPr>
                <w:sz w:val="28"/>
                <w:szCs w:val="28"/>
                <w:lang w:val="uk-UA"/>
              </w:rPr>
            </w:pPr>
            <w:r w:rsidRPr="007D4C20">
              <w:rPr>
                <w:b/>
                <w:bCs/>
                <w:i/>
                <w:iCs/>
                <w:color w:val="333333"/>
                <w:sz w:val="28"/>
                <w:szCs w:val="28"/>
                <w:shd w:val="clear" w:color="auto" w:fill="FFFFFF"/>
                <w:lang w:val="uk-UA"/>
              </w:rPr>
              <w:t>Учень/учениця</w:t>
            </w:r>
          </w:p>
          <w:p w:rsidR="007D4C20" w:rsidRPr="007D4C20" w:rsidRDefault="007D4C20" w:rsidP="007D4C20">
            <w:pPr>
              <w:widowControl/>
              <w:autoSpaceDE/>
              <w:autoSpaceDN/>
              <w:adjustRightInd/>
              <w:spacing w:before="100" w:beforeAutospacing="1" w:after="100" w:afterAutospacing="1"/>
              <w:jc w:val="both"/>
              <w:rPr>
                <w:i/>
                <w:sz w:val="28"/>
                <w:szCs w:val="28"/>
                <w:lang w:val="uk-UA"/>
              </w:rPr>
            </w:pPr>
            <w:r w:rsidRPr="007D4C20">
              <w:rPr>
                <w:bCs/>
                <w:i/>
                <w:color w:val="404040"/>
                <w:sz w:val="28"/>
                <w:szCs w:val="28"/>
                <w:lang w:val="uk-UA"/>
              </w:rPr>
              <w:t>Знаннєвий компонент</w:t>
            </w:r>
          </w:p>
          <w:p w:rsidR="007D4C20" w:rsidRPr="007D4C20" w:rsidRDefault="007D4C20" w:rsidP="007D4C20">
            <w:pPr>
              <w:widowControl/>
              <w:autoSpaceDE/>
              <w:autoSpaceDN/>
              <w:adjustRightInd/>
              <w:spacing w:before="100" w:beforeAutospacing="1" w:after="100" w:afterAutospacing="1"/>
              <w:jc w:val="both"/>
              <w:rPr>
                <w:sz w:val="28"/>
                <w:szCs w:val="28"/>
                <w:lang w:val="uk-UA"/>
              </w:rPr>
            </w:pPr>
            <w:r w:rsidRPr="007D4C20">
              <w:rPr>
                <w:sz w:val="28"/>
                <w:szCs w:val="28"/>
                <w:lang w:val="uk-UA"/>
              </w:rPr>
              <w:t>• знає і розуміє види кінематографу;</w:t>
            </w:r>
          </w:p>
          <w:p w:rsidR="007D4C20" w:rsidRPr="007D4C20" w:rsidRDefault="007D4C20" w:rsidP="007D4C20">
            <w:pPr>
              <w:widowControl/>
              <w:autoSpaceDE/>
              <w:autoSpaceDN/>
              <w:adjustRightInd/>
              <w:spacing w:before="100" w:beforeAutospacing="1" w:after="100" w:afterAutospacing="1"/>
              <w:jc w:val="both"/>
              <w:rPr>
                <w:sz w:val="28"/>
                <w:szCs w:val="28"/>
                <w:lang w:val="uk-UA"/>
              </w:rPr>
            </w:pPr>
            <w:r w:rsidRPr="007D4C20">
              <w:rPr>
                <w:sz w:val="28"/>
                <w:szCs w:val="28"/>
              </w:rPr>
              <w:lastRenderedPageBreak/>
              <w:t xml:space="preserve">•  наводить приклади творів обраного виду кіно у сучасному мистецькому просторі;      </w:t>
            </w:r>
          </w:p>
          <w:p w:rsidR="007D4C20" w:rsidRPr="007D4C20" w:rsidRDefault="007D4C20" w:rsidP="007D4C20">
            <w:pPr>
              <w:widowControl/>
              <w:autoSpaceDE/>
              <w:autoSpaceDN/>
              <w:adjustRightInd/>
              <w:spacing w:before="100" w:beforeAutospacing="1" w:after="100" w:afterAutospacing="1"/>
              <w:jc w:val="both"/>
              <w:rPr>
                <w:sz w:val="28"/>
                <w:szCs w:val="28"/>
                <w:lang w:val="uk-UA"/>
              </w:rPr>
            </w:pPr>
            <w:r w:rsidRPr="007D4C20">
              <w:rPr>
                <w:sz w:val="28"/>
                <w:szCs w:val="28"/>
              </w:rPr>
              <w:t>•        характеризує засоби виразності, художні прийоми, техніки, комп’ютерні програми для створення продукції з обраного виду кіно.</w:t>
            </w:r>
          </w:p>
          <w:p w:rsidR="007D4C20" w:rsidRPr="007D4C20" w:rsidRDefault="007D4C20" w:rsidP="007D4C20">
            <w:pPr>
              <w:widowControl/>
              <w:autoSpaceDE/>
              <w:autoSpaceDN/>
              <w:adjustRightInd/>
              <w:spacing w:before="100" w:beforeAutospacing="1" w:after="100" w:afterAutospacing="1"/>
              <w:jc w:val="both"/>
              <w:rPr>
                <w:i/>
                <w:sz w:val="28"/>
                <w:szCs w:val="28"/>
              </w:rPr>
            </w:pPr>
            <w:r w:rsidRPr="007D4C20">
              <w:rPr>
                <w:bCs/>
                <w:i/>
                <w:color w:val="333333"/>
                <w:sz w:val="28"/>
                <w:szCs w:val="28"/>
                <w:shd w:val="clear" w:color="auto" w:fill="FFFFFF"/>
              </w:rPr>
              <w:t>Діяльнісний компонент</w:t>
            </w:r>
          </w:p>
          <w:p w:rsidR="007D4C20" w:rsidRPr="007D4C20" w:rsidRDefault="007D4C20" w:rsidP="007D4C20">
            <w:pPr>
              <w:widowControl/>
              <w:autoSpaceDE/>
              <w:autoSpaceDN/>
              <w:adjustRightInd/>
              <w:spacing w:before="100" w:beforeAutospacing="1" w:after="100" w:afterAutospacing="1"/>
              <w:jc w:val="both"/>
              <w:rPr>
                <w:sz w:val="28"/>
                <w:szCs w:val="28"/>
              </w:rPr>
            </w:pPr>
            <w:r w:rsidRPr="007D4C20">
              <w:rPr>
                <w:sz w:val="28"/>
                <w:szCs w:val="28"/>
              </w:rPr>
              <w:t xml:space="preserve">•        свідомо обирає тему власного або </w:t>
            </w:r>
            <w:proofErr w:type="gramStart"/>
            <w:r w:rsidRPr="007D4C20">
              <w:rPr>
                <w:sz w:val="28"/>
                <w:szCs w:val="28"/>
              </w:rPr>
              <w:t>групового  проекту</w:t>
            </w:r>
            <w:proofErr w:type="gramEnd"/>
            <w:r w:rsidRPr="007D4C20">
              <w:rPr>
                <w:sz w:val="28"/>
                <w:szCs w:val="28"/>
              </w:rPr>
              <w:t>, планує основні етапи роботи над ним та прогнозує кінцевий результат;</w:t>
            </w:r>
          </w:p>
          <w:p w:rsidR="007D4C20" w:rsidRPr="007D4C20" w:rsidRDefault="007D4C20" w:rsidP="007D4C20">
            <w:pPr>
              <w:widowControl/>
              <w:autoSpaceDE/>
              <w:autoSpaceDN/>
              <w:adjustRightInd/>
              <w:spacing w:before="100" w:beforeAutospacing="1" w:after="100" w:afterAutospacing="1"/>
              <w:jc w:val="both"/>
              <w:rPr>
                <w:sz w:val="28"/>
                <w:szCs w:val="28"/>
              </w:rPr>
            </w:pPr>
            <w:r w:rsidRPr="007D4C20">
              <w:rPr>
                <w:sz w:val="28"/>
                <w:szCs w:val="28"/>
              </w:rPr>
              <w:t xml:space="preserve">•        вивчає досвід створення продукції обраного виду </w:t>
            </w:r>
            <w:r w:rsidRPr="007D4C20">
              <w:rPr>
                <w:sz w:val="28"/>
                <w:szCs w:val="28"/>
                <w:lang w:val="uk-UA"/>
              </w:rPr>
              <w:t>кіно</w:t>
            </w:r>
            <w:r w:rsidRPr="007D4C20">
              <w:rPr>
                <w:sz w:val="28"/>
                <w:szCs w:val="28"/>
              </w:rPr>
              <w:t>мистецтв</w:t>
            </w:r>
            <w:r w:rsidRPr="007D4C20">
              <w:rPr>
                <w:sz w:val="28"/>
                <w:szCs w:val="28"/>
                <w:lang w:val="uk-UA"/>
              </w:rPr>
              <w:t>а</w:t>
            </w:r>
            <w:r w:rsidRPr="007D4C20">
              <w:rPr>
                <w:sz w:val="28"/>
                <w:szCs w:val="28"/>
              </w:rPr>
              <w:t>;</w:t>
            </w:r>
          </w:p>
          <w:p w:rsidR="007D4C20" w:rsidRPr="007D4C20" w:rsidRDefault="007D4C20" w:rsidP="007D4C20">
            <w:pPr>
              <w:widowControl/>
              <w:autoSpaceDE/>
              <w:autoSpaceDN/>
              <w:adjustRightInd/>
              <w:spacing w:before="100" w:beforeAutospacing="1" w:after="100" w:afterAutospacing="1"/>
              <w:jc w:val="both"/>
              <w:rPr>
                <w:sz w:val="28"/>
                <w:szCs w:val="28"/>
              </w:rPr>
            </w:pPr>
            <w:r w:rsidRPr="007D4C20">
              <w:rPr>
                <w:sz w:val="28"/>
                <w:szCs w:val="28"/>
              </w:rPr>
              <w:t>•        вдосконалює уміння і навички, потрібні для процесу створення продукції з обраного виду кіно</w:t>
            </w:r>
            <w:r w:rsidRPr="007D4C20">
              <w:rPr>
                <w:sz w:val="28"/>
                <w:szCs w:val="28"/>
                <w:lang w:val="uk-UA"/>
              </w:rPr>
              <w:t xml:space="preserve"> (акторська майстерність, операторська робота, освітлення, монтаж, озвучування, комп</w:t>
            </w:r>
            <w:r w:rsidRPr="007D4C20">
              <w:rPr>
                <w:sz w:val="28"/>
                <w:szCs w:val="28"/>
              </w:rPr>
              <w:t>’</w:t>
            </w:r>
            <w:r w:rsidRPr="007D4C20">
              <w:rPr>
                <w:sz w:val="28"/>
                <w:szCs w:val="28"/>
                <w:lang w:val="uk-UA"/>
              </w:rPr>
              <w:t>ютерні спецефекти)</w:t>
            </w:r>
            <w:r w:rsidRPr="007D4C20">
              <w:rPr>
                <w:sz w:val="28"/>
                <w:szCs w:val="28"/>
              </w:rPr>
              <w:t>;</w:t>
            </w:r>
          </w:p>
          <w:p w:rsidR="007D4C20" w:rsidRPr="007D4C20" w:rsidRDefault="007D4C20" w:rsidP="007D4C20">
            <w:pPr>
              <w:widowControl/>
              <w:autoSpaceDE/>
              <w:autoSpaceDN/>
              <w:adjustRightInd/>
              <w:spacing w:before="100" w:beforeAutospacing="1" w:after="100" w:afterAutospacing="1"/>
              <w:jc w:val="both"/>
              <w:rPr>
                <w:sz w:val="28"/>
                <w:szCs w:val="28"/>
              </w:rPr>
            </w:pPr>
            <w:r w:rsidRPr="007D4C20">
              <w:rPr>
                <w:sz w:val="28"/>
                <w:szCs w:val="28"/>
              </w:rPr>
              <w:t>•        створює власну продукцію на основі отриманих знань та вмінь;</w:t>
            </w:r>
          </w:p>
          <w:p w:rsidR="007D4C20" w:rsidRPr="007D4C20" w:rsidRDefault="007D4C20" w:rsidP="007D4C20">
            <w:pPr>
              <w:widowControl/>
              <w:autoSpaceDE/>
              <w:autoSpaceDN/>
              <w:adjustRightInd/>
              <w:spacing w:before="100" w:beforeAutospacing="1" w:after="100" w:afterAutospacing="1"/>
              <w:jc w:val="both"/>
              <w:rPr>
                <w:sz w:val="28"/>
                <w:szCs w:val="28"/>
              </w:rPr>
            </w:pPr>
            <w:r w:rsidRPr="007D4C20">
              <w:rPr>
                <w:sz w:val="28"/>
                <w:szCs w:val="28"/>
              </w:rPr>
              <w:t>•        виконує проект та презентує його.</w:t>
            </w:r>
          </w:p>
          <w:p w:rsidR="007D4C20" w:rsidRPr="007D4C20" w:rsidRDefault="007D4C20" w:rsidP="007D4C20">
            <w:pPr>
              <w:widowControl/>
              <w:autoSpaceDE/>
              <w:autoSpaceDN/>
              <w:adjustRightInd/>
              <w:spacing w:before="100" w:beforeAutospacing="1" w:after="100" w:afterAutospacing="1"/>
              <w:jc w:val="both"/>
              <w:rPr>
                <w:i/>
                <w:sz w:val="28"/>
                <w:szCs w:val="28"/>
              </w:rPr>
            </w:pPr>
            <w:r w:rsidRPr="007D4C20">
              <w:rPr>
                <w:bCs/>
                <w:i/>
                <w:color w:val="333333"/>
                <w:sz w:val="28"/>
                <w:szCs w:val="28"/>
                <w:shd w:val="clear" w:color="auto" w:fill="FFFFFF"/>
                <w:lang w:val="uk-UA"/>
              </w:rPr>
              <w:t>Ц</w:t>
            </w:r>
            <w:r w:rsidRPr="007D4C20">
              <w:rPr>
                <w:bCs/>
                <w:i/>
                <w:color w:val="333333"/>
                <w:sz w:val="28"/>
                <w:szCs w:val="28"/>
                <w:shd w:val="clear" w:color="auto" w:fill="FFFFFF"/>
              </w:rPr>
              <w:t>іннісний компонент</w:t>
            </w:r>
          </w:p>
          <w:p w:rsidR="007D4C20" w:rsidRPr="007D4C20" w:rsidRDefault="007D4C20" w:rsidP="007D4C20">
            <w:pPr>
              <w:widowControl/>
              <w:autoSpaceDE/>
              <w:autoSpaceDN/>
              <w:adjustRightInd/>
              <w:spacing w:before="100" w:beforeAutospacing="1" w:after="100" w:afterAutospacing="1"/>
              <w:jc w:val="both"/>
              <w:rPr>
                <w:sz w:val="28"/>
                <w:szCs w:val="28"/>
              </w:rPr>
            </w:pPr>
            <w:r w:rsidRPr="007D4C20">
              <w:rPr>
                <w:sz w:val="28"/>
                <w:szCs w:val="28"/>
              </w:rPr>
              <w:t>•        аргументовано обговорює питання вибору засобів художньої виразності, композиційної побудови, презентації власних та учнівських проектів;</w:t>
            </w:r>
          </w:p>
          <w:p w:rsidR="007D4C20" w:rsidRPr="007D4C20" w:rsidRDefault="007D4C20" w:rsidP="007D4C20">
            <w:pPr>
              <w:widowControl/>
              <w:autoSpaceDE/>
              <w:autoSpaceDN/>
              <w:adjustRightInd/>
              <w:spacing w:before="100" w:beforeAutospacing="1" w:after="100" w:afterAutospacing="1"/>
              <w:jc w:val="both"/>
              <w:rPr>
                <w:sz w:val="28"/>
                <w:szCs w:val="28"/>
              </w:rPr>
            </w:pPr>
            <w:r w:rsidRPr="007D4C20">
              <w:rPr>
                <w:sz w:val="28"/>
                <w:szCs w:val="28"/>
              </w:rPr>
              <w:t>•        висловлює особистісно-ціннісне ставлення щодо художньо-образного змісту, ідейної спрямованості створеної продукції;</w:t>
            </w:r>
          </w:p>
          <w:p w:rsidR="007D4C20" w:rsidRPr="007D4C20" w:rsidRDefault="007D4C20" w:rsidP="007D4C20">
            <w:pPr>
              <w:widowControl/>
              <w:autoSpaceDE/>
              <w:autoSpaceDN/>
              <w:adjustRightInd/>
              <w:spacing w:before="100" w:beforeAutospacing="1" w:after="100" w:afterAutospacing="1"/>
              <w:jc w:val="both"/>
              <w:rPr>
                <w:sz w:val="28"/>
                <w:szCs w:val="28"/>
              </w:rPr>
            </w:pPr>
            <w:r w:rsidRPr="007D4C20">
              <w:rPr>
                <w:sz w:val="28"/>
                <w:szCs w:val="28"/>
              </w:rPr>
              <w:t>•        критично оцінює результати власної проектної діяльності та проектної діяльності інших учнів.</w:t>
            </w:r>
          </w:p>
        </w:tc>
        <w:tc>
          <w:tcPr>
            <w:tcW w:w="2835" w:type="dxa"/>
          </w:tcPr>
          <w:p w:rsidR="007D4C20" w:rsidRPr="007D4C20" w:rsidRDefault="007D4C20" w:rsidP="007D4C20">
            <w:pPr>
              <w:widowControl/>
              <w:autoSpaceDE/>
              <w:autoSpaceDN/>
              <w:adjustRightInd/>
              <w:spacing w:before="100" w:beforeAutospacing="1" w:after="100" w:afterAutospacing="1"/>
              <w:rPr>
                <w:bCs/>
                <w:color w:val="262626"/>
                <w:sz w:val="28"/>
                <w:szCs w:val="28"/>
              </w:rPr>
            </w:pPr>
            <w:r w:rsidRPr="007D4C20">
              <w:rPr>
                <w:sz w:val="28"/>
                <w:szCs w:val="28"/>
                <w:lang w:val="uk-UA"/>
              </w:rPr>
              <w:lastRenderedPageBreak/>
              <w:t>Кінематограф – вид художньо- творчої діяльності</w:t>
            </w:r>
          </w:p>
          <w:p w:rsidR="007D4C20" w:rsidRPr="007D4C20" w:rsidRDefault="007D4C20" w:rsidP="007D4C20">
            <w:pPr>
              <w:widowControl/>
              <w:autoSpaceDE/>
              <w:autoSpaceDN/>
              <w:adjustRightInd/>
              <w:spacing w:before="100" w:beforeAutospacing="1" w:after="100" w:afterAutospacing="1"/>
              <w:rPr>
                <w:sz w:val="28"/>
                <w:szCs w:val="28"/>
              </w:rPr>
            </w:pPr>
          </w:p>
        </w:tc>
      </w:tr>
    </w:tbl>
    <w:p w:rsidR="007D4C20" w:rsidRPr="007D4C20" w:rsidRDefault="007D4C20" w:rsidP="007D4C20">
      <w:pPr>
        <w:autoSpaceDE/>
        <w:autoSpaceDN/>
        <w:adjustRightInd/>
        <w:jc w:val="center"/>
        <w:rPr>
          <w:color w:val="000000"/>
          <w:sz w:val="28"/>
          <w:szCs w:val="28"/>
          <w:lang w:val="uk-UA"/>
        </w:rPr>
      </w:pPr>
    </w:p>
    <w:p w:rsidR="007D4C20" w:rsidRPr="007D4C20" w:rsidRDefault="007D4C20" w:rsidP="007D4C20">
      <w:pPr>
        <w:autoSpaceDE/>
        <w:autoSpaceDN/>
        <w:adjustRightInd/>
        <w:jc w:val="center"/>
        <w:rPr>
          <w:b/>
          <w:color w:val="000000"/>
          <w:sz w:val="28"/>
          <w:szCs w:val="28"/>
          <w:lang w:val="uk-UA"/>
        </w:rPr>
      </w:pPr>
    </w:p>
    <w:p w:rsidR="007D4C20" w:rsidRPr="007D4C20" w:rsidRDefault="007D4C20" w:rsidP="007D4C20">
      <w:pPr>
        <w:autoSpaceDE/>
        <w:autoSpaceDN/>
        <w:adjustRightInd/>
        <w:jc w:val="center"/>
        <w:rPr>
          <w:b/>
          <w:color w:val="000000"/>
          <w:sz w:val="28"/>
          <w:szCs w:val="28"/>
          <w:lang w:val="uk-UA"/>
        </w:rPr>
      </w:pPr>
    </w:p>
    <w:p w:rsidR="007D4C20" w:rsidRPr="007D4C20" w:rsidRDefault="007D4C20" w:rsidP="007D4C20">
      <w:pPr>
        <w:autoSpaceDE/>
        <w:autoSpaceDN/>
        <w:adjustRightInd/>
        <w:jc w:val="center"/>
        <w:rPr>
          <w:b/>
          <w:color w:val="000000"/>
          <w:sz w:val="28"/>
          <w:szCs w:val="28"/>
          <w:lang w:val="uk-UA"/>
        </w:rPr>
      </w:pPr>
    </w:p>
    <w:p w:rsidR="007D4C20" w:rsidRPr="007D4C20" w:rsidRDefault="007D4C20" w:rsidP="007D4C20">
      <w:pPr>
        <w:autoSpaceDE/>
        <w:autoSpaceDN/>
        <w:adjustRightInd/>
        <w:jc w:val="center"/>
        <w:rPr>
          <w:b/>
          <w:color w:val="000000"/>
          <w:sz w:val="28"/>
          <w:szCs w:val="28"/>
          <w:lang w:val="uk-UA"/>
        </w:rPr>
      </w:pPr>
    </w:p>
    <w:p w:rsidR="007D4C20" w:rsidRPr="007D4C20" w:rsidRDefault="007D4C20" w:rsidP="007D4C20">
      <w:pPr>
        <w:autoSpaceDE/>
        <w:autoSpaceDN/>
        <w:adjustRightInd/>
        <w:jc w:val="center"/>
        <w:rPr>
          <w:b/>
          <w:color w:val="000000"/>
          <w:sz w:val="28"/>
          <w:szCs w:val="28"/>
        </w:rPr>
      </w:pPr>
      <w:r w:rsidRPr="007D4C20">
        <w:rPr>
          <w:b/>
          <w:color w:val="000000"/>
          <w:sz w:val="28"/>
          <w:szCs w:val="28"/>
        </w:rPr>
        <w:t>МИСТЕЦТВО ТЕАТРУ І КІНО</w:t>
      </w:r>
    </w:p>
    <w:p w:rsidR="007D4C20" w:rsidRPr="007D4C20" w:rsidRDefault="007D4C20" w:rsidP="007D4C20">
      <w:pPr>
        <w:autoSpaceDE/>
        <w:autoSpaceDN/>
        <w:adjustRightInd/>
        <w:jc w:val="center"/>
        <w:rPr>
          <w:b/>
          <w:color w:val="000000"/>
          <w:sz w:val="28"/>
          <w:szCs w:val="28"/>
        </w:rPr>
      </w:pPr>
      <w:r w:rsidRPr="007D4C20">
        <w:rPr>
          <w:b/>
          <w:color w:val="000000"/>
          <w:sz w:val="28"/>
          <w:szCs w:val="28"/>
        </w:rPr>
        <w:t>(проектна діяльність)</w:t>
      </w:r>
    </w:p>
    <w:tbl>
      <w:tblPr>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7"/>
        <w:gridCol w:w="2977"/>
      </w:tblGrid>
      <w:tr w:rsidR="007D4C20" w:rsidRPr="007D4C20" w:rsidTr="00232246">
        <w:trPr>
          <w:jc w:val="center"/>
        </w:trPr>
        <w:tc>
          <w:tcPr>
            <w:tcW w:w="6237" w:type="dxa"/>
          </w:tcPr>
          <w:p w:rsidR="007D4C20" w:rsidRPr="007D4C20" w:rsidRDefault="007D4C20" w:rsidP="007D4C20">
            <w:pPr>
              <w:autoSpaceDE/>
              <w:autoSpaceDN/>
              <w:adjustRightInd/>
              <w:jc w:val="center"/>
              <w:rPr>
                <w:b/>
                <w:color w:val="000000"/>
                <w:sz w:val="28"/>
                <w:szCs w:val="28"/>
              </w:rPr>
            </w:pPr>
            <w:r w:rsidRPr="007D4C20">
              <w:rPr>
                <w:b/>
                <w:color w:val="000000"/>
                <w:sz w:val="28"/>
                <w:szCs w:val="28"/>
              </w:rPr>
              <w:t>Очікувані результати навчально-пізнавальної діяльності учнів</w:t>
            </w:r>
          </w:p>
        </w:tc>
        <w:tc>
          <w:tcPr>
            <w:tcW w:w="2977" w:type="dxa"/>
          </w:tcPr>
          <w:p w:rsidR="007D4C20" w:rsidRPr="007D4C20" w:rsidRDefault="007D4C20" w:rsidP="007D4C20">
            <w:pPr>
              <w:autoSpaceDE/>
              <w:autoSpaceDN/>
              <w:adjustRightInd/>
              <w:jc w:val="center"/>
              <w:rPr>
                <w:b/>
                <w:color w:val="000000"/>
                <w:sz w:val="28"/>
                <w:szCs w:val="28"/>
              </w:rPr>
            </w:pPr>
            <w:r w:rsidRPr="007D4C20">
              <w:rPr>
                <w:b/>
                <w:color w:val="000000"/>
                <w:sz w:val="28"/>
                <w:szCs w:val="28"/>
              </w:rPr>
              <w:t>Зміст навчального матеріалу</w:t>
            </w:r>
          </w:p>
        </w:tc>
      </w:tr>
      <w:tr w:rsidR="007D4C20" w:rsidRPr="007D4C20" w:rsidTr="00232246">
        <w:trPr>
          <w:jc w:val="center"/>
        </w:trPr>
        <w:tc>
          <w:tcPr>
            <w:tcW w:w="6237" w:type="dxa"/>
          </w:tcPr>
          <w:p w:rsidR="007D4C20" w:rsidRPr="007D4C20" w:rsidRDefault="007D4C20" w:rsidP="007D4C20">
            <w:pPr>
              <w:autoSpaceDE/>
              <w:autoSpaceDN/>
              <w:adjustRightInd/>
              <w:rPr>
                <w:b/>
                <w:i/>
                <w:color w:val="000000"/>
                <w:sz w:val="28"/>
                <w:szCs w:val="28"/>
              </w:rPr>
            </w:pPr>
            <w:r w:rsidRPr="007D4C20">
              <w:rPr>
                <w:b/>
                <w:i/>
                <w:color w:val="000000"/>
                <w:sz w:val="28"/>
                <w:szCs w:val="28"/>
              </w:rPr>
              <w:t>Учень/ учениця</w:t>
            </w:r>
          </w:p>
          <w:p w:rsidR="007D4C20" w:rsidRPr="007D4C20" w:rsidRDefault="007D4C20" w:rsidP="007D4C20">
            <w:pPr>
              <w:autoSpaceDE/>
              <w:autoSpaceDN/>
              <w:adjustRightInd/>
              <w:rPr>
                <w:i/>
                <w:color w:val="000000"/>
                <w:sz w:val="28"/>
                <w:szCs w:val="28"/>
              </w:rPr>
            </w:pPr>
            <w:r w:rsidRPr="007D4C20">
              <w:rPr>
                <w:i/>
                <w:color w:val="000000"/>
                <w:sz w:val="28"/>
                <w:szCs w:val="28"/>
              </w:rPr>
              <w:t>Знаннєвий компонент</w:t>
            </w:r>
          </w:p>
          <w:p w:rsidR="007D4C20" w:rsidRPr="007D4C20" w:rsidRDefault="007D4C20" w:rsidP="0055386A">
            <w:pPr>
              <w:numPr>
                <w:ilvl w:val="0"/>
                <w:numId w:val="17"/>
              </w:numPr>
              <w:autoSpaceDE/>
              <w:autoSpaceDN/>
              <w:adjustRightInd/>
              <w:ind w:left="0" w:firstLine="39"/>
              <w:rPr>
                <w:color w:val="000000"/>
                <w:sz w:val="28"/>
                <w:szCs w:val="28"/>
              </w:rPr>
            </w:pPr>
            <w:r w:rsidRPr="007D4C20">
              <w:rPr>
                <w:color w:val="000000"/>
                <w:sz w:val="28"/>
                <w:szCs w:val="28"/>
              </w:rPr>
              <w:t>розуміє специфіку театру і кіно як синтетичних видів мистецтва;</w:t>
            </w:r>
          </w:p>
          <w:p w:rsidR="007D4C20" w:rsidRPr="007D4C20" w:rsidRDefault="007D4C20" w:rsidP="0055386A">
            <w:pPr>
              <w:numPr>
                <w:ilvl w:val="0"/>
                <w:numId w:val="17"/>
              </w:numPr>
              <w:autoSpaceDE/>
              <w:autoSpaceDN/>
              <w:adjustRightInd/>
              <w:ind w:left="0" w:firstLine="39"/>
              <w:rPr>
                <w:color w:val="000000"/>
                <w:sz w:val="28"/>
                <w:szCs w:val="28"/>
              </w:rPr>
            </w:pPr>
            <w:r w:rsidRPr="007D4C20">
              <w:rPr>
                <w:color w:val="000000"/>
                <w:sz w:val="28"/>
                <w:szCs w:val="28"/>
              </w:rPr>
              <w:t>називає характерні особливості художньої мови, види та жанри театру і кіно;</w:t>
            </w:r>
          </w:p>
          <w:p w:rsidR="007D4C20" w:rsidRPr="007D4C20" w:rsidRDefault="007D4C20" w:rsidP="0055386A">
            <w:pPr>
              <w:numPr>
                <w:ilvl w:val="0"/>
                <w:numId w:val="17"/>
              </w:numPr>
              <w:autoSpaceDE/>
              <w:autoSpaceDN/>
              <w:adjustRightInd/>
              <w:ind w:left="0" w:firstLine="39"/>
              <w:rPr>
                <w:color w:val="000000"/>
                <w:sz w:val="28"/>
                <w:szCs w:val="28"/>
              </w:rPr>
            </w:pPr>
            <w:r w:rsidRPr="007D4C20">
              <w:rPr>
                <w:color w:val="000000"/>
                <w:sz w:val="28"/>
                <w:szCs w:val="28"/>
              </w:rPr>
              <w:t>орієнтується в основних етапах розвитку мистецтва театру і кіно України і світу;</w:t>
            </w:r>
          </w:p>
          <w:p w:rsidR="007D4C20" w:rsidRPr="007D4C20" w:rsidRDefault="007D4C20" w:rsidP="007D4C20">
            <w:pPr>
              <w:autoSpaceDE/>
              <w:autoSpaceDN/>
              <w:adjustRightInd/>
              <w:rPr>
                <w:i/>
                <w:color w:val="000000"/>
                <w:sz w:val="28"/>
                <w:szCs w:val="28"/>
              </w:rPr>
            </w:pPr>
            <w:r w:rsidRPr="007D4C20">
              <w:rPr>
                <w:i/>
                <w:color w:val="000000"/>
                <w:sz w:val="28"/>
                <w:szCs w:val="28"/>
              </w:rPr>
              <w:t>Діяльнісний компонент</w:t>
            </w:r>
          </w:p>
          <w:p w:rsidR="007D4C20" w:rsidRPr="007D4C20" w:rsidRDefault="007D4C20" w:rsidP="0055386A">
            <w:pPr>
              <w:numPr>
                <w:ilvl w:val="0"/>
                <w:numId w:val="18"/>
              </w:numPr>
              <w:autoSpaceDE/>
              <w:autoSpaceDN/>
              <w:adjustRightInd/>
              <w:ind w:left="0" w:firstLine="39"/>
              <w:rPr>
                <w:color w:val="000000"/>
                <w:sz w:val="28"/>
                <w:szCs w:val="28"/>
              </w:rPr>
            </w:pPr>
            <w:r w:rsidRPr="007D4C20">
              <w:rPr>
                <w:color w:val="000000"/>
                <w:sz w:val="28"/>
                <w:szCs w:val="28"/>
              </w:rPr>
              <w:t>характеризує зв'язок мистецтва театру і кіно з іншими видами мистецтва</w:t>
            </w:r>
            <w:r w:rsidRPr="007D4C20">
              <w:rPr>
                <w:color w:val="000000"/>
                <w:sz w:val="28"/>
                <w:szCs w:val="28"/>
                <w:lang w:val="uk-UA"/>
              </w:rPr>
              <w:t>;</w:t>
            </w:r>
            <w:r w:rsidRPr="007D4C20">
              <w:rPr>
                <w:color w:val="000000"/>
                <w:sz w:val="28"/>
                <w:szCs w:val="28"/>
              </w:rPr>
              <w:t xml:space="preserve"> основні етапи розвитку мистецтва театру України і європейського театру;</w:t>
            </w:r>
          </w:p>
          <w:p w:rsidR="007D4C20" w:rsidRPr="007D4C20" w:rsidRDefault="007D4C20" w:rsidP="0055386A">
            <w:pPr>
              <w:numPr>
                <w:ilvl w:val="0"/>
                <w:numId w:val="18"/>
              </w:numPr>
              <w:autoSpaceDE/>
              <w:autoSpaceDN/>
              <w:adjustRightInd/>
              <w:ind w:left="0" w:firstLine="39"/>
              <w:rPr>
                <w:color w:val="000000"/>
                <w:sz w:val="28"/>
                <w:szCs w:val="28"/>
              </w:rPr>
            </w:pPr>
            <w:r w:rsidRPr="007D4C20">
              <w:rPr>
                <w:color w:val="000000"/>
                <w:sz w:val="28"/>
                <w:szCs w:val="28"/>
              </w:rPr>
              <w:t>характеризує засоби виразності, художні прийоми, техніки, комп’ютерні програми для створення продукції з обраного виду театру чи кіно.</w:t>
            </w:r>
          </w:p>
          <w:p w:rsidR="007D4C20" w:rsidRPr="007D4C20" w:rsidRDefault="007D4C20" w:rsidP="0055386A">
            <w:pPr>
              <w:numPr>
                <w:ilvl w:val="0"/>
                <w:numId w:val="18"/>
              </w:numPr>
              <w:autoSpaceDE/>
              <w:autoSpaceDN/>
              <w:adjustRightInd/>
              <w:ind w:left="0" w:firstLine="39"/>
              <w:rPr>
                <w:color w:val="000000"/>
                <w:sz w:val="28"/>
                <w:szCs w:val="28"/>
                <w:lang w:val="uk-UA"/>
              </w:rPr>
            </w:pPr>
            <w:r w:rsidRPr="007D4C20">
              <w:rPr>
                <w:color w:val="000000"/>
                <w:sz w:val="28"/>
                <w:szCs w:val="28"/>
              </w:rPr>
              <w:t xml:space="preserve">порівнює, </w:t>
            </w:r>
            <w:r w:rsidRPr="007D4C20">
              <w:rPr>
                <w:color w:val="000000"/>
                <w:sz w:val="28"/>
                <w:szCs w:val="28"/>
                <w:lang w:val="uk-UA"/>
              </w:rPr>
              <w:t>спів</w:t>
            </w:r>
            <w:r w:rsidRPr="007D4C20">
              <w:rPr>
                <w:color w:val="000000"/>
                <w:sz w:val="28"/>
                <w:szCs w:val="28"/>
              </w:rPr>
              <w:t>ставляє театральне мистецтво Заходу і Сходу;</w:t>
            </w:r>
          </w:p>
          <w:p w:rsidR="007D4C20" w:rsidRPr="007D4C20" w:rsidRDefault="007D4C20" w:rsidP="0055386A">
            <w:pPr>
              <w:numPr>
                <w:ilvl w:val="0"/>
                <w:numId w:val="18"/>
              </w:numPr>
              <w:autoSpaceDE/>
              <w:autoSpaceDN/>
              <w:adjustRightInd/>
              <w:ind w:left="0" w:firstLine="39"/>
              <w:rPr>
                <w:color w:val="000000"/>
                <w:sz w:val="28"/>
                <w:szCs w:val="28"/>
              </w:rPr>
            </w:pPr>
            <w:r w:rsidRPr="007D4C20">
              <w:rPr>
                <w:color w:val="000000"/>
                <w:sz w:val="28"/>
                <w:szCs w:val="28"/>
              </w:rPr>
              <w:t>аналізує сценічний образ, розпізнає елементи акторської майстерності;</w:t>
            </w:r>
          </w:p>
          <w:p w:rsidR="007D4C20" w:rsidRPr="007D4C20" w:rsidRDefault="007D4C20" w:rsidP="0055386A">
            <w:pPr>
              <w:numPr>
                <w:ilvl w:val="0"/>
                <w:numId w:val="18"/>
              </w:numPr>
              <w:autoSpaceDE/>
              <w:autoSpaceDN/>
              <w:adjustRightInd/>
              <w:ind w:left="0" w:firstLine="39"/>
              <w:rPr>
                <w:color w:val="000000"/>
                <w:sz w:val="28"/>
                <w:szCs w:val="28"/>
                <w:lang w:val="uk-UA"/>
              </w:rPr>
            </w:pPr>
            <w:r w:rsidRPr="007D4C20">
              <w:rPr>
                <w:color w:val="000000"/>
                <w:sz w:val="28"/>
                <w:szCs w:val="28"/>
              </w:rPr>
              <w:t xml:space="preserve">розпізнає основні етапи становлення кінематографу та аналізує особливості національних кінематографічних шкіл; </w:t>
            </w:r>
          </w:p>
          <w:p w:rsidR="007D4C20" w:rsidRPr="007D4C20" w:rsidRDefault="007D4C20" w:rsidP="0055386A">
            <w:pPr>
              <w:numPr>
                <w:ilvl w:val="0"/>
                <w:numId w:val="18"/>
              </w:numPr>
              <w:autoSpaceDE/>
              <w:autoSpaceDN/>
              <w:adjustRightInd/>
              <w:ind w:left="0" w:firstLine="39"/>
              <w:rPr>
                <w:color w:val="000000"/>
                <w:sz w:val="28"/>
                <w:szCs w:val="28"/>
                <w:lang w:val="uk-UA"/>
              </w:rPr>
            </w:pPr>
            <w:r w:rsidRPr="007D4C20">
              <w:rPr>
                <w:color w:val="000000"/>
                <w:sz w:val="28"/>
                <w:szCs w:val="28"/>
                <w:lang w:val="uk-UA"/>
              </w:rPr>
              <w:t>інтерпретує художньо-образний зміст творів театру і кіно, визначає виражальні засоби, особливості композиційної побудови;</w:t>
            </w:r>
          </w:p>
          <w:p w:rsidR="007D4C20" w:rsidRPr="007D4C20" w:rsidRDefault="007D4C20" w:rsidP="0055386A">
            <w:pPr>
              <w:numPr>
                <w:ilvl w:val="0"/>
                <w:numId w:val="18"/>
              </w:numPr>
              <w:autoSpaceDE/>
              <w:autoSpaceDN/>
              <w:adjustRightInd/>
              <w:ind w:left="0" w:firstLine="39"/>
              <w:rPr>
                <w:color w:val="000000"/>
                <w:sz w:val="28"/>
                <w:szCs w:val="28"/>
              </w:rPr>
            </w:pPr>
            <w:r w:rsidRPr="007D4C20">
              <w:rPr>
                <w:color w:val="000000"/>
                <w:sz w:val="28"/>
                <w:szCs w:val="28"/>
              </w:rPr>
              <w:t xml:space="preserve">використовує різні джерела інформації для </w:t>
            </w:r>
            <w:r w:rsidRPr="007D4C20">
              <w:rPr>
                <w:color w:val="000000"/>
                <w:sz w:val="28"/>
                <w:szCs w:val="28"/>
              </w:rPr>
              <w:lastRenderedPageBreak/>
              <w:t>пошуково-дослідницької діяльності.</w:t>
            </w:r>
          </w:p>
          <w:p w:rsidR="007D4C20" w:rsidRPr="007D4C20" w:rsidRDefault="007D4C20" w:rsidP="0055386A">
            <w:pPr>
              <w:numPr>
                <w:ilvl w:val="0"/>
                <w:numId w:val="18"/>
              </w:numPr>
              <w:autoSpaceDE/>
              <w:autoSpaceDN/>
              <w:adjustRightInd/>
              <w:ind w:left="0" w:firstLine="39"/>
              <w:rPr>
                <w:color w:val="000000"/>
                <w:sz w:val="28"/>
                <w:szCs w:val="28"/>
              </w:rPr>
            </w:pPr>
            <w:r w:rsidRPr="007D4C20">
              <w:rPr>
                <w:color w:val="000000"/>
                <w:sz w:val="28"/>
                <w:szCs w:val="28"/>
              </w:rPr>
              <w:t xml:space="preserve">свідомо обирає тему власного або </w:t>
            </w:r>
            <w:proofErr w:type="gramStart"/>
            <w:r w:rsidRPr="007D4C20">
              <w:rPr>
                <w:color w:val="000000"/>
                <w:sz w:val="28"/>
                <w:szCs w:val="28"/>
              </w:rPr>
              <w:t>групового  проекту</w:t>
            </w:r>
            <w:proofErr w:type="gramEnd"/>
            <w:r w:rsidRPr="007D4C20">
              <w:rPr>
                <w:color w:val="000000"/>
                <w:sz w:val="28"/>
                <w:szCs w:val="28"/>
              </w:rPr>
              <w:t>, планує основні етапи роботи над ним та прогнозує кінцевий результат;</w:t>
            </w:r>
          </w:p>
          <w:p w:rsidR="007D4C20" w:rsidRPr="007D4C20" w:rsidRDefault="007D4C20" w:rsidP="0055386A">
            <w:pPr>
              <w:numPr>
                <w:ilvl w:val="0"/>
                <w:numId w:val="18"/>
              </w:numPr>
              <w:autoSpaceDE/>
              <w:autoSpaceDN/>
              <w:adjustRightInd/>
              <w:ind w:left="0" w:firstLine="39"/>
              <w:rPr>
                <w:color w:val="000000"/>
                <w:sz w:val="28"/>
                <w:szCs w:val="28"/>
                <w:lang w:val="uk-UA"/>
              </w:rPr>
            </w:pPr>
            <w:r w:rsidRPr="007D4C20">
              <w:rPr>
                <w:color w:val="000000"/>
                <w:sz w:val="28"/>
                <w:szCs w:val="28"/>
              </w:rPr>
              <w:t xml:space="preserve">уміє </w:t>
            </w:r>
            <w:r w:rsidRPr="007D4C20">
              <w:rPr>
                <w:color w:val="000000"/>
                <w:sz w:val="28"/>
                <w:szCs w:val="28"/>
                <w:lang w:val="uk-UA"/>
              </w:rPr>
              <w:t>аргументовано</w:t>
            </w:r>
            <w:r w:rsidRPr="007D4C20">
              <w:rPr>
                <w:color w:val="000000"/>
                <w:sz w:val="28"/>
                <w:szCs w:val="28"/>
              </w:rPr>
              <w:t xml:space="preserve"> висловлювати власні думки у процесі колективного обговорення, дотримується правил ведення дискусії;</w:t>
            </w:r>
          </w:p>
          <w:p w:rsidR="007D4C20" w:rsidRPr="007D4C20" w:rsidRDefault="007D4C20" w:rsidP="0055386A">
            <w:pPr>
              <w:numPr>
                <w:ilvl w:val="0"/>
                <w:numId w:val="18"/>
              </w:numPr>
              <w:autoSpaceDE/>
              <w:autoSpaceDN/>
              <w:adjustRightInd/>
              <w:ind w:left="0" w:firstLine="39"/>
              <w:rPr>
                <w:color w:val="000000"/>
                <w:sz w:val="28"/>
                <w:szCs w:val="28"/>
              </w:rPr>
            </w:pPr>
            <w:r w:rsidRPr="007D4C20">
              <w:rPr>
                <w:color w:val="000000"/>
                <w:sz w:val="28"/>
                <w:szCs w:val="28"/>
              </w:rPr>
              <w:t>вивчає досвід створення продукції обраного виду театрального мистецтва чи мистецтва кіно;</w:t>
            </w:r>
          </w:p>
          <w:p w:rsidR="007D4C20" w:rsidRPr="007D4C20" w:rsidRDefault="007D4C20" w:rsidP="0055386A">
            <w:pPr>
              <w:numPr>
                <w:ilvl w:val="0"/>
                <w:numId w:val="18"/>
              </w:numPr>
              <w:autoSpaceDE/>
              <w:autoSpaceDN/>
              <w:adjustRightInd/>
              <w:ind w:left="0" w:firstLine="39"/>
              <w:rPr>
                <w:color w:val="000000"/>
                <w:sz w:val="28"/>
                <w:szCs w:val="28"/>
                <w:lang w:val="uk-UA"/>
              </w:rPr>
            </w:pPr>
            <w:r w:rsidRPr="007D4C20">
              <w:rPr>
                <w:color w:val="000000"/>
                <w:sz w:val="28"/>
                <w:szCs w:val="28"/>
              </w:rPr>
              <w:t>створює власну продукцію на основі отриманих знань та вмінь;</w:t>
            </w:r>
          </w:p>
          <w:p w:rsidR="007D4C20" w:rsidRPr="007D4C20" w:rsidRDefault="007D4C20" w:rsidP="0055386A">
            <w:pPr>
              <w:numPr>
                <w:ilvl w:val="0"/>
                <w:numId w:val="18"/>
              </w:numPr>
              <w:autoSpaceDE/>
              <w:autoSpaceDN/>
              <w:adjustRightInd/>
              <w:ind w:left="0" w:firstLine="39"/>
              <w:rPr>
                <w:color w:val="000000"/>
                <w:sz w:val="28"/>
                <w:szCs w:val="28"/>
              </w:rPr>
            </w:pPr>
            <w:r w:rsidRPr="007D4C20">
              <w:rPr>
                <w:color w:val="000000"/>
                <w:sz w:val="28"/>
                <w:szCs w:val="28"/>
              </w:rPr>
              <w:t>виконує проект (театральна постановка чи кінопродукція) та презентує його.</w:t>
            </w:r>
          </w:p>
          <w:p w:rsidR="007D4C20" w:rsidRPr="007D4C20" w:rsidRDefault="007D4C20" w:rsidP="007D4C20">
            <w:pPr>
              <w:autoSpaceDE/>
              <w:autoSpaceDN/>
              <w:adjustRightInd/>
              <w:rPr>
                <w:i/>
                <w:color w:val="000000"/>
                <w:sz w:val="28"/>
                <w:szCs w:val="28"/>
              </w:rPr>
            </w:pPr>
            <w:r w:rsidRPr="007D4C20">
              <w:rPr>
                <w:i/>
                <w:color w:val="000000"/>
                <w:sz w:val="28"/>
                <w:szCs w:val="28"/>
              </w:rPr>
              <w:t>Ціннісний компонент</w:t>
            </w:r>
          </w:p>
          <w:p w:rsidR="007D4C20" w:rsidRPr="007D4C20" w:rsidRDefault="007D4C20" w:rsidP="0055386A">
            <w:pPr>
              <w:numPr>
                <w:ilvl w:val="0"/>
                <w:numId w:val="19"/>
              </w:numPr>
              <w:autoSpaceDE/>
              <w:autoSpaceDN/>
              <w:adjustRightInd/>
              <w:ind w:left="0" w:firstLine="39"/>
              <w:rPr>
                <w:color w:val="000000"/>
                <w:sz w:val="28"/>
                <w:szCs w:val="28"/>
                <w:lang w:val="uk-UA"/>
              </w:rPr>
            </w:pPr>
            <w:r w:rsidRPr="007D4C20">
              <w:rPr>
                <w:color w:val="000000"/>
                <w:sz w:val="28"/>
                <w:szCs w:val="28"/>
              </w:rPr>
              <w:t>висловлює та обґрунтовує судження, ціннісне ставлення у процесі обговорення;</w:t>
            </w:r>
          </w:p>
          <w:p w:rsidR="007D4C20" w:rsidRPr="007D4C20" w:rsidRDefault="007D4C20" w:rsidP="0055386A">
            <w:pPr>
              <w:numPr>
                <w:ilvl w:val="0"/>
                <w:numId w:val="19"/>
              </w:numPr>
              <w:autoSpaceDE/>
              <w:autoSpaceDN/>
              <w:adjustRightInd/>
              <w:ind w:left="0" w:firstLine="181"/>
              <w:rPr>
                <w:color w:val="000000"/>
                <w:sz w:val="28"/>
                <w:szCs w:val="28"/>
                <w:lang w:val="uk-UA"/>
              </w:rPr>
            </w:pPr>
            <w:r w:rsidRPr="007D4C20">
              <w:rPr>
                <w:color w:val="000000"/>
                <w:sz w:val="28"/>
                <w:szCs w:val="28"/>
                <w:lang w:val="uk-UA"/>
              </w:rPr>
              <w:t>критично оцінює твори театру і кіно у власних рецензіях, нарисах, есе; аргументовано обговорює питання вибору засобів художньої виразності, композиційної побудови, презентації власних та учнівських проектів;</w:t>
            </w:r>
          </w:p>
          <w:p w:rsidR="007D4C20" w:rsidRPr="007D4C20" w:rsidRDefault="007D4C20" w:rsidP="0055386A">
            <w:pPr>
              <w:numPr>
                <w:ilvl w:val="0"/>
                <w:numId w:val="19"/>
              </w:numPr>
              <w:autoSpaceDE/>
              <w:autoSpaceDN/>
              <w:adjustRightInd/>
              <w:ind w:left="0" w:firstLine="181"/>
              <w:rPr>
                <w:color w:val="000000"/>
                <w:sz w:val="28"/>
                <w:szCs w:val="28"/>
              </w:rPr>
            </w:pPr>
            <w:r w:rsidRPr="007D4C20">
              <w:rPr>
                <w:color w:val="000000"/>
                <w:sz w:val="28"/>
                <w:szCs w:val="28"/>
              </w:rPr>
              <w:t>оцінює за визначеними критеріями результати проектної діяльності – власної та однолітків.</w:t>
            </w:r>
          </w:p>
        </w:tc>
        <w:tc>
          <w:tcPr>
            <w:tcW w:w="2977" w:type="dxa"/>
          </w:tcPr>
          <w:p w:rsidR="007D4C20" w:rsidRPr="007D4C20" w:rsidRDefault="007D4C20" w:rsidP="007D4C20">
            <w:pPr>
              <w:autoSpaceDE/>
              <w:autoSpaceDN/>
              <w:adjustRightInd/>
              <w:rPr>
                <w:color w:val="000000"/>
                <w:sz w:val="28"/>
                <w:szCs w:val="28"/>
              </w:rPr>
            </w:pPr>
            <w:r w:rsidRPr="007D4C20">
              <w:rPr>
                <w:color w:val="000000"/>
                <w:sz w:val="28"/>
                <w:szCs w:val="28"/>
              </w:rPr>
              <w:lastRenderedPageBreak/>
              <w:t>Мистецтво театру і кіно в Україні і світі</w:t>
            </w:r>
          </w:p>
          <w:p w:rsidR="007D4C20" w:rsidRPr="007D4C20" w:rsidRDefault="007D4C20" w:rsidP="007D4C20">
            <w:pPr>
              <w:autoSpaceDE/>
              <w:autoSpaceDN/>
              <w:adjustRightInd/>
              <w:rPr>
                <w:color w:val="000000"/>
                <w:sz w:val="28"/>
                <w:szCs w:val="28"/>
              </w:rPr>
            </w:pPr>
          </w:p>
        </w:tc>
      </w:tr>
    </w:tbl>
    <w:p w:rsidR="007D4C20" w:rsidRPr="007D4C20" w:rsidRDefault="007D4C20" w:rsidP="007D4C20">
      <w:pPr>
        <w:autoSpaceDE/>
        <w:autoSpaceDN/>
        <w:adjustRightInd/>
        <w:rPr>
          <w:color w:val="000000"/>
          <w:sz w:val="28"/>
          <w:szCs w:val="28"/>
        </w:rPr>
      </w:pPr>
    </w:p>
    <w:p w:rsidR="007D4C20" w:rsidRPr="007D4C20" w:rsidRDefault="007D4C20" w:rsidP="007D4C20">
      <w:pPr>
        <w:autoSpaceDE/>
        <w:autoSpaceDN/>
        <w:adjustRightInd/>
        <w:jc w:val="center"/>
        <w:rPr>
          <w:b/>
          <w:color w:val="000000"/>
          <w:sz w:val="28"/>
          <w:szCs w:val="28"/>
        </w:rPr>
      </w:pPr>
      <w:r w:rsidRPr="007D4C20">
        <w:rPr>
          <w:b/>
          <w:color w:val="000000"/>
          <w:sz w:val="28"/>
          <w:szCs w:val="28"/>
        </w:rPr>
        <w:t>МИСТЕЦТВО РІДНОГО КРАЮ</w:t>
      </w:r>
    </w:p>
    <w:tbl>
      <w:tblPr>
        <w:tblW w:w="878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5"/>
        <w:gridCol w:w="2694"/>
      </w:tblGrid>
      <w:tr w:rsidR="007D4C20" w:rsidRPr="007D4C20" w:rsidTr="00232246">
        <w:tc>
          <w:tcPr>
            <w:tcW w:w="6095" w:type="dxa"/>
          </w:tcPr>
          <w:p w:rsidR="007D4C20" w:rsidRPr="007D4C20" w:rsidRDefault="007D4C20" w:rsidP="007D4C20">
            <w:pPr>
              <w:autoSpaceDE/>
              <w:autoSpaceDN/>
              <w:adjustRightInd/>
              <w:jc w:val="center"/>
              <w:rPr>
                <w:b/>
                <w:color w:val="000000"/>
                <w:sz w:val="28"/>
                <w:szCs w:val="28"/>
              </w:rPr>
            </w:pPr>
            <w:r w:rsidRPr="007D4C20">
              <w:rPr>
                <w:b/>
                <w:color w:val="000000"/>
                <w:sz w:val="28"/>
                <w:szCs w:val="28"/>
              </w:rPr>
              <w:t>Очікувані результати навчально-пізнавальної діяльності учнів</w:t>
            </w:r>
          </w:p>
        </w:tc>
        <w:tc>
          <w:tcPr>
            <w:tcW w:w="2694" w:type="dxa"/>
          </w:tcPr>
          <w:p w:rsidR="007D4C20" w:rsidRPr="00232246" w:rsidRDefault="007D4C20" w:rsidP="007D4C20">
            <w:pPr>
              <w:autoSpaceDE/>
              <w:autoSpaceDN/>
              <w:adjustRightInd/>
              <w:jc w:val="center"/>
              <w:rPr>
                <w:b/>
                <w:color w:val="000000"/>
                <w:sz w:val="28"/>
                <w:szCs w:val="28"/>
              </w:rPr>
            </w:pPr>
            <w:r w:rsidRPr="00232246">
              <w:rPr>
                <w:b/>
                <w:color w:val="000000"/>
                <w:sz w:val="28"/>
                <w:szCs w:val="28"/>
              </w:rPr>
              <w:t>Зміст навчального матеріалу</w:t>
            </w:r>
          </w:p>
        </w:tc>
      </w:tr>
      <w:tr w:rsidR="007D4C20" w:rsidRPr="007D4C20" w:rsidTr="00232246">
        <w:tc>
          <w:tcPr>
            <w:tcW w:w="6095" w:type="dxa"/>
          </w:tcPr>
          <w:p w:rsidR="007D4C20" w:rsidRPr="007D4C20" w:rsidRDefault="007D4C20" w:rsidP="007D4C20">
            <w:pPr>
              <w:autoSpaceDE/>
              <w:autoSpaceDN/>
              <w:adjustRightInd/>
              <w:rPr>
                <w:b/>
                <w:i/>
                <w:color w:val="000000"/>
                <w:sz w:val="28"/>
                <w:szCs w:val="28"/>
              </w:rPr>
            </w:pPr>
            <w:r w:rsidRPr="007D4C20">
              <w:rPr>
                <w:b/>
                <w:i/>
                <w:color w:val="000000"/>
                <w:sz w:val="28"/>
                <w:szCs w:val="28"/>
              </w:rPr>
              <w:t>Учень/учениця</w:t>
            </w:r>
          </w:p>
          <w:p w:rsidR="007D4C20" w:rsidRPr="007D4C20" w:rsidRDefault="007D4C20" w:rsidP="007D4C20">
            <w:pPr>
              <w:autoSpaceDE/>
              <w:autoSpaceDN/>
              <w:adjustRightInd/>
              <w:rPr>
                <w:i/>
                <w:color w:val="000000"/>
                <w:sz w:val="28"/>
                <w:szCs w:val="28"/>
              </w:rPr>
            </w:pPr>
            <w:r w:rsidRPr="007D4C20">
              <w:rPr>
                <w:i/>
                <w:color w:val="000000"/>
                <w:sz w:val="28"/>
                <w:szCs w:val="28"/>
              </w:rPr>
              <w:t>Знаннєвий компонент</w:t>
            </w:r>
          </w:p>
          <w:p w:rsidR="007D4C20" w:rsidRPr="007D4C20" w:rsidRDefault="007D4C20" w:rsidP="0055386A">
            <w:pPr>
              <w:numPr>
                <w:ilvl w:val="0"/>
                <w:numId w:val="20"/>
              </w:numPr>
              <w:autoSpaceDE/>
              <w:autoSpaceDN/>
              <w:adjustRightInd/>
              <w:ind w:left="0" w:firstLine="181"/>
              <w:contextualSpacing/>
              <w:rPr>
                <w:color w:val="000000"/>
                <w:sz w:val="28"/>
                <w:szCs w:val="28"/>
              </w:rPr>
            </w:pPr>
            <w:r w:rsidRPr="007D4C20">
              <w:rPr>
                <w:color w:val="000000"/>
                <w:sz w:val="28"/>
                <w:szCs w:val="28"/>
              </w:rPr>
              <w:t>називає відомих митців, види та жанри різних видів мистецтва (народні промисли) рідного краю;</w:t>
            </w:r>
          </w:p>
          <w:p w:rsidR="007D4C20" w:rsidRPr="007D4C20" w:rsidRDefault="007D4C20" w:rsidP="0055386A">
            <w:pPr>
              <w:numPr>
                <w:ilvl w:val="0"/>
                <w:numId w:val="20"/>
              </w:numPr>
              <w:autoSpaceDE/>
              <w:autoSpaceDN/>
              <w:adjustRightInd/>
              <w:ind w:left="0" w:firstLine="181"/>
              <w:contextualSpacing/>
              <w:rPr>
                <w:color w:val="000000"/>
                <w:sz w:val="28"/>
                <w:szCs w:val="28"/>
              </w:rPr>
            </w:pPr>
            <w:r w:rsidRPr="007D4C20">
              <w:rPr>
                <w:color w:val="000000"/>
                <w:sz w:val="28"/>
                <w:szCs w:val="28"/>
                <w:lang w:val="uk-UA"/>
              </w:rPr>
              <w:t>знає</w:t>
            </w:r>
            <w:r w:rsidRPr="007D4C20">
              <w:rPr>
                <w:color w:val="000000"/>
                <w:sz w:val="28"/>
                <w:szCs w:val="28"/>
              </w:rPr>
              <w:t xml:space="preserve"> заклади культури та мистецтва (мистецької освіти) функціонують у рідному місті (селищі); </w:t>
            </w:r>
          </w:p>
          <w:p w:rsidR="007D4C20" w:rsidRPr="007D4C20" w:rsidRDefault="007D4C20" w:rsidP="0055386A">
            <w:pPr>
              <w:numPr>
                <w:ilvl w:val="0"/>
                <w:numId w:val="20"/>
              </w:numPr>
              <w:autoSpaceDE/>
              <w:autoSpaceDN/>
              <w:adjustRightInd/>
              <w:ind w:left="0" w:firstLine="181"/>
              <w:contextualSpacing/>
              <w:rPr>
                <w:color w:val="000000"/>
                <w:sz w:val="28"/>
                <w:szCs w:val="28"/>
              </w:rPr>
            </w:pPr>
            <w:r w:rsidRPr="007D4C20">
              <w:rPr>
                <w:color w:val="000000"/>
                <w:sz w:val="28"/>
                <w:szCs w:val="28"/>
              </w:rPr>
              <w:lastRenderedPageBreak/>
              <w:t>орієнтується в особливостях народних</w:t>
            </w:r>
            <w:r w:rsidRPr="007D4C20">
              <w:rPr>
                <w:color w:val="000000"/>
                <w:sz w:val="28"/>
                <w:szCs w:val="28"/>
                <w:lang w:val="uk-UA"/>
              </w:rPr>
              <w:t xml:space="preserve"> традицій рідного краю, зокрема,</w:t>
            </w:r>
            <w:r w:rsidRPr="007D4C20">
              <w:rPr>
                <w:color w:val="000000"/>
                <w:sz w:val="28"/>
                <w:szCs w:val="28"/>
              </w:rPr>
              <w:t xml:space="preserve"> традиційних народних свят,</w:t>
            </w:r>
          </w:p>
          <w:p w:rsidR="007D4C20" w:rsidRPr="007D4C20" w:rsidRDefault="007D4C20" w:rsidP="007D4C20">
            <w:pPr>
              <w:autoSpaceDE/>
              <w:autoSpaceDN/>
              <w:adjustRightInd/>
              <w:rPr>
                <w:i/>
                <w:color w:val="000000"/>
                <w:sz w:val="28"/>
                <w:szCs w:val="28"/>
              </w:rPr>
            </w:pPr>
            <w:r w:rsidRPr="007D4C20">
              <w:rPr>
                <w:i/>
                <w:color w:val="000000"/>
                <w:sz w:val="28"/>
                <w:szCs w:val="28"/>
              </w:rPr>
              <w:t>Діяльнісний компонент</w:t>
            </w:r>
          </w:p>
          <w:p w:rsidR="007D4C20" w:rsidRPr="007D4C20" w:rsidRDefault="007D4C20" w:rsidP="007D4C20">
            <w:pPr>
              <w:autoSpaceDE/>
              <w:autoSpaceDN/>
              <w:adjustRightInd/>
              <w:rPr>
                <w:b/>
                <w:color w:val="000000"/>
                <w:sz w:val="28"/>
                <w:szCs w:val="28"/>
              </w:rPr>
            </w:pPr>
            <w:r w:rsidRPr="007D4C20">
              <w:rPr>
                <w:color w:val="000000"/>
                <w:sz w:val="28"/>
                <w:szCs w:val="28"/>
              </w:rPr>
              <w:t>досліджує</w:t>
            </w:r>
            <w:r w:rsidRPr="007D4C20">
              <w:rPr>
                <w:b/>
                <w:color w:val="000000"/>
                <w:sz w:val="28"/>
                <w:szCs w:val="28"/>
              </w:rPr>
              <w:t xml:space="preserve"> </w:t>
            </w:r>
            <w:r w:rsidRPr="007D4C20">
              <w:rPr>
                <w:color w:val="000000"/>
                <w:sz w:val="28"/>
                <w:szCs w:val="28"/>
              </w:rPr>
              <w:t>творчість митців-земляків, пам’яток культури та мистецтва рідного краю</w:t>
            </w:r>
            <w:r w:rsidRPr="007D4C20">
              <w:rPr>
                <w:b/>
                <w:color w:val="000000"/>
                <w:sz w:val="28"/>
                <w:szCs w:val="28"/>
              </w:rPr>
              <w:t xml:space="preserve"> </w:t>
            </w:r>
          </w:p>
          <w:p w:rsidR="007D4C20" w:rsidRPr="007D4C20" w:rsidRDefault="007D4C20" w:rsidP="0055386A">
            <w:pPr>
              <w:numPr>
                <w:ilvl w:val="0"/>
                <w:numId w:val="21"/>
              </w:numPr>
              <w:autoSpaceDE/>
              <w:autoSpaceDN/>
              <w:adjustRightInd/>
              <w:ind w:left="0" w:firstLine="181"/>
              <w:contextualSpacing/>
              <w:rPr>
                <w:color w:val="000000"/>
                <w:sz w:val="28"/>
                <w:szCs w:val="28"/>
              </w:rPr>
            </w:pPr>
            <w:r w:rsidRPr="007D4C20">
              <w:rPr>
                <w:color w:val="000000"/>
                <w:sz w:val="28"/>
                <w:szCs w:val="28"/>
              </w:rPr>
              <w:t>характеризує творчий доробок одного з митців рідного міста (селища);</w:t>
            </w:r>
          </w:p>
          <w:p w:rsidR="007D4C20" w:rsidRPr="007D4C20" w:rsidRDefault="007D4C20" w:rsidP="0055386A">
            <w:pPr>
              <w:numPr>
                <w:ilvl w:val="0"/>
                <w:numId w:val="21"/>
              </w:numPr>
              <w:autoSpaceDE/>
              <w:autoSpaceDN/>
              <w:adjustRightInd/>
              <w:ind w:left="0" w:firstLine="181"/>
              <w:contextualSpacing/>
              <w:rPr>
                <w:color w:val="000000"/>
                <w:sz w:val="28"/>
                <w:szCs w:val="28"/>
              </w:rPr>
            </w:pPr>
            <w:r w:rsidRPr="007D4C20">
              <w:rPr>
                <w:color w:val="000000"/>
                <w:sz w:val="28"/>
                <w:szCs w:val="28"/>
              </w:rPr>
              <w:t>аналізує твори мистецтва;</w:t>
            </w:r>
          </w:p>
          <w:p w:rsidR="007D4C20" w:rsidRPr="007D4C20" w:rsidRDefault="007D4C20" w:rsidP="0055386A">
            <w:pPr>
              <w:numPr>
                <w:ilvl w:val="0"/>
                <w:numId w:val="21"/>
              </w:numPr>
              <w:autoSpaceDE/>
              <w:autoSpaceDN/>
              <w:adjustRightInd/>
              <w:ind w:left="0" w:firstLine="181"/>
              <w:contextualSpacing/>
              <w:rPr>
                <w:color w:val="000000"/>
                <w:sz w:val="28"/>
                <w:szCs w:val="28"/>
              </w:rPr>
            </w:pPr>
            <w:r w:rsidRPr="007D4C20">
              <w:rPr>
                <w:color w:val="000000"/>
                <w:sz w:val="28"/>
                <w:szCs w:val="28"/>
                <w:lang w:val="uk-UA"/>
              </w:rPr>
              <w:t>займається творчістю у</w:t>
            </w:r>
            <w:r w:rsidRPr="007D4C20">
              <w:rPr>
                <w:color w:val="000000"/>
                <w:sz w:val="28"/>
                <w:szCs w:val="28"/>
              </w:rPr>
              <w:t xml:space="preserve"> різних вид</w:t>
            </w:r>
            <w:r w:rsidRPr="007D4C20">
              <w:rPr>
                <w:color w:val="000000"/>
                <w:sz w:val="28"/>
                <w:szCs w:val="28"/>
                <w:lang w:val="uk-UA"/>
              </w:rPr>
              <w:t>ах</w:t>
            </w:r>
            <w:r w:rsidRPr="007D4C20">
              <w:rPr>
                <w:color w:val="000000"/>
                <w:sz w:val="28"/>
                <w:szCs w:val="28"/>
              </w:rPr>
              <w:t xml:space="preserve"> мистецтва, </w:t>
            </w:r>
          </w:p>
          <w:p w:rsidR="007D4C20" w:rsidRPr="007D4C20" w:rsidRDefault="007D4C20" w:rsidP="0055386A">
            <w:pPr>
              <w:numPr>
                <w:ilvl w:val="0"/>
                <w:numId w:val="21"/>
              </w:numPr>
              <w:autoSpaceDE/>
              <w:autoSpaceDN/>
              <w:adjustRightInd/>
              <w:ind w:left="0" w:firstLine="181"/>
              <w:contextualSpacing/>
              <w:rPr>
                <w:color w:val="000000"/>
                <w:sz w:val="28"/>
                <w:szCs w:val="28"/>
              </w:rPr>
            </w:pPr>
            <w:r w:rsidRPr="007D4C20">
              <w:rPr>
                <w:color w:val="000000"/>
                <w:sz w:val="28"/>
                <w:szCs w:val="28"/>
              </w:rPr>
              <w:t xml:space="preserve">створює твори декоративно-ужиткового мистецтва, характерні для рідного краю </w:t>
            </w:r>
          </w:p>
          <w:p w:rsidR="007D4C20" w:rsidRPr="007D4C20" w:rsidRDefault="007D4C20" w:rsidP="0055386A">
            <w:pPr>
              <w:numPr>
                <w:ilvl w:val="0"/>
                <w:numId w:val="21"/>
              </w:numPr>
              <w:autoSpaceDE/>
              <w:autoSpaceDN/>
              <w:adjustRightInd/>
              <w:ind w:left="0" w:firstLine="181"/>
              <w:contextualSpacing/>
              <w:rPr>
                <w:color w:val="000000"/>
                <w:sz w:val="28"/>
                <w:szCs w:val="28"/>
              </w:rPr>
            </w:pPr>
            <w:r w:rsidRPr="007D4C20">
              <w:rPr>
                <w:color w:val="000000"/>
                <w:sz w:val="28"/>
                <w:szCs w:val="28"/>
              </w:rPr>
              <w:t>виконує музичні твори, створені</w:t>
            </w:r>
            <w:r w:rsidRPr="007D4C20">
              <w:rPr>
                <w:color w:val="000000"/>
                <w:sz w:val="28"/>
                <w:szCs w:val="28"/>
                <w:lang w:val="uk-UA"/>
              </w:rPr>
              <w:t xml:space="preserve"> </w:t>
            </w:r>
            <w:proofErr w:type="gramStart"/>
            <w:r w:rsidRPr="007D4C20">
              <w:rPr>
                <w:color w:val="000000"/>
                <w:sz w:val="28"/>
                <w:szCs w:val="28"/>
                <w:lang w:val="uk-UA"/>
              </w:rPr>
              <w:t xml:space="preserve">земляками </w:t>
            </w:r>
            <w:r w:rsidRPr="007D4C20">
              <w:rPr>
                <w:color w:val="000000"/>
                <w:sz w:val="28"/>
                <w:szCs w:val="28"/>
              </w:rPr>
              <w:t xml:space="preserve"> або</w:t>
            </w:r>
            <w:proofErr w:type="gramEnd"/>
            <w:r w:rsidRPr="007D4C20">
              <w:rPr>
                <w:color w:val="000000"/>
                <w:sz w:val="28"/>
                <w:szCs w:val="28"/>
              </w:rPr>
              <w:t xml:space="preserve"> присвячені рідному краю; </w:t>
            </w:r>
          </w:p>
          <w:p w:rsidR="007D4C20" w:rsidRPr="007D4C20" w:rsidRDefault="007D4C20" w:rsidP="0055386A">
            <w:pPr>
              <w:numPr>
                <w:ilvl w:val="0"/>
                <w:numId w:val="21"/>
              </w:numPr>
              <w:autoSpaceDE/>
              <w:autoSpaceDN/>
              <w:adjustRightInd/>
              <w:ind w:left="0" w:firstLine="181"/>
              <w:contextualSpacing/>
              <w:rPr>
                <w:color w:val="000000"/>
                <w:sz w:val="28"/>
                <w:szCs w:val="28"/>
              </w:rPr>
            </w:pPr>
            <w:r w:rsidRPr="007D4C20">
              <w:rPr>
                <w:color w:val="000000"/>
                <w:sz w:val="28"/>
                <w:szCs w:val="28"/>
              </w:rPr>
              <w:t>бере участь у колективних творчих проектах (театралізаціях, флешмобах, тощо)</w:t>
            </w:r>
          </w:p>
          <w:p w:rsidR="007D4C20" w:rsidRPr="007D4C20" w:rsidRDefault="007D4C20" w:rsidP="0055386A">
            <w:pPr>
              <w:numPr>
                <w:ilvl w:val="0"/>
                <w:numId w:val="21"/>
              </w:numPr>
              <w:autoSpaceDE/>
              <w:autoSpaceDN/>
              <w:adjustRightInd/>
              <w:ind w:left="0" w:firstLine="181"/>
              <w:contextualSpacing/>
              <w:rPr>
                <w:color w:val="000000"/>
                <w:sz w:val="28"/>
                <w:szCs w:val="28"/>
              </w:rPr>
            </w:pPr>
            <w:r w:rsidRPr="007D4C20">
              <w:rPr>
                <w:color w:val="000000"/>
                <w:sz w:val="28"/>
                <w:szCs w:val="28"/>
              </w:rPr>
              <w:t xml:space="preserve">створює </w:t>
            </w:r>
            <w:r w:rsidRPr="007D4C20">
              <w:rPr>
                <w:color w:val="000000"/>
                <w:sz w:val="28"/>
                <w:szCs w:val="28"/>
                <w:lang w:val="uk-UA"/>
              </w:rPr>
              <w:t xml:space="preserve">і поповнює </w:t>
            </w:r>
            <w:r w:rsidRPr="007D4C20">
              <w:rPr>
                <w:color w:val="000000"/>
                <w:sz w:val="28"/>
                <w:szCs w:val="28"/>
              </w:rPr>
              <w:t xml:space="preserve">фоно/відеотеку </w:t>
            </w:r>
            <w:r w:rsidRPr="007D4C20">
              <w:rPr>
                <w:color w:val="000000"/>
                <w:sz w:val="28"/>
                <w:szCs w:val="28"/>
                <w:lang w:val="uk-UA"/>
              </w:rPr>
              <w:t>на</w:t>
            </w:r>
            <w:r w:rsidRPr="007D4C20">
              <w:rPr>
                <w:color w:val="000000"/>
                <w:sz w:val="28"/>
                <w:szCs w:val="28"/>
              </w:rPr>
              <w:t xml:space="preserve"> </w:t>
            </w:r>
            <w:r w:rsidRPr="007D4C20">
              <w:rPr>
                <w:color w:val="000000"/>
                <w:sz w:val="28"/>
                <w:szCs w:val="28"/>
                <w:lang w:val="uk-UA"/>
              </w:rPr>
              <w:t xml:space="preserve">теми </w:t>
            </w:r>
            <w:r w:rsidRPr="007D4C20">
              <w:rPr>
                <w:color w:val="000000"/>
                <w:sz w:val="28"/>
                <w:szCs w:val="28"/>
              </w:rPr>
              <w:t>культур</w:t>
            </w:r>
            <w:r w:rsidRPr="007D4C20">
              <w:rPr>
                <w:color w:val="000000"/>
                <w:sz w:val="28"/>
                <w:szCs w:val="28"/>
                <w:lang w:val="uk-UA"/>
              </w:rPr>
              <w:t>и</w:t>
            </w:r>
            <w:r w:rsidRPr="007D4C20">
              <w:rPr>
                <w:color w:val="000000"/>
                <w:sz w:val="28"/>
                <w:szCs w:val="28"/>
              </w:rPr>
              <w:t xml:space="preserve"> і мистецтв</w:t>
            </w:r>
            <w:r w:rsidRPr="007D4C20">
              <w:rPr>
                <w:color w:val="000000"/>
                <w:sz w:val="28"/>
                <w:szCs w:val="28"/>
                <w:lang w:val="uk-UA"/>
              </w:rPr>
              <w:t>а</w:t>
            </w:r>
            <w:r w:rsidRPr="007D4C20">
              <w:rPr>
                <w:color w:val="000000"/>
                <w:sz w:val="28"/>
                <w:szCs w:val="28"/>
              </w:rPr>
              <w:t xml:space="preserve"> рідного краю </w:t>
            </w:r>
          </w:p>
          <w:p w:rsidR="007D4C20" w:rsidRPr="007D4C20" w:rsidRDefault="007D4C20" w:rsidP="007D4C20">
            <w:pPr>
              <w:autoSpaceDE/>
              <w:autoSpaceDN/>
              <w:adjustRightInd/>
              <w:rPr>
                <w:i/>
                <w:color w:val="000000"/>
                <w:sz w:val="28"/>
                <w:szCs w:val="28"/>
              </w:rPr>
            </w:pPr>
            <w:r w:rsidRPr="007D4C20">
              <w:rPr>
                <w:i/>
                <w:color w:val="000000"/>
                <w:sz w:val="28"/>
                <w:szCs w:val="28"/>
              </w:rPr>
              <w:t>Ціннісний компонент</w:t>
            </w:r>
          </w:p>
          <w:p w:rsidR="007D4C20" w:rsidRPr="007D4C20" w:rsidRDefault="007D4C20" w:rsidP="0055386A">
            <w:pPr>
              <w:numPr>
                <w:ilvl w:val="0"/>
                <w:numId w:val="22"/>
              </w:numPr>
              <w:autoSpaceDE/>
              <w:autoSpaceDN/>
              <w:adjustRightInd/>
              <w:ind w:left="0" w:firstLine="39"/>
              <w:contextualSpacing/>
              <w:rPr>
                <w:color w:val="000000"/>
                <w:sz w:val="28"/>
                <w:szCs w:val="28"/>
              </w:rPr>
            </w:pPr>
            <w:r w:rsidRPr="007D4C20">
              <w:rPr>
                <w:color w:val="000000"/>
                <w:sz w:val="28"/>
                <w:szCs w:val="28"/>
              </w:rPr>
              <w:t>оцінює творчість митців-земляків та їх внесок у розвиток мистецтва України</w:t>
            </w:r>
            <w:r w:rsidRPr="007D4C20">
              <w:rPr>
                <w:b/>
                <w:color w:val="000000"/>
                <w:sz w:val="28"/>
                <w:szCs w:val="28"/>
              </w:rPr>
              <w:t xml:space="preserve"> </w:t>
            </w:r>
          </w:p>
          <w:p w:rsidR="007D4C20" w:rsidRPr="007D4C20" w:rsidRDefault="007D4C20" w:rsidP="0055386A">
            <w:pPr>
              <w:numPr>
                <w:ilvl w:val="0"/>
                <w:numId w:val="22"/>
              </w:numPr>
              <w:autoSpaceDE/>
              <w:autoSpaceDN/>
              <w:adjustRightInd/>
              <w:ind w:left="0" w:firstLine="39"/>
              <w:contextualSpacing/>
              <w:rPr>
                <w:color w:val="000000"/>
                <w:sz w:val="28"/>
                <w:szCs w:val="28"/>
              </w:rPr>
            </w:pPr>
            <w:r w:rsidRPr="007D4C20">
              <w:rPr>
                <w:color w:val="000000"/>
                <w:sz w:val="28"/>
                <w:szCs w:val="28"/>
              </w:rPr>
              <w:t xml:space="preserve">усвідомлює і пояснює важливість вшанування пам’яті видатних митців-земляків, збереження </w:t>
            </w:r>
            <w:r w:rsidRPr="007D4C20">
              <w:rPr>
                <w:color w:val="000000"/>
                <w:sz w:val="28"/>
                <w:szCs w:val="28"/>
                <w:lang w:val="uk-UA"/>
              </w:rPr>
              <w:t>мистецької спадщини</w:t>
            </w:r>
            <w:r w:rsidRPr="007D4C20">
              <w:rPr>
                <w:color w:val="000000"/>
                <w:sz w:val="28"/>
                <w:szCs w:val="28"/>
              </w:rPr>
              <w:t xml:space="preserve"> рідного краю;</w:t>
            </w:r>
          </w:p>
          <w:p w:rsidR="007D4C20" w:rsidRPr="007D4C20" w:rsidRDefault="007D4C20" w:rsidP="0055386A">
            <w:pPr>
              <w:numPr>
                <w:ilvl w:val="0"/>
                <w:numId w:val="22"/>
              </w:numPr>
              <w:autoSpaceDE/>
              <w:autoSpaceDN/>
              <w:adjustRightInd/>
              <w:ind w:left="0" w:firstLine="39"/>
              <w:contextualSpacing/>
              <w:rPr>
                <w:b/>
                <w:color w:val="000000"/>
                <w:sz w:val="28"/>
                <w:szCs w:val="28"/>
              </w:rPr>
            </w:pPr>
            <w:r w:rsidRPr="007D4C20">
              <w:rPr>
                <w:color w:val="000000"/>
                <w:sz w:val="28"/>
                <w:szCs w:val="28"/>
              </w:rPr>
              <w:t>виявляє</w:t>
            </w:r>
            <w:r w:rsidRPr="007D4C20">
              <w:rPr>
                <w:b/>
                <w:color w:val="000000"/>
                <w:sz w:val="28"/>
                <w:szCs w:val="28"/>
              </w:rPr>
              <w:t xml:space="preserve"> </w:t>
            </w:r>
            <w:r w:rsidRPr="007D4C20">
              <w:rPr>
                <w:color w:val="000000"/>
                <w:sz w:val="28"/>
                <w:szCs w:val="28"/>
              </w:rPr>
              <w:t>ціннісне ставлення до творів мистецтва рідного</w:t>
            </w:r>
            <w:r w:rsidRPr="007D4C20">
              <w:rPr>
                <w:b/>
                <w:color w:val="000000"/>
                <w:sz w:val="28"/>
                <w:szCs w:val="28"/>
              </w:rPr>
              <w:t xml:space="preserve"> </w:t>
            </w:r>
            <w:r w:rsidRPr="007D4C20">
              <w:rPr>
                <w:color w:val="000000"/>
                <w:sz w:val="28"/>
                <w:szCs w:val="28"/>
              </w:rPr>
              <w:t>краю</w:t>
            </w:r>
            <w:r w:rsidRPr="007D4C20">
              <w:rPr>
                <w:color w:val="000000"/>
                <w:sz w:val="28"/>
                <w:szCs w:val="28"/>
                <w:lang w:val="uk-UA"/>
              </w:rPr>
              <w:t>;</w:t>
            </w:r>
          </w:p>
          <w:p w:rsidR="007D4C20" w:rsidRPr="007D4C20" w:rsidRDefault="007D4C20" w:rsidP="0055386A">
            <w:pPr>
              <w:numPr>
                <w:ilvl w:val="0"/>
                <w:numId w:val="22"/>
              </w:numPr>
              <w:autoSpaceDE/>
              <w:autoSpaceDN/>
              <w:adjustRightInd/>
              <w:ind w:left="0" w:firstLine="39"/>
              <w:contextualSpacing/>
              <w:rPr>
                <w:b/>
                <w:color w:val="000000"/>
                <w:sz w:val="28"/>
                <w:szCs w:val="28"/>
              </w:rPr>
            </w:pPr>
            <w:r w:rsidRPr="007D4C20">
              <w:rPr>
                <w:color w:val="000000"/>
                <w:sz w:val="28"/>
                <w:szCs w:val="28"/>
                <w:lang w:val="uk-UA"/>
              </w:rPr>
              <w:t>популяризує мистецтво рідного краю</w:t>
            </w:r>
            <w:r w:rsidRPr="007D4C20">
              <w:rPr>
                <w:color w:val="000000"/>
                <w:sz w:val="28"/>
                <w:szCs w:val="28"/>
              </w:rPr>
              <w:t xml:space="preserve"> </w:t>
            </w:r>
          </w:p>
        </w:tc>
        <w:tc>
          <w:tcPr>
            <w:tcW w:w="2694" w:type="dxa"/>
          </w:tcPr>
          <w:p w:rsidR="007D4C20" w:rsidRPr="00232246" w:rsidRDefault="007D4C20" w:rsidP="007D4C20">
            <w:pPr>
              <w:autoSpaceDE/>
              <w:autoSpaceDN/>
              <w:adjustRightInd/>
              <w:rPr>
                <w:color w:val="000000"/>
                <w:sz w:val="28"/>
                <w:szCs w:val="28"/>
              </w:rPr>
            </w:pPr>
            <w:r w:rsidRPr="00232246">
              <w:rPr>
                <w:color w:val="000000"/>
                <w:sz w:val="28"/>
                <w:szCs w:val="28"/>
              </w:rPr>
              <w:lastRenderedPageBreak/>
              <w:t xml:space="preserve">Мистецтво, творчість митців заклади культури та мистецтва рідного краю </w:t>
            </w:r>
          </w:p>
          <w:p w:rsidR="007D4C20" w:rsidRPr="00232246" w:rsidRDefault="007D4C20" w:rsidP="007D4C20">
            <w:pPr>
              <w:autoSpaceDE/>
              <w:autoSpaceDN/>
              <w:adjustRightInd/>
              <w:rPr>
                <w:color w:val="000000"/>
                <w:sz w:val="28"/>
                <w:szCs w:val="28"/>
              </w:rPr>
            </w:pPr>
          </w:p>
        </w:tc>
      </w:tr>
    </w:tbl>
    <w:p w:rsidR="007D4C20" w:rsidRDefault="007D4C20" w:rsidP="004A3E31">
      <w:pPr>
        <w:jc w:val="center"/>
        <w:rPr>
          <w:b/>
          <w:sz w:val="28"/>
          <w:szCs w:val="28"/>
        </w:rPr>
      </w:pPr>
    </w:p>
    <w:p w:rsidR="007D4C20" w:rsidRDefault="007D4C20" w:rsidP="004A3E31">
      <w:pPr>
        <w:jc w:val="center"/>
        <w:rPr>
          <w:b/>
          <w:sz w:val="28"/>
          <w:szCs w:val="28"/>
        </w:rPr>
      </w:pPr>
    </w:p>
    <w:p w:rsidR="007D4C20" w:rsidRPr="00C97B24" w:rsidRDefault="007D4C20" w:rsidP="004A3E31">
      <w:pPr>
        <w:jc w:val="center"/>
        <w:rPr>
          <w:b/>
          <w:sz w:val="28"/>
          <w:szCs w:val="28"/>
        </w:rPr>
      </w:pPr>
    </w:p>
    <w:p w:rsidR="004E5479" w:rsidRDefault="004E5479" w:rsidP="004E5479">
      <w:pPr>
        <w:widowControl/>
        <w:autoSpaceDE/>
        <w:adjustRightInd/>
        <w:jc w:val="center"/>
        <w:rPr>
          <w:b/>
          <w:sz w:val="28"/>
          <w:szCs w:val="28"/>
          <w:lang w:val="uk-UA"/>
        </w:rPr>
      </w:pPr>
    </w:p>
    <w:p w:rsidR="00F726E1" w:rsidRDefault="00F726E1" w:rsidP="000C508E">
      <w:pPr>
        <w:spacing w:line="360" w:lineRule="auto"/>
        <w:jc w:val="both"/>
        <w:rPr>
          <w:bCs/>
          <w:sz w:val="28"/>
          <w:szCs w:val="28"/>
          <w:lang w:val="uk-UA" w:eastAsia="uk-UA"/>
        </w:rPr>
      </w:pPr>
    </w:p>
    <w:p w:rsidR="00EC4841" w:rsidRDefault="00EC4841" w:rsidP="000C508E">
      <w:pPr>
        <w:spacing w:line="360" w:lineRule="auto"/>
        <w:jc w:val="both"/>
        <w:rPr>
          <w:bCs/>
          <w:sz w:val="28"/>
          <w:szCs w:val="28"/>
          <w:lang w:val="uk-UA" w:eastAsia="uk-UA"/>
        </w:rPr>
      </w:pPr>
    </w:p>
    <w:p w:rsidR="00EC4841" w:rsidRPr="000C508E" w:rsidRDefault="00EC4841" w:rsidP="000C508E">
      <w:pPr>
        <w:spacing w:line="360" w:lineRule="auto"/>
        <w:jc w:val="both"/>
        <w:rPr>
          <w:bCs/>
          <w:sz w:val="28"/>
          <w:szCs w:val="28"/>
          <w:lang w:val="uk-UA" w:eastAsia="uk-UA"/>
        </w:rPr>
      </w:pPr>
    </w:p>
    <w:tbl>
      <w:tblPr>
        <w:tblW w:w="9451" w:type="dxa"/>
        <w:tblInd w:w="-8" w:type="dxa"/>
        <w:tblCellMar>
          <w:left w:w="0" w:type="dxa"/>
          <w:right w:w="0" w:type="dxa"/>
        </w:tblCellMar>
        <w:tblLook w:val="04A0" w:firstRow="1" w:lastRow="0" w:firstColumn="1" w:lastColumn="0" w:noHBand="0" w:noVBand="1"/>
      </w:tblPr>
      <w:tblGrid>
        <w:gridCol w:w="12"/>
        <w:gridCol w:w="1622"/>
        <w:gridCol w:w="659"/>
        <w:gridCol w:w="7063"/>
        <w:gridCol w:w="95"/>
      </w:tblGrid>
      <w:tr w:rsidR="000C508E" w:rsidRPr="000C508E" w:rsidTr="00901E65">
        <w:trPr>
          <w:gridBefore w:val="1"/>
          <w:gridAfter w:val="3"/>
          <w:wBefore w:w="12" w:type="dxa"/>
          <w:wAfter w:w="7817" w:type="dxa"/>
          <w:trHeight w:val="281"/>
        </w:trPr>
        <w:tc>
          <w:tcPr>
            <w:tcW w:w="1622" w:type="dxa"/>
            <w:tcBorders>
              <w:top w:val="single" w:sz="6" w:space="0" w:color="888888"/>
              <w:left w:val="single" w:sz="6" w:space="0" w:color="888888"/>
              <w:bottom w:val="single" w:sz="6" w:space="0" w:color="888888"/>
              <w:right w:val="single" w:sz="6" w:space="0" w:color="888888"/>
            </w:tcBorders>
            <w:hideMark/>
          </w:tcPr>
          <w:p w:rsidR="000C508E" w:rsidRPr="000C508E" w:rsidRDefault="000C508E" w:rsidP="000C508E">
            <w:pPr>
              <w:widowControl/>
              <w:autoSpaceDE/>
              <w:autoSpaceDN/>
              <w:adjustRightInd/>
              <w:rPr>
                <w:lang w:val="uk-UA" w:eastAsia="uk-UA"/>
              </w:rPr>
            </w:pPr>
            <w:r w:rsidRPr="000C508E">
              <w:rPr>
                <w:b/>
                <w:bCs/>
                <w:i/>
                <w:iCs/>
                <w:lang w:val="uk-UA" w:eastAsia="uk-UA"/>
              </w:rPr>
              <w:lastRenderedPageBreak/>
              <w:br/>
              <w:t>Мистецтво</w:t>
            </w:r>
          </w:p>
        </w:tc>
      </w:tr>
      <w:tr w:rsidR="000C508E" w:rsidRPr="000C508E" w:rsidTr="00901E65">
        <w:trPr>
          <w:gridBefore w:val="1"/>
          <w:wBefore w:w="12" w:type="dxa"/>
          <w:trHeight w:val="155"/>
        </w:trPr>
        <w:tc>
          <w:tcPr>
            <w:tcW w:w="1622" w:type="dxa"/>
            <w:tcBorders>
              <w:top w:val="nil"/>
              <w:left w:val="nil"/>
              <w:bottom w:val="single" w:sz="8" w:space="0" w:color="auto"/>
              <w:right w:val="nil"/>
            </w:tcBorders>
            <w:hideMark/>
          </w:tcPr>
          <w:p w:rsidR="000C508E" w:rsidRPr="000C508E" w:rsidRDefault="000C508E" w:rsidP="000C508E">
            <w:pPr>
              <w:widowControl/>
              <w:autoSpaceDE/>
              <w:autoSpaceDN/>
              <w:adjustRightInd/>
              <w:rPr>
                <w:lang w:val="uk-UA" w:eastAsia="uk-UA"/>
              </w:rPr>
            </w:pPr>
          </w:p>
        </w:tc>
        <w:tc>
          <w:tcPr>
            <w:tcW w:w="659" w:type="dxa"/>
            <w:tcBorders>
              <w:top w:val="nil"/>
              <w:left w:val="nil"/>
              <w:bottom w:val="single" w:sz="8" w:space="0" w:color="auto"/>
              <w:right w:val="nil"/>
            </w:tcBorders>
            <w:hideMark/>
          </w:tcPr>
          <w:p w:rsidR="000C508E" w:rsidRPr="000C508E" w:rsidRDefault="000C508E" w:rsidP="000C508E">
            <w:pPr>
              <w:widowControl/>
              <w:autoSpaceDE/>
              <w:autoSpaceDN/>
              <w:adjustRightInd/>
              <w:rPr>
                <w:sz w:val="20"/>
                <w:szCs w:val="20"/>
                <w:lang w:val="uk-UA" w:eastAsia="uk-UA"/>
              </w:rPr>
            </w:pPr>
          </w:p>
        </w:tc>
        <w:tc>
          <w:tcPr>
            <w:tcW w:w="7158" w:type="dxa"/>
            <w:gridSpan w:val="2"/>
            <w:tcBorders>
              <w:top w:val="nil"/>
              <w:left w:val="nil"/>
              <w:bottom w:val="single" w:sz="8" w:space="0" w:color="auto"/>
              <w:right w:val="nil"/>
            </w:tcBorders>
            <w:hideMark/>
          </w:tcPr>
          <w:p w:rsidR="000C508E" w:rsidRPr="000C508E" w:rsidRDefault="000C508E" w:rsidP="000C508E">
            <w:pPr>
              <w:widowControl/>
              <w:autoSpaceDE/>
              <w:autoSpaceDN/>
              <w:adjustRightInd/>
              <w:rPr>
                <w:sz w:val="20"/>
                <w:szCs w:val="20"/>
                <w:lang w:val="uk-UA" w:eastAsia="uk-UA"/>
              </w:rPr>
            </w:pPr>
          </w:p>
        </w:tc>
      </w:tr>
      <w:tr w:rsidR="000C508E" w:rsidRPr="000C508E" w:rsidTr="00901E65">
        <w:trPr>
          <w:gridBefore w:val="1"/>
          <w:wBefore w:w="12" w:type="dxa"/>
          <w:trHeight w:val="437"/>
        </w:trPr>
        <w:tc>
          <w:tcPr>
            <w:tcW w:w="1622" w:type="dxa"/>
            <w:tcBorders>
              <w:top w:val="nil"/>
              <w:left w:val="single" w:sz="8" w:space="0" w:color="auto"/>
              <w:bottom w:val="nil"/>
              <w:right w:val="single" w:sz="8" w:space="0" w:color="auto"/>
            </w:tcBorders>
            <w:hideMark/>
          </w:tcPr>
          <w:p w:rsidR="000C508E" w:rsidRPr="000C508E" w:rsidRDefault="000C508E" w:rsidP="000C508E">
            <w:pPr>
              <w:widowControl/>
              <w:autoSpaceDE/>
              <w:autoSpaceDN/>
              <w:adjustRightInd/>
              <w:jc w:val="center"/>
              <w:rPr>
                <w:lang w:val="uk-UA" w:eastAsia="uk-UA"/>
              </w:rPr>
            </w:pPr>
            <w:r w:rsidRPr="000C508E">
              <w:rPr>
                <w:lang w:val="uk-UA" w:eastAsia="uk-UA"/>
              </w:rPr>
              <w:t>Рівні навчальних</w:t>
            </w:r>
          </w:p>
        </w:tc>
        <w:tc>
          <w:tcPr>
            <w:tcW w:w="659" w:type="dxa"/>
            <w:tcBorders>
              <w:top w:val="nil"/>
              <w:left w:val="nil"/>
              <w:bottom w:val="nil"/>
              <w:right w:val="single" w:sz="8" w:space="0" w:color="auto"/>
            </w:tcBorders>
            <w:hideMark/>
          </w:tcPr>
          <w:p w:rsidR="000C508E" w:rsidRPr="000C508E" w:rsidRDefault="000C508E" w:rsidP="000C508E">
            <w:pPr>
              <w:widowControl/>
              <w:autoSpaceDE/>
              <w:autoSpaceDN/>
              <w:adjustRightInd/>
              <w:jc w:val="center"/>
              <w:rPr>
                <w:lang w:val="uk-UA" w:eastAsia="uk-UA"/>
              </w:rPr>
            </w:pPr>
            <w:r w:rsidRPr="000C508E">
              <w:rPr>
                <w:lang w:val="uk-UA" w:eastAsia="uk-UA"/>
              </w:rPr>
              <w:t>Бали</w:t>
            </w:r>
          </w:p>
        </w:tc>
        <w:tc>
          <w:tcPr>
            <w:tcW w:w="7158" w:type="dxa"/>
            <w:gridSpan w:val="2"/>
            <w:tcBorders>
              <w:top w:val="nil"/>
              <w:left w:val="nil"/>
              <w:bottom w:val="nil"/>
              <w:right w:val="single" w:sz="8" w:space="0" w:color="auto"/>
            </w:tcBorders>
            <w:hideMark/>
          </w:tcPr>
          <w:p w:rsidR="000C508E" w:rsidRPr="000C508E" w:rsidRDefault="000C508E" w:rsidP="000C508E">
            <w:pPr>
              <w:widowControl/>
              <w:autoSpaceDE/>
              <w:autoSpaceDN/>
              <w:adjustRightInd/>
              <w:rPr>
                <w:lang w:val="uk-UA" w:eastAsia="uk-UA"/>
              </w:rPr>
            </w:pPr>
            <w:r w:rsidRPr="000C508E">
              <w:rPr>
                <w:lang w:val="uk-UA" w:eastAsia="uk-UA"/>
              </w:rPr>
              <w:t>Характеристика навчальних досягнень учня (учениці)</w:t>
            </w:r>
          </w:p>
        </w:tc>
      </w:tr>
      <w:tr w:rsidR="000C508E" w:rsidRPr="000C508E" w:rsidTr="00901E65">
        <w:trPr>
          <w:gridBefore w:val="1"/>
          <w:wBefore w:w="12" w:type="dxa"/>
          <w:trHeight w:val="279"/>
        </w:trPr>
        <w:tc>
          <w:tcPr>
            <w:tcW w:w="1622" w:type="dxa"/>
            <w:tcBorders>
              <w:top w:val="nil"/>
              <w:left w:val="single" w:sz="8" w:space="0" w:color="auto"/>
              <w:bottom w:val="nil"/>
              <w:right w:val="single" w:sz="8" w:space="0" w:color="auto"/>
            </w:tcBorders>
            <w:hideMark/>
          </w:tcPr>
          <w:p w:rsidR="000C508E" w:rsidRPr="000C508E" w:rsidRDefault="000C508E" w:rsidP="000C508E">
            <w:pPr>
              <w:widowControl/>
              <w:autoSpaceDE/>
              <w:autoSpaceDN/>
              <w:adjustRightInd/>
              <w:jc w:val="center"/>
              <w:rPr>
                <w:lang w:val="uk-UA" w:eastAsia="uk-UA"/>
              </w:rPr>
            </w:pPr>
            <w:r w:rsidRPr="000C508E">
              <w:rPr>
                <w:lang w:val="uk-UA" w:eastAsia="uk-UA"/>
              </w:rPr>
              <w:t>досягнень</w:t>
            </w:r>
          </w:p>
        </w:tc>
        <w:tc>
          <w:tcPr>
            <w:tcW w:w="659" w:type="dxa"/>
            <w:tcBorders>
              <w:top w:val="nil"/>
              <w:left w:val="nil"/>
              <w:bottom w:val="nil"/>
              <w:right w:val="single" w:sz="8" w:space="0" w:color="auto"/>
            </w:tcBorders>
            <w:hideMark/>
          </w:tcPr>
          <w:p w:rsidR="000C508E" w:rsidRPr="000C508E" w:rsidRDefault="000C508E" w:rsidP="000C508E">
            <w:pPr>
              <w:widowControl/>
              <w:autoSpaceDE/>
              <w:autoSpaceDN/>
              <w:adjustRightInd/>
              <w:rPr>
                <w:lang w:val="uk-UA" w:eastAsia="uk-UA"/>
              </w:rPr>
            </w:pPr>
          </w:p>
        </w:tc>
        <w:tc>
          <w:tcPr>
            <w:tcW w:w="7158" w:type="dxa"/>
            <w:gridSpan w:val="2"/>
            <w:tcBorders>
              <w:top w:val="nil"/>
              <w:left w:val="nil"/>
              <w:bottom w:val="nil"/>
              <w:right w:val="single" w:sz="8" w:space="0" w:color="auto"/>
            </w:tcBorders>
            <w:hideMark/>
          </w:tcPr>
          <w:p w:rsidR="000C508E" w:rsidRPr="000C508E" w:rsidRDefault="000C508E" w:rsidP="000C508E">
            <w:pPr>
              <w:widowControl/>
              <w:autoSpaceDE/>
              <w:autoSpaceDN/>
              <w:adjustRightInd/>
              <w:rPr>
                <w:sz w:val="20"/>
                <w:szCs w:val="20"/>
                <w:lang w:val="uk-UA" w:eastAsia="uk-UA"/>
              </w:rPr>
            </w:pPr>
          </w:p>
        </w:tc>
      </w:tr>
      <w:tr w:rsidR="000C508E" w:rsidRPr="000C508E" w:rsidTr="00901E65">
        <w:trPr>
          <w:gridBefore w:val="1"/>
          <w:wBefore w:w="12" w:type="dxa"/>
          <w:trHeight w:val="179"/>
        </w:trPr>
        <w:tc>
          <w:tcPr>
            <w:tcW w:w="1622" w:type="dxa"/>
            <w:tcBorders>
              <w:top w:val="nil"/>
              <w:left w:val="single" w:sz="8" w:space="0" w:color="auto"/>
              <w:bottom w:val="single" w:sz="8" w:space="0" w:color="auto"/>
              <w:right w:val="single" w:sz="8" w:space="0" w:color="auto"/>
            </w:tcBorders>
            <w:hideMark/>
          </w:tcPr>
          <w:p w:rsidR="000C508E" w:rsidRPr="000C508E" w:rsidRDefault="000C508E" w:rsidP="000C508E">
            <w:pPr>
              <w:widowControl/>
              <w:autoSpaceDE/>
              <w:autoSpaceDN/>
              <w:adjustRightInd/>
              <w:rPr>
                <w:sz w:val="20"/>
                <w:szCs w:val="20"/>
                <w:lang w:val="uk-UA" w:eastAsia="uk-UA"/>
              </w:rPr>
            </w:pPr>
          </w:p>
        </w:tc>
        <w:tc>
          <w:tcPr>
            <w:tcW w:w="659" w:type="dxa"/>
            <w:tcBorders>
              <w:top w:val="nil"/>
              <w:left w:val="nil"/>
              <w:bottom w:val="single" w:sz="8" w:space="0" w:color="auto"/>
              <w:right w:val="single" w:sz="8" w:space="0" w:color="auto"/>
            </w:tcBorders>
            <w:hideMark/>
          </w:tcPr>
          <w:p w:rsidR="000C508E" w:rsidRPr="000C508E" w:rsidRDefault="000C508E" w:rsidP="000C508E">
            <w:pPr>
              <w:widowControl/>
              <w:autoSpaceDE/>
              <w:autoSpaceDN/>
              <w:adjustRightInd/>
              <w:rPr>
                <w:sz w:val="20"/>
                <w:szCs w:val="20"/>
                <w:lang w:val="uk-UA" w:eastAsia="uk-UA"/>
              </w:rPr>
            </w:pPr>
          </w:p>
        </w:tc>
        <w:tc>
          <w:tcPr>
            <w:tcW w:w="7158" w:type="dxa"/>
            <w:gridSpan w:val="2"/>
            <w:tcBorders>
              <w:top w:val="nil"/>
              <w:left w:val="nil"/>
              <w:bottom w:val="single" w:sz="8" w:space="0" w:color="auto"/>
              <w:right w:val="single" w:sz="8" w:space="0" w:color="auto"/>
            </w:tcBorders>
            <w:hideMark/>
          </w:tcPr>
          <w:p w:rsidR="000C508E" w:rsidRPr="000C508E" w:rsidRDefault="000C508E" w:rsidP="000C508E">
            <w:pPr>
              <w:widowControl/>
              <w:autoSpaceDE/>
              <w:autoSpaceDN/>
              <w:adjustRightInd/>
              <w:rPr>
                <w:sz w:val="20"/>
                <w:szCs w:val="20"/>
                <w:lang w:val="uk-UA" w:eastAsia="uk-UA"/>
              </w:rPr>
            </w:pPr>
          </w:p>
        </w:tc>
      </w:tr>
      <w:tr w:rsidR="000C508E" w:rsidRPr="000C508E" w:rsidTr="00901E65">
        <w:trPr>
          <w:gridBefore w:val="1"/>
          <w:wBefore w:w="12" w:type="dxa"/>
          <w:trHeight w:val="438"/>
        </w:trPr>
        <w:tc>
          <w:tcPr>
            <w:tcW w:w="1622" w:type="dxa"/>
            <w:tcBorders>
              <w:top w:val="nil"/>
              <w:left w:val="single" w:sz="8" w:space="0" w:color="auto"/>
              <w:bottom w:val="nil"/>
              <w:right w:val="single" w:sz="8" w:space="0" w:color="auto"/>
            </w:tcBorders>
            <w:hideMark/>
          </w:tcPr>
          <w:p w:rsidR="000C508E" w:rsidRPr="000C508E" w:rsidRDefault="000C508E" w:rsidP="000C508E">
            <w:pPr>
              <w:widowControl/>
              <w:autoSpaceDE/>
              <w:autoSpaceDN/>
              <w:adjustRightInd/>
              <w:rPr>
                <w:lang w:val="uk-UA" w:eastAsia="uk-UA"/>
              </w:rPr>
            </w:pPr>
            <w:r w:rsidRPr="000C508E">
              <w:rPr>
                <w:lang w:val="uk-UA" w:eastAsia="uk-UA"/>
              </w:rPr>
              <w:t>Початковий</w:t>
            </w:r>
          </w:p>
        </w:tc>
        <w:tc>
          <w:tcPr>
            <w:tcW w:w="659" w:type="dxa"/>
            <w:tcBorders>
              <w:top w:val="nil"/>
              <w:left w:val="nil"/>
              <w:bottom w:val="nil"/>
              <w:right w:val="single" w:sz="8" w:space="0" w:color="auto"/>
            </w:tcBorders>
            <w:hideMark/>
          </w:tcPr>
          <w:p w:rsidR="000C508E" w:rsidRPr="000C508E" w:rsidRDefault="000C508E" w:rsidP="000C508E">
            <w:pPr>
              <w:widowControl/>
              <w:autoSpaceDE/>
              <w:autoSpaceDN/>
              <w:adjustRightInd/>
              <w:jc w:val="right"/>
              <w:rPr>
                <w:lang w:val="uk-UA" w:eastAsia="uk-UA"/>
              </w:rPr>
            </w:pPr>
            <w:r w:rsidRPr="000C508E">
              <w:rPr>
                <w:lang w:val="uk-UA" w:eastAsia="uk-UA"/>
              </w:rPr>
              <w:t>1</w:t>
            </w:r>
          </w:p>
        </w:tc>
        <w:tc>
          <w:tcPr>
            <w:tcW w:w="7158" w:type="dxa"/>
            <w:gridSpan w:val="2"/>
            <w:tcBorders>
              <w:top w:val="nil"/>
              <w:left w:val="nil"/>
              <w:bottom w:val="nil"/>
              <w:right w:val="single" w:sz="8" w:space="0" w:color="auto"/>
            </w:tcBorders>
            <w:hideMark/>
          </w:tcPr>
          <w:p w:rsidR="000C508E" w:rsidRPr="000C508E" w:rsidRDefault="000C508E" w:rsidP="000C508E">
            <w:pPr>
              <w:widowControl/>
              <w:autoSpaceDE/>
              <w:autoSpaceDN/>
              <w:adjustRightInd/>
              <w:rPr>
                <w:lang w:val="uk-UA" w:eastAsia="uk-UA"/>
              </w:rPr>
            </w:pPr>
            <w:r w:rsidRPr="000C508E">
              <w:rPr>
                <w:lang w:val="uk-UA" w:eastAsia="uk-UA"/>
              </w:rPr>
              <w:t>Учень (учениця) виявляє низьку емоційність та фрагментарність</w:t>
            </w:r>
          </w:p>
        </w:tc>
      </w:tr>
      <w:tr w:rsidR="000C508E" w:rsidRPr="00E83BC9" w:rsidTr="00901E65">
        <w:trPr>
          <w:gridBefore w:val="1"/>
          <w:wBefore w:w="12" w:type="dxa"/>
          <w:trHeight w:val="279"/>
        </w:trPr>
        <w:tc>
          <w:tcPr>
            <w:tcW w:w="1622" w:type="dxa"/>
            <w:tcBorders>
              <w:top w:val="nil"/>
              <w:left w:val="single" w:sz="8" w:space="0" w:color="auto"/>
              <w:bottom w:val="nil"/>
              <w:right w:val="single" w:sz="8" w:space="0" w:color="auto"/>
            </w:tcBorders>
            <w:hideMark/>
          </w:tcPr>
          <w:p w:rsidR="000C508E" w:rsidRPr="000C508E" w:rsidRDefault="000C508E" w:rsidP="000C508E">
            <w:pPr>
              <w:widowControl/>
              <w:autoSpaceDE/>
              <w:autoSpaceDN/>
              <w:adjustRightInd/>
              <w:rPr>
                <w:lang w:val="uk-UA" w:eastAsia="uk-UA"/>
              </w:rPr>
            </w:pPr>
          </w:p>
        </w:tc>
        <w:tc>
          <w:tcPr>
            <w:tcW w:w="659" w:type="dxa"/>
            <w:tcBorders>
              <w:top w:val="nil"/>
              <w:left w:val="nil"/>
              <w:bottom w:val="nil"/>
              <w:right w:val="single" w:sz="8" w:space="0" w:color="auto"/>
            </w:tcBorders>
            <w:hideMark/>
          </w:tcPr>
          <w:p w:rsidR="000C508E" w:rsidRPr="000C508E" w:rsidRDefault="000C508E" w:rsidP="000C508E">
            <w:pPr>
              <w:widowControl/>
              <w:autoSpaceDE/>
              <w:autoSpaceDN/>
              <w:adjustRightInd/>
              <w:rPr>
                <w:sz w:val="20"/>
                <w:szCs w:val="20"/>
                <w:lang w:val="uk-UA" w:eastAsia="uk-UA"/>
              </w:rPr>
            </w:pPr>
          </w:p>
        </w:tc>
        <w:tc>
          <w:tcPr>
            <w:tcW w:w="7158" w:type="dxa"/>
            <w:gridSpan w:val="2"/>
            <w:tcBorders>
              <w:top w:val="nil"/>
              <w:left w:val="nil"/>
              <w:bottom w:val="nil"/>
              <w:right w:val="single" w:sz="8" w:space="0" w:color="auto"/>
            </w:tcBorders>
            <w:hideMark/>
          </w:tcPr>
          <w:p w:rsidR="000C508E" w:rsidRPr="000C508E" w:rsidRDefault="000C508E" w:rsidP="000C508E">
            <w:pPr>
              <w:widowControl/>
              <w:autoSpaceDE/>
              <w:autoSpaceDN/>
              <w:adjustRightInd/>
              <w:rPr>
                <w:lang w:val="uk-UA" w:eastAsia="uk-UA"/>
              </w:rPr>
            </w:pPr>
            <w:r w:rsidRPr="000C508E">
              <w:rPr>
                <w:lang w:val="uk-UA" w:eastAsia="uk-UA"/>
              </w:rPr>
              <w:t>сприймання творів мистецтва, відсутність мотивації щодо</w:t>
            </w:r>
          </w:p>
        </w:tc>
      </w:tr>
      <w:tr w:rsidR="000C508E" w:rsidRPr="000C508E" w:rsidTr="00901E65">
        <w:trPr>
          <w:gridBefore w:val="1"/>
          <w:wBefore w:w="12" w:type="dxa"/>
          <w:trHeight w:val="283"/>
        </w:trPr>
        <w:tc>
          <w:tcPr>
            <w:tcW w:w="1622" w:type="dxa"/>
            <w:tcBorders>
              <w:top w:val="nil"/>
              <w:left w:val="single" w:sz="8" w:space="0" w:color="auto"/>
              <w:bottom w:val="nil"/>
              <w:right w:val="single" w:sz="8" w:space="0" w:color="auto"/>
            </w:tcBorders>
            <w:hideMark/>
          </w:tcPr>
          <w:p w:rsidR="000C508E" w:rsidRPr="000C508E" w:rsidRDefault="000C508E" w:rsidP="000C508E">
            <w:pPr>
              <w:widowControl/>
              <w:autoSpaceDE/>
              <w:autoSpaceDN/>
              <w:adjustRightInd/>
              <w:rPr>
                <w:lang w:val="uk-UA" w:eastAsia="uk-UA"/>
              </w:rPr>
            </w:pPr>
          </w:p>
        </w:tc>
        <w:tc>
          <w:tcPr>
            <w:tcW w:w="659" w:type="dxa"/>
            <w:tcBorders>
              <w:top w:val="nil"/>
              <w:left w:val="nil"/>
              <w:bottom w:val="nil"/>
              <w:right w:val="single" w:sz="8" w:space="0" w:color="auto"/>
            </w:tcBorders>
            <w:hideMark/>
          </w:tcPr>
          <w:p w:rsidR="000C508E" w:rsidRPr="000C508E" w:rsidRDefault="000C508E" w:rsidP="000C508E">
            <w:pPr>
              <w:widowControl/>
              <w:autoSpaceDE/>
              <w:autoSpaceDN/>
              <w:adjustRightInd/>
              <w:rPr>
                <w:sz w:val="20"/>
                <w:szCs w:val="20"/>
                <w:lang w:val="uk-UA" w:eastAsia="uk-UA"/>
              </w:rPr>
            </w:pPr>
          </w:p>
        </w:tc>
        <w:tc>
          <w:tcPr>
            <w:tcW w:w="7158" w:type="dxa"/>
            <w:gridSpan w:val="2"/>
            <w:tcBorders>
              <w:top w:val="nil"/>
              <w:left w:val="nil"/>
              <w:bottom w:val="nil"/>
              <w:right w:val="single" w:sz="8" w:space="0" w:color="auto"/>
            </w:tcBorders>
            <w:hideMark/>
          </w:tcPr>
          <w:p w:rsidR="000C508E" w:rsidRPr="000C508E" w:rsidRDefault="000C508E" w:rsidP="000C508E">
            <w:pPr>
              <w:widowControl/>
              <w:autoSpaceDE/>
              <w:autoSpaceDN/>
              <w:adjustRightInd/>
              <w:rPr>
                <w:lang w:val="uk-UA" w:eastAsia="uk-UA"/>
              </w:rPr>
            </w:pPr>
            <w:r w:rsidRPr="000C508E">
              <w:rPr>
                <w:lang w:val="uk-UA" w:eastAsia="uk-UA"/>
              </w:rPr>
              <w:t>художнього пізнання та практично-творчої діяльності; частково</w:t>
            </w:r>
          </w:p>
        </w:tc>
      </w:tr>
      <w:tr w:rsidR="000C508E" w:rsidRPr="000C508E" w:rsidTr="00901E65">
        <w:trPr>
          <w:gridBefore w:val="1"/>
          <w:wBefore w:w="12" w:type="dxa"/>
          <w:trHeight w:val="279"/>
        </w:trPr>
        <w:tc>
          <w:tcPr>
            <w:tcW w:w="1622" w:type="dxa"/>
            <w:tcBorders>
              <w:top w:val="nil"/>
              <w:left w:val="single" w:sz="8" w:space="0" w:color="auto"/>
              <w:bottom w:val="nil"/>
              <w:right w:val="single" w:sz="8" w:space="0" w:color="auto"/>
            </w:tcBorders>
            <w:hideMark/>
          </w:tcPr>
          <w:p w:rsidR="000C508E" w:rsidRPr="000C508E" w:rsidRDefault="000C508E" w:rsidP="000C508E">
            <w:pPr>
              <w:widowControl/>
              <w:autoSpaceDE/>
              <w:autoSpaceDN/>
              <w:adjustRightInd/>
              <w:rPr>
                <w:lang w:val="uk-UA" w:eastAsia="uk-UA"/>
              </w:rPr>
            </w:pPr>
          </w:p>
        </w:tc>
        <w:tc>
          <w:tcPr>
            <w:tcW w:w="659" w:type="dxa"/>
            <w:tcBorders>
              <w:top w:val="nil"/>
              <w:left w:val="nil"/>
              <w:bottom w:val="nil"/>
              <w:right w:val="single" w:sz="8" w:space="0" w:color="auto"/>
            </w:tcBorders>
            <w:hideMark/>
          </w:tcPr>
          <w:p w:rsidR="000C508E" w:rsidRPr="000C508E" w:rsidRDefault="000C508E" w:rsidP="000C508E">
            <w:pPr>
              <w:widowControl/>
              <w:autoSpaceDE/>
              <w:autoSpaceDN/>
              <w:adjustRightInd/>
              <w:rPr>
                <w:sz w:val="20"/>
                <w:szCs w:val="20"/>
                <w:lang w:val="uk-UA" w:eastAsia="uk-UA"/>
              </w:rPr>
            </w:pPr>
          </w:p>
        </w:tc>
        <w:tc>
          <w:tcPr>
            <w:tcW w:w="7158" w:type="dxa"/>
            <w:gridSpan w:val="2"/>
            <w:tcBorders>
              <w:top w:val="nil"/>
              <w:left w:val="nil"/>
              <w:bottom w:val="nil"/>
              <w:right w:val="single" w:sz="8" w:space="0" w:color="auto"/>
            </w:tcBorders>
            <w:hideMark/>
          </w:tcPr>
          <w:p w:rsidR="000C508E" w:rsidRPr="000C508E" w:rsidRDefault="000C508E" w:rsidP="000C508E">
            <w:pPr>
              <w:widowControl/>
              <w:autoSpaceDE/>
              <w:autoSpaceDN/>
              <w:adjustRightInd/>
              <w:rPr>
                <w:lang w:val="uk-UA" w:eastAsia="uk-UA"/>
              </w:rPr>
            </w:pPr>
            <w:r w:rsidRPr="000C508E">
              <w:rPr>
                <w:lang w:val="uk-UA" w:eastAsia="uk-UA"/>
              </w:rPr>
              <w:t>усвідомлює незначну частину тематичного матеріалу, який</w:t>
            </w:r>
          </w:p>
        </w:tc>
      </w:tr>
      <w:tr w:rsidR="000C508E" w:rsidRPr="000C508E" w:rsidTr="00901E65">
        <w:trPr>
          <w:gridBefore w:val="1"/>
          <w:wBefore w:w="12" w:type="dxa"/>
          <w:trHeight w:val="283"/>
        </w:trPr>
        <w:tc>
          <w:tcPr>
            <w:tcW w:w="1622" w:type="dxa"/>
            <w:tcBorders>
              <w:top w:val="nil"/>
              <w:left w:val="single" w:sz="8" w:space="0" w:color="auto"/>
              <w:bottom w:val="nil"/>
              <w:right w:val="single" w:sz="8" w:space="0" w:color="auto"/>
            </w:tcBorders>
            <w:hideMark/>
          </w:tcPr>
          <w:p w:rsidR="000C508E" w:rsidRPr="000C508E" w:rsidRDefault="000C508E" w:rsidP="000C508E">
            <w:pPr>
              <w:widowControl/>
              <w:autoSpaceDE/>
              <w:autoSpaceDN/>
              <w:adjustRightInd/>
              <w:rPr>
                <w:lang w:val="uk-UA" w:eastAsia="uk-UA"/>
              </w:rPr>
            </w:pPr>
          </w:p>
        </w:tc>
        <w:tc>
          <w:tcPr>
            <w:tcW w:w="659" w:type="dxa"/>
            <w:tcBorders>
              <w:top w:val="nil"/>
              <w:left w:val="nil"/>
              <w:bottom w:val="nil"/>
              <w:right w:val="single" w:sz="8" w:space="0" w:color="auto"/>
            </w:tcBorders>
            <w:hideMark/>
          </w:tcPr>
          <w:p w:rsidR="000C508E" w:rsidRPr="000C508E" w:rsidRDefault="000C508E" w:rsidP="000C508E">
            <w:pPr>
              <w:widowControl/>
              <w:autoSpaceDE/>
              <w:autoSpaceDN/>
              <w:adjustRightInd/>
              <w:rPr>
                <w:sz w:val="20"/>
                <w:szCs w:val="20"/>
                <w:lang w:val="uk-UA" w:eastAsia="uk-UA"/>
              </w:rPr>
            </w:pPr>
          </w:p>
        </w:tc>
        <w:tc>
          <w:tcPr>
            <w:tcW w:w="7158" w:type="dxa"/>
            <w:gridSpan w:val="2"/>
            <w:tcBorders>
              <w:top w:val="nil"/>
              <w:left w:val="nil"/>
              <w:bottom w:val="nil"/>
              <w:right w:val="single" w:sz="8" w:space="0" w:color="auto"/>
            </w:tcBorders>
            <w:hideMark/>
          </w:tcPr>
          <w:p w:rsidR="000C508E" w:rsidRPr="000C508E" w:rsidRDefault="000C508E" w:rsidP="000C508E">
            <w:pPr>
              <w:widowControl/>
              <w:autoSpaceDE/>
              <w:autoSpaceDN/>
              <w:adjustRightInd/>
              <w:rPr>
                <w:lang w:val="uk-UA" w:eastAsia="uk-UA"/>
              </w:rPr>
            </w:pPr>
            <w:r w:rsidRPr="000C508E">
              <w:rPr>
                <w:lang w:val="uk-UA" w:eastAsia="uk-UA"/>
              </w:rPr>
              <w:t>відтворює на репродуктивному рівні; застосовує дуже обмежений</w:t>
            </w:r>
          </w:p>
        </w:tc>
      </w:tr>
      <w:tr w:rsidR="000C508E" w:rsidRPr="000C508E" w:rsidTr="00901E65">
        <w:trPr>
          <w:gridBefore w:val="1"/>
          <w:wBefore w:w="12" w:type="dxa"/>
          <w:trHeight w:val="279"/>
        </w:trPr>
        <w:tc>
          <w:tcPr>
            <w:tcW w:w="1622" w:type="dxa"/>
            <w:tcBorders>
              <w:top w:val="nil"/>
              <w:left w:val="single" w:sz="8" w:space="0" w:color="auto"/>
              <w:bottom w:val="nil"/>
              <w:right w:val="single" w:sz="8" w:space="0" w:color="auto"/>
            </w:tcBorders>
            <w:hideMark/>
          </w:tcPr>
          <w:p w:rsidR="000C508E" w:rsidRPr="000C508E" w:rsidRDefault="000C508E" w:rsidP="000C508E">
            <w:pPr>
              <w:widowControl/>
              <w:autoSpaceDE/>
              <w:autoSpaceDN/>
              <w:adjustRightInd/>
              <w:rPr>
                <w:lang w:val="uk-UA" w:eastAsia="uk-UA"/>
              </w:rPr>
            </w:pPr>
          </w:p>
        </w:tc>
        <w:tc>
          <w:tcPr>
            <w:tcW w:w="659" w:type="dxa"/>
            <w:tcBorders>
              <w:top w:val="nil"/>
              <w:left w:val="nil"/>
              <w:bottom w:val="nil"/>
              <w:right w:val="single" w:sz="8" w:space="0" w:color="auto"/>
            </w:tcBorders>
            <w:hideMark/>
          </w:tcPr>
          <w:p w:rsidR="000C508E" w:rsidRPr="000C508E" w:rsidRDefault="000C508E" w:rsidP="000C508E">
            <w:pPr>
              <w:widowControl/>
              <w:autoSpaceDE/>
              <w:autoSpaceDN/>
              <w:adjustRightInd/>
              <w:rPr>
                <w:sz w:val="20"/>
                <w:szCs w:val="20"/>
                <w:lang w:val="uk-UA" w:eastAsia="uk-UA"/>
              </w:rPr>
            </w:pPr>
          </w:p>
        </w:tc>
        <w:tc>
          <w:tcPr>
            <w:tcW w:w="7158" w:type="dxa"/>
            <w:gridSpan w:val="2"/>
            <w:tcBorders>
              <w:top w:val="nil"/>
              <w:left w:val="nil"/>
              <w:bottom w:val="nil"/>
              <w:right w:val="single" w:sz="8" w:space="0" w:color="auto"/>
            </w:tcBorders>
            <w:hideMark/>
          </w:tcPr>
          <w:p w:rsidR="000C508E" w:rsidRPr="000C508E" w:rsidRDefault="000C508E" w:rsidP="000C508E">
            <w:pPr>
              <w:widowControl/>
              <w:autoSpaceDE/>
              <w:autoSpaceDN/>
              <w:adjustRightInd/>
              <w:rPr>
                <w:lang w:val="uk-UA" w:eastAsia="uk-UA"/>
              </w:rPr>
            </w:pPr>
            <w:r w:rsidRPr="000C508E">
              <w:rPr>
                <w:lang w:val="uk-UA" w:eastAsia="uk-UA"/>
              </w:rPr>
              <w:t>понятійно-термінологічний тезаурус; потребує постійної</w:t>
            </w:r>
          </w:p>
        </w:tc>
      </w:tr>
      <w:tr w:rsidR="000C508E" w:rsidRPr="000C508E" w:rsidTr="00901E65">
        <w:trPr>
          <w:gridBefore w:val="1"/>
          <w:wBefore w:w="12" w:type="dxa"/>
          <w:trHeight w:val="283"/>
        </w:trPr>
        <w:tc>
          <w:tcPr>
            <w:tcW w:w="1622" w:type="dxa"/>
            <w:tcBorders>
              <w:top w:val="nil"/>
              <w:left w:val="single" w:sz="8" w:space="0" w:color="auto"/>
              <w:bottom w:val="nil"/>
              <w:right w:val="single" w:sz="8" w:space="0" w:color="auto"/>
            </w:tcBorders>
            <w:hideMark/>
          </w:tcPr>
          <w:p w:rsidR="000C508E" w:rsidRPr="000C508E" w:rsidRDefault="000C508E" w:rsidP="000C508E">
            <w:pPr>
              <w:widowControl/>
              <w:autoSpaceDE/>
              <w:autoSpaceDN/>
              <w:adjustRightInd/>
              <w:rPr>
                <w:lang w:val="uk-UA" w:eastAsia="uk-UA"/>
              </w:rPr>
            </w:pPr>
          </w:p>
        </w:tc>
        <w:tc>
          <w:tcPr>
            <w:tcW w:w="659" w:type="dxa"/>
            <w:tcBorders>
              <w:top w:val="nil"/>
              <w:left w:val="nil"/>
              <w:bottom w:val="nil"/>
              <w:right w:val="single" w:sz="8" w:space="0" w:color="auto"/>
            </w:tcBorders>
            <w:hideMark/>
          </w:tcPr>
          <w:p w:rsidR="000C508E" w:rsidRPr="000C508E" w:rsidRDefault="000C508E" w:rsidP="000C508E">
            <w:pPr>
              <w:widowControl/>
              <w:autoSpaceDE/>
              <w:autoSpaceDN/>
              <w:adjustRightInd/>
              <w:rPr>
                <w:sz w:val="20"/>
                <w:szCs w:val="20"/>
                <w:lang w:val="uk-UA" w:eastAsia="uk-UA"/>
              </w:rPr>
            </w:pPr>
          </w:p>
        </w:tc>
        <w:tc>
          <w:tcPr>
            <w:tcW w:w="7158" w:type="dxa"/>
            <w:gridSpan w:val="2"/>
            <w:tcBorders>
              <w:top w:val="nil"/>
              <w:left w:val="nil"/>
              <w:bottom w:val="nil"/>
              <w:right w:val="single" w:sz="8" w:space="0" w:color="auto"/>
            </w:tcBorders>
            <w:hideMark/>
          </w:tcPr>
          <w:p w:rsidR="000C508E" w:rsidRPr="000C508E" w:rsidRDefault="000C508E" w:rsidP="000C508E">
            <w:pPr>
              <w:widowControl/>
              <w:autoSpaceDE/>
              <w:autoSpaceDN/>
              <w:adjustRightInd/>
              <w:rPr>
                <w:lang w:val="uk-UA" w:eastAsia="uk-UA"/>
              </w:rPr>
            </w:pPr>
            <w:r w:rsidRPr="000C508E">
              <w:rPr>
                <w:lang w:val="uk-UA" w:eastAsia="uk-UA"/>
              </w:rPr>
              <w:t>теоретичної та практичної допомоги вчителя</w:t>
            </w:r>
          </w:p>
        </w:tc>
      </w:tr>
      <w:tr w:rsidR="000C508E" w:rsidRPr="000C508E" w:rsidTr="00901E65">
        <w:trPr>
          <w:gridBefore w:val="1"/>
          <w:wBefore w:w="12" w:type="dxa"/>
          <w:trHeight w:val="179"/>
        </w:trPr>
        <w:tc>
          <w:tcPr>
            <w:tcW w:w="1622" w:type="dxa"/>
            <w:tcBorders>
              <w:top w:val="nil"/>
              <w:left w:val="single" w:sz="8" w:space="0" w:color="auto"/>
              <w:bottom w:val="single" w:sz="8" w:space="0" w:color="auto"/>
              <w:right w:val="single" w:sz="8" w:space="0" w:color="auto"/>
            </w:tcBorders>
            <w:hideMark/>
          </w:tcPr>
          <w:p w:rsidR="000C508E" w:rsidRPr="000C508E" w:rsidRDefault="000C508E" w:rsidP="000C508E">
            <w:pPr>
              <w:widowControl/>
              <w:autoSpaceDE/>
              <w:autoSpaceDN/>
              <w:adjustRightInd/>
              <w:rPr>
                <w:lang w:val="uk-UA" w:eastAsia="uk-UA"/>
              </w:rPr>
            </w:pPr>
          </w:p>
        </w:tc>
        <w:tc>
          <w:tcPr>
            <w:tcW w:w="659" w:type="dxa"/>
            <w:tcBorders>
              <w:top w:val="nil"/>
              <w:left w:val="nil"/>
              <w:bottom w:val="single" w:sz="8" w:space="0" w:color="auto"/>
              <w:right w:val="single" w:sz="8" w:space="0" w:color="auto"/>
            </w:tcBorders>
            <w:hideMark/>
          </w:tcPr>
          <w:p w:rsidR="000C508E" w:rsidRPr="000C508E" w:rsidRDefault="000C508E" w:rsidP="000C508E">
            <w:pPr>
              <w:widowControl/>
              <w:autoSpaceDE/>
              <w:autoSpaceDN/>
              <w:adjustRightInd/>
              <w:rPr>
                <w:sz w:val="20"/>
                <w:szCs w:val="20"/>
                <w:lang w:val="uk-UA" w:eastAsia="uk-UA"/>
              </w:rPr>
            </w:pPr>
          </w:p>
        </w:tc>
        <w:tc>
          <w:tcPr>
            <w:tcW w:w="7158" w:type="dxa"/>
            <w:gridSpan w:val="2"/>
            <w:tcBorders>
              <w:top w:val="nil"/>
              <w:left w:val="nil"/>
              <w:bottom w:val="single" w:sz="8" w:space="0" w:color="auto"/>
              <w:right w:val="single" w:sz="8" w:space="0" w:color="auto"/>
            </w:tcBorders>
            <w:hideMark/>
          </w:tcPr>
          <w:p w:rsidR="000C508E" w:rsidRPr="000C508E" w:rsidRDefault="000C508E" w:rsidP="000C508E">
            <w:pPr>
              <w:widowControl/>
              <w:autoSpaceDE/>
              <w:autoSpaceDN/>
              <w:adjustRightInd/>
              <w:rPr>
                <w:sz w:val="20"/>
                <w:szCs w:val="20"/>
                <w:lang w:val="uk-UA" w:eastAsia="uk-UA"/>
              </w:rPr>
            </w:pPr>
          </w:p>
        </w:tc>
      </w:tr>
      <w:tr w:rsidR="00E83BC9" w:rsidRPr="000C508E" w:rsidTr="00901E65">
        <w:trPr>
          <w:trHeight w:val="40"/>
        </w:trPr>
        <w:tc>
          <w:tcPr>
            <w:tcW w:w="1634" w:type="dxa"/>
            <w:gridSpan w:val="2"/>
            <w:tcBorders>
              <w:top w:val="single" w:sz="8" w:space="0" w:color="auto"/>
              <w:left w:val="nil"/>
              <w:bottom w:val="nil"/>
              <w:right w:val="single" w:sz="4" w:space="0" w:color="auto"/>
            </w:tcBorders>
            <w:hideMark/>
          </w:tcPr>
          <w:p w:rsidR="00E83BC9" w:rsidRPr="000C508E" w:rsidRDefault="000C508E" w:rsidP="000C508E">
            <w:pPr>
              <w:widowControl/>
              <w:autoSpaceDE/>
              <w:autoSpaceDN/>
              <w:adjustRightInd/>
              <w:rPr>
                <w:lang w:val="uk-UA" w:eastAsia="uk-UA"/>
              </w:rPr>
            </w:pPr>
            <w:r w:rsidRPr="000C508E">
              <w:rPr>
                <w:rFonts w:ascii="Tahoma" w:hAnsi="Tahoma" w:cs="Tahoma"/>
                <w:color w:val="111111"/>
                <w:sz w:val="18"/>
                <w:szCs w:val="18"/>
                <w:shd w:val="clear" w:color="auto" w:fill="FFFFFF"/>
                <w:lang w:val="uk-UA" w:eastAsia="uk-UA"/>
              </w:rPr>
              <w:t> </w:t>
            </w:r>
            <w:r w:rsidR="00E83BC9" w:rsidRPr="000C508E">
              <w:rPr>
                <w:rFonts w:ascii="Calibri" w:hAnsi="Calibri" w:cs="Calibri"/>
                <w:noProof/>
                <w:sz w:val="20"/>
                <w:szCs w:val="20"/>
                <w:lang w:val="uk-UA" w:eastAsia="uk-UA"/>
              </w:rPr>
              <mc:AlternateContent>
                <mc:Choice Requires="wps">
                  <w:drawing>
                    <wp:inline distT="0" distB="0" distL="0" distR="0" wp14:anchorId="7D4117F6" wp14:editId="454123E4">
                      <wp:extent cx="304800" cy="304800"/>
                      <wp:effectExtent l="0" t="0" r="0" b="0"/>
                      <wp:docPr id="6" name="Прямоугольник 6" descr="Зображенн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B71902" id="Прямоугольник 6" o:spid="_x0000_s1026" alt="Зображення"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GYw8wIAAOUFAAAOAAAAZHJzL2Uyb0RvYy54bWysVN1u0zAUvkfiHSzfZ0m6tGuiZdPWrAhp&#10;wKTBA7iJ01gkdrC9pgMhTeIWaZdc8gogBELA9gzpG3HstF233SAgF9bxOSff+ft8dvfnVYlmVCom&#10;eIz9LQ8jylORMT6N8YvnY2eIkdKEZ6QUnMb4nCq8v/fwwW5TR7QnClFmVCIA4Spq6hgXWteR66q0&#10;oBVRW6KmHIy5kBXRcJVTN5OkAfSqdHueN3AbIbNaipQqBdqkM+I9i5/nNNXP8lxRjcoYQ27antKe&#10;E3O6e7skmkpSFyxdpkH+IouKMA5B11AJ0QSdSXYPqmKpFErkeisVlSvynKXU1gDV+N6dak4LUlNb&#10;CzRH1es2qf8Hmz6dnUjEshgPMOKkghG1HxcXi8v2V3u9eNd+aa/bn4v37VX7vf2BwCejKoX+tR/A&#10;8Hlx0X5qv7VfwXy1uDTNbGoVAeZpfSJNO1R9LNKXCnExKgif0gNVw0iAKBBspZJSNAUlGVTlGwj3&#10;Foa5KEBDk+aJyCA9cqaFbfU8l5WJAU1EczvR8/VE6VyjFJTbXjD0YO4pmJayiUCi1c+1VPoRFRUy&#10;QowlZGfByexY6c515WJicTFmZQl6EpX8lgIwOw2Ehl+NzSRhOfAm9MKj4dEwcILe4MgJvCRxDsaj&#10;wBmM/Z1+sp2MRon/1sT1g6hgWUa5CbPiox/82byXL6Nj0pqRSpQsM3AmJSWnk1Ep0YzAexjbz7Yc&#10;LDdu7u00bL+gljsl+b3AO+yFzngw3HGCcdB3wh1v6Hh+eBgOvCAMkvHtko4Zp/9eEmpiHPZ7fTul&#10;jaTv1ObZ735tJKqYho1TsirGQA34jBOJDAOPeGZlTVjZyRutMOnftALGvRq05auhaMf+icjOga5S&#10;AJ2AebAbQSiEfI1RA3smxurVGZEUo/IxB8qHfhCYxWQvQX+nBxe5aZlsWghPASrGGqNOHOlumZ3V&#10;kk0LiOTbxnBxAM8kZ5bC5gl1WS0fF+wSW8ly75lltXm3Xjfbee83AA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OcgZjDzAgAA5QUA&#10;AA4AAAAAAAAAAAAAAAAALgIAAGRycy9lMm9Eb2MueG1sUEsBAi0AFAAGAAgAAAAhAEyg6SzYAAAA&#10;AwEAAA8AAAAAAAAAAAAAAAAATQUAAGRycy9kb3ducmV2LnhtbFBLBQYAAAAABAAEAPMAAABSBgAA&#10;AAA=&#10;" filled="f" stroked="f">
                      <o:lock v:ext="edit" aspectratio="t"/>
                      <w10:anchorlock/>
                    </v:rect>
                  </w:pict>
                </mc:Fallback>
              </mc:AlternateContent>
            </w:r>
            <w:bookmarkStart w:id="4" w:name="page2"/>
            <w:bookmarkEnd w:id="4"/>
            <w:r w:rsidR="00E83BC9" w:rsidRPr="000C508E">
              <w:rPr>
                <w:rFonts w:ascii="Calibri" w:hAnsi="Calibri" w:cs="Calibri"/>
                <w:noProof/>
                <w:sz w:val="20"/>
                <w:szCs w:val="20"/>
                <w:lang w:val="uk-UA" w:eastAsia="uk-UA"/>
              </w:rPr>
              <mc:AlternateContent>
                <mc:Choice Requires="wps">
                  <w:drawing>
                    <wp:inline distT="0" distB="0" distL="0" distR="0" wp14:anchorId="6F0AAE7A" wp14:editId="07D4778F">
                      <wp:extent cx="304800" cy="304800"/>
                      <wp:effectExtent l="0" t="0" r="0" b="0"/>
                      <wp:docPr id="5" name="Прямоугольник 5" descr="Зображенн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B179D5" id="Прямоугольник 5" o:spid="_x0000_s1026" alt="Зображення"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gFM8wIAAOUFAAAOAAAAZHJzL2Uyb0RvYy54bWysVN1u0zAUvkfiHSzfZ0m6tGuiZdPWrAhp&#10;wKTBA7iJ01gkdrC9pgMhTeIWaZdc8gogBELA9gzpG3HstF233SAgF9bxOSff+ft8dvfnVYlmVCom&#10;eIz9LQ8jylORMT6N8YvnY2eIkdKEZ6QUnMb4nCq8v/fwwW5TR7QnClFmVCIA4Spq6hgXWteR66q0&#10;oBVRW6KmHIy5kBXRcJVTN5OkAfSqdHueN3AbIbNaipQqBdqkM+I9i5/nNNXP8lxRjcoYQ27antKe&#10;E3O6e7skmkpSFyxdpkH+IouKMA5B11AJ0QSdSXYPqmKpFErkeisVlSvynKXU1gDV+N6dak4LUlNb&#10;CzRH1es2qf8Hmz6dnUjEshj3MeKkghG1HxcXi8v2V3u9eNd+aa/bn4v37VX7vf2BwCejKoX+tR/A&#10;8Hlx0X5qv7VfwXy1uDTNbGoVAeZpfSJNO1R9LNKXCnExKgif0gNVw0iAKBBspZJSNAUlGVTlGwj3&#10;Foa5KEBDk+aJyCA9cqaFbfU8l5WJAU1EczvR8/VE6VyjFJTbXjD0YO4pmJayiUCi1c+1VPoRFRUy&#10;QowlZGfByexY6c515WJicTFmZQl6EpX8lgIwOw2Ehl+NzSRhOfAm9MKj4dEwcILe4MgJvCRxDsaj&#10;wBmM/Z1+sp2MRon/1sT1g6hgWUa5CbPiox/82byXL6Nj0pqRSpQsM3AmJSWnk1Ep0YzAexjbz7Yc&#10;LDdu7u00bL+gljsl+b3AO+yFzngw3HGCcdB3wh1v6Hh+eBgOvCAMkvHtko4Zp/9eEmpiHPZ7fTul&#10;jaTv1ObZ735tJKqYho1TsirGQA34jBOJDAOPeGZlTVjZyRutMOnftALGvRq05auhaMf+icjOga5S&#10;AJ2AebAbQSiEfI1RA3smxurVGZEUo/IxB8qHfhCYxWQvQX+nBxe5aZlsWghPASrGGqNOHOlumZ3V&#10;kk0LiOTbxnBxAM8kZ5bC5gl1WS0fF+wSW8ly75lltXm3Xjfbee83AA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DcuAUzzAgAA5QUA&#10;AA4AAAAAAAAAAAAAAAAALgIAAGRycy9lMm9Eb2MueG1sUEsBAi0AFAAGAAgAAAAhAEyg6SzYAAAA&#10;AwEAAA8AAAAAAAAAAAAAAAAATQUAAGRycy9kb3ducmV2LnhtbFBLBQYAAAAABAAEAPMAAABSBgAA&#10;AAA=&#10;" filled="f" stroked="f">
                      <o:lock v:ext="edit" aspectratio="t"/>
                      <w10:anchorlock/>
                    </v:rect>
                  </w:pict>
                </mc:Fallback>
              </mc:AlternateContent>
            </w:r>
          </w:p>
        </w:tc>
        <w:tc>
          <w:tcPr>
            <w:tcW w:w="659" w:type="dxa"/>
            <w:vMerge w:val="restart"/>
            <w:tcBorders>
              <w:top w:val="single" w:sz="4" w:space="0" w:color="auto"/>
              <w:left w:val="single" w:sz="4" w:space="0" w:color="auto"/>
              <w:bottom w:val="single" w:sz="4" w:space="0" w:color="auto"/>
              <w:right w:val="single" w:sz="4" w:space="0" w:color="auto"/>
            </w:tcBorders>
            <w:hideMark/>
          </w:tcPr>
          <w:p w:rsidR="00E83BC9" w:rsidRPr="000C508E" w:rsidRDefault="00E83BC9" w:rsidP="000C508E">
            <w:pPr>
              <w:widowControl/>
              <w:autoSpaceDE/>
              <w:autoSpaceDN/>
              <w:adjustRightInd/>
              <w:jc w:val="right"/>
              <w:rPr>
                <w:lang w:val="uk-UA" w:eastAsia="uk-UA"/>
              </w:rPr>
            </w:pPr>
            <w:r w:rsidRPr="000C508E">
              <w:rPr>
                <w:lang w:val="uk-UA" w:eastAsia="uk-UA"/>
              </w:rPr>
              <w:t>2</w:t>
            </w:r>
          </w:p>
        </w:tc>
        <w:tc>
          <w:tcPr>
            <w:tcW w:w="7063" w:type="dxa"/>
            <w:vMerge w:val="restart"/>
            <w:tcBorders>
              <w:top w:val="single" w:sz="8" w:space="0" w:color="auto"/>
              <w:left w:val="single" w:sz="4" w:space="0" w:color="auto"/>
              <w:bottom w:val="nil"/>
              <w:right w:val="nil"/>
            </w:tcBorders>
            <w:hideMark/>
          </w:tcPr>
          <w:p w:rsidR="00E83BC9" w:rsidRPr="000C508E" w:rsidRDefault="00E83BC9" w:rsidP="000C508E">
            <w:pPr>
              <w:widowControl/>
              <w:autoSpaceDE/>
              <w:autoSpaceDN/>
              <w:adjustRightInd/>
              <w:rPr>
                <w:lang w:val="uk-UA" w:eastAsia="uk-UA"/>
              </w:rPr>
            </w:pPr>
            <w:r w:rsidRPr="000C508E">
              <w:rPr>
                <w:lang w:val="uk-UA" w:eastAsia="uk-UA"/>
              </w:rPr>
              <w:t>Учень (учениця) виявляє недостатню емоційність та вибірковість</w:t>
            </w:r>
          </w:p>
        </w:tc>
        <w:tc>
          <w:tcPr>
            <w:tcW w:w="95" w:type="dxa"/>
            <w:tcBorders>
              <w:top w:val="single" w:sz="6" w:space="0" w:color="888888"/>
              <w:left w:val="single" w:sz="6" w:space="0" w:color="888888"/>
              <w:bottom w:val="single" w:sz="6" w:space="0" w:color="888888"/>
              <w:right w:val="single" w:sz="6" w:space="0" w:color="888888"/>
            </w:tcBorders>
            <w:hideMark/>
          </w:tcPr>
          <w:p w:rsidR="00E83BC9" w:rsidRPr="000C508E" w:rsidRDefault="00E83BC9" w:rsidP="000C508E">
            <w:pPr>
              <w:widowControl/>
              <w:autoSpaceDE/>
              <w:autoSpaceDN/>
              <w:adjustRightInd/>
              <w:rPr>
                <w:lang w:val="uk-UA" w:eastAsia="uk-UA"/>
              </w:rPr>
            </w:pPr>
          </w:p>
        </w:tc>
      </w:tr>
      <w:tr w:rsidR="00E83BC9" w:rsidRPr="000C508E" w:rsidTr="00901E65">
        <w:trPr>
          <w:trHeight w:val="412"/>
        </w:trPr>
        <w:tc>
          <w:tcPr>
            <w:tcW w:w="1634" w:type="dxa"/>
            <w:gridSpan w:val="2"/>
            <w:tcBorders>
              <w:top w:val="nil"/>
              <w:left w:val="single" w:sz="8" w:space="0" w:color="auto"/>
              <w:bottom w:val="nil"/>
              <w:right w:val="single" w:sz="4" w:space="0" w:color="auto"/>
            </w:tcBorders>
            <w:hideMark/>
          </w:tcPr>
          <w:p w:rsidR="00E83BC9" w:rsidRPr="00901E65" w:rsidRDefault="00E83BC9" w:rsidP="000C508E">
            <w:pPr>
              <w:widowControl/>
              <w:autoSpaceDE/>
              <w:autoSpaceDN/>
              <w:adjustRightInd/>
              <w:rPr>
                <w:sz w:val="20"/>
                <w:szCs w:val="20"/>
                <w:lang w:eastAsia="uk-UA"/>
              </w:rPr>
            </w:pPr>
          </w:p>
        </w:tc>
        <w:tc>
          <w:tcPr>
            <w:tcW w:w="659" w:type="dxa"/>
            <w:vMerge/>
            <w:tcBorders>
              <w:top w:val="single" w:sz="8" w:space="0" w:color="auto"/>
              <w:left w:val="single" w:sz="4" w:space="0" w:color="auto"/>
              <w:bottom w:val="single" w:sz="4" w:space="0" w:color="auto"/>
              <w:right w:val="single" w:sz="4" w:space="0" w:color="auto"/>
            </w:tcBorders>
            <w:vAlign w:val="center"/>
            <w:hideMark/>
          </w:tcPr>
          <w:p w:rsidR="00E83BC9" w:rsidRPr="000C508E" w:rsidRDefault="00E83BC9" w:rsidP="000C508E">
            <w:pPr>
              <w:widowControl/>
              <w:autoSpaceDE/>
              <w:autoSpaceDN/>
              <w:adjustRightInd/>
              <w:rPr>
                <w:lang w:val="uk-UA" w:eastAsia="uk-UA"/>
              </w:rPr>
            </w:pPr>
          </w:p>
        </w:tc>
        <w:tc>
          <w:tcPr>
            <w:tcW w:w="7063" w:type="dxa"/>
            <w:vMerge/>
            <w:tcBorders>
              <w:top w:val="single" w:sz="8" w:space="0" w:color="auto"/>
              <w:left w:val="single" w:sz="4" w:space="0" w:color="auto"/>
              <w:bottom w:val="nil"/>
              <w:right w:val="nil"/>
            </w:tcBorders>
            <w:vAlign w:val="center"/>
            <w:hideMark/>
          </w:tcPr>
          <w:p w:rsidR="00E83BC9" w:rsidRPr="000C508E" w:rsidRDefault="00E83BC9" w:rsidP="000C508E">
            <w:pPr>
              <w:widowControl/>
              <w:autoSpaceDE/>
              <w:autoSpaceDN/>
              <w:adjustRightInd/>
              <w:rPr>
                <w:lang w:val="uk-UA" w:eastAsia="uk-UA"/>
              </w:rPr>
            </w:pPr>
          </w:p>
        </w:tc>
        <w:tc>
          <w:tcPr>
            <w:tcW w:w="95" w:type="dxa"/>
            <w:tcBorders>
              <w:top w:val="single" w:sz="6" w:space="0" w:color="888888"/>
              <w:left w:val="single" w:sz="6" w:space="0" w:color="888888"/>
              <w:bottom w:val="single" w:sz="6" w:space="0" w:color="888888"/>
              <w:right w:val="single" w:sz="6" w:space="0" w:color="888888"/>
            </w:tcBorders>
            <w:shd w:val="clear" w:color="auto" w:fill="000000"/>
            <w:hideMark/>
          </w:tcPr>
          <w:p w:rsidR="00E83BC9" w:rsidRPr="000C508E" w:rsidRDefault="00E83BC9" w:rsidP="000C508E">
            <w:pPr>
              <w:widowControl/>
              <w:autoSpaceDE/>
              <w:autoSpaceDN/>
              <w:adjustRightInd/>
              <w:rPr>
                <w:sz w:val="20"/>
                <w:szCs w:val="20"/>
                <w:lang w:val="uk-UA" w:eastAsia="uk-UA"/>
              </w:rPr>
            </w:pPr>
          </w:p>
        </w:tc>
      </w:tr>
      <w:tr w:rsidR="00E83BC9" w:rsidRPr="000C508E" w:rsidTr="00901E65">
        <w:trPr>
          <w:trHeight w:val="283"/>
        </w:trPr>
        <w:tc>
          <w:tcPr>
            <w:tcW w:w="1634" w:type="dxa"/>
            <w:gridSpan w:val="2"/>
            <w:tcBorders>
              <w:top w:val="nil"/>
              <w:left w:val="single" w:sz="8" w:space="0" w:color="auto"/>
              <w:bottom w:val="nil"/>
              <w:right w:val="single" w:sz="8" w:space="0" w:color="auto"/>
            </w:tcBorders>
            <w:hideMark/>
          </w:tcPr>
          <w:p w:rsidR="00E83BC9" w:rsidRPr="000C508E" w:rsidRDefault="00E83BC9" w:rsidP="000C508E">
            <w:pPr>
              <w:widowControl/>
              <w:autoSpaceDE/>
              <w:autoSpaceDN/>
              <w:adjustRightInd/>
              <w:rPr>
                <w:sz w:val="20"/>
                <w:szCs w:val="20"/>
                <w:lang w:val="uk-UA" w:eastAsia="uk-UA"/>
              </w:rPr>
            </w:pPr>
          </w:p>
        </w:tc>
        <w:tc>
          <w:tcPr>
            <w:tcW w:w="659" w:type="dxa"/>
            <w:tcBorders>
              <w:top w:val="single" w:sz="4" w:space="0" w:color="auto"/>
              <w:left w:val="single" w:sz="6" w:space="0" w:color="888888"/>
              <w:bottom w:val="single" w:sz="6" w:space="0" w:color="888888"/>
              <w:right w:val="single" w:sz="6" w:space="0" w:color="888888"/>
            </w:tcBorders>
            <w:hideMark/>
          </w:tcPr>
          <w:p w:rsidR="00E83BC9" w:rsidRPr="000C508E" w:rsidRDefault="00E83BC9" w:rsidP="000C508E">
            <w:pPr>
              <w:widowControl/>
              <w:autoSpaceDE/>
              <w:autoSpaceDN/>
              <w:adjustRightInd/>
              <w:rPr>
                <w:sz w:val="20"/>
                <w:szCs w:val="20"/>
                <w:lang w:val="uk-UA" w:eastAsia="uk-UA"/>
              </w:rPr>
            </w:pPr>
          </w:p>
        </w:tc>
        <w:tc>
          <w:tcPr>
            <w:tcW w:w="7063" w:type="dxa"/>
            <w:tcBorders>
              <w:top w:val="single" w:sz="6" w:space="0" w:color="888888"/>
              <w:left w:val="single" w:sz="6" w:space="0" w:color="888888"/>
              <w:bottom w:val="single" w:sz="6" w:space="0" w:color="888888"/>
              <w:right w:val="single" w:sz="6" w:space="0" w:color="888888"/>
            </w:tcBorders>
            <w:hideMark/>
          </w:tcPr>
          <w:p w:rsidR="00E83BC9" w:rsidRPr="000C508E" w:rsidRDefault="00E83BC9" w:rsidP="000C508E">
            <w:pPr>
              <w:widowControl/>
              <w:autoSpaceDE/>
              <w:autoSpaceDN/>
              <w:adjustRightInd/>
              <w:rPr>
                <w:lang w:val="uk-UA" w:eastAsia="uk-UA"/>
              </w:rPr>
            </w:pPr>
            <w:r w:rsidRPr="000C508E">
              <w:rPr>
                <w:lang w:val="uk-UA" w:eastAsia="uk-UA"/>
              </w:rPr>
              <w:t>сприймання творів, низький інтерес до мистецтва; розуміє</w:t>
            </w:r>
          </w:p>
        </w:tc>
        <w:tc>
          <w:tcPr>
            <w:tcW w:w="95" w:type="dxa"/>
            <w:tcBorders>
              <w:top w:val="single" w:sz="6" w:space="0" w:color="888888"/>
              <w:left w:val="single" w:sz="6" w:space="0" w:color="888888"/>
              <w:bottom w:val="single" w:sz="6" w:space="0" w:color="888888"/>
              <w:right w:val="single" w:sz="6" w:space="0" w:color="888888"/>
            </w:tcBorders>
            <w:shd w:val="clear" w:color="auto" w:fill="000000"/>
            <w:hideMark/>
          </w:tcPr>
          <w:p w:rsidR="00E83BC9" w:rsidRPr="000C508E" w:rsidRDefault="00E83BC9" w:rsidP="000C508E">
            <w:pPr>
              <w:widowControl/>
              <w:autoSpaceDE/>
              <w:autoSpaceDN/>
              <w:adjustRightInd/>
              <w:rPr>
                <w:lang w:val="uk-UA" w:eastAsia="uk-UA"/>
              </w:rPr>
            </w:pPr>
          </w:p>
        </w:tc>
      </w:tr>
      <w:tr w:rsidR="00E83BC9" w:rsidRPr="000C508E" w:rsidTr="00901E65">
        <w:trPr>
          <w:trHeight w:val="283"/>
        </w:trPr>
        <w:tc>
          <w:tcPr>
            <w:tcW w:w="1634" w:type="dxa"/>
            <w:gridSpan w:val="2"/>
            <w:tcBorders>
              <w:top w:val="nil"/>
              <w:left w:val="single" w:sz="8" w:space="0" w:color="auto"/>
              <w:bottom w:val="nil"/>
              <w:right w:val="single" w:sz="8" w:space="0" w:color="auto"/>
            </w:tcBorders>
            <w:hideMark/>
          </w:tcPr>
          <w:p w:rsidR="00E83BC9" w:rsidRPr="000C508E" w:rsidRDefault="00E83BC9" w:rsidP="000C508E">
            <w:pPr>
              <w:widowControl/>
              <w:autoSpaceDE/>
              <w:autoSpaceDN/>
              <w:adjustRightInd/>
              <w:rPr>
                <w:sz w:val="20"/>
                <w:szCs w:val="20"/>
                <w:lang w:val="uk-UA" w:eastAsia="uk-UA"/>
              </w:rPr>
            </w:pPr>
          </w:p>
        </w:tc>
        <w:tc>
          <w:tcPr>
            <w:tcW w:w="659" w:type="dxa"/>
            <w:tcBorders>
              <w:top w:val="single" w:sz="6" w:space="0" w:color="888888"/>
              <w:left w:val="single" w:sz="6" w:space="0" w:color="888888"/>
              <w:bottom w:val="single" w:sz="6" w:space="0" w:color="888888"/>
              <w:right w:val="single" w:sz="6" w:space="0" w:color="888888"/>
            </w:tcBorders>
            <w:hideMark/>
          </w:tcPr>
          <w:p w:rsidR="00E83BC9" w:rsidRPr="000C508E" w:rsidRDefault="00E83BC9" w:rsidP="000C508E">
            <w:pPr>
              <w:widowControl/>
              <w:autoSpaceDE/>
              <w:autoSpaceDN/>
              <w:adjustRightInd/>
              <w:rPr>
                <w:sz w:val="20"/>
                <w:szCs w:val="20"/>
                <w:lang w:val="uk-UA" w:eastAsia="uk-UA"/>
              </w:rPr>
            </w:pPr>
          </w:p>
        </w:tc>
        <w:tc>
          <w:tcPr>
            <w:tcW w:w="7063" w:type="dxa"/>
            <w:tcBorders>
              <w:top w:val="single" w:sz="6" w:space="0" w:color="888888"/>
              <w:left w:val="single" w:sz="6" w:space="0" w:color="888888"/>
              <w:bottom w:val="single" w:sz="6" w:space="0" w:color="888888"/>
              <w:right w:val="single" w:sz="6" w:space="0" w:color="888888"/>
            </w:tcBorders>
            <w:hideMark/>
          </w:tcPr>
          <w:p w:rsidR="00E83BC9" w:rsidRPr="000C508E" w:rsidRDefault="00E83BC9" w:rsidP="000C508E">
            <w:pPr>
              <w:widowControl/>
              <w:autoSpaceDE/>
              <w:autoSpaceDN/>
              <w:adjustRightInd/>
              <w:rPr>
                <w:lang w:val="uk-UA" w:eastAsia="uk-UA"/>
              </w:rPr>
            </w:pPr>
            <w:r w:rsidRPr="000C508E">
              <w:rPr>
                <w:lang w:val="uk-UA" w:eastAsia="uk-UA"/>
              </w:rPr>
              <w:t>незначну частину тематичного матеріалу; користується</w:t>
            </w:r>
          </w:p>
        </w:tc>
        <w:tc>
          <w:tcPr>
            <w:tcW w:w="95" w:type="dxa"/>
            <w:tcBorders>
              <w:top w:val="single" w:sz="6" w:space="0" w:color="888888"/>
              <w:left w:val="single" w:sz="6" w:space="0" w:color="888888"/>
              <w:bottom w:val="single" w:sz="6" w:space="0" w:color="888888"/>
              <w:right w:val="single" w:sz="6" w:space="0" w:color="888888"/>
            </w:tcBorders>
            <w:shd w:val="clear" w:color="auto" w:fill="000000"/>
            <w:hideMark/>
          </w:tcPr>
          <w:p w:rsidR="00E83BC9" w:rsidRPr="000C508E" w:rsidRDefault="00E83BC9" w:rsidP="000C508E">
            <w:pPr>
              <w:widowControl/>
              <w:autoSpaceDE/>
              <w:autoSpaceDN/>
              <w:adjustRightInd/>
              <w:rPr>
                <w:lang w:val="uk-UA" w:eastAsia="uk-UA"/>
              </w:rPr>
            </w:pPr>
          </w:p>
        </w:tc>
      </w:tr>
      <w:tr w:rsidR="00E83BC9" w:rsidRPr="00901E65" w:rsidTr="00901E65">
        <w:trPr>
          <w:trHeight w:val="279"/>
        </w:trPr>
        <w:tc>
          <w:tcPr>
            <w:tcW w:w="1634" w:type="dxa"/>
            <w:gridSpan w:val="2"/>
            <w:tcBorders>
              <w:top w:val="nil"/>
              <w:left w:val="single" w:sz="8" w:space="0" w:color="auto"/>
              <w:bottom w:val="nil"/>
              <w:right w:val="single" w:sz="8" w:space="0" w:color="auto"/>
            </w:tcBorders>
            <w:hideMark/>
          </w:tcPr>
          <w:p w:rsidR="00E83BC9" w:rsidRPr="000C508E" w:rsidRDefault="00E83BC9" w:rsidP="000C508E">
            <w:pPr>
              <w:widowControl/>
              <w:autoSpaceDE/>
              <w:autoSpaceDN/>
              <w:adjustRightInd/>
              <w:rPr>
                <w:sz w:val="20"/>
                <w:szCs w:val="20"/>
                <w:lang w:val="uk-UA" w:eastAsia="uk-UA"/>
              </w:rPr>
            </w:pPr>
          </w:p>
        </w:tc>
        <w:tc>
          <w:tcPr>
            <w:tcW w:w="659" w:type="dxa"/>
            <w:tcBorders>
              <w:top w:val="single" w:sz="6" w:space="0" w:color="888888"/>
              <w:left w:val="single" w:sz="6" w:space="0" w:color="888888"/>
              <w:bottom w:val="single" w:sz="6" w:space="0" w:color="888888"/>
              <w:right w:val="single" w:sz="6" w:space="0" w:color="888888"/>
            </w:tcBorders>
            <w:hideMark/>
          </w:tcPr>
          <w:p w:rsidR="00E83BC9" w:rsidRPr="000C508E" w:rsidRDefault="00E83BC9" w:rsidP="000C508E">
            <w:pPr>
              <w:widowControl/>
              <w:autoSpaceDE/>
              <w:autoSpaceDN/>
              <w:adjustRightInd/>
              <w:rPr>
                <w:sz w:val="20"/>
                <w:szCs w:val="20"/>
                <w:lang w:val="uk-UA" w:eastAsia="uk-UA"/>
              </w:rPr>
            </w:pPr>
          </w:p>
        </w:tc>
        <w:tc>
          <w:tcPr>
            <w:tcW w:w="7063" w:type="dxa"/>
            <w:tcBorders>
              <w:top w:val="single" w:sz="6" w:space="0" w:color="888888"/>
              <w:left w:val="single" w:sz="6" w:space="0" w:color="888888"/>
              <w:bottom w:val="single" w:sz="6" w:space="0" w:color="888888"/>
              <w:right w:val="single" w:sz="6" w:space="0" w:color="888888"/>
            </w:tcBorders>
            <w:hideMark/>
          </w:tcPr>
          <w:p w:rsidR="00E83BC9" w:rsidRPr="000C508E" w:rsidRDefault="00E83BC9" w:rsidP="000C508E">
            <w:pPr>
              <w:widowControl/>
              <w:autoSpaceDE/>
              <w:autoSpaceDN/>
              <w:adjustRightInd/>
              <w:rPr>
                <w:lang w:val="uk-UA" w:eastAsia="uk-UA"/>
              </w:rPr>
            </w:pPr>
            <w:r w:rsidRPr="000C508E">
              <w:rPr>
                <w:lang w:val="uk-UA" w:eastAsia="uk-UA"/>
              </w:rPr>
              <w:t>обмеженим понятійно-термінологічним запасом у розповіді про</w:t>
            </w:r>
          </w:p>
        </w:tc>
        <w:tc>
          <w:tcPr>
            <w:tcW w:w="95" w:type="dxa"/>
            <w:tcBorders>
              <w:top w:val="single" w:sz="6" w:space="0" w:color="888888"/>
              <w:left w:val="single" w:sz="6" w:space="0" w:color="888888"/>
              <w:bottom w:val="single" w:sz="6" w:space="0" w:color="888888"/>
              <w:right w:val="single" w:sz="6" w:space="0" w:color="888888"/>
            </w:tcBorders>
            <w:shd w:val="clear" w:color="auto" w:fill="000000"/>
            <w:hideMark/>
          </w:tcPr>
          <w:p w:rsidR="00E83BC9" w:rsidRPr="000C508E" w:rsidRDefault="00E83BC9" w:rsidP="000C508E">
            <w:pPr>
              <w:widowControl/>
              <w:autoSpaceDE/>
              <w:autoSpaceDN/>
              <w:adjustRightInd/>
              <w:rPr>
                <w:lang w:val="uk-UA" w:eastAsia="uk-UA"/>
              </w:rPr>
            </w:pPr>
          </w:p>
        </w:tc>
      </w:tr>
      <w:tr w:rsidR="00E83BC9" w:rsidRPr="000C508E" w:rsidTr="00901E65">
        <w:trPr>
          <w:trHeight w:val="283"/>
        </w:trPr>
        <w:tc>
          <w:tcPr>
            <w:tcW w:w="1634" w:type="dxa"/>
            <w:gridSpan w:val="2"/>
            <w:tcBorders>
              <w:top w:val="nil"/>
              <w:left w:val="single" w:sz="8" w:space="0" w:color="auto"/>
              <w:bottom w:val="nil"/>
              <w:right w:val="single" w:sz="8" w:space="0" w:color="auto"/>
            </w:tcBorders>
            <w:hideMark/>
          </w:tcPr>
          <w:p w:rsidR="00E83BC9" w:rsidRPr="000C508E" w:rsidRDefault="00E83BC9" w:rsidP="000C508E">
            <w:pPr>
              <w:widowControl/>
              <w:autoSpaceDE/>
              <w:autoSpaceDN/>
              <w:adjustRightInd/>
              <w:rPr>
                <w:sz w:val="20"/>
                <w:szCs w:val="20"/>
                <w:lang w:val="uk-UA" w:eastAsia="uk-UA"/>
              </w:rPr>
            </w:pPr>
          </w:p>
        </w:tc>
        <w:tc>
          <w:tcPr>
            <w:tcW w:w="659" w:type="dxa"/>
            <w:tcBorders>
              <w:top w:val="single" w:sz="6" w:space="0" w:color="888888"/>
              <w:left w:val="single" w:sz="6" w:space="0" w:color="888888"/>
              <w:bottom w:val="single" w:sz="6" w:space="0" w:color="888888"/>
              <w:right w:val="single" w:sz="6" w:space="0" w:color="888888"/>
            </w:tcBorders>
            <w:hideMark/>
          </w:tcPr>
          <w:p w:rsidR="00E83BC9" w:rsidRPr="000C508E" w:rsidRDefault="00E83BC9" w:rsidP="000C508E">
            <w:pPr>
              <w:widowControl/>
              <w:autoSpaceDE/>
              <w:autoSpaceDN/>
              <w:adjustRightInd/>
              <w:rPr>
                <w:sz w:val="20"/>
                <w:szCs w:val="20"/>
                <w:lang w:val="uk-UA" w:eastAsia="uk-UA"/>
              </w:rPr>
            </w:pPr>
          </w:p>
        </w:tc>
        <w:tc>
          <w:tcPr>
            <w:tcW w:w="7063" w:type="dxa"/>
            <w:tcBorders>
              <w:top w:val="single" w:sz="6" w:space="0" w:color="888888"/>
              <w:left w:val="single" w:sz="6" w:space="0" w:color="888888"/>
              <w:bottom w:val="single" w:sz="6" w:space="0" w:color="888888"/>
              <w:right w:val="single" w:sz="6" w:space="0" w:color="888888"/>
            </w:tcBorders>
            <w:hideMark/>
          </w:tcPr>
          <w:p w:rsidR="00E83BC9" w:rsidRPr="000C508E" w:rsidRDefault="00E83BC9" w:rsidP="000C508E">
            <w:pPr>
              <w:widowControl/>
              <w:autoSpaceDE/>
              <w:autoSpaceDN/>
              <w:adjustRightInd/>
              <w:rPr>
                <w:lang w:val="uk-UA" w:eastAsia="uk-UA"/>
              </w:rPr>
            </w:pPr>
            <w:r w:rsidRPr="000C508E">
              <w:rPr>
                <w:lang w:val="uk-UA" w:eastAsia="uk-UA"/>
              </w:rPr>
              <w:t>мистецтво; частково відтворює тематичний матеріал у практичній</w:t>
            </w:r>
          </w:p>
        </w:tc>
        <w:tc>
          <w:tcPr>
            <w:tcW w:w="95" w:type="dxa"/>
            <w:tcBorders>
              <w:top w:val="single" w:sz="6" w:space="0" w:color="888888"/>
              <w:left w:val="single" w:sz="6" w:space="0" w:color="888888"/>
              <w:bottom w:val="single" w:sz="6" w:space="0" w:color="888888"/>
              <w:right w:val="single" w:sz="6" w:space="0" w:color="888888"/>
            </w:tcBorders>
            <w:shd w:val="clear" w:color="auto" w:fill="000000"/>
            <w:hideMark/>
          </w:tcPr>
          <w:p w:rsidR="00E83BC9" w:rsidRPr="000C508E" w:rsidRDefault="00E83BC9" w:rsidP="000C508E">
            <w:pPr>
              <w:widowControl/>
              <w:autoSpaceDE/>
              <w:autoSpaceDN/>
              <w:adjustRightInd/>
              <w:rPr>
                <w:lang w:val="uk-UA" w:eastAsia="uk-UA"/>
              </w:rPr>
            </w:pPr>
          </w:p>
        </w:tc>
      </w:tr>
      <w:tr w:rsidR="00E83BC9" w:rsidRPr="000C508E" w:rsidTr="00901E65">
        <w:trPr>
          <w:trHeight w:val="279"/>
        </w:trPr>
        <w:tc>
          <w:tcPr>
            <w:tcW w:w="1634" w:type="dxa"/>
            <w:gridSpan w:val="2"/>
            <w:tcBorders>
              <w:top w:val="nil"/>
              <w:left w:val="single" w:sz="8" w:space="0" w:color="auto"/>
              <w:bottom w:val="nil"/>
              <w:right w:val="single" w:sz="8" w:space="0" w:color="auto"/>
            </w:tcBorders>
            <w:hideMark/>
          </w:tcPr>
          <w:p w:rsidR="00E83BC9" w:rsidRPr="000C508E" w:rsidRDefault="00E83BC9" w:rsidP="000C508E">
            <w:pPr>
              <w:widowControl/>
              <w:autoSpaceDE/>
              <w:autoSpaceDN/>
              <w:adjustRightInd/>
              <w:rPr>
                <w:sz w:val="20"/>
                <w:szCs w:val="20"/>
                <w:lang w:val="uk-UA" w:eastAsia="uk-UA"/>
              </w:rPr>
            </w:pPr>
          </w:p>
        </w:tc>
        <w:tc>
          <w:tcPr>
            <w:tcW w:w="659" w:type="dxa"/>
            <w:tcBorders>
              <w:top w:val="single" w:sz="6" w:space="0" w:color="888888"/>
              <w:left w:val="single" w:sz="6" w:space="0" w:color="888888"/>
              <w:bottom w:val="single" w:sz="6" w:space="0" w:color="888888"/>
              <w:right w:val="single" w:sz="6" w:space="0" w:color="888888"/>
            </w:tcBorders>
            <w:hideMark/>
          </w:tcPr>
          <w:p w:rsidR="00E83BC9" w:rsidRPr="000C508E" w:rsidRDefault="00E83BC9" w:rsidP="000C508E">
            <w:pPr>
              <w:widowControl/>
              <w:autoSpaceDE/>
              <w:autoSpaceDN/>
              <w:adjustRightInd/>
              <w:rPr>
                <w:sz w:val="20"/>
                <w:szCs w:val="20"/>
                <w:lang w:val="uk-UA" w:eastAsia="uk-UA"/>
              </w:rPr>
            </w:pPr>
          </w:p>
        </w:tc>
        <w:tc>
          <w:tcPr>
            <w:tcW w:w="7063" w:type="dxa"/>
            <w:tcBorders>
              <w:top w:val="single" w:sz="6" w:space="0" w:color="888888"/>
              <w:left w:val="single" w:sz="6" w:space="0" w:color="888888"/>
              <w:bottom w:val="single" w:sz="6" w:space="0" w:color="888888"/>
              <w:right w:val="single" w:sz="6" w:space="0" w:color="888888"/>
            </w:tcBorders>
            <w:hideMark/>
          </w:tcPr>
          <w:p w:rsidR="00E83BC9" w:rsidRPr="000C508E" w:rsidRDefault="00E83BC9" w:rsidP="000C508E">
            <w:pPr>
              <w:widowControl/>
              <w:autoSpaceDE/>
              <w:autoSpaceDN/>
              <w:adjustRightInd/>
              <w:rPr>
                <w:lang w:val="uk-UA" w:eastAsia="uk-UA"/>
              </w:rPr>
            </w:pPr>
            <w:r w:rsidRPr="000C508E">
              <w:rPr>
                <w:lang w:val="uk-UA" w:eastAsia="uk-UA"/>
              </w:rPr>
              <w:t>діяльності, потребуючи постійної теоретичної та практичної</w:t>
            </w:r>
          </w:p>
        </w:tc>
        <w:tc>
          <w:tcPr>
            <w:tcW w:w="95" w:type="dxa"/>
            <w:tcBorders>
              <w:top w:val="single" w:sz="6" w:space="0" w:color="888888"/>
              <w:left w:val="single" w:sz="6" w:space="0" w:color="888888"/>
              <w:bottom w:val="single" w:sz="6" w:space="0" w:color="888888"/>
              <w:right w:val="single" w:sz="6" w:space="0" w:color="888888"/>
            </w:tcBorders>
            <w:shd w:val="clear" w:color="auto" w:fill="000000"/>
            <w:hideMark/>
          </w:tcPr>
          <w:p w:rsidR="00E83BC9" w:rsidRPr="000C508E" w:rsidRDefault="00E83BC9" w:rsidP="000C508E">
            <w:pPr>
              <w:widowControl/>
              <w:autoSpaceDE/>
              <w:autoSpaceDN/>
              <w:adjustRightInd/>
              <w:rPr>
                <w:lang w:val="uk-UA" w:eastAsia="uk-UA"/>
              </w:rPr>
            </w:pPr>
          </w:p>
        </w:tc>
      </w:tr>
      <w:tr w:rsidR="00E83BC9" w:rsidRPr="000C508E" w:rsidTr="00901E65">
        <w:trPr>
          <w:trHeight w:val="283"/>
        </w:trPr>
        <w:tc>
          <w:tcPr>
            <w:tcW w:w="1634" w:type="dxa"/>
            <w:gridSpan w:val="2"/>
            <w:tcBorders>
              <w:top w:val="nil"/>
              <w:left w:val="single" w:sz="8" w:space="0" w:color="auto"/>
              <w:bottom w:val="nil"/>
              <w:right w:val="single" w:sz="8" w:space="0" w:color="auto"/>
            </w:tcBorders>
            <w:hideMark/>
          </w:tcPr>
          <w:p w:rsidR="00E83BC9" w:rsidRPr="000C508E" w:rsidRDefault="00E83BC9" w:rsidP="000C508E">
            <w:pPr>
              <w:widowControl/>
              <w:autoSpaceDE/>
              <w:autoSpaceDN/>
              <w:adjustRightInd/>
              <w:rPr>
                <w:sz w:val="20"/>
                <w:szCs w:val="20"/>
                <w:lang w:val="uk-UA" w:eastAsia="uk-UA"/>
              </w:rPr>
            </w:pPr>
          </w:p>
        </w:tc>
        <w:tc>
          <w:tcPr>
            <w:tcW w:w="659" w:type="dxa"/>
            <w:tcBorders>
              <w:top w:val="single" w:sz="6" w:space="0" w:color="888888"/>
              <w:left w:val="single" w:sz="6" w:space="0" w:color="888888"/>
              <w:bottom w:val="single" w:sz="6" w:space="0" w:color="888888"/>
              <w:right w:val="single" w:sz="6" w:space="0" w:color="888888"/>
            </w:tcBorders>
            <w:hideMark/>
          </w:tcPr>
          <w:p w:rsidR="00E83BC9" w:rsidRPr="000C508E" w:rsidRDefault="00E83BC9" w:rsidP="000C508E">
            <w:pPr>
              <w:widowControl/>
              <w:autoSpaceDE/>
              <w:autoSpaceDN/>
              <w:adjustRightInd/>
              <w:rPr>
                <w:sz w:val="20"/>
                <w:szCs w:val="20"/>
                <w:lang w:val="uk-UA" w:eastAsia="uk-UA"/>
              </w:rPr>
            </w:pPr>
          </w:p>
        </w:tc>
        <w:tc>
          <w:tcPr>
            <w:tcW w:w="7063" w:type="dxa"/>
            <w:tcBorders>
              <w:top w:val="single" w:sz="6" w:space="0" w:color="888888"/>
              <w:left w:val="single" w:sz="6" w:space="0" w:color="888888"/>
              <w:bottom w:val="single" w:sz="6" w:space="0" w:color="888888"/>
              <w:right w:val="single" w:sz="6" w:space="0" w:color="888888"/>
            </w:tcBorders>
            <w:hideMark/>
          </w:tcPr>
          <w:p w:rsidR="00E83BC9" w:rsidRPr="000C508E" w:rsidRDefault="00E83BC9" w:rsidP="000C508E">
            <w:pPr>
              <w:widowControl/>
              <w:autoSpaceDE/>
              <w:autoSpaceDN/>
              <w:adjustRightInd/>
              <w:rPr>
                <w:lang w:val="uk-UA" w:eastAsia="uk-UA"/>
              </w:rPr>
            </w:pPr>
            <w:r w:rsidRPr="000C508E">
              <w:rPr>
                <w:lang w:val="uk-UA" w:eastAsia="uk-UA"/>
              </w:rPr>
              <w:t>допомоги вчителя</w:t>
            </w:r>
          </w:p>
        </w:tc>
        <w:tc>
          <w:tcPr>
            <w:tcW w:w="95" w:type="dxa"/>
            <w:tcBorders>
              <w:top w:val="single" w:sz="6" w:space="0" w:color="888888"/>
              <w:left w:val="single" w:sz="6" w:space="0" w:color="888888"/>
              <w:bottom w:val="single" w:sz="6" w:space="0" w:color="888888"/>
              <w:right w:val="single" w:sz="6" w:space="0" w:color="888888"/>
            </w:tcBorders>
            <w:shd w:val="clear" w:color="auto" w:fill="000000"/>
            <w:hideMark/>
          </w:tcPr>
          <w:p w:rsidR="00E83BC9" w:rsidRPr="000C508E" w:rsidRDefault="00E83BC9" w:rsidP="000C508E">
            <w:pPr>
              <w:widowControl/>
              <w:autoSpaceDE/>
              <w:autoSpaceDN/>
              <w:adjustRightInd/>
              <w:rPr>
                <w:lang w:val="uk-UA" w:eastAsia="uk-UA"/>
              </w:rPr>
            </w:pPr>
          </w:p>
        </w:tc>
      </w:tr>
      <w:tr w:rsidR="00E83BC9" w:rsidRPr="000C508E" w:rsidTr="00901E65">
        <w:trPr>
          <w:trHeight w:val="174"/>
        </w:trPr>
        <w:tc>
          <w:tcPr>
            <w:tcW w:w="1634" w:type="dxa"/>
            <w:gridSpan w:val="2"/>
            <w:tcBorders>
              <w:top w:val="nil"/>
              <w:left w:val="single" w:sz="8" w:space="0" w:color="auto"/>
              <w:bottom w:val="nil"/>
              <w:right w:val="single" w:sz="8" w:space="0" w:color="auto"/>
            </w:tcBorders>
            <w:hideMark/>
          </w:tcPr>
          <w:p w:rsidR="00E83BC9" w:rsidRPr="000C508E" w:rsidRDefault="00E83BC9" w:rsidP="000C508E">
            <w:pPr>
              <w:widowControl/>
              <w:autoSpaceDE/>
              <w:autoSpaceDN/>
              <w:adjustRightInd/>
              <w:rPr>
                <w:sz w:val="20"/>
                <w:szCs w:val="20"/>
                <w:lang w:val="uk-UA" w:eastAsia="uk-UA"/>
              </w:rPr>
            </w:pPr>
          </w:p>
        </w:tc>
        <w:tc>
          <w:tcPr>
            <w:tcW w:w="659" w:type="dxa"/>
            <w:tcBorders>
              <w:top w:val="nil"/>
              <w:left w:val="nil"/>
              <w:bottom w:val="single" w:sz="8" w:space="0" w:color="auto"/>
              <w:right w:val="nil"/>
            </w:tcBorders>
            <w:hideMark/>
          </w:tcPr>
          <w:p w:rsidR="00E83BC9" w:rsidRPr="000C508E" w:rsidRDefault="00E83BC9" w:rsidP="000C508E">
            <w:pPr>
              <w:widowControl/>
              <w:autoSpaceDE/>
              <w:autoSpaceDN/>
              <w:adjustRightInd/>
              <w:rPr>
                <w:sz w:val="20"/>
                <w:szCs w:val="20"/>
                <w:lang w:val="uk-UA" w:eastAsia="uk-UA"/>
              </w:rPr>
            </w:pPr>
          </w:p>
        </w:tc>
        <w:tc>
          <w:tcPr>
            <w:tcW w:w="7063" w:type="dxa"/>
            <w:tcBorders>
              <w:top w:val="nil"/>
              <w:left w:val="nil"/>
              <w:bottom w:val="single" w:sz="8" w:space="0" w:color="auto"/>
              <w:right w:val="nil"/>
            </w:tcBorders>
            <w:hideMark/>
          </w:tcPr>
          <w:p w:rsidR="00E83BC9" w:rsidRPr="000C508E" w:rsidRDefault="00E83BC9" w:rsidP="000C508E">
            <w:pPr>
              <w:widowControl/>
              <w:autoSpaceDE/>
              <w:autoSpaceDN/>
              <w:adjustRightInd/>
              <w:rPr>
                <w:sz w:val="20"/>
                <w:szCs w:val="20"/>
                <w:lang w:val="uk-UA" w:eastAsia="uk-UA"/>
              </w:rPr>
            </w:pPr>
          </w:p>
        </w:tc>
        <w:tc>
          <w:tcPr>
            <w:tcW w:w="95" w:type="dxa"/>
            <w:tcBorders>
              <w:top w:val="nil"/>
              <w:left w:val="nil"/>
              <w:bottom w:val="single" w:sz="8" w:space="0" w:color="auto"/>
              <w:right w:val="nil"/>
            </w:tcBorders>
            <w:shd w:val="clear" w:color="auto" w:fill="000000"/>
            <w:hideMark/>
          </w:tcPr>
          <w:p w:rsidR="00E83BC9" w:rsidRPr="000C508E" w:rsidRDefault="00E83BC9" w:rsidP="000C508E">
            <w:pPr>
              <w:widowControl/>
              <w:autoSpaceDE/>
              <w:autoSpaceDN/>
              <w:adjustRightInd/>
              <w:rPr>
                <w:sz w:val="20"/>
                <w:szCs w:val="20"/>
                <w:lang w:val="uk-UA" w:eastAsia="uk-UA"/>
              </w:rPr>
            </w:pPr>
          </w:p>
        </w:tc>
      </w:tr>
      <w:tr w:rsidR="00E83BC9" w:rsidRPr="000C508E" w:rsidTr="00901E65">
        <w:trPr>
          <w:trHeight w:val="437"/>
        </w:trPr>
        <w:tc>
          <w:tcPr>
            <w:tcW w:w="1634" w:type="dxa"/>
            <w:gridSpan w:val="2"/>
            <w:tcBorders>
              <w:top w:val="nil"/>
              <w:left w:val="single" w:sz="8" w:space="0" w:color="auto"/>
              <w:bottom w:val="nil"/>
              <w:right w:val="single" w:sz="8" w:space="0" w:color="auto"/>
            </w:tcBorders>
            <w:hideMark/>
          </w:tcPr>
          <w:p w:rsidR="00E83BC9" w:rsidRPr="000C508E" w:rsidRDefault="00E83BC9" w:rsidP="000C508E">
            <w:pPr>
              <w:widowControl/>
              <w:autoSpaceDE/>
              <w:autoSpaceDN/>
              <w:adjustRightInd/>
              <w:rPr>
                <w:sz w:val="20"/>
                <w:szCs w:val="20"/>
                <w:lang w:val="uk-UA" w:eastAsia="uk-UA"/>
              </w:rPr>
            </w:pPr>
          </w:p>
        </w:tc>
        <w:tc>
          <w:tcPr>
            <w:tcW w:w="659" w:type="dxa"/>
            <w:tcBorders>
              <w:top w:val="single" w:sz="6" w:space="0" w:color="888888"/>
              <w:left w:val="single" w:sz="6" w:space="0" w:color="888888"/>
              <w:bottom w:val="single" w:sz="6" w:space="0" w:color="888888"/>
              <w:right w:val="single" w:sz="6" w:space="0" w:color="888888"/>
            </w:tcBorders>
            <w:hideMark/>
          </w:tcPr>
          <w:p w:rsidR="00E83BC9" w:rsidRPr="000C508E" w:rsidRDefault="00E83BC9" w:rsidP="000C508E">
            <w:pPr>
              <w:widowControl/>
              <w:autoSpaceDE/>
              <w:autoSpaceDN/>
              <w:adjustRightInd/>
              <w:jc w:val="right"/>
              <w:rPr>
                <w:lang w:val="uk-UA" w:eastAsia="uk-UA"/>
              </w:rPr>
            </w:pPr>
            <w:r w:rsidRPr="000C508E">
              <w:rPr>
                <w:lang w:val="uk-UA" w:eastAsia="uk-UA"/>
              </w:rPr>
              <w:t>3</w:t>
            </w:r>
          </w:p>
        </w:tc>
        <w:tc>
          <w:tcPr>
            <w:tcW w:w="7063" w:type="dxa"/>
            <w:tcBorders>
              <w:top w:val="single" w:sz="6" w:space="0" w:color="888888"/>
              <w:left w:val="single" w:sz="6" w:space="0" w:color="888888"/>
              <w:bottom w:val="single" w:sz="6" w:space="0" w:color="888888"/>
              <w:right w:val="single" w:sz="6" w:space="0" w:color="888888"/>
            </w:tcBorders>
            <w:hideMark/>
          </w:tcPr>
          <w:p w:rsidR="00E83BC9" w:rsidRPr="000C508E" w:rsidRDefault="00E83BC9" w:rsidP="000C508E">
            <w:pPr>
              <w:widowControl/>
              <w:autoSpaceDE/>
              <w:autoSpaceDN/>
              <w:adjustRightInd/>
              <w:rPr>
                <w:lang w:val="uk-UA" w:eastAsia="uk-UA"/>
              </w:rPr>
            </w:pPr>
            <w:r w:rsidRPr="000C508E">
              <w:rPr>
                <w:lang w:val="uk-UA" w:eastAsia="uk-UA"/>
              </w:rPr>
              <w:t>Учень (учениця) виявляє недостатню емоційність сприймання,</w:t>
            </w:r>
          </w:p>
        </w:tc>
        <w:tc>
          <w:tcPr>
            <w:tcW w:w="95" w:type="dxa"/>
            <w:tcBorders>
              <w:top w:val="single" w:sz="6" w:space="0" w:color="888888"/>
              <w:left w:val="single" w:sz="6" w:space="0" w:color="888888"/>
              <w:bottom w:val="single" w:sz="6" w:space="0" w:color="888888"/>
              <w:right w:val="single" w:sz="6" w:space="0" w:color="888888"/>
            </w:tcBorders>
            <w:shd w:val="clear" w:color="auto" w:fill="000000"/>
            <w:hideMark/>
          </w:tcPr>
          <w:p w:rsidR="00E83BC9" w:rsidRPr="000C508E" w:rsidRDefault="00E83BC9" w:rsidP="000C508E">
            <w:pPr>
              <w:widowControl/>
              <w:autoSpaceDE/>
              <w:autoSpaceDN/>
              <w:adjustRightInd/>
              <w:rPr>
                <w:lang w:val="uk-UA" w:eastAsia="uk-UA"/>
              </w:rPr>
            </w:pPr>
          </w:p>
        </w:tc>
      </w:tr>
      <w:tr w:rsidR="00E83BC9" w:rsidRPr="000C508E" w:rsidTr="00901E65">
        <w:trPr>
          <w:trHeight w:val="279"/>
        </w:trPr>
        <w:tc>
          <w:tcPr>
            <w:tcW w:w="1634" w:type="dxa"/>
            <w:gridSpan w:val="2"/>
            <w:tcBorders>
              <w:top w:val="nil"/>
              <w:left w:val="single" w:sz="8" w:space="0" w:color="auto"/>
              <w:bottom w:val="nil"/>
              <w:right w:val="single" w:sz="8" w:space="0" w:color="auto"/>
            </w:tcBorders>
            <w:hideMark/>
          </w:tcPr>
          <w:p w:rsidR="00E83BC9" w:rsidRPr="000C508E" w:rsidRDefault="00E83BC9" w:rsidP="000C508E">
            <w:pPr>
              <w:widowControl/>
              <w:autoSpaceDE/>
              <w:autoSpaceDN/>
              <w:adjustRightInd/>
              <w:rPr>
                <w:sz w:val="20"/>
                <w:szCs w:val="20"/>
                <w:lang w:val="uk-UA" w:eastAsia="uk-UA"/>
              </w:rPr>
            </w:pPr>
          </w:p>
        </w:tc>
        <w:tc>
          <w:tcPr>
            <w:tcW w:w="659" w:type="dxa"/>
            <w:tcBorders>
              <w:top w:val="single" w:sz="6" w:space="0" w:color="888888"/>
              <w:left w:val="single" w:sz="6" w:space="0" w:color="888888"/>
              <w:bottom w:val="single" w:sz="6" w:space="0" w:color="888888"/>
              <w:right w:val="single" w:sz="6" w:space="0" w:color="888888"/>
            </w:tcBorders>
            <w:hideMark/>
          </w:tcPr>
          <w:p w:rsidR="00E83BC9" w:rsidRPr="000C508E" w:rsidRDefault="00E83BC9" w:rsidP="000C508E">
            <w:pPr>
              <w:widowControl/>
              <w:autoSpaceDE/>
              <w:autoSpaceDN/>
              <w:adjustRightInd/>
              <w:rPr>
                <w:sz w:val="20"/>
                <w:szCs w:val="20"/>
                <w:lang w:val="uk-UA" w:eastAsia="uk-UA"/>
              </w:rPr>
            </w:pPr>
          </w:p>
        </w:tc>
        <w:tc>
          <w:tcPr>
            <w:tcW w:w="7063" w:type="dxa"/>
            <w:tcBorders>
              <w:top w:val="single" w:sz="6" w:space="0" w:color="888888"/>
              <w:left w:val="single" w:sz="6" w:space="0" w:color="888888"/>
              <w:bottom w:val="single" w:sz="6" w:space="0" w:color="888888"/>
              <w:right w:val="single" w:sz="6" w:space="0" w:color="888888"/>
            </w:tcBorders>
            <w:hideMark/>
          </w:tcPr>
          <w:p w:rsidR="00E83BC9" w:rsidRPr="000C508E" w:rsidRDefault="00E83BC9" w:rsidP="000C508E">
            <w:pPr>
              <w:widowControl/>
              <w:autoSpaceDE/>
              <w:autoSpaceDN/>
              <w:adjustRightInd/>
              <w:rPr>
                <w:lang w:val="uk-UA" w:eastAsia="uk-UA"/>
              </w:rPr>
            </w:pPr>
            <w:r w:rsidRPr="000C508E">
              <w:rPr>
                <w:lang w:val="uk-UA" w:eastAsia="uk-UA"/>
              </w:rPr>
              <w:t>позитивну, але вибіркову мотивацію до художнього пізнання;</w:t>
            </w:r>
          </w:p>
        </w:tc>
        <w:tc>
          <w:tcPr>
            <w:tcW w:w="95" w:type="dxa"/>
            <w:tcBorders>
              <w:top w:val="single" w:sz="6" w:space="0" w:color="888888"/>
              <w:left w:val="single" w:sz="6" w:space="0" w:color="888888"/>
              <w:bottom w:val="single" w:sz="6" w:space="0" w:color="888888"/>
              <w:right w:val="single" w:sz="6" w:space="0" w:color="888888"/>
            </w:tcBorders>
            <w:shd w:val="clear" w:color="auto" w:fill="000000"/>
            <w:hideMark/>
          </w:tcPr>
          <w:p w:rsidR="00E83BC9" w:rsidRPr="000C508E" w:rsidRDefault="00E83BC9" w:rsidP="000C508E">
            <w:pPr>
              <w:widowControl/>
              <w:autoSpaceDE/>
              <w:autoSpaceDN/>
              <w:adjustRightInd/>
              <w:rPr>
                <w:lang w:val="uk-UA" w:eastAsia="uk-UA"/>
              </w:rPr>
            </w:pPr>
          </w:p>
        </w:tc>
      </w:tr>
      <w:tr w:rsidR="00E83BC9" w:rsidRPr="000C508E" w:rsidTr="00901E65">
        <w:trPr>
          <w:trHeight w:val="283"/>
        </w:trPr>
        <w:tc>
          <w:tcPr>
            <w:tcW w:w="1634" w:type="dxa"/>
            <w:gridSpan w:val="2"/>
            <w:tcBorders>
              <w:top w:val="nil"/>
              <w:left w:val="single" w:sz="8" w:space="0" w:color="auto"/>
              <w:bottom w:val="nil"/>
              <w:right w:val="single" w:sz="8" w:space="0" w:color="auto"/>
            </w:tcBorders>
            <w:hideMark/>
          </w:tcPr>
          <w:p w:rsidR="00E83BC9" w:rsidRPr="000C508E" w:rsidRDefault="00E83BC9" w:rsidP="000C508E">
            <w:pPr>
              <w:widowControl/>
              <w:autoSpaceDE/>
              <w:autoSpaceDN/>
              <w:adjustRightInd/>
              <w:rPr>
                <w:sz w:val="20"/>
                <w:szCs w:val="20"/>
                <w:lang w:val="uk-UA" w:eastAsia="uk-UA"/>
              </w:rPr>
            </w:pPr>
          </w:p>
        </w:tc>
        <w:tc>
          <w:tcPr>
            <w:tcW w:w="659" w:type="dxa"/>
            <w:tcBorders>
              <w:top w:val="single" w:sz="6" w:space="0" w:color="888888"/>
              <w:left w:val="single" w:sz="6" w:space="0" w:color="888888"/>
              <w:bottom w:val="single" w:sz="6" w:space="0" w:color="888888"/>
              <w:right w:val="single" w:sz="6" w:space="0" w:color="888888"/>
            </w:tcBorders>
            <w:hideMark/>
          </w:tcPr>
          <w:p w:rsidR="00E83BC9" w:rsidRPr="000C508E" w:rsidRDefault="00E83BC9" w:rsidP="000C508E">
            <w:pPr>
              <w:widowControl/>
              <w:autoSpaceDE/>
              <w:autoSpaceDN/>
              <w:adjustRightInd/>
              <w:rPr>
                <w:sz w:val="20"/>
                <w:szCs w:val="20"/>
                <w:lang w:val="uk-UA" w:eastAsia="uk-UA"/>
              </w:rPr>
            </w:pPr>
          </w:p>
        </w:tc>
        <w:tc>
          <w:tcPr>
            <w:tcW w:w="7063" w:type="dxa"/>
            <w:tcBorders>
              <w:top w:val="single" w:sz="6" w:space="0" w:color="888888"/>
              <w:left w:val="single" w:sz="6" w:space="0" w:color="888888"/>
              <w:bottom w:val="single" w:sz="6" w:space="0" w:color="888888"/>
              <w:right w:val="single" w:sz="6" w:space="0" w:color="888888"/>
            </w:tcBorders>
            <w:hideMark/>
          </w:tcPr>
          <w:p w:rsidR="00E83BC9" w:rsidRPr="000C508E" w:rsidRDefault="00E83BC9" w:rsidP="000C508E">
            <w:pPr>
              <w:widowControl/>
              <w:autoSpaceDE/>
              <w:autoSpaceDN/>
              <w:adjustRightInd/>
              <w:rPr>
                <w:lang w:val="uk-UA" w:eastAsia="uk-UA"/>
              </w:rPr>
            </w:pPr>
            <w:r w:rsidRPr="000C508E">
              <w:rPr>
                <w:lang w:val="uk-UA" w:eastAsia="uk-UA"/>
              </w:rPr>
              <w:t>користується обмеженим понятійно-термінологічним запасом у</w:t>
            </w:r>
          </w:p>
        </w:tc>
        <w:tc>
          <w:tcPr>
            <w:tcW w:w="95" w:type="dxa"/>
            <w:tcBorders>
              <w:top w:val="single" w:sz="6" w:space="0" w:color="888888"/>
              <w:left w:val="single" w:sz="6" w:space="0" w:color="888888"/>
              <w:bottom w:val="single" w:sz="6" w:space="0" w:color="888888"/>
              <w:right w:val="single" w:sz="6" w:space="0" w:color="888888"/>
            </w:tcBorders>
            <w:shd w:val="clear" w:color="auto" w:fill="000000"/>
            <w:hideMark/>
          </w:tcPr>
          <w:p w:rsidR="00E83BC9" w:rsidRPr="000C508E" w:rsidRDefault="00E83BC9" w:rsidP="000C508E">
            <w:pPr>
              <w:widowControl/>
              <w:autoSpaceDE/>
              <w:autoSpaceDN/>
              <w:adjustRightInd/>
              <w:rPr>
                <w:lang w:val="uk-UA" w:eastAsia="uk-UA"/>
              </w:rPr>
            </w:pPr>
          </w:p>
        </w:tc>
      </w:tr>
      <w:tr w:rsidR="00E83BC9" w:rsidRPr="000C508E" w:rsidTr="00901E65">
        <w:trPr>
          <w:trHeight w:val="279"/>
        </w:trPr>
        <w:tc>
          <w:tcPr>
            <w:tcW w:w="1634" w:type="dxa"/>
            <w:gridSpan w:val="2"/>
            <w:tcBorders>
              <w:top w:val="nil"/>
              <w:left w:val="single" w:sz="8" w:space="0" w:color="auto"/>
              <w:bottom w:val="nil"/>
              <w:right w:val="single" w:sz="8" w:space="0" w:color="auto"/>
            </w:tcBorders>
            <w:hideMark/>
          </w:tcPr>
          <w:p w:rsidR="00E83BC9" w:rsidRPr="000C508E" w:rsidRDefault="00E83BC9" w:rsidP="000C508E">
            <w:pPr>
              <w:widowControl/>
              <w:autoSpaceDE/>
              <w:autoSpaceDN/>
              <w:adjustRightInd/>
              <w:rPr>
                <w:sz w:val="20"/>
                <w:szCs w:val="20"/>
                <w:lang w:val="uk-UA" w:eastAsia="uk-UA"/>
              </w:rPr>
            </w:pPr>
          </w:p>
        </w:tc>
        <w:tc>
          <w:tcPr>
            <w:tcW w:w="659" w:type="dxa"/>
            <w:tcBorders>
              <w:top w:val="single" w:sz="6" w:space="0" w:color="888888"/>
              <w:left w:val="single" w:sz="6" w:space="0" w:color="888888"/>
              <w:bottom w:val="single" w:sz="6" w:space="0" w:color="888888"/>
              <w:right w:val="single" w:sz="6" w:space="0" w:color="888888"/>
            </w:tcBorders>
            <w:hideMark/>
          </w:tcPr>
          <w:p w:rsidR="00E83BC9" w:rsidRPr="000C508E" w:rsidRDefault="00E83BC9" w:rsidP="000C508E">
            <w:pPr>
              <w:widowControl/>
              <w:autoSpaceDE/>
              <w:autoSpaceDN/>
              <w:adjustRightInd/>
              <w:rPr>
                <w:sz w:val="20"/>
                <w:szCs w:val="20"/>
                <w:lang w:val="uk-UA" w:eastAsia="uk-UA"/>
              </w:rPr>
            </w:pPr>
          </w:p>
        </w:tc>
        <w:tc>
          <w:tcPr>
            <w:tcW w:w="7063" w:type="dxa"/>
            <w:tcBorders>
              <w:top w:val="single" w:sz="6" w:space="0" w:color="888888"/>
              <w:left w:val="single" w:sz="6" w:space="0" w:color="888888"/>
              <w:bottom w:val="single" w:sz="6" w:space="0" w:color="888888"/>
              <w:right w:val="single" w:sz="6" w:space="0" w:color="888888"/>
            </w:tcBorders>
            <w:hideMark/>
          </w:tcPr>
          <w:p w:rsidR="00E83BC9" w:rsidRPr="000C508E" w:rsidRDefault="00E83BC9" w:rsidP="000C508E">
            <w:pPr>
              <w:widowControl/>
              <w:autoSpaceDE/>
              <w:autoSpaceDN/>
              <w:adjustRightInd/>
              <w:rPr>
                <w:lang w:val="uk-UA" w:eastAsia="uk-UA"/>
              </w:rPr>
            </w:pPr>
            <w:r w:rsidRPr="000C508E">
              <w:rPr>
                <w:lang w:val="uk-UA" w:eastAsia="uk-UA"/>
              </w:rPr>
              <w:t>розповіді про мистецтво; частково відтворює тематичний матеріал</w:t>
            </w:r>
          </w:p>
        </w:tc>
        <w:tc>
          <w:tcPr>
            <w:tcW w:w="95" w:type="dxa"/>
            <w:tcBorders>
              <w:top w:val="single" w:sz="6" w:space="0" w:color="888888"/>
              <w:left w:val="single" w:sz="6" w:space="0" w:color="888888"/>
              <w:bottom w:val="single" w:sz="6" w:space="0" w:color="888888"/>
              <w:right w:val="single" w:sz="6" w:space="0" w:color="888888"/>
            </w:tcBorders>
            <w:shd w:val="clear" w:color="auto" w:fill="000000"/>
            <w:hideMark/>
          </w:tcPr>
          <w:p w:rsidR="00E83BC9" w:rsidRPr="000C508E" w:rsidRDefault="00E83BC9" w:rsidP="000C508E">
            <w:pPr>
              <w:widowControl/>
              <w:autoSpaceDE/>
              <w:autoSpaceDN/>
              <w:adjustRightInd/>
              <w:rPr>
                <w:lang w:val="uk-UA" w:eastAsia="uk-UA"/>
              </w:rPr>
            </w:pPr>
          </w:p>
        </w:tc>
      </w:tr>
      <w:tr w:rsidR="00E83BC9" w:rsidRPr="000C508E" w:rsidTr="00901E65">
        <w:trPr>
          <w:trHeight w:val="284"/>
        </w:trPr>
        <w:tc>
          <w:tcPr>
            <w:tcW w:w="1634" w:type="dxa"/>
            <w:gridSpan w:val="2"/>
            <w:tcBorders>
              <w:top w:val="nil"/>
              <w:left w:val="single" w:sz="8" w:space="0" w:color="auto"/>
              <w:bottom w:val="nil"/>
              <w:right w:val="single" w:sz="8" w:space="0" w:color="auto"/>
            </w:tcBorders>
            <w:hideMark/>
          </w:tcPr>
          <w:p w:rsidR="00E83BC9" w:rsidRPr="000C508E" w:rsidRDefault="00E83BC9" w:rsidP="000C508E">
            <w:pPr>
              <w:widowControl/>
              <w:autoSpaceDE/>
              <w:autoSpaceDN/>
              <w:adjustRightInd/>
              <w:rPr>
                <w:sz w:val="20"/>
                <w:szCs w:val="20"/>
                <w:lang w:val="uk-UA" w:eastAsia="uk-UA"/>
              </w:rPr>
            </w:pPr>
          </w:p>
        </w:tc>
        <w:tc>
          <w:tcPr>
            <w:tcW w:w="659" w:type="dxa"/>
            <w:tcBorders>
              <w:top w:val="single" w:sz="6" w:space="0" w:color="888888"/>
              <w:left w:val="single" w:sz="6" w:space="0" w:color="888888"/>
              <w:bottom w:val="single" w:sz="6" w:space="0" w:color="888888"/>
              <w:right w:val="single" w:sz="6" w:space="0" w:color="888888"/>
            </w:tcBorders>
            <w:hideMark/>
          </w:tcPr>
          <w:p w:rsidR="00E83BC9" w:rsidRPr="000C508E" w:rsidRDefault="00E83BC9" w:rsidP="000C508E">
            <w:pPr>
              <w:widowControl/>
              <w:autoSpaceDE/>
              <w:autoSpaceDN/>
              <w:adjustRightInd/>
              <w:rPr>
                <w:sz w:val="20"/>
                <w:szCs w:val="20"/>
                <w:lang w:val="uk-UA" w:eastAsia="uk-UA"/>
              </w:rPr>
            </w:pPr>
          </w:p>
        </w:tc>
        <w:tc>
          <w:tcPr>
            <w:tcW w:w="7063" w:type="dxa"/>
            <w:tcBorders>
              <w:top w:val="single" w:sz="6" w:space="0" w:color="888888"/>
              <w:left w:val="single" w:sz="6" w:space="0" w:color="888888"/>
              <w:bottom w:val="single" w:sz="6" w:space="0" w:color="888888"/>
              <w:right w:val="single" w:sz="6" w:space="0" w:color="888888"/>
            </w:tcBorders>
            <w:hideMark/>
          </w:tcPr>
          <w:p w:rsidR="00E83BC9" w:rsidRPr="000C508E" w:rsidRDefault="00E83BC9" w:rsidP="000C508E">
            <w:pPr>
              <w:widowControl/>
              <w:autoSpaceDE/>
              <w:autoSpaceDN/>
              <w:adjustRightInd/>
              <w:rPr>
                <w:lang w:val="uk-UA" w:eastAsia="uk-UA"/>
              </w:rPr>
            </w:pPr>
            <w:r w:rsidRPr="000C508E">
              <w:rPr>
                <w:lang w:val="uk-UA" w:eastAsia="uk-UA"/>
              </w:rPr>
              <w:t>у практично-творчій діяльності на репродуктивному рівні;</w:t>
            </w:r>
          </w:p>
        </w:tc>
        <w:tc>
          <w:tcPr>
            <w:tcW w:w="95" w:type="dxa"/>
            <w:tcBorders>
              <w:top w:val="single" w:sz="6" w:space="0" w:color="888888"/>
              <w:left w:val="single" w:sz="6" w:space="0" w:color="888888"/>
              <w:bottom w:val="single" w:sz="6" w:space="0" w:color="888888"/>
              <w:right w:val="single" w:sz="6" w:space="0" w:color="888888"/>
            </w:tcBorders>
            <w:shd w:val="clear" w:color="auto" w:fill="000000"/>
            <w:hideMark/>
          </w:tcPr>
          <w:p w:rsidR="00E83BC9" w:rsidRPr="000C508E" w:rsidRDefault="00E83BC9" w:rsidP="000C508E">
            <w:pPr>
              <w:widowControl/>
              <w:autoSpaceDE/>
              <w:autoSpaceDN/>
              <w:adjustRightInd/>
              <w:rPr>
                <w:lang w:val="uk-UA" w:eastAsia="uk-UA"/>
              </w:rPr>
            </w:pPr>
          </w:p>
        </w:tc>
      </w:tr>
      <w:tr w:rsidR="00E83BC9" w:rsidRPr="000C508E" w:rsidTr="00901E65">
        <w:trPr>
          <w:trHeight w:val="279"/>
        </w:trPr>
        <w:tc>
          <w:tcPr>
            <w:tcW w:w="1634" w:type="dxa"/>
            <w:gridSpan w:val="2"/>
            <w:tcBorders>
              <w:top w:val="nil"/>
              <w:left w:val="single" w:sz="8" w:space="0" w:color="auto"/>
              <w:bottom w:val="nil"/>
              <w:right w:val="single" w:sz="8" w:space="0" w:color="auto"/>
            </w:tcBorders>
            <w:hideMark/>
          </w:tcPr>
          <w:p w:rsidR="00E83BC9" w:rsidRPr="000C508E" w:rsidRDefault="00E83BC9" w:rsidP="000C508E">
            <w:pPr>
              <w:widowControl/>
              <w:autoSpaceDE/>
              <w:autoSpaceDN/>
              <w:adjustRightInd/>
              <w:rPr>
                <w:sz w:val="20"/>
                <w:szCs w:val="20"/>
                <w:lang w:val="uk-UA" w:eastAsia="uk-UA"/>
              </w:rPr>
            </w:pPr>
          </w:p>
        </w:tc>
        <w:tc>
          <w:tcPr>
            <w:tcW w:w="659" w:type="dxa"/>
            <w:tcBorders>
              <w:top w:val="single" w:sz="6" w:space="0" w:color="888888"/>
              <w:left w:val="single" w:sz="6" w:space="0" w:color="888888"/>
              <w:bottom w:val="single" w:sz="6" w:space="0" w:color="888888"/>
              <w:right w:val="single" w:sz="6" w:space="0" w:color="888888"/>
            </w:tcBorders>
            <w:hideMark/>
          </w:tcPr>
          <w:p w:rsidR="00E83BC9" w:rsidRPr="000C508E" w:rsidRDefault="00E83BC9" w:rsidP="000C508E">
            <w:pPr>
              <w:widowControl/>
              <w:autoSpaceDE/>
              <w:autoSpaceDN/>
              <w:adjustRightInd/>
              <w:rPr>
                <w:sz w:val="20"/>
                <w:szCs w:val="20"/>
                <w:lang w:val="uk-UA" w:eastAsia="uk-UA"/>
              </w:rPr>
            </w:pPr>
          </w:p>
        </w:tc>
        <w:tc>
          <w:tcPr>
            <w:tcW w:w="7063" w:type="dxa"/>
            <w:tcBorders>
              <w:top w:val="single" w:sz="6" w:space="0" w:color="888888"/>
              <w:left w:val="single" w:sz="6" w:space="0" w:color="888888"/>
              <w:bottom w:val="single" w:sz="6" w:space="0" w:color="888888"/>
              <w:right w:val="single" w:sz="6" w:space="0" w:color="888888"/>
            </w:tcBorders>
            <w:hideMark/>
          </w:tcPr>
          <w:p w:rsidR="00E83BC9" w:rsidRPr="000C508E" w:rsidRDefault="00E83BC9" w:rsidP="000C508E">
            <w:pPr>
              <w:widowControl/>
              <w:autoSpaceDE/>
              <w:autoSpaceDN/>
              <w:adjustRightInd/>
              <w:rPr>
                <w:lang w:val="uk-UA" w:eastAsia="uk-UA"/>
              </w:rPr>
            </w:pPr>
            <w:r w:rsidRPr="000C508E">
              <w:rPr>
                <w:lang w:val="uk-UA" w:eastAsia="uk-UA"/>
              </w:rPr>
              <w:t>демонструє елементарний рівень розвиненості художньо-</w:t>
            </w:r>
          </w:p>
        </w:tc>
        <w:tc>
          <w:tcPr>
            <w:tcW w:w="95" w:type="dxa"/>
            <w:tcBorders>
              <w:top w:val="single" w:sz="6" w:space="0" w:color="888888"/>
              <w:left w:val="single" w:sz="6" w:space="0" w:color="888888"/>
              <w:bottom w:val="single" w:sz="6" w:space="0" w:color="888888"/>
              <w:right w:val="single" w:sz="6" w:space="0" w:color="888888"/>
            </w:tcBorders>
            <w:shd w:val="clear" w:color="auto" w:fill="000000"/>
            <w:hideMark/>
          </w:tcPr>
          <w:p w:rsidR="00E83BC9" w:rsidRPr="000C508E" w:rsidRDefault="00E83BC9" w:rsidP="000C508E">
            <w:pPr>
              <w:widowControl/>
              <w:autoSpaceDE/>
              <w:autoSpaceDN/>
              <w:adjustRightInd/>
              <w:rPr>
                <w:lang w:val="uk-UA" w:eastAsia="uk-UA"/>
              </w:rPr>
            </w:pPr>
          </w:p>
        </w:tc>
      </w:tr>
      <w:tr w:rsidR="00E83BC9" w:rsidRPr="000C508E" w:rsidTr="00901E65">
        <w:trPr>
          <w:trHeight w:val="283"/>
        </w:trPr>
        <w:tc>
          <w:tcPr>
            <w:tcW w:w="1634" w:type="dxa"/>
            <w:gridSpan w:val="2"/>
            <w:tcBorders>
              <w:top w:val="nil"/>
              <w:left w:val="single" w:sz="8" w:space="0" w:color="auto"/>
              <w:bottom w:val="nil"/>
              <w:right w:val="single" w:sz="8" w:space="0" w:color="auto"/>
            </w:tcBorders>
            <w:hideMark/>
          </w:tcPr>
          <w:p w:rsidR="00E83BC9" w:rsidRPr="000C508E" w:rsidRDefault="00E83BC9" w:rsidP="000C508E">
            <w:pPr>
              <w:widowControl/>
              <w:autoSpaceDE/>
              <w:autoSpaceDN/>
              <w:adjustRightInd/>
              <w:rPr>
                <w:sz w:val="20"/>
                <w:szCs w:val="20"/>
                <w:lang w:val="uk-UA" w:eastAsia="uk-UA"/>
              </w:rPr>
            </w:pPr>
          </w:p>
        </w:tc>
        <w:tc>
          <w:tcPr>
            <w:tcW w:w="659" w:type="dxa"/>
            <w:tcBorders>
              <w:top w:val="single" w:sz="6" w:space="0" w:color="888888"/>
              <w:left w:val="single" w:sz="6" w:space="0" w:color="888888"/>
              <w:bottom w:val="single" w:sz="6" w:space="0" w:color="888888"/>
              <w:right w:val="single" w:sz="6" w:space="0" w:color="888888"/>
            </w:tcBorders>
            <w:hideMark/>
          </w:tcPr>
          <w:p w:rsidR="00E83BC9" w:rsidRPr="000C508E" w:rsidRDefault="00E83BC9" w:rsidP="000C508E">
            <w:pPr>
              <w:widowControl/>
              <w:autoSpaceDE/>
              <w:autoSpaceDN/>
              <w:adjustRightInd/>
              <w:rPr>
                <w:sz w:val="20"/>
                <w:szCs w:val="20"/>
                <w:lang w:val="uk-UA" w:eastAsia="uk-UA"/>
              </w:rPr>
            </w:pPr>
          </w:p>
        </w:tc>
        <w:tc>
          <w:tcPr>
            <w:tcW w:w="7063" w:type="dxa"/>
            <w:tcBorders>
              <w:top w:val="single" w:sz="6" w:space="0" w:color="888888"/>
              <w:left w:val="single" w:sz="6" w:space="0" w:color="888888"/>
              <w:bottom w:val="single" w:sz="6" w:space="0" w:color="888888"/>
              <w:right w:val="single" w:sz="6" w:space="0" w:color="888888"/>
            </w:tcBorders>
            <w:hideMark/>
          </w:tcPr>
          <w:p w:rsidR="00E83BC9" w:rsidRPr="000C508E" w:rsidRDefault="00E83BC9" w:rsidP="000C508E">
            <w:pPr>
              <w:widowControl/>
              <w:autoSpaceDE/>
              <w:autoSpaceDN/>
              <w:adjustRightInd/>
              <w:rPr>
                <w:lang w:val="uk-UA" w:eastAsia="uk-UA"/>
              </w:rPr>
            </w:pPr>
            <w:r w:rsidRPr="000C508E">
              <w:rPr>
                <w:lang w:val="uk-UA" w:eastAsia="uk-UA"/>
              </w:rPr>
              <w:t>образного мислення</w:t>
            </w:r>
          </w:p>
        </w:tc>
        <w:tc>
          <w:tcPr>
            <w:tcW w:w="95" w:type="dxa"/>
            <w:tcBorders>
              <w:top w:val="single" w:sz="6" w:space="0" w:color="888888"/>
              <w:left w:val="single" w:sz="6" w:space="0" w:color="888888"/>
              <w:bottom w:val="single" w:sz="6" w:space="0" w:color="888888"/>
              <w:right w:val="single" w:sz="6" w:space="0" w:color="888888"/>
            </w:tcBorders>
            <w:shd w:val="clear" w:color="auto" w:fill="000000"/>
            <w:hideMark/>
          </w:tcPr>
          <w:p w:rsidR="00E83BC9" w:rsidRPr="000C508E" w:rsidRDefault="00E83BC9" w:rsidP="000C508E">
            <w:pPr>
              <w:widowControl/>
              <w:autoSpaceDE/>
              <w:autoSpaceDN/>
              <w:adjustRightInd/>
              <w:rPr>
                <w:lang w:val="uk-UA" w:eastAsia="uk-UA"/>
              </w:rPr>
            </w:pPr>
          </w:p>
        </w:tc>
      </w:tr>
      <w:tr w:rsidR="00E83BC9" w:rsidRPr="000C508E" w:rsidTr="00901E65">
        <w:trPr>
          <w:trHeight w:val="179"/>
        </w:trPr>
        <w:tc>
          <w:tcPr>
            <w:tcW w:w="1634" w:type="dxa"/>
            <w:gridSpan w:val="2"/>
            <w:tcBorders>
              <w:top w:val="nil"/>
              <w:left w:val="single" w:sz="8" w:space="0" w:color="auto"/>
              <w:bottom w:val="single" w:sz="8" w:space="0" w:color="auto"/>
              <w:right w:val="single" w:sz="8" w:space="0" w:color="auto"/>
            </w:tcBorders>
            <w:hideMark/>
          </w:tcPr>
          <w:p w:rsidR="00E83BC9" w:rsidRPr="000C508E" w:rsidRDefault="00E83BC9" w:rsidP="000C508E">
            <w:pPr>
              <w:widowControl/>
              <w:autoSpaceDE/>
              <w:autoSpaceDN/>
              <w:adjustRightInd/>
              <w:rPr>
                <w:sz w:val="20"/>
                <w:szCs w:val="20"/>
                <w:lang w:val="uk-UA" w:eastAsia="uk-UA"/>
              </w:rPr>
            </w:pPr>
          </w:p>
        </w:tc>
        <w:tc>
          <w:tcPr>
            <w:tcW w:w="659" w:type="dxa"/>
            <w:tcBorders>
              <w:top w:val="nil"/>
              <w:left w:val="nil"/>
              <w:bottom w:val="single" w:sz="8" w:space="0" w:color="auto"/>
              <w:right w:val="nil"/>
            </w:tcBorders>
            <w:hideMark/>
          </w:tcPr>
          <w:p w:rsidR="00E83BC9" w:rsidRPr="000C508E" w:rsidRDefault="00E83BC9" w:rsidP="000C508E">
            <w:pPr>
              <w:widowControl/>
              <w:autoSpaceDE/>
              <w:autoSpaceDN/>
              <w:adjustRightInd/>
              <w:rPr>
                <w:sz w:val="20"/>
                <w:szCs w:val="20"/>
                <w:lang w:val="uk-UA" w:eastAsia="uk-UA"/>
              </w:rPr>
            </w:pPr>
          </w:p>
        </w:tc>
        <w:tc>
          <w:tcPr>
            <w:tcW w:w="7063" w:type="dxa"/>
            <w:tcBorders>
              <w:top w:val="nil"/>
              <w:left w:val="nil"/>
              <w:bottom w:val="single" w:sz="8" w:space="0" w:color="auto"/>
              <w:right w:val="nil"/>
            </w:tcBorders>
            <w:hideMark/>
          </w:tcPr>
          <w:p w:rsidR="00E83BC9" w:rsidRPr="000C508E" w:rsidRDefault="00E83BC9" w:rsidP="000C508E">
            <w:pPr>
              <w:widowControl/>
              <w:autoSpaceDE/>
              <w:autoSpaceDN/>
              <w:adjustRightInd/>
              <w:rPr>
                <w:sz w:val="20"/>
                <w:szCs w:val="20"/>
                <w:lang w:val="uk-UA" w:eastAsia="uk-UA"/>
              </w:rPr>
            </w:pPr>
          </w:p>
        </w:tc>
        <w:tc>
          <w:tcPr>
            <w:tcW w:w="95" w:type="dxa"/>
            <w:tcBorders>
              <w:top w:val="nil"/>
              <w:left w:val="nil"/>
              <w:bottom w:val="single" w:sz="8" w:space="0" w:color="auto"/>
              <w:right w:val="nil"/>
            </w:tcBorders>
            <w:shd w:val="clear" w:color="auto" w:fill="000000"/>
            <w:hideMark/>
          </w:tcPr>
          <w:p w:rsidR="00E83BC9" w:rsidRPr="000C508E" w:rsidRDefault="00E83BC9" w:rsidP="000C508E">
            <w:pPr>
              <w:widowControl/>
              <w:autoSpaceDE/>
              <w:autoSpaceDN/>
              <w:adjustRightInd/>
              <w:rPr>
                <w:sz w:val="20"/>
                <w:szCs w:val="20"/>
                <w:lang w:val="uk-UA" w:eastAsia="uk-UA"/>
              </w:rPr>
            </w:pPr>
          </w:p>
        </w:tc>
      </w:tr>
      <w:tr w:rsidR="00E83BC9" w:rsidRPr="000C508E" w:rsidTr="00901E65">
        <w:trPr>
          <w:trHeight w:val="433"/>
        </w:trPr>
        <w:tc>
          <w:tcPr>
            <w:tcW w:w="1634" w:type="dxa"/>
            <w:gridSpan w:val="2"/>
            <w:tcBorders>
              <w:top w:val="nil"/>
              <w:left w:val="single" w:sz="8" w:space="0" w:color="auto"/>
              <w:bottom w:val="nil"/>
              <w:right w:val="single" w:sz="8" w:space="0" w:color="auto"/>
            </w:tcBorders>
            <w:hideMark/>
          </w:tcPr>
          <w:p w:rsidR="00E83BC9" w:rsidRPr="000C508E" w:rsidRDefault="00E83BC9" w:rsidP="000C508E">
            <w:pPr>
              <w:widowControl/>
              <w:autoSpaceDE/>
              <w:autoSpaceDN/>
              <w:adjustRightInd/>
              <w:rPr>
                <w:lang w:val="uk-UA" w:eastAsia="uk-UA"/>
              </w:rPr>
            </w:pPr>
            <w:r w:rsidRPr="000C508E">
              <w:rPr>
                <w:lang w:val="uk-UA" w:eastAsia="uk-UA"/>
              </w:rPr>
              <w:t>Середній</w:t>
            </w:r>
          </w:p>
        </w:tc>
        <w:tc>
          <w:tcPr>
            <w:tcW w:w="659" w:type="dxa"/>
            <w:tcBorders>
              <w:top w:val="single" w:sz="6" w:space="0" w:color="888888"/>
              <w:left w:val="single" w:sz="6" w:space="0" w:color="888888"/>
              <w:bottom w:val="single" w:sz="6" w:space="0" w:color="888888"/>
              <w:right w:val="single" w:sz="6" w:space="0" w:color="888888"/>
            </w:tcBorders>
            <w:hideMark/>
          </w:tcPr>
          <w:p w:rsidR="00E83BC9" w:rsidRPr="000C508E" w:rsidRDefault="00E83BC9" w:rsidP="000C508E">
            <w:pPr>
              <w:widowControl/>
              <w:autoSpaceDE/>
              <w:autoSpaceDN/>
              <w:adjustRightInd/>
              <w:jc w:val="right"/>
              <w:rPr>
                <w:lang w:val="uk-UA" w:eastAsia="uk-UA"/>
              </w:rPr>
            </w:pPr>
            <w:r w:rsidRPr="000C508E">
              <w:rPr>
                <w:lang w:val="uk-UA" w:eastAsia="uk-UA"/>
              </w:rPr>
              <w:t>4</w:t>
            </w:r>
          </w:p>
        </w:tc>
        <w:tc>
          <w:tcPr>
            <w:tcW w:w="7063" w:type="dxa"/>
            <w:tcBorders>
              <w:top w:val="single" w:sz="6" w:space="0" w:color="888888"/>
              <w:left w:val="single" w:sz="6" w:space="0" w:color="888888"/>
              <w:bottom w:val="single" w:sz="6" w:space="0" w:color="888888"/>
              <w:right w:val="single" w:sz="6" w:space="0" w:color="888888"/>
            </w:tcBorders>
            <w:hideMark/>
          </w:tcPr>
          <w:p w:rsidR="00E83BC9" w:rsidRPr="000C508E" w:rsidRDefault="00E83BC9" w:rsidP="000C508E">
            <w:pPr>
              <w:widowControl/>
              <w:autoSpaceDE/>
              <w:autoSpaceDN/>
              <w:adjustRightInd/>
              <w:rPr>
                <w:lang w:val="uk-UA" w:eastAsia="uk-UA"/>
              </w:rPr>
            </w:pPr>
            <w:r w:rsidRPr="000C508E">
              <w:rPr>
                <w:lang w:val="uk-UA" w:eastAsia="uk-UA"/>
              </w:rPr>
              <w:t>Учень (учениця) виявляє вибіркову емоційність сприймання</w:t>
            </w:r>
          </w:p>
        </w:tc>
        <w:tc>
          <w:tcPr>
            <w:tcW w:w="95" w:type="dxa"/>
            <w:tcBorders>
              <w:top w:val="single" w:sz="6" w:space="0" w:color="888888"/>
              <w:left w:val="single" w:sz="6" w:space="0" w:color="888888"/>
              <w:bottom w:val="single" w:sz="6" w:space="0" w:color="888888"/>
              <w:right w:val="single" w:sz="6" w:space="0" w:color="888888"/>
            </w:tcBorders>
            <w:shd w:val="clear" w:color="auto" w:fill="000000"/>
            <w:hideMark/>
          </w:tcPr>
          <w:p w:rsidR="00E83BC9" w:rsidRPr="000C508E" w:rsidRDefault="00E83BC9" w:rsidP="000C508E">
            <w:pPr>
              <w:widowControl/>
              <w:autoSpaceDE/>
              <w:autoSpaceDN/>
              <w:adjustRightInd/>
              <w:rPr>
                <w:lang w:val="uk-UA" w:eastAsia="uk-UA"/>
              </w:rPr>
            </w:pPr>
          </w:p>
        </w:tc>
      </w:tr>
      <w:tr w:rsidR="00E83BC9" w:rsidRPr="000C508E" w:rsidTr="00901E65">
        <w:trPr>
          <w:trHeight w:val="283"/>
        </w:trPr>
        <w:tc>
          <w:tcPr>
            <w:tcW w:w="1634" w:type="dxa"/>
            <w:gridSpan w:val="2"/>
            <w:tcBorders>
              <w:top w:val="nil"/>
              <w:left w:val="single" w:sz="8" w:space="0" w:color="auto"/>
              <w:bottom w:val="nil"/>
              <w:right w:val="single" w:sz="8" w:space="0" w:color="auto"/>
            </w:tcBorders>
            <w:hideMark/>
          </w:tcPr>
          <w:p w:rsidR="00E83BC9" w:rsidRPr="000C508E" w:rsidRDefault="00E83BC9" w:rsidP="000C508E">
            <w:pPr>
              <w:widowControl/>
              <w:autoSpaceDE/>
              <w:autoSpaceDN/>
              <w:adjustRightInd/>
              <w:rPr>
                <w:sz w:val="20"/>
                <w:szCs w:val="20"/>
                <w:lang w:val="uk-UA" w:eastAsia="uk-UA"/>
              </w:rPr>
            </w:pPr>
          </w:p>
        </w:tc>
        <w:tc>
          <w:tcPr>
            <w:tcW w:w="659" w:type="dxa"/>
            <w:tcBorders>
              <w:top w:val="single" w:sz="6" w:space="0" w:color="888888"/>
              <w:left w:val="single" w:sz="6" w:space="0" w:color="888888"/>
              <w:bottom w:val="single" w:sz="6" w:space="0" w:color="888888"/>
              <w:right w:val="single" w:sz="6" w:space="0" w:color="888888"/>
            </w:tcBorders>
            <w:hideMark/>
          </w:tcPr>
          <w:p w:rsidR="00E83BC9" w:rsidRPr="000C508E" w:rsidRDefault="00E83BC9" w:rsidP="000C508E">
            <w:pPr>
              <w:widowControl/>
              <w:autoSpaceDE/>
              <w:autoSpaceDN/>
              <w:adjustRightInd/>
              <w:rPr>
                <w:sz w:val="20"/>
                <w:szCs w:val="20"/>
                <w:lang w:val="uk-UA" w:eastAsia="uk-UA"/>
              </w:rPr>
            </w:pPr>
          </w:p>
        </w:tc>
        <w:tc>
          <w:tcPr>
            <w:tcW w:w="7063" w:type="dxa"/>
            <w:tcBorders>
              <w:top w:val="single" w:sz="6" w:space="0" w:color="888888"/>
              <w:left w:val="single" w:sz="6" w:space="0" w:color="888888"/>
              <w:bottom w:val="single" w:sz="6" w:space="0" w:color="888888"/>
              <w:right w:val="single" w:sz="6" w:space="0" w:color="888888"/>
            </w:tcBorders>
            <w:hideMark/>
          </w:tcPr>
          <w:p w:rsidR="00E83BC9" w:rsidRPr="000C508E" w:rsidRDefault="00E83BC9" w:rsidP="000C508E">
            <w:pPr>
              <w:widowControl/>
              <w:autoSpaceDE/>
              <w:autoSpaceDN/>
              <w:adjustRightInd/>
              <w:rPr>
                <w:lang w:val="uk-UA" w:eastAsia="uk-UA"/>
              </w:rPr>
            </w:pPr>
            <w:r w:rsidRPr="000C508E">
              <w:rPr>
                <w:lang w:val="uk-UA" w:eastAsia="uk-UA"/>
              </w:rPr>
              <w:t>мистецьких творів, але має позитивну мотивацію щодо власної</w:t>
            </w:r>
          </w:p>
        </w:tc>
        <w:tc>
          <w:tcPr>
            <w:tcW w:w="95" w:type="dxa"/>
            <w:tcBorders>
              <w:top w:val="single" w:sz="6" w:space="0" w:color="888888"/>
              <w:left w:val="single" w:sz="6" w:space="0" w:color="888888"/>
              <w:bottom w:val="single" w:sz="6" w:space="0" w:color="888888"/>
              <w:right w:val="single" w:sz="6" w:space="0" w:color="888888"/>
            </w:tcBorders>
            <w:shd w:val="clear" w:color="auto" w:fill="000000"/>
            <w:hideMark/>
          </w:tcPr>
          <w:p w:rsidR="00E83BC9" w:rsidRPr="000C508E" w:rsidRDefault="00E83BC9" w:rsidP="000C508E">
            <w:pPr>
              <w:widowControl/>
              <w:autoSpaceDE/>
              <w:autoSpaceDN/>
              <w:adjustRightInd/>
              <w:rPr>
                <w:lang w:val="uk-UA" w:eastAsia="uk-UA"/>
              </w:rPr>
            </w:pPr>
          </w:p>
        </w:tc>
      </w:tr>
      <w:tr w:rsidR="00E83BC9" w:rsidRPr="000C508E" w:rsidTr="00901E65">
        <w:trPr>
          <w:trHeight w:val="279"/>
        </w:trPr>
        <w:tc>
          <w:tcPr>
            <w:tcW w:w="1634" w:type="dxa"/>
            <w:gridSpan w:val="2"/>
            <w:tcBorders>
              <w:top w:val="nil"/>
              <w:left w:val="single" w:sz="8" w:space="0" w:color="auto"/>
              <w:bottom w:val="nil"/>
              <w:right w:val="single" w:sz="8" w:space="0" w:color="auto"/>
            </w:tcBorders>
            <w:hideMark/>
          </w:tcPr>
          <w:p w:rsidR="00E83BC9" w:rsidRPr="000C508E" w:rsidRDefault="00E83BC9" w:rsidP="000C508E">
            <w:pPr>
              <w:widowControl/>
              <w:autoSpaceDE/>
              <w:autoSpaceDN/>
              <w:adjustRightInd/>
              <w:rPr>
                <w:sz w:val="20"/>
                <w:szCs w:val="20"/>
                <w:lang w:val="uk-UA" w:eastAsia="uk-UA"/>
              </w:rPr>
            </w:pPr>
          </w:p>
        </w:tc>
        <w:tc>
          <w:tcPr>
            <w:tcW w:w="659" w:type="dxa"/>
            <w:tcBorders>
              <w:top w:val="single" w:sz="6" w:space="0" w:color="888888"/>
              <w:left w:val="single" w:sz="6" w:space="0" w:color="888888"/>
              <w:bottom w:val="single" w:sz="6" w:space="0" w:color="888888"/>
              <w:right w:val="single" w:sz="6" w:space="0" w:color="888888"/>
            </w:tcBorders>
            <w:hideMark/>
          </w:tcPr>
          <w:p w:rsidR="00E83BC9" w:rsidRPr="000C508E" w:rsidRDefault="00E83BC9" w:rsidP="000C508E">
            <w:pPr>
              <w:widowControl/>
              <w:autoSpaceDE/>
              <w:autoSpaceDN/>
              <w:adjustRightInd/>
              <w:rPr>
                <w:sz w:val="20"/>
                <w:szCs w:val="20"/>
                <w:lang w:val="uk-UA" w:eastAsia="uk-UA"/>
              </w:rPr>
            </w:pPr>
          </w:p>
        </w:tc>
        <w:tc>
          <w:tcPr>
            <w:tcW w:w="7063" w:type="dxa"/>
            <w:tcBorders>
              <w:top w:val="single" w:sz="6" w:space="0" w:color="888888"/>
              <w:left w:val="single" w:sz="6" w:space="0" w:color="888888"/>
              <w:bottom w:val="single" w:sz="6" w:space="0" w:color="888888"/>
              <w:right w:val="single" w:sz="6" w:space="0" w:color="888888"/>
            </w:tcBorders>
            <w:hideMark/>
          </w:tcPr>
          <w:p w:rsidR="00E83BC9" w:rsidRPr="000C508E" w:rsidRDefault="00E83BC9" w:rsidP="000C508E">
            <w:pPr>
              <w:widowControl/>
              <w:autoSpaceDE/>
              <w:autoSpaceDN/>
              <w:adjustRightInd/>
              <w:rPr>
                <w:lang w:val="uk-UA" w:eastAsia="uk-UA"/>
              </w:rPr>
            </w:pPr>
            <w:r w:rsidRPr="000C508E">
              <w:rPr>
                <w:lang w:val="uk-UA" w:eastAsia="uk-UA"/>
              </w:rPr>
              <w:t>практично-творчої діяльності, яка здійснюється на</w:t>
            </w:r>
          </w:p>
        </w:tc>
        <w:tc>
          <w:tcPr>
            <w:tcW w:w="95" w:type="dxa"/>
            <w:tcBorders>
              <w:top w:val="single" w:sz="6" w:space="0" w:color="888888"/>
              <w:left w:val="single" w:sz="6" w:space="0" w:color="888888"/>
              <w:bottom w:val="single" w:sz="6" w:space="0" w:color="888888"/>
              <w:right w:val="single" w:sz="6" w:space="0" w:color="888888"/>
            </w:tcBorders>
            <w:shd w:val="clear" w:color="auto" w:fill="000000"/>
            <w:hideMark/>
          </w:tcPr>
          <w:p w:rsidR="00E83BC9" w:rsidRPr="000C508E" w:rsidRDefault="00E83BC9" w:rsidP="000C508E">
            <w:pPr>
              <w:widowControl/>
              <w:autoSpaceDE/>
              <w:autoSpaceDN/>
              <w:adjustRightInd/>
              <w:rPr>
                <w:lang w:val="uk-UA" w:eastAsia="uk-UA"/>
              </w:rPr>
            </w:pPr>
          </w:p>
        </w:tc>
      </w:tr>
      <w:tr w:rsidR="00E83BC9" w:rsidRPr="000C508E" w:rsidTr="00901E65">
        <w:trPr>
          <w:trHeight w:val="283"/>
        </w:trPr>
        <w:tc>
          <w:tcPr>
            <w:tcW w:w="1634" w:type="dxa"/>
            <w:gridSpan w:val="2"/>
            <w:tcBorders>
              <w:top w:val="nil"/>
              <w:left w:val="single" w:sz="8" w:space="0" w:color="auto"/>
              <w:bottom w:val="nil"/>
              <w:right w:val="single" w:sz="8" w:space="0" w:color="auto"/>
            </w:tcBorders>
            <w:hideMark/>
          </w:tcPr>
          <w:p w:rsidR="00E83BC9" w:rsidRPr="000C508E" w:rsidRDefault="00E83BC9" w:rsidP="000C508E">
            <w:pPr>
              <w:widowControl/>
              <w:autoSpaceDE/>
              <w:autoSpaceDN/>
              <w:adjustRightInd/>
              <w:rPr>
                <w:sz w:val="20"/>
                <w:szCs w:val="20"/>
                <w:lang w:val="uk-UA" w:eastAsia="uk-UA"/>
              </w:rPr>
            </w:pPr>
          </w:p>
        </w:tc>
        <w:tc>
          <w:tcPr>
            <w:tcW w:w="659" w:type="dxa"/>
            <w:tcBorders>
              <w:top w:val="single" w:sz="6" w:space="0" w:color="888888"/>
              <w:left w:val="single" w:sz="6" w:space="0" w:color="888888"/>
              <w:bottom w:val="single" w:sz="6" w:space="0" w:color="888888"/>
              <w:right w:val="single" w:sz="6" w:space="0" w:color="888888"/>
            </w:tcBorders>
            <w:hideMark/>
          </w:tcPr>
          <w:p w:rsidR="00E83BC9" w:rsidRPr="000C508E" w:rsidRDefault="00E83BC9" w:rsidP="000C508E">
            <w:pPr>
              <w:widowControl/>
              <w:autoSpaceDE/>
              <w:autoSpaceDN/>
              <w:adjustRightInd/>
              <w:rPr>
                <w:sz w:val="20"/>
                <w:szCs w:val="20"/>
                <w:lang w:val="uk-UA" w:eastAsia="uk-UA"/>
              </w:rPr>
            </w:pPr>
          </w:p>
        </w:tc>
        <w:tc>
          <w:tcPr>
            <w:tcW w:w="7063" w:type="dxa"/>
            <w:tcBorders>
              <w:top w:val="single" w:sz="6" w:space="0" w:color="888888"/>
              <w:left w:val="single" w:sz="6" w:space="0" w:color="888888"/>
              <w:bottom w:val="single" w:sz="6" w:space="0" w:color="888888"/>
              <w:right w:val="single" w:sz="6" w:space="0" w:color="888888"/>
            </w:tcBorders>
            <w:hideMark/>
          </w:tcPr>
          <w:p w:rsidR="00E83BC9" w:rsidRPr="000C508E" w:rsidRDefault="00E83BC9" w:rsidP="000C508E">
            <w:pPr>
              <w:widowControl/>
              <w:autoSpaceDE/>
              <w:autoSpaceDN/>
              <w:adjustRightInd/>
              <w:rPr>
                <w:lang w:val="uk-UA" w:eastAsia="uk-UA"/>
              </w:rPr>
            </w:pPr>
            <w:r w:rsidRPr="000C508E">
              <w:rPr>
                <w:lang w:val="uk-UA" w:eastAsia="uk-UA"/>
              </w:rPr>
              <w:t>репродуктивному рівні; розуміє та усвідомлює частину</w:t>
            </w:r>
          </w:p>
        </w:tc>
        <w:tc>
          <w:tcPr>
            <w:tcW w:w="95" w:type="dxa"/>
            <w:tcBorders>
              <w:top w:val="single" w:sz="6" w:space="0" w:color="888888"/>
              <w:left w:val="single" w:sz="6" w:space="0" w:color="888888"/>
              <w:bottom w:val="single" w:sz="6" w:space="0" w:color="888888"/>
              <w:right w:val="single" w:sz="6" w:space="0" w:color="888888"/>
            </w:tcBorders>
            <w:shd w:val="clear" w:color="auto" w:fill="000000"/>
            <w:hideMark/>
          </w:tcPr>
          <w:p w:rsidR="00E83BC9" w:rsidRPr="000C508E" w:rsidRDefault="00E83BC9" w:rsidP="000C508E">
            <w:pPr>
              <w:widowControl/>
              <w:autoSpaceDE/>
              <w:autoSpaceDN/>
              <w:adjustRightInd/>
              <w:rPr>
                <w:lang w:val="uk-UA" w:eastAsia="uk-UA"/>
              </w:rPr>
            </w:pPr>
          </w:p>
        </w:tc>
      </w:tr>
      <w:tr w:rsidR="00E83BC9" w:rsidRPr="000C508E" w:rsidTr="00901E65">
        <w:trPr>
          <w:trHeight w:val="279"/>
        </w:trPr>
        <w:tc>
          <w:tcPr>
            <w:tcW w:w="1634" w:type="dxa"/>
            <w:gridSpan w:val="2"/>
            <w:tcBorders>
              <w:top w:val="nil"/>
              <w:left w:val="single" w:sz="8" w:space="0" w:color="auto"/>
              <w:bottom w:val="nil"/>
              <w:right w:val="single" w:sz="8" w:space="0" w:color="auto"/>
            </w:tcBorders>
            <w:hideMark/>
          </w:tcPr>
          <w:p w:rsidR="00E83BC9" w:rsidRPr="000C508E" w:rsidRDefault="00E83BC9" w:rsidP="000C508E">
            <w:pPr>
              <w:widowControl/>
              <w:autoSpaceDE/>
              <w:autoSpaceDN/>
              <w:adjustRightInd/>
              <w:rPr>
                <w:sz w:val="20"/>
                <w:szCs w:val="20"/>
                <w:lang w:val="uk-UA" w:eastAsia="uk-UA"/>
              </w:rPr>
            </w:pPr>
          </w:p>
        </w:tc>
        <w:tc>
          <w:tcPr>
            <w:tcW w:w="659" w:type="dxa"/>
            <w:tcBorders>
              <w:top w:val="single" w:sz="6" w:space="0" w:color="888888"/>
              <w:left w:val="single" w:sz="6" w:space="0" w:color="888888"/>
              <w:bottom w:val="single" w:sz="6" w:space="0" w:color="888888"/>
              <w:right w:val="single" w:sz="6" w:space="0" w:color="888888"/>
            </w:tcBorders>
            <w:hideMark/>
          </w:tcPr>
          <w:p w:rsidR="00E83BC9" w:rsidRPr="000C508E" w:rsidRDefault="00E83BC9" w:rsidP="000C508E">
            <w:pPr>
              <w:widowControl/>
              <w:autoSpaceDE/>
              <w:autoSpaceDN/>
              <w:adjustRightInd/>
              <w:rPr>
                <w:sz w:val="20"/>
                <w:szCs w:val="20"/>
                <w:lang w:val="uk-UA" w:eastAsia="uk-UA"/>
              </w:rPr>
            </w:pPr>
          </w:p>
        </w:tc>
        <w:tc>
          <w:tcPr>
            <w:tcW w:w="7063" w:type="dxa"/>
            <w:tcBorders>
              <w:top w:val="single" w:sz="6" w:space="0" w:color="888888"/>
              <w:left w:val="single" w:sz="6" w:space="0" w:color="888888"/>
              <w:bottom w:val="single" w:sz="6" w:space="0" w:color="888888"/>
              <w:right w:val="single" w:sz="6" w:space="0" w:color="888888"/>
            </w:tcBorders>
            <w:hideMark/>
          </w:tcPr>
          <w:p w:rsidR="00E83BC9" w:rsidRPr="000C508E" w:rsidRDefault="00E83BC9" w:rsidP="000C508E">
            <w:pPr>
              <w:widowControl/>
              <w:autoSpaceDE/>
              <w:autoSpaceDN/>
              <w:adjustRightInd/>
              <w:rPr>
                <w:lang w:val="uk-UA" w:eastAsia="uk-UA"/>
              </w:rPr>
            </w:pPr>
            <w:r w:rsidRPr="000C508E">
              <w:rPr>
                <w:lang w:val="uk-UA" w:eastAsia="uk-UA"/>
              </w:rPr>
              <w:t>тематичного матеріалу; але в інтерпретації творів мистецтва</w:t>
            </w:r>
          </w:p>
        </w:tc>
        <w:tc>
          <w:tcPr>
            <w:tcW w:w="95" w:type="dxa"/>
            <w:tcBorders>
              <w:top w:val="single" w:sz="6" w:space="0" w:color="888888"/>
              <w:left w:val="single" w:sz="6" w:space="0" w:color="888888"/>
              <w:bottom w:val="single" w:sz="6" w:space="0" w:color="888888"/>
              <w:right w:val="single" w:sz="6" w:space="0" w:color="888888"/>
            </w:tcBorders>
            <w:shd w:val="clear" w:color="auto" w:fill="000000"/>
            <w:hideMark/>
          </w:tcPr>
          <w:p w:rsidR="00E83BC9" w:rsidRPr="000C508E" w:rsidRDefault="00E83BC9" w:rsidP="000C508E">
            <w:pPr>
              <w:widowControl/>
              <w:autoSpaceDE/>
              <w:autoSpaceDN/>
              <w:adjustRightInd/>
              <w:rPr>
                <w:lang w:val="uk-UA" w:eastAsia="uk-UA"/>
              </w:rPr>
            </w:pPr>
          </w:p>
        </w:tc>
      </w:tr>
      <w:tr w:rsidR="00E83BC9" w:rsidRPr="000C508E" w:rsidTr="00901E65">
        <w:trPr>
          <w:trHeight w:val="283"/>
        </w:trPr>
        <w:tc>
          <w:tcPr>
            <w:tcW w:w="1634" w:type="dxa"/>
            <w:gridSpan w:val="2"/>
            <w:tcBorders>
              <w:top w:val="nil"/>
              <w:left w:val="single" w:sz="8" w:space="0" w:color="auto"/>
              <w:bottom w:val="nil"/>
              <w:right w:val="single" w:sz="8" w:space="0" w:color="auto"/>
            </w:tcBorders>
            <w:hideMark/>
          </w:tcPr>
          <w:p w:rsidR="00E83BC9" w:rsidRPr="000C508E" w:rsidRDefault="00E83BC9" w:rsidP="000C508E">
            <w:pPr>
              <w:widowControl/>
              <w:autoSpaceDE/>
              <w:autoSpaceDN/>
              <w:adjustRightInd/>
              <w:rPr>
                <w:sz w:val="20"/>
                <w:szCs w:val="20"/>
                <w:lang w:val="uk-UA" w:eastAsia="uk-UA"/>
              </w:rPr>
            </w:pPr>
          </w:p>
        </w:tc>
        <w:tc>
          <w:tcPr>
            <w:tcW w:w="659" w:type="dxa"/>
            <w:tcBorders>
              <w:top w:val="single" w:sz="6" w:space="0" w:color="888888"/>
              <w:left w:val="single" w:sz="6" w:space="0" w:color="888888"/>
              <w:bottom w:val="single" w:sz="6" w:space="0" w:color="888888"/>
              <w:right w:val="single" w:sz="6" w:space="0" w:color="888888"/>
            </w:tcBorders>
            <w:hideMark/>
          </w:tcPr>
          <w:p w:rsidR="00E83BC9" w:rsidRPr="000C508E" w:rsidRDefault="00E83BC9" w:rsidP="000C508E">
            <w:pPr>
              <w:widowControl/>
              <w:autoSpaceDE/>
              <w:autoSpaceDN/>
              <w:adjustRightInd/>
              <w:rPr>
                <w:sz w:val="20"/>
                <w:szCs w:val="20"/>
                <w:lang w:val="uk-UA" w:eastAsia="uk-UA"/>
              </w:rPr>
            </w:pPr>
          </w:p>
        </w:tc>
        <w:tc>
          <w:tcPr>
            <w:tcW w:w="7063" w:type="dxa"/>
            <w:tcBorders>
              <w:top w:val="single" w:sz="6" w:space="0" w:color="888888"/>
              <w:left w:val="single" w:sz="6" w:space="0" w:color="888888"/>
              <w:bottom w:val="single" w:sz="6" w:space="0" w:color="888888"/>
              <w:right w:val="single" w:sz="6" w:space="0" w:color="888888"/>
            </w:tcBorders>
            <w:hideMark/>
          </w:tcPr>
          <w:p w:rsidR="00E83BC9" w:rsidRPr="000C508E" w:rsidRDefault="00E83BC9" w:rsidP="000C508E">
            <w:pPr>
              <w:widowControl/>
              <w:autoSpaceDE/>
              <w:autoSpaceDN/>
              <w:adjustRightInd/>
              <w:rPr>
                <w:lang w:val="uk-UA" w:eastAsia="uk-UA"/>
              </w:rPr>
            </w:pPr>
            <w:r w:rsidRPr="000C508E">
              <w:rPr>
                <w:lang w:val="uk-UA" w:eastAsia="uk-UA"/>
              </w:rPr>
              <w:t>застосовує незначний термінологічний запас; потребує значної</w:t>
            </w:r>
          </w:p>
        </w:tc>
        <w:tc>
          <w:tcPr>
            <w:tcW w:w="95" w:type="dxa"/>
            <w:tcBorders>
              <w:top w:val="single" w:sz="6" w:space="0" w:color="888888"/>
              <w:left w:val="single" w:sz="6" w:space="0" w:color="888888"/>
              <w:bottom w:val="single" w:sz="6" w:space="0" w:color="888888"/>
              <w:right w:val="single" w:sz="6" w:space="0" w:color="888888"/>
            </w:tcBorders>
            <w:shd w:val="clear" w:color="auto" w:fill="000000"/>
            <w:hideMark/>
          </w:tcPr>
          <w:p w:rsidR="00E83BC9" w:rsidRPr="000C508E" w:rsidRDefault="00E83BC9" w:rsidP="000C508E">
            <w:pPr>
              <w:widowControl/>
              <w:autoSpaceDE/>
              <w:autoSpaceDN/>
              <w:adjustRightInd/>
              <w:rPr>
                <w:lang w:val="uk-UA" w:eastAsia="uk-UA"/>
              </w:rPr>
            </w:pPr>
          </w:p>
        </w:tc>
      </w:tr>
      <w:tr w:rsidR="00E83BC9" w:rsidRPr="000C508E" w:rsidTr="00901E65">
        <w:trPr>
          <w:trHeight w:val="279"/>
        </w:trPr>
        <w:tc>
          <w:tcPr>
            <w:tcW w:w="1634" w:type="dxa"/>
            <w:gridSpan w:val="2"/>
            <w:tcBorders>
              <w:top w:val="nil"/>
              <w:left w:val="single" w:sz="8" w:space="0" w:color="auto"/>
              <w:bottom w:val="nil"/>
              <w:right w:val="single" w:sz="8" w:space="0" w:color="auto"/>
            </w:tcBorders>
            <w:hideMark/>
          </w:tcPr>
          <w:p w:rsidR="00E83BC9" w:rsidRPr="000C508E" w:rsidRDefault="00E83BC9" w:rsidP="000C508E">
            <w:pPr>
              <w:widowControl/>
              <w:autoSpaceDE/>
              <w:autoSpaceDN/>
              <w:adjustRightInd/>
              <w:rPr>
                <w:sz w:val="20"/>
                <w:szCs w:val="20"/>
                <w:lang w:val="uk-UA" w:eastAsia="uk-UA"/>
              </w:rPr>
            </w:pPr>
          </w:p>
        </w:tc>
        <w:tc>
          <w:tcPr>
            <w:tcW w:w="659" w:type="dxa"/>
            <w:tcBorders>
              <w:top w:val="single" w:sz="6" w:space="0" w:color="888888"/>
              <w:left w:val="single" w:sz="6" w:space="0" w:color="888888"/>
              <w:bottom w:val="single" w:sz="6" w:space="0" w:color="888888"/>
              <w:right w:val="single" w:sz="6" w:space="0" w:color="888888"/>
            </w:tcBorders>
            <w:hideMark/>
          </w:tcPr>
          <w:p w:rsidR="00E83BC9" w:rsidRPr="000C508E" w:rsidRDefault="00E83BC9" w:rsidP="000C508E">
            <w:pPr>
              <w:widowControl/>
              <w:autoSpaceDE/>
              <w:autoSpaceDN/>
              <w:adjustRightInd/>
              <w:rPr>
                <w:sz w:val="20"/>
                <w:szCs w:val="20"/>
                <w:lang w:val="uk-UA" w:eastAsia="uk-UA"/>
              </w:rPr>
            </w:pPr>
          </w:p>
        </w:tc>
        <w:tc>
          <w:tcPr>
            <w:tcW w:w="7063" w:type="dxa"/>
            <w:tcBorders>
              <w:top w:val="single" w:sz="6" w:space="0" w:color="888888"/>
              <w:left w:val="single" w:sz="6" w:space="0" w:color="888888"/>
              <w:bottom w:val="single" w:sz="6" w:space="0" w:color="888888"/>
              <w:right w:val="single" w:sz="6" w:space="0" w:color="888888"/>
            </w:tcBorders>
            <w:hideMark/>
          </w:tcPr>
          <w:p w:rsidR="00E83BC9" w:rsidRPr="000C508E" w:rsidRDefault="00E83BC9" w:rsidP="000C508E">
            <w:pPr>
              <w:widowControl/>
              <w:autoSpaceDE/>
              <w:autoSpaceDN/>
              <w:adjustRightInd/>
              <w:rPr>
                <w:lang w:val="uk-UA" w:eastAsia="uk-UA"/>
              </w:rPr>
            </w:pPr>
            <w:r w:rsidRPr="000C508E">
              <w:rPr>
                <w:lang w:val="uk-UA" w:eastAsia="uk-UA"/>
              </w:rPr>
              <w:t>теоретичної та практичної допомоги вчителя; художньо-образне</w:t>
            </w:r>
          </w:p>
        </w:tc>
        <w:tc>
          <w:tcPr>
            <w:tcW w:w="95" w:type="dxa"/>
            <w:tcBorders>
              <w:top w:val="single" w:sz="6" w:space="0" w:color="888888"/>
              <w:left w:val="single" w:sz="6" w:space="0" w:color="888888"/>
              <w:bottom w:val="single" w:sz="6" w:space="0" w:color="888888"/>
              <w:right w:val="single" w:sz="6" w:space="0" w:color="888888"/>
            </w:tcBorders>
            <w:shd w:val="clear" w:color="auto" w:fill="000000"/>
            <w:hideMark/>
          </w:tcPr>
          <w:p w:rsidR="00E83BC9" w:rsidRPr="000C508E" w:rsidRDefault="00E83BC9" w:rsidP="000C508E">
            <w:pPr>
              <w:widowControl/>
              <w:autoSpaceDE/>
              <w:autoSpaceDN/>
              <w:adjustRightInd/>
              <w:rPr>
                <w:lang w:val="uk-UA" w:eastAsia="uk-UA"/>
              </w:rPr>
            </w:pPr>
          </w:p>
        </w:tc>
      </w:tr>
      <w:tr w:rsidR="00E83BC9" w:rsidRPr="000C508E" w:rsidTr="00901E65">
        <w:trPr>
          <w:trHeight w:val="283"/>
        </w:trPr>
        <w:tc>
          <w:tcPr>
            <w:tcW w:w="1634" w:type="dxa"/>
            <w:gridSpan w:val="2"/>
            <w:tcBorders>
              <w:top w:val="nil"/>
              <w:left w:val="single" w:sz="8" w:space="0" w:color="auto"/>
              <w:bottom w:val="nil"/>
              <w:right w:val="single" w:sz="8" w:space="0" w:color="auto"/>
            </w:tcBorders>
            <w:hideMark/>
          </w:tcPr>
          <w:p w:rsidR="00E83BC9" w:rsidRPr="000C508E" w:rsidRDefault="00E83BC9" w:rsidP="000C508E">
            <w:pPr>
              <w:widowControl/>
              <w:autoSpaceDE/>
              <w:autoSpaceDN/>
              <w:adjustRightInd/>
              <w:rPr>
                <w:sz w:val="20"/>
                <w:szCs w:val="20"/>
                <w:lang w:val="uk-UA" w:eastAsia="uk-UA"/>
              </w:rPr>
            </w:pPr>
          </w:p>
        </w:tc>
        <w:tc>
          <w:tcPr>
            <w:tcW w:w="659" w:type="dxa"/>
            <w:tcBorders>
              <w:top w:val="single" w:sz="6" w:space="0" w:color="888888"/>
              <w:left w:val="single" w:sz="6" w:space="0" w:color="888888"/>
              <w:bottom w:val="single" w:sz="6" w:space="0" w:color="888888"/>
              <w:right w:val="single" w:sz="6" w:space="0" w:color="888888"/>
            </w:tcBorders>
            <w:hideMark/>
          </w:tcPr>
          <w:p w:rsidR="00E83BC9" w:rsidRPr="000C508E" w:rsidRDefault="00E83BC9" w:rsidP="000C508E">
            <w:pPr>
              <w:widowControl/>
              <w:autoSpaceDE/>
              <w:autoSpaceDN/>
              <w:adjustRightInd/>
              <w:rPr>
                <w:sz w:val="20"/>
                <w:szCs w:val="20"/>
                <w:lang w:val="uk-UA" w:eastAsia="uk-UA"/>
              </w:rPr>
            </w:pPr>
          </w:p>
        </w:tc>
        <w:tc>
          <w:tcPr>
            <w:tcW w:w="7063" w:type="dxa"/>
            <w:tcBorders>
              <w:top w:val="single" w:sz="6" w:space="0" w:color="888888"/>
              <w:left w:val="single" w:sz="6" w:space="0" w:color="888888"/>
              <w:bottom w:val="single" w:sz="6" w:space="0" w:color="888888"/>
              <w:right w:val="single" w:sz="6" w:space="0" w:color="888888"/>
            </w:tcBorders>
            <w:hideMark/>
          </w:tcPr>
          <w:p w:rsidR="00E83BC9" w:rsidRPr="000C508E" w:rsidRDefault="00E83BC9" w:rsidP="000C508E">
            <w:pPr>
              <w:widowControl/>
              <w:autoSpaceDE/>
              <w:autoSpaceDN/>
              <w:adjustRightInd/>
              <w:rPr>
                <w:lang w:val="uk-UA" w:eastAsia="uk-UA"/>
              </w:rPr>
            </w:pPr>
            <w:r w:rsidRPr="000C508E">
              <w:rPr>
                <w:lang w:val="uk-UA" w:eastAsia="uk-UA"/>
              </w:rPr>
              <w:t>мислення розвинуте слабо</w:t>
            </w:r>
          </w:p>
        </w:tc>
        <w:tc>
          <w:tcPr>
            <w:tcW w:w="95" w:type="dxa"/>
            <w:tcBorders>
              <w:top w:val="single" w:sz="6" w:space="0" w:color="888888"/>
              <w:left w:val="single" w:sz="6" w:space="0" w:color="888888"/>
              <w:bottom w:val="single" w:sz="6" w:space="0" w:color="888888"/>
              <w:right w:val="single" w:sz="6" w:space="0" w:color="888888"/>
            </w:tcBorders>
            <w:shd w:val="clear" w:color="auto" w:fill="000000"/>
            <w:hideMark/>
          </w:tcPr>
          <w:p w:rsidR="00E83BC9" w:rsidRPr="000C508E" w:rsidRDefault="00E83BC9" w:rsidP="000C508E">
            <w:pPr>
              <w:widowControl/>
              <w:autoSpaceDE/>
              <w:autoSpaceDN/>
              <w:adjustRightInd/>
              <w:rPr>
                <w:lang w:val="uk-UA" w:eastAsia="uk-UA"/>
              </w:rPr>
            </w:pPr>
          </w:p>
        </w:tc>
      </w:tr>
      <w:tr w:rsidR="00E83BC9" w:rsidRPr="000C508E" w:rsidTr="00901E65">
        <w:trPr>
          <w:trHeight w:val="179"/>
        </w:trPr>
        <w:tc>
          <w:tcPr>
            <w:tcW w:w="1634" w:type="dxa"/>
            <w:gridSpan w:val="2"/>
            <w:tcBorders>
              <w:top w:val="nil"/>
              <w:left w:val="single" w:sz="8" w:space="0" w:color="auto"/>
              <w:bottom w:val="nil"/>
              <w:right w:val="single" w:sz="8" w:space="0" w:color="auto"/>
            </w:tcBorders>
            <w:hideMark/>
          </w:tcPr>
          <w:p w:rsidR="00E83BC9" w:rsidRPr="000C508E" w:rsidRDefault="00E83BC9" w:rsidP="000C508E">
            <w:pPr>
              <w:widowControl/>
              <w:autoSpaceDE/>
              <w:autoSpaceDN/>
              <w:adjustRightInd/>
              <w:rPr>
                <w:sz w:val="20"/>
                <w:szCs w:val="20"/>
                <w:lang w:val="uk-UA" w:eastAsia="uk-UA"/>
              </w:rPr>
            </w:pPr>
          </w:p>
        </w:tc>
        <w:tc>
          <w:tcPr>
            <w:tcW w:w="659" w:type="dxa"/>
            <w:tcBorders>
              <w:top w:val="nil"/>
              <w:left w:val="nil"/>
              <w:bottom w:val="single" w:sz="8" w:space="0" w:color="auto"/>
              <w:right w:val="nil"/>
            </w:tcBorders>
            <w:hideMark/>
          </w:tcPr>
          <w:p w:rsidR="00E83BC9" w:rsidRPr="000C508E" w:rsidRDefault="00E83BC9" w:rsidP="000C508E">
            <w:pPr>
              <w:widowControl/>
              <w:autoSpaceDE/>
              <w:autoSpaceDN/>
              <w:adjustRightInd/>
              <w:rPr>
                <w:sz w:val="20"/>
                <w:szCs w:val="20"/>
                <w:lang w:val="uk-UA" w:eastAsia="uk-UA"/>
              </w:rPr>
            </w:pPr>
          </w:p>
        </w:tc>
        <w:tc>
          <w:tcPr>
            <w:tcW w:w="7063" w:type="dxa"/>
            <w:tcBorders>
              <w:top w:val="nil"/>
              <w:left w:val="nil"/>
              <w:bottom w:val="single" w:sz="8" w:space="0" w:color="auto"/>
              <w:right w:val="nil"/>
            </w:tcBorders>
            <w:hideMark/>
          </w:tcPr>
          <w:p w:rsidR="00E83BC9" w:rsidRPr="000C508E" w:rsidRDefault="00E83BC9" w:rsidP="000C508E">
            <w:pPr>
              <w:widowControl/>
              <w:autoSpaceDE/>
              <w:autoSpaceDN/>
              <w:adjustRightInd/>
              <w:rPr>
                <w:sz w:val="20"/>
                <w:szCs w:val="20"/>
                <w:lang w:val="uk-UA" w:eastAsia="uk-UA"/>
              </w:rPr>
            </w:pPr>
          </w:p>
        </w:tc>
        <w:tc>
          <w:tcPr>
            <w:tcW w:w="95" w:type="dxa"/>
            <w:tcBorders>
              <w:top w:val="nil"/>
              <w:left w:val="nil"/>
              <w:bottom w:val="single" w:sz="8" w:space="0" w:color="auto"/>
              <w:right w:val="nil"/>
            </w:tcBorders>
            <w:shd w:val="clear" w:color="auto" w:fill="000000"/>
            <w:hideMark/>
          </w:tcPr>
          <w:p w:rsidR="00E83BC9" w:rsidRPr="000C508E" w:rsidRDefault="00E83BC9" w:rsidP="000C508E">
            <w:pPr>
              <w:widowControl/>
              <w:autoSpaceDE/>
              <w:autoSpaceDN/>
              <w:adjustRightInd/>
              <w:rPr>
                <w:sz w:val="20"/>
                <w:szCs w:val="20"/>
                <w:lang w:val="uk-UA" w:eastAsia="uk-UA"/>
              </w:rPr>
            </w:pPr>
          </w:p>
        </w:tc>
      </w:tr>
      <w:tr w:rsidR="00E83BC9" w:rsidRPr="000C508E" w:rsidTr="00901E65">
        <w:trPr>
          <w:trHeight w:val="433"/>
        </w:trPr>
        <w:tc>
          <w:tcPr>
            <w:tcW w:w="1634" w:type="dxa"/>
            <w:gridSpan w:val="2"/>
            <w:tcBorders>
              <w:top w:val="nil"/>
              <w:left w:val="single" w:sz="8" w:space="0" w:color="auto"/>
              <w:bottom w:val="nil"/>
              <w:right w:val="single" w:sz="8" w:space="0" w:color="auto"/>
            </w:tcBorders>
            <w:hideMark/>
          </w:tcPr>
          <w:p w:rsidR="00E83BC9" w:rsidRPr="000C508E" w:rsidRDefault="00E83BC9" w:rsidP="000C508E">
            <w:pPr>
              <w:widowControl/>
              <w:autoSpaceDE/>
              <w:autoSpaceDN/>
              <w:adjustRightInd/>
              <w:rPr>
                <w:sz w:val="20"/>
                <w:szCs w:val="20"/>
                <w:lang w:val="uk-UA" w:eastAsia="uk-UA"/>
              </w:rPr>
            </w:pPr>
          </w:p>
        </w:tc>
        <w:tc>
          <w:tcPr>
            <w:tcW w:w="659" w:type="dxa"/>
            <w:tcBorders>
              <w:top w:val="single" w:sz="6" w:space="0" w:color="888888"/>
              <w:left w:val="single" w:sz="6" w:space="0" w:color="888888"/>
              <w:bottom w:val="single" w:sz="6" w:space="0" w:color="888888"/>
              <w:right w:val="single" w:sz="6" w:space="0" w:color="888888"/>
            </w:tcBorders>
            <w:hideMark/>
          </w:tcPr>
          <w:p w:rsidR="00E83BC9" w:rsidRPr="000C508E" w:rsidRDefault="00E83BC9" w:rsidP="000C508E">
            <w:pPr>
              <w:widowControl/>
              <w:autoSpaceDE/>
              <w:autoSpaceDN/>
              <w:adjustRightInd/>
              <w:jc w:val="right"/>
              <w:rPr>
                <w:lang w:val="uk-UA" w:eastAsia="uk-UA"/>
              </w:rPr>
            </w:pPr>
            <w:r w:rsidRPr="000C508E">
              <w:rPr>
                <w:lang w:val="uk-UA" w:eastAsia="uk-UA"/>
              </w:rPr>
              <w:t>5</w:t>
            </w:r>
          </w:p>
        </w:tc>
        <w:tc>
          <w:tcPr>
            <w:tcW w:w="7063" w:type="dxa"/>
            <w:tcBorders>
              <w:top w:val="single" w:sz="6" w:space="0" w:color="888888"/>
              <w:left w:val="single" w:sz="6" w:space="0" w:color="888888"/>
              <w:bottom w:val="single" w:sz="6" w:space="0" w:color="888888"/>
              <w:right w:val="single" w:sz="6" w:space="0" w:color="888888"/>
            </w:tcBorders>
            <w:hideMark/>
          </w:tcPr>
          <w:p w:rsidR="00E83BC9" w:rsidRPr="000C508E" w:rsidRDefault="00E83BC9" w:rsidP="000C508E">
            <w:pPr>
              <w:widowControl/>
              <w:autoSpaceDE/>
              <w:autoSpaceDN/>
              <w:adjustRightInd/>
              <w:rPr>
                <w:lang w:val="uk-UA" w:eastAsia="uk-UA"/>
              </w:rPr>
            </w:pPr>
            <w:r w:rsidRPr="000C508E">
              <w:rPr>
                <w:lang w:val="uk-UA" w:eastAsia="uk-UA"/>
              </w:rPr>
              <w:t>Учень (учениця) виявляє інтерес та емоційність сприймання</w:t>
            </w:r>
          </w:p>
        </w:tc>
        <w:tc>
          <w:tcPr>
            <w:tcW w:w="95" w:type="dxa"/>
            <w:tcBorders>
              <w:top w:val="single" w:sz="6" w:space="0" w:color="888888"/>
              <w:left w:val="single" w:sz="6" w:space="0" w:color="888888"/>
              <w:bottom w:val="single" w:sz="6" w:space="0" w:color="888888"/>
              <w:right w:val="single" w:sz="6" w:space="0" w:color="888888"/>
            </w:tcBorders>
            <w:shd w:val="clear" w:color="auto" w:fill="000000"/>
            <w:hideMark/>
          </w:tcPr>
          <w:p w:rsidR="00E83BC9" w:rsidRPr="000C508E" w:rsidRDefault="00E83BC9" w:rsidP="000C508E">
            <w:pPr>
              <w:widowControl/>
              <w:autoSpaceDE/>
              <w:autoSpaceDN/>
              <w:adjustRightInd/>
              <w:rPr>
                <w:lang w:val="uk-UA" w:eastAsia="uk-UA"/>
              </w:rPr>
            </w:pPr>
          </w:p>
        </w:tc>
      </w:tr>
      <w:tr w:rsidR="00E83BC9" w:rsidRPr="000C508E" w:rsidTr="00901E65">
        <w:trPr>
          <w:trHeight w:val="283"/>
        </w:trPr>
        <w:tc>
          <w:tcPr>
            <w:tcW w:w="1634" w:type="dxa"/>
            <w:gridSpan w:val="2"/>
            <w:tcBorders>
              <w:top w:val="nil"/>
              <w:left w:val="single" w:sz="8" w:space="0" w:color="auto"/>
              <w:bottom w:val="nil"/>
              <w:right w:val="single" w:sz="8" w:space="0" w:color="auto"/>
            </w:tcBorders>
            <w:hideMark/>
          </w:tcPr>
          <w:p w:rsidR="00E83BC9" w:rsidRPr="000C508E" w:rsidRDefault="00E83BC9" w:rsidP="000C508E">
            <w:pPr>
              <w:widowControl/>
              <w:autoSpaceDE/>
              <w:autoSpaceDN/>
              <w:adjustRightInd/>
              <w:rPr>
                <w:sz w:val="20"/>
                <w:szCs w:val="20"/>
                <w:lang w:val="uk-UA" w:eastAsia="uk-UA"/>
              </w:rPr>
            </w:pPr>
          </w:p>
        </w:tc>
        <w:tc>
          <w:tcPr>
            <w:tcW w:w="659" w:type="dxa"/>
            <w:tcBorders>
              <w:top w:val="single" w:sz="6" w:space="0" w:color="888888"/>
              <w:left w:val="single" w:sz="6" w:space="0" w:color="888888"/>
              <w:bottom w:val="single" w:sz="6" w:space="0" w:color="888888"/>
              <w:right w:val="single" w:sz="6" w:space="0" w:color="888888"/>
            </w:tcBorders>
            <w:hideMark/>
          </w:tcPr>
          <w:p w:rsidR="00E83BC9" w:rsidRPr="000C508E" w:rsidRDefault="00E83BC9" w:rsidP="000C508E">
            <w:pPr>
              <w:widowControl/>
              <w:autoSpaceDE/>
              <w:autoSpaceDN/>
              <w:adjustRightInd/>
              <w:rPr>
                <w:sz w:val="20"/>
                <w:szCs w:val="20"/>
                <w:lang w:val="uk-UA" w:eastAsia="uk-UA"/>
              </w:rPr>
            </w:pPr>
          </w:p>
        </w:tc>
        <w:tc>
          <w:tcPr>
            <w:tcW w:w="7063" w:type="dxa"/>
            <w:tcBorders>
              <w:top w:val="single" w:sz="6" w:space="0" w:color="888888"/>
              <w:left w:val="single" w:sz="6" w:space="0" w:color="888888"/>
              <w:bottom w:val="single" w:sz="6" w:space="0" w:color="888888"/>
              <w:right w:val="single" w:sz="6" w:space="0" w:color="888888"/>
            </w:tcBorders>
            <w:hideMark/>
          </w:tcPr>
          <w:p w:rsidR="00E83BC9" w:rsidRPr="000C508E" w:rsidRDefault="00E83BC9" w:rsidP="000C508E">
            <w:pPr>
              <w:widowControl/>
              <w:autoSpaceDE/>
              <w:autoSpaceDN/>
              <w:adjustRightInd/>
              <w:rPr>
                <w:lang w:val="uk-UA" w:eastAsia="uk-UA"/>
              </w:rPr>
            </w:pPr>
            <w:r w:rsidRPr="000C508E">
              <w:rPr>
                <w:lang w:val="uk-UA" w:eastAsia="uk-UA"/>
              </w:rPr>
              <w:t>творів, розуміє та усвідомлює значну частину тематичного</w:t>
            </w:r>
          </w:p>
        </w:tc>
        <w:tc>
          <w:tcPr>
            <w:tcW w:w="95" w:type="dxa"/>
            <w:tcBorders>
              <w:top w:val="single" w:sz="6" w:space="0" w:color="888888"/>
              <w:left w:val="single" w:sz="6" w:space="0" w:color="888888"/>
              <w:bottom w:val="single" w:sz="6" w:space="0" w:color="888888"/>
              <w:right w:val="single" w:sz="6" w:space="0" w:color="888888"/>
            </w:tcBorders>
            <w:shd w:val="clear" w:color="auto" w:fill="000000"/>
            <w:hideMark/>
          </w:tcPr>
          <w:p w:rsidR="00E83BC9" w:rsidRPr="000C508E" w:rsidRDefault="00E83BC9" w:rsidP="000C508E">
            <w:pPr>
              <w:widowControl/>
              <w:autoSpaceDE/>
              <w:autoSpaceDN/>
              <w:adjustRightInd/>
              <w:rPr>
                <w:lang w:val="uk-UA" w:eastAsia="uk-UA"/>
              </w:rPr>
            </w:pPr>
          </w:p>
        </w:tc>
      </w:tr>
      <w:tr w:rsidR="00E83BC9" w:rsidRPr="000C508E" w:rsidTr="00901E65">
        <w:trPr>
          <w:trHeight w:val="279"/>
        </w:trPr>
        <w:tc>
          <w:tcPr>
            <w:tcW w:w="1634" w:type="dxa"/>
            <w:gridSpan w:val="2"/>
            <w:tcBorders>
              <w:top w:val="nil"/>
              <w:left w:val="single" w:sz="8" w:space="0" w:color="auto"/>
              <w:bottom w:val="nil"/>
              <w:right w:val="single" w:sz="8" w:space="0" w:color="auto"/>
            </w:tcBorders>
            <w:hideMark/>
          </w:tcPr>
          <w:p w:rsidR="00E83BC9" w:rsidRPr="000C508E" w:rsidRDefault="00E83BC9" w:rsidP="000C508E">
            <w:pPr>
              <w:widowControl/>
              <w:autoSpaceDE/>
              <w:autoSpaceDN/>
              <w:adjustRightInd/>
              <w:rPr>
                <w:sz w:val="20"/>
                <w:szCs w:val="20"/>
                <w:lang w:val="uk-UA" w:eastAsia="uk-UA"/>
              </w:rPr>
            </w:pPr>
          </w:p>
        </w:tc>
        <w:tc>
          <w:tcPr>
            <w:tcW w:w="659" w:type="dxa"/>
            <w:tcBorders>
              <w:top w:val="single" w:sz="6" w:space="0" w:color="888888"/>
              <w:left w:val="single" w:sz="6" w:space="0" w:color="888888"/>
              <w:bottom w:val="single" w:sz="6" w:space="0" w:color="888888"/>
              <w:right w:val="single" w:sz="6" w:space="0" w:color="888888"/>
            </w:tcBorders>
            <w:hideMark/>
          </w:tcPr>
          <w:p w:rsidR="00E83BC9" w:rsidRPr="000C508E" w:rsidRDefault="00E83BC9" w:rsidP="000C508E">
            <w:pPr>
              <w:widowControl/>
              <w:autoSpaceDE/>
              <w:autoSpaceDN/>
              <w:adjustRightInd/>
              <w:rPr>
                <w:sz w:val="20"/>
                <w:szCs w:val="20"/>
                <w:lang w:val="uk-UA" w:eastAsia="uk-UA"/>
              </w:rPr>
            </w:pPr>
          </w:p>
        </w:tc>
        <w:tc>
          <w:tcPr>
            <w:tcW w:w="7063" w:type="dxa"/>
            <w:tcBorders>
              <w:top w:val="single" w:sz="6" w:space="0" w:color="888888"/>
              <w:left w:val="single" w:sz="6" w:space="0" w:color="888888"/>
              <w:bottom w:val="single" w:sz="6" w:space="0" w:color="888888"/>
              <w:right w:val="single" w:sz="6" w:space="0" w:color="888888"/>
            </w:tcBorders>
            <w:hideMark/>
          </w:tcPr>
          <w:p w:rsidR="00E83BC9" w:rsidRPr="000C508E" w:rsidRDefault="00E83BC9" w:rsidP="000C508E">
            <w:pPr>
              <w:widowControl/>
              <w:autoSpaceDE/>
              <w:autoSpaceDN/>
              <w:adjustRightInd/>
              <w:rPr>
                <w:lang w:val="uk-UA" w:eastAsia="uk-UA"/>
              </w:rPr>
            </w:pPr>
            <w:r w:rsidRPr="000C508E">
              <w:rPr>
                <w:lang w:val="uk-UA" w:eastAsia="uk-UA"/>
              </w:rPr>
              <w:t>матеріалу; але демонструє небагатий словниково-термінологічний</w:t>
            </w:r>
          </w:p>
        </w:tc>
        <w:tc>
          <w:tcPr>
            <w:tcW w:w="95" w:type="dxa"/>
            <w:tcBorders>
              <w:top w:val="single" w:sz="6" w:space="0" w:color="888888"/>
              <w:left w:val="single" w:sz="6" w:space="0" w:color="888888"/>
              <w:bottom w:val="single" w:sz="6" w:space="0" w:color="888888"/>
              <w:right w:val="single" w:sz="6" w:space="0" w:color="888888"/>
            </w:tcBorders>
            <w:shd w:val="clear" w:color="auto" w:fill="000000"/>
            <w:hideMark/>
          </w:tcPr>
          <w:p w:rsidR="00E83BC9" w:rsidRPr="000C508E" w:rsidRDefault="00E83BC9" w:rsidP="000C508E">
            <w:pPr>
              <w:widowControl/>
              <w:autoSpaceDE/>
              <w:autoSpaceDN/>
              <w:adjustRightInd/>
              <w:rPr>
                <w:lang w:val="uk-UA" w:eastAsia="uk-UA"/>
              </w:rPr>
            </w:pPr>
          </w:p>
        </w:tc>
      </w:tr>
      <w:tr w:rsidR="00E83BC9" w:rsidRPr="000C508E" w:rsidTr="00901E65">
        <w:trPr>
          <w:trHeight w:val="283"/>
        </w:trPr>
        <w:tc>
          <w:tcPr>
            <w:tcW w:w="1634" w:type="dxa"/>
            <w:gridSpan w:val="2"/>
            <w:tcBorders>
              <w:top w:val="nil"/>
              <w:left w:val="single" w:sz="8" w:space="0" w:color="auto"/>
              <w:bottom w:val="nil"/>
              <w:right w:val="single" w:sz="8" w:space="0" w:color="auto"/>
            </w:tcBorders>
            <w:hideMark/>
          </w:tcPr>
          <w:p w:rsidR="00E83BC9" w:rsidRPr="000C508E" w:rsidRDefault="00E83BC9" w:rsidP="000C508E">
            <w:pPr>
              <w:widowControl/>
              <w:autoSpaceDE/>
              <w:autoSpaceDN/>
              <w:adjustRightInd/>
              <w:rPr>
                <w:sz w:val="20"/>
                <w:szCs w:val="20"/>
                <w:lang w:val="uk-UA" w:eastAsia="uk-UA"/>
              </w:rPr>
            </w:pPr>
          </w:p>
        </w:tc>
        <w:tc>
          <w:tcPr>
            <w:tcW w:w="659" w:type="dxa"/>
            <w:tcBorders>
              <w:top w:val="single" w:sz="6" w:space="0" w:color="888888"/>
              <w:left w:val="single" w:sz="6" w:space="0" w:color="888888"/>
              <w:bottom w:val="single" w:sz="6" w:space="0" w:color="888888"/>
              <w:right w:val="single" w:sz="6" w:space="0" w:color="888888"/>
            </w:tcBorders>
            <w:hideMark/>
          </w:tcPr>
          <w:p w:rsidR="00E83BC9" w:rsidRPr="000C508E" w:rsidRDefault="00E83BC9" w:rsidP="000C508E">
            <w:pPr>
              <w:widowControl/>
              <w:autoSpaceDE/>
              <w:autoSpaceDN/>
              <w:adjustRightInd/>
              <w:rPr>
                <w:sz w:val="20"/>
                <w:szCs w:val="20"/>
                <w:lang w:val="uk-UA" w:eastAsia="uk-UA"/>
              </w:rPr>
            </w:pPr>
          </w:p>
        </w:tc>
        <w:tc>
          <w:tcPr>
            <w:tcW w:w="7063" w:type="dxa"/>
            <w:tcBorders>
              <w:top w:val="single" w:sz="6" w:space="0" w:color="888888"/>
              <w:left w:val="single" w:sz="6" w:space="0" w:color="888888"/>
              <w:bottom w:val="single" w:sz="6" w:space="0" w:color="888888"/>
              <w:right w:val="single" w:sz="6" w:space="0" w:color="888888"/>
            </w:tcBorders>
            <w:hideMark/>
          </w:tcPr>
          <w:p w:rsidR="00E83BC9" w:rsidRPr="000C508E" w:rsidRDefault="00E83BC9" w:rsidP="000C508E">
            <w:pPr>
              <w:widowControl/>
              <w:autoSpaceDE/>
              <w:autoSpaceDN/>
              <w:adjustRightInd/>
              <w:rPr>
                <w:lang w:val="uk-UA" w:eastAsia="uk-UA"/>
              </w:rPr>
            </w:pPr>
            <w:r w:rsidRPr="000C508E">
              <w:rPr>
                <w:lang w:val="uk-UA" w:eastAsia="uk-UA"/>
              </w:rPr>
              <w:t>запас для характеристики творів мистецтва; тематичний матеріал у</w:t>
            </w:r>
          </w:p>
        </w:tc>
        <w:tc>
          <w:tcPr>
            <w:tcW w:w="95" w:type="dxa"/>
            <w:tcBorders>
              <w:top w:val="single" w:sz="6" w:space="0" w:color="888888"/>
              <w:left w:val="single" w:sz="6" w:space="0" w:color="888888"/>
              <w:bottom w:val="single" w:sz="6" w:space="0" w:color="888888"/>
              <w:right w:val="single" w:sz="6" w:space="0" w:color="888888"/>
            </w:tcBorders>
            <w:shd w:val="clear" w:color="auto" w:fill="000000"/>
            <w:hideMark/>
          </w:tcPr>
          <w:p w:rsidR="00E83BC9" w:rsidRPr="000C508E" w:rsidRDefault="00E83BC9" w:rsidP="000C508E">
            <w:pPr>
              <w:widowControl/>
              <w:autoSpaceDE/>
              <w:autoSpaceDN/>
              <w:adjustRightInd/>
              <w:rPr>
                <w:lang w:val="uk-UA" w:eastAsia="uk-UA"/>
              </w:rPr>
            </w:pPr>
          </w:p>
        </w:tc>
      </w:tr>
      <w:tr w:rsidR="00E83BC9" w:rsidRPr="000C508E" w:rsidTr="00901E65">
        <w:trPr>
          <w:trHeight w:val="279"/>
        </w:trPr>
        <w:tc>
          <w:tcPr>
            <w:tcW w:w="1634" w:type="dxa"/>
            <w:gridSpan w:val="2"/>
            <w:tcBorders>
              <w:top w:val="nil"/>
              <w:left w:val="single" w:sz="8" w:space="0" w:color="auto"/>
              <w:bottom w:val="nil"/>
              <w:right w:val="single" w:sz="8" w:space="0" w:color="auto"/>
            </w:tcBorders>
            <w:hideMark/>
          </w:tcPr>
          <w:p w:rsidR="00E83BC9" w:rsidRPr="000C508E" w:rsidRDefault="00E83BC9" w:rsidP="000C508E">
            <w:pPr>
              <w:widowControl/>
              <w:autoSpaceDE/>
              <w:autoSpaceDN/>
              <w:adjustRightInd/>
              <w:rPr>
                <w:sz w:val="20"/>
                <w:szCs w:val="20"/>
                <w:lang w:val="uk-UA" w:eastAsia="uk-UA"/>
              </w:rPr>
            </w:pPr>
          </w:p>
        </w:tc>
        <w:tc>
          <w:tcPr>
            <w:tcW w:w="659" w:type="dxa"/>
            <w:tcBorders>
              <w:top w:val="single" w:sz="6" w:space="0" w:color="888888"/>
              <w:left w:val="single" w:sz="6" w:space="0" w:color="888888"/>
              <w:bottom w:val="single" w:sz="6" w:space="0" w:color="888888"/>
              <w:right w:val="single" w:sz="6" w:space="0" w:color="888888"/>
            </w:tcBorders>
            <w:hideMark/>
          </w:tcPr>
          <w:p w:rsidR="00E83BC9" w:rsidRPr="000C508E" w:rsidRDefault="00E83BC9" w:rsidP="000C508E">
            <w:pPr>
              <w:widowControl/>
              <w:autoSpaceDE/>
              <w:autoSpaceDN/>
              <w:adjustRightInd/>
              <w:rPr>
                <w:sz w:val="20"/>
                <w:szCs w:val="20"/>
                <w:lang w:val="uk-UA" w:eastAsia="uk-UA"/>
              </w:rPr>
            </w:pPr>
          </w:p>
        </w:tc>
        <w:tc>
          <w:tcPr>
            <w:tcW w:w="7063" w:type="dxa"/>
            <w:tcBorders>
              <w:top w:val="single" w:sz="6" w:space="0" w:color="888888"/>
              <w:left w:val="single" w:sz="6" w:space="0" w:color="888888"/>
              <w:bottom w:val="single" w:sz="6" w:space="0" w:color="888888"/>
              <w:right w:val="single" w:sz="6" w:space="0" w:color="888888"/>
            </w:tcBorders>
            <w:hideMark/>
          </w:tcPr>
          <w:p w:rsidR="00E83BC9" w:rsidRPr="000C508E" w:rsidRDefault="00E83BC9" w:rsidP="000C508E">
            <w:pPr>
              <w:widowControl/>
              <w:autoSpaceDE/>
              <w:autoSpaceDN/>
              <w:adjustRightInd/>
              <w:rPr>
                <w:lang w:val="uk-UA" w:eastAsia="uk-UA"/>
              </w:rPr>
            </w:pPr>
            <w:r w:rsidRPr="000C508E">
              <w:rPr>
                <w:lang w:val="uk-UA" w:eastAsia="uk-UA"/>
              </w:rPr>
              <w:t>практичній діяльності відтворює під керівництвом учителя;</w:t>
            </w:r>
          </w:p>
        </w:tc>
        <w:tc>
          <w:tcPr>
            <w:tcW w:w="95" w:type="dxa"/>
            <w:tcBorders>
              <w:top w:val="single" w:sz="6" w:space="0" w:color="888888"/>
              <w:left w:val="single" w:sz="6" w:space="0" w:color="888888"/>
              <w:bottom w:val="single" w:sz="6" w:space="0" w:color="888888"/>
              <w:right w:val="single" w:sz="6" w:space="0" w:color="888888"/>
            </w:tcBorders>
            <w:shd w:val="clear" w:color="auto" w:fill="000000"/>
            <w:hideMark/>
          </w:tcPr>
          <w:p w:rsidR="00E83BC9" w:rsidRPr="000C508E" w:rsidRDefault="00E83BC9" w:rsidP="000C508E">
            <w:pPr>
              <w:widowControl/>
              <w:autoSpaceDE/>
              <w:autoSpaceDN/>
              <w:adjustRightInd/>
              <w:rPr>
                <w:lang w:val="uk-UA" w:eastAsia="uk-UA"/>
              </w:rPr>
            </w:pPr>
          </w:p>
        </w:tc>
      </w:tr>
      <w:tr w:rsidR="00E83BC9" w:rsidRPr="000C508E" w:rsidTr="00901E65">
        <w:trPr>
          <w:trHeight w:val="283"/>
        </w:trPr>
        <w:tc>
          <w:tcPr>
            <w:tcW w:w="1634" w:type="dxa"/>
            <w:gridSpan w:val="2"/>
            <w:tcBorders>
              <w:top w:val="nil"/>
              <w:left w:val="single" w:sz="8" w:space="0" w:color="auto"/>
              <w:bottom w:val="nil"/>
              <w:right w:val="single" w:sz="8" w:space="0" w:color="auto"/>
            </w:tcBorders>
            <w:hideMark/>
          </w:tcPr>
          <w:p w:rsidR="00E83BC9" w:rsidRPr="000C508E" w:rsidRDefault="00E83BC9" w:rsidP="000C508E">
            <w:pPr>
              <w:widowControl/>
              <w:autoSpaceDE/>
              <w:autoSpaceDN/>
              <w:adjustRightInd/>
              <w:rPr>
                <w:sz w:val="20"/>
                <w:szCs w:val="20"/>
                <w:lang w:val="uk-UA" w:eastAsia="uk-UA"/>
              </w:rPr>
            </w:pPr>
          </w:p>
        </w:tc>
        <w:tc>
          <w:tcPr>
            <w:tcW w:w="659" w:type="dxa"/>
            <w:tcBorders>
              <w:top w:val="single" w:sz="6" w:space="0" w:color="888888"/>
              <w:left w:val="single" w:sz="6" w:space="0" w:color="888888"/>
              <w:bottom w:val="single" w:sz="6" w:space="0" w:color="888888"/>
              <w:right w:val="single" w:sz="6" w:space="0" w:color="888888"/>
            </w:tcBorders>
            <w:hideMark/>
          </w:tcPr>
          <w:p w:rsidR="00E83BC9" w:rsidRPr="000C508E" w:rsidRDefault="00E83BC9" w:rsidP="000C508E">
            <w:pPr>
              <w:widowControl/>
              <w:autoSpaceDE/>
              <w:autoSpaceDN/>
              <w:adjustRightInd/>
              <w:rPr>
                <w:sz w:val="20"/>
                <w:szCs w:val="20"/>
                <w:lang w:val="uk-UA" w:eastAsia="uk-UA"/>
              </w:rPr>
            </w:pPr>
          </w:p>
        </w:tc>
        <w:tc>
          <w:tcPr>
            <w:tcW w:w="7063" w:type="dxa"/>
            <w:tcBorders>
              <w:top w:val="single" w:sz="6" w:space="0" w:color="888888"/>
              <w:left w:val="single" w:sz="6" w:space="0" w:color="888888"/>
              <w:bottom w:val="single" w:sz="6" w:space="0" w:color="888888"/>
              <w:right w:val="single" w:sz="6" w:space="0" w:color="888888"/>
            </w:tcBorders>
            <w:hideMark/>
          </w:tcPr>
          <w:p w:rsidR="00E83BC9" w:rsidRPr="000C508E" w:rsidRDefault="00E83BC9" w:rsidP="000C508E">
            <w:pPr>
              <w:widowControl/>
              <w:autoSpaceDE/>
              <w:autoSpaceDN/>
              <w:adjustRightInd/>
              <w:rPr>
                <w:lang w:val="uk-UA" w:eastAsia="uk-UA"/>
              </w:rPr>
            </w:pPr>
            <w:r w:rsidRPr="000C508E">
              <w:rPr>
                <w:lang w:val="uk-UA" w:eastAsia="uk-UA"/>
              </w:rPr>
              <w:t>художньо-образне мислення розвинуте недостатньо. Потребує</w:t>
            </w:r>
          </w:p>
        </w:tc>
        <w:tc>
          <w:tcPr>
            <w:tcW w:w="95" w:type="dxa"/>
            <w:tcBorders>
              <w:top w:val="single" w:sz="6" w:space="0" w:color="888888"/>
              <w:left w:val="single" w:sz="6" w:space="0" w:color="888888"/>
              <w:bottom w:val="single" w:sz="6" w:space="0" w:color="888888"/>
              <w:right w:val="single" w:sz="6" w:space="0" w:color="888888"/>
            </w:tcBorders>
            <w:shd w:val="clear" w:color="auto" w:fill="000000"/>
            <w:hideMark/>
          </w:tcPr>
          <w:p w:rsidR="00E83BC9" w:rsidRPr="000C508E" w:rsidRDefault="00E83BC9" w:rsidP="000C508E">
            <w:pPr>
              <w:widowControl/>
              <w:autoSpaceDE/>
              <w:autoSpaceDN/>
              <w:adjustRightInd/>
              <w:rPr>
                <w:lang w:val="uk-UA" w:eastAsia="uk-UA"/>
              </w:rPr>
            </w:pPr>
          </w:p>
        </w:tc>
      </w:tr>
      <w:tr w:rsidR="00E83BC9" w:rsidRPr="000C508E" w:rsidTr="00901E65">
        <w:trPr>
          <w:trHeight w:val="279"/>
        </w:trPr>
        <w:tc>
          <w:tcPr>
            <w:tcW w:w="1634" w:type="dxa"/>
            <w:gridSpan w:val="2"/>
            <w:tcBorders>
              <w:top w:val="nil"/>
              <w:left w:val="single" w:sz="8" w:space="0" w:color="auto"/>
              <w:bottom w:val="nil"/>
              <w:right w:val="single" w:sz="8" w:space="0" w:color="auto"/>
            </w:tcBorders>
            <w:hideMark/>
          </w:tcPr>
          <w:p w:rsidR="00E83BC9" w:rsidRPr="000C508E" w:rsidRDefault="00E83BC9" w:rsidP="000C508E">
            <w:pPr>
              <w:widowControl/>
              <w:autoSpaceDE/>
              <w:autoSpaceDN/>
              <w:adjustRightInd/>
              <w:rPr>
                <w:sz w:val="20"/>
                <w:szCs w:val="20"/>
                <w:lang w:val="uk-UA" w:eastAsia="uk-UA"/>
              </w:rPr>
            </w:pPr>
          </w:p>
        </w:tc>
        <w:tc>
          <w:tcPr>
            <w:tcW w:w="659" w:type="dxa"/>
            <w:tcBorders>
              <w:top w:val="single" w:sz="6" w:space="0" w:color="888888"/>
              <w:left w:val="single" w:sz="6" w:space="0" w:color="888888"/>
              <w:bottom w:val="single" w:sz="6" w:space="0" w:color="888888"/>
              <w:right w:val="single" w:sz="6" w:space="0" w:color="888888"/>
            </w:tcBorders>
            <w:hideMark/>
          </w:tcPr>
          <w:p w:rsidR="00E83BC9" w:rsidRPr="000C508E" w:rsidRDefault="00E83BC9" w:rsidP="000C508E">
            <w:pPr>
              <w:widowControl/>
              <w:autoSpaceDE/>
              <w:autoSpaceDN/>
              <w:adjustRightInd/>
              <w:rPr>
                <w:sz w:val="20"/>
                <w:szCs w:val="20"/>
                <w:lang w:val="uk-UA" w:eastAsia="uk-UA"/>
              </w:rPr>
            </w:pPr>
          </w:p>
        </w:tc>
        <w:tc>
          <w:tcPr>
            <w:tcW w:w="7063" w:type="dxa"/>
            <w:tcBorders>
              <w:top w:val="single" w:sz="6" w:space="0" w:color="888888"/>
              <w:left w:val="single" w:sz="6" w:space="0" w:color="888888"/>
              <w:bottom w:val="single" w:sz="6" w:space="0" w:color="888888"/>
              <w:right w:val="single" w:sz="6" w:space="0" w:color="888888"/>
            </w:tcBorders>
            <w:hideMark/>
          </w:tcPr>
          <w:p w:rsidR="00E83BC9" w:rsidRPr="000C508E" w:rsidRDefault="00E83BC9" w:rsidP="000C508E">
            <w:pPr>
              <w:widowControl/>
              <w:autoSpaceDE/>
              <w:autoSpaceDN/>
              <w:adjustRightInd/>
              <w:rPr>
                <w:lang w:val="uk-UA" w:eastAsia="uk-UA"/>
              </w:rPr>
            </w:pPr>
            <w:r w:rsidRPr="000C508E">
              <w:rPr>
                <w:lang w:val="uk-UA" w:eastAsia="uk-UA"/>
              </w:rPr>
              <w:t>періодичної практичної та теоретичної допомоги вчителя</w:t>
            </w:r>
          </w:p>
        </w:tc>
        <w:tc>
          <w:tcPr>
            <w:tcW w:w="95" w:type="dxa"/>
            <w:tcBorders>
              <w:top w:val="single" w:sz="6" w:space="0" w:color="888888"/>
              <w:left w:val="single" w:sz="6" w:space="0" w:color="888888"/>
              <w:bottom w:val="single" w:sz="6" w:space="0" w:color="888888"/>
              <w:right w:val="single" w:sz="6" w:space="0" w:color="888888"/>
            </w:tcBorders>
            <w:shd w:val="clear" w:color="auto" w:fill="000000"/>
            <w:hideMark/>
          </w:tcPr>
          <w:p w:rsidR="00E83BC9" w:rsidRPr="000C508E" w:rsidRDefault="00E83BC9" w:rsidP="000C508E">
            <w:pPr>
              <w:widowControl/>
              <w:autoSpaceDE/>
              <w:autoSpaceDN/>
              <w:adjustRightInd/>
              <w:rPr>
                <w:lang w:val="uk-UA" w:eastAsia="uk-UA"/>
              </w:rPr>
            </w:pPr>
          </w:p>
        </w:tc>
      </w:tr>
      <w:tr w:rsidR="00E83BC9" w:rsidRPr="000C508E" w:rsidTr="00901E65">
        <w:trPr>
          <w:trHeight w:val="179"/>
        </w:trPr>
        <w:tc>
          <w:tcPr>
            <w:tcW w:w="1634" w:type="dxa"/>
            <w:gridSpan w:val="2"/>
            <w:tcBorders>
              <w:top w:val="nil"/>
              <w:left w:val="single" w:sz="8" w:space="0" w:color="auto"/>
              <w:bottom w:val="nil"/>
              <w:right w:val="single" w:sz="8" w:space="0" w:color="auto"/>
            </w:tcBorders>
            <w:hideMark/>
          </w:tcPr>
          <w:p w:rsidR="00E83BC9" w:rsidRPr="000C508E" w:rsidRDefault="00E83BC9" w:rsidP="000C508E">
            <w:pPr>
              <w:widowControl/>
              <w:autoSpaceDE/>
              <w:autoSpaceDN/>
              <w:adjustRightInd/>
              <w:rPr>
                <w:sz w:val="20"/>
                <w:szCs w:val="20"/>
                <w:lang w:val="uk-UA" w:eastAsia="uk-UA"/>
              </w:rPr>
            </w:pPr>
          </w:p>
        </w:tc>
        <w:tc>
          <w:tcPr>
            <w:tcW w:w="659" w:type="dxa"/>
            <w:tcBorders>
              <w:top w:val="nil"/>
              <w:left w:val="nil"/>
              <w:bottom w:val="single" w:sz="8" w:space="0" w:color="auto"/>
              <w:right w:val="nil"/>
            </w:tcBorders>
            <w:hideMark/>
          </w:tcPr>
          <w:p w:rsidR="00E83BC9" w:rsidRPr="000C508E" w:rsidRDefault="00E83BC9" w:rsidP="000C508E">
            <w:pPr>
              <w:widowControl/>
              <w:autoSpaceDE/>
              <w:autoSpaceDN/>
              <w:adjustRightInd/>
              <w:rPr>
                <w:sz w:val="20"/>
                <w:szCs w:val="20"/>
                <w:lang w:val="uk-UA" w:eastAsia="uk-UA"/>
              </w:rPr>
            </w:pPr>
          </w:p>
        </w:tc>
        <w:tc>
          <w:tcPr>
            <w:tcW w:w="7063" w:type="dxa"/>
            <w:tcBorders>
              <w:top w:val="nil"/>
              <w:left w:val="nil"/>
              <w:bottom w:val="single" w:sz="8" w:space="0" w:color="auto"/>
              <w:right w:val="nil"/>
            </w:tcBorders>
            <w:hideMark/>
          </w:tcPr>
          <w:p w:rsidR="00E83BC9" w:rsidRPr="000C508E" w:rsidRDefault="00E83BC9" w:rsidP="000C508E">
            <w:pPr>
              <w:widowControl/>
              <w:autoSpaceDE/>
              <w:autoSpaceDN/>
              <w:adjustRightInd/>
              <w:rPr>
                <w:sz w:val="20"/>
                <w:szCs w:val="20"/>
                <w:lang w:val="uk-UA" w:eastAsia="uk-UA"/>
              </w:rPr>
            </w:pPr>
          </w:p>
        </w:tc>
        <w:tc>
          <w:tcPr>
            <w:tcW w:w="95" w:type="dxa"/>
            <w:tcBorders>
              <w:top w:val="nil"/>
              <w:left w:val="nil"/>
              <w:bottom w:val="single" w:sz="8" w:space="0" w:color="auto"/>
              <w:right w:val="nil"/>
            </w:tcBorders>
            <w:shd w:val="clear" w:color="auto" w:fill="000000"/>
            <w:hideMark/>
          </w:tcPr>
          <w:p w:rsidR="00E83BC9" w:rsidRPr="000C508E" w:rsidRDefault="00E83BC9" w:rsidP="000C508E">
            <w:pPr>
              <w:widowControl/>
              <w:autoSpaceDE/>
              <w:autoSpaceDN/>
              <w:adjustRightInd/>
              <w:rPr>
                <w:sz w:val="20"/>
                <w:szCs w:val="20"/>
                <w:lang w:val="uk-UA" w:eastAsia="uk-UA"/>
              </w:rPr>
            </w:pPr>
          </w:p>
        </w:tc>
      </w:tr>
      <w:tr w:rsidR="00E83BC9" w:rsidRPr="000C508E" w:rsidTr="00901E65">
        <w:trPr>
          <w:trHeight w:val="433"/>
        </w:trPr>
        <w:tc>
          <w:tcPr>
            <w:tcW w:w="1634" w:type="dxa"/>
            <w:gridSpan w:val="2"/>
            <w:tcBorders>
              <w:top w:val="nil"/>
              <w:left w:val="single" w:sz="8" w:space="0" w:color="auto"/>
              <w:bottom w:val="nil"/>
              <w:right w:val="single" w:sz="8" w:space="0" w:color="auto"/>
            </w:tcBorders>
            <w:hideMark/>
          </w:tcPr>
          <w:p w:rsidR="00E83BC9" w:rsidRPr="000C508E" w:rsidRDefault="00E83BC9" w:rsidP="000C508E">
            <w:pPr>
              <w:widowControl/>
              <w:autoSpaceDE/>
              <w:autoSpaceDN/>
              <w:adjustRightInd/>
              <w:rPr>
                <w:sz w:val="20"/>
                <w:szCs w:val="20"/>
                <w:lang w:val="uk-UA" w:eastAsia="uk-UA"/>
              </w:rPr>
            </w:pPr>
          </w:p>
        </w:tc>
        <w:tc>
          <w:tcPr>
            <w:tcW w:w="659" w:type="dxa"/>
            <w:tcBorders>
              <w:top w:val="single" w:sz="6" w:space="0" w:color="888888"/>
              <w:left w:val="single" w:sz="6" w:space="0" w:color="888888"/>
              <w:bottom w:val="single" w:sz="6" w:space="0" w:color="888888"/>
              <w:right w:val="single" w:sz="6" w:space="0" w:color="888888"/>
            </w:tcBorders>
            <w:hideMark/>
          </w:tcPr>
          <w:p w:rsidR="00E83BC9" w:rsidRPr="000C508E" w:rsidRDefault="00E83BC9" w:rsidP="000C508E">
            <w:pPr>
              <w:widowControl/>
              <w:autoSpaceDE/>
              <w:autoSpaceDN/>
              <w:adjustRightInd/>
              <w:jc w:val="right"/>
              <w:rPr>
                <w:lang w:val="uk-UA" w:eastAsia="uk-UA"/>
              </w:rPr>
            </w:pPr>
            <w:r w:rsidRPr="000C508E">
              <w:rPr>
                <w:lang w:val="uk-UA" w:eastAsia="uk-UA"/>
              </w:rPr>
              <w:t>6</w:t>
            </w:r>
          </w:p>
        </w:tc>
        <w:tc>
          <w:tcPr>
            <w:tcW w:w="7063" w:type="dxa"/>
            <w:tcBorders>
              <w:top w:val="single" w:sz="6" w:space="0" w:color="888888"/>
              <w:left w:val="single" w:sz="6" w:space="0" w:color="888888"/>
              <w:bottom w:val="single" w:sz="6" w:space="0" w:color="888888"/>
              <w:right w:val="single" w:sz="6" w:space="0" w:color="888888"/>
            </w:tcBorders>
            <w:hideMark/>
          </w:tcPr>
          <w:p w:rsidR="00E83BC9" w:rsidRPr="000C508E" w:rsidRDefault="00E83BC9" w:rsidP="000C508E">
            <w:pPr>
              <w:widowControl/>
              <w:autoSpaceDE/>
              <w:autoSpaceDN/>
              <w:adjustRightInd/>
              <w:rPr>
                <w:lang w:val="uk-UA" w:eastAsia="uk-UA"/>
              </w:rPr>
            </w:pPr>
            <w:r w:rsidRPr="000C508E">
              <w:rPr>
                <w:lang w:val="uk-UA" w:eastAsia="uk-UA"/>
              </w:rPr>
              <w:t>Учень (учениця) виявляє здатність емоційного сприймання творів,</w:t>
            </w:r>
          </w:p>
        </w:tc>
        <w:tc>
          <w:tcPr>
            <w:tcW w:w="95" w:type="dxa"/>
            <w:tcBorders>
              <w:top w:val="single" w:sz="6" w:space="0" w:color="888888"/>
              <w:left w:val="single" w:sz="6" w:space="0" w:color="888888"/>
              <w:bottom w:val="single" w:sz="6" w:space="0" w:color="888888"/>
              <w:right w:val="single" w:sz="6" w:space="0" w:color="888888"/>
            </w:tcBorders>
            <w:shd w:val="clear" w:color="auto" w:fill="000000"/>
            <w:hideMark/>
          </w:tcPr>
          <w:p w:rsidR="00E83BC9" w:rsidRPr="000C508E" w:rsidRDefault="00E83BC9" w:rsidP="000C508E">
            <w:pPr>
              <w:widowControl/>
              <w:autoSpaceDE/>
              <w:autoSpaceDN/>
              <w:adjustRightInd/>
              <w:rPr>
                <w:lang w:val="uk-UA" w:eastAsia="uk-UA"/>
              </w:rPr>
            </w:pPr>
          </w:p>
        </w:tc>
      </w:tr>
      <w:tr w:rsidR="00E83BC9" w:rsidRPr="000C508E" w:rsidTr="00901E65">
        <w:trPr>
          <w:trHeight w:val="283"/>
        </w:trPr>
        <w:tc>
          <w:tcPr>
            <w:tcW w:w="1634" w:type="dxa"/>
            <w:gridSpan w:val="2"/>
            <w:tcBorders>
              <w:top w:val="nil"/>
              <w:left w:val="single" w:sz="8" w:space="0" w:color="auto"/>
              <w:bottom w:val="nil"/>
              <w:right w:val="single" w:sz="8" w:space="0" w:color="auto"/>
            </w:tcBorders>
            <w:hideMark/>
          </w:tcPr>
          <w:p w:rsidR="00E83BC9" w:rsidRPr="000C508E" w:rsidRDefault="00E83BC9" w:rsidP="000C508E">
            <w:pPr>
              <w:widowControl/>
              <w:autoSpaceDE/>
              <w:autoSpaceDN/>
              <w:adjustRightInd/>
              <w:rPr>
                <w:sz w:val="20"/>
                <w:szCs w:val="20"/>
                <w:lang w:val="uk-UA" w:eastAsia="uk-UA"/>
              </w:rPr>
            </w:pPr>
          </w:p>
        </w:tc>
        <w:tc>
          <w:tcPr>
            <w:tcW w:w="659" w:type="dxa"/>
            <w:tcBorders>
              <w:top w:val="single" w:sz="6" w:space="0" w:color="888888"/>
              <w:left w:val="single" w:sz="6" w:space="0" w:color="888888"/>
              <w:bottom w:val="single" w:sz="6" w:space="0" w:color="888888"/>
              <w:right w:val="single" w:sz="6" w:space="0" w:color="888888"/>
            </w:tcBorders>
            <w:hideMark/>
          </w:tcPr>
          <w:p w:rsidR="00E83BC9" w:rsidRPr="000C508E" w:rsidRDefault="00E83BC9" w:rsidP="000C508E">
            <w:pPr>
              <w:widowControl/>
              <w:autoSpaceDE/>
              <w:autoSpaceDN/>
              <w:adjustRightInd/>
              <w:rPr>
                <w:sz w:val="20"/>
                <w:szCs w:val="20"/>
                <w:lang w:val="uk-UA" w:eastAsia="uk-UA"/>
              </w:rPr>
            </w:pPr>
          </w:p>
        </w:tc>
        <w:tc>
          <w:tcPr>
            <w:tcW w:w="7063" w:type="dxa"/>
            <w:tcBorders>
              <w:top w:val="single" w:sz="6" w:space="0" w:color="888888"/>
              <w:left w:val="single" w:sz="6" w:space="0" w:color="888888"/>
              <w:bottom w:val="single" w:sz="6" w:space="0" w:color="888888"/>
              <w:right w:val="single" w:sz="6" w:space="0" w:color="888888"/>
            </w:tcBorders>
            <w:hideMark/>
          </w:tcPr>
          <w:p w:rsidR="00E83BC9" w:rsidRPr="000C508E" w:rsidRDefault="00E83BC9" w:rsidP="000C508E">
            <w:pPr>
              <w:widowControl/>
              <w:autoSpaceDE/>
              <w:autoSpaceDN/>
              <w:adjustRightInd/>
              <w:rPr>
                <w:lang w:val="uk-UA" w:eastAsia="uk-UA"/>
              </w:rPr>
            </w:pPr>
            <w:r w:rsidRPr="000C508E">
              <w:rPr>
                <w:lang w:val="uk-UA" w:eastAsia="uk-UA"/>
              </w:rPr>
              <w:t>має позитивну мотивацію щодо пізнання мистецьких явищ та</w:t>
            </w:r>
          </w:p>
        </w:tc>
        <w:tc>
          <w:tcPr>
            <w:tcW w:w="95" w:type="dxa"/>
            <w:tcBorders>
              <w:top w:val="single" w:sz="6" w:space="0" w:color="888888"/>
              <w:left w:val="single" w:sz="6" w:space="0" w:color="888888"/>
              <w:bottom w:val="single" w:sz="6" w:space="0" w:color="888888"/>
              <w:right w:val="single" w:sz="6" w:space="0" w:color="888888"/>
            </w:tcBorders>
            <w:shd w:val="clear" w:color="auto" w:fill="000000"/>
            <w:hideMark/>
          </w:tcPr>
          <w:p w:rsidR="00E83BC9" w:rsidRPr="000C508E" w:rsidRDefault="00E83BC9" w:rsidP="000C508E">
            <w:pPr>
              <w:widowControl/>
              <w:autoSpaceDE/>
              <w:autoSpaceDN/>
              <w:adjustRightInd/>
              <w:rPr>
                <w:lang w:val="uk-UA" w:eastAsia="uk-UA"/>
              </w:rPr>
            </w:pPr>
          </w:p>
        </w:tc>
      </w:tr>
      <w:tr w:rsidR="00E83BC9" w:rsidRPr="000C508E" w:rsidTr="00901E65">
        <w:trPr>
          <w:trHeight w:val="279"/>
        </w:trPr>
        <w:tc>
          <w:tcPr>
            <w:tcW w:w="1634" w:type="dxa"/>
            <w:gridSpan w:val="2"/>
            <w:tcBorders>
              <w:top w:val="nil"/>
              <w:left w:val="single" w:sz="8" w:space="0" w:color="auto"/>
              <w:bottom w:val="nil"/>
              <w:right w:val="single" w:sz="8" w:space="0" w:color="auto"/>
            </w:tcBorders>
            <w:hideMark/>
          </w:tcPr>
          <w:p w:rsidR="00E83BC9" w:rsidRPr="000C508E" w:rsidRDefault="00E83BC9" w:rsidP="000C508E">
            <w:pPr>
              <w:widowControl/>
              <w:autoSpaceDE/>
              <w:autoSpaceDN/>
              <w:adjustRightInd/>
              <w:rPr>
                <w:sz w:val="20"/>
                <w:szCs w:val="20"/>
                <w:lang w:val="uk-UA" w:eastAsia="uk-UA"/>
              </w:rPr>
            </w:pPr>
          </w:p>
        </w:tc>
        <w:tc>
          <w:tcPr>
            <w:tcW w:w="659" w:type="dxa"/>
            <w:tcBorders>
              <w:top w:val="single" w:sz="6" w:space="0" w:color="888888"/>
              <w:left w:val="single" w:sz="6" w:space="0" w:color="888888"/>
              <w:bottom w:val="single" w:sz="6" w:space="0" w:color="888888"/>
              <w:right w:val="single" w:sz="6" w:space="0" w:color="888888"/>
            </w:tcBorders>
            <w:hideMark/>
          </w:tcPr>
          <w:p w:rsidR="00E83BC9" w:rsidRPr="000C508E" w:rsidRDefault="00E83BC9" w:rsidP="000C508E">
            <w:pPr>
              <w:widowControl/>
              <w:autoSpaceDE/>
              <w:autoSpaceDN/>
              <w:adjustRightInd/>
              <w:rPr>
                <w:sz w:val="20"/>
                <w:szCs w:val="20"/>
                <w:lang w:val="uk-UA" w:eastAsia="uk-UA"/>
              </w:rPr>
            </w:pPr>
          </w:p>
        </w:tc>
        <w:tc>
          <w:tcPr>
            <w:tcW w:w="7063" w:type="dxa"/>
            <w:tcBorders>
              <w:top w:val="single" w:sz="6" w:space="0" w:color="888888"/>
              <w:left w:val="single" w:sz="6" w:space="0" w:color="888888"/>
              <w:bottom w:val="single" w:sz="6" w:space="0" w:color="888888"/>
              <w:right w:val="single" w:sz="6" w:space="0" w:color="888888"/>
            </w:tcBorders>
            <w:hideMark/>
          </w:tcPr>
          <w:p w:rsidR="00E83BC9" w:rsidRPr="000C508E" w:rsidRDefault="00E83BC9" w:rsidP="000C508E">
            <w:pPr>
              <w:widowControl/>
              <w:autoSpaceDE/>
              <w:autoSpaceDN/>
              <w:adjustRightInd/>
              <w:rPr>
                <w:lang w:val="uk-UA" w:eastAsia="uk-UA"/>
              </w:rPr>
            </w:pPr>
            <w:r w:rsidRPr="000C508E">
              <w:rPr>
                <w:lang w:val="uk-UA" w:eastAsia="uk-UA"/>
              </w:rPr>
              <w:t>власної практичної діяльності, усвідомлює більшу частину</w:t>
            </w:r>
          </w:p>
        </w:tc>
        <w:tc>
          <w:tcPr>
            <w:tcW w:w="95" w:type="dxa"/>
            <w:tcBorders>
              <w:top w:val="single" w:sz="6" w:space="0" w:color="888888"/>
              <w:left w:val="single" w:sz="6" w:space="0" w:color="888888"/>
              <w:bottom w:val="single" w:sz="6" w:space="0" w:color="888888"/>
              <w:right w:val="single" w:sz="6" w:space="0" w:color="888888"/>
            </w:tcBorders>
            <w:shd w:val="clear" w:color="auto" w:fill="000000"/>
            <w:hideMark/>
          </w:tcPr>
          <w:p w:rsidR="00E83BC9" w:rsidRPr="000C508E" w:rsidRDefault="00E83BC9" w:rsidP="000C508E">
            <w:pPr>
              <w:widowControl/>
              <w:autoSpaceDE/>
              <w:autoSpaceDN/>
              <w:adjustRightInd/>
              <w:rPr>
                <w:lang w:val="uk-UA" w:eastAsia="uk-UA"/>
              </w:rPr>
            </w:pPr>
          </w:p>
        </w:tc>
      </w:tr>
      <w:tr w:rsidR="00E83BC9" w:rsidRPr="000C508E" w:rsidTr="00901E65">
        <w:trPr>
          <w:trHeight w:val="283"/>
        </w:trPr>
        <w:tc>
          <w:tcPr>
            <w:tcW w:w="1634" w:type="dxa"/>
            <w:gridSpan w:val="2"/>
            <w:tcBorders>
              <w:top w:val="nil"/>
              <w:left w:val="single" w:sz="8" w:space="0" w:color="auto"/>
              <w:bottom w:val="nil"/>
              <w:right w:val="single" w:sz="8" w:space="0" w:color="auto"/>
            </w:tcBorders>
            <w:hideMark/>
          </w:tcPr>
          <w:p w:rsidR="00E83BC9" w:rsidRPr="000C508E" w:rsidRDefault="00E83BC9" w:rsidP="000C508E">
            <w:pPr>
              <w:widowControl/>
              <w:autoSpaceDE/>
              <w:autoSpaceDN/>
              <w:adjustRightInd/>
              <w:rPr>
                <w:sz w:val="20"/>
                <w:szCs w:val="20"/>
                <w:lang w:val="uk-UA" w:eastAsia="uk-UA"/>
              </w:rPr>
            </w:pPr>
          </w:p>
        </w:tc>
        <w:tc>
          <w:tcPr>
            <w:tcW w:w="659" w:type="dxa"/>
            <w:tcBorders>
              <w:top w:val="single" w:sz="6" w:space="0" w:color="888888"/>
              <w:left w:val="single" w:sz="6" w:space="0" w:color="888888"/>
              <w:bottom w:val="single" w:sz="6" w:space="0" w:color="888888"/>
              <w:right w:val="single" w:sz="6" w:space="0" w:color="888888"/>
            </w:tcBorders>
            <w:hideMark/>
          </w:tcPr>
          <w:p w:rsidR="00E83BC9" w:rsidRPr="000C508E" w:rsidRDefault="00E83BC9" w:rsidP="000C508E">
            <w:pPr>
              <w:widowControl/>
              <w:autoSpaceDE/>
              <w:autoSpaceDN/>
              <w:adjustRightInd/>
              <w:rPr>
                <w:sz w:val="20"/>
                <w:szCs w:val="20"/>
                <w:lang w:val="uk-UA" w:eastAsia="uk-UA"/>
              </w:rPr>
            </w:pPr>
          </w:p>
        </w:tc>
        <w:tc>
          <w:tcPr>
            <w:tcW w:w="7063" w:type="dxa"/>
            <w:tcBorders>
              <w:top w:val="single" w:sz="6" w:space="0" w:color="888888"/>
              <w:left w:val="single" w:sz="6" w:space="0" w:color="888888"/>
              <w:bottom w:val="single" w:sz="6" w:space="0" w:color="888888"/>
              <w:right w:val="single" w:sz="6" w:space="0" w:color="888888"/>
            </w:tcBorders>
            <w:hideMark/>
          </w:tcPr>
          <w:p w:rsidR="00E83BC9" w:rsidRPr="000C508E" w:rsidRDefault="00E83BC9" w:rsidP="000C508E">
            <w:pPr>
              <w:widowControl/>
              <w:autoSpaceDE/>
              <w:autoSpaceDN/>
              <w:adjustRightInd/>
              <w:rPr>
                <w:lang w:val="uk-UA" w:eastAsia="uk-UA"/>
              </w:rPr>
            </w:pPr>
            <w:r w:rsidRPr="000C508E">
              <w:rPr>
                <w:lang w:val="uk-UA" w:eastAsia="uk-UA"/>
              </w:rPr>
              <w:t>тематичного матеріалу; хоча демонструє небагатий</w:t>
            </w:r>
          </w:p>
        </w:tc>
        <w:tc>
          <w:tcPr>
            <w:tcW w:w="95" w:type="dxa"/>
            <w:tcBorders>
              <w:top w:val="single" w:sz="6" w:space="0" w:color="888888"/>
              <w:left w:val="single" w:sz="6" w:space="0" w:color="888888"/>
              <w:bottom w:val="single" w:sz="6" w:space="0" w:color="888888"/>
              <w:right w:val="single" w:sz="6" w:space="0" w:color="888888"/>
            </w:tcBorders>
            <w:shd w:val="clear" w:color="auto" w:fill="000000"/>
            <w:hideMark/>
          </w:tcPr>
          <w:p w:rsidR="00E83BC9" w:rsidRPr="000C508E" w:rsidRDefault="00E83BC9" w:rsidP="000C508E">
            <w:pPr>
              <w:widowControl/>
              <w:autoSpaceDE/>
              <w:autoSpaceDN/>
              <w:adjustRightInd/>
              <w:rPr>
                <w:lang w:val="uk-UA" w:eastAsia="uk-UA"/>
              </w:rPr>
            </w:pPr>
          </w:p>
        </w:tc>
      </w:tr>
      <w:tr w:rsidR="00E83BC9" w:rsidRPr="000C508E" w:rsidTr="00901E65">
        <w:trPr>
          <w:trHeight w:val="279"/>
        </w:trPr>
        <w:tc>
          <w:tcPr>
            <w:tcW w:w="1634" w:type="dxa"/>
            <w:gridSpan w:val="2"/>
            <w:tcBorders>
              <w:top w:val="nil"/>
              <w:left w:val="single" w:sz="8" w:space="0" w:color="auto"/>
              <w:bottom w:val="nil"/>
              <w:right w:val="single" w:sz="8" w:space="0" w:color="auto"/>
            </w:tcBorders>
            <w:hideMark/>
          </w:tcPr>
          <w:p w:rsidR="00E83BC9" w:rsidRPr="000C508E" w:rsidRDefault="00E83BC9" w:rsidP="000C508E">
            <w:pPr>
              <w:widowControl/>
              <w:autoSpaceDE/>
              <w:autoSpaceDN/>
              <w:adjustRightInd/>
              <w:rPr>
                <w:sz w:val="20"/>
                <w:szCs w:val="20"/>
                <w:lang w:val="uk-UA" w:eastAsia="uk-UA"/>
              </w:rPr>
            </w:pPr>
          </w:p>
        </w:tc>
        <w:tc>
          <w:tcPr>
            <w:tcW w:w="659" w:type="dxa"/>
            <w:tcBorders>
              <w:top w:val="single" w:sz="6" w:space="0" w:color="888888"/>
              <w:left w:val="single" w:sz="6" w:space="0" w:color="888888"/>
              <w:bottom w:val="single" w:sz="6" w:space="0" w:color="888888"/>
              <w:right w:val="single" w:sz="6" w:space="0" w:color="888888"/>
            </w:tcBorders>
            <w:hideMark/>
          </w:tcPr>
          <w:p w:rsidR="00E83BC9" w:rsidRPr="000C508E" w:rsidRDefault="00E83BC9" w:rsidP="000C508E">
            <w:pPr>
              <w:widowControl/>
              <w:autoSpaceDE/>
              <w:autoSpaceDN/>
              <w:adjustRightInd/>
              <w:rPr>
                <w:sz w:val="20"/>
                <w:szCs w:val="20"/>
                <w:lang w:val="uk-UA" w:eastAsia="uk-UA"/>
              </w:rPr>
            </w:pPr>
          </w:p>
        </w:tc>
        <w:tc>
          <w:tcPr>
            <w:tcW w:w="7063" w:type="dxa"/>
            <w:tcBorders>
              <w:top w:val="single" w:sz="6" w:space="0" w:color="888888"/>
              <w:left w:val="single" w:sz="6" w:space="0" w:color="888888"/>
              <w:bottom w:val="single" w:sz="6" w:space="0" w:color="888888"/>
              <w:right w:val="single" w:sz="6" w:space="0" w:color="888888"/>
            </w:tcBorders>
            <w:hideMark/>
          </w:tcPr>
          <w:p w:rsidR="00E83BC9" w:rsidRPr="000C508E" w:rsidRDefault="00E83BC9" w:rsidP="000C508E">
            <w:pPr>
              <w:widowControl/>
              <w:autoSpaceDE/>
              <w:autoSpaceDN/>
              <w:adjustRightInd/>
              <w:rPr>
                <w:lang w:val="uk-UA" w:eastAsia="uk-UA"/>
              </w:rPr>
            </w:pPr>
            <w:r w:rsidRPr="000C508E">
              <w:rPr>
                <w:lang w:val="uk-UA" w:eastAsia="uk-UA"/>
              </w:rPr>
              <w:t>термінологічний запас в інтерпретації творів мистецтва; у</w:t>
            </w:r>
          </w:p>
        </w:tc>
        <w:tc>
          <w:tcPr>
            <w:tcW w:w="95" w:type="dxa"/>
            <w:tcBorders>
              <w:top w:val="single" w:sz="6" w:space="0" w:color="888888"/>
              <w:left w:val="single" w:sz="6" w:space="0" w:color="888888"/>
              <w:bottom w:val="single" w:sz="6" w:space="0" w:color="888888"/>
              <w:right w:val="single" w:sz="6" w:space="0" w:color="888888"/>
            </w:tcBorders>
            <w:shd w:val="clear" w:color="auto" w:fill="000000"/>
            <w:hideMark/>
          </w:tcPr>
          <w:p w:rsidR="00E83BC9" w:rsidRPr="000C508E" w:rsidRDefault="00E83BC9" w:rsidP="000C508E">
            <w:pPr>
              <w:widowControl/>
              <w:autoSpaceDE/>
              <w:autoSpaceDN/>
              <w:adjustRightInd/>
              <w:rPr>
                <w:lang w:val="uk-UA" w:eastAsia="uk-UA"/>
              </w:rPr>
            </w:pPr>
          </w:p>
        </w:tc>
      </w:tr>
      <w:tr w:rsidR="00E83BC9" w:rsidRPr="000C508E" w:rsidTr="00901E65">
        <w:trPr>
          <w:trHeight w:val="283"/>
        </w:trPr>
        <w:tc>
          <w:tcPr>
            <w:tcW w:w="1634" w:type="dxa"/>
            <w:gridSpan w:val="2"/>
            <w:tcBorders>
              <w:top w:val="nil"/>
              <w:left w:val="single" w:sz="8" w:space="0" w:color="auto"/>
              <w:bottom w:val="nil"/>
              <w:right w:val="single" w:sz="8" w:space="0" w:color="auto"/>
            </w:tcBorders>
            <w:hideMark/>
          </w:tcPr>
          <w:p w:rsidR="00E83BC9" w:rsidRPr="000C508E" w:rsidRDefault="00E83BC9" w:rsidP="000C508E">
            <w:pPr>
              <w:widowControl/>
              <w:autoSpaceDE/>
              <w:autoSpaceDN/>
              <w:adjustRightInd/>
              <w:rPr>
                <w:sz w:val="20"/>
                <w:szCs w:val="20"/>
                <w:lang w:val="uk-UA" w:eastAsia="uk-UA"/>
              </w:rPr>
            </w:pPr>
          </w:p>
        </w:tc>
        <w:tc>
          <w:tcPr>
            <w:tcW w:w="659" w:type="dxa"/>
            <w:tcBorders>
              <w:top w:val="single" w:sz="6" w:space="0" w:color="888888"/>
              <w:left w:val="single" w:sz="6" w:space="0" w:color="888888"/>
              <w:bottom w:val="single" w:sz="6" w:space="0" w:color="888888"/>
              <w:right w:val="single" w:sz="6" w:space="0" w:color="888888"/>
            </w:tcBorders>
            <w:hideMark/>
          </w:tcPr>
          <w:p w:rsidR="00E83BC9" w:rsidRPr="000C508E" w:rsidRDefault="00E83BC9" w:rsidP="000C508E">
            <w:pPr>
              <w:widowControl/>
              <w:autoSpaceDE/>
              <w:autoSpaceDN/>
              <w:adjustRightInd/>
              <w:rPr>
                <w:sz w:val="20"/>
                <w:szCs w:val="20"/>
                <w:lang w:val="uk-UA" w:eastAsia="uk-UA"/>
              </w:rPr>
            </w:pPr>
          </w:p>
        </w:tc>
        <w:tc>
          <w:tcPr>
            <w:tcW w:w="7063" w:type="dxa"/>
            <w:tcBorders>
              <w:top w:val="single" w:sz="6" w:space="0" w:color="888888"/>
              <w:left w:val="single" w:sz="6" w:space="0" w:color="888888"/>
              <w:bottom w:val="single" w:sz="6" w:space="0" w:color="888888"/>
              <w:right w:val="single" w:sz="6" w:space="0" w:color="888888"/>
            </w:tcBorders>
            <w:hideMark/>
          </w:tcPr>
          <w:p w:rsidR="00E83BC9" w:rsidRPr="000C508E" w:rsidRDefault="00E83BC9" w:rsidP="000C508E">
            <w:pPr>
              <w:widowControl/>
              <w:autoSpaceDE/>
              <w:autoSpaceDN/>
              <w:adjustRightInd/>
              <w:rPr>
                <w:lang w:val="uk-UA" w:eastAsia="uk-UA"/>
              </w:rPr>
            </w:pPr>
            <w:r w:rsidRPr="000C508E">
              <w:rPr>
                <w:lang w:val="uk-UA" w:eastAsia="uk-UA"/>
              </w:rPr>
              <w:t>практичній діяльності потребує періодичної практичної допомоги</w:t>
            </w:r>
          </w:p>
        </w:tc>
        <w:tc>
          <w:tcPr>
            <w:tcW w:w="95" w:type="dxa"/>
            <w:tcBorders>
              <w:top w:val="single" w:sz="6" w:space="0" w:color="888888"/>
              <w:left w:val="single" w:sz="6" w:space="0" w:color="888888"/>
              <w:bottom w:val="single" w:sz="6" w:space="0" w:color="888888"/>
              <w:right w:val="single" w:sz="6" w:space="0" w:color="888888"/>
            </w:tcBorders>
            <w:shd w:val="clear" w:color="auto" w:fill="000000"/>
            <w:hideMark/>
          </w:tcPr>
          <w:p w:rsidR="00E83BC9" w:rsidRPr="000C508E" w:rsidRDefault="00E83BC9" w:rsidP="000C508E">
            <w:pPr>
              <w:widowControl/>
              <w:autoSpaceDE/>
              <w:autoSpaceDN/>
              <w:adjustRightInd/>
              <w:rPr>
                <w:lang w:val="uk-UA" w:eastAsia="uk-UA"/>
              </w:rPr>
            </w:pPr>
          </w:p>
        </w:tc>
      </w:tr>
      <w:tr w:rsidR="00E83BC9" w:rsidRPr="000C508E" w:rsidTr="00901E65">
        <w:trPr>
          <w:trHeight w:val="279"/>
        </w:trPr>
        <w:tc>
          <w:tcPr>
            <w:tcW w:w="1634" w:type="dxa"/>
            <w:gridSpan w:val="2"/>
            <w:tcBorders>
              <w:top w:val="nil"/>
              <w:left w:val="single" w:sz="8" w:space="0" w:color="auto"/>
              <w:bottom w:val="nil"/>
              <w:right w:val="single" w:sz="8" w:space="0" w:color="auto"/>
            </w:tcBorders>
            <w:hideMark/>
          </w:tcPr>
          <w:p w:rsidR="00E83BC9" w:rsidRPr="000C508E" w:rsidRDefault="00E83BC9" w:rsidP="000C508E">
            <w:pPr>
              <w:widowControl/>
              <w:autoSpaceDE/>
              <w:autoSpaceDN/>
              <w:adjustRightInd/>
              <w:rPr>
                <w:sz w:val="20"/>
                <w:szCs w:val="20"/>
                <w:lang w:val="uk-UA" w:eastAsia="uk-UA"/>
              </w:rPr>
            </w:pPr>
          </w:p>
        </w:tc>
        <w:tc>
          <w:tcPr>
            <w:tcW w:w="659" w:type="dxa"/>
            <w:tcBorders>
              <w:top w:val="single" w:sz="6" w:space="0" w:color="888888"/>
              <w:left w:val="single" w:sz="6" w:space="0" w:color="888888"/>
              <w:bottom w:val="single" w:sz="6" w:space="0" w:color="888888"/>
              <w:right w:val="single" w:sz="6" w:space="0" w:color="888888"/>
            </w:tcBorders>
            <w:hideMark/>
          </w:tcPr>
          <w:p w:rsidR="00E83BC9" w:rsidRPr="000C508E" w:rsidRDefault="00E83BC9" w:rsidP="000C508E">
            <w:pPr>
              <w:widowControl/>
              <w:autoSpaceDE/>
              <w:autoSpaceDN/>
              <w:adjustRightInd/>
              <w:rPr>
                <w:sz w:val="20"/>
                <w:szCs w:val="20"/>
                <w:lang w:val="uk-UA" w:eastAsia="uk-UA"/>
              </w:rPr>
            </w:pPr>
          </w:p>
        </w:tc>
        <w:tc>
          <w:tcPr>
            <w:tcW w:w="7063" w:type="dxa"/>
            <w:tcBorders>
              <w:top w:val="single" w:sz="6" w:space="0" w:color="888888"/>
              <w:left w:val="single" w:sz="6" w:space="0" w:color="888888"/>
              <w:bottom w:val="single" w:sz="6" w:space="0" w:color="888888"/>
              <w:right w:val="single" w:sz="6" w:space="0" w:color="888888"/>
            </w:tcBorders>
            <w:hideMark/>
          </w:tcPr>
          <w:p w:rsidR="00E83BC9" w:rsidRPr="000C508E" w:rsidRDefault="00E83BC9" w:rsidP="000C508E">
            <w:pPr>
              <w:widowControl/>
              <w:autoSpaceDE/>
              <w:autoSpaceDN/>
              <w:adjustRightInd/>
              <w:rPr>
                <w:lang w:val="uk-UA" w:eastAsia="uk-UA"/>
              </w:rPr>
            </w:pPr>
            <w:r w:rsidRPr="000C508E">
              <w:rPr>
                <w:lang w:val="uk-UA" w:eastAsia="uk-UA"/>
              </w:rPr>
              <w:t>вчителя; художньо-образне мислення розвинуте недостатньо</w:t>
            </w:r>
          </w:p>
        </w:tc>
        <w:tc>
          <w:tcPr>
            <w:tcW w:w="95" w:type="dxa"/>
            <w:tcBorders>
              <w:top w:val="single" w:sz="6" w:space="0" w:color="888888"/>
              <w:left w:val="single" w:sz="6" w:space="0" w:color="888888"/>
              <w:bottom w:val="single" w:sz="6" w:space="0" w:color="888888"/>
              <w:right w:val="single" w:sz="6" w:space="0" w:color="888888"/>
            </w:tcBorders>
            <w:shd w:val="clear" w:color="auto" w:fill="000000"/>
            <w:hideMark/>
          </w:tcPr>
          <w:p w:rsidR="00E83BC9" w:rsidRPr="000C508E" w:rsidRDefault="00E83BC9" w:rsidP="000C508E">
            <w:pPr>
              <w:widowControl/>
              <w:autoSpaceDE/>
              <w:autoSpaceDN/>
              <w:adjustRightInd/>
              <w:rPr>
                <w:lang w:val="uk-UA" w:eastAsia="uk-UA"/>
              </w:rPr>
            </w:pPr>
          </w:p>
        </w:tc>
      </w:tr>
      <w:tr w:rsidR="00E83BC9" w:rsidRPr="000C508E" w:rsidTr="00901E65">
        <w:trPr>
          <w:trHeight w:val="179"/>
        </w:trPr>
        <w:tc>
          <w:tcPr>
            <w:tcW w:w="1634" w:type="dxa"/>
            <w:gridSpan w:val="2"/>
            <w:tcBorders>
              <w:top w:val="nil"/>
              <w:left w:val="single" w:sz="8" w:space="0" w:color="auto"/>
              <w:bottom w:val="single" w:sz="8" w:space="0" w:color="auto"/>
              <w:right w:val="single" w:sz="8" w:space="0" w:color="auto"/>
            </w:tcBorders>
            <w:hideMark/>
          </w:tcPr>
          <w:p w:rsidR="00E83BC9" w:rsidRPr="000C508E" w:rsidRDefault="00E83BC9" w:rsidP="000C508E">
            <w:pPr>
              <w:widowControl/>
              <w:autoSpaceDE/>
              <w:autoSpaceDN/>
              <w:adjustRightInd/>
              <w:rPr>
                <w:sz w:val="20"/>
                <w:szCs w:val="20"/>
                <w:lang w:val="uk-UA" w:eastAsia="uk-UA"/>
              </w:rPr>
            </w:pPr>
          </w:p>
        </w:tc>
        <w:tc>
          <w:tcPr>
            <w:tcW w:w="659" w:type="dxa"/>
            <w:tcBorders>
              <w:top w:val="nil"/>
              <w:left w:val="nil"/>
              <w:bottom w:val="single" w:sz="8" w:space="0" w:color="auto"/>
              <w:right w:val="nil"/>
            </w:tcBorders>
            <w:hideMark/>
          </w:tcPr>
          <w:p w:rsidR="00E83BC9" w:rsidRPr="000C508E" w:rsidRDefault="00E83BC9" w:rsidP="000C508E">
            <w:pPr>
              <w:widowControl/>
              <w:autoSpaceDE/>
              <w:autoSpaceDN/>
              <w:adjustRightInd/>
              <w:rPr>
                <w:sz w:val="20"/>
                <w:szCs w:val="20"/>
                <w:lang w:val="uk-UA" w:eastAsia="uk-UA"/>
              </w:rPr>
            </w:pPr>
          </w:p>
        </w:tc>
        <w:tc>
          <w:tcPr>
            <w:tcW w:w="7063" w:type="dxa"/>
            <w:tcBorders>
              <w:top w:val="nil"/>
              <w:left w:val="nil"/>
              <w:bottom w:val="single" w:sz="8" w:space="0" w:color="auto"/>
              <w:right w:val="nil"/>
            </w:tcBorders>
            <w:hideMark/>
          </w:tcPr>
          <w:p w:rsidR="00E83BC9" w:rsidRPr="000C508E" w:rsidRDefault="00E83BC9" w:rsidP="000C508E">
            <w:pPr>
              <w:widowControl/>
              <w:autoSpaceDE/>
              <w:autoSpaceDN/>
              <w:adjustRightInd/>
              <w:rPr>
                <w:sz w:val="20"/>
                <w:szCs w:val="20"/>
                <w:lang w:val="uk-UA" w:eastAsia="uk-UA"/>
              </w:rPr>
            </w:pPr>
          </w:p>
        </w:tc>
        <w:tc>
          <w:tcPr>
            <w:tcW w:w="95" w:type="dxa"/>
            <w:tcBorders>
              <w:top w:val="nil"/>
              <w:left w:val="nil"/>
              <w:bottom w:val="single" w:sz="8" w:space="0" w:color="auto"/>
              <w:right w:val="nil"/>
            </w:tcBorders>
            <w:shd w:val="clear" w:color="auto" w:fill="000000"/>
            <w:hideMark/>
          </w:tcPr>
          <w:p w:rsidR="00E83BC9" w:rsidRPr="000C508E" w:rsidRDefault="00E83BC9" w:rsidP="000C508E">
            <w:pPr>
              <w:widowControl/>
              <w:autoSpaceDE/>
              <w:autoSpaceDN/>
              <w:adjustRightInd/>
              <w:rPr>
                <w:sz w:val="20"/>
                <w:szCs w:val="20"/>
                <w:lang w:val="uk-UA" w:eastAsia="uk-UA"/>
              </w:rPr>
            </w:pPr>
          </w:p>
        </w:tc>
      </w:tr>
      <w:tr w:rsidR="00E83BC9" w:rsidRPr="000C508E" w:rsidTr="00901E65">
        <w:trPr>
          <w:trHeight w:val="437"/>
        </w:trPr>
        <w:tc>
          <w:tcPr>
            <w:tcW w:w="1634" w:type="dxa"/>
            <w:gridSpan w:val="2"/>
            <w:tcBorders>
              <w:top w:val="nil"/>
              <w:left w:val="single" w:sz="8" w:space="0" w:color="auto"/>
              <w:bottom w:val="nil"/>
              <w:right w:val="single" w:sz="8" w:space="0" w:color="auto"/>
            </w:tcBorders>
            <w:hideMark/>
          </w:tcPr>
          <w:p w:rsidR="00E83BC9" w:rsidRPr="000C508E" w:rsidRDefault="00E83BC9" w:rsidP="000C508E">
            <w:pPr>
              <w:widowControl/>
              <w:autoSpaceDE/>
              <w:autoSpaceDN/>
              <w:adjustRightInd/>
              <w:rPr>
                <w:lang w:val="uk-UA" w:eastAsia="uk-UA"/>
              </w:rPr>
            </w:pPr>
            <w:r w:rsidRPr="000C508E">
              <w:rPr>
                <w:lang w:val="uk-UA" w:eastAsia="uk-UA"/>
              </w:rPr>
              <w:t>Достатній</w:t>
            </w:r>
          </w:p>
        </w:tc>
        <w:tc>
          <w:tcPr>
            <w:tcW w:w="659" w:type="dxa"/>
            <w:tcBorders>
              <w:top w:val="single" w:sz="6" w:space="0" w:color="888888"/>
              <w:left w:val="single" w:sz="6" w:space="0" w:color="888888"/>
              <w:bottom w:val="single" w:sz="6" w:space="0" w:color="888888"/>
              <w:right w:val="single" w:sz="6" w:space="0" w:color="888888"/>
            </w:tcBorders>
            <w:hideMark/>
          </w:tcPr>
          <w:p w:rsidR="00E83BC9" w:rsidRPr="000C508E" w:rsidRDefault="00E83BC9" w:rsidP="000C508E">
            <w:pPr>
              <w:widowControl/>
              <w:autoSpaceDE/>
              <w:autoSpaceDN/>
              <w:adjustRightInd/>
              <w:jc w:val="right"/>
              <w:rPr>
                <w:lang w:val="uk-UA" w:eastAsia="uk-UA"/>
              </w:rPr>
            </w:pPr>
            <w:r w:rsidRPr="000C508E">
              <w:rPr>
                <w:lang w:val="uk-UA" w:eastAsia="uk-UA"/>
              </w:rPr>
              <w:t>7</w:t>
            </w:r>
          </w:p>
        </w:tc>
        <w:tc>
          <w:tcPr>
            <w:tcW w:w="7063" w:type="dxa"/>
            <w:tcBorders>
              <w:top w:val="single" w:sz="6" w:space="0" w:color="888888"/>
              <w:left w:val="single" w:sz="6" w:space="0" w:color="888888"/>
              <w:bottom w:val="single" w:sz="6" w:space="0" w:color="888888"/>
              <w:right w:val="single" w:sz="6" w:space="0" w:color="888888"/>
            </w:tcBorders>
            <w:hideMark/>
          </w:tcPr>
          <w:p w:rsidR="00E83BC9" w:rsidRPr="000C508E" w:rsidRDefault="00E83BC9" w:rsidP="000C508E">
            <w:pPr>
              <w:widowControl/>
              <w:autoSpaceDE/>
              <w:autoSpaceDN/>
              <w:adjustRightInd/>
              <w:rPr>
                <w:lang w:val="uk-UA" w:eastAsia="uk-UA"/>
              </w:rPr>
            </w:pPr>
            <w:r w:rsidRPr="000C508E">
              <w:rPr>
                <w:lang w:val="uk-UA" w:eastAsia="uk-UA"/>
              </w:rPr>
              <w:t>Учень (учениця) виявляє здатність емоційно сприймати твори,</w:t>
            </w:r>
          </w:p>
        </w:tc>
        <w:tc>
          <w:tcPr>
            <w:tcW w:w="95" w:type="dxa"/>
            <w:tcBorders>
              <w:top w:val="single" w:sz="6" w:space="0" w:color="888888"/>
              <w:left w:val="single" w:sz="6" w:space="0" w:color="888888"/>
              <w:bottom w:val="single" w:sz="6" w:space="0" w:color="888888"/>
              <w:right w:val="single" w:sz="6" w:space="0" w:color="888888"/>
            </w:tcBorders>
            <w:shd w:val="clear" w:color="auto" w:fill="000000"/>
            <w:hideMark/>
          </w:tcPr>
          <w:p w:rsidR="00E83BC9" w:rsidRPr="000C508E" w:rsidRDefault="00E83BC9" w:rsidP="000C508E">
            <w:pPr>
              <w:widowControl/>
              <w:autoSpaceDE/>
              <w:autoSpaceDN/>
              <w:adjustRightInd/>
              <w:rPr>
                <w:lang w:val="uk-UA" w:eastAsia="uk-UA"/>
              </w:rPr>
            </w:pPr>
          </w:p>
        </w:tc>
      </w:tr>
      <w:tr w:rsidR="00E83BC9" w:rsidRPr="000C508E" w:rsidTr="00901E65">
        <w:trPr>
          <w:trHeight w:val="279"/>
        </w:trPr>
        <w:tc>
          <w:tcPr>
            <w:tcW w:w="1634" w:type="dxa"/>
            <w:gridSpan w:val="2"/>
            <w:tcBorders>
              <w:top w:val="nil"/>
              <w:left w:val="single" w:sz="8" w:space="0" w:color="auto"/>
              <w:bottom w:val="nil"/>
              <w:right w:val="single" w:sz="8" w:space="0" w:color="auto"/>
            </w:tcBorders>
            <w:hideMark/>
          </w:tcPr>
          <w:p w:rsidR="00E83BC9" w:rsidRPr="000C508E" w:rsidRDefault="00E83BC9" w:rsidP="000C508E">
            <w:pPr>
              <w:widowControl/>
              <w:autoSpaceDE/>
              <w:autoSpaceDN/>
              <w:adjustRightInd/>
              <w:rPr>
                <w:sz w:val="20"/>
                <w:szCs w:val="20"/>
                <w:lang w:val="uk-UA" w:eastAsia="uk-UA"/>
              </w:rPr>
            </w:pPr>
          </w:p>
        </w:tc>
        <w:tc>
          <w:tcPr>
            <w:tcW w:w="659" w:type="dxa"/>
            <w:tcBorders>
              <w:top w:val="single" w:sz="6" w:space="0" w:color="888888"/>
              <w:left w:val="single" w:sz="6" w:space="0" w:color="888888"/>
              <w:bottom w:val="single" w:sz="6" w:space="0" w:color="888888"/>
              <w:right w:val="single" w:sz="6" w:space="0" w:color="888888"/>
            </w:tcBorders>
            <w:hideMark/>
          </w:tcPr>
          <w:p w:rsidR="00E83BC9" w:rsidRPr="000C508E" w:rsidRDefault="00E83BC9" w:rsidP="000C508E">
            <w:pPr>
              <w:widowControl/>
              <w:autoSpaceDE/>
              <w:autoSpaceDN/>
              <w:adjustRightInd/>
              <w:rPr>
                <w:sz w:val="20"/>
                <w:szCs w:val="20"/>
                <w:lang w:val="uk-UA" w:eastAsia="uk-UA"/>
              </w:rPr>
            </w:pPr>
          </w:p>
        </w:tc>
        <w:tc>
          <w:tcPr>
            <w:tcW w:w="7063" w:type="dxa"/>
            <w:tcBorders>
              <w:top w:val="single" w:sz="6" w:space="0" w:color="888888"/>
              <w:left w:val="single" w:sz="6" w:space="0" w:color="888888"/>
              <w:bottom w:val="single" w:sz="6" w:space="0" w:color="888888"/>
              <w:right w:val="single" w:sz="6" w:space="0" w:color="888888"/>
            </w:tcBorders>
            <w:hideMark/>
          </w:tcPr>
          <w:p w:rsidR="00E83BC9" w:rsidRPr="000C508E" w:rsidRDefault="00E83BC9" w:rsidP="000C508E">
            <w:pPr>
              <w:widowControl/>
              <w:autoSpaceDE/>
              <w:autoSpaceDN/>
              <w:adjustRightInd/>
              <w:rPr>
                <w:lang w:val="uk-UA" w:eastAsia="uk-UA"/>
              </w:rPr>
            </w:pPr>
            <w:r w:rsidRPr="000C508E">
              <w:rPr>
                <w:lang w:val="uk-UA" w:eastAsia="uk-UA"/>
              </w:rPr>
              <w:t>позитивну мотивацію щодо пізнання мистецьких явищ та власної</w:t>
            </w:r>
          </w:p>
        </w:tc>
        <w:tc>
          <w:tcPr>
            <w:tcW w:w="95" w:type="dxa"/>
            <w:tcBorders>
              <w:top w:val="single" w:sz="6" w:space="0" w:color="888888"/>
              <w:left w:val="single" w:sz="6" w:space="0" w:color="888888"/>
              <w:bottom w:val="single" w:sz="6" w:space="0" w:color="888888"/>
              <w:right w:val="single" w:sz="6" w:space="0" w:color="888888"/>
            </w:tcBorders>
            <w:shd w:val="clear" w:color="auto" w:fill="000000"/>
            <w:hideMark/>
          </w:tcPr>
          <w:p w:rsidR="00E83BC9" w:rsidRPr="000C508E" w:rsidRDefault="00E83BC9" w:rsidP="000C508E">
            <w:pPr>
              <w:widowControl/>
              <w:autoSpaceDE/>
              <w:autoSpaceDN/>
              <w:adjustRightInd/>
              <w:rPr>
                <w:lang w:val="uk-UA" w:eastAsia="uk-UA"/>
              </w:rPr>
            </w:pPr>
          </w:p>
        </w:tc>
      </w:tr>
      <w:tr w:rsidR="00E83BC9" w:rsidRPr="000C508E" w:rsidTr="00901E65">
        <w:trPr>
          <w:trHeight w:val="284"/>
        </w:trPr>
        <w:tc>
          <w:tcPr>
            <w:tcW w:w="1634" w:type="dxa"/>
            <w:gridSpan w:val="2"/>
            <w:tcBorders>
              <w:top w:val="nil"/>
              <w:left w:val="single" w:sz="8" w:space="0" w:color="auto"/>
              <w:bottom w:val="nil"/>
              <w:right w:val="single" w:sz="8" w:space="0" w:color="auto"/>
            </w:tcBorders>
            <w:hideMark/>
          </w:tcPr>
          <w:p w:rsidR="00E83BC9" w:rsidRPr="000C508E" w:rsidRDefault="00E83BC9" w:rsidP="000C508E">
            <w:pPr>
              <w:widowControl/>
              <w:autoSpaceDE/>
              <w:autoSpaceDN/>
              <w:adjustRightInd/>
              <w:rPr>
                <w:sz w:val="20"/>
                <w:szCs w:val="20"/>
                <w:lang w:val="uk-UA" w:eastAsia="uk-UA"/>
              </w:rPr>
            </w:pPr>
          </w:p>
        </w:tc>
        <w:tc>
          <w:tcPr>
            <w:tcW w:w="659" w:type="dxa"/>
            <w:tcBorders>
              <w:top w:val="single" w:sz="6" w:space="0" w:color="888888"/>
              <w:left w:val="single" w:sz="6" w:space="0" w:color="888888"/>
              <w:bottom w:val="single" w:sz="6" w:space="0" w:color="888888"/>
              <w:right w:val="single" w:sz="6" w:space="0" w:color="888888"/>
            </w:tcBorders>
            <w:hideMark/>
          </w:tcPr>
          <w:p w:rsidR="00E83BC9" w:rsidRPr="000C508E" w:rsidRDefault="00E83BC9" w:rsidP="000C508E">
            <w:pPr>
              <w:widowControl/>
              <w:autoSpaceDE/>
              <w:autoSpaceDN/>
              <w:adjustRightInd/>
              <w:rPr>
                <w:sz w:val="20"/>
                <w:szCs w:val="20"/>
                <w:lang w:val="uk-UA" w:eastAsia="uk-UA"/>
              </w:rPr>
            </w:pPr>
          </w:p>
        </w:tc>
        <w:tc>
          <w:tcPr>
            <w:tcW w:w="7063" w:type="dxa"/>
            <w:tcBorders>
              <w:top w:val="single" w:sz="6" w:space="0" w:color="888888"/>
              <w:left w:val="single" w:sz="6" w:space="0" w:color="888888"/>
              <w:bottom w:val="single" w:sz="6" w:space="0" w:color="888888"/>
              <w:right w:val="single" w:sz="6" w:space="0" w:color="888888"/>
            </w:tcBorders>
            <w:hideMark/>
          </w:tcPr>
          <w:p w:rsidR="00E83BC9" w:rsidRPr="000C508E" w:rsidRDefault="00E83BC9" w:rsidP="000C508E">
            <w:pPr>
              <w:widowControl/>
              <w:autoSpaceDE/>
              <w:autoSpaceDN/>
              <w:adjustRightInd/>
              <w:rPr>
                <w:lang w:val="uk-UA" w:eastAsia="uk-UA"/>
              </w:rPr>
            </w:pPr>
            <w:r w:rsidRPr="000C508E">
              <w:rPr>
                <w:lang w:val="uk-UA" w:eastAsia="uk-UA"/>
              </w:rPr>
              <w:t>діяльності; володіє достатнім термінологічним запасом, хоча у</w:t>
            </w:r>
          </w:p>
        </w:tc>
        <w:tc>
          <w:tcPr>
            <w:tcW w:w="95" w:type="dxa"/>
            <w:tcBorders>
              <w:top w:val="single" w:sz="6" w:space="0" w:color="888888"/>
              <w:left w:val="single" w:sz="6" w:space="0" w:color="888888"/>
              <w:bottom w:val="single" w:sz="6" w:space="0" w:color="888888"/>
              <w:right w:val="single" w:sz="6" w:space="0" w:color="888888"/>
            </w:tcBorders>
            <w:shd w:val="clear" w:color="auto" w:fill="000000"/>
            <w:hideMark/>
          </w:tcPr>
          <w:p w:rsidR="00E83BC9" w:rsidRPr="000C508E" w:rsidRDefault="00E83BC9" w:rsidP="000C508E">
            <w:pPr>
              <w:widowControl/>
              <w:autoSpaceDE/>
              <w:autoSpaceDN/>
              <w:adjustRightInd/>
              <w:rPr>
                <w:lang w:val="uk-UA" w:eastAsia="uk-UA"/>
              </w:rPr>
            </w:pPr>
          </w:p>
        </w:tc>
      </w:tr>
      <w:tr w:rsidR="00E83BC9" w:rsidRPr="000C508E" w:rsidTr="00901E65">
        <w:trPr>
          <w:trHeight w:val="279"/>
        </w:trPr>
        <w:tc>
          <w:tcPr>
            <w:tcW w:w="1634" w:type="dxa"/>
            <w:gridSpan w:val="2"/>
            <w:tcBorders>
              <w:top w:val="nil"/>
              <w:left w:val="single" w:sz="8" w:space="0" w:color="auto"/>
              <w:bottom w:val="nil"/>
              <w:right w:val="single" w:sz="8" w:space="0" w:color="auto"/>
            </w:tcBorders>
            <w:hideMark/>
          </w:tcPr>
          <w:p w:rsidR="00E83BC9" w:rsidRPr="000C508E" w:rsidRDefault="00E83BC9" w:rsidP="000C508E">
            <w:pPr>
              <w:widowControl/>
              <w:autoSpaceDE/>
              <w:autoSpaceDN/>
              <w:adjustRightInd/>
              <w:rPr>
                <w:sz w:val="20"/>
                <w:szCs w:val="20"/>
                <w:lang w:val="uk-UA" w:eastAsia="uk-UA"/>
              </w:rPr>
            </w:pPr>
          </w:p>
        </w:tc>
        <w:tc>
          <w:tcPr>
            <w:tcW w:w="659" w:type="dxa"/>
            <w:tcBorders>
              <w:top w:val="single" w:sz="6" w:space="0" w:color="888888"/>
              <w:left w:val="single" w:sz="6" w:space="0" w:color="888888"/>
              <w:bottom w:val="single" w:sz="6" w:space="0" w:color="888888"/>
              <w:right w:val="single" w:sz="6" w:space="0" w:color="888888"/>
            </w:tcBorders>
            <w:hideMark/>
          </w:tcPr>
          <w:p w:rsidR="00E83BC9" w:rsidRPr="000C508E" w:rsidRDefault="00E83BC9" w:rsidP="000C508E">
            <w:pPr>
              <w:widowControl/>
              <w:autoSpaceDE/>
              <w:autoSpaceDN/>
              <w:adjustRightInd/>
              <w:rPr>
                <w:sz w:val="20"/>
                <w:szCs w:val="20"/>
                <w:lang w:val="uk-UA" w:eastAsia="uk-UA"/>
              </w:rPr>
            </w:pPr>
          </w:p>
        </w:tc>
        <w:tc>
          <w:tcPr>
            <w:tcW w:w="7063" w:type="dxa"/>
            <w:tcBorders>
              <w:top w:val="single" w:sz="6" w:space="0" w:color="888888"/>
              <w:left w:val="single" w:sz="6" w:space="0" w:color="888888"/>
              <w:bottom w:val="single" w:sz="6" w:space="0" w:color="888888"/>
              <w:right w:val="single" w:sz="6" w:space="0" w:color="888888"/>
            </w:tcBorders>
            <w:hideMark/>
          </w:tcPr>
          <w:p w:rsidR="00E83BC9" w:rsidRPr="000C508E" w:rsidRDefault="00E83BC9" w:rsidP="000C508E">
            <w:pPr>
              <w:widowControl/>
              <w:autoSpaceDE/>
              <w:autoSpaceDN/>
              <w:adjustRightInd/>
              <w:rPr>
                <w:lang w:val="uk-UA" w:eastAsia="uk-UA"/>
              </w:rPr>
            </w:pPr>
            <w:r w:rsidRPr="000C508E">
              <w:rPr>
                <w:lang w:val="uk-UA" w:eastAsia="uk-UA"/>
              </w:rPr>
              <w:t>викладенні думок може припускатись термінологічних помилок;</w:t>
            </w:r>
          </w:p>
        </w:tc>
        <w:tc>
          <w:tcPr>
            <w:tcW w:w="95" w:type="dxa"/>
            <w:tcBorders>
              <w:top w:val="single" w:sz="6" w:space="0" w:color="888888"/>
              <w:left w:val="single" w:sz="6" w:space="0" w:color="888888"/>
              <w:bottom w:val="single" w:sz="6" w:space="0" w:color="888888"/>
              <w:right w:val="single" w:sz="6" w:space="0" w:color="888888"/>
            </w:tcBorders>
            <w:shd w:val="clear" w:color="auto" w:fill="000000"/>
            <w:hideMark/>
          </w:tcPr>
          <w:p w:rsidR="00E83BC9" w:rsidRPr="000C508E" w:rsidRDefault="00E83BC9" w:rsidP="000C508E">
            <w:pPr>
              <w:widowControl/>
              <w:autoSpaceDE/>
              <w:autoSpaceDN/>
              <w:adjustRightInd/>
              <w:rPr>
                <w:lang w:val="uk-UA" w:eastAsia="uk-UA"/>
              </w:rPr>
            </w:pPr>
          </w:p>
        </w:tc>
      </w:tr>
      <w:tr w:rsidR="00E83BC9" w:rsidRPr="000C508E" w:rsidTr="00901E65">
        <w:trPr>
          <w:trHeight w:val="283"/>
        </w:trPr>
        <w:tc>
          <w:tcPr>
            <w:tcW w:w="1634" w:type="dxa"/>
            <w:gridSpan w:val="2"/>
            <w:tcBorders>
              <w:top w:val="nil"/>
              <w:left w:val="single" w:sz="8" w:space="0" w:color="auto"/>
              <w:bottom w:val="nil"/>
              <w:right w:val="single" w:sz="8" w:space="0" w:color="auto"/>
            </w:tcBorders>
            <w:hideMark/>
          </w:tcPr>
          <w:p w:rsidR="00E83BC9" w:rsidRPr="000C508E" w:rsidRDefault="00E83BC9" w:rsidP="000C508E">
            <w:pPr>
              <w:widowControl/>
              <w:autoSpaceDE/>
              <w:autoSpaceDN/>
              <w:adjustRightInd/>
              <w:rPr>
                <w:sz w:val="20"/>
                <w:szCs w:val="20"/>
                <w:lang w:val="uk-UA" w:eastAsia="uk-UA"/>
              </w:rPr>
            </w:pPr>
          </w:p>
        </w:tc>
        <w:tc>
          <w:tcPr>
            <w:tcW w:w="659" w:type="dxa"/>
            <w:tcBorders>
              <w:top w:val="single" w:sz="6" w:space="0" w:color="888888"/>
              <w:left w:val="single" w:sz="6" w:space="0" w:color="888888"/>
              <w:bottom w:val="single" w:sz="6" w:space="0" w:color="888888"/>
              <w:right w:val="single" w:sz="6" w:space="0" w:color="888888"/>
            </w:tcBorders>
            <w:hideMark/>
          </w:tcPr>
          <w:p w:rsidR="00E83BC9" w:rsidRPr="000C508E" w:rsidRDefault="00E83BC9" w:rsidP="000C508E">
            <w:pPr>
              <w:widowControl/>
              <w:autoSpaceDE/>
              <w:autoSpaceDN/>
              <w:adjustRightInd/>
              <w:rPr>
                <w:sz w:val="20"/>
                <w:szCs w:val="20"/>
                <w:lang w:val="uk-UA" w:eastAsia="uk-UA"/>
              </w:rPr>
            </w:pPr>
          </w:p>
        </w:tc>
        <w:tc>
          <w:tcPr>
            <w:tcW w:w="7063" w:type="dxa"/>
            <w:tcBorders>
              <w:top w:val="single" w:sz="6" w:space="0" w:color="888888"/>
              <w:left w:val="single" w:sz="6" w:space="0" w:color="888888"/>
              <w:bottom w:val="single" w:sz="6" w:space="0" w:color="888888"/>
              <w:right w:val="single" w:sz="6" w:space="0" w:color="888888"/>
            </w:tcBorders>
            <w:hideMark/>
          </w:tcPr>
          <w:p w:rsidR="00E83BC9" w:rsidRPr="000C508E" w:rsidRDefault="00E83BC9" w:rsidP="000C508E">
            <w:pPr>
              <w:widowControl/>
              <w:autoSpaceDE/>
              <w:autoSpaceDN/>
              <w:adjustRightInd/>
              <w:rPr>
                <w:lang w:val="uk-UA" w:eastAsia="uk-UA"/>
              </w:rPr>
            </w:pPr>
            <w:r w:rsidRPr="000C508E">
              <w:rPr>
                <w:lang w:val="uk-UA" w:eastAsia="uk-UA"/>
              </w:rPr>
              <w:t>усвідомлює більшу частину тематичного матеріалу, який</w:t>
            </w:r>
          </w:p>
        </w:tc>
        <w:tc>
          <w:tcPr>
            <w:tcW w:w="95" w:type="dxa"/>
            <w:tcBorders>
              <w:top w:val="single" w:sz="6" w:space="0" w:color="888888"/>
              <w:left w:val="single" w:sz="6" w:space="0" w:color="888888"/>
              <w:bottom w:val="single" w:sz="6" w:space="0" w:color="888888"/>
              <w:right w:val="single" w:sz="6" w:space="0" w:color="888888"/>
            </w:tcBorders>
            <w:shd w:val="clear" w:color="auto" w:fill="000000"/>
            <w:hideMark/>
          </w:tcPr>
          <w:p w:rsidR="00E83BC9" w:rsidRPr="000C508E" w:rsidRDefault="00E83BC9" w:rsidP="000C508E">
            <w:pPr>
              <w:widowControl/>
              <w:autoSpaceDE/>
              <w:autoSpaceDN/>
              <w:adjustRightInd/>
              <w:rPr>
                <w:lang w:val="uk-UA" w:eastAsia="uk-UA"/>
              </w:rPr>
            </w:pPr>
          </w:p>
        </w:tc>
      </w:tr>
      <w:tr w:rsidR="00E83BC9" w:rsidRPr="000C508E" w:rsidTr="00901E65">
        <w:trPr>
          <w:trHeight w:val="279"/>
        </w:trPr>
        <w:tc>
          <w:tcPr>
            <w:tcW w:w="1634" w:type="dxa"/>
            <w:gridSpan w:val="2"/>
            <w:tcBorders>
              <w:top w:val="nil"/>
              <w:left w:val="single" w:sz="8" w:space="0" w:color="auto"/>
              <w:bottom w:val="nil"/>
              <w:right w:val="single" w:sz="8" w:space="0" w:color="auto"/>
            </w:tcBorders>
            <w:hideMark/>
          </w:tcPr>
          <w:p w:rsidR="00E83BC9" w:rsidRPr="000C508E" w:rsidRDefault="00E83BC9" w:rsidP="000C508E">
            <w:pPr>
              <w:widowControl/>
              <w:autoSpaceDE/>
              <w:autoSpaceDN/>
              <w:adjustRightInd/>
              <w:rPr>
                <w:sz w:val="20"/>
                <w:szCs w:val="20"/>
                <w:lang w:val="uk-UA" w:eastAsia="uk-UA"/>
              </w:rPr>
            </w:pPr>
          </w:p>
        </w:tc>
        <w:tc>
          <w:tcPr>
            <w:tcW w:w="659" w:type="dxa"/>
            <w:tcBorders>
              <w:top w:val="single" w:sz="6" w:space="0" w:color="888888"/>
              <w:left w:val="single" w:sz="6" w:space="0" w:color="888888"/>
              <w:bottom w:val="single" w:sz="6" w:space="0" w:color="888888"/>
              <w:right w:val="single" w:sz="6" w:space="0" w:color="888888"/>
            </w:tcBorders>
            <w:hideMark/>
          </w:tcPr>
          <w:p w:rsidR="00E83BC9" w:rsidRPr="000C508E" w:rsidRDefault="00E83BC9" w:rsidP="000C508E">
            <w:pPr>
              <w:widowControl/>
              <w:autoSpaceDE/>
              <w:autoSpaceDN/>
              <w:adjustRightInd/>
              <w:rPr>
                <w:sz w:val="20"/>
                <w:szCs w:val="20"/>
                <w:lang w:val="uk-UA" w:eastAsia="uk-UA"/>
              </w:rPr>
            </w:pPr>
          </w:p>
        </w:tc>
        <w:tc>
          <w:tcPr>
            <w:tcW w:w="7063" w:type="dxa"/>
            <w:tcBorders>
              <w:top w:val="single" w:sz="6" w:space="0" w:color="888888"/>
              <w:left w:val="single" w:sz="6" w:space="0" w:color="888888"/>
              <w:bottom w:val="single" w:sz="6" w:space="0" w:color="888888"/>
              <w:right w:val="single" w:sz="6" w:space="0" w:color="888888"/>
            </w:tcBorders>
            <w:hideMark/>
          </w:tcPr>
          <w:p w:rsidR="00E83BC9" w:rsidRPr="000C508E" w:rsidRDefault="00E83BC9" w:rsidP="000C508E">
            <w:pPr>
              <w:widowControl/>
              <w:autoSpaceDE/>
              <w:autoSpaceDN/>
              <w:adjustRightInd/>
              <w:rPr>
                <w:lang w:val="uk-UA" w:eastAsia="uk-UA"/>
              </w:rPr>
            </w:pPr>
            <w:r w:rsidRPr="000C508E">
              <w:rPr>
                <w:lang w:val="uk-UA" w:eastAsia="uk-UA"/>
              </w:rPr>
              <w:t>застосовує у практичній діяльності за допомогою вчителя, виявляє</w:t>
            </w:r>
          </w:p>
        </w:tc>
        <w:tc>
          <w:tcPr>
            <w:tcW w:w="95" w:type="dxa"/>
            <w:tcBorders>
              <w:top w:val="single" w:sz="6" w:space="0" w:color="888888"/>
              <w:left w:val="single" w:sz="6" w:space="0" w:color="888888"/>
              <w:bottom w:val="single" w:sz="6" w:space="0" w:color="888888"/>
              <w:right w:val="single" w:sz="6" w:space="0" w:color="888888"/>
            </w:tcBorders>
            <w:shd w:val="clear" w:color="auto" w:fill="000000"/>
            <w:hideMark/>
          </w:tcPr>
          <w:p w:rsidR="00E83BC9" w:rsidRPr="000C508E" w:rsidRDefault="00E83BC9" w:rsidP="000C508E">
            <w:pPr>
              <w:widowControl/>
              <w:autoSpaceDE/>
              <w:autoSpaceDN/>
              <w:adjustRightInd/>
              <w:rPr>
                <w:lang w:val="uk-UA" w:eastAsia="uk-UA"/>
              </w:rPr>
            </w:pPr>
          </w:p>
        </w:tc>
      </w:tr>
      <w:tr w:rsidR="00E83BC9" w:rsidRPr="000C508E" w:rsidTr="00901E65">
        <w:trPr>
          <w:trHeight w:val="283"/>
        </w:trPr>
        <w:tc>
          <w:tcPr>
            <w:tcW w:w="1634" w:type="dxa"/>
            <w:gridSpan w:val="2"/>
            <w:tcBorders>
              <w:top w:val="nil"/>
              <w:left w:val="single" w:sz="8" w:space="0" w:color="auto"/>
              <w:bottom w:val="nil"/>
              <w:right w:val="single" w:sz="8" w:space="0" w:color="auto"/>
            </w:tcBorders>
            <w:hideMark/>
          </w:tcPr>
          <w:p w:rsidR="00E83BC9" w:rsidRPr="000C508E" w:rsidRDefault="00E83BC9" w:rsidP="000C508E">
            <w:pPr>
              <w:widowControl/>
              <w:autoSpaceDE/>
              <w:autoSpaceDN/>
              <w:adjustRightInd/>
              <w:rPr>
                <w:sz w:val="20"/>
                <w:szCs w:val="20"/>
                <w:lang w:val="uk-UA" w:eastAsia="uk-UA"/>
              </w:rPr>
            </w:pPr>
          </w:p>
        </w:tc>
        <w:tc>
          <w:tcPr>
            <w:tcW w:w="659" w:type="dxa"/>
            <w:tcBorders>
              <w:top w:val="single" w:sz="6" w:space="0" w:color="888888"/>
              <w:left w:val="single" w:sz="6" w:space="0" w:color="888888"/>
              <w:bottom w:val="single" w:sz="6" w:space="0" w:color="888888"/>
              <w:right w:val="single" w:sz="6" w:space="0" w:color="888888"/>
            </w:tcBorders>
            <w:hideMark/>
          </w:tcPr>
          <w:p w:rsidR="00E83BC9" w:rsidRPr="000C508E" w:rsidRDefault="00E83BC9" w:rsidP="000C508E">
            <w:pPr>
              <w:widowControl/>
              <w:autoSpaceDE/>
              <w:autoSpaceDN/>
              <w:adjustRightInd/>
              <w:rPr>
                <w:sz w:val="20"/>
                <w:szCs w:val="20"/>
                <w:lang w:val="uk-UA" w:eastAsia="uk-UA"/>
              </w:rPr>
            </w:pPr>
          </w:p>
        </w:tc>
        <w:tc>
          <w:tcPr>
            <w:tcW w:w="7063" w:type="dxa"/>
            <w:tcBorders>
              <w:top w:val="single" w:sz="6" w:space="0" w:color="888888"/>
              <w:left w:val="single" w:sz="6" w:space="0" w:color="888888"/>
              <w:bottom w:val="single" w:sz="6" w:space="0" w:color="888888"/>
              <w:right w:val="single" w:sz="6" w:space="0" w:color="888888"/>
            </w:tcBorders>
            <w:hideMark/>
          </w:tcPr>
          <w:p w:rsidR="00E83BC9" w:rsidRPr="000C508E" w:rsidRDefault="00E83BC9" w:rsidP="000C508E">
            <w:pPr>
              <w:widowControl/>
              <w:autoSpaceDE/>
              <w:autoSpaceDN/>
              <w:adjustRightInd/>
              <w:rPr>
                <w:lang w:val="uk-UA" w:eastAsia="uk-UA"/>
              </w:rPr>
            </w:pPr>
            <w:r w:rsidRPr="000C508E">
              <w:rPr>
                <w:lang w:val="uk-UA" w:eastAsia="uk-UA"/>
              </w:rPr>
              <w:t>прагнення самостійності; у судженнях з'являються окремі аналогії,</w:t>
            </w:r>
          </w:p>
        </w:tc>
        <w:tc>
          <w:tcPr>
            <w:tcW w:w="95" w:type="dxa"/>
            <w:tcBorders>
              <w:top w:val="single" w:sz="6" w:space="0" w:color="888888"/>
              <w:left w:val="single" w:sz="6" w:space="0" w:color="888888"/>
              <w:bottom w:val="single" w:sz="6" w:space="0" w:color="888888"/>
              <w:right w:val="single" w:sz="6" w:space="0" w:color="888888"/>
            </w:tcBorders>
            <w:shd w:val="clear" w:color="auto" w:fill="000000"/>
            <w:hideMark/>
          </w:tcPr>
          <w:p w:rsidR="00E83BC9" w:rsidRPr="000C508E" w:rsidRDefault="00E83BC9" w:rsidP="000C508E">
            <w:pPr>
              <w:widowControl/>
              <w:autoSpaceDE/>
              <w:autoSpaceDN/>
              <w:adjustRightInd/>
              <w:rPr>
                <w:lang w:val="uk-UA" w:eastAsia="uk-UA"/>
              </w:rPr>
            </w:pPr>
          </w:p>
        </w:tc>
      </w:tr>
      <w:tr w:rsidR="00E83BC9" w:rsidRPr="000C508E" w:rsidTr="00901E65">
        <w:trPr>
          <w:trHeight w:val="279"/>
        </w:trPr>
        <w:tc>
          <w:tcPr>
            <w:tcW w:w="1634" w:type="dxa"/>
            <w:gridSpan w:val="2"/>
            <w:tcBorders>
              <w:top w:val="nil"/>
              <w:left w:val="single" w:sz="8" w:space="0" w:color="auto"/>
              <w:bottom w:val="nil"/>
              <w:right w:val="single" w:sz="8" w:space="0" w:color="auto"/>
            </w:tcBorders>
            <w:hideMark/>
          </w:tcPr>
          <w:p w:rsidR="00E83BC9" w:rsidRPr="000C508E" w:rsidRDefault="00E83BC9" w:rsidP="000C508E">
            <w:pPr>
              <w:widowControl/>
              <w:autoSpaceDE/>
              <w:autoSpaceDN/>
              <w:adjustRightInd/>
              <w:rPr>
                <w:sz w:val="20"/>
                <w:szCs w:val="20"/>
                <w:lang w:val="uk-UA" w:eastAsia="uk-UA"/>
              </w:rPr>
            </w:pPr>
          </w:p>
        </w:tc>
        <w:tc>
          <w:tcPr>
            <w:tcW w:w="659" w:type="dxa"/>
            <w:tcBorders>
              <w:top w:val="single" w:sz="6" w:space="0" w:color="888888"/>
              <w:left w:val="single" w:sz="6" w:space="0" w:color="888888"/>
              <w:bottom w:val="single" w:sz="6" w:space="0" w:color="888888"/>
              <w:right w:val="single" w:sz="6" w:space="0" w:color="888888"/>
            </w:tcBorders>
            <w:hideMark/>
          </w:tcPr>
          <w:p w:rsidR="00E83BC9" w:rsidRPr="000C508E" w:rsidRDefault="00E83BC9" w:rsidP="000C508E">
            <w:pPr>
              <w:widowControl/>
              <w:autoSpaceDE/>
              <w:autoSpaceDN/>
              <w:adjustRightInd/>
              <w:rPr>
                <w:sz w:val="20"/>
                <w:szCs w:val="20"/>
                <w:lang w:val="uk-UA" w:eastAsia="uk-UA"/>
              </w:rPr>
            </w:pPr>
          </w:p>
        </w:tc>
        <w:tc>
          <w:tcPr>
            <w:tcW w:w="7063" w:type="dxa"/>
            <w:tcBorders>
              <w:top w:val="single" w:sz="6" w:space="0" w:color="888888"/>
              <w:left w:val="single" w:sz="6" w:space="0" w:color="888888"/>
              <w:bottom w:val="single" w:sz="6" w:space="0" w:color="888888"/>
              <w:right w:val="single" w:sz="6" w:space="0" w:color="888888"/>
            </w:tcBorders>
            <w:hideMark/>
          </w:tcPr>
          <w:p w:rsidR="00E83BC9" w:rsidRPr="000C508E" w:rsidRDefault="00E83BC9" w:rsidP="000C508E">
            <w:pPr>
              <w:widowControl/>
              <w:autoSpaceDE/>
              <w:autoSpaceDN/>
              <w:adjustRightInd/>
              <w:rPr>
                <w:lang w:val="uk-UA" w:eastAsia="uk-UA"/>
              </w:rPr>
            </w:pPr>
            <w:r w:rsidRPr="000C508E">
              <w:rPr>
                <w:lang w:val="uk-UA" w:eastAsia="uk-UA"/>
              </w:rPr>
              <w:t>асоціації</w:t>
            </w:r>
          </w:p>
        </w:tc>
        <w:tc>
          <w:tcPr>
            <w:tcW w:w="95" w:type="dxa"/>
            <w:tcBorders>
              <w:top w:val="single" w:sz="6" w:space="0" w:color="888888"/>
              <w:left w:val="single" w:sz="6" w:space="0" w:color="888888"/>
              <w:bottom w:val="single" w:sz="6" w:space="0" w:color="888888"/>
              <w:right w:val="single" w:sz="6" w:space="0" w:color="888888"/>
            </w:tcBorders>
            <w:shd w:val="clear" w:color="auto" w:fill="000000"/>
            <w:hideMark/>
          </w:tcPr>
          <w:p w:rsidR="00E83BC9" w:rsidRPr="000C508E" w:rsidRDefault="00E83BC9" w:rsidP="000C508E">
            <w:pPr>
              <w:widowControl/>
              <w:autoSpaceDE/>
              <w:autoSpaceDN/>
              <w:adjustRightInd/>
              <w:rPr>
                <w:lang w:val="uk-UA" w:eastAsia="uk-UA"/>
              </w:rPr>
            </w:pPr>
          </w:p>
        </w:tc>
      </w:tr>
      <w:tr w:rsidR="00E83BC9" w:rsidRPr="000C508E" w:rsidTr="00901E65">
        <w:trPr>
          <w:trHeight w:val="179"/>
        </w:trPr>
        <w:tc>
          <w:tcPr>
            <w:tcW w:w="1634" w:type="dxa"/>
            <w:gridSpan w:val="2"/>
            <w:tcBorders>
              <w:top w:val="nil"/>
              <w:left w:val="single" w:sz="8" w:space="0" w:color="auto"/>
              <w:bottom w:val="single" w:sz="8" w:space="0" w:color="auto"/>
              <w:right w:val="single" w:sz="8" w:space="0" w:color="auto"/>
            </w:tcBorders>
            <w:hideMark/>
          </w:tcPr>
          <w:p w:rsidR="00E83BC9" w:rsidRPr="000C508E" w:rsidRDefault="00E83BC9" w:rsidP="000C508E">
            <w:pPr>
              <w:widowControl/>
              <w:autoSpaceDE/>
              <w:autoSpaceDN/>
              <w:adjustRightInd/>
              <w:rPr>
                <w:sz w:val="20"/>
                <w:szCs w:val="20"/>
                <w:lang w:val="uk-UA" w:eastAsia="uk-UA"/>
              </w:rPr>
            </w:pPr>
          </w:p>
        </w:tc>
        <w:tc>
          <w:tcPr>
            <w:tcW w:w="659" w:type="dxa"/>
            <w:tcBorders>
              <w:top w:val="nil"/>
              <w:left w:val="nil"/>
              <w:bottom w:val="single" w:sz="8" w:space="0" w:color="auto"/>
              <w:right w:val="nil"/>
            </w:tcBorders>
            <w:hideMark/>
          </w:tcPr>
          <w:p w:rsidR="00E83BC9" w:rsidRPr="000C508E" w:rsidRDefault="00E83BC9" w:rsidP="000C508E">
            <w:pPr>
              <w:widowControl/>
              <w:autoSpaceDE/>
              <w:autoSpaceDN/>
              <w:adjustRightInd/>
              <w:rPr>
                <w:sz w:val="20"/>
                <w:szCs w:val="20"/>
                <w:lang w:val="uk-UA" w:eastAsia="uk-UA"/>
              </w:rPr>
            </w:pPr>
          </w:p>
        </w:tc>
        <w:tc>
          <w:tcPr>
            <w:tcW w:w="7063" w:type="dxa"/>
            <w:tcBorders>
              <w:top w:val="nil"/>
              <w:left w:val="nil"/>
              <w:bottom w:val="single" w:sz="8" w:space="0" w:color="auto"/>
              <w:right w:val="nil"/>
            </w:tcBorders>
            <w:hideMark/>
          </w:tcPr>
          <w:p w:rsidR="00E83BC9" w:rsidRPr="000C508E" w:rsidRDefault="00E83BC9" w:rsidP="000C508E">
            <w:pPr>
              <w:widowControl/>
              <w:autoSpaceDE/>
              <w:autoSpaceDN/>
              <w:adjustRightInd/>
              <w:rPr>
                <w:sz w:val="20"/>
                <w:szCs w:val="20"/>
                <w:lang w:val="uk-UA" w:eastAsia="uk-UA"/>
              </w:rPr>
            </w:pPr>
          </w:p>
        </w:tc>
        <w:tc>
          <w:tcPr>
            <w:tcW w:w="95" w:type="dxa"/>
            <w:tcBorders>
              <w:top w:val="nil"/>
              <w:left w:val="nil"/>
              <w:bottom w:val="single" w:sz="8" w:space="0" w:color="auto"/>
              <w:right w:val="nil"/>
            </w:tcBorders>
            <w:shd w:val="clear" w:color="auto" w:fill="000000"/>
            <w:hideMark/>
          </w:tcPr>
          <w:p w:rsidR="00E83BC9" w:rsidRPr="000C508E" w:rsidRDefault="00E83BC9" w:rsidP="000C508E">
            <w:pPr>
              <w:widowControl/>
              <w:autoSpaceDE/>
              <w:autoSpaceDN/>
              <w:adjustRightInd/>
              <w:rPr>
                <w:sz w:val="20"/>
                <w:szCs w:val="20"/>
                <w:lang w:val="uk-UA" w:eastAsia="uk-UA"/>
              </w:rPr>
            </w:pPr>
          </w:p>
        </w:tc>
      </w:tr>
      <w:tr w:rsidR="00E83BC9" w:rsidRPr="000C508E" w:rsidTr="00901E65">
        <w:trPr>
          <w:trHeight w:val="433"/>
        </w:trPr>
        <w:tc>
          <w:tcPr>
            <w:tcW w:w="1634" w:type="dxa"/>
            <w:gridSpan w:val="2"/>
            <w:tcBorders>
              <w:top w:val="nil"/>
              <w:left w:val="single" w:sz="8" w:space="0" w:color="auto"/>
              <w:bottom w:val="nil"/>
              <w:right w:val="single" w:sz="8" w:space="0" w:color="auto"/>
            </w:tcBorders>
            <w:hideMark/>
          </w:tcPr>
          <w:p w:rsidR="00E83BC9" w:rsidRPr="000C508E" w:rsidRDefault="00E83BC9" w:rsidP="000C508E">
            <w:pPr>
              <w:widowControl/>
              <w:autoSpaceDE/>
              <w:autoSpaceDN/>
              <w:adjustRightInd/>
              <w:rPr>
                <w:lang w:val="uk-UA" w:eastAsia="uk-UA"/>
              </w:rPr>
            </w:pPr>
            <w:r w:rsidRPr="000C508E">
              <w:rPr>
                <w:lang w:val="uk-UA" w:eastAsia="uk-UA"/>
              </w:rPr>
              <w:t>Достатній</w:t>
            </w:r>
          </w:p>
        </w:tc>
        <w:tc>
          <w:tcPr>
            <w:tcW w:w="659" w:type="dxa"/>
            <w:tcBorders>
              <w:top w:val="single" w:sz="6" w:space="0" w:color="888888"/>
              <w:left w:val="single" w:sz="6" w:space="0" w:color="888888"/>
              <w:bottom w:val="single" w:sz="6" w:space="0" w:color="888888"/>
              <w:right w:val="single" w:sz="6" w:space="0" w:color="888888"/>
            </w:tcBorders>
            <w:hideMark/>
          </w:tcPr>
          <w:p w:rsidR="00E83BC9" w:rsidRPr="000C508E" w:rsidRDefault="00E83BC9" w:rsidP="000C508E">
            <w:pPr>
              <w:widowControl/>
              <w:autoSpaceDE/>
              <w:autoSpaceDN/>
              <w:adjustRightInd/>
              <w:jc w:val="right"/>
              <w:rPr>
                <w:lang w:val="uk-UA" w:eastAsia="uk-UA"/>
              </w:rPr>
            </w:pPr>
            <w:r w:rsidRPr="000C508E">
              <w:rPr>
                <w:lang w:val="uk-UA" w:eastAsia="uk-UA"/>
              </w:rPr>
              <w:t>8</w:t>
            </w:r>
          </w:p>
        </w:tc>
        <w:tc>
          <w:tcPr>
            <w:tcW w:w="7063" w:type="dxa"/>
            <w:tcBorders>
              <w:top w:val="single" w:sz="6" w:space="0" w:color="888888"/>
              <w:left w:val="single" w:sz="6" w:space="0" w:color="888888"/>
              <w:bottom w:val="single" w:sz="6" w:space="0" w:color="888888"/>
              <w:right w:val="single" w:sz="6" w:space="0" w:color="888888"/>
            </w:tcBorders>
            <w:hideMark/>
          </w:tcPr>
          <w:p w:rsidR="00E83BC9" w:rsidRPr="000C508E" w:rsidRDefault="00E83BC9" w:rsidP="000C508E">
            <w:pPr>
              <w:widowControl/>
              <w:autoSpaceDE/>
              <w:autoSpaceDN/>
              <w:adjustRightInd/>
              <w:rPr>
                <w:lang w:val="uk-UA" w:eastAsia="uk-UA"/>
              </w:rPr>
            </w:pPr>
            <w:r w:rsidRPr="000C508E">
              <w:rPr>
                <w:lang w:val="uk-UA" w:eastAsia="uk-UA"/>
              </w:rPr>
              <w:t>Учень (учениця) виявляє здатність емоційно сприймати твори,</w:t>
            </w:r>
          </w:p>
        </w:tc>
        <w:tc>
          <w:tcPr>
            <w:tcW w:w="95" w:type="dxa"/>
            <w:tcBorders>
              <w:top w:val="single" w:sz="6" w:space="0" w:color="888888"/>
              <w:left w:val="single" w:sz="6" w:space="0" w:color="888888"/>
              <w:bottom w:val="single" w:sz="6" w:space="0" w:color="888888"/>
              <w:right w:val="single" w:sz="6" w:space="0" w:color="888888"/>
            </w:tcBorders>
            <w:shd w:val="clear" w:color="auto" w:fill="000000"/>
            <w:hideMark/>
          </w:tcPr>
          <w:p w:rsidR="00E83BC9" w:rsidRPr="000C508E" w:rsidRDefault="00E83BC9" w:rsidP="000C508E">
            <w:pPr>
              <w:widowControl/>
              <w:autoSpaceDE/>
              <w:autoSpaceDN/>
              <w:adjustRightInd/>
              <w:rPr>
                <w:lang w:val="uk-UA" w:eastAsia="uk-UA"/>
              </w:rPr>
            </w:pPr>
          </w:p>
        </w:tc>
      </w:tr>
      <w:tr w:rsidR="00E83BC9" w:rsidRPr="000C508E" w:rsidTr="00901E65">
        <w:trPr>
          <w:trHeight w:val="283"/>
        </w:trPr>
        <w:tc>
          <w:tcPr>
            <w:tcW w:w="1634" w:type="dxa"/>
            <w:gridSpan w:val="2"/>
            <w:tcBorders>
              <w:top w:val="nil"/>
              <w:left w:val="single" w:sz="8" w:space="0" w:color="auto"/>
              <w:bottom w:val="nil"/>
              <w:right w:val="single" w:sz="8" w:space="0" w:color="auto"/>
            </w:tcBorders>
            <w:hideMark/>
          </w:tcPr>
          <w:p w:rsidR="00E83BC9" w:rsidRPr="000C508E" w:rsidRDefault="00E83BC9" w:rsidP="000C508E">
            <w:pPr>
              <w:widowControl/>
              <w:autoSpaceDE/>
              <w:autoSpaceDN/>
              <w:adjustRightInd/>
              <w:rPr>
                <w:sz w:val="20"/>
                <w:szCs w:val="20"/>
                <w:lang w:val="uk-UA" w:eastAsia="uk-UA"/>
              </w:rPr>
            </w:pPr>
          </w:p>
        </w:tc>
        <w:tc>
          <w:tcPr>
            <w:tcW w:w="659" w:type="dxa"/>
            <w:tcBorders>
              <w:top w:val="single" w:sz="6" w:space="0" w:color="888888"/>
              <w:left w:val="single" w:sz="6" w:space="0" w:color="888888"/>
              <w:bottom w:val="single" w:sz="6" w:space="0" w:color="888888"/>
              <w:right w:val="single" w:sz="6" w:space="0" w:color="888888"/>
            </w:tcBorders>
            <w:hideMark/>
          </w:tcPr>
          <w:p w:rsidR="00E83BC9" w:rsidRPr="000C508E" w:rsidRDefault="00E83BC9" w:rsidP="000C508E">
            <w:pPr>
              <w:widowControl/>
              <w:autoSpaceDE/>
              <w:autoSpaceDN/>
              <w:adjustRightInd/>
              <w:rPr>
                <w:sz w:val="20"/>
                <w:szCs w:val="20"/>
                <w:lang w:val="uk-UA" w:eastAsia="uk-UA"/>
              </w:rPr>
            </w:pPr>
          </w:p>
        </w:tc>
        <w:tc>
          <w:tcPr>
            <w:tcW w:w="7063" w:type="dxa"/>
            <w:tcBorders>
              <w:top w:val="single" w:sz="6" w:space="0" w:color="888888"/>
              <w:left w:val="single" w:sz="6" w:space="0" w:color="888888"/>
              <w:bottom w:val="single" w:sz="6" w:space="0" w:color="888888"/>
              <w:right w:val="single" w:sz="6" w:space="0" w:color="888888"/>
            </w:tcBorders>
            <w:hideMark/>
          </w:tcPr>
          <w:p w:rsidR="00E83BC9" w:rsidRPr="000C508E" w:rsidRDefault="00E83BC9" w:rsidP="000C508E">
            <w:pPr>
              <w:widowControl/>
              <w:autoSpaceDE/>
              <w:autoSpaceDN/>
              <w:adjustRightInd/>
              <w:rPr>
                <w:lang w:val="uk-UA" w:eastAsia="uk-UA"/>
              </w:rPr>
            </w:pPr>
            <w:r w:rsidRPr="000C508E">
              <w:rPr>
                <w:lang w:val="uk-UA" w:eastAsia="uk-UA"/>
              </w:rPr>
              <w:t>позитивну мотивацію щодо пізнання мистецьких явищ та власної</w:t>
            </w:r>
          </w:p>
        </w:tc>
        <w:tc>
          <w:tcPr>
            <w:tcW w:w="95" w:type="dxa"/>
            <w:tcBorders>
              <w:top w:val="single" w:sz="6" w:space="0" w:color="888888"/>
              <w:left w:val="single" w:sz="6" w:space="0" w:color="888888"/>
              <w:bottom w:val="single" w:sz="6" w:space="0" w:color="888888"/>
              <w:right w:val="single" w:sz="6" w:space="0" w:color="888888"/>
            </w:tcBorders>
            <w:shd w:val="clear" w:color="auto" w:fill="000000"/>
            <w:hideMark/>
          </w:tcPr>
          <w:p w:rsidR="00E83BC9" w:rsidRPr="000C508E" w:rsidRDefault="00E83BC9" w:rsidP="000C508E">
            <w:pPr>
              <w:widowControl/>
              <w:autoSpaceDE/>
              <w:autoSpaceDN/>
              <w:adjustRightInd/>
              <w:rPr>
                <w:lang w:val="uk-UA" w:eastAsia="uk-UA"/>
              </w:rPr>
            </w:pPr>
          </w:p>
        </w:tc>
      </w:tr>
      <w:tr w:rsidR="00E83BC9" w:rsidRPr="000C508E" w:rsidTr="00901E65">
        <w:trPr>
          <w:trHeight w:val="27"/>
        </w:trPr>
        <w:tc>
          <w:tcPr>
            <w:tcW w:w="1634" w:type="dxa"/>
            <w:gridSpan w:val="2"/>
            <w:tcBorders>
              <w:top w:val="nil"/>
              <w:left w:val="single" w:sz="8" w:space="0" w:color="auto"/>
              <w:bottom w:val="single" w:sz="8" w:space="0" w:color="auto"/>
              <w:right w:val="single" w:sz="8" w:space="0" w:color="auto"/>
            </w:tcBorders>
            <w:hideMark/>
          </w:tcPr>
          <w:p w:rsidR="00E83BC9" w:rsidRPr="000C508E" w:rsidRDefault="00E83BC9" w:rsidP="000C508E">
            <w:pPr>
              <w:widowControl/>
              <w:autoSpaceDE/>
              <w:autoSpaceDN/>
              <w:adjustRightInd/>
              <w:rPr>
                <w:sz w:val="20"/>
                <w:szCs w:val="20"/>
                <w:lang w:val="uk-UA" w:eastAsia="uk-UA"/>
              </w:rPr>
            </w:pPr>
          </w:p>
        </w:tc>
        <w:tc>
          <w:tcPr>
            <w:tcW w:w="659" w:type="dxa"/>
            <w:tcBorders>
              <w:top w:val="nil"/>
              <w:left w:val="nil"/>
              <w:bottom w:val="single" w:sz="8" w:space="0" w:color="auto"/>
              <w:right w:val="nil"/>
            </w:tcBorders>
            <w:hideMark/>
          </w:tcPr>
          <w:p w:rsidR="00E83BC9" w:rsidRPr="000C508E" w:rsidRDefault="00E83BC9" w:rsidP="000C508E">
            <w:pPr>
              <w:widowControl/>
              <w:autoSpaceDE/>
              <w:autoSpaceDN/>
              <w:adjustRightInd/>
              <w:rPr>
                <w:sz w:val="20"/>
                <w:szCs w:val="20"/>
                <w:lang w:val="uk-UA" w:eastAsia="uk-UA"/>
              </w:rPr>
            </w:pPr>
          </w:p>
        </w:tc>
        <w:tc>
          <w:tcPr>
            <w:tcW w:w="7063" w:type="dxa"/>
            <w:tcBorders>
              <w:top w:val="nil"/>
              <w:left w:val="nil"/>
              <w:bottom w:val="single" w:sz="8" w:space="0" w:color="auto"/>
              <w:right w:val="nil"/>
            </w:tcBorders>
            <w:hideMark/>
          </w:tcPr>
          <w:p w:rsidR="00E83BC9" w:rsidRPr="000C508E" w:rsidRDefault="00E83BC9" w:rsidP="000C508E">
            <w:pPr>
              <w:widowControl/>
              <w:autoSpaceDE/>
              <w:autoSpaceDN/>
              <w:adjustRightInd/>
              <w:rPr>
                <w:sz w:val="20"/>
                <w:szCs w:val="20"/>
                <w:lang w:val="uk-UA" w:eastAsia="uk-UA"/>
              </w:rPr>
            </w:pPr>
          </w:p>
        </w:tc>
        <w:tc>
          <w:tcPr>
            <w:tcW w:w="95" w:type="dxa"/>
            <w:tcBorders>
              <w:top w:val="nil"/>
              <w:left w:val="nil"/>
              <w:bottom w:val="single" w:sz="8" w:space="0" w:color="auto"/>
              <w:right w:val="nil"/>
            </w:tcBorders>
            <w:shd w:val="clear" w:color="auto" w:fill="000000"/>
            <w:hideMark/>
          </w:tcPr>
          <w:p w:rsidR="00E83BC9" w:rsidRPr="000C508E" w:rsidRDefault="00E83BC9" w:rsidP="000C508E">
            <w:pPr>
              <w:widowControl/>
              <w:autoSpaceDE/>
              <w:autoSpaceDN/>
              <w:adjustRightInd/>
              <w:rPr>
                <w:sz w:val="20"/>
                <w:szCs w:val="20"/>
                <w:lang w:val="uk-UA" w:eastAsia="uk-UA"/>
              </w:rPr>
            </w:pPr>
          </w:p>
        </w:tc>
      </w:tr>
    </w:tbl>
    <w:tbl>
      <w:tblPr>
        <w:tblpPr w:leftFromText="180" w:rightFromText="180" w:vertAnchor="text" w:horzAnchor="margin" w:tblpY="-1967"/>
        <w:tblW w:w="0" w:type="auto"/>
        <w:shd w:val="clear" w:color="auto" w:fill="FFFFFF"/>
        <w:tblCellMar>
          <w:left w:w="0" w:type="dxa"/>
          <w:right w:w="0" w:type="dxa"/>
        </w:tblCellMar>
        <w:tblLook w:val="04A0" w:firstRow="1" w:lastRow="0" w:firstColumn="1" w:lastColumn="0" w:noHBand="0" w:noVBand="1"/>
      </w:tblPr>
      <w:tblGrid>
        <w:gridCol w:w="1990"/>
        <w:gridCol w:w="662"/>
        <w:gridCol w:w="6675"/>
        <w:gridCol w:w="21"/>
      </w:tblGrid>
      <w:tr w:rsidR="00E83BC9" w:rsidRPr="000C508E" w:rsidTr="00E83BC9">
        <w:trPr>
          <w:trHeight w:val="40"/>
        </w:trPr>
        <w:tc>
          <w:tcPr>
            <w:tcW w:w="1990" w:type="dxa"/>
            <w:tcBorders>
              <w:top w:val="single" w:sz="8" w:space="0" w:color="auto"/>
              <w:left w:val="nil"/>
              <w:bottom w:val="nil"/>
              <w:right w:val="nil"/>
            </w:tcBorders>
            <w:shd w:val="clear" w:color="auto" w:fill="FFFFFF"/>
            <w:hideMark/>
          </w:tcPr>
          <w:p w:rsidR="00E83BC9" w:rsidRPr="000C508E" w:rsidRDefault="00E83BC9" w:rsidP="00E83BC9">
            <w:pPr>
              <w:widowControl/>
              <w:autoSpaceDE/>
              <w:autoSpaceDN/>
              <w:adjustRightInd/>
              <w:rPr>
                <w:rFonts w:ascii="Tahoma" w:hAnsi="Tahoma" w:cs="Tahoma"/>
                <w:color w:val="111111"/>
                <w:sz w:val="18"/>
                <w:szCs w:val="18"/>
                <w:lang w:val="uk-UA" w:eastAsia="uk-UA"/>
              </w:rPr>
            </w:pPr>
            <w:r w:rsidRPr="000C508E">
              <w:rPr>
                <w:rFonts w:ascii="Calibri" w:hAnsi="Calibri" w:cs="Calibri"/>
                <w:noProof/>
                <w:color w:val="111111"/>
                <w:sz w:val="20"/>
                <w:szCs w:val="20"/>
                <w:lang w:val="uk-UA" w:eastAsia="uk-UA"/>
              </w:rPr>
              <w:lastRenderedPageBreak/>
              <mc:AlternateContent>
                <mc:Choice Requires="wps">
                  <w:drawing>
                    <wp:inline distT="0" distB="0" distL="0" distR="0" wp14:anchorId="361D8B41" wp14:editId="2673FEB4">
                      <wp:extent cx="304800" cy="304800"/>
                      <wp:effectExtent l="0" t="0" r="0" b="0"/>
                      <wp:docPr id="2" name="Прямоугольник 2" descr="Зображенн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F4EFC4" id="Прямоугольник 2" o:spid="_x0000_s1026" alt="Зображення"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hKf8gIAAOUFAAAOAAAAZHJzL2Uyb0RvYy54bWysVN1u0zAUvkfiHSzfZ/lZ2jXRsmlrV4Q0&#10;YNLgAdzEaSwSO9he04GQJnGLtEsueQUQAiFge4b0jTh22q7bbhCQC+v4nJPv/H0+u/vzqkQzKhUT&#10;PMH+locR5anIGJ8m+MXzsTPASGnCM1IKThN8ThXe33v4YLepYxqIQpQZlQhAuIqbOsGF1nXsuiot&#10;aEXUlqgpB2MuZEU0XOXUzSRpAL0q3cDz+m4jZFZLkVKlQDvqjHjP4uc5TfWzPFdUozLBkJu2p7Tn&#10;xJzu3i6Jp5LUBUuXaZC/yKIijEPQNdSIaILOJLsHVbFUCiVyvZWKyhV5zlJqa4BqfO9ONacFqamt&#10;BZqj6nWb1P+DTZ/OTiRiWYIDjDipYETtx8XF4rL91V4v3rVf2uv25+J9e9V+b38g8MmoSqF/7Qcw&#10;fF5ctJ/ab+1XMF8tLk0zm1rFgHlan0jTDlUfi/SlQlwMC8Kn9EDVMBIgCgRbqaQUTUFJBlX5BsK9&#10;hWEuCtDQpHkiMkiPnGlhWz3PZWViQBPR3E70fD1ROtcoBeW2Fw48mHsKpqVsIpB49XMtlX5ERYWM&#10;kGAJ2VlwMjtWunNduZhYXIxZWYKexCW/pQDMTgOh4VdjM0lYDryJvOhocDQInTDoHzmhNxo5B+Nh&#10;6PTH/k5vtD0aDkf+WxPXD+OCZRnlJsyKj374Z/NevoyOSWtGKlGyzMCZlJScToalRDMC72FsP9ty&#10;sNy4ubfTsP2CWu6U5AehdxhEzrg/2HHCcdhzoh1v4Hh+dBj1vTAKR+PbJR0zTv+9JNQkOOoFPTul&#10;jaTv1ObZ735tJK6Yho1TsirBQA34jBOJDQOPeGZlTVjZyRutMOnftALGvRq05auhaMf+icjOga5S&#10;AJ2AebAbQSiEfI1RA3smwerVGZEUo/IxB8pHfhiaxWQvYW8ngIvctEw2LYSnAJVgjVEnDnW3zM5q&#10;yaYFRPJtY7g4gGeSM0th84S6rJaPC3aJrWS598yy2rxbr5vtvPcb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JzYSn/ICAADlBQAA&#10;DgAAAAAAAAAAAAAAAAAuAgAAZHJzL2Uyb0RvYy54bWxQSwECLQAUAAYACAAAACEATKDpLNgAAAAD&#10;AQAADwAAAAAAAAAAAAAAAABMBQAAZHJzL2Rvd25yZXYueG1sUEsFBgAAAAAEAAQA8wAAAFEGAAAA&#10;AA==&#10;" filled="f" stroked="f">
                      <o:lock v:ext="edit" aspectratio="t"/>
                      <w10:anchorlock/>
                    </v:rect>
                  </w:pict>
                </mc:Fallback>
              </mc:AlternateContent>
            </w:r>
            <w:bookmarkStart w:id="5" w:name="page3"/>
            <w:bookmarkEnd w:id="5"/>
            <w:r w:rsidRPr="000C508E">
              <w:rPr>
                <w:rFonts w:ascii="Calibri" w:hAnsi="Calibri" w:cs="Calibri"/>
                <w:noProof/>
                <w:color w:val="111111"/>
                <w:sz w:val="20"/>
                <w:szCs w:val="20"/>
                <w:lang w:val="uk-UA" w:eastAsia="uk-UA"/>
              </w:rPr>
              <mc:AlternateContent>
                <mc:Choice Requires="wps">
                  <w:drawing>
                    <wp:inline distT="0" distB="0" distL="0" distR="0" wp14:anchorId="4AFEFACF" wp14:editId="32E8B29D">
                      <wp:extent cx="304800" cy="304800"/>
                      <wp:effectExtent l="0" t="0" r="0" b="0"/>
                      <wp:docPr id="1" name="Прямоугольник 1" descr="Зображенн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B77B2B" id="Прямоугольник 1" o:spid="_x0000_s1026" alt="Зображення"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HXj8QIAAOUFAAAOAAAAZHJzL2Uyb0RvYy54bWysVN1u0zAUvkfiHSzfZ0m6tGuiZdPWrAhp&#10;wKTBA7iJ01gkdrC9pgMhTeIWaZdc8gogBELA9gzpG3HstF233SAgF9bxOSff+ft8dvfnVYlmVCom&#10;eIz9LQ8jylORMT6N8YvnY2eIkdKEZ6QUnMb4nCq8v/fwwW5TR7QnClFmVCIA4Spq6hgXWteR66q0&#10;oBVRW6KmHIy5kBXRcJVTN5OkAfSqdHueN3AbIbNaipQqBdqkM+I9i5/nNNXP8lxRjcoYQ27antKe&#10;E3O6e7skmkpSFyxdpkH+IouKMA5B11AJ0QSdSXYPqmKpFErkeisVlSvynKXU1gDV+N6dak4LUlNb&#10;CzRH1es2qf8Hmz6dnUjEMpgdRpxUMKL24+Jicdn+aq8X79ov7XX7c/G+vWq/tz8Q+GRUpdC/9gMY&#10;Pi8u2k/tt/YrmK8Wl6aZTa0iwDytT6Rph6qPRfpSIS5GBeFTeqBqGEkXbKWSUjQFJRlU5RsI9xaG&#10;uShAQ5PmicggPXKmhW31PJeViQFNRHM70fP1ROlcoxSU214w9GDuKZiWsolAotXPtVT6ERUVMkKM&#10;JWRnwcnsWOnOdeViYnExZmUJehKV/JYCMDsNhIZfjc0kYTnwJvTCo+HRMHCC3uDICbwkcQ7Go8AZ&#10;jP2dfrKdjEaJ/9bE9YOoYFlGuQmz4qMf/Nm8ly+jY9KakUqULDNwJiUlp5NRKdGMwHsY28+2HCw3&#10;bu7tNGy/oJY7Jfm9wDvshc54MNxxgnHQd8Idb+h4fngYDrwgDJLx7ZKOGaf/XhJqYhz2e307pY2k&#10;79Tm2e9+bSSqmIaNU7IqxkAN+IwTiQwDj3hmZU1Y2ckbrTDp37QCxr0atOWroWjH/onIzoGuUgCd&#10;gHmwG0EohHyNUQN7Jsbq1RmRFKPyMQfKh34QmMVkL0F/pwcXuWmZbFoITwEqxhqjThzpbpmd1ZJN&#10;C4jk28ZwcQDPJGeWwuYJdVktHxfsElvJcu+ZZbV5t14323nvNwA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D3OHXj8QIAAOUFAAAO&#10;AAAAAAAAAAAAAAAAAC4CAABkcnMvZTJvRG9jLnhtbFBLAQItABQABgAIAAAAIQBMoOks2AAAAAMB&#10;AAAPAAAAAAAAAAAAAAAAAEsFAABkcnMvZG93bnJldi54bWxQSwUGAAAAAAQABADzAAAAUAYAAAAA&#10;" filled="f" stroked="f">
                      <o:lock v:ext="edit" aspectratio="t"/>
                      <w10:anchorlock/>
                    </v:rect>
                  </w:pict>
                </mc:Fallback>
              </mc:AlternateContent>
            </w:r>
          </w:p>
        </w:tc>
        <w:tc>
          <w:tcPr>
            <w:tcW w:w="662" w:type="dxa"/>
            <w:tcBorders>
              <w:top w:val="single" w:sz="8" w:space="0" w:color="auto"/>
              <w:left w:val="nil"/>
              <w:bottom w:val="nil"/>
              <w:right w:val="nil"/>
            </w:tcBorders>
            <w:shd w:val="clear" w:color="auto" w:fill="FFFFFF"/>
            <w:hideMark/>
          </w:tcPr>
          <w:p w:rsidR="00E83BC9" w:rsidRPr="000C508E" w:rsidRDefault="00E83BC9" w:rsidP="00E83BC9">
            <w:pPr>
              <w:widowControl/>
              <w:autoSpaceDE/>
              <w:autoSpaceDN/>
              <w:adjustRightInd/>
              <w:rPr>
                <w:rFonts w:ascii="Tahoma" w:hAnsi="Tahoma" w:cs="Tahoma"/>
                <w:color w:val="111111"/>
                <w:sz w:val="18"/>
                <w:szCs w:val="18"/>
                <w:lang w:val="uk-UA" w:eastAsia="uk-UA"/>
              </w:rPr>
            </w:pPr>
          </w:p>
        </w:tc>
        <w:tc>
          <w:tcPr>
            <w:tcW w:w="6675" w:type="dxa"/>
            <w:vMerge w:val="restart"/>
            <w:tcBorders>
              <w:top w:val="single" w:sz="8" w:space="0" w:color="auto"/>
              <w:left w:val="nil"/>
              <w:bottom w:val="nil"/>
              <w:right w:val="nil"/>
            </w:tcBorders>
            <w:shd w:val="clear" w:color="auto" w:fill="FFFFFF"/>
            <w:hideMark/>
          </w:tcPr>
          <w:p w:rsidR="00E83BC9" w:rsidRDefault="00E83BC9" w:rsidP="00E83BC9">
            <w:pPr>
              <w:widowControl/>
              <w:autoSpaceDE/>
              <w:autoSpaceDN/>
              <w:adjustRightInd/>
              <w:rPr>
                <w:color w:val="111111"/>
                <w:lang w:val="uk-UA" w:eastAsia="uk-UA"/>
              </w:rPr>
            </w:pPr>
          </w:p>
          <w:p w:rsidR="00E83BC9" w:rsidRDefault="00E83BC9" w:rsidP="00E83BC9">
            <w:pPr>
              <w:widowControl/>
              <w:autoSpaceDE/>
              <w:autoSpaceDN/>
              <w:adjustRightInd/>
              <w:rPr>
                <w:color w:val="111111"/>
                <w:lang w:val="uk-UA" w:eastAsia="uk-UA"/>
              </w:rPr>
            </w:pPr>
          </w:p>
          <w:p w:rsidR="00E83BC9" w:rsidRPr="000C508E" w:rsidRDefault="00E83BC9" w:rsidP="00E83BC9">
            <w:pPr>
              <w:widowControl/>
              <w:autoSpaceDE/>
              <w:autoSpaceDN/>
              <w:adjustRightInd/>
              <w:rPr>
                <w:rFonts w:ascii="Tahoma" w:hAnsi="Tahoma" w:cs="Tahoma"/>
                <w:color w:val="111111"/>
                <w:sz w:val="18"/>
                <w:szCs w:val="18"/>
                <w:lang w:val="uk-UA" w:eastAsia="uk-UA"/>
              </w:rPr>
            </w:pPr>
            <w:r w:rsidRPr="000C508E">
              <w:rPr>
                <w:color w:val="111111"/>
                <w:lang w:val="uk-UA" w:eastAsia="uk-UA"/>
              </w:rPr>
              <w:t>творчості, усвідомлює основний тематичний матеріал, здатний</w:t>
            </w:r>
          </w:p>
        </w:tc>
        <w:tc>
          <w:tcPr>
            <w:tcW w:w="21" w:type="dxa"/>
            <w:tcBorders>
              <w:top w:val="single" w:sz="6" w:space="0" w:color="888888"/>
              <w:left w:val="single" w:sz="6" w:space="0" w:color="888888"/>
              <w:bottom w:val="single" w:sz="6" w:space="0" w:color="888888"/>
              <w:right w:val="single" w:sz="6" w:space="0" w:color="888888"/>
            </w:tcBorders>
            <w:shd w:val="clear" w:color="auto" w:fill="FFFFFF"/>
            <w:hideMark/>
          </w:tcPr>
          <w:p w:rsidR="00E83BC9" w:rsidRPr="000C508E" w:rsidRDefault="00E83BC9" w:rsidP="00E83BC9">
            <w:pPr>
              <w:widowControl/>
              <w:autoSpaceDE/>
              <w:autoSpaceDN/>
              <w:adjustRightInd/>
              <w:rPr>
                <w:rFonts w:ascii="Tahoma" w:hAnsi="Tahoma" w:cs="Tahoma"/>
                <w:color w:val="111111"/>
                <w:sz w:val="18"/>
                <w:szCs w:val="18"/>
                <w:lang w:val="uk-UA" w:eastAsia="uk-UA"/>
              </w:rPr>
            </w:pPr>
          </w:p>
        </w:tc>
      </w:tr>
      <w:tr w:rsidR="00E83BC9" w:rsidRPr="000C508E" w:rsidTr="00E83BC9">
        <w:trPr>
          <w:trHeight w:val="255"/>
        </w:trPr>
        <w:tc>
          <w:tcPr>
            <w:tcW w:w="1990" w:type="dxa"/>
            <w:tcBorders>
              <w:top w:val="nil"/>
              <w:left w:val="single" w:sz="8" w:space="0" w:color="auto"/>
              <w:bottom w:val="nil"/>
              <w:right w:val="single" w:sz="8" w:space="0" w:color="auto"/>
            </w:tcBorders>
            <w:shd w:val="clear" w:color="auto" w:fill="FFFFFF"/>
            <w:hideMark/>
          </w:tcPr>
          <w:p w:rsidR="00E83BC9" w:rsidRPr="000C508E" w:rsidRDefault="00E83BC9" w:rsidP="00E83BC9">
            <w:pPr>
              <w:widowControl/>
              <w:autoSpaceDE/>
              <w:autoSpaceDN/>
              <w:adjustRightInd/>
              <w:rPr>
                <w:sz w:val="20"/>
                <w:szCs w:val="20"/>
                <w:lang w:val="uk-UA" w:eastAsia="uk-UA"/>
              </w:rPr>
            </w:pPr>
          </w:p>
        </w:tc>
        <w:tc>
          <w:tcPr>
            <w:tcW w:w="662" w:type="dxa"/>
            <w:tcBorders>
              <w:top w:val="nil"/>
              <w:left w:val="nil"/>
              <w:bottom w:val="nil"/>
              <w:right w:val="single" w:sz="8" w:space="0" w:color="auto"/>
            </w:tcBorders>
            <w:shd w:val="clear" w:color="auto" w:fill="FFFFFF"/>
            <w:hideMark/>
          </w:tcPr>
          <w:p w:rsidR="00E83BC9" w:rsidRPr="000C508E" w:rsidRDefault="00E83BC9" w:rsidP="00E83BC9">
            <w:pPr>
              <w:widowControl/>
              <w:autoSpaceDE/>
              <w:autoSpaceDN/>
              <w:adjustRightInd/>
              <w:rPr>
                <w:sz w:val="20"/>
                <w:szCs w:val="20"/>
                <w:lang w:val="uk-UA" w:eastAsia="uk-UA"/>
              </w:rPr>
            </w:pPr>
          </w:p>
        </w:tc>
        <w:tc>
          <w:tcPr>
            <w:tcW w:w="0" w:type="auto"/>
            <w:vMerge/>
            <w:tcBorders>
              <w:top w:val="single" w:sz="8" w:space="0" w:color="auto"/>
              <w:left w:val="nil"/>
              <w:bottom w:val="nil"/>
              <w:right w:val="nil"/>
            </w:tcBorders>
            <w:shd w:val="clear" w:color="auto" w:fill="FFFFFF"/>
            <w:vAlign w:val="center"/>
            <w:hideMark/>
          </w:tcPr>
          <w:p w:rsidR="00E83BC9" w:rsidRPr="000C508E" w:rsidRDefault="00E83BC9" w:rsidP="00E83BC9">
            <w:pPr>
              <w:widowControl/>
              <w:autoSpaceDE/>
              <w:autoSpaceDN/>
              <w:adjustRightInd/>
              <w:rPr>
                <w:rFonts w:ascii="Tahoma" w:hAnsi="Tahoma" w:cs="Tahoma"/>
                <w:color w:val="111111"/>
                <w:sz w:val="18"/>
                <w:szCs w:val="18"/>
                <w:lang w:val="uk-UA" w:eastAsia="uk-UA"/>
              </w:rPr>
            </w:pPr>
          </w:p>
        </w:tc>
        <w:tc>
          <w:tcPr>
            <w:tcW w:w="21" w:type="dxa"/>
            <w:tcBorders>
              <w:top w:val="single" w:sz="6" w:space="0" w:color="888888"/>
              <w:left w:val="single" w:sz="6" w:space="0" w:color="888888"/>
              <w:bottom w:val="single" w:sz="6" w:space="0" w:color="888888"/>
              <w:right w:val="single" w:sz="6" w:space="0" w:color="888888"/>
            </w:tcBorders>
            <w:shd w:val="clear" w:color="auto" w:fill="000000"/>
            <w:hideMark/>
          </w:tcPr>
          <w:p w:rsidR="00E83BC9" w:rsidRPr="000C508E" w:rsidRDefault="00E83BC9" w:rsidP="00E83BC9">
            <w:pPr>
              <w:widowControl/>
              <w:autoSpaceDE/>
              <w:autoSpaceDN/>
              <w:adjustRightInd/>
              <w:rPr>
                <w:sz w:val="20"/>
                <w:szCs w:val="20"/>
                <w:lang w:val="uk-UA" w:eastAsia="uk-UA"/>
              </w:rPr>
            </w:pPr>
          </w:p>
        </w:tc>
      </w:tr>
      <w:tr w:rsidR="00E83BC9" w:rsidRPr="000C508E" w:rsidTr="00E83BC9">
        <w:trPr>
          <w:trHeight w:val="278"/>
        </w:trPr>
        <w:tc>
          <w:tcPr>
            <w:tcW w:w="1990" w:type="dxa"/>
            <w:tcBorders>
              <w:top w:val="nil"/>
              <w:left w:val="single" w:sz="8" w:space="0" w:color="auto"/>
              <w:bottom w:val="nil"/>
              <w:right w:val="single" w:sz="8" w:space="0" w:color="auto"/>
            </w:tcBorders>
            <w:shd w:val="clear" w:color="auto" w:fill="FFFFFF"/>
            <w:hideMark/>
          </w:tcPr>
          <w:p w:rsidR="00E83BC9" w:rsidRPr="000C508E" w:rsidRDefault="00E83BC9" w:rsidP="00E83BC9">
            <w:pPr>
              <w:widowControl/>
              <w:autoSpaceDE/>
              <w:autoSpaceDN/>
              <w:adjustRightInd/>
              <w:rPr>
                <w:sz w:val="20"/>
                <w:szCs w:val="20"/>
                <w:lang w:val="uk-UA" w:eastAsia="uk-UA"/>
              </w:rPr>
            </w:pPr>
          </w:p>
        </w:tc>
        <w:tc>
          <w:tcPr>
            <w:tcW w:w="662" w:type="dxa"/>
            <w:tcBorders>
              <w:top w:val="nil"/>
              <w:left w:val="nil"/>
              <w:bottom w:val="nil"/>
              <w:right w:val="single" w:sz="8" w:space="0" w:color="auto"/>
            </w:tcBorders>
            <w:shd w:val="clear" w:color="auto" w:fill="FFFFFF"/>
            <w:hideMark/>
          </w:tcPr>
          <w:p w:rsidR="00E83BC9" w:rsidRPr="000C508E" w:rsidRDefault="00E83BC9" w:rsidP="00E83BC9">
            <w:pPr>
              <w:widowControl/>
              <w:autoSpaceDE/>
              <w:autoSpaceDN/>
              <w:adjustRightInd/>
              <w:rPr>
                <w:sz w:val="20"/>
                <w:szCs w:val="20"/>
                <w:lang w:val="uk-UA" w:eastAsia="uk-UA"/>
              </w:rPr>
            </w:pPr>
          </w:p>
        </w:tc>
        <w:tc>
          <w:tcPr>
            <w:tcW w:w="6675" w:type="dxa"/>
            <w:tcBorders>
              <w:top w:val="single" w:sz="6" w:space="0" w:color="888888"/>
              <w:left w:val="single" w:sz="6" w:space="0" w:color="888888"/>
              <w:bottom w:val="single" w:sz="6" w:space="0" w:color="888888"/>
              <w:right w:val="single" w:sz="6" w:space="0" w:color="888888"/>
            </w:tcBorders>
            <w:shd w:val="clear" w:color="auto" w:fill="FFFFFF"/>
            <w:hideMark/>
          </w:tcPr>
          <w:p w:rsidR="00E83BC9" w:rsidRPr="000C508E" w:rsidRDefault="00E83BC9" w:rsidP="00E83BC9">
            <w:pPr>
              <w:widowControl/>
              <w:autoSpaceDE/>
              <w:autoSpaceDN/>
              <w:adjustRightInd/>
              <w:rPr>
                <w:rFonts w:ascii="Tahoma" w:hAnsi="Tahoma" w:cs="Tahoma"/>
                <w:color w:val="111111"/>
                <w:sz w:val="18"/>
                <w:szCs w:val="18"/>
                <w:lang w:val="uk-UA" w:eastAsia="uk-UA"/>
              </w:rPr>
            </w:pPr>
            <w:r w:rsidRPr="000C508E">
              <w:rPr>
                <w:color w:val="111111"/>
                <w:lang w:val="uk-UA" w:eastAsia="uk-UA"/>
              </w:rPr>
              <w:t>систематизувати його за допомогою вчителя; свідомо</w:t>
            </w:r>
          </w:p>
        </w:tc>
        <w:tc>
          <w:tcPr>
            <w:tcW w:w="21" w:type="dxa"/>
            <w:tcBorders>
              <w:top w:val="single" w:sz="6" w:space="0" w:color="888888"/>
              <w:left w:val="single" w:sz="6" w:space="0" w:color="888888"/>
              <w:bottom w:val="single" w:sz="6" w:space="0" w:color="888888"/>
              <w:right w:val="single" w:sz="6" w:space="0" w:color="888888"/>
            </w:tcBorders>
            <w:shd w:val="clear" w:color="auto" w:fill="000000"/>
            <w:hideMark/>
          </w:tcPr>
          <w:p w:rsidR="00E83BC9" w:rsidRPr="000C508E" w:rsidRDefault="00E83BC9" w:rsidP="00E83BC9">
            <w:pPr>
              <w:widowControl/>
              <w:autoSpaceDE/>
              <w:autoSpaceDN/>
              <w:adjustRightInd/>
              <w:rPr>
                <w:rFonts w:ascii="Tahoma" w:hAnsi="Tahoma" w:cs="Tahoma"/>
                <w:color w:val="111111"/>
                <w:sz w:val="18"/>
                <w:szCs w:val="18"/>
                <w:lang w:val="uk-UA" w:eastAsia="uk-UA"/>
              </w:rPr>
            </w:pPr>
          </w:p>
        </w:tc>
      </w:tr>
      <w:tr w:rsidR="00E83BC9" w:rsidRPr="000C508E" w:rsidTr="00E83BC9">
        <w:trPr>
          <w:trHeight w:val="274"/>
        </w:trPr>
        <w:tc>
          <w:tcPr>
            <w:tcW w:w="1990" w:type="dxa"/>
            <w:tcBorders>
              <w:top w:val="nil"/>
              <w:left w:val="single" w:sz="8" w:space="0" w:color="auto"/>
              <w:bottom w:val="nil"/>
              <w:right w:val="single" w:sz="8" w:space="0" w:color="auto"/>
            </w:tcBorders>
            <w:shd w:val="clear" w:color="auto" w:fill="FFFFFF"/>
            <w:hideMark/>
          </w:tcPr>
          <w:p w:rsidR="00E83BC9" w:rsidRPr="000C508E" w:rsidRDefault="00E83BC9" w:rsidP="00E83BC9">
            <w:pPr>
              <w:widowControl/>
              <w:autoSpaceDE/>
              <w:autoSpaceDN/>
              <w:adjustRightInd/>
              <w:rPr>
                <w:sz w:val="20"/>
                <w:szCs w:val="20"/>
                <w:lang w:val="uk-UA" w:eastAsia="uk-UA"/>
              </w:rPr>
            </w:pPr>
          </w:p>
        </w:tc>
        <w:tc>
          <w:tcPr>
            <w:tcW w:w="662" w:type="dxa"/>
            <w:tcBorders>
              <w:top w:val="nil"/>
              <w:left w:val="nil"/>
              <w:bottom w:val="nil"/>
              <w:right w:val="single" w:sz="8" w:space="0" w:color="auto"/>
            </w:tcBorders>
            <w:shd w:val="clear" w:color="auto" w:fill="FFFFFF"/>
            <w:hideMark/>
          </w:tcPr>
          <w:p w:rsidR="00E83BC9" w:rsidRPr="000C508E" w:rsidRDefault="00E83BC9" w:rsidP="00E83BC9">
            <w:pPr>
              <w:widowControl/>
              <w:autoSpaceDE/>
              <w:autoSpaceDN/>
              <w:adjustRightInd/>
              <w:rPr>
                <w:sz w:val="20"/>
                <w:szCs w:val="20"/>
                <w:lang w:val="uk-UA" w:eastAsia="uk-UA"/>
              </w:rPr>
            </w:pPr>
          </w:p>
        </w:tc>
        <w:tc>
          <w:tcPr>
            <w:tcW w:w="6675" w:type="dxa"/>
            <w:tcBorders>
              <w:top w:val="single" w:sz="6" w:space="0" w:color="888888"/>
              <w:left w:val="single" w:sz="6" w:space="0" w:color="888888"/>
              <w:bottom w:val="single" w:sz="6" w:space="0" w:color="888888"/>
              <w:right w:val="single" w:sz="6" w:space="0" w:color="888888"/>
            </w:tcBorders>
            <w:shd w:val="clear" w:color="auto" w:fill="FFFFFF"/>
            <w:hideMark/>
          </w:tcPr>
          <w:p w:rsidR="00E83BC9" w:rsidRPr="000C508E" w:rsidRDefault="00E83BC9" w:rsidP="00E83BC9">
            <w:pPr>
              <w:widowControl/>
              <w:autoSpaceDE/>
              <w:autoSpaceDN/>
              <w:adjustRightInd/>
              <w:rPr>
                <w:rFonts w:ascii="Tahoma" w:hAnsi="Tahoma" w:cs="Tahoma"/>
                <w:color w:val="111111"/>
                <w:sz w:val="18"/>
                <w:szCs w:val="18"/>
                <w:lang w:val="uk-UA" w:eastAsia="uk-UA"/>
              </w:rPr>
            </w:pPr>
            <w:r w:rsidRPr="000C508E">
              <w:rPr>
                <w:color w:val="111111"/>
                <w:lang w:val="uk-UA" w:eastAsia="uk-UA"/>
              </w:rPr>
              <w:t>користується ключовими поняттями; прагне застосовувати набуті</w:t>
            </w:r>
          </w:p>
        </w:tc>
        <w:tc>
          <w:tcPr>
            <w:tcW w:w="21" w:type="dxa"/>
            <w:tcBorders>
              <w:top w:val="single" w:sz="6" w:space="0" w:color="888888"/>
              <w:left w:val="single" w:sz="6" w:space="0" w:color="888888"/>
              <w:bottom w:val="single" w:sz="6" w:space="0" w:color="888888"/>
              <w:right w:val="single" w:sz="6" w:space="0" w:color="888888"/>
            </w:tcBorders>
            <w:shd w:val="clear" w:color="auto" w:fill="000000"/>
            <w:hideMark/>
          </w:tcPr>
          <w:p w:rsidR="00E83BC9" w:rsidRPr="000C508E" w:rsidRDefault="00E83BC9" w:rsidP="00E83BC9">
            <w:pPr>
              <w:widowControl/>
              <w:autoSpaceDE/>
              <w:autoSpaceDN/>
              <w:adjustRightInd/>
              <w:rPr>
                <w:rFonts w:ascii="Tahoma" w:hAnsi="Tahoma" w:cs="Tahoma"/>
                <w:color w:val="111111"/>
                <w:sz w:val="18"/>
                <w:szCs w:val="18"/>
                <w:lang w:val="uk-UA" w:eastAsia="uk-UA"/>
              </w:rPr>
            </w:pPr>
          </w:p>
        </w:tc>
      </w:tr>
      <w:tr w:rsidR="00E83BC9" w:rsidRPr="000C508E" w:rsidTr="00E83BC9">
        <w:trPr>
          <w:trHeight w:val="278"/>
        </w:trPr>
        <w:tc>
          <w:tcPr>
            <w:tcW w:w="1990" w:type="dxa"/>
            <w:tcBorders>
              <w:top w:val="nil"/>
              <w:left w:val="single" w:sz="8" w:space="0" w:color="auto"/>
              <w:bottom w:val="nil"/>
              <w:right w:val="single" w:sz="8" w:space="0" w:color="auto"/>
            </w:tcBorders>
            <w:shd w:val="clear" w:color="auto" w:fill="FFFFFF"/>
            <w:hideMark/>
          </w:tcPr>
          <w:p w:rsidR="00E83BC9" w:rsidRPr="000C508E" w:rsidRDefault="00E83BC9" w:rsidP="00E83BC9">
            <w:pPr>
              <w:widowControl/>
              <w:autoSpaceDE/>
              <w:autoSpaceDN/>
              <w:adjustRightInd/>
              <w:rPr>
                <w:sz w:val="20"/>
                <w:szCs w:val="20"/>
                <w:lang w:val="uk-UA" w:eastAsia="uk-UA"/>
              </w:rPr>
            </w:pPr>
          </w:p>
        </w:tc>
        <w:tc>
          <w:tcPr>
            <w:tcW w:w="662" w:type="dxa"/>
            <w:tcBorders>
              <w:top w:val="nil"/>
              <w:left w:val="nil"/>
              <w:bottom w:val="nil"/>
              <w:right w:val="single" w:sz="8" w:space="0" w:color="auto"/>
            </w:tcBorders>
            <w:shd w:val="clear" w:color="auto" w:fill="FFFFFF"/>
            <w:hideMark/>
          </w:tcPr>
          <w:p w:rsidR="00E83BC9" w:rsidRPr="000C508E" w:rsidRDefault="00E83BC9" w:rsidP="00E83BC9">
            <w:pPr>
              <w:widowControl/>
              <w:autoSpaceDE/>
              <w:autoSpaceDN/>
              <w:adjustRightInd/>
              <w:rPr>
                <w:sz w:val="20"/>
                <w:szCs w:val="20"/>
                <w:lang w:val="uk-UA" w:eastAsia="uk-UA"/>
              </w:rPr>
            </w:pPr>
          </w:p>
        </w:tc>
        <w:tc>
          <w:tcPr>
            <w:tcW w:w="6675" w:type="dxa"/>
            <w:tcBorders>
              <w:top w:val="single" w:sz="6" w:space="0" w:color="888888"/>
              <w:left w:val="single" w:sz="6" w:space="0" w:color="888888"/>
              <w:bottom w:val="single" w:sz="6" w:space="0" w:color="888888"/>
              <w:right w:val="single" w:sz="6" w:space="0" w:color="888888"/>
            </w:tcBorders>
            <w:shd w:val="clear" w:color="auto" w:fill="FFFFFF"/>
            <w:hideMark/>
          </w:tcPr>
          <w:p w:rsidR="00E83BC9" w:rsidRPr="000C508E" w:rsidRDefault="00E83BC9" w:rsidP="00E83BC9">
            <w:pPr>
              <w:widowControl/>
              <w:autoSpaceDE/>
              <w:autoSpaceDN/>
              <w:adjustRightInd/>
              <w:rPr>
                <w:rFonts w:ascii="Tahoma" w:hAnsi="Tahoma" w:cs="Tahoma"/>
                <w:color w:val="111111"/>
                <w:sz w:val="18"/>
                <w:szCs w:val="18"/>
                <w:lang w:val="uk-UA" w:eastAsia="uk-UA"/>
              </w:rPr>
            </w:pPr>
            <w:r w:rsidRPr="000C508E">
              <w:rPr>
                <w:color w:val="111111"/>
                <w:lang w:val="uk-UA" w:eastAsia="uk-UA"/>
              </w:rPr>
              <w:t>знання та вміння у практичній діяльності; художньо-образне</w:t>
            </w:r>
          </w:p>
        </w:tc>
        <w:tc>
          <w:tcPr>
            <w:tcW w:w="21" w:type="dxa"/>
            <w:tcBorders>
              <w:top w:val="single" w:sz="6" w:space="0" w:color="888888"/>
              <w:left w:val="single" w:sz="6" w:space="0" w:color="888888"/>
              <w:bottom w:val="single" w:sz="6" w:space="0" w:color="888888"/>
              <w:right w:val="single" w:sz="6" w:space="0" w:color="888888"/>
            </w:tcBorders>
            <w:shd w:val="clear" w:color="auto" w:fill="000000"/>
            <w:hideMark/>
          </w:tcPr>
          <w:p w:rsidR="00E83BC9" w:rsidRPr="000C508E" w:rsidRDefault="00E83BC9" w:rsidP="00E83BC9">
            <w:pPr>
              <w:widowControl/>
              <w:autoSpaceDE/>
              <w:autoSpaceDN/>
              <w:adjustRightInd/>
              <w:rPr>
                <w:rFonts w:ascii="Tahoma" w:hAnsi="Tahoma" w:cs="Tahoma"/>
                <w:color w:val="111111"/>
                <w:sz w:val="18"/>
                <w:szCs w:val="18"/>
                <w:lang w:val="uk-UA" w:eastAsia="uk-UA"/>
              </w:rPr>
            </w:pPr>
          </w:p>
        </w:tc>
      </w:tr>
      <w:tr w:rsidR="00E83BC9" w:rsidRPr="000C508E" w:rsidTr="00E83BC9">
        <w:trPr>
          <w:trHeight w:val="274"/>
        </w:trPr>
        <w:tc>
          <w:tcPr>
            <w:tcW w:w="1990" w:type="dxa"/>
            <w:tcBorders>
              <w:top w:val="nil"/>
              <w:left w:val="single" w:sz="8" w:space="0" w:color="auto"/>
              <w:bottom w:val="nil"/>
              <w:right w:val="single" w:sz="8" w:space="0" w:color="auto"/>
            </w:tcBorders>
            <w:shd w:val="clear" w:color="auto" w:fill="FFFFFF"/>
            <w:hideMark/>
          </w:tcPr>
          <w:p w:rsidR="00E83BC9" w:rsidRPr="000C508E" w:rsidRDefault="00E83BC9" w:rsidP="00E83BC9">
            <w:pPr>
              <w:widowControl/>
              <w:autoSpaceDE/>
              <w:autoSpaceDN/>
              <w:adjustRightInd/>
              <w:rPr>
                <w:sz w:val="20"/>
                <w:szCs w:val="20"/>
                <w:lang w:val="uk-UA" w:eastAsia="uk-UA"/>
              </w:rPr>
            </w:pPr>
          </w:p>
        </w:tc>
        <w:tc>
          <w:tcPr>
            <w:tcW w:w="662" w:type="dxa"/>
            <w:tcBorders>
              <w:top w:val="nil"/>
              <w:left w:val="nil"/>
              <w:bottom w:val="nil"/>
              <w:right w:val="single" w:sz="8" w:space="0" w:color="auto"/>
            </w:tcBorders>
            <w:shd w:val="clear" w:color="auto" w:fill="FFFFFF"/>
            <w:hideMark/>
          </w:tcPr>
          <w:p w:rsidR="00E83BC9" w:rsidRPr="000C508E" w:rsidRDefault="00E83BC9" w:rsidP="00E83BC9">
            <w:pPr>
              <w:widowControl/>
              <w:autoSpaceDE/>
              <w:autoSpaceDN/>
              <w:adjustRightInd/>
              <w:rPr>
                <w:sz w:val="20"/>
                <w:szCs w:val="20"/>
                <w:lang w:val="uk-UA" w:eastAsia="uk-UA"/>
              </w:rPr>
            </w:pPr>
          </w:p>
        </w:tc>
        <w:tc>
          <w:tcPr>
            <w:tcW w:w="6675" w:type="dxa"/>
            <w:tcBorders>
              <w:top w:val="single" w:sz="6" w:space="0" w:color="888888"/>
              <w:left w:val="single" w:sz="6" w:space="0" w:color="888888"/>
              <w:bottom w:val="single" w:sz="6" w:space="0" w:color="888888"/>
              <w:right w:val="single" w:sz="6" w:space="0" w:color="888888"/>
            </w:tcBorders>
            <w:shd w:val="clear" w:color="auto" w:fill="FFFFFF"/>
            <w:hideMark/>
          </w:tcPr>
          <w:p w:rsidR="00E83BC9" w:rsidRPr="000C508E" w:rsidRDefault="00E83BC9" w:rsidP="00E83BC9">
            <w:pPr>
              <w:widowControl/>
              <w:autoSpaceDE/>
              <w:autoSpaceDN/>
              <w:adjustRightInd/>
              <w:rPr>
                <w:rFonts w:ascii="Tahoma" w:hAnsi="Tahoma" w:cs="Tahoma"/>
                <w:color w:val="111111"/>
                <w:sz w:val="18"/>
                <w:szCs w:val="18"/>
                <w:lang w:val="uk-UA" w:eastAsia="uk-UA"/>
              </w:rPr>
            </w:pPr>
            <w:r w:rsidRPr="000C508E">
              <w:rPr>
                <w:color w:val="111111"/>
                <w:lang w:val="uk-UA" w:eastAsia="uk-UA"/>
              </w:rPr>
              <w:t>мислення достатньо розвинуте (у поясненнях застосовуються</w:t>
            </w:r>
          </w:p>
        </w:tc>
        <w:tc>
          <w:tcPr>
            <w:tcW w:w="21" w:type="dxa"/>
            <w:tcBorders>
              <w:top w:val="single" w:sz="6" w:space="0" w:color="888888"/>
              <w:left w:val="single" w:sz="6" w:space="0" w:color="888888"/>
              <w:bottom w:val="single" w:sz="6" w:space="0" w:color="888888"/>
              <w:right w:val="single" w:sz="6" w:space="0" w:color="888888"/>
            </w:tcBorders>
            <w:shd w:val="clear" w:color="auto" w:fill="000000"/>
            <w:hideMark/>
          </w:tcPr>
          <w:p w:rsidR="00E83BC9" w:rsidRPr="000C508E" w:rsidRDefault="00E83BC9" w:rsidP="00E83BC9">
            <w:pPr>
              <w:widowControl/>
              <w:autoSpaceDE/>
              <w:autoSpaceDN/>
              <w:adjustRightInd/>
              <w:rPr>
                <w:rFonts w:ascii="Tahoma" w:hAnsi="Tahoma" w:cs="Tahoma"/>
                <w:color w:val="111111"/>
                <w:sz w:val="18"/>
                <w:szCs w:val="18"/>
                <w:lang w:val="uk-UA" w:eastAsia="uk-UA"/>
              </w:rPr>
            </w:pPr>
          </w:p>
        </w:tc>
      </w:tr>
      <w:tr w:rsidR="00E83BC9" w:rsidRPr="000C508E" w:rsidTr="00E83BC9">
        <w:trPr>
          <w:trHeight w:val="278"/>
        </w:trPr>
        <w:tc>
          <w:tcPr>
            <w:tcW w:w="1990" w:type="dxa"/>
            <w:tcBorders>
              <w:top w:val="nil"/>
              <w:left w:val="single" w:sz="8" w:space="0" w:color="auto"/>
              <w:bottom w:val="nil"/>
              <w:right w:val="single" w:sz="8" w:space="0" w:color="auto"/>
            </w:tcBorders>
            <w:shd w:val="clear" w:color="auto" w:fill="FFFFFF"/>
            <w:hideMark/>
          </w:tcPr>
          <w:p w:rsidR="00E83BC9" w:rsidRPr="000C508E" w:rsidRDefault="00E83BC9" w:rsidP="00E83BC9">
            <w:pPr>
              <w:widowControl/>
              <w:autoSpaceDE/>
              <w:autoSpaceDN/>
              <w:adjustRightInd/>
              <w:rPr>
                <w:sz w:val="20"/>
                <w:szCs w:val="20"/>
                <w:lang w:val="uk-UA" w:eastAsia="uk-UA"/>
              </w:rPr>
            </w:pPr>
          </w:p>
        </w:tc>
        <w:tc>
          <w:tcPr>
            <w:tcW w:w="662" w:type="dxa"/>
            <w:tcBorders>
              <w:top w:val="nil"/>
              <w:left w:val="nil"/>
              <w:bottom w:val="nil"/>
              <w:right w:val="single" w:sz="8" w:space="0" w:color="auto"/>
            </w:tcBorders>
            <w:shd w:val="clear" w:color="auto" w:fill="FFFFFF"/>
            <w:hideMark/>
          </w:tcPr>
          <w:p w:rsidR="00E83BC9" w:rsidRPr="000C508E" w:rsidRDefault="00E83BC9" w:rsidP="00E83BC9">
            <w:pPr>
              <w:widowControl/>
              <w:autoSpaceDE/>
              <w:autoSpaceDN/>
              <w:adjustRightInd/>
              <w:rPr>
                <w:sz w:val="20"/>
                <w:szCs w:val="20"/>
                <w:lang w:val="uk-UA" w:eastAsia="uk-UA"/>
              </w:rPr>
            </w:pPr>
          </w:p>
        </w:tc>
        <w:tc>
          <w:tcPr>
            <w:tcW w:w="6675" w:type="dxa"/>
            <w:tcBorders>
              <w:top w:val="single" w:sz="6" w:space="0" w:color="888888"/>
              <w:left w:val="single" w:sz="6" w:space="0" w:color="888888"/>
              <w:bottom w:val="single" w:sz="6" w:space="0" w:color="888888"/>
              <w:right w:val="single" w:sz="6" w:space="0" w:color="888888"/>
            </w:tcBorders>
            <w:shd w:val="clear" w:color="auto" w:fill="FFFFFF"/>
            <w:hideMark/>
          </w:tcPr>
          <w:p w:rsidR="00E83BC9" w:rsidRPr="000C508E" w:rsidRDefault="00E83BC9" w:rsidP="00E83BC9">
            <w:pPr>
              <w:widowControl/>
              <w:autoSpaceDE/>
              <w:autoSpaceDN/>
              <w:adjustRightInd/>
              <w:rPr>
                <w:rFonts w:ascii="Tahoma" w:hAnsi="Tahoma" w:cs="Tahoma"/>
                <w:color w:val="111111"/>
                <w:sz w:val="18"/>
                <w:szCs w:val="18"/>
                <w:lang w:val="uk-UA" w:eastAsia="uk-UA"/>
              </w:rPr>
            </w:pPr>
            <w:r w:rsidRPr="000C508E">
              <w:rPr>
                <w:color w:val="111111"/>
                <w:lang w:val="uk-UA" w:eastAsia="uk-UA"/>
              </w:rPr>
              <w:t>аналогії, асоціації)</w:t>
            </w:r>
          </w:p>
        </w:tc>
        <w:tc>
          <w:tcPr>
            <w:tcW w:w="21" w:type="dxa"/>
            <w:tcBorders>
              <w:top w:val="single" w:sz="6" w:space="0" w:color="888888"/>
              <w:left w:val="single" w:sz="6" w:space="0" w:color="888888"/>
              <w:bottom w:val="single" w:sz="6" w:space="0" w:color="888888"/>
              <w:right w:val="single" w:sz="6" w:space="0" w:color="888888"/>
            </w:tcBorders>
            <w:shd w:val="clear" w:color="auto" w:fill="000000"/>
            <w:hideMark/>
          </w:tcPr>
          <w:p w:rsidR="00E83BC9" w:rsidRPr="000C508E" w:rsidRDefault="00E83BC9" w:rsidP="00E83BC9">
            <w:pPr>
              <w:widowControl/>
              <w:autoSpaceDE/>
              <w:autoSpaceDN/>
              <w:adjustRightInd/>
              <w:rPr>
                <w:rFonts w:ascii="Tahoma" w:hAnsi="Tahoma" w:cs="Tahoma"/>
                <w:color w:val="111111"/>
                <w:sz w:val="18"/>
                <w:szCs w:val="18"/>
                <w:lang w:val="uk-UA" w:eastAsia="uk-UA"/>
              </w:rPr>
            </w:pPr>
          </w:p>
        </w:tc>
      </w:tr>
      <w:tr w:rsidR="00E83BC9" w:rsidRPr="000C508E" w:rsidTr="00E83BC9">
        <w:trPr>
          <w:trHeight w:val="176"/>
        </w:trPr>
        <w:tc>
          <w:tcPr>
            <w:tcW w:w="1990" w:type="dxa"/>
            <w:tcBorders>
              <w:top w:val="nil"/>
              <w:left w:val="single" w:sz="8" w:space="0" w:color="auto"/>
              <w:bottom w:val="nil"/>
              <w:right w:val="single" w:sz="8" w:space="0" w:color="auto"/>
            </w:tcBorders>
            <w:shd w:val="clear" w:color="auto" w:fill="FFFFFF"/>
            <w:hideMark/>
          </w:tcPr>
          <w:p w:rsidR="00E83BC9" w:rsidRPr="000C508E" w:rsidRDefault="00E83BC9" w:rsidP="00E83BC9">
            <w:pPr>
              <w:widowControl/>
              <w:autoSpaceDE/>
              <w:autoSpaceDN/>
              <w:adjustRightInd/>
              <w:rPr>
                <w:sz w:val="20"/>
                <w:szCs w:val="20"/>
                <w:lang w:val="uk-UA" w:eastAsia="uk-UA"/>
              </w:rPr>
            </w:pPr>
          </w:p>
        </w:tc>
        <w:tc>
          <w:tcPr>
            <w:tcW w:w="662" w:type="dxa"/>
            <w:tcBorders>
              <w:top w:val="nil"/>
              <w:left w:val="nil"/>
              <w:bottom w:val="single" w:sz="8" w:space="0" w:color="auto"/>
              <w:right w:val="single" w:sz="8" w:space="0" w:color="auto"/>
            </w:tcBorders>
            <w:shd w:val="clear" w:color="auto" w:fill="FFFFFF"/>
            <w:hideMark/>
          </w:tcPr>
          <w:p w:rsidR="00E83BC9" w:rsidRPr="000C508E" w:rsidRDefault="00E83BC9" w:rsidP="00E83BC9">
            <w:pPr>
              <w:widowControl/>
              <w:autoSpaceDE/>
              <w:autoSpaceDN/>
              <w:adjustRightInd/>
              <w:rPr>
                <w:sz w:val="20"/>
                <w:szCs w:val="20"/>
                <w:lang w:val="uk-UA" w:eastAsia="uk-UA"/>
              </w:rPr>
            </w:pPr>
          </w:p>
        </w:tc>
        <w:tc>
          <w:tcPr>
            <w:tcW w:w="6675" w:type="dxa"/>
            <w:tcBorders>
              <w:top w:val="nil"/>
              <w:left w:val="nil"/>
              <w:bottom w:val="single" w:sz="8" w:space="0" w:color="auto"/>
              <w:right w:val="nil"/>
            </w:tcBorders>
            <w:shd w:val="clear" w:color="auto" w:fill="FFFFFF"/>
            <w:hideMark/>
          </w:tcPr>
          <w:p w:rsidR="00E83BC9" w:rsidRPr="000C508E" w:rsidRDefault="00E83BC9" w:rsidP="00E83BC9">
            <w:pPr>
              <w:widowControl/>
              <w:autoSpaceDE/>
              <w:autoSpaceDN/>
              <w:adjustRightInd/>
              <w:rPr>
                <w:sz w:val="20"/>
                <w:szCs w:val="20"/>
                <w:lang w:val="uk-UA" w:eastAsia="uk-UA"/>
              </w:rPr>
            </w:pPr>
          </w:p>
        </w:tc>
        <w:tc>
          <w:tcPr>
            <w:tcW w:w="21" w:type="dxa"/>
            <w:tcBorders>
              <w:top w:val="nil"/>
              <w:left w:val="nil"/>
              <w:bottom w:val="single" w:sz="8" w:space="0" w:color="auto"/>
              <w:right w:val="nil"/>
            </w:tcBorders>
            <w:shd w:val="clear" w:color="auto" w:fill="000000"/>
            <w:hideMark/>
          </w:tcPr>
          <w:p w:rsidR="00E83BC9" w:rsidRPr="000C508E" w:rsidRDefault="00E83BC9" w:rsidP="00E83BC9">
            <w:pPr>
              <w:widowControl/>
              <w:autoSpaceDE/>
              <w:autoSpaceDN/>
              <w:adjustRightInd/>
              <w:rPr>
                <w:sz w:val="20"/>
                <w:szCs w:val="20"/>
                <w:lang w:val="uk-UA" w:eastAsia="uk-UA"/>
              </w:rPr>
            </w:pPr>
          </w:p>
        </w:tc>
      </w:tr>
      <w:tr w:rsidR="00E83BC9" w:rsidRPr="000C508E" w:rsidTr="00E83BC9">
        <w:trPr>
          <w:trHeight w:val="424"/>
        </w:trPr>
        <w:tc>
          <w:tcPr>
            <w:tcW w:w="1990" w:type="dxa"/>
            <w:tcBorders>
              <w:top w:val="nil"/>
              <w:left w:val="single" w:sz="8" w:space="0" w:color="auto"/>
              <w:bottom w:val="nil"/>
              <w:right w:val="single" w:sz="8" w:space="0" w:color="auto"/>
            </w:tcBorders>
            <w:shd w:val="clear" w:color="auto" w:fill="FFFFFF"/>
            <w:hideMark/>
          </w:tcPr>
          <w:p w:rsidR="00E83BC9" w:rsidRPr="000C508E" w:rsidRDefault="00E83BC9" w:rsidP="00E83BC9">
            <w:pPr>
              <w:widowControl/>
              <w:autoSpaceDE/>
              <w:autoSpaceDN/>
              <w:adjustRightInd/>
              <w:rPr>
                <w:sz w:val="20"/>
                <w:szCs w:val="20"/>
                <w:lang w:val="uk-UA" w:eastAsia="uk-UA"/>
              </w:rPr>
            </w:pPr>
          </w:p>
        </w:tc>
        <w:tc>
          <w:tcPr>
            <w:tcW w:w="662" w:type="dxa"/>
            <w:tcBorders>
              <w:top w:val="nil"/>
              <w:left w:val="nil"/>
              <w:bottom w:val="nil"/>
              <w:right w:val="single" w:sz="8" w:space="0" w:color="auto"/>
            </w:tcBorders>
            <w:shd w:val="clear" w:color="auto" w:fill="FFFFFF"/>
            <w:hideMark/>
          </w:tcPr>
          <w:p w:rsidR="00E83BC9" w:rsidRPr="000C508E" w:rsidRDefault="00E83BC9" w:rsidP="00E83BC9">
            <w:pPr>
              <w:widowControl/>
              <w:autoSpaceDE/>
              <w:autoSpaceDN/>
              <w:adjustRightInd/>
              <w:jc w:val="center"/>
              <w:rPr>
                <w:rFonts w:ascii="Tahoma" w:hAnsi="Tahoma" w:cs="Tahoma"/>
                <w:color w:val="111111"/>
                <w:sz w:val="18"/>
                <w:szCs w:val="18"/>
                <w:lang w:val="uk-UA" w:eastAsia="uk-UA"/>
              </w:rPr>
            </w:pPr>
            <w:r w:rsidRPr="000C508E">
              <w:rPr>
                <w:color w:val="111111"/>
                <w:lang w:val="uk-UA" w:eastAsia="uk-UA"/>
              </w:rPr>
              <w:t>9</w:t>
            </w:r>
          </w:p>
        </w:tc>
        <w:tc>
          <w:tcPr>
            <w:tcW w:w="6675" w:type="dxa"/>
            <w:tcBorders>
              <w:top w:val="single" w:sz="6" w:space="0" w:color="888888"/>
              <w:left w:val="single" w:sz="6" w:space="0" w:color="888888"/>
              <w:bottom w:val="single" w:sz="6" w:space="0" w:color="888888"/>
              <w:right w:val="single" w:sz="6" w:space="0" w:color="888888"/>
            </w:tcBorders>
            <w:shd w:val="clear" w:color="auto" w:fill="FFFFFF"/>
            <w:hideMark/>
          </w:tcPr>
          <w:p w:rsidR="00E83BC9" w:rsidRPr="000C508E" w:rsidRDefault="00E83BC9" w:rsidP="00E83BC9">
            <w:pPr>
              <w:widowControl/>
              <w:autoSpaceDE/>
              <w:autoSpaceDN/>
              <w:adjustRightInd/>
              <w:rPr>
                <w:rFonts w:ascii="Tahoma" w:hAnsi="Tahoma" w:cs="Tahoma"/>
                <w:color w:val="111111"/>
                <w:sz w:val="18"/>
                <w:szCs w:val="18"/>
                <w:lang w:val="uk-UA" w:eastAsia="uk-UA"/>
              </w:rPr>
            </w:pPr>
            <w:r w:rsidRPr="000C508E">
              <w:rPr>
                <w:color w:val="111111"/>
                <w:lang w:val="uk-UA" w:eastAsia="uk-UA"/>
              </w:rPr>
              <w:t>Учень (учениця) виявляє емоційність сприймання творів,</w:t>
            </w:r>
          </w:p>
        </w:tc>
        <w:tc>
          <w:tcPr>
            <w:tcW w:w="21" w:type="dxa"/>
            <w:tcBorders>
              <w:top w:val="single" w:sz="6" w:space="0" w:color="888888"/>
              <w:left w:val="single" w:sz="6" w:space="0" w:color="888888"/>
              <w:bottom w:val="single" w:sz="6" w:space="0" w:color="888888"/>
              <w:right w:val="single" w:sz="6" w:space="0" w:color="888888"/>
            </w:tcBorders>
            <w:shd w:val="clear" w:color="auto" w:fill="000000"/>
            <w:hideMark/>
          </w:tcPr>
          <w:p w:rsidR="00E83BC9" w:rsidRPr="000C508E" w:rsidRDefault="00E83BC9" w:rsidP="00E83BC9">
            <w:pPr>
              <w:widowControl/>
              <w:autoSpaceDE/>
              <w:autoSpaceDN/>
              <w:adjustRightInd/>
              <w:rPr>
                <w:rFonts w:ascii="Tahoma" w:hAnsi="Tahoma" w:cs="Tahoma"/>
                <w:color w:val="111111"/>
                <w:sz w:val="18"/>
                <w:szCs w:val="18"/>
                <w:lang w:val="uk-UA" w:eastAsia="uk-UA"/>
              </w:rPr>
            </w:pPr>
          </w:p>
        </w:tc>
      </w:tr>
      <w:tr w:rsidR="00E83BC9" w:rsidRPr="000C508E" w:rsidTr="00E83BC9">
        <w:trPr>
          <w:trHeight w:val="278"/>
        </w:trPr>
        <w:tc>
          <w:tcPr>
            <w:tcW w:w="1990" w:type="dxa"/>
            <w:tcBorders>
              <w:top w:val="nil"/>
              <w:left w:val="single" w:sz="8" w:space="0" w:color="auto"/>
              <w:bottom w:val="nil"/>
              <w:right w:val="single" w:sz="8" w:space="0" w:color="auto"/>
            </w:tcBorders>
            <w:shd w:val="clear" w:color="auto" w:fill="FFFFFF"/>
            <w:hideMark/>
          </w:tcPr>
          <w:p w:rsidR="00E83BC9" w:rsidRPr="000C508E" w:rsidRDefault="00E83BC9" w:rsidP="00E83BC9">
            <w:pPr>
              <w:widowControl/>
              <w:autoSpaceDE/>
              <w:autoSpaceDN/>
              <w:adjustRightInd/>
              <w:rPr>
                <w:sz w:val="20"/>
                <w:szCs w:val="20"/>
                <w:lang w:val="uk-UA" w:eastAsia="uk-UA"/>
              </w:rPr>
            </w:pPr>
          </w:p>
        </w:tc>
        <w:tc>
          <w:tcPr>
            <w:tcW w:w="662" w:type="dxa"/>
            <w:tcBorders>
              <w:top w:val="nil"/>
              <w:left w:val="nil"/>
              <w:bottom w:val="nil"/>
              <w:right w:val="single" w:sz="8" w:space="0" w:color="auto"/>
            </w:tcBorders>
            <w:shd w:val="clear" w:color="auto" w:fill="FFFFFF"/>
            <w:hideMark/>
          </w:tcPr>
          <w:p w:rsidR="00E83BC9" w:rsidRPr="000C508E" w:rsidRDefault="00E83BC9" w:rsidP="00E83BC9">
            <w:pPr>
              <w:widowControl/>
              <w:autoSpaceDE/>
              <w:autoSpaceDN/>
              <w:adjustRightInd/>
              <w:rPr>
                <w:sz w:val="20"/>
                <w:szCs w:val="20"/>
                <w:lang w:val="uk-UA" w:eastAsia="uk-UA"/>
              </w:rPr>
            </w:pPr>
          </w:p>
        </w:tc>
        <w:tc>
          <w:tcPr>
            <w:tcW w:w="6675" w:type="dxa"/>
            <w:tcBorders>
              <w:top w:val="single" w:sz="6" w:space="0" w:color="888888"/>
              <w:left w:val="single" w:sz="6" w:space="0" w:color="888888"/>
              <w:bottom w:val="single" w:sz="6" w:space="0" w:color="888888"/>
              <w:right w:val="single" w:sz="6" w:space="0" w:color="888888"/>
            </w:tcBorders>
            <w:shd w:val="clear" w:color="auto" w:fill="FFFFFF"/>
            <w:hideMark/>
          </w:tcPr>
          <w:p w:rsidR="00E83BC9" w:rsidRPr="000C508E" w:rsidRDefault="00E83BC9" w:rsidP="00E83BC9">
            <w:pPr>
              <w:widowControl/>
              <w:autoSpaceDE/>
              <w:autoSpaceDN/>
              <w:adjustRightInd/>
              <w:rPr>
                <w:rFonts w:ascii="Tahoma" w:hAnsi="Tahoma" w:cs="Tahoma"/>
                <w:color w:val="111111"/>
                <w:sz w:val="18"/>
                <w:szCs w:val="18"/>
                <w:lang w:val="uk-UA" w:eastAsia="uk-UA"/>
              </w:rPr>
            </w:pPr>
            <w:r w:rsidRPr="000C508E">
              <w:rPr>
                <w:color w:val="111111"/>
                <w:lang w:val="uk-UA" w:eastAsia="uk-UA"/>
              </w:rPr>
              <w:t>позитивну мотивацію щодо пізнання мистецьких явищ та їх</w:t>
            </w:r>
          </w:p>
        </w:tc>
        <w:tc>
          <w:tcPr>
            <w:tcW w:w="21" w:type="dxa"/>
            <w:tcBorders>
              <w:top w:val="single" w:sz="6" w:space="0" w:color="888888"/>
              <w:left w:val="single" w:sz="6" w:space="0" w:color="888888"/>
              <w:bottom w:val="single" w:sz="6" w:space="0" w:color="888888"/>
              <w:right w:val="single" w:sz="6" w:space="0" w:color="888888"/>
            </w:tcBorders>
            <w:shd w:val="clear" w:color="auto" w:fill="000000"/>
            <w:hideMark/>
          </w:tcPr>
          <w:p w:rsidR="00E83BC9" w:rsidRPr="000C508E" w:rsidRDefault="00E83BC9" w:rsidP="00E83BC9">
            <w:pPr>
              <w:widowControl/>
              <w:autoSpaceDE/>
              <w:autoSpaceDN/>
              <w:adjustRightInd/>
              <w:rPr>
                <w:rFonts w:ascii="Tahoma" w:hAnsi="Tahoma" w:cs="Tahoma"/>
                <w:color w:val="111111"/>
                <w:sz w:val="18"/>
                <w:szCs w:val="18"/>
                <w:lang w:val="uk-UA" w:eastAsia="uk-UA"/>
              </w:rPr>
            </w:pPr>
          </w:p>
        </w:tc>
      </w:tr>
      <w:tr w:rsidR="00E83BC9" w:rsidRPr="00E83BC9" w:rsidTr="00E83BC9">
        <w:trPr>
          <w:trHeight w:val="274"/>
        </w:trPr>
        <w:tc>
          <w:tcPr>
            <w:tcW w:w="1990" w:type="dxa"/>
            <w:tcBorders>
              <w:top w:val="nil"/>
              <w:left w:val="single" w:sz="8" w:space="0" w:color="auto"/>
              <w:bottom w:val="nil"/>
              <w:right w:val="single" w:sz="8" w:space="0" w:color="auto"/>
            </w:tcBorders>
            <w:shd w:val="clear" w:color="auto" w:fill="FFFFFF"/>
            <w:hideMark/>
          </w:tcPr>
          <w:p w:rsidR="00E83BC9" w:rsidRPr="000C508E" w:rsidRDefault="00E83BC9" w:rsidP="00E83BC9">
            <w:pPr>
              <w:widowControl/>
              <w:autoSpaceDE/>
              <w:autoSpaceDN/>
              <w:adjustRightInd/>
              <w:rPr>
                <w:sz w:val="20"/>
                <w:szCs w:val="20"/>
                <w:lang w:val="uk-UA" w:eastAsia="uk-UA"/>
              </w:rPr>
            </w:pPr>
          </w:p>
        </w:tc>
        <w:tc>
          <w:tcPr>
            <w:tcW w:w="662" w:type="dxa"/>
            <w:tcBorders>
              <w:top w:val="nil"/>
              <w:left w:val="nil"/>
              <w:bottom w:val="nil"/>
              <w:right w:val="single" w:sz="8" w:space="0" w:color="auto"/>
            </w:tcBorders>
            <w:shd w:val="clear" w:color="auto" w:fill="FFFFFF"/>
            <w:hideMark/>
          </w:tcPr>
          <w:p w:rsidR="00E83BC9" w:rsidRPr="000C508E" w:rsidRDefault="00E83BC9" w:rsidP="00E83BC9">
            <w:pPr>
              <w:widowControl/>
              <w:autoSpaceDE/>
              <w:autoSpaceDN/>
              <w:adjustRightInd/>
              <w:rPr>
                <w:sz w:val="20"/>
                <w:szCs w:val="20"/>
                <w:lang w:val="uk-UA" w:eastAsia="uk-UA"/>
              </w:rPr>
            </w:pPr>
          </w:p>
        </w:tc>
        <w:tc>
          <w:tcPr>
            <w:tcW w:w="6675" w:type="dxa"/>
            <w:tcBorders>
              <w:top w:val="single" w:sz="6" w:space="0" w:color="888888"/>
              <w:left w:val="single" w:sz="6" w:space="0" w:color="888888"/>
              <w:bottom w:val="single" w:sz="6" w:space="0" w:color="888888"/>
              <w:right w:val="single" w:sz="6" w:space="0" w:color="888888"/>
            </w:tcBorders>
            <w:shd w:val="clear" w:color="auto" w:fill="FFFFFF"/>
            <w:hideMark/>
          </w:tcPr>
          <w:p w:rsidR="00E83BC9" w:rsidRPr="000C508E" w:rsidRDefault="00E83BC9" w:rsidP="00E83BC9">
            <w:pPr>
              <w:widowControl/>
              <w:autoSpaceDE/>
              <w:autoSpaceDN/>
              <w:adjustRightInd/>
              <w:rPr>
                <w:rFonts w:ascii="Tahoma" w:hAnsi="Tahoma" w:cs="Tahoma"/>
                <w:color w:val="111111"/>
                <w:sz w:val="18"/>
                <w:szCs w:val="18"/>
                <w:lang w:val="uk-UA" w:eastAsia="uk-UA"/>
              </w:rPr>
            </w:pPr>
            <w:r w:rsidRPr="000C508E">
              <w:rPr>
                <w:color w:val="111111"/>
                <w:lang w:val="uk-UA" w:eastAsia="uk-UA"/>
              </w:rPr>
              <w:t>зв'язку з життям, розуміє та усвідомлює тематичний матеріал,</w:t>
            </w:r>
          </w:p>
        </w:tc>
        <w:tc>
          <w:tcPr>
            <w:tcW w:w="21" w:type="dxa"/>
            <w:tcBorders>
              <w:top w:val="single" w:sz="6" w:space="0" w:color="888888"/>
              <w:left w:val="single" w:sz="6" w:space="0" w:color="888888"/>
              <w:bottom w:val="single" w:sz="6" w:space="0" w:color="888888"/>
              <w:right w:val="single" w:sz="6" w:space="0" w:color="888888"/>
            </w:tcBorders>
            <w:shd w:val="clear" w:color="auto" w:fill="000000"/>
            <w:hideMark/>
          </w:tcPr>
          <w:p w:rsidR="00E83BC9" w:rsidRPr="000C508E" w:rsidRDefault="00E83BC9" w:rsidP="00E83BC9">
            <w:pPr>
              <w:widowControl/>
              <w:autoSpaceDE/>
              <w:autoSpaceDN/>
              <w:adjustRightInd/>
              <w:rPr>
                <w:rFonts w:ascii="Tahoma" w:hAnsi="Tahoma" w:cs="Tahoma"/>
                <w:color w:val="111111"/>
                <w:sz w:val="18"/>
                <w:szCs w:val="18"/>
                <w:lang w:val="uk-UA" w:eastAsia="uk-UA"/>
              </w:rPr>
            </w:pPr>
          </w:p>
        </w:tc>
      </w:tr>
      <w:tr w:rsidR="00E83BC9" w:rsidRPr="000C508E" w:rsidTr="00E83BC9">
        <w:trPr>
          <w:trHeight w:val="278"/>
        </w:trPr>
        <w:tc>
          <w:tcPr>
            <w:tcW w:w="1990" w:type="dxa"/>
            <w:tcBorders>
              <w:top w:val="nil"/>
              <w:left w:val="single" w:sz="8" w:space="0" w:color="auto"/>
              <w:bottom w:val="nil"/>
              <w:right w:val="single" w:sz="8" w:space="0" w:color="auto"/>
            </w:tcBorders>
            <w:shd w:val="clear" w:color="auto" w:fill="FFFFFF"/>
            <w:hideMark/>
          </w:tcPr>
          <w:p w:rsidR="00E83BC9" w:rsidRPr="000C508E" w:rsidRDefault="00E83BC9" w:rsidP="00E83BC9">
            <w:pPr>
              <w:widowControl/>
              <w:autoSpaceDE/>
              <w:autoSpaceDN/>
              <w:adjustRightInd/>
              <w:rPr>
                <w:sz w:val="20"/>
                <w:szCs w:val="20"/>
                <w:lang w:val="uk-UA" w:eastAsia="uk-UA"/>
              </w:rPr>
            </w:pPr>
          </w:p>
        </w:tc>
        <w:tc>
          <w:tcPr>
            <w:tcW w:w="662" w:type="dxa"/>
            <w:tcBorders>
              <w:top w:val="nil"/>
              <w:left w:val="nil"/>
              <w:bottom w:val="nil"/>
              <w:right w:val="single" w:sz="8" w:space="0" w:color="auto"/>
            </w:tcBorders>
            <w:shd w:val="clear" w:color="auto" w:fill="FFFFFF"/>
            <w:hideMark/>
          </w:tcPr>
          <w:p w:rsidR="00E83BC9" w:rsidRPr="000C508E" w:rsidRDefault="00E83BC9" w:rsidP="00E83BC9">
            <w:pPr>
              <w:widowControl/>
              <w:autoSpaceDE/>
              <w:autoSpaceDN/>
              <w:adjustRightInd/>
              <w:rPr>
                <w:sz w:val="20"/>
                <w:szCs w:val="20"/>
                <w:lang w:val="uk-UA" w:eastAsia="uk-UA"/>
              </w:rPr>
            </w:pPr>
          </w:p>
        </w:tc>
        <w:tc>
          <w:tcPr>
            <w:tcW w:w="6675" w:type="dxa"/>
            <w:tcBorders>
              <w:top w:val="single" w:sz="6" w:space="0" w:color="888888"/>
              <w:left w:val="single" w:sz="6" w:space="0" w:color="888888"/>
              <w:bottom w:val="single" w:sz="6" w:space="0" w:color="888888"/>
              <w:right w:val="single" w:sz="6" w:space="0" w:color="888888"/>
            </w:tcBorders>
            <w:shd w:val="clear" w:color="auto" w:fill="FFFFFF"/>
            <w:hideMark/>
          </w:tcPr>
          <w:p w:rsidR="00E83BC9" w:rsidRPr="000C508E" w:rsidRDefault="00E83BC9" w:rsidP="00E83BC9">
            <w:pPr>
              <w:widowControl/>
              <w:autoSpaceDE/>
              <w:autoSpaceDN/>
              <w:adjustRightInd/>
              <w:rPr>
                <w:rFonts w:ascii="Tahoma" w:hAnsi="Tahoma" w:cs="Tahoma"/>
                <w:color w:val="111111"/>
                <w:sz w:val="18"/>
                <w:szCs w:val="18"/>
                <w:lang w:val="uk-UA" w:eastAsia="uk-UA"/>
              </w:rPr>
            </w:pPr>
            <w:r w:rsidRPr="000C508E">
              <w:rPr>
                <w:color w:val="111111"/>
                <w:lang w:val="uk-UA" w:eastAsia="uk-UA"/>
              </w:rPr>
              <w:t>здатний його узагальнювати та систематизувати, наводити</w:t>
            </w:r>
          </w:p>
        </w:tc>
        <w:tc>
          <w:tcPr>
            <w:tcW w:w="21" w:type="dxa"/>
            <w:tcBorders>
              <w:top w:val="single" w:sz="6" w:space="0" w:color="888888"/>
              <w:left w:val="single" w:sz="6" w:space="0" w:color="888888"/>
              <w:bottom w:val="single" w:sz="6" w:space="0" w:color="888888"/>
              <w:right w:val="single" w:sz="6" w:space="0" w:color="888888"/>
            </w:tcBorders>
            <w:shd w:val="clear" w:color="auto" w:fill="000000"/>
            <w:hideMark/>
          </w:tcPr>
          <w:p w:rsidR="00E83BC9" w:rsidRPr="000C508E" w:rsidRDefault="00E83BC9" w:rsidP="00E83BC9">
            <w:pPr>
              <w:widowControl/>
              <w:autoSpaceDE/>
              <w:autoSpaceDN/>
              <w:adjustRightInd/>
              <w:rPr>
                <w:rFonts w:ascii="Tahoma" w:hAnsi="Tahoma" w:cs="Tahoma"/>
                <w:color w:val="111111"/>
                <w:sz w:val="18"/>
                <w:szCs w:val="18"/>
                <w:lang w:val="uk-UA" w:eastAsia="uk-UA"/>
              </w:rPr>
            </w:pPr>
          </w:p>
        </w:tc>
      </w:tr>
      <w:tr w:rsidR="00E83BC9" w:rsidRPr="000C508E" w:rsidTr="00E83BC9">
        <w:trPr>
          <w:trHeight w:val="274"/>
        </w:trPr>
        <w:tc>
          <w:tcPr>
            <w:tcW w:w="1990" w:type="dxa"/>
            <w:tcBorders>
              <w:top w:val="nil"/>
              <w:left w:val="single" w:sz="8" w:space="0" w:color="auto"/>
              <w:bottom w:val="nil"/>
              <w:right w:val="single" w:sz="8" w:space="0" w:color="auto"/>
            </w:tcBorders>
            <w:shd w:val="clear" w:color="auto" w:fill="FFFFFF"/>
            <w:hideMark/>
          </w:tcPr>
          <w:p w:rsidR="00E83BC9" w:rsidRPr="000C508E" w:rsidRDefault="00E83BC9" w:rsidP="00E83BC9">
            <w:pPr>
              <w:widowControl/>
              <w:autoSpaceDE/>
              <w:autoSpaceDN/>
              <w:adjustRightInd/>
              <w:rPr>
                <w:sz w:val="20"/>
                <w:szCs w:val="20"/>
                <w:lang w:val="uk-UA" w:eastAsia="uk-UA"/>
              </w:rPr>
            </w:pPr>
          </w:p>
        </w:tc>
        <w:tc>
          <w:tcPr>
            <w:tcW w:w="662" w:type="dxa"/>
            <w:tcBorders>
              <w:top w:val="nil"/>
              <w:left w:val="nil"/>
              <w:bottom w:val="nil"/>
              <w:right w:val="single" w:sz="8" w:space="0" w:color="auto"/>
            </w:tcBorders>
            <w:shd w:val="clear" w:color="auto" w:fill="FFFFFF"/>
            <w:hideMark/>
          </w:tcPr>
          <w:p w:rsidR="00E83BC9" w:rsidRPr="000C508E" w:rsidRDefault="00E83BC9" w:rsidP="00E83BC9">
            <w:pPr>
              <w:widowControl/>
              <w:autoSpaceDE/>
              <w:autoSpaceDN/>
              <w:adjustRightInd/>
              <w:rPr>
                <w:sz w:val="20"/>
                <w:szCs w:val="20"/>
                <w:lang w:val="uk-UA" w:eastAsia="uk-UA"/>
              </w:rPr>
            </w:pPr>
          </w:p>
        </w:tc>
        <w:tc>
          <w:tcPr>
            <w:tcW w:w="6675" w:type="dxa"/>
            <w:tcBorders>
              <w:top w:val="single" w:sz="6" w:space="0" w:color="888888"/>
              <w:left w:val="single" w:sz="6" w:space="0" w:color="888888"/>
              <w:bottom w:val="single" w:sz="6" w:space="0" w:color="888888"/>
              <w:right w:val="single" w:sz="6" w:space="0" w:color="888888"/>
            </w:tcBorders>
            <w:shd w:val="clear" w:color="auto" w:fill="FFFFFF"/>
            <w:hideMark/>
          </w:tcPr>
          <w:p w:rsidR="00E83BC9" w:rsidRPr="000C508E" w:rsidRDefault="00E83BC9" w:rsidP="00E83BC9">
            <w:pPr>
              <w:widowControl/>
              <w:autoSpaceDE/>
              <w:autoSpaceDN/>
              <w:adjustRightInd/>
              <w:rPr>
                <w:rFonts w:ascii="Tahoma" w:hAnsi="Tahoma" w:cs="Tahoma"/>
                <w:color w:val="111111"/>
                <w:sz w:val="18"/>
                <w:szCs w:val="18"/>
                <w:lang w:val="uk-UA" w:eastAsia="uk-UA"/>
              </w:rPr>
            </w:pPr>
            <w:r w:rsidRPr="000C508E">
              <w:rPr>
                <w:color w:val="111111"/>
                <w:lang w:val="uk-UA" w:eastAsia="uk-UA"/>
              </w:rPr>
              <w:t>приклади на підтвердження думок; демонструє достатній</w:t>
            </w:r>
          </w:p>
        </w:tc>
        <w:tc>
          <w:tcPr>
            <w:tcW w:w="21" w:type="dxa"/>
            <w:tcBorders>
              <w:top w:val="single" w:sz="6" w:space="0" w:color="888888"/>
              <w:left w:val="single" w:sz="6" w:space="0" w:color="888888"/>
              <w:bottom w:val="single" w:sz="6" w:space="0" w:color="888888"/>
              <w:right w:val="single" w:sz="6" w:space="0" w:color="888888"/>
            </w:tcBorders>
            <w:shd w:val="clear" w:color="auto" w:fill="000000"/>
            <w:hideMark/>
          </w:tcPr>
          <w:p w:rsidR="00E83BC9" w:rsidRPr="000C508E" w:rsidRDefault="00E83BC9" w:rsidP="00E83BC9">
            <w:pPr>
              <w:widowControl/>
              <w:autoSpaceDE/>
              <w:autoSpaceDN/>
              <w:adjustRightInd/>
              <w:rPr>
                <w:rFonts w:ascii="Tahoma" w:hAnsi="Tahoma" w:cs="Tahoma"/>
                <w:color w:val="111111"/>
                <w:sz w:val="18"/>
                <w:szCs w:val="18"/>
                <w:lang w:val="uk-UA" w:eastAsia="uk-UA"/>
              </w:rPr>
            </w:pPr>
          </w:p>
        </w:tc>
      </w:tr>
      <w:tr w:rsidR="00E83BC9" w:rsidRPr="000C508E" w:rsidTr="00E83BC9">
        <w:trPr>
          <w:trHeight w:val="279"/>
        </w:trPr>
        <w:tc>
          <w:tcPr>
            <w:tcW w:w="1990" w:type="dxa"/>
            <w:tcBorders>
              <w:top w:val="nil"/>
              <w:left w:val="single" w:sz="8" w:space="0" w:color="auto"/>
              <w:bottom w:val="nil"/>
              <w:right w:val="single" w:sz="8" w:space="0" w:color="auto"/>
            </w:tcBorders>
            <w:shd w:val="clear" w:color="auto" w:fill="FFFFFF"/>
            <w:hideMark/>
          </w:tcPr>
          <w:p w:rsidR="00E83BC9" w:rsidRPr="000C508E" w:rsidRDefault="00E83BC9" w:rsidP="00E83BC9">
            <w:pPr>
              <w:widowControl/>
              <w:autoSpaceDE/>
              <w:autoSpaceDN/>
              <w:adjustRightInd/>
              <w:rPr>
                <w:sz w:val="20"/>
                <w:szCs w:val="20"/>
                <w:lang w:val="uk-UA" w:eastAsia="uk-UA"/>
              </w:rPr>
            </w:pPr>
          </w:p>
        </w:tc>
        <w:tc>
          <w:tcPr>
            <w:tcW w:w="662" w:type="dxa"/>
            <w:tcBorders>
              <w:top w:val="nil"/>
              <w:left w:val="nil"/>
              <w:bottom w:val="nil"/>
              <w:right w:val="single" w:sz="8" w:space="0" w:color="auto"/>
            </w:tcBorders>
            <w:shd w:val="clear" w:color="auto" w:fill="FFFFFF"/>
            <w:hideMark/>
          </w:tcPr>
          <w:p w:rsidR="00E83BC9" w:rsidRPr="000C508E" w:rsidRDefault="00E83BC9" w:rsidP="00E83BC9">
            <w:pPr>
              <w:widowControl/>
              <w:autoSpaceDE/>
              <w:autoSpaceDN/>
              <w:adjustRightInd/>
              <w:rPr>
                <w:sz w:val="20"/>
                <w:szCs w:val="20"/>
                <w:lang w:val="uk-UA" w:eastAsia="uk-UA"/>
              </w:rPr>
            </w:pPr>
          </w:p>
        </w:tc>
        <w:tc>
          <w:tcPr>
            <w:tcW w:w="6675" w:type="dxa"/>
            <w:tcBorders>
              <w:top w:val="single" w:sz="6" w:space="0" w:color="888888"/>
              <w:left w:val="single" w:sz="6" w:space="0" w:color="888888"/>
              <w:bottom w:val="single" w:sz="6" w:space="0" w:color="888888"/>
              <w:right w:val="single" w:sz="6" w:space="0" w:color="888888"/>
            </w:tcBorders>
            <w:shd w:val="clear" w:color="auto" w:fill="FFFFFF"/>
            <w:hideMark/>
          </w:tcPr>
          <w:p w:rsidR="00E83BC9" w:rsidRPr="000C508E" w:rsidRDefault="00E83BC9" w:rsidP="00E83BC9">
            <w:pPr>
              <w:widowControl/>
              <w:autoSpaceDE/>
              <w:autoSpaceDN/>
              <w:adjustRightInd/>
              <w:rPr>
                <w:rFonts w:ascii="Tahoma" w:hAnsi="Tahoma" w:cs="Tahoma"/>
                <w:color w:val="111111"/>
                <w:sz w:val="18"/>
                <w:szCs w:val="18"/>
                <w:lang w:val="uk-UA" w:eastAsia="uk-UA"/>
              </w:rPr>
            </w:pPr>
            <w:r w:rsidRPr="000C508E">
              <w:rPr>
                <w:color w:val="111111"/>
                <w:lang w:val="uk-UA" w:eastAsia="uk-UA"/>
              </w:rPr>
              <w:t>понятійно-термінологічний запас, хоча може допускати</w:t>
            </w:r>
          </w:p>
        </w:tc>
        <w:tc>
          <w:tcPr>
            <w:tcW w:w="21" w:type="dxa"/>
            <w:tcBorders>
              <w:top w:val="single" w:sz="6" w:space="0" w:color="888888"/>
              <w:left w:val="single" w:sz="6" w:space="0" w:color="888888"/>
              <w:bottom w:val="single" w:sz="6" w:space="0" w:color="888888"/>
              <w:right w:val="single" w:sz="6" w:space="0" w:color="888888"/>
            </w:tcBorders>
            <w:shd w:val="clear" w:color="auto" w:fill="000000"/>
            <w:hideMark/>
          </w:tcPr>
          <w:p w:rsidR="00E83BC9" w:rsidRPr="000C508E" w:rsidRDefault="00E83BC9" w:rsidP="00E83BC9">
            <w:pPr>
              <w:widowControl/>
              <w:autoSpaceDE/>
              <w:autoSpaceDN/>
              <w:adjustRightInd/>
              <w:rPr>
                <w:rFonts w:ascii="Tahoma" w:hAnsi="Tahoma" w:cs="Tahoma"/>
                <w:color w:val="111111"/>
                <w:sz w:val="18"/>
                <w:szCs w:val="18"/>
                <w:lang w:val="uk-UA" w:eastAsia="uk-UA"/>
              </w:rPr>
            </w:pPr>
          </w:p>
        </w:tc>
      </w:tr>
      <w:tr w:rsidR="00E83BC9" w:rsidRPr="000C508E" w:rsidTr="00E83BC9">
        <w:trPr>
          <w:trHeight w:val="274"/>
        </w:trPr>
        <w:tc>
          <w:tcPr>
            <w:tcW w:w="1990" w:type="dxa"/>
            <w:tcBorders>
              <w:top w:val="nil"/>
              <w:left w:val="single" w:sz="8" w:space="0" w:color="auto"/>
              <w:bottom w:val="nil"/>
              <w:right w:val="single" w:sz="8" w:space="0" w:color="auto"/>
            </w:tcBorders>
            <w:shd w:val="clear" w:color="auto" w:fill="FFFFFF"/>
            <w:hideMark/>
          </w:tcPr>
          <w:p w:rsidR="00E83BC9" w:rsidRPr="000C508E" w:rsidRDefault="00E83BC9" w:rsidP="00E83BC9">
            <w:pPr>
              <w:widowControl/>
              <w:autoSpaceDE/>
              <w:autoSpaceDN/>
              <w:adjustRightInd/>
              <w:rPr>
                <w:sz w:val="20"/>
                <w:szCs w:val="20"/>
                <w:lang w:val="uk-UA" w:eastAsia="uk-UA"/>
              </w:rPr>
            </w:pPr>
          </w:p>
        </w:tc>
        <w:tc>
          <w:tcPr>
            <w:tcW w:w="662" w:type="dxa"/>
            <w:tcBorders>
              <w:top w:val="nil"/>
              <w:left w:val="nil"/>
              <w:bottom w:val="nil"/>
              <w:right w:val="single" w:sz="8" w:space="0" w:color="auto"/>
            </w:tcBorders>
            <w:shd w:val="clear" w:color="auto" w:fill="FFFFFF"/>
            <w:hideMark/>
          </w:tcPr>
          <w:p w:rsidR="00E83BC9" w:rsidRPr="000C508E" w:rsidRDefault="00E83BC9" w:rsidP="00E83BC9">
            <w:pPr>
              <w:widowControl/>
              <w:autoSpaceDE/>
              <w:autoSpaceDN/>
              <w:adjustRightInd/>
              <w:rPr>
                <w:sz w:val="20"/>
                <w:szCs w:val="20"/>
                <w:lang w:val="uk-UA" w:eastAsia="uk-UA"/>
              </w:rPr>
            </w:pPr>
          </w:p>
        </w:tc>
        <w:tc>
          <w:tcPr>
            <w:tcW w:w="6675" w:type="dxa"/>
            <w:tcBorders>
              <w:top w:val="single" w:sz="6" w:space="0" w:color="888888"/>
              <w:left w:val="single" w:sz="6" w:space="0" w:color="888888"/>
              <w:bottom w:val="single" w:sz="6" w:space="0" w:color="888888"/>
              <w:right w:val="single" w:sz="6" w:space="0" w:color="888888"/>
            </w:tcBorders>
            <w:shd w:val="clear" w:color="auto" w:fill="FFFFFF"/>
            <w:hideMark/>
          </w:tcPr>
          <w:p w:rsidR="00E83BC9" w:rsidRPr="000C508E" w:rsidRDefault="00E83BC9" w:rsidP="00E83BC9">
            <w:pPr>
              <w:widowControl/>
              <w:autoSpaceDE/>
              <w:autoSpaceDN/>
              <w:adjustRightInd/>
              <w:rPr>
                <w:rFonts w:ascii="Tahoma" w:hAnsi="Tahoma" w:cs="Tahoma"/>
                <w:color w:val="111111"/>
                <w:sz w:val="18"/>
                <w:szCs w:val="18"/>
                <w:lang w:val="uk-UA" w:eastAsia="uk-UA"/>
              </w:rPr>
            </w:pPr>
            <w:r w:rsidRPr="000C508E">
              <w:rPr>
                <w:color w:val="111111"/>
                <w:lang w:val="uk-UA" w:eastAsia="uk-UA"/>
              </w:rPr>
              <w:t>неточності у використанні спеціальної термінології; самостійно</w:t>
            </w:r>
          </w:p>
        </w:tc>
        <w:tc>
          <w:tcPr>
            <w:tcW w:w="21" w:type="dxa"/>
            <w:tcBorders>
              <w:top w:val="single" w:sz="6" w:space="0" w:color="888888"/>
              <w:left w:val="single" w:sz="6" w:space="0" w:color="888888"/>
              <w:bottom w:val="single" w:sz="6" w:space="0" w:color="888888"/>
              <w:right w:val="single" w:sz="6" w:space="0" w:color="888888"/>
            </w:tcBorders>
            <w:shd w:val="clear" w:color="auto" w:fill="000000"/>
            <w:hideMark/>
          </w:tcPr>
          <w:p w:rsidR="00E83BC9" w:rsidRPr="000C508E" w:rsidRDefault="00E83BC9" w:rsidP="00E83BC9">
            <w:pPr>
              <w:widowControl/>
              <w:autoSpaceDE/>
              <w:autoSpaceDN/>
              <w:adjustRightInd/>
              <w:rPr>
                <w:rFonts w:ascii="Tahoma" w:hAnsi="Tahoma" w:cs="Tahoma"/>
                <w:color w:val="111111"/>
                <w:sz w:val="18"/>
                <w:szCs w:val="18"/>
                <w:lang w:val="uk-UA" w:eastAsia="uk-UA"/>
              </w:rPr>
            </w:pPr>
          </w:p>
        </w:tc>
      </w:tr>
      <w:tr w:rsidR="00E83BC9" w:rsidRPr="000C508E" w:rsidTr="00E83BC9">
        <w:trPr>
          <w:trHeight w:val="278"/>
        </w:trPr>
        <w:tc>
          <w:tcPr>
            <w:tcW w:w="1990" w:type="dxa"/>
            <w:tcBorders>
              <w:top w:val="nil"/>
              <w:left w:val="single" w:sz="8" w:space="0" w:color="auto"/>
              <w:bottom w:val="nil"/>
              <w:right w:val="single" w:sz="8" w:space="0" w:color="auto"/>
            </w:tcBorders>
            <w:shd w:val="clear" w:color="auto" w:fill="FFFFFF"/>
            <w:hideMark/>
          </w:tcPr>
          <w:p w:rsidR="00E83BC9" w:rsidRPr="000C508E" w:rsidRDefault="00E83BC9" w:rsidP="00E83BC9">
            <w:pPr>
              <w:widowControl/>
              <w:autoSpaceDE/>
              <w:autoSpaceDN/>
              <w:adjustRightInd/>
              <w:rPr>
                <w:sz w:val="20"/>
                <w:szCs w:val="20"/>
                <w:lang w:val="uk-UA" w:eastAsia="uk-UA"/>
              </w:rPr>
            </w:pPr>
          </w:p>
        </w:tc>
        <w:tc>
          <w:tcPr>
            <w:tcW w:w="662" w:type="dxa"/>
            <w:tcBorders>
              <w:top w:val="nil"/>
              <w:left w:val="nil"/>
              <w:bottom w:val="nil"/>
              <w:right w:val="single" w:sz="8" w:space="0" w:color="auto"/>
            </w:tcBorders>
            <w:shd w:val="clear" w:color="auto" w:fill="FFFFFF"/>
            <w:hideMark/>
          </w:tcPr>
          <w:p w:rsidR="00E83BC9" w:rsidRPr="000C508E" w:rsidRDefault="00E83BC9" w:rsidP="00E83BC9">
            <w:pPr>
              <w:widowControl/>
              <w:autoSpaceDE/>
              <w:autoSpaceDN/>
              <w:adjustRightInd/>
              <w:rPr>
                <w:sz w:val="20"/>
                <w:szCs w:val="20"/>
                <w:lang w:val="uk-UA" w:eastAsia="uk-UA"/>
              </w:rPr>
            </w:pPr>
          </w:p>
        </w:tc>
        <w:tc>
          <w:tcPr>
            <w:tcW w:w="6675" w:type="dxa"/>
            <w:tcBorders>
              <w:top w:val="single" w:sz="6" w:space="0" w:color="888888"/>
              <w:left w:val="single" w:sz="6" w:space="0" w:color="888888"/>
              <w:bottom w:val="single" w:sz="6" w:space="0" w:color="888888"/>
              <w:right w:val="single" w:sz="6" w:space="0" w:color="888888"/>
            </w:tcBorders>
            <w:shd w:val="clear" w:color="auto" w:fill="FFFFFF"/>
            <w:hideMark/>
          </w:tcPr>
          <w:p w:rsidR="00E83BC9" w:rsidRPr="000C508E" w:rsidRDefault="00E83BC9" w:rsidP="00E83BC9">
            <w:pPr>
              <w:widowControl/>
              <w:autoSpaceDE/>
              <w:autoSpaceDN/>
              <w:adjustRightInd/>
              <w:rPr>
                <w:rFonts w:ascii="Tahoma" w:hAnsi="Tahoma" w:cs="Tahoma"/>
                <w:color w:val="111111"/>
                <w:sz w:val="18"/>
                <w:szCs w:val="18"/>
                <w:lang w:val="uk-UA" w:eastAsia="uk-UA"/>
              </w:rPr>
            </w:pPr>
            <w:r w:rsidRPr="000C508E">
              <w:rPr>
                <w:color w:val="111111"/>
                <w:lang w:val="uk-UA" w:eastAsia="uk-UA"/>
              </w:rPr>
              <w:t>застосовує матеріал у практичній діяльності; художньо-образне</w:t>
            </w:r>
          </w:p>
        </w:tc>
        <w:tc>
          <w:tcPr>
            <w:tcW w:w="21" w:type="dxa"/>
            <w:tcBorders>
              <w:top w:val="single" w:sz="6" w:space="0" w:color="888888"/>
              <w:left w:val="single" w:sz="6" w:space="0" w:color="888888"/>
              <w:bottom w:val="single" w:sz="6" w:space="0" w:color="888888"/>
              <w:right w:val="single" w:sz="6" w:space="0" w:color="888888"/>
            </w:tcBorders>
            <w:shd w:val="clear" w:color="auto" w:fill="000000"/>
            <w:hideMark/>
          </w:tcPr>
          <w:p w:rsidR="00E83BC9" w:rsidRPr="000C508E" w:rsidRDefault="00E83BC9" w:rsidP="00E83BC9">
            <w:pPr>
              <w:widowControl/>
              <w:autoSpaceDE/>
              <w:autoSpaceDN/>
              <w:adjustRightInd/>
              <w:rPr>
                <w:rFonts w:ascii="Tahoma" w:hAnsi="Tahoma" w:cs="Tahoma"/>
                <w:color w:val="111111"/>
                <w:sz w:val="18"/>
                <w:szCs w:val="18"/>
                <w:lang w:val="uk-UA" w:eastAsia="uk-UA"/>
              </w:rPr>
            </w:pPr>
          </w:p>
        </w:tc>
      </w:tr>
      <w:tr w:rsidR="00E83BC9" w:rsidRPr="000C508E" w:rsidTr="00E83BC9">
        <w:trPr>
          <w:trHeight w:val="274"/>
        </w:trPr>
        <w:tc>
          <w:tcPr>
            <w:tcW w:w="1990" w:type="dxa"/>
            <w:tcBorders>
              <w:top w:val="nil"/>
              <w:left w:val="single" w:sz="8" w:space="0" w:color="auto"/>
              <w:bottom w:val="nil"/>
              <w:right w:val="single" w:sz="8" w:space="0" w:color="auto"/>
            </w:tcBorders>
            <w:shd w:val="clear" w:color="auto" w:fill="FFFFFF"/>
            <w:hideMark/>
          </w:tcPr>
          <w:p w:rsidR="00E83BC9" w:rsidRPr="000C508E" w:rsidRDefault="00E83BC9" w:rsidP="00E83BC9">
            <w:pPr>
              <w:widowControl/>
              <w:autoSpaceDE/>
              <w:autoSpaceDN/>
              <w:adjustRightInd/>
              <w:rPr>
                <w:sz w:val="20"/>
                <w:szCs w:val="20"/>
                <w:lang w:val="uk-UA" w:eastAsia="uk-UA"/>
              </w:rPr>
            </w:pPr>
          </w:p>
        </w:tc>
        <w:tc>
          <w:tcPr>
            <w:tcW w:w="662" w:type="dxa"/>
            <w:tcBorders>
              <w:top w:val="nil"/>
              <w:left w:val="nil"/>
              <w:bottom w:val="nil"/>
              <w:right w:val="single" w:sz="8" w:space="0" w:color="auto"/>
            </w:tcBorders>
            <w:shd w:val="clear" w:color="auto" w:fill="FFFFFF"/>
            <w:hideMark/>
          </w:tcPr>
          <w:p w:rsidR="00E83BC9" w:rsidRPr="000C508E" w:rsidRDefault="00E83BC9" w:rsidP="00E83BC9">
            <w:pPr>
              <w:widowControl/>
              <w:autoSpaceDE/>
              <w:autoSpaceDN/>
              <w:adjustRightInd/>
              <w:rPr>
                <w:sz w:val="20"/>
                <w:szCs w:val="20"/>
                <w:lang w:val="uk-UA" w:eastAsia="uk-UA"/>
              </w:rPr>
            </w:pPr>
          </w:p>
        </w:tc>
        <w:tc>
          <w:tcPr>
            <w:tcW w:w="6675" w:type="dxa"/>
            <w:tcBorders>
              <w:top w:val="single" w:sz="6" w:space="0" w:color="888888"/>
              <w:left w:val="single" w:sz="6" w:space="0" w:color="888888"/>
              <w:bottom w:val="single" w:sz="6" w:space="0" w:color="888888"/>
              <w:right w:val="single" w:sz="6" w:space="0" w:color="888888"/>
            </w:tcBorders>
            <w:shd w:val="clear" w:color="auto" w:fill="FFFFFF"/>
            <w:hideMark/>
          </w:tcPr>
          <w:p w:rsidR="00E83BC9" w:rsidRPr="000C508E" w:rsidRDefault="00E83BC9" w:rsidP="00E83BC9">
            <w:pPr>
              <w:widowControl/>
              <w:autoSpaceDE/>
              <w:autoSpaceDN/>
              <w:adjustRightInd/>
              <w:rPr>
                <w:rFonts w:ascii="Tahoma" w:hAnsi="Tahoma" w:cs="Tahoma"/>
                <w:color w:val="111111"/>
                <w:sz w:val="18"/>
                <w:szCs w:val="18"/>
                <w:lang w:val="uk-UA" w:eastAsia="uk-UA"/>
              </w:rPr>
            </w:pPr>
            <w:r w:rsidRPr="000C508E">
              <w:rPr>
                <w:color w:val="111111"/>
                <w:lang w:val="uk-UA" w:eastAsia="uk-UA"/>
              </w:rPr>
              <w:t>мислення достатньо розвинуте (формулюються окремі висновки,</w:t>
            </w:r>
          </w:p>
        </w:tc>
        <w:tc>
          <w:tcPr>
            <w:tcW w:w="21" w:type="dxa"/>
            <w:tcBorders>
              <w:top w:val="single" w:sz="6" w:space="0" w:color="888888"/>
              <w:left w:val="single" w:sz="6" w:space="0" w:color="888888"/>
              <w:bottom w:val="single" w:sz="6" w:space="0" w:color="888888"/>
              <w:right w:val="single" w:sz="6" w:space="0" w:color="888888"/>
            </w:tcBorders>
            <w:shd w:val="clear" w:color="auto" w:fill="000000"/>
            <w:hideMark/>
          </w:tcPr>
          <w:p w:rsidR="00E83BC9" w:rsidRPr="000C508E" w:rsidRDefault="00E83BC9" w:rsidP="00E83BC9">
            <w:pPr>
              <w:widowControl/>
              <w:autoSpaceDE/>
              <w:autoSpaceDN/>
              <w:adjustRightInd/>
              <w:rPr>
                <w:rFonts w:ascii="Tahoma" w:hAnsi="Tahoma" w:cs="Tahoma"/>
                <w:color w:val="111111"/>
                <w:sz w:val="18"/>
                <w:szCs w:val="18"/>
                <w:lang w:val="uk-UA" w:eastAsia="uk-UA"/>
              </w:rPr>
            </w:pPr>
          </w:p>
        </w:tc>
      </w:tr>
      <w:tr w:rsidR="00E83BC9" w:rsidRPr="000C508E" w:rsidTr="00E83BC9">
        <w:trPr>
          <w:trHeight w:val="278"/>
        </w:trPr>
        <w:tc>
          <w:tcPr>
            <w:tcW w:w="1990" w:type="dxa"/>
            <w:tcBorders>
              <w:top w:val="nil"/>
              <w:left w:val="single" w:sz="8" w:space="0" w:color="auto"/>
              <w:bottom w:val="nil"/>
              <w:right w:val="single" w:sz="8" w:space="0" w:color="auto"/>
            </w:tcBorders>
            <w:shd w:val="clear" w:color="auto" w:fill="FFFFFF"/>
            <w:hideMark/>
          </w:tcPr>
          <w:p w:rsidR="00E83BC9" w:rsidRPr="000C508E" w:rsidRDefault="00E83BC9" w:rsidP="00E83BC9">
            <w:pPr>
              <w:widowControl/>
              <w:autoSpaceDE/>
              <w:autoSpaceDN/>
              <w:adjustRightInd/>
              <w:rPr>
                <w:sz w:val="20"/>
                <w:szCs w:val="20"/>
                <w:lang w:val="uk-UA" w:eastAsia="uk-UA"/>
              </w:rPr>
            </w:pPr>
          </w:p>
        </w:tc>
        <w:tc>
          <w:tcPr>
            <w:tcW w:w="662" w:type="dxa"/>
            <w:tcBorders>
              <w:top w:val="nil"/>
              <w:left w:val="nil"/>
              <w:bottom w:val="nil"/>
              <w:right w:val="single" w:sz="8" w:space="0" w:color="auto"/>
            </w:tcBorders>
            <w:shd w:val="clear" w:color="auto" w:fill="FFFFFF"/>
            <w:hideMark/>
          </w:tcPr>
          <w:p w:rsidR="00E83BC9" w:rsidRPr="000C508E" w:rsidRDefault="00E83BC9" w:rsidP="00E83BC9">
            <w:pPr>
              <w:widowControl/>
              <w:autoSpaceDE/>
              <w:autoSpaceDN/>
              <w:adjustRightInd/>
              <w:rPr>
                <w:sz w:val="20"/>
                <w:szCs w:val="20"/>
                <w:lang w:val="uk-UA" w:eastAsia="uk-UA"/>
              </w:rPr>
            </w:pPr>
          </w:p>
        </w:tc>
        <w:tc>
          <w:tcPr>
            <w:tcW w:w="6675" w:type="dxa"/>
            <w:tcBorders>
              <w:top w:val="single" w:sz="6" w:space="0" w:color="888888"/>
              <w:left w:val="single" w:sz="6" w:space="0" w:color="888888"/>
              <w:bottom w:val="single" w:sz="6" w:space="0" w:color="888888"/>
              <w:right w:val="single" w:sz="6" w:space="0" w:color="888888"/>
            </w:tcBorders>
            <w:shd w:val="clear" w:color="auto" w:fill="FFFFFF"/>
            <w:hideMark/>
          </w:tcPr>
          <w:p w:rsidR="00E83BC9" w:rsidRPr="000C508E" w:rsidRDefault="00E83BC9" w:rsidP="00E83BC9">
            <w:pPr>
              <w:widowControl/>
              <w:autoSpaceDE/>
              <w:autoSpaceDN/>
              <w:adjustRightInd/>
              <w:rPr>
                <w:rFonts w:ascii="Tahoma" w:hAnsi="Tahoma" w:cs="Tahoma"/>
                <w:color w:val="111111"/>
                <w:sz w:val="18"/>
                <w:szCs w:val="18"/>
                <w:lang w:val="uk-UA" w:eastAsia="uk-UA"/>
              </w:rPr>
            </w:pPr>
            <w:r w:rsidRPr="000C508E">
              <w:rPr>
                <w:color w:val="111111"/>
                <w:lang w:val="uk-UA" w:eastAsia="uk-UA"/>
              </w:rPr>
              <w:t>узагальнення)</w:t>
            </w:r>
          </w:p>
        </w:tc>
        <w:tc>
          <w:tcPr>
            <w:tcW w:w="21" w:type="dxa"/>
            <w:tcBorders>
              <w:top w:val="single" w:sz="6" w:space="0" w:color="888888"/>
              <w:left w:val="single" w:sz="6" w:space="0" w:color="888888"/>
              <w:bottom w:val="single" w:sz="6" w:space="0" w:color="888888"/>
              <w:right w:val="single" w:sz="6" w:space="0" w:color="888888"/>
            </w:tcBorders>
            <w:shd w:val="clear" w:color="auto" w:fill="000000"/>
            <w:hideMark/>
          </w:tcPr>
          <w:p w:rsidR="00E83BC9" w:rsidRPr="000C508E" w:rsidRDefault="00E83BC9" w:rsidP="00E83BC9">
            <w:pPr>
              <w:widowControl/>
              <w:autoSpaceDE/>
              <w:autoSpaceDN/>
              <w:adjustRightInd/>
              <w:rPr>
                <w:rFonts w:ascii="Tahoma" w:hAnsi="Tahoma" w:cs="Tahoma"/>
                <w:color w:val="111111"/>
                <w:sz w:val="18"/>
                <w:szCs w:val="18"/>
                <w:lang w:val="uk-UA" w:eastAsia="uk-UA"/>
              </w:rPr>
            </w:pPr>
          </w:p>
        </w:tc>
      </w:tr>
      <w:tr w:rsidR="00E83BC9" w:rsidRPr="000C508E" w:rsidTr="00E83BC9">
        <w:trPr>
          <w:trHeight w:val="176"/>
        </w:trPr>
        <w:tc>
          <w:tcPr>
            <w:tcW w:w="1990" w:type="dxa"/>
            <w:tcBorders>
              <w:top w:val="nil"/>
              <w:left w:val="single" w:sz="8" w:space="0" w:color="auto"/>
              <w:bottom w:val="single" w:sz="8" w:space="0" w:color="auto"/>
              <w:right w:val="single" w:sz="8" w:space="0" w:color="auto"/>
            </w:tcBorders>
            <w:shd w:val="clear" w:color="auto" w:fill="FFFFFF"/>
            <w:hideMark/>
          </w:tcPr>
          <w:p w:rsidR="00E83BC9" w:rsidRPr="000C508E" w:rsidRDefault="00E83BC9" w:rsidP="00E83BC9">
            <w:pPr>
              <w:widowControl/>
              <w:autoSpaceDE/>
              <w:autoSpaceDN/>
              <w:adjustRightInd/>
              <w:rPr>
                <w:sz w:val="20"/>
                <w:szCs w:val="20"/>
                <w:lang w:val="uk-UA" w:eastAsia="uk-UA"/>
              </w:rPr>
            </w:pPr>
          </w:p>
        </w:tc>
        <w:tc>
          <w:tcPr>
            <w:tcW w:w="662" w:type="dxa"/>
            <w:tcBorders>
              <w:top w:val="nil"/>
              <w:left w:val="nil"/>
              <w:bottom w:val="single" w:sz="8" w:space="0" w:color="auto"/>
              <w:right w:val="single" w:sz="8" w:space="0" w:color="auto"/>
            </w:tcBorders>
            <w:shd w:val="clear" w:color="auto" w:fill="FFFFFF"/>
            <w:hideMark/>
          </w:tcPr>
          <w:p w:rsidR="00E83BC9" w:rsidRPr="000C508E" w:rsidRDefault="00E83BC9" w:rsidP="00E83BC9">
            <w:pPr>
              <w:widowControl/>
              <w:autoSpaceDE/>
              <w:autoSpaceDN/>
              <w:adjustRightInd/>
              <w:rPr>
                <w:sz w:val="20"/>
                <w:szCs w:val="20"/>
                <w:lang w:val="uk-UA" w:eastAsia="uk-UA"/>
              </w:rPr>
            </w:pPr>
          </w:p>
        </w:tc>
        <w:tc>
          <w:tcPr>
            <w:tcW w:w="6675" w:type="dxa"/>
            <w:tcBorders>
              <w:top w:val="nil"/>
              <w:left w:val="nil"/>
              <w:bottom w:val="single" w:sz="8" w:space="0" w:color="auto"/>
              <w:right w:val="nil"/>
            </w:tcBorders>
            <w:shd w:val="clear" w:color="auto" w:fill="FFFFFF"/>
            <w:hideMark/>
          </w:tcPr>
          <w:p w:rsidR="00E83BC9" w:rsidRPr="000C508E" w:rsidRDefault="00E83BC9" w:rsidP="00E83BC9">
            <w:pPr>
              <w:widowControl/>
              <w:autoSpaceDE/>
              <w:autoSpaceDN/>
              <w:adjustRightInd/>
              <w:rPr>
                <w:sz w:val="20"/>
                <w:szCs w:val="20"/>
                <w:lang w:val="uk-UA" w:eastAsia="uk-UA"/>
              </w:rPr>
            </w:pPr>
          </w:p>
        </w:tc>
        <w:tc>
          <w:tcPr>
            <w:tcW w:w="21" w:type="dxa"/>
            <w:tcBorders>
              <w:top w:val="nil"/>
              <w:left w:val="nil"/>
              <w:bottom w:val="single" w:sz="8" w:space="0" w:color="auto"/>
              <w:right w:val="nil"/>
            </w:tcBorders>
            <w:shd w:val="clear" w:color="auto" w:fill="000000"/>
            <w:hideMark/>
          </w:tcPr>
          <w:p w:rsidR="00E83BC9" w:rsidRPr="000C508E" w:rsidRDefault="00E83BC9" w:rsidP="00E83BC9">
            <w:pPr>
              <w:widowControl/>
              <w:autoSpaceDE/>
              <w:autoSpaceDN/>
              <w:adjustRightInd/>
              <w:rPr>
                <w:sz w:val="20"/>
                <w:szCs w:val="20"/>
                <w:lang w:val="uk-UA" w:eastAsia="uk-UA"/>
              </w:rPr>
            </w:pPr>
          </w:p>
        </w:tc>
      </w:tr>
      <w:tr w:rsidR="00E83BC9" w:rsidRPr="000C508E" w:rsidTr="00E83BC9">
        <w:trPr>
          <w:trHeight w:val="424"/>
        </w:trPr>
        <w:tc>
          <w:tcPr>
            <w:tcW w:w="1990" w:type="dxa"/>
            <w:tcBorders>
              <w:top w:val="nil"/>
              <w:left w:val="single" w:sz="8" w:space="0" w:color="auto"/>
              <w:bottom w:val="nil"/>
              <w:right w:val="single" w:sz="8" w:space="0" w:color="auto"/>
            </w:tcBorders>
            <w:shd w:val="clear" w:color="auto" w:fill="FFFFFF"/>
            <w:hideMark/>
          </w:tcPr>
          <w:p w:rsidR="00E83BC9" w:rsidRPr="000C508E" w:rsidRDefault="00E83BC9" w:rsidP="00E83BC9">
            <w:pPr>
              <w:widowControl/>
              <w:autoSpaceDE/>
              <w:autoSpaceDN/>
              <w:adjustRightInd/>
              <w:rPr>
                <w:rFonts w:ascii="Tahoma" w:hAnsi="Tahoma" w:cs="Tahoma"/>
                <w:color w:val="111111"/>
                <w:sz w:val="18"/>
                <w:szCs w:val="18"/>
                <w:lang w:val="uk-UA" w:eastAsia="uk-UA"/>
              </w:rPr>
            </w:pPr>
            <w:r w:rsidRPr="000C508E">
              <w:rPr>
                <w:color w:val="111111"/>
                <w:lang w:val="uk-UA" w:eastAsia="uk-UA"/>
              </w:rPr>
              <w:t>Високий</w:t>
            </w:r>
          </w:p>
        </w:tc>
        <w:tc>
          <w:tcPr>
            <w:tcW w:w="662" w:type="dxa"/>
            <w:tcBorders>
              <w:top w:val="nil"/>
              <w:left w:val="nil"/>
              <w:bottom w:val="nil"/>
              <w:right w:val="single" w:sz="8" w:space="0" w:color="auto"/>
            </w:tcBorders>
            <w:shd w:val="clear" w:color="auto" w:fill="FFFFFF"/>
            <w:hideMark/>
          </w:tcPr>
          <w:p w:rsidR="00E83BC9" w:rsidRPr="000C508E" w:rsidRDefault="00E83BC9" w:rsidP="00E83BC9">
            <w:pPr>
              <w:widowControl/>
              <w:autoSpaceDE/>
              <w:autoSpaceDN/>
              <w:adjustRightInd/>
              <w:jc w:val="center"/>
              <w:rPr>
                <w:rFonts w:ascii="Tahoma" w:hAnsi="Tahoma" w:cs="Tahoma"/>
                <w:color w:val="111111"/>
                <w:sz w:val="18"/>
                <w:szCs w:val="18"/>
                <w:lang w:val="uk-UA" w:eastAsia="uk-UA"/>
              </w:rPr>
            </w:pPr>
            <w:r w:rsidRPr="000C508E">
              <w:rPr>
                <w:color w:val="111111"/>
                <w:lang w:val="uk-UA" w:eastAsia="uk-UA"/>
              </w:rPr>
              <w:t>10</w:t>
            </w:r>
          </w:p>
        </w:tc>
        <w:tc>
          <w:tcPr>
            <w:tcW w:w="6675" w:type="dxa"/>
            <w:tcBorders>
              <w:top w:val="single" w:sz="6" w:space="0" w:color="888888"/>
              <w:left w:val="single" w:sz="6" w:space="0" w:color="888888"/>
              <w:bottom w:val="single" w:sz="6" w:space="0" w:color="888888"/>
              <w:right w:val="single" w:sz="6" w:space="0" w:color="888888"/>
            </w:tcBorders>
            <w:shd w:val="clear" w:color="auto" w:fill="FFFFFF"/>
            <w:hideMark/>
          </w:tcPr>
          <w:p w:rsidR="00E83BC9" w:rsidRPr="000C508E" w:rsidRDefault="00E83BC9" w:rsidP="00E83BC9">
            <w:pPr>
              <w:widowControl/>
              <w:autoSpaceDE/>
              <w:autoSpaceDN/>
              <w:adjustRightInd/>
              <w:rPr>
                <w:rFonts w:ascii="Tahoma" w:hAnsi="Tahoma" w:cs="Tahoma"/>
                <w:color w:val="111111"/>
                <w:sz w:val="18"/>
                <w:szCs w:val="18"/>
                <w:lang w:val="uk-UA" w:eastAsia="uk-UA"/>
              </w:rPr>
            </w:pPr>
            <w:r w:rsidRPr="000C508E">
              <w:rPr>
                <w:color w:val="111111"/>
                <w:lang w:val="uk-UA" w:eastAsia="uk-UA"/>
              </w:rPr>
              <w:t>Учень (учениця) виявляє емоційність сприймання творів, стійку</w:t>
            </w:r>
          </w:p>
        </w:tc>
        <w:tc>
          <w:tcPr>
            <w:tcW w:w="21" w:type="dxa"/>
            <w:tcBorders>
              <w:top w:val="single" w:sz="6" w:space="0" w:color="888888"/>
              <w:left w:val="single" w:sz="6" w:space="0" w:color="888888"/>
              <w:bottom w:val="single" w:sz="6" w:space="0" w:color="888888"/>
              <w:right w:val="single" w:sz="6" w:space="0" w:color="888888"/>
            </w:tcBorders>
            <w:shd w:val="clear" w:color="auto" w:fill="000000"/>
            <w:hideMark/>
          </w:tcPr>
          <w:p w:rsidR="00E83BC9" w:rsidRPr="000C508E" w:rsidRDefault="00E83BC9" w:rsidP="00E83BC9">
            <w:pPr>
              <w:widowControl/>
              <w:autoSpaceDE/>
              <w:autoSpaceDN/>
              <w:adjustRightInd/>
              <w:rPr>
                <w:rFonts w:ascii="Tahoma" w:hAnsi="Tahoma" w:cs="Tahoma"/>
                <w:color w:val="111111"/>
                <w:sz w:val="18"/>
                <w:szCs w:val="18"/>
                <w:lang w:val="uk-UA" w:eastAsia="uk-UA"/>
              </w:rPr>
            </w:pPr>
          </w:p>
        </w:tc>
      </w:tr>
      <w:tr w:rsidR="00E83BC9" w:rsidRPr="000C508E" w:rsidTr="00E83BC9">
        <w:trPr>
          <w:trHeight w:val="278"/>
        </w:trPr>
        <w:tc>
          <w:tcPr>
            <w:tcW w:w="1990" w:type="dxa"/>
            <w:tcBorders>
              <w:top w:val="nil"/>
              <w:left w:val="single" w:sz="8" w:space="0" w:color="auto"/>
              <w:bottom w:val="nil"/>
              <w:right w:val="single" w:sz="8" w:space="0" w:color="auto"/>
            </w:tcBorders>
            <w:shd w:val="clear" w:color="auto" w:fill="FFFFFF"/>
            <w:hideMark/>
          </w:tcPr>
          <w:p w:rsidR="00E83BC9" w:rsidRPr="000C508E" w:rsidRDefault="00E83BC9" w:rsidP="00E83BC9">
            <w:pPr>
              <w:widowControl/>
              <w:autoSpaceDE/>
              <w:autoSpaceDN/>
              <w:adjustRightInd/>
              <w:rPr>
                <w:sz w:val="20"/>
                <w:szCs w:val="20"/>
                <w:lang w:val="uk-UA" w:eastAsia="uk-UA"/>
              </w:rPr>
            </w:pPr>
          </w:p>
        </w:tc>
        <w:tc>
          <w:tcPr>
            <w:tcW w:w="662" w:type="dxa"/>
            <w:tcBorders>
              <w:top w:val="nil"/>
              <w:left w:val="nil"/>
              <w:bottom w:val="nil"/>
              <w:right w:val="single" w:sz="8" w:space="0" w:color="auto"/>
            </w:tcBorders>
            <w:shd w:val="clear" w:color="auto" w:fill="FFFFFF"/>
            <w:hideMark/>
          </w:tcPr>
          <w:p w:rsidR="00E83BC9" w:rsidRPr="000C508E" w:rsidRDefault="00E83BC9" w:rsidP="00E83BC9">
            <w:pPr>
              <w:widowControl/>
              <w:autoSpaceDE/>
              <w:autoSpaceDN/>
              <w:adjustRightInd/>
              <w:rPr>
                <w:sz w:val="20"/>
                <w:szCs w:val="20"/>
                <w:lang w:val="uk-UA" w:eastAsia="uk-UA"/>
              </w:rPr>
            </w:pPr>
          </w:p>
        </w:tc>
        <w:tc>
          <w:tcPr>
            <w:tcW w:w="6675" w:type="dxa"/>
            <w:tcBorders>
              <w:top w:val="single" w:sz="6" w:space="0" w:color="888888"/>
              <w:left w:val="single" w:sz="6" w:space="0" w:color="888888"/>
              <w:bottom w:val="single" w:sz="6" w:space="0" w:color="888888"/>
              <w:right w:val="single" w:sz="6" w:space="0" w:color="888888"/>
            </w:tcBorders>
            <w:shd w:val="clear" w:color="auto" w:fill="FFFFFF"/>
            <w:hideMark/>
          </w:tcPr>
          <w:p w:rsidR="00E83BC9" w:rsidRPr="000C508E" w:rsidRDefault="00E83BC9" w:rsidP="00E83BC9">
            <w:pPr>
              <w:widowControl/>
              <w:autoSpaceDE/>
              <w:autoSpaceDN/>
              <w:adjustRightInd/>
              <w:rPr>
                <w:rFonts w:ascii="Tahoma" w:hAnsi="Tahoma" w:cs="Tahoma"/>
                <w:color w:val="111111"/>
                <w:sz w:val="18"/>
                <w:szCs w:val="18"/>
                <w:lang w:val="uk-UA" w:eastAsia="uk-UA"/>
              </w:rPr>
            </w:pPr>
            <w:r w:rsidRPr="000C508E">
              <w:rPr>
                <w:color w:val="111111"/>
                <w:lang w:val="uk-UA" w:eastAsia="uk-UA"/>
              </w:rPr>
              <w:t>позитивну мотивацію щодо пізнання життєвих та мистецьких</w:t>
            </w:r>
          </w:p>
        </w:tc>
        <w:tc>
          <w:tcPr>
            <w:tcW w:w="21" w:type="dxa"/>
            <w:tcBorders>
              <w:top w:val="single" w:sz="6" w:space="0" w:color="888888"/>
              <w:left w:val="single" w:sz="6" w:space="0" w:color="888888"/>
              <w:bottom w:val="single" w:sz="6" w:space="0" w:color="888888"/>
              <w:right w:val="single" w:sz="6" w:space="0" w:color="888888"/>
            </w:tcBorders>
            <w:shd w:val="clear" w:color="auto" w:fill="000000"/>
            <w:hideMark/>
          </w:tcPr>
          <w:p w:rsidR="00E83BC9" w:rsidRPr="000C508E" w:rsidRDefault="00E83BC9" w:rsidP="00E83BC9">
            <w:pPr>
              <w:widowControl/>
              <w:autoSpaceDE/>
              <w:autoSpaceDN/>
              <w:adjustRightInd/>
              <w:rPr>
                <w:rFonts w:ascii="Tahoma" w:hAnsi="Tahoma" w:cs="Tahoma"/>
                <w:color w:val="111111"/>
                <w:sz w:val="18"/>
                <w:szCs w:val="18"/>
                <w:lang w:val="uk-UA" w:eastAsia="uk-UA"/>
              </w:rPr>
            </w:pPr>
          </w:p>
        </w:tc>
      </w:tr>
      <w:tr w:rsidR="00E83BC9" w:rsidRPr="000C508E" w:rsidTr="00E83BC9">
        <w:trPr>
          <w:trHeight w:val="274"/>
        </w:trPr>
        <w:tc>
          <w:tcPr>
            <w:tcW w:w="1990" w:type="dxa"/>
            <w:tcBorders>
              <w:top w:val="nil"/>
              <w:left w:val="single" w:sz="8" w:space="0" w:color="auto"/>
              <w:bottom w:val="nil"/>
              <w:right w:val="single" w:sz="8" w:space="0" w:color="auto"/>
            </w:tcBorders>
            <w:shd w:val="clear" w:color="auto" w:fill="FFFFFF"/>
            <w:hideMark/>
          </w:tcPr>
          <w:p w:rsidR="00E83BC9" w:rsidRPr="000C508E" w:rsidRDefault="00E83BC9" w:rsidP="00E83BC9">
            <w:pPr>
              <w:widowControl/>
              <w:autoSpaceDE/>
              <w:autoSpaceDN/>
              <w:adjustRightInd/>
              <w:rPr>
                <w:sz w:val="20"/>
                <w:szCs w:val="20"/>
                <w:lang w:val="uk-UA" w:eastAsia="uk-UA"/>
              </w:rPr>
            </w:pPr>
          </w:p>
        </w:tc>
        <w:tc>
          <w:tcPr>
            <w:tcW w:w="662" w:type="dxa"/>
            <w:tcBorders>
              <w:top w:val="nil"/>
              <w:left w:val="nil"/>
              <w:bottom w:val="nil"/>
              <w:right w:val="single" w:sz="8" w:space="0" w:color="auto"/>
            </w:tcBorders>
            <w:shd w:val="clear" w:color="auto" w:fill="FFFFFF"/>
            <w:hideMark/>
          </w:tcPr>
          <w:p w:rsidR="00E83BC9" w:rsidRPr="000C508E" w:rsidRDefault="00E83BC9" w:rsidP="00E83BC9">
            <w:pPr>
              <w:widowControl/>
              <w:autoSpaceDE/>
              <w:autoSpaceDN/>
              <w:adjustRightInd/>
              <w:rPr>
                <w:sz w:val="20"/>
                <w:szCs w:val="20"/>
                <w:lang w:val="uk-UA" w:eastAsia="uk-UA"/>
              </w:rPr>
            </w:pPr>
          </w:p>
        </w:tc>
        <w:tc>
          <w:tcPr>
            <w:tcW w:w="6675" w:type="dxa"/>
            <w:tcBorders>
              <w:top w:val="single" w:sz="6" w:space="0" w:color="888888"/>
              <w:left w:val="single" w:sz="6" w:space="0" w:color="888888"/>
              <w:bottom w:val="single" w:sz="6" w:space="0" w:color="888888"/>
              <w:right w:val="single" w:sz="6" w:space="0" w:color="888888"/>
            </w:tcBorders>
            <w:shd w:val="clear" w:color="auto" w:fill="FFFFFF"/>
            <w:hideMark/>
          </w:tcPr>
          <w:p w:rsidR="00E83BC9" w:rsidRPr="000C508E" w:rsidRDefault="00E83BC9" w:rsidP="00E83BC9">
            <w:pPr>
              <w:widowControl/>
              <w:autoSpaceDE/>
              <w:autoSpaceDN/>
              <w:adjustRightInd/>
              <w:rPr>
                <w:rFonts w:ascii="Tahoma" w:hAnsi="Tahoma" w:cs="Tahoma"/>
                <w:color w:val="111111"/>
                <w:sz w:val="18"/>
                <w:szCs w:val="18"/>
                <w:lang w:val="uk-UA" w:eastAsia="uk-UA"/>
              </w:rPr>
            </w:pPr>
            <w:r w:rsidRPr="000C508E">
              <w:rPr>
                <w:color w:val="111111"/>
                <w:lang w:val="uk-UA" w:eastAsia="uk-UA"/>
              </w:rPr>
              <w:t>явищ, повністю розуміє та усвідомлює тематичний матеріал у</w:t>
            </w:r>
          </w:p>
        </w:tc>
        <w:tc>
          <w:tcPr>
            <w:tcW w:w="21" w:type="dxa"/>
            <w:tcBorders>
              <w:top w:val="single" w:sz="6" w:space="0" w:color="888888"/>
              <w:left w:val="single" w:sz="6" w:space="0" w:color="888888"/>
              <w:bottom w:val="single" w:sz="6" w:space="0" w:color="888888"/>
              <w:right w:val="single" w:sz="6" w:space="0" w:color="888888"/>
            </w:tcBorders>
            <w:shd w:val="clear" w:color="auto" w:fill="000000"/>
            <w:hideMark/>
          </w:tcPr>
          <w:p w:rsidR="00E83BC9" w:rsidRPr="000C508E" w:rsidRDefault="00E83BC9" w:rsidP="00E83BC9">
            <w:pPr>
              <w:widowControl/>
              <w:autoSpaceDE/>
              <w:autoSpaceDN/>
              <w:adjustRightInd/>
              <w:rPr>
                <w:rFonts w:ascii="Tahoma" w:hAnsi="Tahoma" w:cs="Tahoma"/>
                <w:color w:val="111111"/>
                <w:sz w:val="18"/>
                <w:szCs w:val="18"/>
                <w:lang w:val="uk-UA" w:eastAsia="uk-UA"/>
              </w:rPr>
            </w:pPr>
          </w:p>
        </w:tc>
      </w:tr>
      <w:tr w:rsidR="00E83BC9" w:rsidRPr="000C508E" w:rsidTr="00E83BC9">
        <w:trPr>
          <w:trHeight w:val="274"/>
        </w:trPr>
        <w:tc>
          <w:tcPr>
            <w:tcW w:w="1990" w:type="dxa"/>
            <w:tcBorders>
              <w:top w:val="nil"/>
              <w:left w:val="single" w:sz="8" w:space="0" w:color="auto"/>
              <w:bottom w:val="nil"/>
              <w:right w:val="single" w:sz="8" w:space="0" w:color="auto"/>
            </w:tcBorders>
            <w:shd w:val="clear" w:color="auto" w:fill="FFFFFF"/>
            <w:hideMark/>
          </w:tcPr>
          <w:p w:rsidR="00E83BC9" w:rsidRPr="000C508E" w:rsidRDefault="00E83BC9" w:rsidP="00E83BC9">
            <w:pPr>
              <w:widowControl/>
              <w:autoSpaceDE/>
              <w:autoSpaceDN/>
              <w:adjustRightInd/>
              <w:rPr>
                <w:sz w:val="20"/>
                <w:szCs w:val="20"/>
                <w:lang w:val="uk-UA" w:eastAsia="uk-UA"/>
              </w:rPr>
            </w:pPr>
          </w:p>
        </w:tc>
        <w:tc>
          <w:tcPr>
            <w:tcW w:w="662" w:type="dxa"/>
            <w:tcBorders>
              <w:top w:val="nil"/>
              <w:left w:val="nil"/>
              <w:bottom w:val="nil"/>
              <w:right w:val="single" w:sz="8" w:space="0" w:color="auto"/>
            </w:tcBorders>
            <w:shd w:val="clear" w:color="auto" w:fill="FFFFFF"/>
            <w:hideMark/>
          </w:tcPr>
          <w:p w:rsidR="00E83BC9" w:rsidRPr="000C508E" w:rsidRDefault="00E83BC9" w:rsidP="00E83BC9">
            <w:pPr>
              <w:widowControl/>
              <w:autoSpaceDE/>
              <w:autoSpaceDN/>
              <w:adjustRightInd/>
              <w:rPr>
                <w:sz w:val="20"/>
                <w:szCs w:val="20"/>
                <w:lang w:val="uk-UA" w:eastAsia="uk-UA"/>
              </w:rPr>
            </w:pPr>
          </w:p>
        </w:tc>
        <w:tc>
          <w:tcPr>
            <w:tcW w:w="6675" w:type="dxa"/>
            <w:tcBorders>
              <w:top w:val="single" w:sz="6" w:space="0" w:color="888888"/>
              <w:left w:val="single" w:sz="6" w:space="0" w:color="888888"/>
              <w:bottom w:val="single" w:sz="6" w:space="0" w:color="888888"/>
              <w:right w:val="single" w:sz="6" w:space="0" w:color="888888"/>
            </w:tcBorders>
            <w:shd w:val="clear" w:color="auto" w:fill="FFFFFF"/>
            <w:hideMark/>
          </w:tcPr>
          <w:p w:rsidR="00E83BC9" w:rsidRPr="000C508E" w:rsidRDefault="00E83BC9" w:rsidP="00E83BC9">
            <w:pPr>
              <w:widowControl/>
              <w:autoSpaceDE/>
              <w:autoSpaceDN/>
              <w:adjustRightInd/>
              <w:rPr>
                <w:rFonts w:ascii="Tahoma" w:hAnsi="Tahoma" w:cs="Tahoma"/>
                <w:color w:val="111111"/>
                <w:sz w:val="18"/>
                <w:szCs w:val="18"/>
                <w:lang w:val="uk-UA" w:eastAsia="uk-UA"/>
              </w:rPr>
            </w:pPr>
            <w:r w:rsidRPr="000C508E">
              <w:rPr>
                <w:color w:val="111111"/>
                <w:lang w:val="uk-UA" w:eastAsia="uk-UA"/>
              </w:rPr>
              <w:t>межах програми; виявляє здатність оцінювання творів,</w:t>
            </w:r>
          </w:p>
        </w:tc>
        <w:tc>
          <w:tcPr>
            <w:tcW w:w="21" w:type="dxa"/>
            <w:tcBorders>
              <w:top w:val="single" w:sz="6" w:space="0" w:color="888888"/>
              <w:left w:val="single" w:sz="6" w:space="0" w:color="888888"/>
              <w:bottom w:val="single" w:sz="6" w:space="0" w:color="888888"/>
              <w:right w:val="single" w:sz="6" w:space="0" w:color="888888"/>
            </w:tcBorders>
            <w:shd w:val="clear" w:color="auto" w:fill="000000"/>
            <w:hideMark/>
          </w:tcPr>
          <w:p w:rsidR="00E83BC9" w:rsidRPr="000C508E" w:rsidRDefault="00E83BC9" w:rsidP="00E83BC9">
            <w:pPr>
              <w:widowControl/>
              <w:autoSpaceDE/>
              <w:autoSpaceDN/>
              <w:adjustRightInd/>
              <w:rPr>
                <w:rFonts w:ascii="Tahoma" w:hAnsi="Tahoma" w:cs="Tahoma"/>
                <w:color w:val="111111"/>
                <w:sz w:val="18"/>
                <w:szCs w:val="18"/>
                <w:lang w:val="uk-UA" w:eastAsia="uk-UA"/>
              </w:rPr>
            </w:pPr>
          </w:p>
        </w:tc>
      </w:tr>
      <w:tr w:rsidR="00E83BC9" w:rsidRPr="000C508E" w:rsidTr="00E83BC9">
        <w:trPr>
          <w:trHeight w:val="278"/>
        </w:trPr>
        <w:tc>
          <w:tcPr>
            <w:tcW w:w="1990" w:type="dxa"/>
            <w:tcBorders>
              <w:top w:val="nil"/>
              <w:left w:val="single" w:sz="8" w:space="0" w:color="auto"/>
              <w:bottom w:val="nil"/>
              <w:right w:val="single" w:sz="8" w:space="0" w:color="auto"/>
            </w:tcBorders>
            <w:shd w:val="clear" w:color="auto" w:fill="FFFFFF"/>
            <w:hideMark/>
          </w:tcPr>
          <w:p w:rsidR="00E83BC9" w:rsidRPr="000C508E" w:rsidRDefault="00E83BC9" w:rsidP="00E83BC9">
            <w:pPr>
              <w:widowControl/>
              <w:autoSpaceDE/>
              <w:autoSpaceDN/>
              <w:adjustRightInd/>
              <w:rPr>
                <w:sz w:val="20"/>
                <w:szCs w:val="20"/>
                <w:lang w:val="uk-UA" w:eastAsia="uk-UA"/>
              </w:rPr>
            </w:pPr>
          </w:p>
        </w:tc>
        <w:tc>
          <w:tcPr>
            <w:tcW w:w="662" w:type="dxa"/>
            <w:tcBorders>
              <w:top w:val="nil"/>
              <w:left w:val="nil"/>
              <w:bottom w:val="nil"/>
              <w:right w:val="single" w:sz="8" w:space="0" w:color="auto"/>
            </w:tcBorders>
            <w:shd w:val="clear" w:color="auto" w:fill="FFFFFF"/>
            <w:hideMark/>
          </w:tcPr>
          <w:p w:rsidR="00E83BC9" w:rsidRPr="000C508E" w:rsidRDefault="00E83BC9" w:rsidP="00E83BC9">
            <w:pPr>
              <w:widowControl/>
              <w:autoSpaceDE/>
              <w:autoSpaceDN/>
              <w:adjustRightInd/>
              <w:rPr>
                <w:sz w:val="20"/>
                <w:szCs w:val="20"/>
                <w:lang w:val="uk-UA" w:eastAsia="uk-UA"/>
              </w:rPr>
            </w:pPr>
          </w:p>
        </w:tc>
        <w:tc>
          <w:tcPr>
            <w:tcW w:w="6675" w:type="dxa"/>
            <w:tcBorders>
              <w:top w:val="single" w:sz="6" w:space="0" w:color="888888"/>
              <w:left w:val="single" w:sz="6" w:space="0" w:color="888888"/>
              <w:bottom w:val="single" w:sz="6" w:space="0" w:color="888888"/>
              <w:right w:val="single" w:sz="6" w:space="0" w:color="888888"/>
            </w:tcBorders>
            <w:shd w:val="clear" w:color="auto" w:fill="FFFFFF"/>
            <w:hideMark/>
          </w:tcPr>
          <w:p w:rsidR="00E83BC9" w:rsidRPr="000C508E" w:rsidRDefault="00E83BC9" w:rsidP="00E83BC9">
            <w:pPr>
              <w:widowControl/>
              <w:autoSpaceDE/>
              <w:autoSpaceDN/>
              <w:adjustRightInd/>
              <w:rPr>
                <w:rFonts w:ascii="Tahoma" w:hAnsi="Tahoma" w:cs="Tahoma"/>
                <w:color w:val="111111"/>
                <w:sz w:val="18"/>
                <w:szCs w:val="18"/>
                <w:lang w:val="uk-UA" w:eastAsia="uk-UA"/>
              </w:rPr>
            </w:pPr>
            <w:r w:rsidRPr="000C508E">
              <w:rPr>
                <w:color w:val="111111"/>
                <w:lang w:val="uk-UA" w:eastAsia="uk-UA"/>
              </w:rPr>
              <w:t>користується адекватною термінологією, хоча може допускати</w:t>
            </w:r>
          </w:p>
        </w:tc>
        <w:tc>
          <w:tcPr>
            <w:tcW w:w="21" w:type="dxa"/>
            <w:tcBorders>
              <w:top w:val="single" w:sz="6" w:space="0" w:color="888888"/>
              <w:left w:val="single" w:sz="6" w:space="0" w:color="888888"/>
              <w:bottom w:val="single" w:sz="6" w:space="0" w:color="888888"/>
              <w:right w:val="single" w:sz="6" w:space="0" w:color="888888"/>
            </w:tcBorders>
            <w:shd w:val="clear" w:color="auto" w:fill="000000"/>
            <w:hideMark/>
          </w:tcPr>
          <w:p w:rsidR="00E83BC9" w:rsidRPr="000C508E" w:rsidRDefault="00E83BC9" w:rsidP="00E83BC9">
            <w:pPr>
              <w:widowControl/>
              <w:autoSpaceDE/>
              <w:autoSpaceDN/>
              <w:adjustRightInd/>
              <w:rPr>
                <w:rFonts w:ascii="Tahoma" w:hAnsi="Tahoma" w:cs="Tahoma"/>
                <w:color w:val="111111"/>
                <w:sz w:val="18"/>
                <w:szCs w:val="18"/>
                <w:lang w:val="uk-UA" w:eastAsia="uk-UA"/>
              </w:rPr>
            </w:pPr>
          </w:p>
        </w:tc>
      </w:tr>
      <w:tr w:rsidR="00E83BC9" w:rsidRPr="000C508E" w:rsidTr="00E83BC9">
        <w:trPr>
          <w:trHeight w:val="274"/>
        </w:trPr>
        <w:tc>
          <w:tcPr>
            <w:tcW w:w="1990" w:type="dxa"/>
            <w:tcBorders>
              <w:top w:val="nil"/>
              <w:left w:val="single" w:sz="8" w:space="0" w:color="auto"/>
              <w:bottom w:val="nil"/>
              <w:right w:val="single" w:sz="8" w:space="0" w:color="auto"/>
            </w:tcBorders>
            <w:shd w:val="clear" w:color="auto" w:fill="FFFFFF"/>
            <w:hideMark/>
          </w:tcPr>
          <w:p w:rsidR="00E83BC9" w:rsidRPr="000C508E" w:rsidRDefault="00E83BC9" w:rsidP="00E83BC9">
            <w:pPr>
              <w:widowControl/>
              <w:autoSpaceDE/>
              <w:autoSpaceDN/>
              <w:adjustRightInd/>
              <w:rPr>
                <w:sz w:val="20"/>
                <w:szCs w:val="20"/>
                <w:lang w:val="uk-UA" w:eastAsia="uk-UA"/>
              </w:rPr>
            </w:pPr>
          </w:p>
        </w:tc>
        <w:tc>
          <w:tcPr>
            <w:tcW w:w="662" w:type="dxa"/>
            <w:tcBorders>
              <w:top w:val="nil"/>
              <w:left w:val="nil"/>
              <w:bottom w:val="nil"/>
              <w:right w:val="single" w:sz="8" w:space="0" w:color="auto"/>
            </w:tcBorders>
            <w:shd w:val="clear" w:color="auto" w:fill="FFFFFF"/>
            <w:hideMark/>
          </w:tcPr>
          <w:p w:rsidR="00E83BC9" w:rsidRPr="000C508E" w:rsidRDefault="00E83BC9" w:rsidP="00E83BC9">
            <w:pPr>
              <w:widowControl/>
              <w:autoSpaceDE/>
              <w:autoSpaceDN/>
              <w:adjustRightInd/>
              <w:rPr>
                <w:sz w:val="20"/>
                <w:szCs w:val="20"/>
                <w:lang w:val="uk-UA" w:eastAsia="uk-UA"/>
              </w:rPr>
            </w:pPr>
          </w:p>
        </w:tc>
        <w:tc>
          <w:tcPr>
            <w:tcW w:w="6675" w:type="dxa"/>
            <w:tcBorders>
              <w:top w:val="single" w:sz="6" w:space="0" w:color="888888"/>
              <w:left w:val="single" w:sz="6" w:space="0" w:color="888888"/>
              <w:bottom w:val="single" w:sz="6" w:space="0" w:color="888888"/>
              <w:right w:val="single" w:sz="6" w:space="0" w:color="888888"/>
            </w:tcBorders>
            <w:shd w:val="clear" w:color="auto" w:fill="FFFFFF"/>
            <w:hideMark/>
          </w:tcPr>
          <w:p w:rsidR="00E83BC9" w:rsidRPr="000C508E" w:rsidRDefault="00E83BC9" w:rsidP="00E83BC9">
            <w:pPr>
              <w:widowControl/>
              <w:autoSpaceDE/>
              <w:autoSpaceDN/>
              <w:adjustRightInd/>
              <w:rPr>
                <w:rFonts w:ascii="Tahoma" w:hAnsi="Tahoma" w:cs="Tahoma"/>
                <w:color w:val="111111"/>
                <w:sz w:val="18"/>
                <w:szCs w:val="18"/>
                <w:lang w:val="uk-UA" w:eastAsia="uk-UA"/>
              </w:rPr>
            </w:pPr>
            <w:r w:rsidRPr="000C508E">
              <w:rPr>
                <w:color w:val="111111"/>
                <w:lang w:val="uk-UA" w:eastAsia="uk-UA"/>
              </w:rPr>
              <w:t>несуттєві неточності у її застосуванні; самостійно використовує</w:t>
            </w:r>
          </w:p>
        </w:tc>
        <w:tc>
          <w:tcPr>
            <w:tcW w:w="21" w:type="dxa"/>
            <w:tcBorders>
              <w:top w:val="single" w:sz="6" w:space="0" w:color="888888"/>
              <w:left w:val="single" w:sz="6" w:space="0" w:color="888888"/>
              <w:bottom w:val="single" w:sz="6" w:space="0" w:color="888888"/>
              <w:right w:val="single" w:sz="6" w:space="0" w:color="888888"/>
            </w:tcBorders>
            <w:shd w:val="clear" w:color="auto" w:fill="000000"/>
            <w:hideMark/>
          </w:tcPr>
          <w:p w:rsidR="00E83BC9" w:rsidRPr="000C508E" w:rsidRDefault="00E83BC9" w:rsidP="00E83BC9">
            <w:pPr>
              <w:widowControl/>
              <w:autoSpaceDE/>
              <w:autoSpaceDN/>
              <w:adjustRightInd/>
              <w:rPr>
                <w:rFonts w:ascii="Tahoma" w:hAnsi="Tahoma" w:cs="Tahoma"/>
                <w:color w:val="111111"/>
                <w:sz w:val="18"/>
                <w:szCs w:val="18"/>
                <w:lang w:val="uk-UA" w:eastAsia="uk-UA"/>
              </w:rPr>
            </w:pPr>
          </w:p>
        </w:tc>
      </w:tr>
      <w:tr w:rsidR="00E83BC9" w:rsidRPr="000C508E" w:rsidTr="00E83BC9">
        <w:trPr>
          <w:trHeight w:val="278"/>
        </w:trPr>
        <w:tc>
          <w:tcPr>
            <w:tcW w:w="1990" w:type="dxa"/>
            <w:tcBorders>
              <w:top w:val="nil"/>
              <w:left w:val="single" w:sz="8" w:space="0" w:color="auto"/>
              <w:bottom w:val="nil"/>
              <w:right w:val="single" w:sz="8" w:space="0" w:color="auto"/>
            </w:tcBorders>
            <w:shd w:val="clear" w:color="auto" w:fill="FFFFFF"/>
            <w:hideMark/>
          </w:tcPr>
          <w:p w:rsidR="00E83BC9" w:rsidRPr="000C508E" w:rsidRDefault="00E83BC9" w:rsidP="00E83BC9">
            <w:pPr>
              <w:widowControl/>
              <w:autoSpaceDE/>
              <w:autoSpaceDN/>
              <w:adjustRightInd/>
              <w:rPr>
                <w:sz w:val="20"/>
                <w:szCs w:val="20"/>
                <w:lang w:val="uk-UA" w:eastAsia="uk-UA"/>
              </w:rPr>
            </w:pPr>
          </w:p>
        </w:tc>
        <w:tc>
          <w:tcPr>
            <w:tcW w:w="662" w:type="dxa"/>
            <w:tcBorders>
              <w:top w:val="nil"/>
              <w:left w:val="nil"/>
              <w:bottom w:val="nil"/>
              <w:right w:val="single" w:sz="8" w:space="0" w:color="auto"/>
            </w:tcBorders>
            <w:shd w:val="clear" w:color="auto" w:fill="FFFFFF"/>
            <w:hideMark/>
          </w:tcPr>
          <w:p w:rsidR="00E83BC9" w:rsidRPr="000C508E" w:rsidRDefault="00E83BC9" w:rsidP="00E83BC9">
            <w:pPr>
              <w:widowControl/>
              <w:autoSpaceDE/>
              <w:autoSpaceDN/>
              <w:adjustRightInd/>
              <w:rPr>
                <w:sz w:val="20"/>
                <w:szCs w:val="20"/>
                <w:lang w:val="uk-UA" w:eastAsia="uk-UA"/>
              </w:rPr>
            </w:pPr>
          </w:p>
        </w:tc>
        <w:tc>
          <w:tcPr>
            <w:tcW w:w="6675" w:type="dxa"/>
            <w:tcBorders>
              <w:top w:val="single" w:sz="6" w:space="0" w:color="888888"/>
              <w:left w:val="single" w:sz="6" w:space="0" w:color="888888"/>
              <w:bottom w:val="single" w:sz="6" w:space="0" w:color="888888"/>
              <w:right w:val="single" w:sz="6" w:space="0" w:color="888888"/>
            </w:tcBorders>
            <w:shd w:val="clear" w:color="auto" w:fill="FFFFFF"/>
            <w:hideMark/>
          </w:tcPr>
          <w:p w:rsidR="00E83BC9" w:rsidRPr="000C508E" w:rsidRDefault="00E83BC9" w:rsidP="00E83BC9">
            <w:pPr>
              <w:widowControl/>
              <w:autoSpaceDE/>
              <w:autoSpaceDN/>
              <w:adjustRightInd/>
              <w:rPr>
                <w:rFonts w:ascii="Tahoma" w:hAnsi="Tahoma" w:cs="Tahoma"/>
                <w:color w:val="111111"/>
                <w:sz w:val="18"/>
                <w:szCs w:val="18"/>
                <w:lang w:val="uk-UA" w:eastAsia="uk-UA"/>
              </w:rPr>
            </w:pPr>
            <w:r w:rsidRPr="000C508E">
              <w:rPr>
                <w:color w:val="111111"/>
                <w:lang w:val="uk-UA" w:eastAsia="uk-UA"/>
              </w:rPr>
              <w:t>тематичний матеріал у практичній діяльності; художньо-образне</w:t>
            </w:r>
          </w:p>
        </w:tc>
        <w:tc>
          <w:tcPr>
            <w:tcW w:w="21" w:type="dxa"/>
            <w:tcBorders>
              <w:top w:val="single" w:sz="6" w:space="0" w:color="888888"/>
              <w:left w:val="single" w:sz="6" w:space="0" w:color="888888"/>
              <w:bottom w:val="single" w:sz="6" w:space="0" w:color="888888"/>
              <w:right w:val="single" w:sz="6" w:space="0" w:color="888888"/>
            </w:tcBorders>
            <w:shd w:val="clear" w:color="auto" w:fill="000000"/>
            <w:hideMark/>
          </w:tcPr>
          <w:p w:rsidR="00E83BC9" w:rsidRPr="000C508E" w:rsidRDefault="00E83BC9" w:rsidP="00E83BC9">
            <w:pPr>
              <w:widowControl/>
              <w:autoSpaceDE/>
              <w:autoSpaceDN/>
              <w:adjustRightInd/>
              <w:rPr>
                <w:rFonts w:ascii="Tahoma" w:hAnsi="Tahoma" w:cs="Tahoma"/>
                <w:color w:val="111111"/>
                <w:sz w:val="18"/>
                <w:szCs w:val="18"/>
                <w:lang w:val="uk-UA" w:eastAsia="uk-UA"/>
              </w:rPr>
            </w:pPr>
          </w:p>
        </w:tc>
      </w:tr>
      <w:tr w:rsidR="00E83BC9" w:rsidRPr="000C508E" w:rsidTr="00E83BC9">
        <w:trPr>
          <w:trHeight w:val="274"/>
        </w:trPr>
        <w:tc>
          <w:tcPr>
            <w:tcW w:w="1990" w:type="dxa"/>
            <w:tcBorders>
              <w:top w:val="nil"/>
              <w:left w:val="single" w:sz="8" w:space="0" w:color="auto"/>
              <w:bottom w:val="nil"/>
              <w:right w:val="single" w:sz="8" w:space="0" w:color="auto"/>
            </w:tcBorders>
            <w:shd w:val="clear" w:color="auto" w:fill="FFFFFF"/>
            <w:hideMark/>
          </w:tcPr>
          <w:p w:rsidR="00E83BC9" w:rsidRPr="000C508E" w:rsidRDefault="00E83BC9" w:rsidP="00E83BC9">
            <w:pPr>
              <w:widowControl/>
              <w:autoSpaceDE/>
              <w:autoSpaceDN/>
              <w:adjustRightInd/>
              <w:rPr>
                <w:sz w:val="20"/>
                <w:szCs w:val="20"/>
                <w:lang w:val="uk-UA" w:eastAsia="uk-UA"/>
              </w:rPr>
            </w:pPr>
          </w:p>
        </w:tc>
        <w:tc>
          <w:tcPr>
            <w:tcW w:w="662" w:type="dxa"/>
            <w:tcBorders>
              <w:top w:val="nil"/>
              <w:left w:val="nil"/>
              <w:bottom w:val="nil"/>
              <w:right w:val="single" w:sz="8" w:space="0" w:color="auto"/>
            </w:tcBorders>
            <w:shd w:val="clear" w:color="auto" w:fill="FFFFFF"/>
            <w:hideMark/>
          </w:tcPr>
          <w:p w:rsidR="00E83BC9" w:rsidRPr="000C508E" w:rsidRDefault="00E83BC9" w:rsidP="00E83BC9">
            <w:pPr>
              <w:widowControl/>
              <w:autoSpaceDE/>
              <w:autoSpaceDN/>
              <w:adjustRightInd/>
              <w:rPr>
                <w:sz w:val="20"/>
                <w:szCs w:val="20"/>
                <w:lang w:val="uk-UA" w:eastAsia="uk-UA"/>
              </w:rPr>
            </w:pPr>
          </w:p>
        </w:tc>
        <w:tc>
          <w:tcPr>
            <w:tcW w:w="6675" w:type="dxa"/>
            <w:tcBorders>
              <w:top w:val="single" w:sz="6" w:space="0" w:color="888888"/>
              <w:left w:val="single" w:sz="6" w:space="0" w:color="888888"/>
              <w:bottom w:val="single" w:sz="6" w:space="0" w:color="888888"/>
              <w:right w:val="single" w:sz="6" w:space="0" w:color="888888"/>
            </w:tcBorders>
            <w:shd w:val="clear" w:color="auto" w:fill="FFFFFF"/>
            <w:hideMark/>
          </w:tcPr>
          <w:p w:rsidR="00E83BC9" w:rsidRPr="000C508E" w:rsidRDefault="00E83BC9" w:rsidP="00E83BC9">
            <w:pPr>
              <w:widowControl/>
              <w:autoSpaceDE/>
              <w:autoSpaceDN/>
              <w:adjustRightInd/>
              <w:rPr>
                <w:rFonts w:ascii="Tahoma" w:hAnsi="Tahoma" w:cs="Tahoma"/>
                <w:color w:val="111111"/>
                <w:sz w:val="18"/>
                <w:szCs w:val="18"/>
                <w:lang w:val="uk-UA" w:eastAsia="uk-UA"/>
              </w:rPr>
            </w:pPr>
            <w:r w:rsidRPr="000C508E">
              <w:rPr>
                <w:color w:val="111111"/>
                <w:lang w:val="uk-UA" w:eastAsia="uk-UA"/>
              </w:rPr>
              <w:t>мислення достатньо розвинуте, що дозволяє учневі застосовувати</w:t>
            </w:r>
          </w:p>
        </w:tc>
        <w:tc>
          <w:tcPr>
            <w:tcW w:w="21" w:type="dxa"/>
            <w:tcBorders>
              <w:top w:val="single" w:sz="6" w:space="0" w:color="888888"/>
              <w:left w:val="single" w:sz="6" w:space="0" w:color="888888"/>
              <w:bottom w:val="single" w:sz="6" w:space="0" w:color="888888"/>
              <w:right w:val="single" w:sz="6" w:space="0" w:color="888888"/>
            </w:tcBorders>
            <w:shd w:val="clear" w:color="auto" w:fill="000000"/>
            <w:hideMark/>
          </w:tcPr>
          <w:p w:rsidR="00E83BC9" w:rsidRPr="000C508E" w:rsidRDefault="00E83BC9" w:rsidP="00E83BC9">
            <w:pPr>
              <w:widowControl/>
              <w:autoSpaceDE/>
              <w:autoSpaceDN/>
              <w:adjustRightInd/>
              <w:rPr>
                <w:rFonts w:ascii="Tahoma" w:hAnsi="Tahoma" w:cs="Tahoma"/>
                <w:color w:val="111111"/>
                <w:sz w:val="18"/>
                <w:szCs w:val="18"/>
                <w:lang w:val="uk-UA" w:eastAsia="uk-UA"/>
              </w:rPr>
            </w:pPr>
          </w:p>
        </w:tc>
      </w:tr>
      <w:tr w:rsidR="00E83BC9" w:rsidRPr="00E83BC9" w:rsidTr="00E83BC9">
        <w:trPr>
          <w:trHeight w:val="278"/>
        </w:trPr>
        <w:tc>
          <w:tcPr>
            <w:tcW w:w="1990" w:type="dxa"/>
            <w:tcBorders>
              <w:top w:val="nil"/>
              <w:left w:val="single" w:sz="8" w:space="0" w:color="auto"/>
              <w:bottom w:val="nil"/>
              <w:right w:val="single" w:sz="8" w:space="0" w:color="auto"/>
            </w:tcBorders>
            <w:shd w:val="clear" w:color="auto" w:fill="FFFFFF"/>
            <w:hideMark/>
          </w:tcPr>
          <w:p w:rsidR="00E83BC9" w:rsidRPr="000C508E" w:rsidRDefault="00E83BC9" w:rsidP="00E83BC9">
            <w:pPr>
              <w:widowControl/>
              <w:autoSpaceDE/>
              <w:autoSpaceDN/>
              <w:adjustRightInd/>
              <w:rPr>
                <w:sz w:val="20"/>
                <w:szCs w:val="20"/>
                <w:lang w:val="uk-UA" w:eastAsia="uk-UA"/>
              </w:rPr>
            </w:pPr>
          </w:p>
        </w:tc>
        <w:tc>
          <w:tcPr>
            <w:tcW w:w="662" w:type="dxa"/>
            <w:tcBorders>
              <w:top w:val="nil"/>
              <w:left w:val="nil"/>
              <w:bottom w:val="nil"/>
              <w:right w:val="single" w:sz="8" w:space="0" w:color="auto"/>
            </w:tcBorders>
            <w:shd w:val="clear" w:color="auto" w:fill="FFFFFF"/>
            <w:hideMark/>
          </w:tcPr>
          <w:p w:rsidR="00E83BC9" w:rsidRPr="000C508E" w:rsidRDefault="00E83BC9" w:rsidP="00E83BC9">
            <w:pPr>
              <w:widowControl/>
              <w:autoSpaceDE/>
              <w:autoSpaceDN/>
              <w:adjustRightInd/>
              <w:rPr>
                <w:sz w:val="20"/>
                <w:szCs w:val="20"/>
                <w:lang w:val="uk-UA" w:eastAsia="uk-UA"/>
              </w:rPr>
            </w:pPr>
          </w:p>
        </w:tc>
        <w:tc>
          <w:tcPr>
            <w:tcW w:w="6675" w:type="dxa"/>
            <w:tcBorders>
              <w:top w:val="single" w:sz="6" w:space="0" w:color="888888"/>
              <w:left w:val="single" w:sz="6" w:space="0" w:color="888888"/>
              <w:bottom w:val="single" w:sz="6" w:space="0" w:color="888888"/>
              <w:right w:val="single" w:sz="6" w:space="0" w:color="888888"/>
            </w:tcBorders>
            <w:shd w:val="clear" w:color="auto" w:fill="FFFFFF"/>
            <w:hideMark/>
          </w:tcPr>
          <w:p w:rsidR="00E83BC9" w:rsidRPr="000C508E" w:rsidRDefault="00E83BC9" w:rsidP="00E83BC9">
            <w:pPr>
              <w:widowControl/>
              <w:autoSpaceDE/>
              <w:autoSpaceDN/>
              <w:adjustRightInd/>
              <w:rPr>
                <w:rFonts w:ascii="Tahoma" w:hAnsi="Tahoma" w:cs="Tahoma"/>
                <w:color w:val="111111"/>
                <w:sz w:val="18"/>
                <w:szCs w:val="18"/>
                <w:lang w:val="uk-UA" w:eastAsia="uk-UA"/>
              </w:rPr>
            </w:pPr>
            <w:r w:rsidRPr="000C508E">
              <w:rPr>
                <w:color w:val="111111"/>
                <w:lang w:val="uk-UA" w:eastAsia="uk-UA"/>
              </w:rPr>
              <w:t>асоціативні зв'язки, образні аналогії та порівняння щодо різних</w:t>
            </w:r>
          </w:p>
        </w:tc>
        <w:tc>
          <w:tcPr>
            <w:tcW w:w="21" w:type="dxa"/>
            <w:tcBorders>
              <w:top w:val="single" w:sz="6" w:space="0" w:color="888888"/>
              <w:left w:val="single" w:sz="6" w:space="0" w:color="888888"/>
              <w:bottom w:val="single" w:sz="6" w:space="0" w:color="888888"/>
              <w:right w:val="single" w:sz="6" w:space="0" w:color="888888"/>
            </w:tcBorders>
            <w:shd w:val="clear" w:color="auto" w:fill="000000"/>
            <w:hideMark/>
          </w:tcPr>
          <w:p w:rsidR="00E83BC9" w:rsidRPr="000C508E" w:rsidRDefault="00E83BC9" w:rsidP="00E83BC9">
            <w:pPr>
              <w:widowControl/>
              <w:autoSpaceDE/>
              <w:autoSpaceDN/>
              <w:adjustRightInd/>
              <w:rPr>
                <w:rFonts w:ascii="Tahoma" w:hAnsi="Tahoma" w:cs="Tahoma"/>
                <w:color w:val="111111"/>
                <w:sz w:val="18"/>
                <w:szCs w:val="18"/>
                <w:lang w:val="uk-UA" w:eastAsia="uk-UA"/>
              </w:rPr>
            </w:pPr>
          </w:p>
        </w:tc>
      </w:tr>
      <w:tr w:rsidR="00E83BC9" w:rsidRPr="000C508E" w:rsidTr="00E83BC9">
        <w:trPr>
          <w:trHeight w:val="274"/>
        </w:trPr>
        <w:tc>
          <w:tcPr>
            <w:tcW w:w="1990" w:type="dxa"/>
            <w:tcBorders>
              <w:top w:val="nil"/>
              <w:left w:val="single" w:sz="8" w:space="0" w:color="auto"/>
              <w:bottom w:val="nil"/>
              <w:right w:val="single" w:sz="8" w:space="0" w:color="auto"/>
            </w:tcBorders>
            <w:shd w:val="clear" w:color="auto" w:fill="FFFFFF"/>
            <w:hideMark/>
          </w:tcPr>
          <w:p w:rsidR="00E83BC9" w:rsidRPr="000C508E" w:rsidRDefault="00E83BC9" w:rsidP="00E83BC9">
            <w:pPr>
              <w:widowControl/>
              <w:autoSpaceDE/>
              <w:autoSpaceDN/>
              <w:adjustRightInd/>
              <w:rPr>
                <w:sz w:val="20"/>
                <w:szCs w:val="20"/>
                <w:lang w:val="uk-UA" w:eastAsia="uk-UA"/>
              </w:rPr>
            </w:pPr>
          </w:p>
        </w:tc>
        <w:tc>
          <w:tcPr>
            <w:tcW w:w="662" w:type="dxa"/>
            <w:tcBorders>
              <w:top w:val="nil"/>
              <w:left w:val="nil"/>
              <w:bottom w:val="nil"/>
              <w:right w:val="single" w:sz="8" w:space="0" w:color="auto"/>
            </w:tcBorders>
            <w:shd w:val="clear" w:color="auto" w:fill="FFFFFF"/>
            <w:hideMark/>
          </w:tcPr>
          <w:p w:rsidR="00E83BC9" w:rsidRPr="000C508E" w:rsidRDefault="00E83BC9" w:rsidP="00E83BC9">
            <w:pPr>
              <w:widowControl/>
              <w:autoSpaceDE/>
              <w:autoSpaceDN/>
              <w:adjustRightInd/>
              <w:rPr>
                <w:sz w:val="20"/>
                <w:szCs w:val="20"/>
                <w:lang w:val="uk-UA" w:eastAsia="uk-UA"/>
              </w:rPr>
            </w:pPr>
          </w:p>
        </w:tc>
        <w:tc>
          <w:tcPr>
            <w:tcW w:w="6675" w:type="dxa"/>
            <w:tcBorders>
              <w:top w:val="single" w:sz="6" w:space="0" w:color="888888"/>
              <w:left w:val="single" w:sz="6" w:space="0" w:color="888888"/>
              <w:bottom w:val="single" w:sz="6" w:space="0" w:color="888888"/>
              <w:right w:val="single" w:sz="6" w:space="0" w:color="888888"/>
            </w:tcBorders>
            <w:shd w:val="clear" w:color="auto" w:fill="FFFFFF"/>
            <w:hideMark/>
          </w:tcPr>
          <w:p w:rsidR="00E83BC9" w:rsidRPr="000C508E" w:rsidRDefault="00E83BC9" w:rsidP="00E83BC9">
            <w:pPr>
              <w:widowControl/>
              <w:autoSpaceDE/>
              <w:autoSpaceDN/>
              <w:adjustRightInd/>
              <w:rPr>
                <w:rFonts w:ascii="Tahoma" w:hAnsi="Tahoma" w:cs="Tahoma"/>
                <w:color w:val="111111"/>
                <w:sz w:val="18"/>
                <w:szCs w:val="18"/>
                <w:lang w:val="uk-UA" w:eastAsia="uk-UA"/>
              </w:rPr>
            </w:pPr>
            <w:r w:rsidRPr="000C508E">
              <w:rPr>
                <w:color w:val="111111"/>
                <w:lang w:val="uk-UA" w:eastAsia="uk-UA"/>
              </w:rPr>
              <w:t>видів мистецтв та життєвих явищ</w:t>
            </w:r>
          </w:p>
        </w:tc>
        <w:tc>
          <w:tcPr>
            <w:tcW w:w="21" w:type="dxa"/>
            <w:tcBorders>
              <w:top w:val="single" w:sz="6" w:space="0" w:color="888888"/>
              <w:left w:val="single" w:sz="6" w:space="0" w:color="888888"/>
              <w:bottom w:val="single" w:sz="6" w:space="0" w:color="888888"/>
              <w:right w:val="single" w:sz="6" w:space="0" w:color="888888"/>
            </w:tcBorders>
            <w:shd w:val="clear" w:color="auto" w:fill="000000"/>
            <w:hideMark/>
          </w:tcPr>
          <w:p w:rsidR="00E83BC9" w:rsidRPr="000C508E" w:rsidRDefault="00E83BC9" w:rsidP="00E83BC9">
            <w:pPr>
              <w:widowControl/>
              <w:autoSpaceDE/>
              <w:autoSpaceDN/>
              <w:adjustRightInd/>
              <w:rPr>
                <w:rFonts w:ascii="Tahoma" w:hAnsi="Tahoma" w:cs="Tahoma"/>
                <w:color w:val="111111"/>
                <w:sz w:val="18"/>
                <w:szCs w:val="18"/>
                <w:lang w:val="uk-UA" w:eastAsia="uk-UA"/>
              </w:rPr>
            </w:pPr>
          </w:p>
        </w:tc>
      </w:tr>
      <w:tr w:rsidR="00E83BC9" w:rsidRPr="000C508E" w:rsidTr="00E83BC9">
        <w:trPr>
          <w:trHeight w:val="176"/>
        </w:trPr>
        <w:tc>
          <w:tcPr>
            <w:tcW w:w="1990" w:type="dxa"/>
            <w:tcBorders>
              <w:top w:val="nil"/>
              <w:left w:val="single" w:sz="8" w:space="0" w:color="auto"/>
              <w:bottom w:val="nil"/>
              <w:right w:val="single" w:sz="8" w:space="0" w:color="auto"/>
            </w:tcBorders>
            <w:shd w:val="clear" w:color="auto" w:fill="FFFFFF"/>
            <w:hideMark/>
          </w:tcPr>
          <w:p w:rsidR="00E83BC9" w:rsidRPr="000C508E" w:rsidRDefault="00E83BC9" w:rsidP="00E83BC9">
            <w:pPr>
              <w:widowControl/>
              <w:autoSpaceDE/>
              <w:autoSpaceDN/>
              <w:adjustRightInd/>
              <w:rPr>
                <w:sz w:val="20"/>
                <w:szCs w:val="20"/>
                <w:lang w:val="uk-UA" w:eastAsia="uk-UA"/>
              </w:rPr>
            </w:pPr>
          </w:p>
        </w:tc>
        <w:tc>
          <w:tcPr>
            <w:tcW w:w="662" w:type="dxa"/>
            <w:tcBorders>
              <w:top w:val="nil"/>
              <w:left w:val="nil"/>
              <w:bottom w:val="single" w:sz="8" w:space="0" w:color="auto"/>
              <w:right w:val="single" w:sz="8" w:space="0" w:color="auto"/>
            </w:tcBorders>
            <w:shd w:val="clear" w:color="auto" w:fill="FFFFFF"/>
            <w:hideMark/>
          </w:tcPr>
          <w:p w:rsidR="00E83BC9" w:rsidRPr="000C508E" w:rsidRDefault="00E83BC9" w:rsidP="00E83BC9">
            <w:pPr>
              <w:widowControl/>
              <w:autoSpaceDE/>
              <w:autoSpaceDN/>
              <w:adjustRightInd/>
              <w:rPr>
                <w:sz w:val="20"/>
                <w:szCs w:val="20"/>
                <w:lang w:val="uk-UA" w:eastAsia="uk-UA"/>
              </w:rPr>
            </w:pPr>
          </w:p>
        </w:tc>
        <w:tc>
          <w:tcPr>
            <w:tcW w:w="6675" w:type="dxa"/>
            <w:tcBorders>
              <w:top w:val="nil"/>
              <w:left w:val="nil"/>
              <w:bottom w:val="single" w:sz="8" w:space="0" w:color="auto"/>
              <w:right w:val="nil"/>
            </w:tcBorders>
            <w:shd w:val="clear" w:color="auto" w:fill="FFFFFF"/>
            <w:hideMark/>
          </w:tcPr>
          <w:p w:rsidR="00E83BC9" w:rsidRPr="000C508E" w:rsidRDefault="00E83BC9" w:rsidP="00E83BC9">
            <w:pPr>
              <w:widowControl/>
              <w:autoSpaceDE/>
              <w:autoSpaceDN/>
              <w:adjustRightInd/>
              <w:rPr>
                <w:sz w:val="20"/>
                <w:szCs w:val="20"/>
                <w:lang w:val="uk-UA" w:eastAsia="uk-UA"/>
              </w:rPr>
            </w:pPr>
          </w:p>
        </w:tc>
        <w:tc>
          <w:tcPr>
            <w:tcW w:w="21" w:type="dxa"/>
            <w:tcBorders>
              <w:top w:val="nil"/>
              <w:left w:val="nil"/>
              <w:bottom w:val="single" w:sz="8" w:space="0" w:color="auto"/>
              <w:right w:val="nil"/>
            </w:tcBorders>
            <w:shd w:val="clear" w:color="auto" w:fill="000000"/>
            <w:hideMark/>
          </w:tcPr>
          <w:p w:rsidR="00E83BC9" w:rsidRPr="000C508E" w:rsidRDefault="00E83BC9" w:rsidP="00E83BC9">
            <w:pPr>
              <w:widowControl/>
              <w:autoSpaceDE/>
              <w:autoSpaceDN/>
              <w:adjustRightInd/>
              <w:rPr>
                <w:sz w:val="20"/>
                <w:szCs w:val="20"/>
                <w:lang w:val="uk-UA" w:eastAsia="uk-UA"/>
              </w:rPr>
            </w:pPr>
          </w:p>
        </w:tc>
      </w:tr>
      <w:tr w:rsidR="00E83BC9" w:rsidRPr="000C508E" w:rsidTr="00E83BC9">
        <w:trPr>
          <w:trHeight w:val="428"/>
        </w:trPr>
        <w:tc>
          <w:tcPr>
            <w:tcW w:w="1990" w:type="dxa"/>
            <w:tcBorders>
              <w:top w:val="nil"/>
              <w:left w:val="single" w:sz="8" w:space="0" w:color="auto"/>
              <w:bottom w:val="nil"/>
              <w:right w:val="single" w:sz="8" w:space="0" w:color="auto"/>
            </w:tcBorders>
            <w:shd w:val="clear" w:color="auto" w:fill="FFFFFF"/>
            <w:hideMark/>
          </w:tcPr>
          <w:p w:rsidR="00E83BC9" w:rsidRPr="000C508E" w:rsidRDefault="00E83BC9" w:rsidP="00E83BC9">
            <w:pPr>
              <w:widowControl/>
              <w:autoSpaceDE/>
              <w:autoSpaceDN/>
              <w:adjustRightInd/>
              <w:rPr>
                <w:sz w:val="20"/>
                <w:szCs w:val="20"/>
                <w:lang w:val="uk-UA" w:eastAsia="uk-UA"/>
              </w:rPr>
            </w:pPr>
          </w:p>
        </w:tc>
        <w:tc>
          <w:tcPr>
            <w:tcW w:w="662" w:type="dxa"/>
            <w:tcBorders>
              <w:top w:val="nil"/>
              <w:left w:val="nil"/>
              <w:bottom w:val="nil"/>
              <w:right w:val="single" w:sz="8" w:space="0" w:color="auto"/>
            </w:tcBorders>
            <w:shd w:val="clear" w:color="auto" w:fill="FFFFFF"/>
            <w:hideMark/>
          </w:tcPr>
          <w:p w:rsidR="00E83BC9" w:rsidRPr="000C508E" w:rsidRDefault="00E83BC9" w:rsidP="00E83BC9">
            <w:pPr>
              <w:widowControl/>
              <w:autoSpaceDE/>
              <w:autoSpaceDN/>
              <w:adjustRightInd/>
              <w:jc w:val="center"/>
              <w:rPr>
                <w:rFonts w:ascii="Tahoma" w:hAnsi="Tahoma" w:cs="Tahoma"/>
                <w:color w:val="111111"/>
                <w:sz w:val="18"/>
                <w:szCs w:val="18"/>
                <w:lang w:val="uk-UA" w:eastAsia="uk-UA"/>
              </w:rPr>
            </w:pPr>
            <w:r w:rsidRPr="000C508E">
              <w:rPr>
                <w:color w:val="111111"/>
                <w:lang w:val="uk-UA" w:eastAsia="uk-UA"/>
              </w:rPr>
              <w:t>11</w:t>
            </w:r>
          </w:p>
        </w:tc>
        <w:tc>
          <w:tcPr>
            <w:tcW w:w="6675" w:type="dxa"/>
            <w:tcBorders>
              <w:top w:val="single" w:sz="6" w:space="0" w:color="888888"/>
              <w:left w:val="single" w:sz="6" w:space="0" w:color="888888"/>
              <w:bottom w:val="single" w:sz="6" w:space="0" w:color="888888"/>
              <w:right w:val="single" w:sz="6" w:space="0" w:color="888888"/>
            </w:tcBorders>
            <w:shd w:val="clear" w:color="auto" w:fill="FFFFFF"/>
            <w:hideMark/>
          </w:tcPr>
          <w:p w:rsidR="00E83BC9" w:rsidRPr="000C508E" w:rsidRDefault="00E83BC9" w:rsidP="00E83BC9">
            <w:pPr>
              <w:widowControl/>
              <w:autoSpaceDE/>
              <w:autoSpaceDN/>
              <w:adjustRightInd/>
              <w:rPr>
                <w:rFonts w:ascii="Tahoma" w:hAnsi="Tahoma" w:cs="Tahoma"/>
                <w:color w:val="111111"/>
                <w:sz w:val="18"/>
                <w:szCs w:val="18"/>
                <w:lang w:val="uk-UA" w:eastAsia="uk-UA"/>
              </w:rPr>
            </w:pPr>
            <w:r w:rsidRPr="000C508E">
              <w:rPr>
                <w:color w:val="111111"/>
                <w:lang w:val="uk-UA" w:eastAsia="uk-UA"/>
              </w:rPr>
              <w:t>Учень (учениця) виявляє емоційність сприймання творів та їх</w:t>
            </w:r>
          </w:p>
        </w:tc>
        <w:tc>
          <w:tcPr>
            <w:tcW w:w="21" w:type="dxa"/>
            <w:tcBorders>
              <w:top w:val="single" w:sz="6" w:space="0" w:color="888888"/>
              <w:left w:val="single" w:sz="6" w:space="0" w:color="888888"/>
              <w:bottom w:val="single" w:sz="6" w:space="0" w:color="888888"/>
              <w:right w:val="single" w:sz="6" w:space="0" w:color="888888"/>
            </w:tcBorders>
            <w:shd w:val="clear" w:color="auto" w:fill="000000"/>
            <w:hideMark/>
          </w:tcPr>
          <w:p w:rsidR="00E83BC9" w:rsidRPr="000C508E" w:rsidRDefault="00E83BC9" w:rsidP="00E83BC9">
            <w:pPr>
              <w:widowControl/>
              <w:autoSpaceDE/>
              <w:autoSpaceDN/>
              <w:adjustRightInd/>
              <w:rPr>
                <w:rFonts w:ascii="Tahoma" w:hAnsi="Tahoma" w:cs="Tahoma"/>
                <w:color w:val="111111"/>
                <w:sz w:val="18"/>
                <w:szCs w:val="18"/>
                <w:lang w:val="uk-UA" w:eastAsia="uk-UA"/>
              </w:rPr>
            </w:pPr>
          </w:p>
        </w:tc>
      </w:tr>
      <w:tr w:rsidR="00E83BC9" w:rsidRPr="000C508E" w:rsidTr="00E83BC9">
        <w:trPr>
          <w:trHeight w:val="274"/>
        </w:trPr>
        <w:tc>
          <w:tcPr>
            <w:tcW w:w="1990" w:type="dxa"/>
            <w:tcBorders>
              <w:top w:val="nil"/>
              <w:left w:val="single" w:sz="8" w:space="0" w:color="auto"/>
              <w:bottom w:val="single" w:sz="4" w:space="0" w:color="auto"/>
              <w:right w:val="single" w:sz="8" w:space="0" w:color="auto"/>
            </w:tcBorders>
            <w:shd w:val="clear" w:color="auto" w:fill="FFFFFF"/>
            <w:hideMark/>
          </w:tcPr>
          <w:p w:rsidR="00E83BC9" w:rsidRPr="000C508E" w:rsidRDefault="00E83BC9" w:rsidP="00E83BC9">
            <w:pPr>
              <w:widowControl/>
              <w:autoSpaceDE/>
              <w:autoSpaceDN/>
              <w:adjustRightInd/>
              <w:rPr>
                <w:sz w:val="20"/>
                <w:szCs w:val="20"/>
                <w:lang w:val="uk-UA" w:eastAsia="uk-UA"/>
              </w:rPr>
            </w:pPr>
          </w:p>
        </w:tc>
        <w:tc>
          <w:tcPr>
            <w:tcW w:w="662" w:type="dxa"/>
            <w:tcBorders>
              <w:top w:val="nil"/>
              <w:left w:val="nil"/>
              <w:bottom w:val="single" w:sz="4" w:space="0" w:color="auto"/>
              <w:right w:val="single" w:sz="8" w:space="0" w:color="auto"/>
            </w:tcBorders>
            <w:shd w:val="clear" w:color="auto" w:fill="FFFFFF"/>
            <w:hideMark/>
          </w:tcPr>
          <w:p w:rsidR="00E83BC9" w:rsidRPr="000C508E" w:rsidRDefault="00E83BC9" w:rsidP="00E83BC9">
            <w:pPr>
              <w:widowControl/>
              <w:autoSpaceDE/>
              <w:autoSpaceDN/>
              <w:adjustRightInd/>
              <w:rPr>
                <w:sz w:val="20"/>
                <w:szCs w:val="20"/>
                <w:lang w:val="uk-UA" w:eastAsia="uk-UA"/>
              </w:rPr>
            </w:pPr>
          </w:p>
        </w:tc>
        <w:tc>
          <w:tcPr>
            <w:tcW w:w="6675" w:type="dxa"/>
            <w:tcBorders>
              <w:top w:val="single" w:sz="6" w:space="0" w:color="888888"/>
              <w:left w:val="single" w:sz="6" w:space="0" w:color="888888"/>
              <w:bottom w:val="single" w:sz="4" w:space="0" w:color="auto"/>
              <w:right w:val="single" w:sz="6" w:space="0" w:color="888888"/>
            </w:tcBorders>
            <w:shd w:val="clear" w:color="auto" w:fill="FFFFFF"/>
            <w:hideMark/>
          </w:tcPr>
          <w:p w:rsidR="00E83BC9" w:rsidRPr="000C508E" w:rsidRDefault="00E83BC9" w:rsidP="00E83BC9">
            <w:pPr>
              <w:widowControl/>
              <w:autoSpaceDE/>
              <w:autoSpaceDN/>
              <w:adjustRightInd/>
              <w:rPr>
                <w:rFonts w:ascii="Tahoma" w:hAnsi="Tahoma" w:cs="Tahoma"/>
                <w:color w:val="111111"/>
                <w:sz w:val="18"/>
                <w:szCs w:val="18"/>
                <w:lang w:val="uk-UA" w:eastAsia="uk-UA"/>
              </w:rPr>
            </w:pPr>
            <w:r w:rsidRPr="000C508E">
              <w:rPr>
                <w:color w:val="111111"/>
                <w:lang w:val="uk-UA" w:eastAsia="uk-UA"/>
              </w:rPr>
              <w:t>зв'язок з життєвими явищами, позитивну мотивацію щодо</w:t>
            </w:r>
          </w:p>
        </w:tc>
        <w:tc>
          <w:tcPr>
            <w:tcW w:w="21" w:type="dxa"/>
            <w:tcBorders>
              <w:top w:val="single" w:sz="6" w:space="0" w:color="888888"/>
              <w:left w:val="single" w:sz="6" w:space="0" w:color="888888"/>
              <w:bottom w:val="single" w:sz="6" w:space="0" w:color="888888"/>
              <w:right w:val="single" w:sz="6" w:space="0" w:color="888888"/>
            </w:tcBorders>
            <w:shd w:val="clear" w:color="auto" w:fill="000000"/>
            <w:hideMark/>
          </w:tcPr>
          <w:p w:rsidR="00E83BC9" w:rsidRPr="000C508E" w:rsidRDefault="00E83BC9" w:rsidP="00E83BC9">
            <w:pPr>
              <w:widowControl/>
              <w:autoSpaceDE/>
              <w:autoSpaceDN/>
              <w:adjustRightInd/>
              <w:rPr>
                <w:rFonts w:ascii="Tahoma" w:hAnsi="Tahoma" w:cs="Tahoma"/>
                <w:color w:val="111111"/>
                <w:sz w:val="18"/>
                <w:szCs w:val="18"/>
                <w:lang w:val="uk-UA" w:eastAsia="uk-UA"/>
              </w:rPr>
            </w:pPr>
          </w:p>
        </w:tc>
      </w:tr>
      <w:tr w:rsidR="00E83BC9" w:rsidRPr="000C508E" w:rsidTr="00E83BC9">
        <w:trPr>
          <w:trHeight w:val="279"/>
        </w:trPr>
        <w:tc>
          <w:tcPr>
            <w:tcW w:w="1990" w:type="dxa"/>
            <w:tcBorders>
              <w:top w:val="single" w:sz="4" w:space="0" w:color="auto"/>
              <w:left w:val="single" w:sz="8" w:space="0" w:color="auto"/>
              <w:bottom w:val="nil"/>
              <w:right w:val="single" w:sz="8" w:space="0" w:color="auto"/>
            </w:tcBorders>
            <w:shd w:val="clear" w:color="auto" w:fill="FFFFFF"/>
            <w:hideMark/>
          </w:tcPr>
          <w:p w:rsidR="00E83BC9" w:rsidRPr="000C508E" w:rsidRDefault="00E83BC9" w:rsidP="00E83BC9">
            <w:pPr>
              <w:widowControl/>
              <w:autoSpaceDE/>
              <w:autoSpaceDN/>
              <w:adjustRightInd/>
              <w:rPr>
                <w:sz w:val="20"/>
                <w:szCs w:val="20"/>
                <w:lang w:val="uk-UA" w:eastAsia="uk-UA"/>
              </w:rPr>
            </w:pPr>
          </w:p>
        </w:tc>
        <w:tc>
          <w:tcPr>
            <w:tcW w:w="662" w:type="dxa"/>
            <w:tcBorders>
              <w:top w:val="single" w:sz="4" w:space="0" w:color="auto"/>
              <w:left w:val="nil"/>
              <w:bottom w:val="nil"/>
              <w:right w:val="single" w:sz="8" w:space="0" w:color="auto"/>
            </w:tcBorders>
            <w:shd w:val="clear" w:color="auto" w:fill="FFFFFF"/>
            <w:hideMark/>
          </w:tcPr>
          <w:p w:rsidR="00E83BC9" w:rsidRPr="000C508E" w:rsidRDefault="00E83BC9" w:rsidP="00E83BC9">
            <w:pPr>
              <w:widowControl/>
              <w:autoSpaceDE/>
              <w:autoSpaceDN/>
              <w:adjustRightInd/>
              <w:rPr>
                <w:sz w:val="20"/>
                <w:szCs w:val="20"/>
                <w:lang w:val="uk-UA" w:eastAsia="uk-UA"/>
              </w:rPr>
            </w:pPr>
          </w:p>
        </w:tc>
        <w:tc>
          <w:tcPr>
            <w:tcW w:w="6675" w:type="dxa"/>
            <w:tcBorders>
              <w:top w:val="single" w:sz="4" w:space="0" w:color="auto"/>
              <w:left w:val="single" w:sz="6" w:space="0" w:color="888888"/>
              <w:bottom w:val="single" w:sz="6" w:space="0" w:color="888888"/>
              <w:right w:val="single" w:sz="6" w:space="0" w:color="888888"/>
            </w:tcBorders>
            <w:shd w:val="clear" w:color="auto" w:fill="FFFFFF"/>
            <w:hideMark/>
          </w:tcPr>
          <w:p w:rsidR="00E83BC9" w:rsidRPr="000C508E" w:rsidRDefault="00E83BC9" w:rsidP="00E83BC9">
            <w:pPr>
              <w:widowControl/>
              <w:autoSpaceDE/>
              <w:autoSpaceDN/>
              <w:adjustRightInd/>
              <w:rPr>
                <w:rFonts w:ascii="Tahoma" w:hAnsi="Tahoma" w:cs="Tahoma"/>
                <w:color w:val="111111"/>
                <w:sz w:val="18"/>
                <w:szCs w:val="18"/>
                <w:lang w:val="uk-UA" w:eastAsia="uk-UA"/>
              </w:rPr>
            </w:pPr>
            <w:r w:rsidRPr="000C508E">
              <w:rPr>
                <w:color w:val="111111"/>
                <w:lang w:val="uk-UA" w:eastAsia="uk-UA"/>
              </w:rPr>
              <w:t>художнього пізнання; повністю усвідомлює тематичний матеріал</w:t>
            </w:r>
          </w:p>
        </w:tc>
        <w:tc>
          <w:tcPr>
            <w:tcW w:w="21" w:type="dxa"/>
            <w:tcBorders>
              <w:top w:val="single" w:sz="6" w:space="0" w:color="888888"/>
              <w:left w:val="single" w:sz="6" w:space="0" w:color="888888"/>
              <w:bottom w:val="single" w:sz="6" w:space="0" w:color="888888"/>
              <w:right w:val="single" w:sz="6" w:space="0" w:color="888888"/>
            </w:tcBorders>
            <w:shd w:val="clear" w:color="auto" w:fill="000000"/>
            <w:hideMark/>
          </w:tcPr>
          <w:p w:rsidR="00E83BC9" w:rsidRPr="000C508E" w:rsidRDefault="00E83BC9" w:rsidP="00E83BC9">
            <w:pPr>
              <w:widowControl/>
              <w:autoSpaceDE/>
              <w:autoSpaceDN/>
              <w:adjustRightInd/>
              <w:rPr>
                <w:rFonts w:ascii="Tahoma" w:hAnsi="Tahoma" w:cs="Tahoma"/>
                <w:color w:val="111111"/>
                <w:sz w:val="18"/>
                <w:szCs w:val="18"/>
                <w:lang w:val="uk-UA" w:eastAsia="uk-UA"/>
              </w:rPr>
            </w:pPr>
          </w:p>
        </w:tc>
      </w:tr>
      <w:tr w:rsidR="00E83BC9" w:rsidRPr="000C508E" w:rsidTr="00E83BC9">
        <w:trPr>
          <w:trHeight w:val="274"/>
        </w:trPr>
        <w:tc>
          <w:tcPr>
            <w:tcW w:w="1990" w:type="dxa"/>
            <w:tcBorders>
              <w:top w:val="nil"/>
              <w:left w:val="single" w:sz="8" w:space="0" w:color="auto"/>
              <w:bottom w:val="nil"/>
              <w:right w:val="single" w:sz="8" w:space="0" w:color="auto"/>
            </w:tcBorders>
            <w:shd w:val="clear" w:color="auto" w:fill="FFFFFF"/>
            <w:hideMark/>
          </w:tcPr>
          <w:p w:rsidR="00E83BC9" w:rsidRPr="000C508E" w:rsidRDefault="00E83BC9" w:rsidP="00E83BC9">
            <w:pPr>
              <w:widowControl/>
              <w:autoSpaceDE/>
              <w:autoSpaceDN/>
              <w:adjustRightInd/>
              <w:rPr>
                <w:sz w:val="20"/>
                <w:szCs w:val="20"/>
                <w:lang w:val="uk-UA" w:eastAsia="uk-UA"/>
              </w:rPr>
            </w:pPr>
          </w:p>
        </w:tc>
        <w:tc>
          <w:tcPr>
            <w:tcW w:w="662" w:type="dxa"/>
            <w:tcBorders>
              <w:top w:val="nil"/>
              <w:left w:val="nil"/>
              <w:bottom w:val="nil"/>
              <w:right w:val="single" w:sz="8" w:space="0" w:color="auto"/>
            </w:tcBorders>
            <w:shd w:val="clear" w:color="auto" w:fill="FFFFFF"/>
            <w:hideMark/>
          </w:tcPr>
          <w:p w:rsidR="00E83BC9" w:rsidRPr="000C508E" w:rsidRDefault="00E83BC9" w:rsidP="00E83BC9">
            <w:pPr>
              <w:widowControl/>
              <w:autoSpaceDE/>
              <w:autoSpaceDN/>
              <w:adjustRightInd/>
              <w:rPr>
                <w:sz w:val="20"/>
                <w:szCs w:val="20"/>
                <w:lang w:val="uk-UA" w:eastAsia="uk-UA"/>
              </w:rPr>
            </w:pPr>
          </w:p>
        </w:tc>
        <w:tc>
          <w:tcPr>
            <w:tcW w:w="6675" w:type="dxa"/>
            <w:tcBorders>
              <w:top w:val="single" w:sz="6" w:space="0" w:color="888888"/>
              <w:left w:val="single" w:sz="6" w:space="0" w:color="888888"/>
              <w:bottom w:val="single" w:sz="6" w:space="0" w:color="888888"/>
              <w:right w:val="single" w:sz="6" w:space="0" w:color="888888"/>
            </w:tcBorders>
            <w:shd w:val="clear" w:color="auto" w:fill="FFFFFF"/>
            <w:hideMark/>
          </w:tcPr>
          <w:p w:rsidR="00E83BC9" w:rsidRPr="000C508E" w:rsidRDefault="00E83BC9" w:rsidP="00E83BC9">
            <w:pPr>
              <w:widowControl/>
              <w:autoSpaceDE/>
              <w:autoSpaceDN/>
              <w:adjustRightInd/>
              <w:rPr>
                <w:rFonts w:ascii="Tahoma" w:hAnsi="Tahoma" w:cs="Tahoma"/>
                <w:color w:val="111111"/>
                <w:sz w:val="18"/>
                <w:szCs w:val="18"/>
                <w:lang w:val="uk-UA" w:eastAsia="uk-UA"/>
              </w:rPr>
            </w:pPr>
            <w:r w:rsidRPr="000C508E">
              <w:rPr>
                <w:color w:val="111111"/>
                <w:lang w:val="uk-UA" w:eastAsia="uk-UA"/>
              </w:rPr>
              <w:t>у межах програми; оцінюючи мистецькі явища, прагне</w:t>
            </w:r>
          </w:p>
        </w:tc>
        <w:tc>
          <w:tcPr>
            <w:tcW w:w="21" w:type="dxa"/>
            <w:tcBorders>
              <w:top w:val="single" w:sz="6" w:space="0" w:color="888888"/>
              <w:left w:val="single" w:sz="6" w:space="0" w:color="888888"/>
              <w:bottom w:val="single" w:sz="6" w:space="0" w:color="888888"/>
              <w:right w:val="single" w:sz="6" w:space="0" w:color="888888"/>
            </w:tcBorders>
            <w:shd w:val="clear" w:color="auto" w:fill="000000"/>
            <w:hideMark/>
          </w:tcPr>
          <w:p w:rsidR="00E83BC9" w:rsidRPr="000C508E" w:rsidRDefault="00E83BC9" w:rsidP="00E83BC9">
            <w:pPr>
              <w:widowControl/>
              <w:autoSpaceDE/>
              <w:autoSpaceDN/>
              <w:adjustRightInd/>
              <w:rPr>
                <w:rFonts w:ascii="Tahoma" w:hAnsi="Tahoma" w:cs="Tahoma"/>
                <w:color w:val="111111"/>
                <w:sz w:val="18"/>
                <w:szCs w:val="18"/>
                <w:lang w:val="uk-UA" w:eastAsia="uk-UA"/>
              </w:rPr>
            </w:pPr>
          </w:p>
        </w:tc>
      </w:tr>
      <w:tr w:rsidR="00E83BC9" w:rsidRPr="000C508E" w:rsidTr="00E83BC9">
        <w:trPr>
          <w:trHeight w:val="278"/>
        </w:trPr>
        <w:tc>
          <w:tcPr>
            <w:tcW w:w="1990" w:type="dxa"/>
            <w:tcBorders>
              <w:top w:val="nil"/>
              <w:left w:val="single" w:sz="8" w:space="0" w:color="auto"/>
              <w:bottom w:val="nil"/>
              <w:right w:val="single" w:sz="8" w:space="0" w:color="auto"/>
            </w:tcBorders>
            <w:shd w:val="clear" w:color="auto" w:fill="FFFFFF"/>
            <w:hideMark/>
          </w:tcPr>
          <w:p w:rsidR="00E83BC9" w:rsidRPr="000C508E" w:rsidRDefault="00E83BC9" w:rsidP="00E83BC9">
            <w:pPr>
              <w:widowControl/>
              <w:autoSpaceDE/>
              <w:autoSpaceDN/>
              <w:adjustRightInd/>
              <w:rPr>
                <w:sz w:val="20"/>
                <w:szCs w:val="20"/>
                <w:lang w:val="uk-UA" w:eastAsia="uk-UA"/>
              </w:rPr>
            </w:pPr>
          </w:p>
        </w:tc>
        <w:tc>
          <w:tcPr>
            <w:tcW w:w="662" w:type="dxa"/>
            <w:tcBorders>
              <w:top w:val="nil"/>
              <w:left w:val="nil"/>
              <w:bottom w:val="nil"/>
              <w:right w:val="single" w:sz="8" w:space="0" w:color="auto"/>
            </w:tcBorders>
            <w:shd w:val="clear" w:color="auto" w:fill="FFFFFF"/>
            <w:hideMark/>
          </w:tcPr>
          <w:p w:rsidR="00E83BC9" w:rsidRPr="000C508E" w:rsidRDefault="00E83BC9" w:rsidP="00E83BC9">
            <w:pPr>
              <w:widowControl/>
              <w:autoSpaceDE/>
              <w:autoSpaceDN/>
              <w:adjustRightInd/>
              <w:rPr>
                <w:sz w:val="20"/>
                <w:szCs w:val="20"/>
                <w:lang w:val="uk-UA" w:eastAsia="uk-UA"/>
              </w:rPr>
            </w:pPr>
          </w:p>
        </w:tc>
        <w:tc>
          <w:tcPr>
            <w:tcW w:w="6675" w:type="dxa"/>
            <w:tcBorders>
              <w:top w:val="single" w:sz="6" w:space="0" w:color="888888"/>
              <w:left w:val="single" w:sz="6" w:space="0" w:color="888888"/>
              <w:bottom w:val="single" w:sz="6" w:space="0" w:color="888888"/>
              <w:right w:val="single" w:sz="6" w:space="0" w:color="888888"/>
            </w:tcBorders>
            <w:shd w:val="clear" w:color="auto" w:fill="FFFFFF"/>
            <w:hideMark/>
          </w:tcPr>
          <w:p w:rsidR="00E83BC9" w:rsidRPr="000C508E" w:rsidRDefault="00E83BC9" w:rsidP="00E83BC9">
            <w:pPr>
              <w:widowControl/>
              <w:autoSpaceDE/>
              <w:autoSpaceDN/>
              <w:adjustRightInd/>
              <w:rPr>
                <w:rFonts w:ascii="Tahoma" w:hAnsi="Tahoma" w:cs="Tahoma"/>
                <w:color w:val="111111"/>
                <w:sz w:val="18"/>
                <w:szCs w:val="18"/>
                <w:lang w:val="uk-UA" w:eastAsia="uk-UA"/>
              </w:rPr>
            </w:pPr>
            <w:r w:rsidRPr="000C508E">
              <w:rPr>
                <w:color w:val="111111"/>
                <w:lang w:val="uk-UA" w:eastAsia="uk-UA"/>
              </w:rPr>
              <w:t>аргументувати висновки; вільно користується спеціальною</w:t>
            </w:r>
          </w:p>
        </w:tc>
        <w:tc>
          <w:tcPr>
            <w:tcW w:w="21" w:type="dxa"/>
            <w:tcBorders>
              <w:top w:val="single" w:sz="6" w:space="0" w:color="888888"/>
              <w:left w:val="single" w:sz="6" w:space="0" w:color="888888"/>
              <w:bottom w:val="single" w:sz="6" w:space="0" w:color="888888"/>
              <w:right w:val="single" w:sz="6" w:space="0" w:color="888888"/>
            </w:tcBorders>
            <w:shd w:val="clear" w:color="auto" w:fill="000000"/>
            <w:hideMark/>
          </w:tcPr>
          <w:p w:rsidR="00E83BC9" w:rsidRPr="000C508E" w:rsidRDefault="00E83BC9" w:rsidP="00E83BC9">
            <w:pPr>
              <w:widowControl/>
              <w:autoSpaceDE/>
              <w:autoSpaceDN/>
              <w:adjustRightInd/>
              <w:rPr>
                <w:rFonts w:ascii="Tahoma" w:hAnsi="Tahoma" w:cs="Tahoma"/>
                <w:color w:val="111111"/>
                <w:sz w:val="18"/>
                <w:szCs w:val="18"/>
                <w:lang w:val="uk-UA" w:eastAsia="uk-UA"/>
              </w:rPr>
            </w:pPr>
          </w:p>
        </w:tc>
      </w:tr>
      <w:tr w:rsidR="00E83BC9" w:rsidRPr="000C508E" w:rsidTr="00E83BC9">
        <w:trPr>
          <w:trHeight w:val="274"/>
        </w:trPr>
        <w:tc>
          <w:tcPr>
            <w:tcW w:w="1990" w:type="dxa"/>
            <w:tcBorders>
              <w:top w:val="nil"/>
              <w:left w:val="single" w:sz="8" w:space="0" w:color="auto"/>
              <w:bottom w:val="nil"/>
              <w:right w:val="single" w:sz="8" w:space="0" w:color="auto"/>
            </w:tcBorders>
            <w:shd w:val="clear" w:color="auto" w:fill="FFFFFF"/>
            <w:hideMark/>
          </w:tcPr>
          <w:p w:rsidR="00E83BC9" w:rsidRPr="000C508E" w:rsidRDefault="00E83BC9" w:rsidP="00E83BC9">
            <w:pPr>
              <w:widowControl/>
              <w:autoSpaceDE/>
              <w:autoSpaceDN/>
              <w:adjustRightInd/>
              <w:rPr>
                <w:sz w:val="20"/>
                <w:szCs w:val="20"/>
                <w:lang w:val="uk-UA" w:eastAsia="uk-UA"/>
              </w:rPr>
            </w:pPr>
          </w:p>
        </w:tc>
        <w:tc>
          <w:tcPr>
            <w:tcW w:w="662" w:type="dxa"/>
            <w:tcBorders>
              <w:top w:val="nil"/>
              <w:left w:val="nil"/>
              <w:bottom w:val="nil"/>
              <w:right w:val="single" w:sz="8" w:space="0" w:color="auto"/>
            </w:tcBorders>
            <w:shd w:val="clear" w:color="auto" w:fill="FFFFFF"/>
            <w:hideMark/>
          </w:tcPr>
          <w:p w:rsidR="00E83BC9" w:rsidRPr="000C508E" w:rsidRDefault="00E83BC9" w:rsidP="00E83BC9">
            <w:pPr>
              <w:widowControl/>
              <w:autoSpaceDE/>
              <w:autoSpaceDN/>
              <w:adjustRightInd/>
              <w:rPr>
                <w:sz w:val="20"/>
                <w:szCs w:val="20"/>
                <w:lang w:val="uk-UA" w:eastAsia="uk-UA"/>
              </w:rPr>
            </w:pPr>
          </w:p>
        </w:tc>
        <w:tc>
          <w:tcPr>
            <w:tcW w:w="6675" w:type="dxa"/>
            <w:tcBorders>
              <w:top w:val="single" w:sz="6" w:space="0" w:color="888888"/>
              <w:left w:val="single" w:sz="6" w:space="0" w:color="888888"/>
              <w:bottom w:val="single" w:sz="6" w:space="0" w:color="888888"/>
              <w:right w:val="single" w:sz="6" w:space="0" w:color="888888"/>
            </w:tcBorders>
            <w:shd w:val="clear" w:color="auto" w:fill="FFFFFF"/>
            <w:hideMark/>
          </w:tcPr>
          <w:p w:rsidR="00E83BC9" w:rsidRPr="000C508E" w:rsidRDefault="00E83BC9" w:rsidP="00E83BC9">
            <w:pPr>
              <w:widowControl/>
              <w:autoSpaceDE/>
              <w:autoSpaceDN/>
              <w:adjustRightInd/>
              <w:rPr>
                <w:rFonts w:ascii="Tahoma" w:hAnsi="Tahoma" w:cs="Tahoma"/>
                <w:color w:val="111111"/>
                <w:sz w:val="18"/>
                <w:szCs w:val="18"/>
                <w:lang w:val="uk-UA" w:eastAsia="uk-UA"/>
              </w:rPr>
            </w:pPr>
            <w:r w:rsidRPr="000C508E">
              <w:rPr>
                <w:color w:val="111111"/>
                <w:lang w:val="uk-UA" w:eastAsia="uk-UA"/>
              </w:rPr>
              <w:t>термінологією відповідно до програмних вимог; художньо-</w:t>
            </w:r>
          </w:p>
        </w:tc>
        <w:tc>
          <w:tcPr>
            <w:tcW w:w="21" w:type="dxa"/>
            <w:tcBorders>
              <w:top w:val="single" w:sz="6" w:space="0" w:color="888888"/>
              <w:left w:val="single" w:sz="6" w:space="0" w:color="888888"/>
              <w:bottom w:val="single" w:sz="6" w:space="0" w:color="888888"/>
              <w:right w:val="single" w:sz="6" w:space="0" w:color="888888"/>
            </w:tcBorders>
            <w:shd w:val="clear" w:color="auto" w:fill="000000"/>
            <w:hideMark/>
          </w:tcPr>
          <w:p w:rsidR="00E83BC9" w:rsidRPr="000C508E" w:rsidRDefault="00E83BC9" w:rsidP="00E83BC9">
            <w:pPr>
              <w:widowControl/>
              <w:autoSpaceDE/>
              <w:autoSpaceDN/>
              <w:adjustRightInd/>
              <w:rPr>
                <w:rFonts w:ascii="Tahoma" w:hAnsi="Tahoma" w:cs="Tahoma"/>
                <w:color w:val="111111"/>
                <w:sz w:val="18"/>
                <w:szCs w:val="18"/>
                <w:lang w:val="uk-UA" w:eastAsia="uk-UA"/>
              </w:rPr>
            </w:pPr>
          </w:p>
        </w:tc>
      </w:tr>
      <w:tr w:rsidR="00E83BC9" w:rsidRPr="000C508E" w:rsidTr="00E83BC9">
        <w:trPr>
          <w:trHeight w:val="278"/>
        </w:trPr>
        <w:tc>
          <w:tcPr>
            <w:tcW w:w="1990" w:type="dxa"/>
            <w:tcBorders>
              <w:top w:val="nil"/>
              <w:left w:val="single" w:sz="8" w:space="0" w:color="auto"/>
              <w:bottom w:val="nil"/>
              <w:right w:val="single" w:sz="8" w:space="0" w:color="auto"/>
            </w:tcBorders>
            <w:shd w:val="clear" w:color="auto" w:fill="FFFFFF"/>
            <w:hideMark/>
          </w:tcPr>
          <w:p w:rsidR="00E83BC9" w:rsidRPr="000C508E" w:rsidRDefault="00E83BC9" w:rsidP="00E83BC9">
            <w:pPr>
              <w:widowControl/>
              <w:autoSpaceDE/>
              <w:autoSpaceDN/>
              <w:adjustRightInd/>
              <w:rPr>
                <w:sz w:val="20"/>
                <w:szCs w:val="20"/>
                <w:lang w:val="uk-UA" w:eastAsia="uk-UA"/>
              </w:rPr>
            </w:pPr>
          </w:p>
        </w:tc>
        <w:tc>
          <w:tcPr>
            <w:tcW w:w="662" w:type="dxa"/>
            <w:tcBorders>
              <w:top w:val="nil"/>
              <w:left w:val="nil"/>
              <w:bottom w:val="nil"/>
              <w:right w:val="single" w:sz="8" w:space="0" w:color="auto"/>
            </w:tcBorders>
            <w:shd w:val="clear" w:color="auto" w:fill="FFFFFF"/>
            <w:hideMark/>
          </w:tcPr>
          <w:p w:rsidR="00E83BC9" w:rsidRPr="000C508E" w:rsidRDefault="00E83BC9" w:rsidP="00E83BC9">
            <w:pPr>
              <w:widowControl/>
              <w:autoSpaceDE/>
              <w:autoSpaceDN/>
              <w:adjustRightInd/>
              <w:rPr>
                <w:sz w:val="20"/>
                <w:szCs w:val="20"/>
                <w:lang w:val="uk-UA" w:eastAsia="uk-UA"/>
              </w:rPr>
            </w:pPr>
          </w:p>
        </w:tc>
        <w:tc>
          <w:tcPr>
            <w:tcW w:w="6675" w:type="dxa"/>
            <w:tcBorders>
              <w:top w:val="single" w:sz="6" w:space="0" w:color="888888"/>
              <w:left w:val="single" w:sz="6" w:space="0" w:color="888888"/>
              <w:bottom w:val="single" w:sz="6" w:space="0" w:color="888888"/>
              <w:right w:val="single" w:sz="6" w:space="0" w:color="888888"/>
            </w:tcBorders>
            <w:shd w:val="clear" w:color="auto" w:fill="FFFFFF"/>
            <w:hideMark/>
          </w:tcPr>
          <w:p w:rsidR="00E83BC9" w:rsidRPr="000C508E" w:rsidRDefault="00E83BC9" w:rsidP="00E83BC9">
            <w:pPr>
              <w:widowControl/>
              <w:autoSpaceDE/>
              <w:autoSpaceDN/>
              <w:adjustRightInd/>
              <w:rPr>
                <w:rFonts w:ascii="Tahoma" w:hAnsi="Tahoma" w:cs="Tahoma"/>
                <w:color w:val="111111"/>
                <w:sz w:val="18"/>
                <w:szCs w:val="18"/>
                <w:lang w:val="uk-UA" w:eastAsia="uk-UA"/>
              </w:rPr>
            </w:pPr>
            <w:r w:rsidRPr="000C508E">
              <w:rPr>
                <w:color w:val="111111"/>
                <w:lang w:val="uk-UA" w:eastAsia="uk-UA"/>
              </w:rPr>
              <w:t>образне мислення характеризується використанням нестандартних</w:t>
            </w:r>
          </w:p>
        </w:tc>
        <w:tc>
          <w:tcPr>
            <w:tcW w:w="21" w:type="dxa"/>
            <w:tcBorders>
              <w:top w:val="single" w:sz="6" w:space="0" w:color="888888"/>
              <w:left w:val="single" w:sz="6" w:space="0" w:color="888888"/>
              <w:bottom w:val="single" w:sz="6" w:space="0" w:color="888888"/>
              <w:right w:val="single" w:sz="6" w:space="0" w:color="888888"/>
            </w:tcBorders>
            <w:shd w:val="clear" w:color="auto" w:fill="000000"/>
            <w:hideMark/>
          </w:tcPr>
          <w:p w:rsidR="00E83BC9" w:rsidRPr="000C508E" w:rsidRDefault="00E83BC9" w:rsidP="00E83BC9">
            <w:pPr>
              <w:widowControl/>
              <w:autoSpaceDE/>
              <w:autoSpaceDN/>
              <w:adjustRightInd/>
              <w:rPr>
                <w:rFonts w:ascii="Tahoma" w:hAnsi="Tahoma" w:cs="Tahoma"/>
                <w:color w:val="111111"/>
                <w:sz w:val="18"/>
                <w:szCs w:val="18"/>
                <w:lang w:val="uk-UA" w:eastAsia="uk-UA"/>
              </w:rPr>
            </w:pPr>
          </w:p>
        </w:tc>
      </w:tr>
      <w:tr w:rsidR="00E83BC9" w:rsidRPr="00E83BC9" w:rsidTr="00E83BC9">
        <w:trPr>
          <w:trHeight w:val="274"/>
        </w:trPr>
        <w:tc>
          <w:tcPr>
            <w:tcW w:w="1990" w:type="dxa"/>
            <w:tcBorders>
              <w:top w:val="nil"/>
              <w:left w:val="single" w:sz="8" w:space="0" w:color="auto"/>
              <w:right w:val="single" w:sz="8" w:space="0" w:color="auto"/>
            </w:tcBorders>
            <w:shd w:val="clear" w:color="auto" w:fill="FFFFFF"/>
            <w:hideMark/>
          </w:tcPr>
          <w:p w:rsidR="00E83BC9" w:rsidRPr="000C508E" w:rsidRDefault="00E83BC9" w:rsidP="00E83BC9">
            <w:pPr>
              <w:widowControl/>
              <w:autoSpaceDE/>
              <w:autoSpaceDN/>
              <w:adjustRightInd/>
              <w:rPr>
                <w:sz w:val="20"/>
                <w:szCs w:val="20"/>
                <w:lang w:val="uk-UA" w:eastAsia="uk-UA"/>
              </w:rPr>
            </w:pPr>
          </w:p>
        </w:tc>
        <w:tc>
          <w:tcPr>
            <w:tcW w:w="662" w:type="dxa"/>
            <w:tcBorders>
              <w:top w:val="nil"/>
              <w:left w:val="nil"/>
              <w:bottom w:val="nil"/>
              <w:right w:val="single" w:sz="8" w:space="0" w:color="auto"/>
            </w:tcBorders>
            <w:shd w:val="clear" w:color="auto" w:fill="FFFFFF"/>
            <w:hideMark/>
          </w:tcPr>
          <w:p w:rsidR="00E83BC9" w:rsidRPr="000C508E" w:rsidRDefault="00E83BC9" w:rsidP="00E83BC9">
            <w:pPr>
              <w:widowControl/>
              <w:autoSpaceDE/>
              <w:autoSpaceDN/>
              <w:adjustRightInd/>
              <w:rPr>
                <w:sz w:val="20"/>
                <w:szCs w:val="20"/>
                <w:lang w:val="uk-UA" w:eastAsia="uk-UA"/>
              </w:rPr>
            </w:pPr>
          </w:p>
        </w:tc>
        <w:tc>
          <w:tcPr>
            <w:tcW w:w="6675" w:type="dxa"/>
            <w:tcBorders>
              <w:top w:val="single" w:sz="6" w:space="0" w:color="888888"/>
              <w:left w:val="single" w:sz="6" w:space="0" w:color="888888"/>
              <w:bottom w:val="single" w:sz="6" w:space="0" w:color="888888"/>
              <w:right w:val="single" w:sz="6" w:space="0" w:color="888888"/>
            </w:tcBorders>
            <w:shd w:val="clear" w:color="auto" w:fill="FFFFFF"/>
            <w:hideMark/>
          </w:tcPr>
          <w:p w:rsidR="00E83BC9" w:rsidRPr="000C508E" w:rsidRDefault="00E83BC9" w:rsidP="00E83BC9">
            <w:pPr>
              <w:widowControl/>
              <w:autoSpaceDE/>
              <w:autoSpaceDN/>
              <w:adjustRightInd/>
              <w:rPr>
                <w:rFonts w:ascii="Tahoma" w:hAnsi="Tahoma" w:cs="Tahoma"/>
                <w:color w:val="111111"/>
                <w:sz w:val="18"/>
                <w:szCs w:val="18"/>
                <w:lang w:val="uk-UA" w:eastAsia="uk-UA"/>
              </w:rPr>
            </w:pPr>
            <w:r w:rsidRPr="000C508E">
              <w:rPr>
                <w:color w:val="111111"/>
                <w:lang w:val="uk-UA" w:eastAsia="uk-UA"/>
              </w:rPr>
              <w:t>асоціативних зв'язків, порівнянь творів різних видів мистецтв та</w:t>
            </w:r>
          </w:p>
        </w:tc>
        <w:tc>
          <w:tcPr>
            <w:tcW w:w="21" w:type="dxa"/>
            <w:tcBorders>
              <w:top w:val="single" w:sz="6" w:space="0" w:color="888888"/>
              <w:left w:val="single" w:sz="6" w:space="0" w:color="888888"/>
              <w:bottom w:val="single" w:sz="6" w:space="0" w:color="888888"/>
              <w:right w:val="single" w:sz="6" w:space="0" w:color="888888"/>
            </w:tcBorders>
            <w:shd w:val="clear" w:color="auto" w:fill="000000"/>
            <w:hideMark/>
          </w:tcPr>
          <w:p w:rsidR="00E83BC9" w:rsidRPr="000C508E" w:rsidRDefault="00E83BC9" w:rsidP="00E83BC9">
            <w:pPr>
              <w:widowControl/>
              <w:autoSpaceDE/>
              <w:autoSpaceDN/>
              <w:adjustRightInd/>
              <w:rPr>
                <w:rFonts w:ascii="Tahoma" w:hAnsi="Tahoma" w:cs="Tahoma"/>
                <w:color w:val="111111"/>
                <w:sz w:val="18"/>
                <w:szCs w:val="18"/>
                <w:lang w:val="uk-UA" w:eastAsia="uk-UA"/>
              </w:rPr>
            </w:pPr>
          </w:p>
        </w:tc>
      </w:tr>
      <w:tr w:rsidR="00E83BC9" w:rsidRPr="000C508E" w:rsidTr="00E83BC9">
        <w:trPr>
          <w:trHeight w:val="278"/>
        </w:trPr>
        <w:tc>
          <w:tcPr>
            <w:tcW w:w="1990" w:type="dxa"/>
            <w:tcBorders>
              <w:top w:val="nil"/>
              <w:left w:val="single" w:sz="8" w:space="0" w:color="auto"/>
              <w:bottom w:val="nil"/>
              <w:right w:val="single" w:sz="8" w:space="0" w:color="auto"/>
            </w:tcBorders>
            <w:shd w:val="clear" w:color="auto" w:fill="FFFFFF"/>
            <w:hideMark/>
          </w:tcPr>
          <w:p w:rsidR="00E83BC9" w:rsidRDefault="00E83BC9" w:rsidP="00E83BC9">
            <w:pPr>
              <w:widowControl/>
              <w:autoSpaceDE/>
              <w:autoSpaceDN/>
              <w:adjustRightInd/>
              <w:rPr>
                <w:sz w:val="20"/>
                <w:szCs w:val="20"/>
                <w:lang w:val="uk-UA" w:eastAsia="uk-UA"/>
              </w:rPr>
            </w:pPr>
          </w:p>
          <w:p w:rsidR="00E83BC9" w:rsidRDefault="00E83BC9" w:rsidP="00E83BC9">
            <w:pPr>
              <w:widowControl/>
              <w:autoSpaceDE/>
              <w:autoSpaceDN/>
              <w:adjustRightInd/>
              <w:rPr>
                <w:sz w:val="20"/>
                <w:szCs w:val="20"/>
                <w:lang w:val="uk-UA" w:eastAsia="uk-UA"/>
              </w:rPr>
            </w:pPr>
          </w:p>
          <w:p w:rsidR="00E83BC9" w:rsidRPr="000C508E" w:rsidRDefault="00E83BC9" w:rsidP="00E83BC9">
            <w:pPr>
              <w:widowControl/>
              <w:autoSpaceDE/>
              <w:autoSpaceDN/>
              <w:adjustRightInd/>
              <w:rPr>
                <w:sz w:val="20"/>
                <w:szCs w:val="20"/>
                <w:lang w:val="uk-UA" w:eastAsia="uk-UA"/>
              </w:rPr>
            </w:pPr>
          </w:p>
        </w:tc>
        <w:tc>
          <w:tcPr>
            <w:tcW w:w="662" w:type="dxa"/>
            <w:tcBorders>
              <w:top w:val="nil"/>
              <w:left w:val="nil"/>
              <w:bottom w:val="nil"/>
              <w:right w:val="single" w:sz="8" w:space="0" w:color="auto"/>
            </w:tcBorders>
            <w:shd w:val="clear" w:color="auto" w:fill="FFFFFF"/>
            <w:hideMark/>
          </w:tcPr>
          <w:p w:rsidR="00E83BC9" w:rsidRPr="000C508E" w:rsidRDefault="00E83BC9" w:rsidP="00E83BC9">
            <w:pPr>
              <w:widowControl/>
              <w:autoSpaceDE/>
              <w:autoSpaceDN/>
              <w:adjustRightInd/>
              <w:rPr>
                <w:sz w:val="20"/>
                <w:szCs w:val="20"/>
                <w:lang w:val="uk-UA" w:eastAsia="uk-UA"/>
              </w:rPr>
            </w:pPr>
          </w:p>
        </w:tc>
        <w:tc>
          <w:tcPr>
            <w:tcW w:w="6675" w:type="dxa"/>
            <w:tcBorders>
              <w:top w:val="single" w:sz="6" w:space="0" w:color="888888"/>
              <w:left w:val="single" w:sz="6" w:space="0" w:color="888888"/>
              <w:bottom w:val="single" w:sz="6" w:space="0" w:color="888888"/>
              <w:right w:val="single" w:sz="6" w:space="0" w:color="888888"/>
            </w:tcBorders>
            <w:shd w:val="clear" w:color="auto" w:fill="FFFFFF"/>
            <w:hideMark/>
          </w:tcPr>
          <w:p w:rsidR="00E83BC9" w:rsidRDefault="00E83BC9" w:rsidP="00E83BC9">
            <w:pPr>
              <w:widowControl/>
              <w:autoSpaceDE/>
              <w:autoSpaceDN/>
              <w:adjustRightInd/>
              <w:rPr>
                <w:color w:val="111111"/>
                <w:lang w:val="uk-UA" w:eastAsia="uk-UA"/>
              </w:rPr>
            </w:pPr>
            <w:r w:rsidRPr="000C508E">
              <w:rPr>
                <w:color w:val="111111"/>
                <w:lang w:val="uk-UA" w:eastAsia="uk-UA"/>
              </w:rPr>
              <w:t>життєвих явищ; самостійно використовує тематичний матеріал у</w:t>
            </w:r>
            <w:r>
              <w:rPr>
                <w:color w:val="111111"/>
                <w:lang w:val="uk-UA" w:eastAsia="uk-UA"/>
              </w:rPr>
              <w:t xml:space="preserve"> </w:t>
            </w:r>
            <w:r w:rsidRPr="000C508E">
              <w:rPr>
                <w:color w:val="111111"/>
                <w:lang w:val="uk-UA" w:eastAsia="uk-UA"/>
              </w:rPr>
              <w:t xml:space="preserve"> практичній діяльності на уроках та у позаурочний час</w:t>
            </w:r>
          </w:p>
          <w:p w:rsidR="00E83BC9" w:rsidRPr="000C508E" w:rsidRDefault="00E83BC9" w:rsidP="00E83BC9">
            <w:pPr>
              <w:widowControl/>
              <w:autoSpaceDE/>
              <w:autoSpaceDN/>
              <w:adjustRightInd/>
              <w:rPr>
                <w:rFonts w:ascii="Tahoma" w:hAnsi="Tahoma" w:cs="Tahoma"/>
                <w:color w:val="111111"/>
                <w:sz w:val="18"/>
                <w:szCs w:val="18"/>
                <w:lang w:val="uk-UA" w:eastAsia="uk-UA"/>
              </w:rPr>
            </w:pPr>
          </w:p>
        </w:tc>
        <w:tc>
          <w:tcPr>
            <w:tcW w:w="21" w:type="dxa"/>
            <w:tcBorders>
              <w:top w:val="single" w:sz="6" w:space="0" w:color="888888"/>
              <w:left w:val="single" w:sz="6" w:space="0" w:color="888888"/>
              <w:bottom w:val="single" w:sz="6" w:space="0" w:color="888888"/>
              <w:right w:val="single" w:sz="6" w:space="0" w:color="888888"/>
            </w:tcBorders>
            <w:shd w:val="clear" w:color="auto" w:fill="000000"/>
            <w:hideMark/>
          </w:tcPr>
          <w:p w:rsidR="00E83BC9" w:rsidRPr="000C508E" w:rsidRDefault="00E83BC9" w:rsidP="00E83BC9">
            <w:pPr>
              <w:widowControl/>
              <w:autoSpaceDE/>
              <w:autoSpaceDN/>
              <w:adjustRightInd/>
              <w:rPr>
                <w:rFonts w:ascii="Tahoma" w:hAnsi="Tahoma" w:cs="Tahoma"/>
                <w:color w:val="111111"/>
                <w:sz w:val="18"/>
                <w:szCs w:val="18"/>
                <w:lang w:val="uk-UA" w:eastAsia="uk-UA"/>
              </w:rPr>
            </w:pPr>
          </w:p>
        </w:tc>
      </w:tr>
      <w:tr w:rsidR="00E83BC9" w:rsidRPr="000C508E" w:rsidTr="00E83BC9">
        <w:trPr>
          <w:trHeight w:val="424"/>
        </w:trPr>
        <w:tc>
          <w:tcPr>
            <w:tcW w:w="1990" w:type="dxa"/>
            <w:tcBorders>
              <w:top w:val="single" w:sz="4" w:space="0" w:color="auto"/>
              <w:left w:val="single" w:sz="8" w:space="0" w:color="auto"/>
              <w:bottom w:val="nil"/>
              <w:right w:val="single" w:sz="8" w:space="0" w:color="auto"/>
            </w:tcBorders>
            <w:shd w:val="clear" w:color="auto" w:fill="FFFFFF"/>
            <w:hideMark/>
          </w:tcPr>
          <w:p w:rsidR="00E83BC9" w:rsidRPr="000C508E" w:rsidRDefault="00E83BC9" w:rsidP="00E83BC9">
            <w:pPr>
              <w:widowControl/>
              <w:autoSpaceDE/>
              <w:autoSpaceDN/>
              <w:adjustRightInd/>
              <w:rPr>
                <w:sz w:val="20"/>
                <w:szCs w:val="20"/>
                <w:lang w:val="uk-UA" w:eastAsia="uk-UA"/>
              </w:rPr>
            </w:pPr>
          </w:p>
        </w:tc>
        <w:tc>
          <w:tcPr>
            <w:tcW w:w="662" w:type="dxa"/>
            <w:tcBorders>
              <w:top w:val="nil"/>
              <w:left w:val="nil"/>
              <w:bottom w:val="nil"/>
              <w:right w:val="single" w:sz="8" w:space="0" w:color="auto"/>
            </w:tcBorders>
            <w:shd w:val="clear" w:color="auto" w:fill="FFFFFF"/>
            <w:hideMark/>
          </w:tcPr>
          <w:p w:rsidR="00E83BC9" w:rsidRPr="000C508E" w:rsidRDefault="00E83BC9" w:rsidP="00E83BC9">
            <w:pPr>
              <w:widowControl/>
              <w:autoSpaceDE/>
              <w:autoSpaceDN/>
              <w:adjustRightInd/>
              <w:jc w:val="center"/>
              <w:rPr>
                <w:rFonts w:ascii="Tahoma" w:hAnsi="Tahoma" w:cs="Tahoma"/>
                <w:color w:val="111111"/>
                <w:sz w:val="18"/>
                <w:szCs w:val="18"/>
                <w:lang w:val="uk-UA" w:eastAsia="uk-UA"/>
              </w:rPr>
            </w:pPr>
            <w:r w:rsidRPr="000C508E">
              <w:rPr>
                <w:color w:val="111111"/>
                <w:lang w:val="uk-UA" w:eastAsia="uk-UA"/>
              </w:rPr>
              <w:t>12</w:t>
            </w:r>
          </w:p>
        </w:tc>
        <w:tc>
          <w:tcPr>
            <w:tcW w:w="6675" w:type="dxa"/>
            <w:tcBorders>
              <w:top w:val="single" w:sz="6" w:space="0" w:color="888888"/>
              <w:left w:val="single" w:sz="6" w:space="0" w:color="888888"/>
              <w:bottom w:val="single" w:sz="6" w:space="0" w:color="888888"/>
              <w:right w:val="single" w:sz="6" w:space="0" w:color="888888"/>
            </w:tcBorders>
            <w:shd w:val="clear" w:color="auto" w:fill="FFFFFF"/>
            <w:hideMark/>
          </w:tcPr>
          <w:p w:rsidR="00E83BC9" w:rsidRPr="000C508E" w:rsidRDefault="00E83BC9" w:rsidP="00E83BC9">
            <w:pPr>
              <w:widowControl/>
              <w:autoSpaceDE/>
              <w:autoSpaceDN/>
              <w:adjustRightInd/>
              <w:rPr>
                <w:rFonts w:ascii="Tahoma" w:hAnsi="Tahoma" w:cs="Tahoma"/>
                <w:color w:val="111111"/>
                <w:sz w:val="18"/>
                <w:szCs w:val="18"/>
                <w:lang w:val="uk-UA" w:eastAsia="uk-UA"/>
              </w:rPr>
            </w:pPr>
            <w:r w:rsidRPr="000C508E">
              <w:rPr>
                <w:color w:val="111111"/>
                <w:lang w:val="uk-UA" w:eastAsia="uk-UA"/>
              </w:rPr>
              <w:t>Учень (учениця) володіє стійкою позитивною мотивацією щодо</w:t>
            </w:r>
          </w:p>
        </w:tc>
        <w:tc>
          <w:tcPr>
            <w:tcW w:w="21" w:type="dxa"/>
            <w:tcBorders>
              <w:top w:val="single" w:sz="6" w:space="0" w:color="888888"/>
              <w:left w:val="single" w:sz="6" w:space="0" w:color="888888"/>
              <w:bottom w:val="single" w:sz="6" w:space="0" w:color="888888"/>
              <w:right w:val="single" w:sz="6" w:space="0" w:color="888888"/>
            </w:tcBorders>
            <w:shd w:val="clear" w:color="auto" w:fill="000000"/>
            <w:hideMark/>
          </w:tcPr>
          <w:p w:rsidR="00E83BC9" w:rsidRPr="000C508E" w:rsidRDefault="00E83BC9" w:rsidP="00E83BC9">
            <w:pPr>
              <w:widowControl/>
              <w:autoSpaceDE/>
              <w:autoSpaceDN/>
              <w:adjustRightInd/>
              <w:rPr>
                <w:rFonts w:ascii="Tahoma" w:hAnsi="Tahoma" w:cs="Tahoma"/>
                <w:color w:val="111111"/>
                <w:sz w:val="18"/>
                <w:szCs w:val="18"/>
                <w:lang w:val="uk-UA" w:eastAsia="uk-UA"/>
              </w:rPr>
            </w:pPr>
          </w:p>
        </w:tc>
      </w:tr>
      <w:tr w:rsidR="00E83BC9" w:rsidRPr="000C508E" w:rsidTr="00E83BC9">
        <w:trPr>
          <w:trHeight w:val="278"/>
        </w:trPr>
        <w:tc>
          <w:tcPr>
            <w:tcW w:w="1990" w:type="dxa"/>
            <w:tcBorders>
              <w:top w:val="nil"/>
              <w:left w:val="single" w:sz="8" w:space="0" w:color="auto"/>
              <w:bottom w:val="nil"/>
              <w:right w:val="single" w:sz="8" w:space="0" w:color="auto"/>
            </w:tcBorders>
            <w:shd w:val="clear" w:color="auto" w:fill="FFFFFF"/>
            <w:hideMark/>
          </w:tcPr>
          <w:p w:rsidR="00E83BC9" w:rsidRPr="000C508E" w:rsidRDefault="00E83BC9" w:rsidP="00E83BC9">
            <w:pPr>
              <w:widowControl/>
              <w:autoSpaceDE/>
              <w:autoSpaceDN/>
              <w:adjustRightInd/>
              <w:rPr>
                <w:sz w:val="20"/>
                <w:szCs w:val="20"/>
                <w:lang w:val="uk-UA" w:eastAsia="uk-UA"/>
              </w:rPr>
            </w:pPr>
          </w:p>
        </w:tc>
        <w:tc>
          <w:tcPr>
            <w:tcW w:w="662" w:type="dxa"/>
            <w:tcBorders>
              <w:top w:val="nil"/>
              <w:left w:val="nil"/>
              <w:bottom w:val="nil"/>
              <w:right w:val="single" w:sz="8" w:space="0" w:color="auto"/>
            </w:tcBorders>
            <w:shd w:val="clear" w:color="auto" w:fill="FFFFFF"/>
            <w:hideMark/>
          </w:tcPr>
          <w:p w:rsidR="00E83BC9" w:rsidRPr="000C508E" w:rsidRDefault="00E83BC9" w:rsidP="00E83BC9">
            <w:pPr>
              <w:widowControl/>
              <w:autoSpaceDE/>
              <w:autoSpaceDN/>
              <w:adjustRightInd/>
              <w:rPr>
                <w:sz w:val="20"/>
                <w:szCs w:val="20"/>
                <w:lang w:val="uk-UA" w:eastAsia="uk-UA"/>
              </w:rPr>
            </w:pPr>
          </w:p>
        </w:tc>
        <w:tc>
          <w:tcPr>
            <w:tcW w:w="6675" w:type="dxa"/>
            <w:tcBorders>
              <w:top w:val="single" w:sz="6" w:space="0" w:color="888888"/>
              <w:left w:val="single" w:sz="6" w:space="0" w:color="888888"/>
              <w:bottom w:val="single" w:sz="6" w:space="0" w:color="888888"/>
              <w:right w:val="single" w:sz="6" w:space="0" w:color="888888"/>
            </w:tcBorders>
            <w:shd w:val="clear" w:color="auto" w:fill="FFFFFF"/>
            <w:hideMark/>
          </w:tcPr>
          <w:p w:rsidR="00E83BC9" w:rsidRPr="000C508E" w:rsidRDefault="00E83BC9" w:rsidP="00E83BC9">
            <w:pPr>
              <w:widowControl/>
              <w:autoSpaceDE/>
              <w:autoSpaceDN/>
              <w:adjustRightInd/>
              <w:rPr>
                <w:rFonts w:ascii="Tahoma" w:hAnsi="Tahoma" w:cs="Tahoma"/>
                <w:color w:val="111111"/>
                <w:sz w:val="18"/>
                <w:szCs w:val="18"/>
                <w:lang w:val="uk-UA" w:eastAsia="uk-UA"/>
              </w:rPr>
            </w:pPr>
            <w:r w:rsidRPr="000C508E">
              <w:rPr>
                <w:color w:val="111111"/>
                <w:lang w:val="uk-UA" w:eastAsia="uk-UA"/>
              </w:rPr>
              <w:t>пізнання мистецьких творів, встановлення їх зв'язку з життєвими</w:t>
            </w:r>
          </w:p>
        </w:tc>
        <w:tc>
          <w:tcPr>
            <w:tcW w:w="21" w:type="dxa"/>
            <w:tcBorders>
              <w:top w:val="single" w:sz="6" w:space="0" w:color="888888"/>
              <w:left w:val="single" w:sz="6" w:space="0" w:color="888888"/>
              <w:bottom w:val="single" w:sz="6" w:space="0" w:color="888888"/>
              <w:right w:val="single" w:sz="6" w:space="0" w:color="888888"/>
            </w:tcBorders>
            <w:shd w:val="clear" w:color="auto" w:fill="000000"/>
            <w:hideMark/>
          </w:tcPr>
          <w:p w:rsidR="00E83BC9" w:rsidRPr="000C508E" w:rsidRDefault="00E83BC9" w:rsidP="00E83BC9">
            <w:pPr>
              <w:widowControl/>
              <w:autoSpaceDE/>
              <w:autoSpaceDN/>
              <w:adjustRightInd/>
              <w:rPr>
                <w:rFonts w:ascii="Tahoma" w:hAnsi="Tahoma" w:cs="Tahoma"/>
                <w:color w:val="111111"/>
                <w:sz w:val="18"/>
                <w:szCs w:val="18"/>
                <w:lang w:val="uk-UA" w:eastAsia="uk-UA"/>
              </w:rPr>
            </w:pPr>
          </w:p>
        </w:tc>
      </w:tr>
      <w:tr w:rsidR="00E83BC9" w:rsidRPr="000C508E" w:rsidTr="00E83BC9">
        <w:trPr>
          <w:trHeight w:val="278"/>
        </w:trPr>
        <w:tc>
          <w:tcPr>
            <w:tcW w:w="1990" w:type="dxa"/>
            <w:tcBorders>
              <w:top w:val="nil"/>
              <w:left w:val="single" w:sz="8" w:space="0" w:color="auto"/>
              <w:bottom w:val="nil"/>
              <w:right w:val="single" w:sz="8" w:space="0" w:color="auto"/>
            </w:tcBorders>
            <w:shd w:val="clear" w:color="auto" w:fill="FFFFFF"/>
          </w:tcPr>
          <w:p w:rsidR="00E83BC9" w:rsidRPr="000C508E" w:rsidRDefault="00E83BC9" w:rsidP="00E83BC9">
            <w:pPr>
              <w:widowControl/>
              <w:autoSpaceDE/>
              <w:autoSpaceDN/>
              <w:adjustRightInd/>
              <w:rPr>
                <w:sz w:val="20"/>
                <w:szCs w:val="20"/>
                <w:lang w:val="uk-UA" w:eastAsia="uk-UA"/>
              </w:rPr>
            </w:pPr>
          </w:p>
        </w:tc>
        <w:tc>
          <w:tcPr>
            <w:tcW w:w="662" w:type="dxa"/>
            <w:tcBorders>
              <w:top w:val="nil"/>
              <w:left w:val="nil"/>
              <w:bottom w:val="nil"/>
              <w:right w:val="single" w:sz="8" w:space="0" w:color="auto"/>
            </w:tcBorders>
            <w:shd w:val="clear" w:color="auto" w:fill="FFFFFF"/>
          </w:tcPr>
          <w:p w:rsidR="00E83BC9" w:rsidRPr="000C508E" w:rsidRDefault="00E83BC9" w:rsidP="00E83BC9">
            <w:pPr>
              <w:widowControl/>
              <w:autoSpaceDE/>
              <w:autoSpaceDN/>
              <w:adjustRightInd/>
              <w:rPr>
                <w:sz w:val="20"/>
                <w:szCs w:val="20"/>
                <w:lang w:val="uk-UA" w:eastAsia="uk-UA"/>
              </w:rPr>
            </w:pPr>
          </w:p>
        </w:tc>
        <w:tc>
          <w:tcPr>
            <w:tcW w:w="6675" w:type="dxa"/>
            <w:tcBorders>
              <w:top w:val="single" w:sz="6" w:space="0" w:color="888888"/>
              <w:left w:val="single" w:sz="6" w:space="0" w:color="888888"/>
              <w:bottom w:val="single" w:sz="6" w:space="0" w:color="888888"/>
              <w:right w:val="single" w:sz="6" w:space="0" w:color="888888"/>
            </w:tcBorders>
            <w:shd w:val="clear" w:color="auto" w:fill="FFFFFF"/>
          </w:tcPr>
          <w:p w:rsidR="00E83BC9" w:rsidRPr="000C508E" w:rsidRDefault="00E83BC9" w:rsidP="00E83BC9">
            <w:pPr>
              <w:widowControl/>
              <w:autoSpaceDE/>
              <w:autoSpaceDN/>
              <w:adjustRightInd/>
              <w:rPr>
                <w:color w:val="111111"/>
                <w:lang w:val="uk-UA" w:eastAsia="uk-UA"/>
              </w:rPr>
            </w:pPr>
          </w:p>
        </w:tc>
        <w:tc>
          <w:tcPr>
            <w:tcW w:w="21" w:type="dxa"/>
            <w:tcBorders>
              <w:top w:val="single" w:sz="6" w:space="0" w:color="888888"/>
              <w:left w:val="single" w:sz="6" w:space="0" w:color="888888"/>
              <w:bottom w:val="single" w:sz="6" w:space="0" w:color="888888"/>
              <w:right w:val="single" w:sz="6" w:space="0" w:color="888888"/>
            </w:tcBorders>
            <w:shd w:val="clear" w:color="auto" w:fill="000000"/>
          </w:tcPr>
          <w:p w:rsidR="00E83BC9" w:rsidRPr="000C508E" w:rsidRDefault="00E83BC9" w:rsidP="00E83BC9">
            <w:pPr>
              <w:widowControl/>
              <w:autoSpaceDE/>
              <w:autoSpaceDN/>
              <w:adjustRightInd/>
              <w:rPr>
                <w:rFonts w:ascii="Tahoma" w:hAnsi="Tahoma" w:cs="Tahoma"/>
                <w:color w:val="111111"/>
                <w:sz w:val="18"/>
                <w:szCs w:val="18"/>
                <w:lang w:val="uk-UA" w:eastAsia="uk-UA"/>
              </w:rPr>
            </w:pPr>
          </w:p>
        </w:tc>
      </w:tr>
      <w:tr w:rsidR="00E83BC9" w:rsidRPr="000C508E" w:rsidTr="00E83BC9">
        <w:trPr>
          <w:trHeight w:val="278"/>
        </w:trPr>
        <w:tc>
          <w:tcPr>
            <w:tcW w:w="1990" w:type="dxa"/>
            <w:tcBorders>
              <w:top w:val="nil"/>
              <w:left w:val="single" w:sz="8" w:space="0" w:color="auto"/>
              <w:bottom w:val="nil"/>
              <w:right w:val="single" w:sz="8" w:space="0" w:color="auto"/>
            </w:tcBorders>
            <w:shd w:val="clear" w:color="auto" w:fill="FFFFFF"/>
            <w:hideMark/>
          </w:tcPr>
          <w:p w:rsidR="00E83BC9" w:rsidRPr="000C508E" w:rsidRDefault="00E83BC9" w:rsidP="00E83BC9">
            <w:pPr>
              <w:widowControl/>
              <w:autoSpaceDE/>
              <w:autoSpaceDN/>
              <w:adjustRightInd/>
              <w:rPr>
                <w:sz w:val="20"/>
                <w:szCs w:val="20"/>
                <w:lang w:val="uk-UA" w:eastAsia="uk-UA"/>
              </w:rPr>
            </w:pPr>
          </w:p>
        </w:tc>
        <w:tc>
          <w:tcPr>
            <w:tcW w:w="662" w:type="dxa"/>
            <w:tcBorders>
              <w:top w:val="nil"/>
              <w:left w:val="nil"/>
              <w:bottom w:val="nil"/>
              <w:right w:val="single" w:sz="8" w:space="0" w:color="auto"/>
            </w:tcBorders>
            <w:shd w:val="clear" w:color="auto" w:fill="FFFFFF"/>
            <w:hideMark/>
          </w:tcPr>
          <w:p w:rsidR="00E83BC9" w:rsidRPr="000C508E" w:rsidRDefault="00E83BC9" w:rsidP="00E83BC9">
            <w:pPr>
              <w:widowControl/>
              <w:autoSpaceDE/>
              <w:autoSpaceDN/>
              <w:adjustRightInd/>
              <w:rPr>
                <w:sz w:val="20"/>
                <w:szCs w:val="20"/>
                <w:lang w:val="uk-UA" w:eastAsia="uk-UA"/>
              </w:rPr>
            </w:pPr>
          </w:p>
        </w:tc>
        <w:tc>
          <w:tcPr>
            <w:tcW w:w="6675" w:type="dxa"/>
            <w:tcBorders>
              <w:top w:val="single" w:sz="6" w:space="0" w:color="888888"/>
              <w:left w:val="single" w:sz="6" w:space="0" w:color="888888"/>
              <w:bottom w:val="single" w:sz="6" w:space="0" w:color="888888"/>
              <w:right w:val="single" w:sz="6" w:space="0" w:color="888888"/>
            </w:tcBorders>
            <w:shd w:val="clear" w:color="auto" w:fill="FFFFFF"/>
            <w:hideMark/>
          </w:tcPr>
          <w:p w:rsidR="00E83BC9" w:rsidRPr="000C508E" w:rsidRDefault="00E83BC9" w:rsidP="00E83BC9">
            <w:pPr>
              <w:widowControl/>
              <w:autoSpaceDE/>
              <w:autoSpaceDN/>
              <w:adjustRightInd/>
              <w:rPr>
                <w:rFonts w:ascii="Tahoma" w:hAnsi="Tahoma" w:cs="Tahoma"/>
                <w:color w:val="111111"/>
                <w:sz w:val="18"/>
                <w:szCs w:val="18"/>
                <w:lang w:val="uk-UA" w:eastAsia="uk-UA"/>
              </w:rPr>
            </w:pPr>
            <w:r w:rsidRPr="000C508E">
              <w:rPr>
                <w:color w:val="111111"/>
                <w:lang w:val="uk-UA" w:eastAsia="uk-UA"/>
              </w:rPr>
              <w:t>явищами та творами інших мистецтв; має міцні знання</w:t>
            </w:r>
          </w:p>
        </w:tc>
        <w:tc>
          <w:tcPr>
            <w:tcW w:w="21" w:type="dxa"/>
            <w:tcBorders>
              <w:top w:val="single" w:sz="6" w:space="0" w:color="888888"/>
              <w:left w:val="single" w:sz="6" w:space="0" w:color="888888"/>
              <w:bottom w:val="single" w:sz="6" w:space="0" w:color="888888"/>
              <w:right w:val="single" w:sz="6" w:space="0" w:color="888888"/>
            </w:tcBorders>
            <w:shd w:val="clear" w:color="auto" w:fill="000000"/>
            <w:hideMark/>
          </w:tcPr>
          <w:p w:rsidR="00E83BC9" w:rsidRPr="000C508E" w:rsidRDefault="00E83BC9" w:rsidP="00E83BC9">
            <w:pPr>
              <w:widowControl/>
              <w:autoSpaceDE/>
              <w:autoSpaceDN/>
              <w:adjustRightInd/>
              <w:rPr>
                <w:rFonts w:ascii="Tahoma" w:hAnsi="Tahoma" w:cs="Tahoma"/>
                <w:color w:val="111111"/>
                <w:sz w:val="18"/>
                <w:szCs w:val="18"/>
                <w:lang w:val="uk-UA" w:eastAsia="uk-UA"/>
              </w:rPr>
            </w:pPr>
          </w:p>
        </w:tc>
      </w:tr>
      <w:tr w:rsidR="00E83BC9" w:rsidRPr="000C508E" w:rsidTr="00E83BC9">
        <w:trPr>
          <w:trHeight w:val="274"/>
        </w:trPr>
        <w:tc>
          <w:tcPr>
            <w:tcW w:w="1990" w:type="dxa"/>
            <w:tcBorders>
              <w:top w:val="nil"/>
              <w:left w:val="single" w:sz="8" w:space="0" w:color="auto"/>
              <w:bottom w:val="nil"/>
              <w:right w:val="single" w:sz="8" w:space="0" w:color="auto"/>
            </w:tcBorders>
            <w:shd w:val="clear" w:color="auto" w:fill="FFFFFF"/>
            <w:hideMark/>
          </w:tcPr>
          <w:p w:rsidR="00E83BC9" w:rsidRPr="000C508E" w:rsidRDefault="00E83BC9" w:rsidP="00E83BC9">
            <w:pPr>
              <w:widowControl/>
              <w:autoSpaceDE/>
              <w:autoSpaceDN/>
              <w:adjustRightInd/>
              <w:rPr>
                <w:sz w:val="20"/>
                <w:szCs w:val="20"/>
                <w:lang w:val="uk-UA" w:eastAsia="uk-UA"/>
              </w:rPr>
            </w:pPr>
          </w:p>
        </w:tc>
        <w:tc>
          <w:tcPr>
            <w:tcW w:w="662" w:type="dxa"/>
            <w:tcBorders>
              <w:top w:val="nil"/>
              <w:left w:val="nil"/>
              <w:bottom w:val="nil"/>
              <w:right w:val="single" w:sz="8" w:space="0" w:color="auto"/>
            </w:tcBorders>
            <w:shd w:val="clear" w:color="auto" w:fill="FFFFFF"/>
            <w:hideMark/>
          </w:tcPr>
          <w:p w:rsidR="00E83BC9" w:rsidRPr="000C508E" w:rsidRDefault="00E83BC9" w:rsidP="00E83BC9">
            <w:pPr>
              <w:widowControl/>
              <w:autoSpaceDE/>
              <w:autoSpaceDN/>
              <w:adjustRightInd/>
              <w:rPr>
                <w:sz w:val="20"/>
                <w:szCs w:val="20"/>
                <w:lang w:val="uk-UA" w:eastAsia="uk-UA"/>
              </w:rPr>
            </w:pPr>
          </w:p>
        </w:tc>
        <w:tc>
          <w:tcPr>
            <w:tcW w:w="6675" w:type="dxa"/>
            <w:tcBorders>
              <w:top w:val="single" w:sz="6" w:space="0" w:color="888888"/>
              <w:left w:val="single" w:sz="6" w:space="0" w:color="888888"/>
              <w:bottom w:val="single" w:sz="6" w:space="0" w:color="888888"/>
              <w:right w:val="single" w:sz="6" w:space="0" w:color="888888"/>
            </w:tcBorders>
            <w:shd w:val="clear" w:color="auto" w:fill="FFFFFF"/>
            <w:hideMark/>
          </w:tcPr>
          <w:p w:rsidR="00E83BC9" w:rsidRPr="000C508E" w:rsidRDefault="00E83BC9" w:rsidP="00E83BC9">
            <w:pPr>
              <w:widowControl/>
              <w:autoSpaceDE/>
              <w:autoSpaceDN/>
              <w:adjustRightInd/>
              <w:rPr>
                <w:rFonts w:ascii="Tahoma" w:hAnsi="Tahoma" w:cs="Tahoma"/>
                <w:color w:val="111111"/>
                <w:sz w:val="18"/>
                <w:szCs w:val="18"/>
                <w:lang w:val="uk-UA" w:eastAsia="uk-UA"/>
              </w:rPr>
            </w:pPr>
            <w:r w:rsidRPr="000C508E">
              <w:rPr>
                <w:color w:val="111111"/>
                <w:lang w:val="uk-UA" w:eastAsia="uk-UA"/>
              </w:rPr>
              <w:t>тематичного матеріалу в межах програми; під час інтерпретації</w:t>
            </w:r>
          </w:p>
        </w:tc>
        <w:tc>
          <w:tcPr>
            <w:tcW w:w="21" w:type="dxa"/>
            <w:tcBorders>
              <w:top w:val="single" w:sz="6" w:space="0" w:color="888888"/>
              <w:left w:val="single" w:sz="6" w:space="0" w:color="888888"/>
              <w:bottom w:val="single" w:sz="6" w:space="0" w:color="888888"/>
              <w:right w:val="single" w:sz="6" w:space="0" w:color="888888"/>
            </w:tcBorders>
            <w:shd w:val="clear" w:color="auto" w:fill="000000"/>
            <w:hideMark/>
          </w:tcPr>
          <w:p w:rsidR="00E83BC9" w:rsidRPr="000C508E" w:rsidRDefault="00E83BC9" w:rsidP="00E83BC9">
            <w:pPr>
              <w:widowControl/>
              <w:autoSpaceDE/>
              <w:autoSpaceDN/>
              <w:adjustRightInd/>
              <w:rPr>
                <w:rFonts w:ascii="Tahoma" w:hAnsi="Tahoma" w:cs="Tahoma"/>
                <w:color w:val="111111"/>
                <w:sz w:val="18"/>
                <w:szCs w:val="18"/>
                <w:lang w:val="uk-UA" w:eastAsia="uk-UA"/>
              </w:rPr>
            </w:pPr>
          </w:p>
        </w:tc>
      </w:tr>
      <w:tr w:rsidR="00E83BC9" w:rsidRPr="000C508E" w:rsidTr="00E83BC9">
        <w:trPr>
          <w:trHeight w:val="279"/>
        </w:trPr>
        <w:tc>
          <w:tcPr>
            <w:tcW w:w="1990" w:type="dxa"/>
            <w:tcBorders>
              <w:top w:val="nil"/>
              <w:left w:val="single" w:sz="8" w:space="0" w:color="auto"/>
              <w:bottom w:val="nil"/>
              <w:right w:val="single" w:sz="8" w:space="0" w:color="auto"/>
            </w:tcBorders>
            <w:shd w:val="clear" w:color="auto" w:fill="FFFFFF"/>
            <w:hideMark/>
          </w:tcPr>
          <w:p w:rsidR="00E83BC9" w:rsidRPr="000C508E" w:rsidRDefault="00E83BC9" w:rsidP="00E83BC9">
            <w:pPr>
              <w:widowControl/>
              <w:autoSpaceDE/>
              <w:autoSpaceDN/>
              <w:adjustRightInd/>
              <w:rPr>
                <w:sz w:val="20"/>
                <w:szCs w:val="20"/>
                <w:lang w:val="uk-UA" w:eastAsia="uk-UA"/>
              </w:rPr>
            </w:pPr>
          </w:p>
        </w:tc>
        <w:tc>
          <w:tcPr>
            <w:tcW w:w="662" w:type="dxa"/>
            <w:tcBorders>
              <w:top w:val="nil"/>
              <w:left w:val="nil"/>
              <w:bottom w:val="nil"/>
              <w:right w:val="single" w:sz="8" w:space="0" w:color="auto"/>
            </w:tcBorders>
            <w:shd w:val="clear" w:color="auto" w:fill="FFFFFF"/>
            <w:hideMark/>
          </w:tcPr>
          <w:p w:rsidR="00E83BC9" w:rsidRPr="000C508E" w:rsidRDefault="00E83BC9" w:rsidP="00E83BC9">
            <w:pPr>
              <w:widowControl/>
              <w:autoSpaceDE/>
              <w:autoSpaceDN/>
              <w:adjustRightInd/>
              <w:rPr>
                <w:sz w:val="20"/>
                <w:szCs w:val="20"/>
                <w:lang w:val="uk-UA" w:eastAsia="uk-UA"/>
              </w:rPr>
            </w:pPr>
          </w:p>
        </w:tc>
        <w:tc>
          <w:tcPr>
            <w:tcW w:w="6675" w:type="dxa"/>
            <w:tcBorders>
              <w:top w:val="single" w:sz="6" w:space="0" w:color="888888"/>
              <w:left w:val="single" w:sz="6" w:space="0" w:color="888888"/>
              <w:bottom w:val="single" w:sz="6" w:space="0" w:color="888888"/>
              <w:right w:val="single" w:sz="6" w:space="0" w:color="888888"/>
            </w:tcBorders>
            <w:shd w:val="clear" w:color="auto" w:fill="FFFFFF"/>
            <w:hideMark/>
          </w:tcPr>
          <w:p w:rsidR="00E83BC9" w:rsidRPr="000C508E" w:rsidRDefault="00E83BC9" w:rsidP="00E83BC9">
            <w:pPr>
              <w:widowControl/>
              <w:autoSpaceDE/>
              <w:autoSpaceDN/>
              <w:adjustRightInd/>
              <w:rPr>
                <w:rFonts w:ascii="Tahoma" w:hAnsi="Tahoma" w:cs="Tahoma"/>
                <w:color w:val="111111"/>
                <w:sz w:val="18"/>
                <w:szCs w:val="18"/>
                <w:lang w:val="uk-UA" w:eastAsia="uk-UA"/>
              </w:rPr>
            </w:pPr>
            <w:r w:rsidRPr="000C508E">
              <w:rPr>
                <w:color w:val="111111"/>
                <w:lang w:val="uk-UA" w:eastAsia="uk-UA"/>
              </w:rPr>
              <w:t>художніх творів аргументує власні оцінки, вільно оперує</w:t>
            </w:r>
          </w:p>
        </w:tc>
        <w:tc>
          <w:tcPr>
            <w:tcW w:w="21" w:type="dxa"/>
            <w:tcBorders>
              <w:top w:val="single" w:sz="6" w:space="0" w:color="888888"/>
              <w:left w:val="single" w:sz="6" w:space="0" w:color="888888"/>
              <w:bottom w:val="single" w:sz="6" w:space="0" w:color="888888"/>
              <w:right w:val="single" w:sz="6" w:space="0" w:color="888888"/>
            </w:tcBorders>
            <w:shd w:val="clear" w:color="auto" w:fill="000000"/>
            <w:hideMark/>
          </w:tcPr>
          <w:p w:rsidR="00E83BC9" w:rsidRPr="000C508E" w:rsidRDefault="00E83BC9" w:rsidP="00E83BC9">
            <w:pPr>
              <w:widowControl/>
              <w:autoSpaceDE/>
              <w:autoSpaceDN/>
              <w:adjustRightInd/>
              <w:rPr>
                <w:rFonts w:ascii="Tahoma" w:hAnsi="Tahoma" w:cs="Tahoma"/>
                <w:color w:val="111111"/>
                <w:sz w:val="18"/>
                <w:szCs w:val="18"/>
                <w:lang w:val="uk-UA" w:eastAsia="uk-UA"/>
              </w:rPr>
            </w:pPr>
          </w:p>
        </w:tc>
      </w:tr>
      <w:tr w:rsidR="00E83BC9" w:rsidRPr="000C508E" w:rsidTr="00E83BC9">
        <w:trPr>
          <w:trHeight w:val="274"/>
        </w:trPr>
        <w:tc>
          <w:tcPr>
            <w:tcW w:w="1990" w:type="dxa"/>
            <w:tcBorders>
              <w:top w:val="nil"/>
              <w:left w:val="single" w:sz="8" w:space="0" w:color="auto"/>
              <w:bottom w:val="nil"/>
              <w:right w:val="single" w:sz="8" w:space="0" w:color="auto"/>
            </w:tcBorders>
            <w:shd w:val="clear" w:color="auto" w:fill="FFFFFF"/>
            <w:hideMark/>
          </w:tcPr>
          <w:p w:rsidR="00E83BC9" w:rsidRPr="000C508E" w:rsidRDefault="00E83BC9" w:rsidP="00E83BC9">
            <w:pPr>
              <w:widowControl/>
              <w:autoSpaceDE/>
              <w:autoSpaceDN/>
              <w:adjustRightInd/>
              <w:rPr>
                <w:sz w:val="20"/>
                <w:szCs w:val="20"/>
                <w:lang w:val="uk-UA" w:eastAsia="uk-UA"/>
              </w:rPr>
            </w:pPr>
          </w:p>
        </w:tc>
        <w:tc>
          <w:tcPr>
            <w:tcW w:w="662" w:type="dxa"/>
            <w:tcBorders>
              <w:top w:val="nil"/>
              <w:left w:val="nil"/>
              <w:bottom w:val="nil"/>
              <w:right w:val="single" w:sz="8" w:space="0" w:color="auto"/>
            </w:tcBorders>
            <w:shd w:val="clear" w:color="auto" w:fill="FFFFFF"/>
            <w:hideMark/>
          </w:tcPr>
          <w:p w:rsidR="00E83BC9" w:rsidRPr="000C508E" w:rsidRDefault="00E83BC9" w:rsidP="00E83BC9">
            <w:pPr>
              <w:widowControl/>
              <w:autoSpaceDE/>
              <w:autoSpaceDN/>
              <w:adjustRightInd/>
              <w:rPr>
                <w:sz w:val="20"/>
                <w:szCs w:val="20"/>
                <w:lang w:val="uk-UA" w:eastAsia="uk-UA"/>
              </w:rPr>
            </w:pPr>
          </w:p>
        </w:tc>
        <w:tc>
          <w:tcPr>
            <w:tcW w:w="6675" w:type="dxa"/>
            <w:tcBorders>
              <w:top w:val="single" w:sz="6" w:space="0" w:color="888888"/>
              <w:left w:val="single" w:sz="6" w:space="0" w:color="888888"/>
              <w:bottom w:val="single" w:sz="6" w:space="0" w:color="888888"/>
              <w:right w:val="single" w:sz="6" w:space="0" w:color="888888"/>
            </w:tcBorders>
            <w:shd w:val="clear" w:color="auto" w:fill="FFFFFF"/>
            <w:hideMark/>
          </w:tcPr>
          <w:p w:rsidR="00E83BC9" w:rsidRPr="000C508E" w:rsidRDefault="00E83BC9" w:rsidP="00E83BC9">
            <w:pPr>
              <w:widowControl/>
              <w:autoSpaceDE/>
              <w:autoSpaceDN/>
              <w:adjustRightInd/>
              <w:rPr>
                <w:rFonts w:ascii="Tahoma" w:hAnsi="Tahoma" w:cs="Tahoma"/>
                <w:color w:val="111111"/>
                <w:sz w:val="18"/>
                <w:szCs w:val="18"/>
                <w:lang w:val="uk-UA" w:eastAsia="uk-UA"/>
              </w:rPr>
            </w:pPr>
            <w:r w:rsidRPr="000C508E">
              <w:rPr>
                <w:color w:val="111111"/>
                <w:lang w:val="uk-UA" w:eastAsia="uk-UA"/>
              </w:rPr>
              <w:t>спеціальною термінологією відповідно до програмних вимог;</w:t>
            </w:r>
          </w:p>
        </w:tc>
        <w:tc>
          <w:tcPr>
            <w:tcW w:w="21" w:type="dxa"/>
            <w:tcBorders>
              <w:top w:val="single" w:sz="6" w:space="0" w:color="888888"/>
              <w:left w:val="single" w:sz="6" w:space="0" w:color="888888"/>
              <w:bottom w:val="single" w:sz="6" w:space="0" w:color="888888"/>
              <w:right w:val="single" w:sz="6" w:space="0" w:color="888888"/>
            </w:tcBorders>
            <w:shd w:val="clear" w:color="auto" w:fill="000000"/>
            <w:hideMark/>
          </w:tcPr>
          <w:p w:rsidR="00E83BC9" w:rsidRPr="000C508E" w:rsidRDefault="00E83BC9" w:rsidP="00E83BC9">
            <w:pPr>
              <w:widowControl/>
              <w:autoSpaceDE/>
              <w:autoSpaceDN/>
              <w:adjustRightInd/>
              <w:rPr>
                <w:rFonts w:ascii="Tahoma" w:hAnsi="Tahoma" w:cs="Tahoma"/>
                <w:color w:val="111111"/>
                <w:sz w:val="18"/>
                <w:szCs w:val="18"/>
                <w:lang w:val="uk-UA" w:eastAsia="uk-UA"/>
              </w:rPr>
            </w:pPr>
          </w:p>
        </w:tc>
      </w:tr>
      <w:tr w:rsidR="00E83BC9" w:rsidRPr="000C508E" w:rsidTr="00E83BC9">
        <w:trPr>
          <w:trHeight w:val="278"/>
        </w:trPr>
        <w:tc>
          <w:tcPr>
            <w:tcW w:w="1990" w:type="dxa"/>
            <w:tcBorders>
              <w:top w:val="nil"/>
              <w:left w:val="single" w:sz="8" w:space="0" w:color="auto"/>
              <w:bottom w:val="nil"/>
              <w:right w:val="single" w:sz="8" w:space="0" w:color="auto"/>
            </w:tcBorders>
            <w:shd w:val="clear" w:color="auto" w:fill="FFFFFF"/>
            <w:hideMark/>
          </w:tcPr>
          <w:p w:rsidR="00E83BC9" w:rsidRPr="000C508E" w:rsidRDefault="00E83BC9" w:rsidP="00E83BC9">
            <w:pPr>
              <w:widowControl/>
              <w:autoSpaceDE/>
              <w:autoSpaceDN/>
              <w:adjustRightInd/>
              <w:rPr>
                <w:sz w:val="20"/>
                <w:szCs w:val="20"/>
                <w:lang w:val="uk-UA" w:eastAsia="uk-UA"/>
              </w:rPr>
            </w:pPr>
          </w:p>
        </w:tc>
        <w:tc>
          <w:tcPr>
            <w:tcW w:w="662" w:type="dxa"/>
            <w:tcBorders>
              <w:top w:val="nil"/>
              <w:left w:val="nil"/>
              <w:bottom w:val="nil"/>
              <w:right w:val="single" w:sz="8" w:space="0" w:color="auto"/>
            </w:tcBorders>
            <w:shd w:val="clear" w:color="auto" w:fill="FFFFFF"/>
            <w:hideMark/>
          </w:tcPr>
          <w:p w:rsidR="00E83BC9" w:rsidRPr="000C508E" w:rsidRDefault="00E83BC9" w:rsidP="00E83BC9">
            <w:pPr>
              <w:widowControl/>
              <w:autoSpaceDE/>
              <w:autoSpaceDN/>
              <w:adjustRightInd/>
              <w:rPr>
                <w:sz w:val="20"/>
                <w:szCs w:val="20"/>
                <w:lang w:val="uk-UA" w:eastAsia="uk-UA"/>
              </w:rPr>
            </w:pPr>
          </w:p>
        </w:tc>
        <w:tc>
          <w:tcPr>
            <w:tcW w:w="6675" w:type="dxa"/>
            <w:tcBorders>
              <w:top w:val="single" w:sz="6" w:space="0" w:color="888888"/>
              <w:left w:val="single" w:sz="6" w:space="0" w:color="888888"/>
              <w:bottom w:val="single" w:sz="6" w:space="0" w:color="888888"/>
              <w:right w:val="single" w:sz="6" w:space="0" w:color="888888"/>
            </w:tcBorders>
            <w:shd w:val="clear" w:color="auto" w:fill="FFFFFF"/>
            <w:hideMark/>
          </w:tcPr>
          <w:p w:rsidR="00E83BC9" w:rsidRPr="000C508E" w:rsidRDefault="00E83BC9" w:rsidP="00E83BC9">
            <w:pPr>
              <w:widowControl/>
              <w:autoSpaceDE/>
              <w:autoSpaceDN/>
              <w:adjustRightInd/>
              <w:rPr>
                <w:rFonts w:ascii="Tahoma" w:hAnsi="Tahoma" w:cs="Tahoma"/>
                <w:color w:val="111111"/>
                <w:sz w:val="18"/>
                <w:szCs w:val="18"/>
                <w:lang w:val="uk-UA" w:eastAsia="uk-UA"/>
              </w:rPr>
            </w:pPr>
            <w:r w:rsidRPr="000C508E">
              <w:rPr>
                <w:color w:val="111111"/>
                <w:lang w:val="uk-UA" w:eastAsia="uk-UA"/>
              </w:rPr>
              <w:t>самостійно застосовує тематичний матеріал у практичній</w:t>
            </w:r>
          </w:p>
        </w:tc>
        <w:tc>
          <w:tcPr>
            <w:tcW w:w="21" w:type="dxa"/>
            <w:tcBorders>
              <w:top w:val="single" w:sz="6" w:space="0" w:color="888888"/>
              <w:left w:val="single" w:sz="6" w:space="0" w:color="888888"/>
              <w:bottom w:val="single" w:sz="6" w:space="0" w:color="888888"/>
              <w:right w:val="single" w:sz="6" w:space="0" w:color="888888"/>
            </w:tcBorders>
            <w:shd w:val="clear" w:color="auto" w:fill="000000"/>
            <w:hideMark/>
          </w:tcPr>
          <w:p w:rsidR="00E83BC9" w:rsidRPr="000C508E" w:rsidRDefault="00E83BC9" w:rsidP="00E83BC9">
            <w:pPr>
              <w:widowControl/>
              <w:autoSpaceDE/>
              <w:autoSpaceDN/>
              <w:adjustRightInd/>
              <w:rPr>
                <w:rFonts w:ascii="Tahoma" w:hAnsi="Tahoma" w:cs="Tahoma"/>
                <w:color w:val="111111"/>
                <w:sz w:val="18"/>
                <w:szCs w:val="18"/>
                <w:lang w:val="uk-UA" w:eastAsia="uk-UA"/>
              </w:rPr>
            </w:pPr>
          </w:p>
        </w:tc>
      </w:tr>
      <w:tr w:rsidR="00E83BC9" w:rsidRPr="000C508E" w:rsidTr="00E83BC9">
        <w:trPr>
          <w:trHeight w:val="274"/>
        </w:trPr>
        <w:tc>
          <w:tcPr>
            <w:tcW w:w="1990" w:type="dxa"/>
            <w:tcBorders>
              <w:top w:val="nil"/>
              <w:left w:val="single" w:sz="8" w:space="0" w:color="auto"/>
              <w:right w:val="single" w:sz="8" w:space="0" w:color="auto"/>
            </w:tcBorders>
            <w:shd w:val="clear" w:color="auto" w:fill="FFFFFF"/>
            <w:hideMark/>
          </w:tcPr>
          <w:p w:rsidR="00E83BC9" w:rsidRPr="000C508E" w:rsidRDefault="00E83BC9" w:rsidP="00E83BC9">
            <w:pPr>
              <w:widowControl/>
              <w:autoSpaceDE/>
              <w:autoSpaceDN/>
              <w:adjustRightInd/>
              <w:rPr>
                <w:sz w:val="20"/>
                <w:szCs w:val="20"/>
                <w:lang w:val="uk-UA" w:eastAsia="uk-UA"/>
              </w:rPr>
            </w:pPr>
          </w:p>
        </w:tc>
        <w:tc>
          <w:tcPr>
            <w:tcW w:w="662" w:type="dxa"/>
            <w:tcBorders>
              <w:top w:val="nil"/>
              <w:left w:val="nil"/>
              <w:right w:val="single" w:sz="8" w:space="0" w:color="auto"/>
            </w:tcBorders>
            <w:shd w:val="clear" w:color="auto" w:fill="FFFFFF"/>
            <w:hideMark/>
          </w:tcPr>
          <w:p w:rsidR="00E83BC9" w:rsidRPr="000C508E" w:rsidRDefault="00E83BC9" w:rsidP="00E83BC9">
            <w:pPr>
              <w:widowControl/>
              <w:autoSpaceDE/>
              <w:autoSpaceDN/>
              <w:adjustRightInd/>
              <w:rPr>
                <w:sz w:val="20"/>
                <w:szCs w:val="20"/>
                <w:lang w:val="uk-UA" w:eastAsia="uk-UA"/>
              </w:rPr>
            </w:pPr>
          </w:p>
        </w:tc>
        <w:tc>
          <w:tcPr>
            <w:tcW w:w="6675" w:type="dxa"/>
            <w:tcBorders>
              <w:top w:val="single" w:sz="6" w:space="0" w:color="888888"/>
              <w:left w:val="single" w:sz="6" w:space="0" w:color="888888"/>
              <w:bottom w:val="single" w:sz="6" w:space="0" w:color="888888"/>
              <w:right w:val="single" w:sz="6" w:space="0" w:color="888888"/>
            </w:tcBorders>
            <w:shd w:val="clear" w:color="auto" w:fill="FFFFFF"/>
            <w:hideMark/>
          </w:tcPr>
          <w:p w:rsidR="00E83BC9" w:rsidRPr="000C508E" w:rsidRDefault="00E83BC9" w:rsidP="00E83BC9">
            <w:pPr>
              <w:widowControl/>
              <w:autoSpaceDE/>
              <w:autoSpaceDN/>
              <w:adjustRightInd/>
              <w:rPr>
                <w:rFonts w:ascii="Tahoma" w:hAnsi="Tahoma" w:cs="Tahoma"/>
                <w:color w:val="111111"/>
                <w:sz w:val="18"/>
                <w:szCs w:val="18"/>
                <w:lang w:val="uk-UA" w:eastAsia="uk-UA"/>
              </w:rPr>
            </w:pPr>
            <w:r w:rsidRPr="000C508E">
              <w:rPr>
                <w:color w:val="111111"/>
                <w:lang w:val="uk-UA" w:eastAsia="uk-UA"/>
              </w:rPr>
              <w:t>діяльності на уроках та у позаурочний час; художньо-образне</w:t>
            </w:r>
          </w:p>
        </w:tc>
        <w:tc>
          <w:tcPr>
            <w:tcW w:w="21" w:type="dxa"/>
            <w:tcBorders>
              <w:top w:val="single" w:sz="6" w:space="0" w:color="888888"/>
              <w:left w:val="single" w:sz="6" w:space="0" w:color="888888"/>
              <w:bottom w:val="single" w:sz="6" w:space="0" w:color="888888"/>
              <w:right w:val="single" w:sz="6" w:space="0" w:color="888888"/>
            </w:tcBorders>
            <w:shd w:val="clear" w:color="auto" w:fill="000000"/>
            <w:hideMark/>
          </w:tcPr>
          <w:p w:rsidR="00E83BC9" w:rsidRPr="000C508E" w:rsidRDefault="00E83BC9" w:rsidP="00E83BC9">
            <w:pPr>
              <w:widowControl/>
              <w:autoSpaceDE/>
              <w:autoSpaceDN/>
              <w:adjustRightInd/>
              <w:rPr>
                <w:rFonts w:ascii="Tahoma" w:hAnsi="Tahoma" w:cs="Tahoma"/>
                <w:color w:val="111111"/>
                <w:sz w:val="18"/>
                <w:szCs w:val="18"/>
                <w:lang w:val="uk-UA" w:eastAsia="uk-UA"/>
              </w:rPr>
            </w:pPr>
          </w:p>
        </w:tc>
      </w:tr>
      <w:tr w:rsidR="00E83BC9" w:rsidRPr="000C508E" w:rsidTr="00E83BC9">
        <w:trPr>
          <w:trHeight w:val="278"/>
        </w:trPr>
        <w:tc>
          <w:tcPr>
            <w:tcW w:w="1990" w:type="dxa"/>
            <w:tcBorders>
              <w:top w:val="nil"/>
              <w:left w:val="single" w:sz="8" w:space="0" w:color="auto"/>
              <w:bottom w:val="single" w:sz="4" w:space="0" w:color="auto"/>
              <w:right w:val="single" w:sz="8" w:space="0" w:color="auto"/>
            </w:tcBorders>
            <w:shd w:val="clear" w:color="auto" w:fill="FFFFFF"/>
            <w:hideMark/>
          </w:tcPr>
          <w:p w:rsidR="00E83BC9" w:rsidRPr="000C508E" w:rsidRDefault="00E83BC9" w:rsidP="00E83BC9">
            <w:pPr>
              <w:widowControl/>
              <w:autoSpaceDE/>
              <w:autoSpaceDN/>
              <w:adjustRightInd/>
              <w:rPr>
                <w:sz w:val="20"/>
                <w:szCs w:val="20"/>
                <w:lang w:val="uk-UA" w:eastAsia="uk-UA"/>
              </w:rPr>
            </w:pPr>
          </w:p>
        </w:tc>
        <w:tc>
          <w:tcPr>
            <w:tcW w:w="662" w:type="dxa"/>
            <w:tcBorders>
              <w:top w:val="nil"/>
              <w:left w:val="nil"/>
              <w:bottom w:val="single" w:sz="4" w:space="0" w:color="auto"/>
              <w:right w:val="single" w:sz="8" w:space="0" w:color="auto"/>
            </w:tcBorders>
            <w:shd w:val="clear" w:color="auto" w:fill="FFFFFF"/>
            <w:hideMark/>
          </w:tcPr>
          <w:p w:rsidR="00E83BC9" w:rsidRPr="000C508E" w:rsidRDefault="00E83BC9" w:rsidP="00E83BC9">
            <w:pPr>
              <w:widowControl/>
              <w:autoSpaceDE/>
              <w:autoSpaceDN/>
              <w:adjustRightInd/>
              <w:rPr>
                <w:sz w:val="20"/>
                <w:szCs w:val="20"/>
                <w:lang w:val="uk-UA" w:eastAsia="uk-UA"/>
              </w:rPr>
            </w:pPr>
          </w:p>
        </w:tc>
        <w:tc>
          <w:tcPr>
            <w:tcW w:w="6675" w:type="dxa"/>
            <w:tcBorders>
              <w:top w:val="single" w:sz="6" w:space="0" w:color="888888"/>
              <w:left w:val="single" w:sz="6" w:space="0" w:color="888888"/>
              <w:bottom w:val="single" w:sz="4" w:space="0" w:color="auto"/>
              <w:right w:val="single" w:sz="6" w:space="0" w:color="888888"/>
            </w:tcBorders>
            <w:shd w:val="clear" w:color="auto" w:fill="FFFFFF"/>
            <w:hideMark/>
          </w:tcPr>
          <w:p w:rsidR="00E83BC9" w:rsidRPr="000C508E" w:rsidRDefault="00E83BC9" w:rsidP="00E83BC9">
            <w:pPr>
              <w:widowControl/>
              <w:autoSpaceDE/>
              <w:autoSpaceDN/>
              <w:adjustRightInd/>
              <w:rPr>
                <w:rFonts w:ascii="Tahoma" w:hAnsi="Tahoma" w:cs="Tahoma"/>
                <w:color w:val="111111"/>
                <w:sz w:val="18"/>
                <w:szCs w:val="18"/>
                <w:lang w:val="uk-UA" w:eastAsia="uk-UA"/>
              </w:rPr>
            </w:pPr>
            <w:r w:rsidRPr="000C508E">
              <w:rPr>
                <w:color w:val="111111"/>
                <w:lang w:val="uk-UA" w:eastAsia="uk-UA"/>
              </w:rPr>
              <w:t>мислення високо розвинуте, характеризується оригінальністю</w:t>
            </w:r>
          </w:p>
        </w:tc>
        <w:tc>
          <w:tcPr>
            <w:tcW w:w="0" w:type="auto"/>
            <w:shd w:val="clear" w:color="auto" w:fill="FFFFFF"/>
            <w:vAlign w:val="center"/>
            <w:hideMark/>
          </w:tcPr>
          <w:p w:rsidR="00E83BC9" w:rsidRPr="000C508E" w:rsidRDefault="00E83BC9" w:rsidP="00E83BC9">
            <w:pPr>
              <w:widowControl/>
              <w:autoSpaceDE/>
              <w:autoSpaceDN/>
              <w:adjustRightInd/>
              <w:rPr>
                <w:sz w:val="20"/>
                <w:szCs w:val="20"/>
                <w:lang w:val="uk-UA" w:eastAsia="uk-UA"/>
              </w:rPr>
            </w:pPr>
          </w:p>
        </w:tc>
      </w:tr>
    </w:tbl>
    <w:p w:rsidR="00F726E1" w:rsidRPr="00901E65" w:rsidRDefault="000C508E" w:rsidP="00901E65">
      <w:pPr>
        <w:widowControl/>
        <w:shd w:val="clear" w:color="auto" w:fill="FFFFFF"/>
        <w:autoSpaceDE/>
        <w:autoSpaceDN/>
        <w:adjustRightInd/>
        <w:rPr>
          <w:rFonts w:ascii="Tahoma" w:hAnsi="Tahoma" w:cs="Tahoma"/>
          <w:color w:val="111111"/>
          <w:sz w:val="18"/>
          <w:szCs w:val="18"/>
          <w:lang w:val="uk-UA" w:eastAsia="uk-UA"/>
        </w:rPr>
      </w:pPr>
      <w:r w:rsidRPr="000C508E">
        <w:rPr>
          <w:rFonts w:ascii="Calibri" w:hAnsi="Calibri" w:cs="Calibri"/>
          <w:noProof/>
          <w:color w:val="111111"/>
          <w:sz w:val="20"/>
          <w:szCs w:val="20"/>
          <w:lang w:val="uk-UA" w:eastAsia="uk-UA"/>
        </w:rPr>
        <mc:AlternateContent>
          <mc:Choice Requires="wps">
            <w:drawing>
              <wp:inline distT="0" distB="0" distL="0" distR="0" wp14:anchorId="4E4B02B4" wp14:editId="2EB3A595">
                <wp:extent cx="304800" cy="304800"/>
                <wp:effectExtent l="0" t="0" r="0" b="0"/>
                <wp:docPr id="4" name="Прямоугольник 4" descr="Зображенн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95CD90" id="Прямоугольник 4" o:spid="_x0000_s1026" alt="Зображення"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9xn8gIAAOUFAAAOAAAAZHJzL2Uyb0RvYy54bWysVN1u0zAUvkfiHSzfZ0m6tGuiZdPWrAhp&#10;wKTBA7iJ01gkdrC9pgMhTeIWaZdc8gogBELA9gzpG3HstF233SAgF9bxOSff+ft8dvfnVYlmVCom&#10;eIz9LQ8jylORMT6N8YvnY2eIkdKEZ6QUnMb4nCq8v/fwwW5TR7QnClFmVCIA4Spq6hgXWteR66q0&#10;oBVRW6KmHIy5kBXRcJVTN5OkAfSqdHueN3AbIbNaipQqBdqkM+I9i5/nNNXP8lxRjcoYQ27antKe&#10;E3O6e7skmkpSFyxdpkH+IouKMA5B11AJ0QSdSXYPqmKpFErkeisVlSvynKXU1gDV+N6dak4LUlNb&#10;CzRH1es2qf8Hmz6dnUjEshgHGHFSwYjaj4uLxWX7q71evGu/tNftz8X79qr93v5A4JNRlUL/2g9g&#10;+Ly4aD+139qvYL5aXJpmNrWKAPO0PpGmHao+FulLhbgYFYRP6YGqYSRAFAi2UkkpmoKSDKryDYR7&#10;C8NcFKChSfNEZJAeOdPCtnqey8rEgCaiuZ3o+XqidK5RCsptLxh6MPcUTEvZRCDR6udaKv2IigoZ&#10;IcYSsrPgZHasdOe6cjGxuBizsgQ9iUp+SwGYnQZCw6/GZpKwHHgTeuHR8GgYOEFvcOQEXpI4B+NR&#10;4AzG/k4/2U5Go8R/a+L6QVSwLKPchFnx0Q/+bN7Ll9Exac1IJUqWGTiTkpLTyaiUaEbgPYztZ1sO&#10;lhs393Yatl9Qy52S/F7gHfZCZzwY7jjBOOg74Y43dDw/PAwHXhAGyfh2SceM038vCTUxDvu9vp3S&#10;RtJ3avPsd782ElVMw8YpWRVjoAZ8xolEhoFHPLOyJqzs5I1WmPRvWgHjXg3a8tVQtGP/RGTnQFcp&#10;gE7APNiNIBRCvsaogT0TY/XqjEiKUfmYA+VDPwjMYrKXoL/Tg4vctEw2LYSnABVjjVEnjnS3zM5q&#10;yaYFRPJtY7g4gGeSM0th84S6rJaPC3aJrWS598yy2rxbr5vtvPcb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hyvcZ/ICAADlBQAA&#10;DgAAAAAAAAAAAAAAAAAuAgAAZHJzL2Uyb0RvYy54bWxQSwECLQAUAAYACAAAACEATKDpLNgAAAAD&#10;AQAADwAAAAAAAAAAAAAAAABMBQAAZHJzL2Rvd25yZXYueG1sUEsFBgAAAAAEAAQA8wAAAFEGAAAA&#10;AA==&#10;" filled="f" stroked="f">
                <o:lock v:ext="edit" aspectratio="t"/>
                <w10:anchorlock/>
              </v:rect>
            </w:pict>
          </mc:Fallback>
        </mc:AlternateContent>
      </w:r>
      <w:r w:rsidRPr="000C508E">
        <w:rPr>
          <w:rFonts w:ascii="Calibri" w:hAnsi="Calibri" w:cs="Calibri"/>
          <w:noProof/>
          <w:color w:val="111111"/>
          <w:sz w:val="20"/>
          <w:szCs w:val="20"/>
          <w:lang w:val="uk-UA" w:eastAsia="uk-UA"/>
        </w:rPr>
        <mc:AlternateContent>
          <mc:Choice Requires="wps">
            <w:drawing>
              <wp:inline distT="0" distB="0" distL="0" distR="0" wp14:anchorId="3CE41813" wp14:editId="157C6DAB">
                <wp:extent cx="304800" cy="304800"/>
                <wp:effectExtent l="0" t="0" r="0" b="0"/>
                <wp:docPr id="3" name="Прямоугольник 3" descr="Зображенн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2BA3E5" id="Прямоугольник 3" o:spid="_x0000_s1026" alt="Зображення"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8+08wIAAOUFAAAOAAAAZHJzL2Uyb0RvYy54bWysVN1u0zAUvkfiHSzfZ0m6tGuipdPWH4Q0&#10;YNLgAdzEaSwSO9jusoGQJnGLtEsueQUQAiFge4b0jTh22q7dbhCQC+v4nJPv/H0++wfnZYHOqFRM&#10;8Bj7Ox5GlCciZXwW4xfPJ04fI6UJT0khOI3xBVX4YPDwwX5dRbQjclGkVCIA4SqqqxjnWleR66ok&#10;pyVRO6KiHIyZkCXRcJUzN5WkBvSycDue13NrIdNKioQqBdpRa8QDi59lNNHPskxRjYoYQ27antKe&#10;U3O6g30SzSSpcpYs0yB/kUVJGIega6gR0QTNJbsHVbJECiUyvZOI0hVZxhJqa4BqfO9ONac5qait&#10;BZqjqnWb1P+DTZ6enUjE0hjvYsRJCSNqPi4uF1fNr+Zm8a750tw0Pxfvm+vme/MDgU9KVQL9az6A&#10;4fPisvnUfGu+gvl6cWWaWVcqAszT6kSadqjqWCQvFeJimBM+o4eqgpEAUSDYSiWlqHNKUqjKNxDu&#10;Foa5KEBD0/qJSCE9MtfCtvo8k6WJAU1E53aiF+uJ0nONElDuekHfg7knYFrKJgKJVj9XUulHVJTI&#10;CDGWkJ0FJ2fHSreuKxcTi4sJKwrQk6jgWwrAbDUQGn41NpOE5cCb0AvH/XE/cIJOb+wE3mjkHE6G&#10;gdOb+Hvd0e5oOBz5b01cP4hylqaUmzArPvrBn817+TJaJq0ZqUTBUgNnUlJyNh0WEp0ReA8T+9mW&#10;g+XWzd1Ow/YLarlTkt8JvKNO6Ex6/T0nmARdJ9zz+o7nh0dhzwvCYDTZLumYcfrvJaE6xmG307VT&#10;2kj6Tm2e/e7XRqKSadg4BStjDNSAzziRyDBwzFMra8KKVt5ohUn/thUw7tWgLV8NRVv2T0V6AXSV&#10;AugEzIPdCEIu5GuMatgzMVav5kRSjIrHHCgf+kFgFpO9BN29DlzkpmW6aSE8AagYa4xacajbZTav&#10;JJvlEMm3jeHiEJ5JxiyFzRNqs1o+LtgltpLl3jPLavNuvW638+A3AA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Jczz7TzAgAA5QUA&#10;AA4AAAAAAAAAAAAAAAAALgIAAGRycy9lMm9Eb2MueG1sUEsBAi0AFAAGAAgAAAAhAEyg6SzYAAAA&#10;AwEAAA8AAAAAAAAAAAAAAAAATQUAAGRycy9kb3ducmV2LnhtbFBLBQYAAAAABAAEAPMAAABSBgAA&#10;AAA=&#10;" filled="f" stroked="f">
                <o:lock v:ext="edit" aspectratio="t"/>
                <w10:anchorlock/>
              </v:rect>
            </w:pict>
          </mc:Fallback>
        </mc:AlternateContent>
      </w:r>
    </w:p>
    <w:p w:rsidR="00EC4841" w:rsidRDefault="00EC4841" w:rsidP="00EC4841">
      <w:pPr>
        <w:widowControl/>
        <w:autoSpaceDE/>
        <w:adjustRightInd/>
        <w:jc w:val="center"/>
        <w:rPr>
          <w:b/>
          <w:sz w:val="28"/>
          <w:szCs w:val="28"/>
          <w:lang w:val="uk-UA"/>
        </w:rPr>
      </w:pPr>
      <w:r>
        <w:rPr>
          <w:b/>
          <w:sz w:val="28"/>
          <w:szCs w:val="28"/>
          <w:lang w:val="uk-UA"/>
        </w:rPr>
        <w:t>Методи навчання</w:t>
      </w:r>
    </w:p>
    <w:p w:rsidR="00EC4841" w:rsidRDefault="00EC4841" w:rsidP="00EC4841">
      <w:pPr>
        <w:widowControl/>
        <w:numPr>
          <w:ilvl w:val="0"/>
          <w:numId w:val="2"/>
        </w:numPr>
        <w:tabs>
          <w:tab w:val="left" w:pos="1134"/>
        </w:tabs>
        <w:autoSpaceDE/>
        <w:adjustRightInd/>
        <w:ind w:left="0" w:firstLine="851"/>
        <w:jc w:val="both"/>
        <w:rPr>
          <w:sz w:val="28"/>
          <w:szCs w:val="28"/>
          <w:lang w:val="uk-UA"/>
        </w:rPr>
      </w:pPr>
      <w:r>
        <w:rPr>
          <w:sz w:val="28"/>
          <w:szCs w:val="28"/>
          <w:lang w:val="uk-UA"/>
        </w:rPr>
        <w:t xml:space="preserve">словесні (пояснення, лекція, інструктаж); </w:t>
      </w:r>
    </w:p>
    <w:p w:rsidR="00EC4841" w:rsidRDefault="00EC4841" w:rsidP="00EC4841">
      <w:pPr>
        <w:widowControl/>
        <w:numPr>
          <w:ilvl w:val="0"/>
          <w:numId w:val="2"/>
        </w:numPr>
        <w:tabs>
          <w:tab w:val="left" w:pos="1134"/>
        </w:tabs>
        <w:autoSpaceDE/>
        <w:adjustRightInd/>
        <w:ind w:left="0" w:right="21" w:firstLine="851"/>
        <w:jc w:val="both"/>
        <w:rPr>
          <w:spacing w:val="-4"/>
          <w:sz w:val="28"/>
          <w:szCs w:val="28"/>
          <w:lang w:val="uk-UA"/>
        </w:rPr>
      </w:pPr>
      <w:r>
        <w:rPr>
          <w:spacing w:val="-4"/>
          <w:sz w:val="28"/>
          <w:szCs w:val="28"/>
          <w:lang w:val="uk-UA"/>
        </w:rPr>
        <w:t xml:space="preserve">наочні (ілюстрація – плакат, схема;демонстрація – відеофільми, мультимедійні файли); </w:t>
      </w:r>
    </w:p>
    <w:p w:rsidR="00EC4841" w:rsidRDefault="00EC4841" w:rsidP="00EC4841">
      <w:pPr>
        <w:widowControl/>
        <w:numPr>
          <w:ilvl w:val="0"/>
          <w:numId w:val="2"/>
        </w:numPr>
        <w:tabs>
          <w:tab w:val="left" w:pos="1134"/>
        </w:tabs>
        <w:autoSpaceDE/>
        <w:adjustRightInd/>
        <w:ind w:left="0" w:firstLine="851"/>
        <w:jc w:val="both"/>
        <w:rPr>
          <w:sz w:val="28"/>
          <w:szCs w:val="28"/>
          <w:lang w:val="uk-UA"/>
        </w:rPr>
      </w:pPr>
      <w:r>
        <w:rPr>
          <w:sz w:val="28"/>
          <w:szCs w:val="28"/>
          <w:lang w:val="uk-UA"/>
        </w:rPr>
        <w:t>практичні(самостійна робота на занятті та поза аудиторна, виконання завдань).</w:t>
      </w:r>
    </w:p>
    <w:p w:rsidR="00EC4841" w:rsidRDefault="00EC4841" w:rsidP="00EC4841">
      <w:pPr>
        <w:widowControl/>
        <w:autoSpaceDE/>
        <w:adjustRightInd/>
        <w:ind w:left="142" w:firstLine="1620"/>
        <w:jc w:val="center"/>
        <w:rPr>
          <w:b/>
          <w:sz w:val="28"/>
          <w:szCs w:val="28"/>
          <w:lang w:val="uk-UA"/>
        </w:rPr>
      </w:pPr>
    </w:p>
    <w:p w:rsidR="00EC4841" w:rsidRDefault="00EC4841" w:rsidP="00EC4841">
      <w:pPr>
        <w:widowControl/>
        <w:autoSpaceDE/>
        <w:adjustRightInd/>
        <w:jc w:val="center"/>
        <w:rPr>
          <w:b/>
          <w:sz w:val="28"/>
          <w:szCs w:val="28"/>
          <w:lang w:val="uk-UA"/>
        </w:rPr>
      </w:pPr>
      <w:r>
        <w:rPr>
          <w:b/>
          <w:sz w:val="28"/>
          <w:szCs w:val="28"/>
          <w:lang w:val="uk-UA"/>
        </w:rPr>
        <w:t>Методи контролю</w:t>
      </w:r>
    </w:p>
    <w:p w:rsidR="00EC4841" w:rsidRDefault="00EC4841" w:rsidP="00EC4841">
      <w:pPr>
        <w:widowControl/>
        <w:autoSpaceDE/>
        <w:adjustRightInd/>
        <w:ind w:firstLine="709"/>
        <w:jc w:val="both"/>
        <w:rPr>
          <w:b/>
          <w:sz w:val="28"/>
          <w:szCs w:val="28"/>
          <w:lang w:val="uk-UA"/>
        </w:rPr>
      </w:pPr>
      <w:r>
        <w:rPr>
          <w:sz w:val="28"/>
          <w:szCs w:val="28"/>
          <w:lang w:val="uk-UA"/>
        </w:rPr>
        <w:t xml:space="preserve">Усне опитування, письмовий контроль, </w:t>
      </w:r>
      <w:r>
        <w:rPr>
          <w:bCs/>
          <w:sz w:val="28"/>
          <w:szCs w:val="28"/>
          <w:lang w:val="uk-UA"/>
        </w:rPr>
        <w:t>контрольна перевірка,</w:t>
      </w:r>
      <w:r>
        <w:rPr>
          <w:b/>
          <w:sz w:val="28"/>
          <w:szCs w:val="28"/>
          <w:lang w:val="uk-UA"/>
        </w:rPr>
        <w:t xml:space="preserve"> </w:t>
      </w:r>
      <w:r>
        <w:rPr>
          <w:bCs/>
          <w:sz w:val="28"/>
          <w:szCs w:val="28"/>
          <w:lang w:val="uk-UA"/>
        </w:rPr>
        <w:t>практична контрольна перевірка,</w:t>
      </w:r>
      <w:r>
        <w:rPr>
          <w:b/>
          <w:sz w:val="28"/>
          <w:szCs w:val="28"/>
          <w:lang w:val="uk-UA"/>
        </w:rPr>
        <w:t xml:space="preserve"> </w:t>
      </w:r>
      <w:r>
        <w:rPr>
          <w:sz w:val="28"/>
          <w:szCs w:val="28"/>
          <w:lang w:val="uk-UA"/>
        </w:rPr>
        <w:t xml:space="preserve">тестовий контроль, самоконтроль, взаємоконтроль, ЗНО. </w:t>
      </w:r>
    </w:p>
    <w:p w:rsidR="00EC4841" w:rsidRDefault="00EC4841" w:rsidP="00EC4841">
      <w:pPr>
        <w:widowControl/>
        <w:shd w:val="clear" w:color="auto" w:fill="FFFFFF"/>
        <w:autoSpaceDE/>
        <w:adjustRightInd/>
        <w:ind w:firstLine="1620"/>
        <w:jc w:val="right"/>
        <w:rPr>
          <w:spacing w:val="-4"/>
          <w:sz w:val="28"/>
          <w:szCs w:val="28"/>
          <w:lang w:val="uk-UA"/>
        </w:rPr>
      </w:pPr>
    </w:p>
    <w:p w:rsidR="00EC4841" w:rsidRDefault="00EC4841" w:rsidP="00EC4841">
      <w:pPr>
        <w:widowControl/>
        <w:autoSpaceDE/>
        <w:adjustRightInd/>
        <w:jc w:val="center"/>
        <w:rPr>
          <w:b/>
          <w:sz w:val="28"/>
          <w:szCs w:val="28"/>
          <w:lang w:val="uk-UA"/>
        </w:rPr>
      </w:pPr>
      <w:r>
        <w:rPr>
          <w:b/>
          <w:sz w:val="28"/>
          <w:szCs w:val="28"/>
          <w:lang w:val="uk-UA"/>
        </w:rPr>
        <w:t>Методичне забезпечення</w:t>
      </w:r>
    </w:p>
    <w:p w:rsidR="00EC4841" w:rsidRDefault="00EC4841" w:rsidP="00EC4841">
      <w:pPr>
        <w:widowControl/>
        <w:numPr>
          <w:ilvl w:val="0"/>
          <w:numId w:val="3"/>
        </w:numPr>
        <w:shd w:val="clear" w:color="auto" w:fill="FFFFFF"/>
        <w:tabs>
          <w:tab w:val="left" w:pos="1316"/>
        </w:tabs>
        <w:autoSpaceDE/>
        <w:adjustRightInd/>
        <w:ind w:left="0" w:firstLine="993"/>
        <w:jc w:val="both"/>
        <w:rPr>
          <w:sz w:val="28"/>
          <w:szCs w:val="28"/>
          <w:lang w:val="uk-UA"/>
        </w:rPr>
      </w:pPr>
      <w:r>
        <w:rPr>
          <w:sz w:val="28"/>
          <w:szCs w:val="28"/>
          <w:lang w:val="uk-UA"/>
        </w:rPr>
        <w:t>Тексти лекцій.</w:t>
      </w:r>
    </w:p>
    <w:p w:rsidR="00EC4841" w:rsidRDefault="00EC4841" w:rsidP="00EC4841">
      <w:pPr>
        <w:widowControl/>
        <w:numPr>
          <w:ilvl w:val="0"/>
          <w:numId w:val="3"/>
        </w:numPr>
        <w:shd w:val="clear" w:color="auto" w:fill="FFFFFF"/>
        <w:tabs>
          <w:tab w:val="left" w:pos="1316"/>
        </w:tabs>
        <w:autoSpaceDE/>
        <w:adjustRightInd/>
        <w:ind w:left="0" w:firstLine="993"/>
        <w:jc w:val="both"/>
        <w:rPr>
          <w:sz w:val="28"/>
          <w:szCs w:val="28"/>
          <w:lang w:val="uk-UA"/>
        </w:rPr>
      </w:pPr>
      <w:r>
        <w:rPr>
          <w:sz w:val="28"/>
          <w:szCs w:val="28"/>
          <w:lang w:val="uk-UA"/>
        </w:rPr>
        <w:t>Завдання для практичних занять.</w:t>
      </w:r>
    </w:p>
    <w:p w:rsidR="00EC4841" w:rsidRDefault="00EC4841" w:rsidP="00EC4841">
      <w:pPr>
        <w:widowControl/>
        <w:numPr>
          <w:ilvl w:val="0"/>
          <w:numId w:val="3"/>
        </w:numPr>
        <w:shd w:val="clear" w:color="auto" w:fill="FFFFFF"/>
        <w:tabs>
          <w:tab w:val="left" w:pos="1316"/>
        </w:tabs>
        <w:autoSpaceDE/>
        <w:adjustRightInd/>
        <w:ind w:left="0" w:firstLine="993"/>
        <w:jc w:val="both"/>
        <w:rPr>
          <w:sz w:val="28"/>
          <w:szCs w:val="28"/>
          <w:lang w:val="uk-UA"/>
        </w:rPr>
      </w:pPr>
      <w:r>
        <w:rPr>
          <w:sz w:val="28"/>
          <w:szCs w:val="28"/>
          <w:lang w:val="uk-UA"/>
        </w:rPr>
        <w:t>Інструкційні картки для виконання практичних занять.</w:t>
      </w:r>
    </w:p>
    <w:p w:rsidR="00EC4841" w:rsidRDefault="00EC4841" w:rsidP="00EC4841">
      <w:pPr>
        <w:widowControl/>
        <w:numPr>
          <w:ilvl w:val="0"/>
          <w:numId w:val="3"/>
        </w:numPr>
        <w:shd w:val="clear" w:color="auto" w:fill="FFFFFF"/>
        <w:tabs>
          <w:tab w:val="left" w:pos="1316"/>
        </w:tabs>
        <w:autoSpaceDE/>
        <w:adjustRightInd/>
        <w:ind w:left="0" w:firstLine="993"/>
        <w:jc w:val="both"/>
        <w:rPr>
          <w:sz w:val="28"/>
          <w:szCs w:val="28"/>
          <w:lang w:val="uk-UA"/>
        </w:rPr>
      </w:pPr>
      <w:r>
        <w:rPr>
          <w:sz w:val="28"/>
          <w:szCs w:val="28"/>
          <w:lang w:val="uk-UA"/>
        </w:rPr>
        <w:t>Завдання для самостійної роботи та методичні рекомендації з її виконання.</w:t>
      </w:r>
    </w:p>
    <w:p w:rsidR="00EC4841" w:rsidRDefault="00EC4841" w:rsidP="00EC4841">
      <w:pPr>
        <w:widowControl/>
        <w:numPr>
          <w:ilvl w:val="0"/>
          <w:numId w:val="3"/>
        </w:numPr>
        <w:shd w:val="clear" w:color="auto" w:fill="FFFFFF"/>
        <w:tabs>
          <w:tab w:val="left" w:pos="1316"/>
        </w:tabs>
        <w:autoSpaceDE/>
        <w:adjustRightInd/>
        <w:ind w:left="0" w:firstLine="993"/>
        <w:jc w:val="both"/>
        <w:rPr>
          <w:sz w:val="28"/>
          <w:szCs w:val="28"/>
          <w:lang w:val="uk-UA"/>
        </w:rPr>
      </w:pPr>
      <w:r>
        <w:rPr>
          <w:sz w:val="28"/>
          <w:szCs w:val="28"/>
          <w:lang w:val="uk-UA"/>
        </w:rPr>
        <w:t>Тести для перевірки знань студентів.</w:t>
      </w:r>
    </w:p>
    <w:p w:rsidR="00EC4841" w:rsidRDefault="00EC4841" w:rsidP="00EC4841">
      <w:pPr>
        <w:widowControl/>
        <w:numPr>
          <w:ilvl w:val="0"/>
          <w:numId w:val="3"/>
        </w:numPr>
        <w:shd w:val="clear" w:color="auto" w:fill="FFFFFF"/>
        <w:tabs>
          <w:tab w:val="left" w:pos="1316"/>
        </w:tabs>
        <w:autoSpaceDE/>
        <w:adjustRightInd/>
        <w:ind w:left="0" w:firstLine="993"/>
        <w:jc w:val="both"/>
        <w:rPr>
          <w:sz w:val="28"/>
          <w:szCs w:val="28"/>
          <w:lang w:val="uk-UA"/>
        </w:rPr>
      </w:pPr>
      <w:r>
        <w:rPr>
          <w:sz w:val="28"/>
          <w:szCs w:val="28"/>
          <w:lang w:val="uk-UA"/>
        </w:rPr>
        <w:t>Роздатковий матеріал.</w:t>
      </w:r>
    </w:p>
    <w:p w:rsidR="00EC4841" w:rsidRDefault="00EC4841" w:rsidP="00EC4841">
      <w:pPr>
        <w:widowControl/>
        <w:numPr>
          <w:ilvl w:val="0"/>
          <w:numId w:val="3"/>
        </w:numPr>
        <w:shd w:val="clear" w:color="auto" w:fill="FFFFFF"/>
        <w:tabs>
          <w:tab w:val="left" w:pos="1316"/>
        </w:tabs>
        <w:autoSpaceDE/>
        <w:adjustRightInd/>
        <w:ind w:left="0" w:firstLine="993"/>
        <w:jc w:val="both"/>
        <w:rPr>
          <w:sz w:val="28"/>
          <w:szCs w:val="28"/>
          <w:lang w:val="uk-UA"/>
        </w:rPr>
      </w:pPr>
      <w:r>
        <w:rPr>
          <w:sz w:val="28"/>
          <w:szCs w:val="28"/>
          <w:lang w:val="uk-UA"/>
        </w:rPr>
        <w:t>Засоби діагностики знань студентів.</w:t>
      </w:r>
    </w:p>
    <w:p w:rsidR="00EC4841" w:rsidRDefault="00EC4841" w:rsidP="00EC4841">
      <w:pPr>
        <w:widowControl/>
        <w:numPr>
          <w:ilvl w:val="0"/>
          <w:numId w:val="3"/>
        </w:numPr>
        <w:shd w:val="clear" w:color="auto" w:fill="FFFFFF"/>
        <w:tabs>
          <w:tab w:val="left" w:pos="1316"/>
        </w:tabs>
        <w:autoSpaceDE/>
        <w:adjustRightInd/>
        <w:ind w:left="0" w:firstLine="993"/>
        <w:jc w:val="both"/>
        <w:rPr>
          <w:sz w:val="28"/>
          <w:szCs w:val="28"/>
          <w:lang w:val="uk-UA"/>
        </w:rPr>
      </w:pPr>
      <w:r>
        <w:rPr>
          <w:sz w:val="28"/>
          <w:szCs w:val="28"/>
          <w:lang w:val="uk-UA"/>
        </w:rPr>
        <w:t>Критерії оцінювання знань студентів.</w:t>
      </w:r>
    </w:p>
    <w:p w:rsidR="00EC4841" w:rsidRDefault="00EC4841" w:rsidP="00EC4841">
      <w:pPr>
        <w:widowControl/>
        <w:numPr>
          <w:ilvl w:val="0"/>
          <w:numId w:val="3"/>
        </w:numPr>
        <w:shd w:val="clear" w:color="auto" w:fill="FFFFFF"/>
        <w:tabs>
          <w:tab w:val="left" w:pos="1316"/>
        </w:tabs>
        <w:autoSpaceDE/>
        <w:adjustRightInd/>
        <w:ind w:left="0" w:firstLine="993"/>
        <w:jc w:val="both"/>
        <w:rPr>
          <w:sz w:val="28"/>
          <w:szCs w:val="28"/>
          <w:lang w:val="uk-UA"/>
        </w:rPr>
      </w:pPr>
      <w:r>
        <w:rPr>
          <w:sz w:val="28"/>
          <w:szCs w:val="28"/>
          <w:lang w:val="uk-UA"/>
        </w:rPr>
        <w:t>Наочні посібники.</w:t>
      </w:r>
    </w:p>
    <w:p w:rsidR="00EC4841" w:rsidRDefault="00EC4841" w:rsidP="00EC4841">
      <w:pPr>
        <w:widowControl/>
        <w:numPr>
          <w:ilvl w:val="0"/>
          <w:numId w:val="3"/>
        </w:numPr>
        <w:shd w:val="clear" w:color="auto" w:fill="FFFFFF"/>
        <w:tabs>
          <w:tab w:val="left" w:pos="1316"/>
        </w:tabs>
        <w:autoSpaceDE/>
        <w:adjustRightInd/>
        <w:ind w:left="0" w:firstLine="896"/>
        <w:jc w:val="both"/>
        <w:rPr>
          <w:sz w:val="28"/>
          <w:szCs w:val="28"/>
          <w:lang w:val="uk-UA"/>
        </w:rPr>
      </w:pPr>
      <w:r>
        <w:rPr>
          <w:sz w:val="28"/>
          <w:szCs w:val="28"/>
          <w:lang w:val="uk-UA"/>
        </w:rPr>
        <w:t xml:space="preserve">Презентаційні матеріали. </w:t>
      </w:r>
    </w:p>
    <w:p w:rsidR="00EC4841" w:rsidRDefault="00EC4841" w:rsidP="00EC4841">
      <w:pPr>
        <w:widowControl/>
        <w:numPr>
          <w:ilvl w:val="0"/>
          <w:numId w:val="3"/>
        </w:numPr>
        <w:shd w:val="clear" w:color="auto" w:fill="FFFFFF"/>
        <w:tabs>
          <w:tab w:val="left" w:pos="1316"/>
        </w:tabs>
        <w:autoSpaceDE/>
        <w:adjustRightInd/>
        <w:ind w:left="0" w:firstLine="896"/>
        <w:jc w:val="both"/>
        <w:rPr>
          <w:sz w:val="28"/>
          <w:szCs w:val="28"/>
          <w:lang w:val="uk-UA"/>
        </w:rPr>
      </w:pPr>
      <w:r>
        <w:rPr>
          <w:sz w:val="28"/>
          <w:szCs w:val="28"/>
          <w:lang w:val="uk-UA"/>
        </w:rPr>
        <w:t>Електронні посібники.</w:t>
      </w:r>
      <w:bookmarkStart w:id="6" w:name="_GoBack"/>
      <w:bookmarkEnd w:id="6"/>
    </w:p>
    <w:p w:rsidR="00034CE2" w:rsidRDefault="00034CE2" w:rsidP="00034CE2">
      <w:pPr>
        <w:widowControl/>
        <w:shd w:val="clear" w:color="auto" w:fill="FFFFFF"/>
        <w:autoSpaceDE/>
        <w:adjustRightInd/>
        <w:spacing w:line="276" w:lineRule="auto"/>
        <w:rPr>
          <w:b/>
          <w:color w:val="222222"/>
          <w:sz w:val="28"/>
          <w:szCs w:val="28"/>
          <w:shd w:val="clear" w:color="auto" w:fill="FFFFFF"/>
          <w:lang w:val="uk-UA"/>
        </w:rPr>
      </w:pPr>
      <w:r>
        <w:rPr>
          <w:b/>
          <w:color w:val="222222"/>
          <w:sz w:val="28"/>
          <w:szCs w:val="28"/>
          <w:shd w:val="clear" w:color="auto" w:fill="FFFFFF"/>
          <w:lang w:val="uk-UA"/>
        </w:rPr>
        <w:lastRenderedPageBreak/>
        <w:t>ПЕРЕВІРЕНО ТА СХВАЛЕНО НА ЗАСІДАННІ ЦИКЛОВОЇ  КОМІСІЇ ЗАГАЛЬНООСВІТНІХ, ГУМАНІТАРНИХ ТА СОЦІАЛЬНИХ ДИСЦИПЛІН</w:t>
      </w:r>
    </w:p>
    <w:p w:rsidR="00034CE2" w:rsidRDefault="00034CE2" w:rsidP="00034CE2">
      <w:pPr>
        <w:widowControl/>
        <w:shd w:val="clear" w:color="auto" w:fill="FFFFFF"/>
        <w:autoSpaceDE/>
        <w:adjustRightInd/>
        <w:spacing w:line="276" w:lineRule="auto"/>
        <w:rPr>
          <w:b/>
          <w:color w:val="222222"/>
          <w:sz w:val="28"/>
          <w:szCs w:val="28"/>
          <w:shd w:val="clear" w:color="auto" w:fill="FFFFFF"/>
          <w:lang w:val="uk-UA"/>
        </w:rPr>
      </w:pPr>
    </w:p>
    <w:p w:rsidR="00034CE2" w:rsidRDefault="00034CE2" w:rsidP="00034CE2">
      <w:pPr>
        <w:widowControl/>
        <w:shd w:val="clear" w:color="auto" w:fill="FFFFFF"/>
        <w:autoSpaceDE/>
        <w:adjustRightInd/>
        <w:spacing w:line="276" w:lineRule="auto"/>
        <w:rPr>
          <w:color w:val="222222"/>
          <w:sz w:val="28"/>
          <w:szCs w:val="28"/>
          <w:shd w:val="clear" w:color="auto" w:fill="FFFFFF"/>
          <w:lang w:val="uk-UA"/>
        </w:rPr>
      </w:pPr>
      <w:r>
        <w:rPr>
          <w:color w:val="222222"/>
          <w:sz w:val="28"/>
          <w:szCs w:val="28"/>
          <w:shd w:val="clear" w:color="auto" w:fill="FFFFFF"/>
        </w:rPr>
        <w:t xml:space="preserve">протокол </w:t>
      </w:r>
      <w:proofErr w:type="gramStart"/>
      <w:r>
        <w:rPr>
          <w:color w:val="222222"/>
          <w:sz w:val="28"/>
          <w:szCs w:val="28"/>
          <w:shd w:val="clear" w:color="auto" w:fill="FFFFFF"/>
        </w:rPr>
        <w:t>№</w:t>
      </w:r>
      <w:r>
        <w:rPr>
          <w:color w:val="222222"/>
          <w:sz w:val="28"/>
          <w:szCs w:val="28"/>
          <w:shd w:val="clear" w:color="auto" w:fill="FFFFFF"/>
          <w:lang w:val="uk-UA"/>
        </w:rPr>
        <w:t xml:space="preserve">  1</w:t>
      </w:r>
      <w:proofErr w:type="gramEnd"/>
      <w:r>
        <w:rPr>
          <w:color w:val="222222"/>
          <w:sz w:val="28"/>
          <w:szCs w:val="28"/>
          <w:shd w:val="clear" w:color="auto" w:fill="FFFFFF"/>
          <w:lang w:val="uk-UA"/>
        </w:rPr>
        <w:t xml:space="preserve"> </w:t>
      </w:r>
      <w:r>
        <w:rPr>
          <w:color w:val="222222"/>
          <w:sz w:val="28"/>
          <w:szCs w:val="28"/>
          <w:shd w:val="clear" w:color="auto" w:fill="FFFFFF"/>
        </w:rPr>
        <w:t xml:space="preserve"> від 30 жовтня 20</w:t>
      </w:r>
      <w:r>
        <w:rPr>
          <w:color w:val="222222"/>
          <w:sz w:val="28"/>
          <w:szCs w:val="28"/>
          <w:shd w:val="clear" w:color="auto" w:fill="FFFFFF"/>
          <w:lang w:val="uk-UA"/>
        </w:rPr>
        <w:t>22</w:t>
      </w:r>
      <w:r>
        <w:rPr>
          <w:color w:val="222222"/>
          <w:sz w:val="28"/>
          <w:szCs w:val="28"/>
          <w:shd w:val="clear" w:color="auto" w:fill="FFFFFF"/>
        </w:rPr>
        <w:t xml:space="preserve"> р.</w:t>
      </w:r>
    </w:p>
    <w:p w:rsidR="00034CE2" w:rsidRDefault="00034CE2" w:rsidP="00034CE2">
      <w:pPr>
        <w:widowControl/>
        <w:shd w:val="clear" w:color="auto" w:fill="FFFFFF"/>
        <w:autoSpaceDE/>
        <w:adjustRightInd/>
        <w:spacing w:line="276" w:lineRule="auto"/>
        <w:rPr>
          <w:color w:val="222222"/>
          <w:sz w:val="28"/>
          <w:szCs w:val="28"/>
          <w:shd w:val="clear" w:color="auto" w:fill="FFFFFF"/>
          <w:lang w:val="uk-UA"/>
        </w:rPr>
      </w:pPr>
    </w:p>
    <w:p w:rsidR="00034CE2" w:rsidRDefault="00034CE2" w:rsidP="00034CE2">
      <w:pPr>
        <w:widowControl/>
        <w:shd w:val="clear" w:color="auto" w:fill="FFFFFF"/>
        <w:autoSpaceDE/>
        <w:adjustRightInd/>
        <w:spacing w:line="276" w:lineRule="auto"/>
        <w:rPr>
          <w:b/>
          <w:bCs/>
          <w:spacing w:val="-6"/>
          <w:sz w:val="28"/>
          <w:szCs w:val="28"/>
          <w:lang w:val="uk-UA"/>
        </w:rPr>
      </w:pPr>
      <w:r>
        <w:rPr>
          <w:color w:val="222222"/>
          <w:sz w:val="28"/>
          <w:szCs w:val="28"/>
          <w:shd w:val="clear" w:color="auto" w:fill="FFFFFF"/>
        </w:rPr>
        <w:t xml:space="preserve">Голова циклової комісії ____________ </w:t>
      </w:r>
      <w:r>
        <w:rPr>
          <w:color w:val="222222"/>
          <w:sz w:val="28"/>
          <w:szCs w:val="28"/>
          <w:shd w:val="clear" w:color="auto" w:fill="FFFFFF"/>
          <w:lang w:val="uk-UA"/>
        </w:rPr>
        <w:t>О. С. Лебедєв</w:t>
      </w:r>
    </w:p>
    <w:p w:rsidR="00F726E1" w:rsidRPr="00034CE2" w:rsidRDefault="00F726E1" w:rsidP="001B569D">
      <w:pPr>
        <w:spacing w:line="360" w:lineRule="auto"/>
        <w:jc w:val="both"/>
        <w:rPr>
          <w:bCs/>
          <w:sz w:val="28"/>
          <w:szCs w:val="28"/>
          <w:lang w:val="uk-UA" w:eastAsia="uk-UA"/>
        </w:rPr>
      </w:pPr>
    </w:p>
    <w:sectPr w:rsidR="00F726E1" w:rsidRPr="00034CE2" w:rsidSect="00802F0B">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B56" w:rsidRDefault="003F5B56">
      <w:r>
        <w:separator/>
      </w:r>
    </w:p>
  </w:endnote>
  <w:endnote w:type="continuationSeparator" w:id="0">
    <w:p w:rsidR="003F5B56" w:rsidRDefault="003F5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1"/>
    <w:family w:val="roman"/>
    <w:pitch w:val="variable"/>
  </w:font>
  <w:font w:name="FreeSans">
    <w:altName w:val="Times New Roman"/>
    <w:charset w:val="01"/>
    <w:family w:val="auto"/>
    <w:pitch w:val="variable"/>
  </w:font>
  <w:font w:name="Liberation Sans">
    <w:altName w:val="Arial"/>
    <w:charset w:val="01"/>
    <w:family w:val="swiss"/>
    <w:pitch w:val="variable"/>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BlissPro-ExtraLight">
    <w:altName w:val="Times New Roman"/>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Gungsuh">
    <w:charset w:val="81"/>
    <w:family w:val="roman"/>
    <w:pitch w:val="variable"/>
    <w:sig w:usb0="B00002AF" w:usb1="69D77CFB" w:usb2="00000030" w:usb3="00000000" w:csb0="0008009F" w:csb1="00000000"/>
  </w:font>
  <w:font w:name="Noto Sans Symbol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BC9" w:rsidRDefault="00E83BC9">
    <w:pPr>
      <w:pStyle w:val="11"/>
      <w:tabs>
        <w:tab w:val="center" w:pos="4677"/>
        <w:tab w:val="right" w:pos="9355"/>
      </w:tabs>
      <w:jc w:val="right"/>
      <w:rPr>
        <w:sz w:val="24"/>
        <w:szCs w:val="24"/>
      </w:rPr>
    </w:pPr>
    <w:r>
      <w:rPr>
        <w:sz w:val="24"/>
        <w:szCs w:val="24"/>
      </w:rPr>
      <w:fldChar w:fldCharType="begin"/>
    </w:r>
    <w:r>
      <w:rPr>
        <w:sz w:val="24"/>
        <w:szCs w:val="24"/>
      </w:rPr>
      <w:instrText>PAGE</w:instrText>
    </w:r>
    <w:r>
      <w:rPr>
        <w:sz w:val="24"/>
        <w:szCs w:val="24"/>
      </w:rPr>
      <w:fldChar w:fldCharType="separate"/>
    </w:r>
    <w:r w:rsidR="00901E65">
      <w:rPr>
        <w:noProof/>
        <w:sz w:val="24"/>
        <w:szCs w:val="24"/>
      </w:rPr>
      <w:t>37</w:t>
    </w:r>
    <w:r>
      <w:rPr>
        <w:sz w:val="24"/>
        <w:szCs w:val="24"/>
      </w:rPr>
      <w:fldChar w:fldCharType="end"/>
    </w:r>
  </w:p>
  <w:p w:rsidR="00E83BC9" w:rsidRDefault="00E83BC9">
    <w:pPr>
      <w:pStyle w:val="11"/>
      <w:tabs>
        <w:tab w:val="center" w:pos="4677"/>
        <w:tab w:val="right" w:pos="9355"/>
      </w:tabs>
      <w:spacing w:after="1429"/>
      <w:ind w:right="360"/>
      <w:rPr>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B56" w:rsidRDefault="003F5B56">
      <w:r>
        <w:separator/>
      </w:r>
    </w:p>
  </w:footnote>
  <w:footnote w:type="continuationSeparator" w:id="0">
    <w:p w:rsidR="003F5B56" w:rsidRDefault="003F5B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BC9" w:rsidRDefault="00E83BC9">
    <w:pPr>
      <w:pStyle w:val="11"/>
      <w:tabs>
        <w:tab w:val="center" w:pos="4677"/>
        <w:tab w:val="right" w:pos="9355"/>
      </w:tabs>
      <w:spacing w:before="709"/>
      <w:jc w:val="right"/>
      <w:rPr>
        <w:sz w:val="24"/>
        <w:szCs w:val="24"/>
      </w:rPr>
    </w:pPr>
    <w:r>
      <w:rPr>
        <w:sz w:val="24"/>
        <w:szCs w:val="24"/>
      </w:rPr>
      <w:fldChar w:fldCharType="begin"/>
    </w:r>
    <w:r>
      <w:rPr>
        <w:sz w:val="24"/>
        <w:szCs w:val="24"/>
      </w:rPr>
      <w:instrText>PAGE</w:instrText>
    </w:r>
    <w:r>
      <w:rPr>
        <w:sz w:val="24"/>
        <w:szCs w:val="24"/>
      </w:rPr>
      <w:fldChar w:fldCharType="separate"/>
    </w:r>
    <w:r w:rsidR="00901E65">
      <w:rPr>
        <w:noProof/>
        <w:sz w:val="24"/>
        <w:szCs w:val="24"/>
      </w:rPr>
      <w:t>37</w:t>
    </w:r>
    <w:r>
      <w:rPr>
        <w:sz w:val="24"/>
        <w:szCs w:val="24"/>
      </w:rPr>
      <w:fldChar w:fldCharType="end"/>
    </w:r>
  </w:p>
  <w:p w:rsidR="00E83BC9" w:rsidRDefault="00E83BC9">
    <w:pPr>
      <w:pStyle w:val="11"/>
      <w:tabs>
        <w:tab w:val="center" w:pos="4677"/>
        <w:tab w:val="right" w:pos="9355"/>
      </w:tabs>
      <w:ind w:right="360"/>
      <w:rPr>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0"/>
        </w:tabs>
        <w:ind w:left="576" w:hanging="576"/>
      </w:pPr>
      <w:rPr>
        <w:rFonts w:cs="Times New Roman"/>
      </w:rPr>
    </w:lvl>
    <w:lvl w:ilvl="2">
      <w:start w:val="1"/>
      <w:numFmt w:val="none"/>
      <w:pStyle w:val="3"/>
      <w:suff w:val="nothing"/>
      <w:lvlText w:val=""/>
      <w:lvlJc w:val="left"/>
      <w:pPr>
        <w:tabs>
          <w:tab w:val="num" w:pos="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Times New Roman" w:hAnsi="Times New Roman"/>
        <w:color w:val="000000"/>
        <w:spacing w:val="-4"/>
        <w:sz w:val="22"/>
      </w:r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432" w:hanging="432"/>
      </w:pPr>
      <w:rPr>
        <w:rFonts w:ascii="Times New Roman" w:hAnsi="Times New Roman"/>
        <w:color w:val="000000"/>
        <w:sz w:val="22"/>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3" w15:restartNumberingAfterBreak="0">
    <w:nsid w:val="00BD0B6E"/>
    <w:multiLevelType w:val="multilevel"/>
    <w:tmpl w:val="536A6462"/>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4" w15:restartNumberingAfterBreak="0">
    <w:nsid w:val="018C1437"/>
    <w:multiLevelType w:val="multilevel"/>
    <w:tmpl w:val="FE0A6E1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08CF2476"/>
    <w:multiLevelType w:val="hybridMultilevel"/>
    <w:tmpl w:val="1AB03E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0FBD6A96"/>
    <w:multiLevelType w:val="multilevel"/>
    <w:tmpl w:val="7268684E"/>
    <w:lvl w:ilvl="0">
      <w:start w:val="1"/>
      <w:numFmt w:val="bullet"/>
      <w:lvlText w:val="●"/>
      <w:lvlJc w:val="left"/>
      <w:pPr>
        <w:ind w:left="240" w:hanging="120"/>
      </w:pPr>
      <w:rPr>
        <w:rFonts w:ascii="Arial" w:eastAsia="Arial" w:hAnsi="Arial" w:cs="Arial"/>
      </w:rPr>
    </w:lvl>
    <w:lvl w:ilvl="1">
      <w:start w:val="1"/>
      <w:numFmt w:val="bullet"/>
      <w:lvlText w:val="o"/>
      <w:lvlJc w:val="left"/>
      <w:pPr>
        <w:ind w:left="960" w:firstLine="600"/>
      </w:pPr>
      <w:rPr>
        <w:rFonts w:ascii="Arial" w:eastAsia="Arial" w:hAnsi="Arial" w:cs="Arial"/>
      </w:rPr>
    </w:lvl>
    <w:lvl w:ilvl="2">
      <w:start w:val="1"/>
      <w:numFmt w:val="bullet"/>
      <w:lvlText w:val="▪"/>
      <w:lvlJc w:val="left"/>
      <w:pPr>
        <w:ind w:left="1680" w:firstLine="1320"/>
      </w:pPr>
      <w:rPr>
        <w:rFonts w:ascii="Arial" w:eastAsia="Arial" w:hAnsi="Arial" w:cs="Arial"/>
      </w:rPr>
    </w:lvl>
    <w:lvl w:ilvl="3">
      <w:start w:val="1"/>
      <w:numFmt w:val="bullet"/>
      <w:lvlText w:val="●"/>
      <w:lvlJc w:val="left"/>
      <w:pPr>
        <w:ind w:left="2400" w:firstLine="2040"/>
      </w:pPr>
      <w:rPr>
        <w:rFonts w:ascii="Arial" w:eastAsia="Arial" w:hAnsi="Arial" w:cs="Arial"/>
      </w:rPr>
    </w:lvl>
    <w:lvl w:ilvl="4">
      <w:start w:val="1"/>
      <w:numFmt w:val="bullet"/>
      <w:lvlText w:val="o"/>
      <w:lvlJc w:val="left"/>
      <w:pPr>
        <w:ind w:left="3120" w:firstLine="2760"/>
      </w:pPr>
      <w:rPr>
        <w:rFonts w:ascii="Arial" w:eastAsia="Arial" w:hAnsi="Arial" w:cs="Arial"/>
      </w:rPr>
    </w:lvl>
    <w:lvl w:ilvl="5">
      <w:start w:val="1"/>
      <w:numFmt w:val="bullet"/>
      <w:lvlText w:val="▪"/>
      <w:lvlJc w:val="left"/>
      <w:pPr>
        <w:ind w:left="3840" w:firstLine="3480"/>
      </w:pPr>
      <w:rPr>
        <w:rFonts w:ascii="Arial" w:eastAsia="Arial" w:hAnsi="Arial" w:cs="Arial"/>
      </w:rPr>
    </w:lvl>
    <w:lvl w:ilvl="6">
      <w:start w:val="1"/>
      <w:numFmt w:val="bullet"/>
      <w:lvlText w:val="●"/>
      <w:lvlJc w:val="left"/>
      <w:pPr>
        <w:ind w:left="4560" w:firstLine="4200"/>
      </w:pPr>
      <w:rPr>
        <w:rFonts w:ascii="Arial" w:eastAsia="Arial" w:hAnsi="Arial" w:cs="Arial"/>
      </w:rPr>
    </w:lvl>
    <w:lvl w:ilvl="7">
      <w:start w:val="1"/>
      <w:numFmt w:val="bullet"/>
      <w:lvlText w:val="o"/>
      <w:lvlJc w:val="left"/>
      <w:pPr>
        <w:ind w:left="5280" w:firstLine="4920"/>
      </w:pPr>
      <w:rPr>
        <w:rFonts w:ascii="Arial" w:eastAsia="Arial" w:hAnsi="Arial" w:cs="Arial"/>
      </w:rPr>
    </w:lvl>
    <w:lvl w:ilvl="8">
      <w:start w:val="1"/>
      <w:numFmt w:val="bullet"/>
      <w:lvlText w:val="▪"/>
      <w:lvlJc w:val="left"/>
      <w:pPr>
        <w:ind w:left="6000" w:firstLine="5640"/>
      </w:pPr>
      <w:rPr>
        <w:rFonts w:ascii="Arial" w:eastAsia="Arial" w:hAnsi="Arial" w:cs="Arial"/>
      </w:rPr>
    </w:lvl>
  </w:abstractNum>
  <w:abstractNum w:abstractNumId="7" w15:restartNumberingAfterBreak="0">
    <w:nsid w:val="122134A9"/>
    <w:multiLevelType w:val="hybridMultilevel"/>
    <w:tmpl w:val="D514FA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1B2A5D51"/>
    <w:multiLevelType w:val="hybridMultilevel"/>
    <w:tmpl w:val="84147C8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1E001058"/>
    <w:multiLevelType w:val="multilevel"/>
    <w:tmpl w:val="0E588470"/>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0" w15:restartNumberingAfterBreak="0">
    <w:nsid w:val="1F8604D9"/>
    <w:multiLevelType w:val="multilevel"/>
    <w:tmpl w:val="63308D52"/>
    <w:lvl w:ilvl="0">
      <w:start w:val="1"/>
      <w:numFmt w:val="bullet"/>
      <w:lvlText w:val="●"/>
      <w:lvlJc w:val="left"/>
      <w:pPr>
        <w:ind w:left="270" w:hanging="90"/>
      </w:pPr>
      <w:rPr>
        <w:rFonts w:ascii="Arial" w:eastAsia="Arial" w:hAnsi="Arial" w:cs="Arial"/>
      </w:rPr>
    </w:lvl>
    <w:lvl w:ilvl="1">
      <w:start w:val="1"/>
      <w:numFmt w:val="bullet"/>
      <w:lvlText w:val="o"/>
      <w:lvlJc w:val="left"/>
      <w:pPr>
        <w:ind w:left="990" w:firstLine="630"/>
      </w:pPr>
      <w:rPr>
        <w:rFonts w:ascii="Arial" w:eastAsia="Arial" w:hAnsi="Arial" w:cs="Arial"/>
      </w:rPr>
    </w:lvl>
    <w:lvl w:ilvl="2">
      <w:start w:val="1"/>
      <w:numFmt w:val="bullet"/>
      <w:lvlText w:val="▪"/>
      <w:lvlJc w:val="left"/>
      <w:pPr>
        <w:ind w:left="1710" w:firstLine="1350"/>
      </w:pPr>
      <w:rPr>
        <w:rFonts w:ascii="Arial" w:eastAsia="Arial" w:hAnsi="Arial" w:cs="Arial"/>
      </w:rPr>
    </w:lvl>
    <w:lvl w:ilvl="3">
      <w:start w:val="1"/>
      <w:numFmt w:val="bullet"/>
      <w:lvlText w:val="●"/>
      <w:lvlJc w:val="left"/>
      <w:pPr>
        <w:ind w:left="2430" w:firstLine="2070"/>
      </w:pPr>
      <w:rPr>
        <w:rFonts w:ascii="Arial" w:eastAsia="Arial" w:hAnsi="Arial" w:cs="Arial"/>
      </w:rPr>
    </w:lvl>
    <w:lvl w:ilvl="4">
      <w:start w:val="1"/>
      <w:numFmt w:val="bullet"/>
      <w:lvlText w:val="o"/>
      <w:lvlJc w:val="left"/>
      <w:pPr>
        <w:ind w:left="3150" w:firstLine="2790"/>
      </w:pPr>
      <w:rPr>
        <w:rFonts w:ascii="Arial" w:eastAsia="Arial" w:hAnsi="Arial" w:cs="Arial"/>
      </w:rPr>
    </w:lvl>
    <w:lvl w:ilvl="5">
      <w:start w:val="1"/>
      <w:numFmt w:val="bullet"/>
      <w:lvlText w:val="▪"/>
      <w:lvlJc w:val="left"/>
      <w:pPr>
        <w:ind w:left="3870" w:firstLine="3510"/>
      </w:pPr>
      <w:rPr>
        <w:rFonts w:ascii="Arial" w:eastAsia="Arial" w:hAnsi="Arial" w:cs="Arial"/>
      </w:rPr>
    </w:lvl>
    <w:lvl w:ilvl="6">
      <w:start w:val="1"/>
      <w:numFmt w:val="bullet"/>
      <w:lvlText w:val="●"/>
      <w:lvlJc w:val="left"/>
      <w:pPr>
        <w:ind w:left="4590" w:firstLine="4230"/>
      </w:pPr>
      <w:rPr>
        <w:rFonts w:ascii="Arial" w:eastAsia="Arial" w:hAnsi="Arial" w:cs="Arial"/>
      </w:rPr>
    </w:lvl>
    <w:lvl w:ilvl="7">
      <w:start w:val="1"/>
      <w:numFmt w:val="bullet"/>
      <w:lvlText w:val="o"/>
      <w:lvlJc w:val="left"/>
      <w:pPr>
        <w:ind w:left="5310" w:firstLine="4950"/>
      </w:pPr>
      <w:rPr>
        <w:rFonts w:ascii="Arial" w:eastAsia="Arial" w:hAnsi="Arial" w:cs="Arial"/>
      </w:rPr>
    </w:lvl>
    <w:lvl w:ilvl="8">
      <w:start w:val="1"/>
      <w:numFmt w:val="bullet"/>
      <w:lvlText w:val="▪"/>
      <w:lvlJc w:val="left"/>
      <w:pPr>
        <w:ind w:left="6030" w:firstLine="5670"/>
      </w:pPr>
      <w:rPr>
        <w:rFonts w:ascii="Arial" w:eastAsia="Arial" w:hAnsi="Arial" w:cs="Arial"/>
      </w:rPr>
    </w:lvl>
  </w:abstractNum>
  <w:abstractNum w:abstractNumId="11" w15:restartNumberingAfterBreak="0">
    <w:nsid w:val="214D4EFA"/>
    <w:multiLevelType w:val="hybridMultilevel"/>
    <w:tmpl w:val="234A29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21A61CE3"/>
    <w:multiLevelType w:val="hybridMultilevel"/>
    <w:tmpl w:val="BED211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223E5656"/>
    <w:multiLevelType w:val="hybridMultilevel"/>
    <w:tmpl w:val="B65EB4E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22542466"/>
    <w:multiLevelType w:val="multilevel"/>
    <w:tmpl w:val="529EE6CA"/>
    <w:lvl w:ilvl="0">
      <w:start w:val="1"/>
      <w:numFmt w:val="bullet"/>
      <w:lvlText w:val="●"/>
      <w:lvlJc w:val="left"/>
      <w:pPr>
        <w:ind w:left="270" w:hanging="90"/>
      </w:pPr>
      <w:rPr>
        <w:rFonts w:ascii="Arial" w:eastAsia="Arial" w:hAnsi="Arial" w:cs="Arial"/>
      </w:rPr>
    </w:lvl>
    <w:lvl w:ilvl="1">
      <w:start w:val="1"/>
      <w:numFmt w:val="bullet"/>
      <w:lvlText w:val="o"/>
      <w:lvlJc w:val="left"/>
      <w:pPr>
        <w:ind w:left="990" w:firstLine="630"/>
      </w:pPr>
      <w:rPr>
        <w:rFonts w:ascii="Arial" w:eastAsia="Arial" w:hAnsi="Arial" w:cs="Arial"/>
      </w:rPr>
    </w:lvl>
    <w:lvl w:ilvl="2">
      <w:start w:val="1"/>
      <w:numFmt w:val="bullet"/>
      <w:lvlText w:val="▪"/>
      <w:lvlJc w:val="left"/>
      <w:pPr>
        <w:ind w:left="1710" w:firstLine="1350"/>
      </w:pPr>
      <w:rPr>
        <w:rFonts w:ascii="Arial" w:eastAsia="Arial" w:hAnsi="Arial" w:cs="Arial"/>
      </w:rPr>
    </w:lvl>
    <w:lvl w:ilvl="3">
      <w:start w:val="1"/>
      <w:numFmt w:val="bullet"/>
      <w:lvlText w:val="●"/>
      <w:lvlJc w:val="left"/>
      <w:pPr>
        <w:ind w:left="2430" w:firstLine="2070"/>
      </w:pPr>
      <w:rPr>
        <w:rFonts w:ascii="Arial" w:eastAsia="Arial" w:hAnsi="Arial" w:cs="Arial"/>
      </w:rPr>
    </w:lvl>
    <w:lvl w:ilvl="4">
      <w:start w:val="1"/>
      <w:numFmt w:val="bullet"/>
      <w:lvlText w:val="o"/>
      <w:lvlJc w:val="left"/>
      <w:pPr>
        <w:ind w:left="3150" w:firstLine="2790"/>
      </w:pPr>
      <w:rPr>
        <w:rFonts w:ascii="Arial" w:eastAsia="Arial" w:hAnsi="Arial" w:cs="Arial"/>
      </w:rPr>
    </w:lvl>
    <w:lvl w:ilvl="5">
      <w:start w:val="1"/>
      <w:numFmt w:val="bullet"/>
      <w:lvlText w:val="▪"/>
      <w:lvlJc w:val="left"/>
      <w:pPr>
        <w:ind w:left="3870" w:firstLine="3510"/>
      </w:pPr>
      <w:rPr>
        <w:rFonts w:ascii="Arial" w:eastAsia="Arial" w:hAnsi="Arial" w:cs="Arial"/>
      </w:rPr>
    </w:lvl>
    <w:lvl w:ilvl="6">
      <w:start w:val="1"/>
      <w:numFmt w:val="bullet"/>
      <w:lvlText w:val="●"/>
      <w:lvlJc w:val="left"/>
      <w:pPr>
        <w:ind w:left="4590" w:firstLine="4230"/>
      </w:pPr>
      <w:rPr>
        <w:rFonts w:ascii="Arial" w:eastAsia="Arial" w:hAnsi="Arial" w:cs="Arial"/>
      </w:rPr>
    </w:lvl>
    <w:lvl w:ilvl="7">
      <w:start w:val="1"/>
      <w:numFmt w:val="bullet"/>
      <w:lvlText w:val="o"/>
      <w:lvlJc w:val="left"/>
      <w:pPr>
        <w:ind w:left="5310" w:firstLine="4950"/>
      </w:pPr>
      <w:rPr>
        <w:rFonts w:ascii="Arial" w:eastAsia="Arial" w:hAnsi="Arial" w:cs="Arial"/>
      </w:rPr>
    </w:lvl>
    <w:lvl w:ilvl="8">
      <w:start w:val="1"/>
      <w:numFmt w:val="bullet"/>
      <w:lvlText w:val="▪"/>
      <w:lvlJc w:val="left"/>
      <w:pPr>
        <w:ind w:left="6030" w:firstLine="5670"/>
      </w:pPr>
      <w:rPr>
        <w:rFonts w:ascii="Arial" w:eastAsia="Arial" w:hAnsi="Arial" w:cs="Arial"/>
      </w:rPr>
    </w:lvl>
  </w:abstractNum>
  <w:abstractNum w:abstractNumId="15" w15:restartNumberingAfterBreak="0">
    <w:nsid w:val="24FE5F50"/>
    <w:multiLevelType w:val="multilevel"/>
    <w:tmpl w:val="FE0A6E1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6" w15:restartNumberingAfterBreak="0">
    <w:nsid w:val="25473BD9"/>
    <w:multiLevelType w:val="multilevel"/>
    <w:tmpl w:val="0E588470"/>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7" w15:restartNumberingAfterBreak="0">
    <w:nsid w:val="263D306E"/>
    <w:multiLevelType w:val="multilevel"/>
    <w:tmpl w:val="2C9A8758"/>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18" w15:restartNumberingAfterBreak="0">
    <w:nsid w:val="26FC397B"/>
    <w:multiLevelType w:val="multilevel"/>
    <w:tmpl w:val="FE0A6E1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9" w15:restartNumberingAfterBreak="0">
    <w:nsid w:val="29A85C13"/>
    <w:multiLevelType w:val="multilevel"/>
    <w:tmpl w:val="11868F08"/>
    <w:lvl w:ilvl="0">
      <w:start w:val="1"/>
      <w:numFmt w:val="bullet"/>
      <w:lvlText w:val="●"/>
      <w:lvlJc w:val="left"/>
      <w:pPr>
        <w:ind w:left="1440" w:firstLine="2520"/>
      </w:pPr>
      <w:rPr>
        <w:rFonts w:ascii="Arial" w:eastAsia="Arial" w:hAnsi="Arial" w:cs="Arial"/>
      </w:rPr>
    </w:lvl>
    <w:lvl w:ilvl="1">
      <w:start w:val="1"/>
      <w:numFmt w:val="bullet"/>
      <w:lvlText w:val="o"/>
      <w:lvlJc w:val="left"/>
      <w:pPr>
        <w:ind w:left="2160" w:firstLine="3960"/>
      </w:pPr>
      <w:rPr>
        <w:rFonts w:ascii="Arial" w:eastAsia="Arial" w:hAnsi="Arial" w:cs="Arial"/>
      </w:rPr>
    </w:lvl>
    <w:lvl w:ilvl="2">
      <w:start w:val="1"/>
      <w:numFmt w:val="bullet"/>
      <w:lvlText w:val="▪"/>
      <w:lvlJc w:val="left"/>
      <w:pPr>
        <w:ind w:left="2880" w:firstLine="5400"/>
      </w:pPr>
      <w:rPr>
        <w:rFonts w:ascii="Arial" w:eastAsia="Arial" w:hAnsi="Arial" w:cs="Arial"/>
      </w:rPr>
    </w:lvl>
    <w:lvl w:ilvl="3">
      <w:start w:val="1"/>
      <w:numFmt w:val="bullet"/>
      <w:lvlText w:val="●"/>
      <w:lvlJc w:val="left"/>
      <w:pPr>
        <w:ind w:left="3600" w:firstLine="6840"/>
      </w:pPr>
      <w:rPr>
        <w:rFonts w:ascii="Arial" w:eastAsia="Arial" w:hAnsi="Arial" w:cs="Arial"/>
      </w:rPr>
    </w:lvl>
    <w:lvl w:ilvl="4">
      <w:start w:val="1"/>
      <w:numFmt w:val="bullet"/>
      <w:lvlText w:val="o"/>
      <w:lvlJc w:val="left"/>
      <w:pPr>
        <w:ind w:left="4320" w:firstLine="8280"/>
      </w:pPr>
      <w:rPr>
        <w:rFonts w:ascii="Arial" w:eastAsia="Arial" w:hAnsi="Arial" w:cs="Arial"/>
      </w:rPr>
    </w:lvl>
    <w:lvl w:ilvl="5">
      <w:start w:val="1"/>
      <w:numFmt w:val="bullet"/>
      <w:lvlText w:val="▪"/>
      <w:lvlJc w:val="left"/>
      <w:pPr>
        <w:ind w:left="5040" w:firstLine="9720"/>
      </w:pPr>
      <w:rPr>
        <w:rFonts w:ascii="Arial" w:eastAsia="Arial" w:hAnsi="Arial" w:cs="Arial"/>
      </w:rPr>
    </w:lvl>
    <w:lvl w:ilvl="6">
      <w:start w:val="1"/>
      <w:numFmt w:val="bullet"/>
      <w:lvlText w:val="●"/>
      <w:lvlJc w:val="left"/>
      <w:pPr>
        <w:ind w:left="5760" w:firstLine="11160"/>
      </w:pPr>
      <w:rPr>
        <w:rFonts w:ascii="Arial" w:eastAsia="Arial" w:hAnsi="Arial" w:cs="Arial"/>
      </w:rPr>
    </w:lvl>
    <w:lvl w:ilvl="7">
      <w:start w:val="1"/>
      <w:numFmt w:val="bullet"/>
      <w:lvlText w:val="o"/>
      <w:lvlJc w:val="left"/>
      <w:pPr>
        <w:ind w:left="6480" w:firstLine="12600"/>
      </w:pPr>
      <w:rPr>
        <w:rFonts w:ascii="Arial" w:eastAsia="Arial" w:hAnsi="Arial" w:cs="Arial"/>
      </w:rPr>
    </w:lvl>
    <w:lvl w:ilvl="8">
      <w:start w:val="1"/>
      <w:numFmt w:val="bullet"/>
      <w:lvlText w:val="▪"/>
      <w:lvlJc w:val="left"/>
      <w:pPr>
        <w:ind w:left="7200" w:firstLine="14040"/>
      </w:pPr>
      <w:rPr>
        <w:rFonts w:ascii="Arial" w:eastAsia="Arial" w:hAnsi="Arial" w:cs="Arial"/>
      </w:rPr>
    </w:lvl>
  </w:abstractNum>
  <w:abstractNum w:abstractNumId="20" w15:restartNumberingAfterBreak="0">
    <w:nsid w:val="2E326933"/>
    <w:multiLevelType w:val="hybridMultilevel"/>
    <w:tmpl w:val="09A6A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2C45613"/>
    <w:multiLevelType w:val="multilevel"/>
    <w:tmpl w:val="FE0A6E1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2" w15:restartNumberingAfterBreak="0">
    <w:nsid w:val="32EA73E8"/>
    <w:multiLevelType w:val="hybridMultilevel"/>
    <w:tmpl w:val="BF70E44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35FF2677"/>
    <w:multiLevelType w:val="multilevel"/>
    <w:tmpl w:val="FE0A6E1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4" w15:restartNumberingAfterBreak="0">
    <w:nsid w:val="3684352D"/>
    <w:multiLevelType w:val="multilevel"/>
    <w:tmpl w:val="FE0A6E1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5" w15:restartNumberingAfterBreak="0">
    <w:nsid w:val="37CD7926"/>
    <w:multiLevelType w:val="multilevel"/>
    <w:tmpl w:val="D800F396"/>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26" w15:restartNumberingAfterBreak="0">
    <w:nsid w:val="3ABC0E67"/>
    <w:multiLevelType w:val="hybridMultilevel"/>
    <w:tmpl w:val="1EAC08C6"/>
    <w:lvl w:ilvl="0" w:tplc="D50CEF74">
      <w:start w:val="1"/>
      <w:numFmt w:val="bullet"/>
      <w:lvlText w:val=""/>
      <w:lvlJc w:val="left"/>
      <w:pPr>
        <w:ind w:left="2160" w:hanging="360"/>
      </w:pPr>
      <w:rPr>
        <w:rFonts w:ascii="Symbol" w:hAnsi="Symbol" w:hint="default"/>
        <w:sz w:val="20"/>
        <w:szCs w:val="20"/>
      </w:rPr>
    </w:lvl>
    <w:lvl w:ilvl="1" w:tplc="04220003" w:tentative="1">
      <w:start w:val="1"/>
      <w:numFmt w:val="bullet"/>
      <w:lvlText w:val="o"/>
      <w:lvlJc w:val="left"/>
      <w:pPr>
        <w:ind w:left="2880" w:hanging="360"/>
      </w:pPr>
      <w:rPr>
        <w:rFonts w:ascii="Courier New" w:hAnsi="Courier New" w:cs="Courier New" w:hint="default"/>
      </w:rPr>
    </w:lvl>
    <w:lvl w:ilvl="2" w:tplc="04220005" w:tentative="1">
      <w:start w:val="1"/>
      <w:numFmt w:val="bullet"/>
      <w:lvlText w:val=""/>
      <w:lvlJc w:val="left"/>
      <w:pPr>
        <w:ind w:left="3600" w:hanging="360"/>
      </w:pPr>
      <w:rPr>
        <w:rFonts w:ascii="Wingdings" w:hAnsi="Wingdings" w:hint="default"/>
      </w:rPr>
    </w:lvl>
    <w:lvl w:ilvl="3" w:tplc="04220001" w:tentative="1">
      <w:start w:val="1"/>
      <w:numFmt w:val="bullet"/>
      <w:lvlText w:val=""/>
      <w:lvlJc w:val="left"/>
      <w:pPr>
        <w:ind w:left="4320" w:hanging="360"/>
      </w:pPr>
      <w:rPr>
        <w:rFonts w:ascii="Symbol" w:hAnsi="Symbol" w:hint="default"/>
      </w:rPr>
    </w:lvl>
    <w:lvl w:ilvl="4" w:tplc="04220003" w:tentative="1">
      <w:start w:val="1"/>
      <w:numFmt w:val="bullet"/>
      <w:lvlText w:val="o"/>
      <w:lvlJc w:val="left"/>
      <w:pPr>
        <w:ind w:left="5040" w:hanging="360"/>
      </w:pPr>
      <w:rPr>
        <w:rFonts w:ascii="Courier New" w:hAnsi="Courier New" w:cs="Courier New" w:hint="default"/>
      </w:rPr>
    </w:lvl>
    <w:lvl w:ilvl="5" w:tplc="04220005" w:tentative="1">
      <w:start w:val="1"/>
      <w:numFmt w:val="bullet"/>
      <w:lvlText w:val=""/>
      <w:lvlJc w:val="left"/>
      <w:pPr>
        <w:ind w:left="5760" w:hanging="360"/>
      </w:pPr>
      <w:rPr>
        <w:rFonts w:ascii="Wingdings" w:hAnsi="Wingdings" w:hint="default"/>
      </w:rPr>
    </w:lvl>
    <w:lvl w:ilvl="6" w:tplc="04220001" w:tentative="1">
      <w:start w:val="1"/>
      <w:numFmt w:val="bullet"/>
      <w:lvlText w:val=""/>
      <w:lvlJc w:val="left"/>
      <w:pPr>
        <w:ind w:left="6480" w:hanging="360"/>
      </w:pPr>
      <w:rPr>
        <w:rFonts w:ascii="Symbol" w:hAnsi="Symbol" w:hint="default"/>
      </w:rPr>
    </w:lvl>
    <w:lvl w:ilvl="7" w:tplc="04220003" w:tentative="1">
      <w:start w:val="1"/>
      <w:numFmt w:val="bullet"/>
      <w:lvlText w:val="o"/>
      <w:lvlJc w:val="left"/>
      <w:pPr>
        <w:ind w:left="7200" w:hanging="360"/>
      </w:pPr>
      <w:rPr>
        <w:rFonts w:ascii="Courier New" w:hAnsi="Courier New" w:cs="Courier New" w:hint="default"/>
      </w:rPr>
    </w:lvl>
    <w:lvl w:ilvl="8" w:tplc="04220005" w:tentative="1">
      <w:start w:val="1"/>
      <w:numFmt w:val="bullet"/>
      <w:lvlText w:val=""/>
      <w:lvlJc w:val="left"/>
      <w:pPr>
        <w:ind w:left="7920" w:hanging="360"/>
      </w:pPr>
      <w:rPr>
        <w:rFonts w:ascii="Wingdings" w:hAnsi="Wingdings" w:hint="default"/>
      </w:rPr>
    </w:lvl>
  </w:abstractNum>
  <w:abstractNum w:abstractNumId="27" w15:restartNumberingAfterBreak="0">
    <w:nsid w:val="3D150012"/>
    <w:multiLevelType w:val="hybridMultilevel"/>
    <w:tmpl w:val="E356E38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3DBA36A0"/>
    <w:multiLevelType w:val="multilevel"/>
    <w:tmpl w:val="B290BBD8"/>
    <w:lvl w:ilvl="0">
      <w:start w:val="1"/>
      <w:numFmt w:val="bullet"/>
      <w:lvlText w:val="●"/>
      <w:lvlJc w:val="left"/>
      <w:pPr>
        <w:ind w:left="1440" w:firstLine="2520"/>
      </w:pPr>
      <w:rPr>
        <w:rFonts w:ascii="Arial" w:eastAsia="Arial" w:hAnsi="Arial" w:cs="Arial"/>
      </w:rPr>
    </w:lvl>
    <w:lvl w:ilvl="1">
      <w:start w:val="1"/>
      <w:numFmt w:val="bullet"/>
      <w:lvlText w:val="o"/>
      <w:lvlJc w:val="left"/>
      <w:pPr>
        <w:ind w:left="2160" w:firstLine="3960"/>
      </w:pPr>
      <w:rPr>
        <w:rFonts w:ascii="Arial" w:eastAsia="Arial" w:hAnsi="Arial" w:cs="Arial"/>
      </w:rPr>
    </w:lvl>
    <w:lvl w:ilvl="2">
      <w:start w:val="1"/>
      <w:numFmt w:val="bullet"/>
      <w:lvlText w:val="▪"/>
      <w:lvlJc w:val="left"/>
      <w:pPr>
        <w:ind w:left="2880" w:firstLine="5400"/>
      </w:pPr>
      <w:rPr>
        <w:rFonts w:ascii="Arial" w:eastAsia="Arial" w:hAnsi="Arial" w:cs="Arial"/>
      </w:rPr>
    </w:lvl>
    <w:lvl w:ilvl="3">
      <w:start w:val="1"/>
      <w:numFmt w:val="bullet"/>
      <w:lvlText w:val="●"/>
      <w:lvlJc w:val="left"/>
      <w:pPr>
        <w:ind w:left="3600" w:firstLine="6840"/>
      </w:pPr>
      <w:rPr>
        <w:rFonts w:ascii="Arial" w:eastAsia="Arial" w:hAnsi="Arial" w:cs="Arial"/>
      </w:rPr>
    </w:lvl>
    <w:lvl w:ilvl="4">
      <w:start w:val="1"/>
      <w:numFmt w:val="bullet"/>
      <w:lvlText w:val="o"/>
      <w:lvlJc w:val="left"/>
      <w:pPr>
        <w:ind w:left="4320" w:firstLine="8280"/>
      </w:pPr>
      <w:rPr>
        <w:rFonts w:ascii="Arial" w:eastAsia="Arial" w:hAnsi="Arial" w:cs="Arial"/>
      </w:rPr>
    </w:lvl>
    <w:lvl w:ilvl="5">
      <w:start w:val="1"/>
      <w:numFmt w:val="bullet"/>
      <w:lvlText w:val="▪"/>
      <w:lvlJc w:val="left"/>
      <w:pPr>
        <w:ind w:left="5040" w:firstLine="9720"/>
      </w:pPr>
      <w:rPr>
        <w:rFonts w:ascii="Arial" w:eastAsia="Arial" w:hAnsi="Arial" w:cs="Arial"/>
      </w:rPr>
    </w:lvl>
    <w:lvl w:ilvl="6">
      <w:start w:val="1"/>
      <w:numFmt w:val="bullet"/>
      <w:lvlText w:val="●"/>
      <w:lvlJc w:val="left"/>
      <w:pPr>
        <w:ind w:left="5760" w:firstLine="11160"/>
      </w:pPr>
      <w:rPr>
        <w:rFonts w:ascii="Arial" w:eastAsia="Arial" w:hAnsi="Arial" w:cs="Arial"/>
      </w:rPr>
    </w:lvl>
    <w:lvl w:ilvl="7">
      <w:start w:val="1"/>
      <w:numFmt w:val="bullet"/>
      <w:lvlText w:val="o"/>
      <w:lvlJc w:val="left"/>
      <w:pPr>
        <w:ind w:left="6480" w:firstLine="12600"/>
      </w:pPr>
      <w:rPr>
        <w:rFonts w:ascii="Arial" w:eastAsia="Arial" w:hAnsi="Arial" w:cs="Arial"/>
      </w:rPr>
    </w:lvl>
    <w:lvl w:ilvl="8">
      <w:start w:val="1"/>
      <w:numFmt w:val="bullet"/>
      <w:lvlText w:val="▪"/>
      <w:lvlJc w:val="left"/>
      <w:pPr>
        <w:ind w:left="7200" w:firstLine="14040"/>
      </w:pPr>
      <w:rPr>
        <w:rFonts w:ascii="Arial" w:eastAsia="Arial" w:hAnsi="Arial" w:cs="Arial"/>
      </w:rPr>
    </w:lvl>
  </w:abstractNum>
  <w:abstractNum w:abstractNumId="29" w15:restartNumberingAfterBreak="0">
    <w:nsid w:val="42FE5411"/>
    <w:multiLevelType w:val="hybridMultilevel"/>
    <w:tmpl w:val="940AEA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47165F83"/>
    <w:multiLevelType w:val="multilevel"/>
    <w:tmpl w:val="529EE6CA"/>
    <w:lvl w:ilvl="0">
      <w:start w:val="1"/>
      <w:numFmt w:val="bullet"/>
      <w:lvlText w:val="●"/>
      <w:lvlJc w:val="left"/>
      <w:pPr>
        <w:ind w:left="270" w:hanging="90"/>
      </w:pPr>
      <w:rPr>
        <w:rFonts w:ascii="Arial" w:eastAsia="Arial" w:hAnsi="Arial" w:cs="Arial"/>
      </w:rPr>
    </w:lvl>
    <w:lvl w:ilvl="1">
      <w:start w:val="1"/>
      <w:numFmt w:val="bullet"/>
      <w:lvlText w:val="o"/>
      <w:lvlJc w:val="left"/>
      <w:pPr>
        <w:ind w:left="990" w:firstLine="630"/>
      </w:pPr>
      <w:rPr>
        <w:rFonts w:ascii="Arial" w:eastAsia="Arial" w:hAnsi="Arial" w:cs="Arial"/>
      </w:rPr>
    </w:lvl>
    <w:lvl w:ilvl="2">
      <w:start w:val="1"/>
      <w:numFmt w:val="bullet"/>
      <w:lvlText w:val="▪"/>
      <w:lvlJc w:val="left"/>
      <w:pPr>
        <w:ind w:left="1710" w:firstLine="1350"/>
      </w:pPr>
      <w:rPr>
        <w:rFonts w:ascii="Arial" w:eastAsia="Arial" w:hAnsi="Arial" w:cs="Arial"/>
      </w:rPr>
    </w:lvl>
    <w:lvl w:ilvl="3">
      <w:start w:val="1"/>
      <w:numFmt w:val="bullet"/>
      <w:lvlText w:val="●"/>
      <w:lvlJc w:val="left"/>
      <w:pPr>
        <w:ind w:left="2430" w:firstLine="2070"/>
      </w:pPr>
      <w:rPr>
        <w:rFonts w:ascii="Arial" w:eastAsia="Arial" w:hAnsi="Arial" w:cs="Arial"/>
      </w:rPr>
    </w:lvl>
    <w:lvl w:ilvl="4">
      <w:start w:val="1"/>
      <w:numFmt w:val="bullet"/>
      <w:lvlText w:val="o"/>
      <w:lvlJc w:val="left"/>
      <w:pPr>
        <w:ind w:left="3150" w:firstLine="2790"/>
      </w:pPr>
      <w:rPr>
        <w:rFonts w:ascii="Arial" w:eastAsia="Arial" w:hAnsi="Arial" w:cs="Arial"/>
      </w:rPr>
    </w:lvl>
    <w:lvl w:ilvl="5">
      <w:start w:val="1"/>
      <w:numFmt w:val="bullet"/>
      <w:lvlText w:val="▪"/>
      <w:lvlJc w:val="left"/>
      <w:pPr>
        <w:ind w:left="3870" w:firstLine="3510"/>
      </w:pPr>
      <w:rPr>
        <w:rFonts w:ascii="Arial" w:eastAsia="Arial" w:hAnsi="Arial" w:cs="Arial"/>
      </w:rPr>
    </w:lvl>
    <w:lvl w:ilvl="6">
      <w:start w:val="1"/>
      <w:numFmt w:val="bullet"/>
      <w:lvlText w:val="●"/>
      <w:lvlJc w:val="left"/>
      <w:pPr>
        <w:ind w:left="4590" w:firstLine="4230"/>
      </w:pPr>
      <w:rPr>
        <w:rFonts w:ascii="Arial" w:eastAsia="Arial" w:hAnsi="Arial" w:cs="Arial"/>
      </w:rPr>
    </w:lvl>
    <w:lvl w:ilvl="7">
      <w:start w:val="1"/>
      <w:numFmt w:val="bullet"/>
      <w:lvlText w:val="o"/>
      <w:lvlJc w:val="left"/>
      <w:pPr>
        <w:ind w:left="5310" w:firstLine="4950"/>
      </w:pPr>
      <w:rPr>
        <w:rFonts w:ascii="Arial" w:eastAsia="Arial" w:hAnsi="Arial" w:cs="Arial"/>
      </w:rPr>
    </w:lvl>
    <w:lvl w:ilvl="8">
      <w:start w:val="1"/>
      <w:numFmt w:val="bullet"/>
      <w:lvlText w:val="▪"/>
      <w:lvlJc w:val="left"/>
      <w:pPr>
        <w:ind w:left="6030" w:firstLine="5670"/>
      </w:pPr>
      <w:rPr>
        <w:rFonts w:ascii="Arial" w:eastAsia="Arial" w:hAnsi="Arial" w:cs="Arial"/>
      </w:rPr>
    </w:lvl>
  </w:abstractNum>
  <w:abstractNum w:abstractNumId="31" w15:restartNumberingAfterBreak="0">
    <w:nsid w:val="4F7E515B"/>
    <w:multiLevelType w:val="multilevel"/>
    <w:tmpl w:val="FE0A6E1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2" w15:restartNumberingAfterBreak="0">
    <w:nsid w:val="4FA65D9F"/>
    <w:multiLevelType w:val="multilevel"/>
    <w:tmpl w:val="FE0A6E1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3" w15:restartNumberingAfterBreak="0">
    <w:nsid w:val="51920BA6"/>
    <w:multiLevelType w:val="hybridMultilevel"/>
    <w:tmpl w:val="0C184DD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55FB4F08"/>
    <w:multiLevelType w:val="multilevel"/>
    <w:tmpl w:val="0E588470"/>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5" w15:restartNumberingAfterBreak="0">
    <w:nsid w:val="58714181"/>
    <w:multiLevelType w:val="multilevel"/>
    <w:tmpl w:val="FE0A6E1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6" w15:restartNumberingAfterBreak="0">
    <w:nsid w:val="59C92FBB"/>
    <w:multiLevelType w:val="multilevel"/>
    <w:tmpl w:val="C778FCA0"/>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7" w15:restartNumberingAfterBreak="0">
    <w:nsid w:val="5CFB4995"/>
    <w:multiLevelType w:val="multilevel"/>
    <w:tmpl w:val="FE0A6E1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8" w15:restartNumberingAfterBreak="0">
    <w:nsid w:val="5E16322A"/>
    <w:multiLevelType w:val="hybridMultilevel"/>
    <w:tmpl w:val="433A9A4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15:restartNumberingAfterBreak="0">
    <w:nsid w:val="60724545"/>
    <w:multiLevelType w:val="multilevel"/>
    <w:tmpl w:val="FE0A6E1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0" w15:restartNumberingAfterBreak="0">
    <w:nsid w:val="608E761D"/>
    <w:multiLevelType w:val="hybridMultilevel"/>
    <w:tmpl w:val="4ABC64E2"/>
    <w:lvl w:ilvl="0" w:tplc="04190001">
      <w:start w:val="1"/>
      <w:numFmt w:val="bullet"/>
      <w:lvlText w:val=""/>
      <w:lvlJc w:val="left"/>
      <w:pPr>
        <w:ind w:left="360" w:hanging="360"/>
      </w:pPr>
      <w:rPr>
        <w:rFonts w:ascii="Symbol" w:hAnsi="Symbol" w:hint="default"/>
      </w:rPr>
    </w:lvl>
    <w:lvl w:ilvl="1" w:tplc="C0BA4398">
      <w:numFmt w:val="bullet"/>
      <w:lvlText w:val="•"/>
      <w:lvlJc w:val="left"/>
      <w:pPr>
        <w:ind w:left="1095" w:hanging="375"/>
      </w:pPr>
      <w:rPr>
        <w:rFonts w:ascii="Times New Roman" w:eastAsia="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612879CB"/>
    <w:multiLevelType w:val="multilevel"/>
    <w:tmpl w:val="FE0A6E1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2" w15:restartNumberingAfterBreak="0">
    <w:nsid w:val="628716D8"/>
    <w:multiLevelType w:val="hybridMultilevel"/>
    <w:tmpl w:val="2BC4475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15:restartNumberingAfterBreak="0">
    <w:nsid w:val="65CC1E9E"/>
    <w:multiLevelType w:val="hybridMultilevel"/>
    <w:tmpl w:val="BE5A21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67382308"/>
    <w:multiLevelType w:val="multilevel"/>
    <w:tmpl w:val="596A89DE"/>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45" w15:restartNumberingAfterBreak="0">
    <w:nsid w:val="781F1152"/>
    <w:multiLevelType w:val="multilevel"/>
    <w:tmpl w:val="529EE6CA"/>
    <w:lvl w:ilvl="0">
      <w:start w:val="1"/>
      <w:numFmt w:val="bullet"/>
      <w:lvlText w:val="●"/>
      <w:lvlJc w:val="left"/>
      <w:pPr>
        <w:ind w:left="270" w:hanging="90"/>
      </w:pPr>
      <w:rPr>
        <w:rFonts w:ascii="Arial" w:eastAsia="Arial" w:hAnsi="Arial" w:cs="Arial"/>
      </w:rPr>
    </w:lvl>
    <w:lvl w:ilvl="1">
      <w:start w:val="1"/>
      <w:numFmt w:val="bullet"/>
      <w:lvlText w:val="o"/>
      <w:lvlJc w:val="left"/>
      <w:pPr>
        <w:ind w:left="990" w:firstLine="630"/>
      </w:pPr>
      <w:rPr>
        <w:rFonts w:ascii="Arial" w:eastAsia="Arial" w:hAnsi="Arial" w:cs="Arial"/>
      </w:rPr>
    </w:lvl>
    <w:lvl w:ilvl="2">
      <w:start w:val="1"/>
      <w:numFmt w:val="bullet"/>
      <w:lvlText w:val="▪"/>
      <w:lvlJc w:val="left"/>
      <w:pPr>
        <w:ind w:left="1710" w:firstLine="1350"/>
      </w:pPr>
      <w:rPr>
        <w:rFonts w:ascii="Arial" w:eastAsia="Arial" w:hAnsi="Arial" w:cs="Arial"/>
      </w:rPr>
    </w:lvl>
    <w:lvl w:ilvl="3">
      <w:start w:val="1"/>
      <w:numFmt w:val="bullet"/>
      <w:lvlText w:val="●"/>
      <w:lvlJc w:val="left"/>
      <w:pPr>
        <w:ind w:left="2430" w:firstLine="2070"/>
      </w:pPr>
      <w:rPr>
        <w:rFonts w:ascii="Arial" w:eastAsia="Arial" w:hAnsi="Arial" w:cs="Arial"/>
      </w:rPr>
    </w:lvl>
    <w:lvl w:ilvl="4">
      <w:start w:val="1"/>
      <w:numFmt w:val="bullet"/>
      <w:lvlText w:val="o"/>
      <w:lvlJc w:val="left"/>
      <w:pPr>
        <w:ind w:left="3150" w:firstLine="2790"/>
      </w:pPr>
      <w:rPr>
        <w:rFonts w:ascii="Arial" w:eastAsia="Arial" w:hAnsi="Arial" w:cs="Arial"/>
      </w:rPr>
    </w:lvl>
    <w:lvl w:ilvl="5">
      <w:start w:val="1"/>
      <w:numFmt w:val="bullet"/>
      <w:lvlText w:val="▪"/>
      <w:lvlJc w:val="left"/>
      <w:pPr>
        <w:ind w:left="3870" w:firstLine="3510"/>
      </w:pPr>
      <w:rPr>
        <w:rFonts w:ascii="Arial" w:eastAsia="Arial" w:hAnsi="Arial" w:cs="Arial"/>
      </w:rPr>
    </w:lvl>
    <w:lvl w:ilvl="6">
      <w:start w:val="1"/>
      <w:numFmt w:val="bullet"/>
      <w:lvlText w:val="●"/>
      <w:lvlJc w:val="left"/>
      <w:pPr>
        <w:ind w:left="4590" w:firstLine="4230"/>
      </w:pPr>
      <w:rPr>
        <w:rFonts w:ascii="Arial" w:eastAsia="Arial" w:hAnsi="Arial" w:cs="Arial"/>
      </w:rPr>
    </w:lvl>
    <w:lvl w:ilvl="7">
      <w:start w:val="1"/>
      <w:numFmt w:val="bullet"/>
      <w:lvlText w:val="o"/>
      <w:lvlJc w:val="left"/>
      <w:pPr>
        <w:ind w:left="5310" w:firstLine="4950"/>
      </w:pPr>
      <w:rPr>
        <w:rFonts w:ascii="Arial" w:eastAsia="Arial" w:hAnsi="Arial" w:cs="Arial"/>
      </w:rPr>
    </w:lvl>
    <w:lvl w:ilvl="8">
      <w:start w:val="1"/>
      <w:numFmt w:val="bullet"/>
      <w:lvlText w:val="▪"/>
      <w:lvlJc w:val="left"/>
      <w:pPr>
        <w:ind w:left="6030" w:firstLine="5670"/>
      </w:pPr>
      <w:rPr>
        <w:rFonts w:ascii="Arial" w:eastAsia="Arial" w:hAnsi="Arial" w:cs="Arial"/>
      </w:rPr>
    </w:lvl>
  </w:abstractNum>
  <w:abstractNum w:abstractNumId="46" w15:restartNumberingAfterBreak="0">
    <w:nsid w:val="7E427F5B"/>
    <w:multiLevelType w:val="multilevel"/>
    <w:tmpl w:val="FE0A6E1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 w:numId="2">
    <w:abstractNumId w:val="26"/>
  </w:num>
  <w:num w:numId="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3"/>
  </w:num>
  <w:num w:numId="6">
    <w:abstractNumId w:val="17"/>
  </w:num>
  <w:num w:numId="7">
    <w:abstractNumId w:val="28"/>
  </w:num>
  <w:num w:numId="8">
    <w:abstractNumId w:val="6"/>
  </w:num>
  <w:num w:numId="9">
    <w:abstractNumId w:val="14"/>
  </w:num>
  <w:num w:numId="10">
    <w:abstractNumId w:val="10"/>
  </w:num>
  <w:num w:numId="11">
    <w:abstractNumId w:val="19"/>
  </w:num>
  <w:num w:numId="12">
    <w:abstractNumId w:val="44"/>
  </w:num>
  <w:num w:numId="13">
    <w:abstractNumId w:val="25"/>
  </w:num>
  <w:num w:numId="14">
    <w:abstractNumId w:val="13"/>
  </w:num>
  <w:num w:numId="15">
    <w:abstractNumId w:val="40"/>
  </w:num>
  <w:num w:numId="16">
    <w:abstractNumId w:val="36"/>
  </w:num>
  <w:num w:numId="17">
    <w:abstractNumId w:val="8"/>
  </w:num>
  <w:num w:numId="18">
    <w:abstractNumId w:val="33"/>
  </w:num>
  <w:num w:numId="19">
    <w:abstractNumId w:val="11"/>
  </w:num>
  <w:num w:numId="20">
    <w:abstractNumId w:val="38"/>
  </w:num>
  <w:num w:numId="21">
    <w:abstractNumId w:val="22"/>
  </w:num>
  <w:num w:numId="22">
    <w:abstractNumId w:val="7"/>
  </w:num>
  <w:num w:numId="23">
    <w:abstractNumId w:val="29"/>
  </w:num>
  <w:num w:numId="24">
    <w:abstractNumId w:val="12"/>
  </w:num>
  <w:num w:numId="25">
    <w:abstractNumId w:val="27"/>
  </w:num>
  <w:num w:numId="26">
    <w:abstractNumId w:val="30"/>
  </w:num>
  <w:num w:numId="27">
    <w:abstractNumId w:val="45"/>
  </w:num>
  <w:num w:numId="28">
    <w:abstractNumId w:val="16"/>
  </w:num>
  <w:num w:numId="29">
    <w:abstractNumId w:val="34"/>
  </w:num>
  <w:num w:numId="30">
    <w:abstractNumId w:val="9"/>
  </w:num>
  <w:num w:numId="31">
    <w:abstractNumId w:val="23"/>
  </w:num>
  <w:num w:numId="32">
    <w:abstractNumId w:val="31"/>
  </w:num>
  <w:num w:numId="33">
    <w:abstractNumId w:val="39"/>
  </w:num>
  <w:num w:numId="34">
    <w:abstractNumId w:val="15"/>
  </w:num>
  <w:num w:numId="35">
    <w:abstractNumId w:val="37"/>
  </w:num>
  <w:num w:numId="36">
    <w:abstractNumId w:val="18"/>
  </w:num>
  <w:num w:numId="37">
    <w:abstractNumId w:val="4"/>
  </w:num>
  <w:num w:numId="38">
    <w:abstractNumId w:val="21"/>
  </w:num>
  <w:num w:numId="39">
    <w:abstractNumId w:val="24"/>
  </w:num>
  <w:num w:numId="40">
    <w:abstractNumId w:val="35"/>
  </w:num>
  <w:num w:numId="41">
    <w:abstractNumId w:val="41"/>
  </w:num>
  <w:num w:numId="42">
    <w:abstractNumId w:val="32"/>
  </w:num>
  <w:num w:numId="43">
    <w:abstractNumId w:val="46"/>
  </w:num>
  <w:num w:numId="44">
    <w:abstractNumId w:val="5"/>
  </w:num>
  <w:num w:numId="45">
    <w:abstractNumId w:val="4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131078" w:nlCheck="1" w:checkStyle="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FC2"/>
    <w:rsid w:val="000003D1"/>
    <w:rsid w:val="000012EB"/>
    <w:rsid w:val="000028FA"/>
    <w:rsid w:val="00002D0E"/>
    <w:rsid w:val="000034C1"/>
    <w:rsid w:val="00003598"/>
    <w:rsid w:val="000035C4"/>
    <w:rsid w:val="00003D28"/>
    <w:rsid w:val="00003EF6"/>
    <w:rsid w:val="00003F7F"/>
    <w:rsid w:val="0000430D"/>
    <w:rsid w:val="00005FFF"/>
    <w:rsid w:val="000063A3"/>
    <w:rsid w:val="0000767B"/>
    <w:rsid w:val="00007787"/>
    <w:rsid w:val="00007EED"/>
    <w:rsid w:val="000106DE"/>
    <w:rsid w:val="00010B73"/>
    <w:rsid w:val="000112C1"/>
    <w:rsid w:val="000112FD"/>
    <w:rsid w:val="0001183B"/>
    <w:rsid w:val="00012251"/>
    <w:rsid w:val="00013BC4"/>
    <w:rsid w:val="00014168"/>
    <w:rsid w:val="00014488"/>
    <w:rsid w:val="00014A79"/>
    <w:rsid w:val="00014BD7"/>
    <w:rsid w:val="00015EB3"/>
    <w:rsid w:val="00020510"/>
    <w:rsid w:val="00021DC8"/>
    <w:rsid w:val="0002288C"/>
    <w:rsid w:val="000228CB"/>
    <w:rsid w:val="000236CF"/>
    <w:rsid w:val="00024193"/>
    <w:rsid w:val="0002454A"/>
    <w:rsid w:val="0002517F"/>
    <w:rsid w:val="00025C0A"/>
    <w:rsid w:val="00026EF3"/>
    <w:rsid w:val="00027527"/>
    <w:rsid w:val="000279FC"/>
    <w:rsid w:val="00030A1C"/>
    <w:rsid w:val="00030B1E"/>
    <w:rsid w:val="00030C9E"/>
    <w:rsid w:val="000312AF"/>
    <w:rsid w:val="000319DF"/>
    <w:rsid w:val="00033742"/>
    <w:rsid w:val="0003386B"/>
    <w:rsid w:val="00033E35"/>
    <w:rsid w:val="00034CE2"/>
    <w:rsid w:val="0003542B"/>
    <w:rsid w:val="00035CB5"/>
    <w:rsid w:val="00035FB2"/>
    <w:rsid w:val="0003629B"/>
    <w:rsid w:val="0003699D"/>
    <w:rsid w:val="00037091"/>
    <w:rsid w:val="000371C7"/>
    <w:rsid w:val="00041676"/>
    <w:rsid w:val="0004282E"/>
    <w:rsid w:val="00043767"/>
    <w:rsid w:val="00043F61"/>
    <w:rsid w:val="00044852"/>
    <w:rsid w:val="00045211"/>
    <w:rsid w:val="0004630F"/>
    <w:rsid w:val="00046862"/>
    <w:rsid w:val="000476DA"/>
    <w:rsid w:val="00047D1A"/>
    <w:rsid w:val="00053053"/>
    <w:rsid w:val="000533AA"/>
    <w:rsid w:val="000550D1"/>
    <w:rsid w:val="00055739"/>
    <w:rsid w:val="0005754C"/>
    <w:rsid w:val="00060E93"/>
    <w:rsid w:val="00062A6E"/>
    <w:rsid w:val="000651EE"/>
    <w:rsid w:val="00065423"/>
    <w:rsid w:val="00065565"/>
    <w:rsid w:val="000661CD"/>
    <w:rsid w:val="00067BF5"/>
    <w:rsid w:val="000704E8"/>
    <w:rsid w:val="0007080D"/>
    <w:rsid w:val="000720CE"/>
    <w:rsid w:val="000728E1"/>
    <w:rsid w:val="0007375B"/>
    <w:rsid w:val="00074D24"/>
    <w:rsid w:val="000756C7"/>
    <w:rsid w:val="00075A0A"/>
    <w:rsid w:val="00075DD2"/>
    <w:rsid w:val="000760A3"/>
    <w:rsid w:val="0007628C"/>
    <w:rsid w:val="00077FAA"/>
    <w:rsid w:val="000800D9"/>
    <w:rsid w:val="0008071B"/>
    <w:rsid w:val="000808CD"/>
    <w:rsid w:val="00080DA5"/>
    <w:rsid w:val="00081055"/>
    <w:rsid w:val="00081190"/>
    <w:rsid w:val="000811FE"/>
    <w:rsid w:val="00081558"/>
    <w:rsid w:val="000822D6"/>
    <w:rsid w:val="00082558"/>
    <w:rsid w:val="0008278C"/>
    <w:rsid w:val="00082867"/>
    <w:rsid w:val="00082EEB"/>
    <w:rsid w:val="00082FF5"/>
    <w:rsid w:val="00083680"/>
    <w:rsid w:val="00084C68"/>
    <w:rsid w:val="00084F79"/>
    <w:rsid w:val="00085724"/>
    <w:rsid w:val="000864EC"/>
    <w:rsid w:val="000869A5"/>
    <w:rsid w:val="00086D0F"/>
    <w:rsid w:val="00087C63"/>
    <w:rsid w:val="00090732"/>
    <w:rsid w:val="00091DFE"/>
    <w:rsid w:val="000920FD"/>
    <w:rsid w:val="00093288"/>
    <w:rsid w:val="00094041"/>
    <w:rsid w:val="00094C82"/>
    <w:rsid w:val="000955A6"/>
    <w:rsid w:val="00097078"/>
    <w:rsid w:val="00097795"/>
    <w:rsid w:val="00097AB7"/>
    <w:rsid w:val="00097B9B"/>
    <w:rsid w:val="000A051C"/>
    <w:rsid w:val="000A0B3C"/>
    <w:rsid w:val="000A13D4"/>
    <w:rsid w:val="000A26A5"/>
    <w:rsid w:val="000A29C5"/>
    <w:rsid w:val="000A2A5C"/>
    <w:rsid w:val="000A2CC0"/>
    <w:rsid w:val="000A2DF6"/>
    <w:rsid w:val="000A2E4D"/>
    <w:rsid w:val="000A38F4"/>
    <w:rsid w:val="000A4DC9"/>
    <w:rsid w:val="000A4ECF"/>
    <w:rsid w:val="000A566D"/>
    <w:rsid w:val="000A57B7"/>
    <w:rsid w:val="000A740E"/>
    <w:rsid w:val="000A7776"/>
    <w:rsid w:val="000A7FF1"/>
    <w:rsid w:val="000B04DB"/>
    <w:rsid w:val="000B0647"/>
    <w:rsid w:val="000B104B"/>
    <w:rsid w:val="000B1EE4"/>
    <w:rsid w:val="000B2260"/>
    <w:rsid w:val="000B231A"/>
    <w:rsid w:val="000B2FFC"/>
    <w:rsid w:val="000B35FA"/>
    <w:rsid w:val="000B3E6F"/>
    <w:rsid w:val="000B4657"/>
    <w:rsid w:val="000B4B4B"/>
    <w:rsid w:val="000B5649"/>
    <w:rsid w:val="000B5B6A"/>
    <w:rsid w:val="000B61FD"/>
    <w:rsid w:val="000B6777"/>
    <w:rsid w:val="000B6CBC"/>
    <w:rsid w:val="000B6DC5"/>
    <w:rsid w:val="000B7668"/>
    <w:rsid w:val="000C0901"/>
    <w:rsid w:val="000C0A20"/>
    <w:rsid w:val="000C0A33"/>
    <w:rsid w:val="000C3002"/>
    <w:rsid w:val="000C508E"/>
    <w:rsid w:val="000C5B7B"/>
    <w:rsid w:val="000C5E21"/>
    <w:rsid w:val="000C6B21"/>
    <w:rsid w:val="000C79AB"/>
    <w:rsid w:val="000C7C62"/>
    <w:rsid w:val="000D046A"/>
    <w:rsid w:val="000D10C7"/>
    <w:rsid w:val="000D121E"/>
    <w:rsid w:val="000D3792"/>
    <w:rsid w:val="000D3F3B"/>
    <w:rsid w:val="000D428E"/>
    <w:rsid w:val="000D4AC4"/>
    <w:rsid w:val="000D4EB1"/>
    <w:rsid w:val="000D55E1"/>
    <w:rsid w:val="000E022D"/>
    <w:rsid w:val="000E1490"/>
    <w:rsid w:val="000E2434"/>
    <w:rsid w:val="000E2C21"/>
    <w:rsid w:val="000E33D8"/>
    <w:rsid w:val="000E562C"/>
    <w:rsid w:val="000E589F"/>
    <w:rsid w:val="000E65AD"/>
    <w:rsid w:val="000E6E8F"/>
    <w:rsid w:val="000F02EC"/>
    <w:rsid w:val="000F2368"/>
    <w:rsid w:val="000F27DB"/>
    <w:rsid w:val="000F361B"/>
    <w:rsid w:val="000F4F86"/>
    <w:rsid w:val="000F5708"/>
    <w:rsid w:val="000F61B2"/>
    <w:rsid w:val="000F719E"/>
    <w:rsid w:val="000F785F"/>
    <w:rsid w:val="0010256D"/>
    <w:rsid w:val="00103FD2"/>
    <w:rsid w:val="00106879"/>
    <w:rsid w:val="0010788A"/>
    <w:rsid w:val="001100D7"/>
    <w:rsid w:val="00110BA9"/>
    <w:rsid w:val="001112FF"/>
    <w:rsid w:val="001113B3"/>
    <w:rsid w:val="001117E9"/>
    <w:rsid w:val="001120FD"/>
    <w:rsid w:val="00113A7F"/>
    <w:rsid w:val="00114455"/>
    <w:rsid w:val="00114738"/>
    <w:rsid w:val="00114CFE"/>
    <w:rsid w:val="00115267"/>
    <w:rsid w:val="00115DAB"/>
    <w:rsid w:val="00117857"/>
    <w:rsid w:val="00117982"/>
    <w:rsid w:val="00117FB6"/>
    <w:rsid w:val="00120403"/>
    <w:rsid w:val="00120A16"/>
    <w:rsid w:val="001215E7"/>
    <w:rsid w:val="001223D5"/>
    <w:rsid w:val="00122574"/>
    <w:rsid w:val="00123117"/>
    <w:rsid w:val="00123927"/>
    <w:rsid w:val="001245BA"/>
    <w:rsid w:val="00124DCC"/>
    <w:rsid w:val="00125015"/>
    <w:rsid w:val="0012557E"/>
    <w:rsid w:val="00125FC9"/>
    <w:rsid w:val="00126A64"/>
    <w:rsid w:val="00126DB8"/>
    <w:rsid w:val="00126DEC"/>
    <w:rsid w:val="001301CF"/>
    <w:rsid w:val="001302AB"/>
    <w:rsid w:val="00130707"/>
    <w:rsid w:val="00130EF5"/>
    <w:rsid w:val="00131CEF"/>
    <w:rsid w:val="001329A4"/>
    <w:rsid w:val="00133889"/>
    <w:rsid w:val="00135134"/>
    <w:rsid w:val="0013753C"/>
    <w:rsid w:val="00141F0A"/>
    <w:rsid w:val="001422ED"/>
    <w:rsid w:val="00142784"/>
    <w:rsid w:val="001427AC"/>
    <w:rsid w:val="001441EE"/>
    <w:rsid w:val="00144713"/>
    <w:rsid w:val="00144D30"/>
    <w:rsid w:val="00146181"/>
    <w:rsid w:val="00147533"/>
    <w:rsid w:val="0015006F"/>
    <w:rsid w:val="0015072F"/>
    <w:rsid w:val="0015117E"/>
    <w:rsid w:val="001513C2"/>
    <w:rsid w:val="001518B3"/>
    <w:rsid w:val="00152FC4"/>
    <w:rsid w:val="00154128"/>
    <w:rsid w:val="00154269"/>
    <w:rsid w:val="00157130"/>
    <w:rsid w:val="00160234"/>
    <w:rsid w:val="001603C2"/>
    <w:rsid w:val="00161E7B"/>
    <w:rsid w:val="0016251F"/>
    <w:rsid w:val="00162BCF"/>
    <w:rsid w:val="00162D05"/>
    <w:rsid w:val="00163273"/>
    <w:rsid w:val="00163D6F"/>
    <w:rsid w:val="00164D82"/>
    <w:rsid w:val="00165504"/>
    <w:rsid w:val="00166EE7"/>
    <w:rsid w:val="00167439"/>
    <w:rsid w:val="0016747A"/>
    <w:rsid w:val="0017048D"/>
    <w:rsid w:val="00170F34"/>
    <w:rsid w:val="001711F6"/>
    <w:rsid w:val="00172987"/>
    <w:rsid w:val="00173388"/>
    <w:rsid w:val="00173C8B"/>
    <w:rsid w:val="00175298"/>
    <w:rsid w:val="0017579C"/>
    <w:rsid w:val="00175A21"/>
    <w:rsid w:val="00175DC2"/>
    <w:rsid w:val="00176147"/>
    <w:rsid w:val="00176D1E"/>
    <w:rsid w:val="00177622"/>
    <w:rsid w:val="001801BC"/>
    <w:rsid w:val="001802FB"/>
    <w:rsid w:val="0018044D"/>
    <w:rsid w:val="00180529"/>
    <w:rsid w:val="00181F0B"/>
    <w:rsid w:val="0018309A"/>
    <w:rsid w:val="0018384C"/>
    <w:rsid w:val="00183C12"/>
    <w:rsid w:val="00184AD2"/>
    <w:rsid w:val="00184AEA"/>
    <w:rsid w:val="00184ECB"/>
    <w:rsid w:val="00185172"/>
    <w:rsid w:val="00186B22"/>
    <w:rsid w:val="00187F59"/>
    <w:rsid w:val="00190E75"/>
    <w:rsid w:val="00191701"/>
    <w:rsid w:val="0019183E"/>
    <w:rsid w:val="00192806"/>
    <w:rsid w:val="0019359C"/>
    <w:rsid w:val="0019402C"/>
    <w:rsid w:val="001950CA"/>
    <w:rsid w:val="00195651"/>
    <w:rsid w:val="00195ACB"/>
    <w:rsid w:val="00195D11"/>
    <w:rsid w:val="0019618B"/>
    <w:rsid w:val="00196ACF"/>
    <w:rsid w:val="00197278"/>
    <w:rsid w:val="001972E4"/>
    <w:rsid w:val="00197C45"/>
    <w:rsid w:val="001A0432"/>
    <w:rsid w:val="001A04CD"/>
    <w:rsid w:val="001A069A"/>
    <w:rsid w:val="001A1053"/>
    <w:rsid w:val="001A12DF"/>
    <w:rsid w:val="001A1CC0"/>
    <w:rsid w:val="001A210A"/>
    <w:rsid w:val="001A2AED"/>
    <w:rsid w:val="001A4FDA"/>
    <w:rsid w:val="001A597D"/>
    <w:rsid w:val="001B185B"/>
    <w:rsid w:val="001B1A7A"/>
    <w:rsid w:val="001B1FFF"/>
    <w:rsid w:val="001B2E03"/>
    <w:rsid w:val="001B5635"/>
    <w:rsid w:val="001B569D"/>
    <w:rsid w:val="001B56B2"/>
    <w:rsid w:val="001B62DD"/>
    <w:rsid w:val="001B63BC"/>
    <w:rsid w:val="001B676B"/>
    <w:rsid w:val="001C101B"/>
    <w:rsid w:val="001C42ED"/>
    <w:rsid w:val="001C4ADF"/>
    <w:rsid w:val="001C4C8E"/>
    <w:rsid w:val="001C517C"/>
    <w:rsid w:val="001C541E"/>
    <w:rsid w:val="001C5944"/>
    <w:rsid w:val="001C5A4D"/>
    <w:rsid w:val="001C6598"/>
    <w:rsid w:val="001C7900"/>
    <w:rsid w:val="001C7F7B"/>
    <w:rsid w:val="001D04FF"/>
    <w:rsid w:val="001D065C"/>
    <w:rsid w:val="001D2927"/>
    <w:rsid w:val="001D3A73"/>
    <w:rsid w:val="001D448E"/>
    <w:rsid w:val="001D565B"/>
    <w:rsid w:val="001D5ABB"/>
    <w:rsid w:val="001D5C37"/>
    <w:rsid w:val="001D73A7"/>
    <w:rsid w:val="001E0A26"/>
    <w:rsid w:val="001E0E7D"/>
    <w:rsid w:val="001E151C"/>
    <w:rsid w:val="001E1802"/>
    <w:rsid w:val="001E1A5B"/>
    <w:rsid w:val="001E205E"/>
    <w:rsid w:val="001E257C"/>
    <w:rsid w:val="001E25B2"/>
    <w:rsid w:val="001E31E2"/>
    <w:rsid w:val="001E3298"/>
    <w:rsid w:val="001E42DB"/>
    <w:rsid w:val="001E5253"/>
    <w:rsid w:val="001E6A8D"/>
    <w:rsid w:val="001F10E5"/>
    <w:rsid w:val="001F1D64"/>
    <w:rsid w:val="001F1FEF"/>
    <w:rsid w:val="001F35F3"/>
    <w:rsid w:val="001F36D2"/>
    <w:rsid w:val="001F376D"/>
    <w:rsid w:val="001F3BB2"/>
    <w:rsid w:val="001F434F"/>
    <w:rsid w:val="001F5157"/>
    <w:rsid w:val="001F70B2"/>
    <w:rsid w:val="001F7284"/>
    <w:rsid w:val="001F76B2"/>
    <w:rsid w:val="001F76C3"/>
    <w:rsid w:val="001F7971"/>
    <w:rsid w:val="00200537"/>
    <w:rsid w:val="0020062F"/>
    <w:rsid w:val="0020227D"/>
    <w:rsid w:val="0020368D"/>
    <w:rsid w:val="0020409A"/>
    <w:rsid w:val="0020625D"/>
    <w:rsid w:val="00206283"/>
    <w:rsid w:val="00206AE2"/>
    <w:rsid w:val="002078B0"/>
    <w:rsid w:val="00207E35"/>
    <w:rsid w:val="002104E0"/>
    <w:rsid w:val="00210BFD"/>
    <w:rsid w:val="0021110E"/>
    <w:rsid w:val="0021161E"/>
    <w:rsid w:val="00212425"/>
    <w:rsid w:val="002125F3"/>
    <w:rsid w:val="002136D9"/>
    <w:rsid w:val="002136E9"/>
    <w:rsid w:val="00213824"/>
    <w:rsid w:val="00214BD0"/>
    <w:rsid w:val="002157FD"/>
    <w:rsid w:val="00215EC7"/>
    <w:rsid w:val="0022049E"/>
    <w:rsid w:val="00220DBE"/>
    <w:rsid w:val="002212CB"/>
    <w:rsid w:val="00222057"/>
    <w:rsid w:val="0022211F"/>
    <w:rsid w:val="00223972"/>
    <w:rsid w:val="00224630"/>
    <w:rsid w:val="0022486B"/>
    <w:rsid w:val="0022650E"/>
    <w:rsid w:val="00226813"/>
    <w:rsid w:val="00227550"/>
    <w:rsid w:val="00227EAD"/>
    <w:rsid w:val="00230CCE"/>
    <w:rsid w:val="00230FF9"/>
    <w:rsid w:val="00231C9C"/>
    <w:rsid w:val="00232246"/>
    <w:rsid w:val="0023272B"/>
    <w:rsid w:val="00232894"/>
    <w:rsid w:val="00232ACE"/>
    <w:rsid w:val="00232EAC"/>
    <w:rsid w:val="00234804"/>
    <w:rsid w:val="00235136"/>
    <w:rsid w:val="0023558C"/>
    <w:rsid w:val="002373BC"/>
    <w:rsid w:val="002414BD"/>
    <w:rsid w:val="00242424"/>
    <w:rsid w:val="00242C89"/>
    <w:rsid w:val="00243C54"/>
    <w:rsid w:val="00244540"/>
    <w:rsid w:val="00244CA7"/>
    <w:rsid w:val="00244E9F"/>
    <w:rsid w:val="00246276"/>
    <w:rsid w:val="00247263"/>
    <w:rsid w:val="002472DA"/>
    <w:rsid w:val="00247573"/>
    <w:rsid w:val="00247807"/>
    <w:rsid w:val="00247C7D"/>
    <w:rsid w:val="00247F74"/>
    <w:rsid w:val="00250226"/>
    <w:rsid w:val="002512B6"/>
    <w:rsid w:val="0025143E"/>
    <w:rsid w:val="002523D8"/>
    <w:rsid w:val="00252FBE"/>
    <w:rsid w:val="00253ED8"/>
    <w:rsid w:val="002549C5"/>
    <w:rsid w:val="0025509C"/>
    <w:rsid w:val="0025587E"/>
    <w:rsid w:val="00255B03"/>
    <w:rsid w:val="00255C4D"/>
    <w:rsid w:val="00255C5F"/>
    <w:rsid w:val="00255D93"/>
    <w:rsid w:val="002565A5"/>
    <w:rsid w:val="00256A88"/>
    <w:rsid w:val="00256AB4"/>
    <w:rsid w:val="00260308"/>
    <w:rsid w:val="002613C1"/>
    <w:rsid w:val="00261D1D"/>
    <w:rsid w:val="00262512"/>
    <w:rsid w:val="002632D6"/>
    <w:rsid w:val="0026377D"/>
    <w:rsid w:val="00263F03"/>
    <w:rsid w:val="00265145"/>
    <w:rsid w:val="00265D35"/>
    <w:rsid w:val="00266B0C"/>
    <w:rsid w:val="00266EAB"/>
    <w:rsid w:val="00270090"/>
    <w:rsid w:val="00270CA7"/>
    <w:rsid w:val="0027118B"/>
    <w:rsid w:val="00271484"/>
    <w:rsid w:val="002719E8"/>
    <w:rsid w:val="00272F69"/>
    <w:rsid w:val="00273DA1"/>
    <w:rsid w:val="002743E0"/>
    <w:rsid w:val="0027486A"/>
    <w:rsid w:val="00274CB6"/>
    <w:rsid w:val="0027664F"/>
    <w:rsid w:val="00277F69"/>
    <w:rsid w:val="002800BB"/>
    <w:rsid w:val="002801CC"/>
    <w:rsid w:val="00281D1B"/>
    <w:rsid w:val="002835CD"/>
    <w:rsid w:val="00283DD3"/>
    <w:rsid w:val="0028425C"/>
    <w:rsid w:val="00284BFD"/>
    <w:rsid w:val="00284F8A"/>
    <w:rsid w:val="00286E15"/>
    <w:rsid w:val="00287AA3"/>
    <w:rsid w:val="00292115"/>
    <w:rsid w:val="002924BB"/>
    <w:rsid w:val="0029258A"/>
    <w:rsid w:val="002926F6"/>
    <w:rsid w:val="00292866"/>
    <w:rsid w:val="00293E81"/>
    <w:rsid w:val="0029410F"/>
    <w:rsid w:val="00294D23"/>
    <w:rsid w:val="00295A09"/>
    <w:rsid w:val="00295BE1"/>
    <w:rsid w:val="0029602E"/>
    <w:rsid w:val="00296564"/>
    <w:rsid w:val="002979D6"/>
    <w:rsid w:val="00297FC1"/>
    <w:rsid w:val="002A0079"/>
    <w:rsid w:val="002A0698"/>
    <w:rsid w:val="002A075F"/>
    <w:rsid w:val="002A09A8"/>
    <w:rsid w:val="002A108F"/>
    <w:rsid w:val="002A1FA7"/>
    <w:rsid w:val="002A2738"/>
    <w:rsid w:val="002A2781"/>
    <w:rsid w:val="002A3011"/>
    <w:rsid w:val="002A3459"/>
    <w:rsid w:val="002A496E"/>
    <w:rsid w:val="002A4ACE"/>
    <w:rsid w:val="002A4C2D"/>
    <w:rsid w:val="002A57D7"/>
    <w:rsid w:val="002A5D41"/>
    <w:rsid w:val="002B025C"/>
    <w:rsid w:val="002B05AA"/>
    <w:rsid w:val="002B0CEF"/>
    <w:rsid w:val="002B175E"/>
    <w:rsid w:val="002B250D"/>
    <w:rsid w:val="002B3A2A"/>
    <w:rsid w:val="002B421E"/>
    <w:rsid w:val="002B460E"/>
    <w:rsid w:val="002B4B39"/>
    <w:rsid w:val="002B6012"/>
    <w:rsid w:val="002B7815"/>
    <w:rsid w:val="002B797A"/>
    <w:rsid w:val="002B7CEC"/>
    <w:rsid w:val="002C2854"/>
    <w:rsid w:val="002C30CD"/>
    <w:rsid w:val="002C3618"/>
    <w:rsid w:val="002C3AD0"/>
    <w:rsid w:val="002C3F91"/>
    <w:rsid w:val="002C453D"/>
    <w:rsid w:val="002C4FFF"/>
    <w:rsid w:val="002C5EFC"/>
    <w:rsid w:val="002C67BA"/>
    <w:rsid w:val="002C6D0B"/>
    <w:rsid w:val="002C7210"/>
    <w:rsid w:val="002C73AD"/>
    <w:rsid w:val="002D0052"/>
    <w:rsid w:val="002D043F"/>
    <w:rsid w:val="002D0FA5"/>
    <w:rsid w:val="002D3C68"/>
    <w:rsid w:val="002D40C4"/>
    <w:rsid w:val="002D4564"/>
    <w:rsid w:val="002D520D"/>
    <w:rsid w:val="002D61AB"/>
    <w:rsid w:val="002D6951"/>
    <w:rsid w:val="002D6D39"/>
    <w:rsid w:val="002D7A3A"/>
    <w:rsid w:val="002D7A50"/>
    <w:rsid w:val="002E087F"/>
    <w:rsid w:val="002E0C7D"/>
    <w:rsid w:val="002E0E9E"/>
    <w:rsid w:val="002E1323"/>
    <w:rsid w:val="002E16B4"/>
    <w:rsid w:val="002E1969"/>
    <w:rsid w:val="002E3444"/>
    <w:rsid w:val="002E34FC"/>
    <w:rsid w:val="002E429A"/>
    <w:rsid w:val="002E4A04"/>
    <w:rsid w:val="002E6141"/>
    <w:rsid w:val="002E7E5B"/>
    <w:rsid w:val="002E7FE3"/>
    <w:rsid w:val="002F04EA"/>
    <w:rsid w:val="002F08BF"/>
    <w:rsid w:val="002F0AA9"/>
    <w:rsid w:val="002F1737"/>
    <w:rsid w:val="002F242B"/>
    <w:rsid w:val="002F33B0"/>
    <w:rsid w:val="002F3AD7"/>
    <w:rsid w:val="002F4D15"/>
    <w:rsid w:val="002F582A"/>
    <w:rsid w:val="002F599B"/>
    <w:rsid w:val="002F7BAD"/>
    <w:rsid w:val="0030009B"/>
    <w:rsid w:val="00300729"/>
    <w:rsid w:val="00300CE1"/>
    <w:rsid w:val="00300DE1"/>
    <w:rsid w:val="00301140"/>
    <w:rsid w:val="00301278"/>
    <w:rsid w:val="003013E2"/>
    <w:rsid w:val="003027BC"/>
    <w:rsid w:val="00302EB7"/>
    <w:rsid w:val="0030331C"/>
    <w:rsid w:val="00303478"/>
    <w:rsid w:val="0030360A"/>
    <w:rsid w:val="00303CD5"/>
    <w:rsid w:val="00303F95"/>
    <w:rsid w:val="00305641"/>
    <w:rsid w:val="00305852"/>
    <w:rsid w:val="00305943"/>
    <w:rsid w:val="003067E6"/>
    <w:rsid w:val="00307BB3"/>
    <w:rsid w:val="00310AB3"/>
    <w:rsid w:val="00315025"/>
    <w:rsid w:val="00315415"/>
    <w:rsid w:val="00315925"/>
    <w:rsid w:val="003159A4"/>
    <w:rsid w:val="00316B2F"/>
    <w:rsid w:val="00320705"/>
    <w:rsid w:val="003213DE"/>
    <w:rsid w:val="0032151A"/>
    <w:rsid w:val="003219AA"/>
    <w:rsid w:val="0032220F"/>
    <w:rsid w:val="00322CA5"/>
    <w:rsid w:val="00322D1A"/>
    <w:rsid w:val="00323316"/>
    <w:rsid w:val="003233AA"/>
    <w:rsid w:val="003235FD"/>
    <w:rsid w:val="003237B4"/>
    <w:rsid w:val="00323901"/>
    <w:rsid w:val="003266E7"/>
    <w:rsid w:val="003327A6"/>
    <w:rsid w:val="00333244"/>
    <w:rsid w:val="00334E17"/>
    <w:rsid w:val="00334E5B"/>
    <w:rsid w:val="003355AA"/>
    <w:rsid w:val="00337B65"/>
    <w:rsid w:val="00340234"/>
    <w:rsid w:val="0034098A"/>
    <w:rsid w:val="003414A2"/>
    <w:rsid w:val="00341AF8"/>
    <w:rsid w:val="00341C8C"/>
    <w:rsid w:val="00342227"/>
    <w:rsid w:val="00342BFA"/>
    <w:rsid w:val="00343CEC"/>
    <w:rsid w:val="00343E63"/>
    <w:rsid w:val="00345A08"/>
    <w:rsid w:val="00345B24"/>
    <w:rsid w:val="00345CE9"/>
    <w:rsid w:val="00346B4B"/>
    <w:rsid w:val="00350709"/>
    <w:rsid w:val="00352A04"/>
    <w:rsid w:val="00353204"/>
    <w:rsid w:val="0035393E"/>
    <w:rsid w:val="0035412A"/>
    <w:rsid w:val="00354505"/>
    <w:rsid w:val="00355A6C"/>
    <w:rsid w:val="00356091"/>
    <w:rsid w:val="0035646C"/>
    <w:rsid w:val="00357A74"/>
    <w:rsid w:val="00357F6E"/>
    <w:rsid w:val="003604BC"/>
    <w:rsid w:val="0036104D"/>
    <w:rsid w:val="00361EEA"/>
    <w:rsid w:val="00362A2A"/>
    <w:rsid w:val="00362BDF"/>
    <w:rsid w:val="003637A3"/>
    <w:rsid w:val="00364736"/>
    <w:rsid w:val="00364FD4"/>
    <w:rsid w:val="00365DCE"/>
    <w:rsid w:val="00366D7B"/>
    <w:rsid w:val="00367962"/>
    <w:rsid w:val="00371247"/>
    <w:rsid w:val="003725DD"/>
    <w:rsid w:val="00373673"/>
    <w:rsid w:val="0037385F"/>
    <w:rsid w:val="00374206"/>
    <w:rsid w:val="00374F91"/>
    <w:rsid w:val="003754DF"/>
    <w:rsid w:val="003757A2"/>
    <w:rsid w:val="00375E86"/>
    <w:rsid w:val="00376122"/>
    <w:rsid w:val="00376544"/>
    <w:rsid w:val="0037666E"/>
    <w:rsid w:val="00380AC4"/>
    <w:rsid w:val="00380E7C"/>
    <w:rsid w:val="00381314"/>
    <w:rsid w:val="003816A0"/>
    <w:rsid w:val="0038295E"/>
    <w:rsid w:val="00382AA8"/>
    <w:rsid w:val="00383129"/>
    <w:rsid w:val="003842E4"/>
    <w:rsid w:val="00384706"/>
    <w:rsid w:val="003854A8"/>
    <w:rsid w:val="0038589E"/>
    <w:rsid w:val="00385916"/>
    <w:rsid w:val="0038637E"/>
    <w:rsid w:val="003878AB"/>
    <w:rsid w:val="00387EE4"/>
    <w:rsid w:val="00387FA2"/>
    <w:rsid w:val="00390B1F"/>
    <w:rsid w:val="00392F77"/>
    <w:rsid w:val="0039426E"/>
    <w:rsid w:val="00394CE4"/>
    <w:rsid w:val="00395A08"/>
    <w:rsid w:val="00396040"/>
    <w:rsid w:val="00396593"/>
    <w:rsid w:val="00396ACC"/>
    <w:rsid w:val="003977C7"/>
    <w:rsid w:val="003A1927"/>
    <w:rsid w:val="003A2F50"/>
    <w:rsid w:val="003A2F93"/>
    <w:rsid w:val="003A343E"/>
    <w:rsid w:val="003A5114"/>
    <w:rsid w:val="003A5324"/>
    <w:rsid w:val="003A603F"/>
    <w:rsid w:val="003A716C"/>
    <w:rsid w:val="003A7884"/>
    <w:rsid w:val="003B0836"/>
    <w:rsid w:val="003B171A"/>
    <w:rsid w:val="003B2342"/>
    <w:rsid w:val="003B24CA"/>
    <w:rsid w:val="003B2613"/>
    <w:rsid w:val="003B3C20"/>
    <w:rsid w:val="003B44D7"/>
    <w:rsid w:val="003B485F"/>
    <w:rsid w:val="003B4F30"/>
    <w:rsid w:val="003B7463"/>
    <w:rsid w:val="003B7F92"/>
    <w:rsid w:val="003C0A5C"/>
    <w:rsid w:val="003C0D49"/>
    <w:rsid w:val="003C1426"/>
    <w:rsid w:val="003C15A3"/>
    <w:rsid w:val="003C1A5C"/>
    <w:rsid w:val="003C2289"/>
    <w:rsid w:val="003C262B"/>
    <w:rsid w:val="003C340B"/>
    <w:rsid w:val="003C69BB"/>
    <w:rsid w:val="003C6C9A"/>
    <w:rsid w:val="003C6F11"/>
    <w:rsid w:val="003C7977"/>
    <w:rsid w:val="003D029F"/>
    <w:rsid w:val="003D0792"/>
    <w:rsid w:val="003D0C28"/>
    <w:rsid w:val="003D14EA"/>
    <w:rsid w:val="003D2C41"/>
    <w:rsid w:val="003D30A5"/>
    <w:rsid w:val="003D321C"/>
    <w:rsid w:val="003D7644"/>
    <w:rsid w:val="003D7A28"/>
    <w:rsid w:val="003E10B6"/>
    <w:rsid w:val="003E13C7"/>
    <w:rsid w:val="003E28AB"/>
    <w:rsid w:val="003E2FFE"/>
    <w:rsid w:val="003E3361"/>
    <w:rsid w:val="003E3D0F"/>
    <w:rsid w:val="003E4C8F"/>
    <w:rsid w:val="003E5F8C"/>
    <w:rsid w:val="003E6001"/>
    <w:rsid w:val="003E7A56"/>
    <w:rsid w:val="003F0733"/>
    <w:rsid w:val="003F1088"/>
    <w:rsid w:val="003F17F4"/>
    <w:rsid w:val="003F180B"/>
    <w:rsid w:val="003F2DC3"/>
    <w:rsid w:val="003F36B7"/>
    <w:rsid w:val="003F4526"/>
    <w:rsid w:val="003F5B56"/>
    <w:rsid w:val="003F5D4D"/>
    <w:rsid w:val="003F6573"/>
    <w:rsid w:val="003F7DAE"/>
    <w:rsid w:val="00402FBA"/>
    <w:rsid w:val="00403B23"/>
    <w:rsid w:val="0040459C"/>
    <w:rsid w:val="00405D63"/>
    <w:rsid w:val="004061B6"/>
    <w:rsid w:val="00406535"/>
    <w:rsid w:val="004072A0"/>
    <w:rsid w:val="0040794B"/>
    <w:rsid w:val="00411041"/>
    <w:rsid w:val="004113B6"/>
    <w:rsid w:val="00411728"/>
    <w:rsid w:val="0041275A"/>
    <w:rsid w:val="00412C91"/>
    <w:rsid w:val="00413EB0"/>
    <w:rsid w:val="00413F15"/>
    <w:rsid w:val="004150B4"/>
    <w:rsid w:val="00415821"/>
    <w:rsid w:val="004165B7"/>
    <w:rsid w:val="00417311"/>
    <w:rsid w:val="00417971"/>
    <w:rsid w:val="004207DD"/>
    <w:rsid w:val="004215E3"/>
    <w:rsid w:val="00421C58"/>
    <w:rsid w:val="00422687"/>
    <w:rsid w:val="00422801"/>
    <w:rsid w:val="00422D45"/>
    <w:rsid w:val="004235F9"/>
    <w:rsid w:val="00423BCB"/>
    <w:rsid w:val="0042496F"/>
    <w:rsid w:val="00424BD2"/>
    <w:rsid w:val="00426C90"/>
    <w:rsid w:val="00426CEA"/>
    <w:rsid w:val="00430F81"/>
    <w:rsid w:val="00433968"/>
    <w:rsid w:val="00435D19"/>
    <w:rsid w:val="0043606D"/>
    <w:rsid w:val="0043778A"/>
    <w:rsid w:val="004400F7"/>
    <w:rsid w:val="004420E1"/>
    <w:rsid w:val="00444109"/>
    <w:rsid w:val="004457E1"/>
    <w:rsid w:val="0044642C"/>
    <w:rsid w:val="004473F8"/>
    <w:rsid w:val="00450B80"/>
    <w:rsid w:val="00450D29"/>
    <w:rsid w:val="004513D6"/>
    <w:rsid w:val="004515C0"/>
    <w:rsid w:val="00452036"/>
    <w:rsid w:val="004523A6"/>
    <w:rsid w:val="00452F57"/>
    <w:rsid w:val="0045342C"/>
    <w:rsid w:val="004536A2"/>
    <w:rsid w:val="0045450E"/>
    <w:rsid w:val="00457247"/>
    <w:rsid w:val="00457C4F"/>
    <w:rsid w:val="00461FB7"/>
    <w:rsid w:val="00462514"/>
    <w:rsid w:val="00462D89"/>
    <w:rsid w:val="004639E1"/>
    <w:rsid w:val="00463CB2"/>
    <w:rsid w:val="00464F25"/>
    <w:rsid w:val="00465EB9"/>
    <w:rsid w:val="0046778D"/>
    <w:rsid w:val="00467F66"/>
    <w:rsid w:val="00470537"/>
    <w:rsid w:val="004715F3"/>
    <w:rsid w:val="00471793"/>
    <w:rsid w:val="00473161"/>
    <w:rsid w:val="004735E6"/>
    <w:rsid w:val="00473D6F"/>
    <w:rsid w:val="00473F82"/>
    <w:rsid w:val="0047422C"/>
    <w:rsid w:val="004742DA"/>
    <w:rsid w:val="0047436D"/>
    <w:rsid w:val="0047547A"/>
    <w:rsid w:val="00475932"/>
    <w:rsid w:val="00475C74"/>
    <w:rsid w:val="00475E3B"/>
    <w:rsid w:val="00476821"/>
    <w:rsid w:val="0047796B"/>
    <w:rsid w:val="00477AB1"/>
    <w:rsid w:val="00480A2E"/>
    <w:rsid w:val="00480D5F"/>
    <w:rsid w:val="00481629"/>
    <w:rsid w:val="004816D6"/>
    <w:rsid w:val="00481A20"/>
    <w:rsid w:val="00481A7B"/>
    <w:rsid w:val="0048255E"/>
    <w:rsid w:val="00482D86"/>
    <w:rsid w:val="004837C1"/>
    <w:rsid w:val="004839F6"/>
    <w:rsid w:val="00483FBE"/>
    <w:rsid w:val="004853BC"/>
    <w:rsid w:val="00487643"/>
    <w:rsid w:val="00487DF2"/>
    <w:rsid w:val="0049145B"/>
    <w:rsid w:val="004919D5"/>
    <w:rsid w:val="00495CB2"/>
    <w:rsid w:val="00496162"/>
    <w:rsid w:val="004968C5"/>
    <w:rsid w:val="004A0FFB"/>
    <w:rsid w:val="004A1158"/>
    <w:rsid w:val="004A1318"/>
    <w:rsid w:val="004A2FEC"/>
    <w:rsid w:val="004A3087"/>
    <w:rsid w:val="004A3E31"/>
    <w:rsid w:val="004A4156"/>
    <w:rsid w:val="004A4E50"/>
    <w:rsid w:val="004A52F6"/>
    <w:rsid w:val="004A5343"/>
    <w:rsid w:val="004A5693"/>
    <w:rsid w:val="004A5942"/>
    <w:rsid w:val="004A5B63"/>
    <w:rsid w:val="004A7B97"/>
    <w:rsid w:val="004A7D51"/>
    <w:rsid w:val="004B02BB"/>
    <w:rsid w:val="004B2722"/>
    <w:rsid w:val="004B2888"/>
    <w:rsid w:val="004B2B65"/>
    <w:rsid w:val="004B2EAC"/>
    <w:rsid w:val="004B38EE"/>
    <w:rsid w:val="004B46C7"/>
    <w:rsid w:val="004B7BF8"/>
    <w:rsid w:val="004C0064"/>
    <w:rsid w:val="004C096C"/>
    <w:rsid w:val="004C0A3E"/>
    <w:rsid w:val="004C0AD6"/>
    <w:rsid w:val="004C2543"/>
    <w:rsid w:val="004C2843"/>
    <w:rsid w:val="004C2DC9"/>
    <w:rsid w:val="004C2DF9"/>
    <w:rsid w:val="004C30E3"/>
    <w:rsid w:val="004C4708"/>
    <w:rsid w:val="004C5F80"/>
    <w:rsid w:val="004C63FE"/>
    <w:rsid w:val="004C6EED"/>
    <w:rsid w:val="004D0D47"/>
    <w:rsid w:val="004D127B"/>
    <w:rsid w:val="004D1C71"/>
    <w:rsid w:val="004D2011"/>
    <w:rsid w:val="004D2EBC"/>
    <w:rsid w:val="004D4075"/>
    <w:rsid w:val="004D6124"/>
    <w:rsid w:val="004D70CC"/>
    <w:rsid w:val="004D7A8B"/>
    <w:rsid w:val="004E04A6"/>
    <w:rsid w:val="004E0B9D"/>
    <w:rsid w:val="004E124B"/>
    <w:rsid w:val="004E188C"/>
    <w:rsid w:val="004E1D8A"/>
    <w:rsid w:val="004E2321"/>
    <w:rsid w:val="004E40D3"/>
    <w:rsid w:val="004E4239"/>
    <w:rsid w:val="004E471C"/>
    <w:rsid w:val="004E472C"/>
    <w:rsid w:val="004E5479"/>
    <w:rsid w:val="004E7B06"/>
    <w:rsid w:val="004E7E01"/>
    <w:rsid w:val="004E7EC7"/>
    <w:rsid w:val="004F0312"/>
    <w:rsid w:val="004F0414"/>
    <w:rsid w:val="004F1993"/>
    <w:rsid w:val="004F1B4F"/>
    <w:rsid w:val="004F32BB"/>
    <w:rsid w:val="004F382E"/>
    <w:rsid w:val="004F3AF7"/>
    <w:rsid w:val="004F3EE8"/>
    <w:rsid w:val="004F4393"/>
    <w:rsid w:val="004F451C"/>
    <w:rsid w:val="004F536C"/>
    <w:rsid w:val="004F7340"/>
    <w:rsid w:val="004F73DE"/>
    <w:rsid w:val="004F7948"/>
    <w:rsid w:val="004F7F37"/>
    <w:rsid w:val="00501222"/>
    <w:rsid w:val="005013CF"/>
    <w:rsid w:val="00501E38"/>
    <w:rsid w:val="00502612"/>
    <w:rsid w:val="00505F26"/>
    <w:rsid w:val="0050706A"/>
    <w:rsid w:val="00507D9E"/>
    <w:rsid w:val="00512F91"/>
    <w:rsid w:val="0051411C"/>
    <w:rsid w:val="00514C25"/>
    <w:rsid w:val="00516057"/>
    <w:rsid w:val="00516CA4"/>
    <w:rsid w:val="00517CF2"/>
    <w:rsid w:val="00517E1D"/>
    <w:rsid w:val="005207F1"/>
    <w:rsid w:val="00521147"/>
    <w:rsid w:val="00521585"/>
    <w:rsid w:val="005224A0"/>
    <w:rsid w:val="00522646"/>
    <w:rsid w:val="005234A0"/>
    <w:rsid w:val="00524585"/>
    <w:rsid w:val="00524651"/>
    <w:rsid w:val="005247A0"/>
    <w:rsid w:val="005247B0"/>
    <w:rsid w:val="005251C4"/>
    <w:rsid w:val="005266C7"/>
    <w:rsid w:val="00526A45"/>
    <w:rsid w:val="00526FAB"/>
    <w:rsid w:val="00527CAD"/>
    <w:rsid w:val="00527E6D"/>
    <w:rsid w:val="005304BB"/>
    <w:rsid w:val="0053093F"/>
    <w:rsid w:val="005333F0"/>
    <w:rsid w:val="00533A63"/>
    <w:rsid w:val="00533B51"/>
    <w:rsid w:val="00533CB5"/>
    <w:rsid w:val="005340B2"/>
    <w:rsid w:val="00534164"/>
    <w:rsid w:val="00535BB0"/>
    <w:rsid w:val="00536041"/>
    <w:rsid w:val="00536C83"/>
    <w:rsid w:val="00540607"/>
    <w:rsid w:val="00541B9D"/>
    <w:rsid w:val="005421B5"/>
    <w:rsid w:val="00542406"/>
    <w:rsid w:val="005427AF"/>
    <w:rsid w:val="00542D98"/>
    <w:rsid w:val="00542E05"/>
    <w:rsid w:val="00542ED7"/>
    <w:rsid w:val="00543299"/>
    <w:rsid w:val="005438DB"/>
    <w:rsid w:val="00543966"/>
    <w:rsid w:val="00544495"/>
    <w:rsid w:val="00544DAE"/>
    <w:rsid w:val="00545917"/>
    <w:rsid w:val="00545B6C"/>
    <w:rsid w:val="00546AF8"/>
    <w:rsid w:val="0054795C"/>
    <w:rsid w:val="005517E1"/>
    <w:rsid w:val="00551F99"/>
    <w:rsid w:val="0055233B"/>
    <w:rsid w:val="005527DD"/>
    <w:rsid w:val="0055386A"/>
    <w:rsid w:val="00553D0A"/>
    <w:rsid w:val="00554430"/>
    <w:rsid w:val="00555F8F"/>
    <w:rsid w:val="005561D6"/>
    <w:rsid w:val="00556F90"/>
    <w:rsid w:val="0055737B"/>
    <w:rsid w:val="00557DA7"/>
    <w:rsid w:val="0056094F"/>
    <w:rsid w:val="00560F59"/>
    <w:rsid w:val="0056268E"/>
    <w:rsid w:val="005629AC"/>
    <w:rsid w:val="00562EFB"/>
    <w:rsid w:val="00563CFD"/>
    <w:rsid w:val="0056554C"/>
    <w:rsid w:val="00565DE2"/>
    <w:rsid w:val="00566FEF"/>
    <w:rsid w:val="0057031F"/>
    <w:rsid w:val="00570983"/>
    <w:rsid w:val="00570CA8"/>
    <w:rsid w:val="00570CED"/>
    <w:rsid w:val="005719D5"/>
    <w:rsid w:val="00574660"/>
    <w:rsid w:val="00574E39"/>
    <w:rsid w:val="00574EB9"/>
    <w:rsid w:val="00576055"/>
    <w:rsid w:val="00576EC4"/>
    <w:rsid w:val="00576EE6"/>
    <w:rsid w:val="00577950"/>
    <w:rsid w:val="005803E8"/>
    <w:rsid w:val="00580626"/>
    <w:rsid w:val="0058071A"/>
    <w:rsid w:val="00582F5D"/>
    <w:rsid w:val="005849BB"/>
    <w:rsid w:val="00585866"/>
    <w:rsid w:val="00587717"/>
    <w:rsid w:val="00590A6A"/>
    <w:rsid w:val="00592F1E"/>
    <w:rsid w:val="00593A87"/>
    <w:rsid w:val="00594461"/>
    <w:rsid w:val="00594896"/>
    <w:rsid w:val="00595529"/>
    <w:rsid w:val="00595BD8"/>
    <w:rsid w:val="00596115"/>
    <w:rsid w:val="00596852"/>
    <w:rsid w:val="005A09C7"/>
    <w:rsid w:val="005A12CD"/>
    <w:rsid w:val="005A28AE"/>
    <w:rsid w:val="005A4837"/>
    <w:rsid w:val="005A498B"/>
    <w:rsid w:val="005A50C0"/>
    <w:rsid w:val="005A5B34"/>
    <w:rsid w:val="005A5EAA"/>
    <w:rsid w:val="005A7A3C"/>
    <w:rsid w:val="005A7BEA"/>
    <w:rsid w:val="005B07D4"/>
    <w:rsid w:val="005B0FD2"/>
    <w:rsid w:val="005B1013"/>
    <w:rsid w:val="005B15CF"/>
    <w:rsid w:val="005B1FB3"/>
    <w:rsid w:val="005B26F9"/>
    <w:rsid w:val="005B28DA"/>
    <w:rsid w:val="005B4595"/>
    <w:rsid w:val="005B5E98"/>
    <w:rsid w:val="005B66F1"/>
    <w:rsid w:val="005C0629"/>
    <w:rsid w:val="005C0E82"/>
    <w:rsid w:val="005C26D5"/>
    <w:rsid w:val="005C2AC7"/>
    <w:rsid w:val="005C3404"/>
    <w:rsid w:val="005C3C61"/>
    <w:rsid w:val="005C41B4"/>
    <w:rsid w:val="005C4237"/>
    <w:rsid w:val="005C478B"/>
    <w:rsid w:val="005C6695"/>
    <w:rsid w:val="005C778E"/>
    <w:rsid w:val="005C7C1A"/>
    <w:rsid w:val="005D046E"/>
    <w:rsid w:val="005D0596"/>
    <w:rsid w:val="005D06FE"/>
    <w:rsid w:val="005D1A92"/>
    <w:rsid w:val="005D1D7A"/>
    <w:rsid w:val="005D2E53"/>
    <w:rsid w:val="005D382F"/>
    <w:rsid w:val="005D430D"/>
    <w:rsid w:val="005D43A7"/>
    <w:rsid w:val="005D43AE"/>
    <w:rsid w:val="005D470A"/>
    <w:rsid w:val="005D5EE5"/>
    <w:rsid w:val="005D6046"/>
    <w:rsid w:val="005D71DA"/>
    <w:rsid w:val="005E02EA"/>
    <w:rsid w:val="005E076A"/>
    <w:rsid w:val="005E07DE"/>
    <w:rsid w:val="005E10CB"/>
    <w:rsid w:val="005E1D1E"/>
    <w:rsid w:val="005E1F80"/>
    <w:rsid w:val="005E290C"/>
    <w:rsid w:val="005E3722"/>
    <w:rsid w:val="005E46F1"/>
    <w:rsid w:val="005E47A4"/>
    <w:rsid w:val="005E4984"/>
    <w:rsid w:val="005E5D14"/>
    <w:rsid w:val="005E62DE"/>
    <w:rsid w:val="005E6F72"/>
    <w:rsid w:val="005E6F92"/>
    <w:rsid w:val="005E7C9E"/>
    <w:rsid w:val="005F11BC"/>
    <w:rsid w:val="005F12F4"/>
    <w:rsid w:val="005F1BA3"/>
    <w:rsid w:val="005F24BD"/>
    <w:rsid w:val="005F25A5"/>
    <w:rsid w:val="005F3F79"/>
    <w:rsid w:val="005F4177"/>
    <w:rsid w:val="005F4F71"/>
    <w:rsid w:val="005F50E3"/>
    <w:rsid w:val="005F5B0C"/>
    <w:rsid w:val="005F6737"/>
    <w:rsid w:val="005F6C20"/>
    <w:rsid w:val="005F6FA1"/>
    <w:rsid w:val="0060064D"/>
    <w:rsid w:val="00600B1E"/>
    <w:rsid w:val="00600FE3"/>
    <w:rsid w:val="006015AF"/>
    <w:rsid w:val="00601CD1"/>
    <w:rsid w:val="00601DA0"/>
    <w:rsid w:val="00602875"/>
    <w:rsid w:val="006028DB"/>
    <w:rsid w:val="00603D8F"/>
    <w:rsid w:val="00604011"/>
    <w:rsid w:val="006067C8"/>
    <w:rsid w:val="00606E4A"/>
    <w:rsid w:val="006077C1"/>
    <w:rsid w:val="00607BF1"/>
    <w:rsid w:val="00610869"/>
    <w:rsid w:val="00612D73"/>
    <w:rsid w:val="00613AE9"/>
    <w:rsid w:val="006148BC"/>
    <w:rsid w:val="00614D86"/>
    <w:rsid w:val="0061639A"/>
    <w:rsid w:val="006202CA"/>
    <w:rsid w:val="006203A8"/>
    <w:rsid w:val="006204D8"/>
    <w:rsid w:val="006208D9"/>
    <w:rsid w:val="00620E66"/>
    <w:rsid w:val="0062229F"/>
    <w:rsid w:val="006222E1"/>
    <w:rsid w:val="00622DF7"/>
    <w:rsid w:val="006235EB"/>
    <w:rsid w:val="00623C59"/>
    <w:rsid w:val="00623F6E"/>
    <w:rsid w:val="0062401F"/>
    <w:rsid w:val="00624F62"/>
    <w:rsid w:val="006253BE"/>
    <w:rsid w:val="006256C5"/>
    <w:rsid w:val="0062668C"/>
    <w:rsid w:val="00626BB3"/>
    <w:rsid w:val="006301CD"/>
    <w:rsid w:val="006306F4"/>
    <w:rsid w:val="00630B5F"/>
    <w:rsid w:val="00630B80"/>
    <w:rsid w:val="006326DF"/>
    <w:rsid w:val="00632A4D"/>
    <w:rsid w:val="00632A7D"/>
    <w:rsid w:val="00633199"/>
    <w:rsid w:val="0063330C"/>
    <w:rsid w:val="006335FF"/>
    <w:rsid w:val="00633DDD"/>
    <w:rsid w:val="00633E3A"/>
    <w:rsid w:val="006343CD"/>
    <w:rsid w:val="00634D0D"/>
    <w:rsid w:val="006353E2"/>
    <w:rsid w:val="006359FE"/>
    <w:rsid w:val="00635AE8"/>
    <w:rsid w:val="00637273"/>
    <w:rsid w:val="00637C74"/>
    <w:rsid w:val="00637D41"/>
    <w:rsid w:val="00640D5F"/>
    <w:rsid w:val="006421A1"/>
    <w:rsid w:val="0064251E"/>
    <w:rsid w:val="006426FE"/>
    <w:rsid w:val="00642B84"/>
    <w:rsid w:val="00643AC8"/>
    <w:rsid w:val="00645156"/>
    <w:rsid w:val="00645319"/>
    <w:rsid w:val="006454BB"/>
    <w:rsid w:val="006460E2"/>
    <w:rsid w:val="006463DD"/>
    <w:rsid w:val="00646A71"/>
    <w:rsid w:val="00647564"/>
    <w:rsid w:val="00647645"/>
    <w:rsid w:val="00647C25"/>
    <w:rsid w:val="0065055E"/>
    <w:rsid w:val="00651152"/>
    <w:rsid w:val="0065131A"/>
    <w:rsid w:val="006518F0"/>
    <w:rsid w:val="006522C9"/>
    <w:rsid w:val="0065393C"/>
    <w:rsid w:val="00654094"/>
    <w:rsid w:val="0065475A"/>
    <w:rsid w:val="00656646"/>
    <w:rsid w:val="00656CE2"/>
    <w:rsid w:val="00657733"/>
    <w:rsid w:val="006577C7"/>
    <w:rsid w:val="006604F3"/>
    <w:rsid w:val="0066164D"/>
    <w:rsid w:val="00661B59"/>
    <w:rsid w:val="00662D54"/>
    <w:rsid w:val="00662EC6"/>
    <w:rsid w:val="006641E1"/>
    <w:rsid w:val="00664CB9"/>
    <w:rsid w:val="006655B5"/>
    <w:rsid w:val="00666095"/>
    <w:rsid w:val="00666236"/>
    <w:rsid w:val="0067018B"/>
    <w:rsid w:val="00670191"/>
    <w:rsid w:val="00670961"/>
    <w:rsid w:val="006722C5"/>
    <w:rsid w:val="00675525"/>
    <w:rsid w:val="006755B0"/>
    <w:rsid w:val="006765FA"/>
    <w:rsid w:val="00676A8C"/>
    <w:rsid w:val="00677017"/>
    <w:rsid w:val="0067757C"/>
    <w:rsid w:val="006777F3"/>
    <w:rsid w:val="00681532"/>
    <w:rsid w:val="00681BAC"/>
    <w:rsid w:val="00681E9F"/>
    <w:rsid w:val="00682BFB"/>
    <w:rsid w:val="00683010"/>
    <w:rsid w:val="00683158"/>
    <w:rsid w:val="00683438"/>
    <w:rsid w:val="006834B2"/>
    <w:rsid w:val="00684463"/>
    <w:rsid w:val="00684BD7"/>
    <w:rsid w:val="00684F27"/>
    <w:rsid w:val="00687C05"/>
    <w:rsid w:val="00687D1C"/>
    <w:rsid w:val="006900D1"/>
    <w:rsid w:val="00690F7F"/>
    <w:rsid w:val="006910B8"/>
    <w:rsid w:val="00691309"/>
    <w:rsid w:val="00691767"/>
    <w:rsid w:val="0069340E"/>
    <w:rsid w:val="00693905"/>
    <w:rsid w:val="006943AF"/>
    <w:rsid w:val="00695010"/>
    <w:rsid w:val="00695BB3"/>
    <w:rsid w:val="006A014B"/>
    <w:rsid w:val="006A04E2"/>
    <w:rsid w:val="006A1C58"/>
    <w:rsid w:val="006A1C67"/>
    <w:rsid w:val="006A369A"/>
    <w:rsid w:val="006A3748"/>
    <w:rsid w:val="006A3B0A"/>
    <w:rsid w:val="006A6CEC"/>
    <w:rsid w:val="006B0C37"/>
    <w:rsid w:val="006B0C7D"/>
    <w:rsid w:val="006B1482"/>
    <w:rsid w:val="006B1B9E"/>
    <w:rsid w:val="006B1FFF"/>
    <w:rsid w:val="006B28AC"/>
    <w:rsid w:val="006B3DCE"/>
    <w:rsid w:val="006B40C3"/>
    <w:rsid w:val="006B5519"/>
    <w:rsid w:val="006B5F48"/>
    <w:rsid w:val="006B64A0"/>
    <w:rsid w:val="006B64C7"/>
    <w:rsid w:val="006C0D82"/>
    <w:rsid w:val="006C12F5"/>
    <w:rsid w:val="006C1477"/>
    <w:rsid w:val="006C1531"/>
    <w:rsid w:val="006C24F8"/>
    <w:rsid w:val="006C2DB7"/>
    <w:rsid w:val="006C4639"/>
    <w:rsid w:val="006C46C4"/>
    <w:rsid w:val="006C50BD"/>
    <w:rsid w:val="006C5B4B"/>
    <w:rsid w:val="006C6867"/>
    <w:rsid w:val="006C6DAA"/>
    <w:rsid w:val="006C7436"/>
    <w:rsid w:val="006D027C"/>
    <w:rsid w:val="006D1317"/>
    <w:rsid w:val="006D1B98"/>
    <w:rsid w:val="006D2BDF"/>
    <w:rsid w:val="006D3A21"/>
    <w:rsid w:val="006D4E91"/>
    <w:rsid w:val="006D5DA9"/>
    <w:rsid w:val="006D67F0"/>
    <w:rsid w:val="006D7B8E"/>
    <w:rsid w:val="006E03B2"/>
    <w:rsid w:val="006E0A48"/>
    <w:rsid w:val="006E12A2"/>
    <w:rsid w:val="006E1C12"/>
    <w:rsid w:val="006E1EC4"/>
    <w:rsid w:val="006E21AC"/>
    <w:rsid w:val="006E2BDF"/>
    <w:rsid w:val="006E4770"/>
    <w:rsid w:val="006E4BB3"/>
    <w:rsid w:val="006E6764"/>
    <w:rsid w:val="006E6C67"/>
    <w:rsid w:val="006E7027"/>
    <w:rsid w:val="006E78B8"/>
    <w:rsid w:val="006F08FB"/>
    <w:rsid w:val="006F0F18"/>
    <w:rsid w:val="006F12D1"/>
    <w:rsid w:val="006F1634"/>
    <w:rsid w:val="006F16A3"/>
    <w:rsid w:val="006F1A4D"/>
    <w:rsid w:val="006F1E7D"/>
    <w:rsid w:val="006F33DE"/>
    <w:rsid w:val="006F3C8A"/>
    <w:rsid w:val="006F424E"/>
    <w:rsid w:val="006F5227"/>
    <w:rsid w:val="006F5CF5"/>
    <w:rsid w:val="006F5D2A"/>
    <w:rsid w:val="006F6454"/>
    <w:rsid w:val="006F6DC9"/>
    <w:rsid w:val="006F79C9"/>
    <w:rsid w:val="006F7FC2"/>
    <w:rsid w:val="0070094C"/>
    <w:rsid w:val="0070136D"/>
    <w:rsid w:val="00702DA5"/>
    <w:rsid w:val="00703149"/>
    <w:rsid w:val="00704DFB"/>
    <w:rsid w:val="00705C4F"/>
    <w:rsid w:val="007069CF"/>
    <w:rsid w:val="00706C3F"/>
    <w:rsid w:val="00707253"/>
    <w:rsid w:val="00707C2A"/>
    <w:rsid w:val="0071015F"/>
    <w:rsid w:val="007121E4"/>
    <w:rsid w:val="00712F53"/>
    <w:rsid w:val="00713D5D"/>
    <w:rsid w:val="00713F9E"/>
    <w:rsid w:val="00714AC6"/>
    <w:rsid w:val="007158CB"/>
    <w:rsid w:val="00716549"/>
    <w:rsid w:val="0071768F"/>
    <w:rsid w:val="00720E4A"/>
    <w:rsid w:val="0072147D"/>
    <w:rsid w:val="007214F7"/>
    <w:rsid w:val="0072175A"/>
    <w:rsid w:val="00721F2C"/>
    <w:rsid w:val="00722858"/>
    <w:rsid w:val="00724705"/>
    <w:rsid w:val="0072646E"/>
    <w:rsid w:val="007278F4"/>
    <w:rsid w:val="00732034"/>
    <w:rsid w:val="00733236"/>
    <w:rsid w:val="00733498"/>
    <w:rsid w:val="007341B1"/>
    <w:rsid w:val="00736501"/>
    <w:rsid w:val="007378DF"/>
    <w:rsid w:val="00740224"/>
    <w:rsid w:val="00740CA0"/>
    <w:rsid w:val="00740E63"/>
    <w:rsid w:val="0074168A"/>
    <w:rsid w:val="00741799"/>
    <w:rsid w:val="007419A0"/>
    <w:rsid w:val="00741CA5"/>
    <w:rsid w:val="00742477"/>
    <w:rsid w:val="00742AEA"/>
    <w:rsid w:val="00744F13"/>
    <w:rsid w:val="00744FC9"/>
    <w:rsid w:val="007457CC"/>
    <w:rsid w:val="007469A0"/>
    <w:rsid w:val="00747084"/>
    <w:rsid w:val="00747E7E"/>
    <w:rsid w:val="0075006C"/>
    <w:rsid w:val="00750BA5"/>
    <w:rsid w:val="00751147"/>
    <w:rsid w:val="007517D7"/>
    <w:rsid w:val="007523C1"/>
    <w:rsid w:val="00753FE4"/>
    <w:rsid w:val="00754CEC"/>
    <w:rsid w:val="00754E8B"/>
    <w:rsid w:val="007552E1"/>
    <w:rsid w:val="0075552B"/>
    <w:rsid w:val="00755ADF"/>
    <w:rsid w:val="00755CD4"/>
    <w:rsid w:val="007568BD"/>
    <w:rsid w:val="00757451"/>
    <w:rsid w:val="007579D3"/>
    <w:rsid w:val="00757C96"/>
    <w:rsid w:val="00757F29"/>
    <w:rsid w:val="00760B39"/>
    <w:rsid w:val="00761178"/>
    <w:rsid w:val="007613BD"/>
    <w:rsid w:val="007613FC"/>
    <w:rsid w:val="0076259A"/>
    <w:rsid w:val="00763CCE"/>
    <w:rsid w:val="00764EE1"/>
    <w:rsid w:val="00765196"/>
    <w:rsid w:val="007652D4"/>
    <w:rsid w:val="00765314"/>
    <w:rsid w:val="007653CA"/>
    <w:rsid w:val="007655CE"/>
    <w:rsid w:val="00765984"/>
    <w:rsid w:val="0076680F"/>
    <w:rsid w:val="00766DA1"/>
    <w:rsid w:val="007670CA"/>
    <w:rsid w:val="00767887"/>
    <w:rsid w:val="00767E53"/>
    <w:rsid w:val="00767F0C"/>
    <w:rsid w:val="00771335"/>
    <w:rsid w:val="007713C8"/>
    <w:rsid w:val="0077203E"/>
    <w:rsid w:val="00772854"/>
    <w:rsid w:val="00772B22"/>
    <w:rsid w:val="007759F3"/>
    <w:rsid w:val="007764E2"/>
    <w:rsid w:val="00780A26"/>
    <w:rsid w:val="00780B40"/>
    <w:rsid w:val="00781D79"/>
    <w:rsid w:val="0078361B"/>
    <w:rsid w:val="00783F44"/>
    <w:rsid w:val="0078566A"/>
    <w:rsid w:val="00785E34"/>
    <w:rsid w:val="0078692B"/>
    <w:rsid w:val="00787823"/>
    <w:rsid w:val="007878B3"/>
    <w:rsid w:val="00790337"/>
    <w:rsid w:val="007903AF"/>
    <w:rsid w:val="00790E50"/>
    <w:rsid w:val="00791E70"/>
    <w:rsid w:val="007923A4"/>
    <w:rsid w:val="00792CAD"/>
    <w:rsid w:val="00792E45"/>
    <w:rsid w:val="00793E7A"/>
    <w:rsid w:val="00794DA4"/>
    <w:rsid w:val="0079567C"/>
    <w:rsid w:val="007A02E4"/>
    <w:rsid w:val="007A1296"/>
    <w:rsid w:val="007A2571"/>
    <w:rsid w:val="007A2FD0"/>
    <w:rsid w:val="007A47F3"/>
    <w:rsid w:val="007A4ADD"/>
    <w:rsid w:val="007A6492"/>
    <w:rsid w:val="007A6BD0"/>
    <w:rsid w:val="007A6D20"/>
    <w:rsid w:val="007A7F91"/>
    <w:rsid w:val="007B2D37"/>
    <w:rsid w:val="007B3054"/>
    <w:rsid w:val="007B3D4C"/>
    <w:rsid w:val="007B41DE"/>
    <w:rsid w:val="007B4482"/>
    <w:rsid w:val="007B45EE"/>
    <w:rsid w:val="007B4E04"/>
    <w:rsid w:val="007B647E"/>
    <w:rsid w:val="007B6DCE"/>
    <w:rsid w:val="007B7C3F"/>
    <w:rsid w:val="007B7EA0"/>
    <w:rsid w:val="007C07A2"/>
    <w:rsid w:val="007C0858"/>
    <w:rsid w:val="007C087E"/>
    <w:rsid w:val="007C1537"/>
    <w:rsid w:val="007C287B"/>
    <w:rsid w:val="007C2F1B"/>
    <w:rsid w:val="007C4D2C"/>
    <w:rsid w:val="007C6A05"/>
    <w:rsid w:val="007D19D9"/>
    <w:rsid w:val="007D2816"/>
    <w:rsid w:val="007D49F6"/>
    <w:rsid w:val="007D4C05"/>
    <w:rsid w:val="007D4C20"/>
    <w:rsid w:val="007D6C2C"/>
    <w:rsid w:val="007D75F9"/>
    <w:rsid w:val="007E0E72"/>
    <w:rsid w:val="007E144D"/>
    <w:rsid w:val="007E148C"/>
    <w:rsid w:val="007E1A48"/>
    <w:rsid w:val="007E1B36"/>
    <w:rsid w:val="007E21B2"/>
    <w:rsid w:val="007E2D19"/>
    <w:rsid w:val="007E335F"/>
    <w:rsid w:val="007E3A6A"/>
    <w:rsid w:val="007E451C"/>
    <w:rsid w:val="007E4A9F"/>
    <w:rsid w:val="007E4EEA"/>
    <w:rsid w:val="007E5879"/>
    <w:rsid w:val="007E5982"/>
    <w:rsid w:val="007E7AF9"/>
    <w:rsid w:val="007E7DD8"/>
    <w:rsid w:val="007F092A"/>
    <w:rsid w:val="007F0BF1"/>
    <w:rsid w:val="007F0CF2"/>
    <w:rsid w:val="007F1797"/>
    <w:rsid w:val="007F18A3"/>
    <w:rsid w:val="007F222C"/>
    <w:rsid w:val="007F29CB"/>
    <w:rsid w:val="007F4DE5"/>
    <w:rsid w:val="007F5ABA"/>
    <w:rsid w:val="007F70B5"/>
    <w:rsid w:val="007F7839"/>
    <w:rsid w:val="00800105"/>
    <w:rsid w:val="008017C8"/>
    <w:rsid w:val="008023C7"/>
    <w:rsid w:val="00802F0B"/>
    <w:rsid w:val="00803176"/>
    <w:rsid w:val="0080391B"/>
    <w:rsid w:val="00803F7D"/>
    <w:rsid w:val="00804D05"/>
    <w:rsid w:val="008055CB"/>
    <w:rsid w:val="00805A20"/>
    <w:rsid w:val="0080638D"/>
    <w:rsid w:val="00807764"/>
    <w:rsid w:val="00807E98"/>
    <w:rsid w:val="008105F1"/>
    <w:rsid w:val="0081093A"/>
    <w:rsid w:val="00811450"/>
    <w:rsid w:val="00812E82"/>
    <w:rsid w:val="00812EAF"/>
    <w:rsid w:val="00813B01"/>
    <w:rsid w:val="008148DC"/>
    <w:rsid w:val="00814AB9"/>
    <w:rsid w:val="008155F9"/>
    <w:rsid w:val="008157FE"/>
    <w:rsid w:val="00815CA7"/>
    <w:rsid w:val="008161DB"/>
    <w:rsid w:val="008171C2"/>
    <w:rsid w:val="00817CEB"/>
    <w:rsid w:val="00817F93"/>
    <w:rsid w:val="00820558"/>
    <w:rsid w:val="00820710"/>
    <w:rsid w:val="00822631"/>
    <w:rsid w:val="00822782"/>
    <w:rsid w:val="00823A15"/>
    <w:rsid w:val="00823EDD"/>
    <w:rsid w:val="00824380"/>
    <w:rsid w:val="00824F4D"/>
    <w:rsid w:val="008250E8"/>
    <w:rsid w:val="008257E2"/>
    <w:rsid w:val="00825D17"/>
    <w:rsid w:val="00827587"/>
    <w:rsid w:val="00827B3F"/>
    <w:rsid w:val="008303BF"/>
    <w:rsid w:val="008305DF"/>
    <w:rsid w:val="008310A4"/>
    <w:rsid w:val="008315EA"/>
    <w:rsid w:val="008326D1"/>
    <w:rsid w:val="00832ADE"/>
    <w:rsid w:val="00832F78"/>
    <w:rsid w:val="008334C6"/>
    <w:rsid w:val="008341DC"/>
    <w:rsid w:val="00835446"/>
    <w:rsid w:val="00835DAD"/>
    <w:rsid w:val="00835F5C"/>
    <w:rsid w:val="008361AD"/>
    <w:rsid w:val="00836FA5"/>
    <w:rsid w:val="0083764A"/>
    <w:rsid w:val="00837FF5"/>
    <w:rsid w:val="00842044"/>
    <w:rsid w:val="0084256D"/>
    <w:rsid w:val="00843CD7"/>
    <w:rsid w:val="00844F23"/>
    <w:rsid w:val="00844F7C"/>
    <w:rsid w:val="008453D8"/>
    <w:rsid w:val="00847872"/>
    <w:rsid w:val="0085051B"/>
    <w:rsid w:val="00850BA6"/>
    <w:rsid w:val="00850D2C"/>
    <w:rsid w:val="0085113F"/>
    <w:rsid w:val="008519A3"/>
    <w:rsid w:val="008521FE"/>
    <w:rsid w:val="008525C1"/>
    <w:rsid w:val="00852EAB"/>
    <w:rsid w:val="00854A19"/>
    <w:rsid w:val="0085564E"/>
    <w:rsid w:val="008556F8"/>
    <w:rsid w:val="00855725"/>
    <w:rsid w:val="00855934"/>
    <w:rsid w:val="00855E0D"/>
    <w:rsid w:val="008560D1"/>
    <w:rsid w:val="00857D2F"/>
    <w:rsid w:val="0086043B"/>
    <w:rsid w:val="008606E7"/>
    <w:rsid w:val="00861430"/>
    <w:rsid w:val="00861733"/>
    <w:rsid w:val="00861CCF"/>
    <w:rsid w:val="00862326"/>
    <w:rsid w:val="0086277A"/>
    <w:rsid w:val="008627E7"/>
    <w:rsid w:val="008636A1"/>
    <w:rsid w:val="0086373C"/>
    <w:rsid w:val="0086401B"/>
    <w:rsid w:val="0086431E"/>
    <w:rsid w:val="00865A70"/>
    <w:rsid w:val="00865DF5"/>
    <w:rsid w:val="008669D7"/>
    <w:rsid w:val="008706FF"/>
    <w:rsid w:val="008717B8"/>
    <w:rsid w:val="008733B1"/>
    <w:rsid w:val="008735E3"/>
    <w:rsid w:val="00874FE8"/>
    <w:rsid w:val="008762A8"/>
    <w:rsid w:val="0087750A"/>
    <w:rsid w:val="00877F29"/>
    <w:rsid w:val="0088034C"/>
    <w:rsid w:val="008806C8"/>
    <w:rsid w:val="00880BF1"/>
    <w:rsid w:val="008813D8"/>
    <w:rsid w:val="008815E6"/>
    <w:rsid w:val="00882453"/>
    <w:rsid w:val="00882D2D"/>
    <w:rsid w:val="0088490B"/>
    <w:rsid w:val="00885004"/>
    <w:rsid w:val="0088780A"/>
    <w:rsid w:val="00890683"/>
    <w:rsid w:val="00890D63"/>
    <w:rsid w:val="008910CF"/>
    <w:rsid w:val="00891B2B"/>
    <w:rsid w:val="00893412"/>
    <w:rsid w:val="00894862"/>
    <w:rsid w:val="008956A5"/>
    <w:rsid w:val="008958E4"/>
    <w:rsid w:val="00896C08"/>
    <w:rsid w:val="00897045"/>
    <w:rsid w:val="008A0CD1"/>
    <w:rsid w:val="008A1CC4"/>
    <w:rsid w:val="008A1ED6"/>
    <w:rsid w:val="008A21E2"/>
    <w:rsid w:val="008A3031"/>
    <w:rsid w:val="008A3414"/>
    <w:rsid w:val="008A3DA7"/>
    <w:rsid w:val="008A3E5C"/>
    <w:rsid w:val="008A434A"/>
    <w:rsid w:val="008A43D4"/>
    <w:rsid w:val="008A4C43"/>
    <w:rsid w:val="008A4CCB"/>
    <w:rsid w:val="008A5F97"/>
    <w:rsid w:val="008A6329"/>
    <w:rsid w:val="008A787D"/>
    <w:rsid w:val="008A7D0C"/>
    <w:rsid w:val="008B0F9A"/>
    <w:rsid w:val="008B3000"/>
    <w:rsid w:val="008B36DC"/>
    <w:rsid w:val="008B4B08"/>
    <w:rsid w:val="008B531C"/>
    <w:rsid w:val="008B5D90"/>
    <w:rsid w:val="008B654F"/>
    <w:rsid w:val="008B75A0"/>
    <w:rsid w:val="008B7AAC"/>
    <w:rsid w:val="008B7FBC"/>
    <w:rsid w:val="008C0340"/>
    <w:rsid w:val="008C1029"/>
    <w:rsid w:val="008C3A54"/>
    <w:rsid w:val="008C6906"/>
    <w:rsid w:val="008C7154"/>
    <w:rsid w:val="008C7595"/>
    <w:rsid w:val="008D0542"/>
    <w:rsid w:val="008D08A2"/>
    <w:rsid w:val="008D2CAF"/>
    <w:rsid w:val="008D30FF"/>
    <w:rsid w:val="008D31B0"/>
    <w:rsid w:val="008D383F"/>
    <w:rsid w:val="008D3C4A"/>
    <w:rsid w:val="008D3CDD"/>
    <w:rsid w:val="008D4114"/>
    <w:rsid w:val="008D4A99"/>
    <w:rsid w:val="008D4DAF"/>
    <w:rsid w:val="008D5CF2"/>
    <w:rsid w:val="008D6014"/>
    <w:rsid w:val="008D61C7"/>
    <w:rsid w:val="008D766E"/>
    <w:rsid w:val="008D7910"/>
    <w:rsid w:val="008D7D3D"/>
    <w:rsid w:val="008E08A4"/>
    <w:rsid w:val="008E0B0F"/>
    <w:rsid w:val="008E1BBC"/>
    <w:rsid w:val="008E233C"/>
    <w:rsid w:val="008E284D"/>
    <w:rsid w:val="008E3259"/>
    <w:rsid w:val="008E3560"/>
    <w:rsid w:val="008E38B2"/>
    <w:rsid w:val="008E430C"/>
    <w:rsid w:val="008E4320"/>
    <w:rsid w:val="008E559D"/>
    <w:rsid w:val="008E5A10"/>
    <w:rsid w:val="008E5C3E"/>
    <w:rsid w:val="008E5CD8"/>
    <w:rsid w:val="008E62AC"/>
    <w:rsid w:val="008E72E3"/>
    <w:rsid w:val="008E75A0"/>
    <w:rsid w:val="008E7AD2"/>
    <w:rsid w:val="008F01CF"/>
    <w:rsid w:val="008F048C"/>
    <w:rsid w:val="008F056F"/>
    <w:rsid w:val="008F15EA"/>
    <w:rsid w:val="008F1BE1"/>
    <w:rsid w:val="008F2318"/>
    <w:rsid w:val="008F2636"/>
    <w:rsid w:val="008F3D8E"/>
    <w:rsid w:val="008F4E0B"/>
    <w:rsid w:val="008F553B"/>
    <w:rsid w:val="008F56E0"/>
    <w:rsid w:val="008F5BB0"/>
    <w:rsid w:val="008F63D0"/>
    <w:rsid w:val="008F6D9B"/>
    <w:rsid w:val="008F7331"/>
    <w:rsid w:val="009000BF"/>
    <w:rsid w:val="00900DE5"/>
    <w:rsid w:val="00900F6F"/>
    <w:rsid w:val="00901D90"/>
    <w:rsid w:val="00901E65"/>
    <w:rsid w:val="00901FD6"/>
    <w:rsid w:val="00904113"/>
    <w:rsid w:val="00904550"/>
    <w:rsid w:val="00904E6C"/>
    <w:rsid w:val="00904FA1"/>
    <w:rsid w:val="009051A8"/>
    <w:rsid w:val="00910112"/>
    <w:rsid w:val="00910BF5"/>
    <w:rsid w:val="00910D79"/>
    <w:rsid w:val="009118B8"/>
    <w:rsid w:val="0091206D"/>
    <w:rsid w:val="00912847"/>
    <w:rsid w:val="00912BD2"/>
    <w:rsid w:val="00913C84"/>
    <w:rsid w:val="00913FEA"/>
    <w:rsid w:val="009147CD"/>
    <w:rsid w:val="00914CB7"/>
    <w:rsid w:val="00914F3C"/>
    <w:rsid w:val="00914F70"/>
    <w:rsid w:val="0091515F"/>
    <w:rsid w:val="00915199"/>
    <w:rsid w:val="00915496"/>
    <w:rsid w:val="009156BC"/>
    <w:rsid w:val="00915F6E"/>
    <w:rsid w:val="009170D6"/>
    <w:rsid w:val="009177D6"/>
    <w:rsid w:val="00917EB2"/>
    <w:rsid w:val="0092048A"/>
    <w:rsid w:val="00920922"/>
    <w:rsid w:val="009211B9"/>
    <w:rsid w:val="00921CEC"/>
    <w:rsid w:val="00921E40"/>
    <w:rsid w:val="00922172"/>
    <w:rsid w:val="00922B96"/>
    <w:rsid w:val="00922D95"/>
    <w:rsid w:val="00922E9C"/>
    <w:rsid w:val="00924704"/>
    <w:rsid w:val="00924C3C"/>
    <w:rsid w:val="009266E1"/>
    <w:rsid w:val="009273E1"/>
    <w:rsid w:val="0093014D"/>
    <w:rsid w:val="0093029A"/>
    <w:rsid w:val="00931549"/>
    <w:rsid w:val="009330AD"/>
    <w:rsid w:val="00934320"/>
    <w:rsid w:val="00934BEB"/>
    <w:rsid w:val="009356ED"/>
    <w:rsid w:val="009359A1"/>
    <w:rsid w:val="0093698C"/>
    <w:rsid w:val="00936CB6"/>
    <w:rsid w:val="00936D3C"/>
    <w:rsid w:val="00937AA5"/>
    <w:rsid w:val="00944A67"/>
    <w:rsid w:val="009459B3"/>
    <w:rsid w:val="00947346"/>
    <w:rsid w:val="00950B7D"/>
    <w:rsid w:val="00951148"/>
    <w:rsid w:val="009514A8"/>
    <w:rsid w:val="00953E92"/>
    <w:rsid w:val="009542D7"/>
    <w:rsid w:val="00956E4E"/>
    <w:rsid w:val="00957B2A"/>
    <w:rsid w:val="00957C90"/>
    <w:rsid w:val="00960F1F"/>
    <w:rsid w:val="009623AF"/>
    <w:rsid w:val="00962880"/>
    <w:rsid w:val="00962B67"/>
    <w:rsid w:val="00963777"/>
    <w:rsid w:val="00965040"/>
    <w:rsid w:val="009661EF"/>
    <w:rsid w:val="0096650F"/>
    <w:rsid w:val="00970218"/>
    <w:rsid w:val="00970788"/>
    <w:rsid w:val="00970F83"/>
    <w:rsid w:val="00971432"/>
    <w:rsid w:val="00971F4F"/>
    <w:rsid w:val="00971F52"/>
    <w:rsid w:val="00972D32"/>
    <w:rsid w:val="00973687"/>
    <w:rsid w:val="00974C41"/>
    <w:rsid w:val="0097583B"/>
    <w:rsid w:val="009758E6"/>
    <w:rsid w:val="00975E39"/>
    <w:rsid w:val="00980BEF"/>
    <w:rsid w:val="00980E7C"/>
    <w:rsid w:val="009816DF"/>
    <w:rsid w:val="009818EF"/>
    <w:rsid w:val="00981980"/>
    <w:rsid w:val="0098258D"/>
    <w:rsid w:val="00983199"/>
    <w:rsid w:val="00983AD2"/>
    <w:rsid w:val="00984000"/>
    <w:rsid w:val="00984660"/>
    <w:rsid w:val="0098492C"/>
    <w:rsid w:val="00984CC7"/>
    <w:rsid w:val="00985B83"/>
    <w:rsid w:val="00985D1F"/>
    <w:rsid w:val="00986F4A"/>
    <w:rsid w:val="00987028"/>
    <w:rsid w:val="00987339"/>
    <w:rsid w:val="0098785A"/>
    <w:rsid w:val="00987E70"/>
    <w:rsid w:val="0099008C"/>
    <w:rsid w:val="009902A5"/>
    <w:rsid w:val="0099040C"/>
    <w:rsid w:val="00990ACC"/>
    <w:rsid w:val="00992958"/>
    <w:rsid w:val="00992A86"/>
    <w:rsid w:val="00992A96"/>
    <w:rsid w:val="0099312D"/>
    <w:rsid w:val="00994326"/>
    <w:rsid w:val="009946C0"/>
    <w:rsid w:val="0099514D"/>
    <w:rsid w:val="00995EE8"/>
    <w:rsid w:val="0099608E"/>
    <w:rsid w:val="00996FCB"/>
    <w:rsid w:val="009971A8"/>
    <w:rsid w:val="0099786A"/>
    <w:rsid w:val="009A0E91"/>
    <w:rsid w:val="009A18B8"/>
    <w:rsid w:val="009A27A4"/>
    <w:rsid w:val="009A29D1"/>
    <w:rsid w:val="009A4845"/>
    <w:rsid w:val="009A6127"/>
    <w:rsid w:val="009A6C64"/>
    <w:rsid w:val="009A6DC7"/>
    <w:rsid w:val="009A6DD0"/>
    <w:rsid w:val="009B05C8"/>
    <w:rsid w:val="009B0610"/>
    <w:rsid w:val="009B326B"/>
    <w:rsid w:val="009B328E"/>
    <w:rsid w:val="009B3AE4"/>
    <w:rsid w:val="009B5258"/>
    <w:rsid w:val="009B5BD9"/>
    <w:rsid w:val="009B5C7D"/>
    <w:rsid w:val="009B681B"/>
    <w:rsid w:val="009B6A7B"/>
    <w:rsid w:val="009B6CDE"/>
    <w:rsid w:val="009B7756"/>
    <w:rsid w:val="009B7F3A"/>
    <w:rsid w:val="009C03A9"/>
    <w:rsid w:val="009C0D9D"/>
    <w:rsid w:val="009C19F0"/>
    <w:rsid w:val="009C1C86"/>
    <w:rsid w:val="009C3075"/>
    <w:rsid w:val="009C35F6"/>
    <w:rsid w:val="009C437C"/>
    <w:rsid w:val="009C58C8"/>
    <w:rsid w:val="009C7546"/>
    <w:rsid w:val="009C7970"/>
    <w:rsid w:val="009D05D6"/>
    <w:rsid w:val="009D0CF5"/>
    <w:rsid w:val="009D1780"/>
    <w:rsid w:val="009D2B5D"/>
    <w:rsid w:val="009D2BAD"/>
    <w:rsid w:val="009D2D69"/>
    <w:rsid w:val="009D3467"/>
    <w:rsid w:val="009D387B"/>
    <w:rsid w:val="009D5063"/>
    <w:rsid w:val="009D5B06"/>
    <w:rsid w:val="009D69D6"/>
    <w:rsid w:val="009D7126"/>
    <w:rsid w:val="009E070D"/>
    <w:rsid w:val="009E0889"/>
    <w:rsid w:val="009E094B"/>
    <w:rsid w:val="009E2A28"/>
    <w:rsid w:val="009E65D2"/>
    <w:rsid w:val="009E70F5"/>
    <w:rsid w:val="009E7407"/>
    <w:rsid w:val="009F0197"/>
    <w:rsid w:val="009F02C5"/>
    <w:rsid w:val="009F0B1E"/>
    <w:rsid w:val="009F10CE"/>
    <w:rsid w:val="009F1301"/>
    <w:rsid w:val="009F133C"/>
    <w:rsid w:val="009F2496"/>
    <w:rsid w:val="009F3572"/>
    <w:rsid w:val="009F5BB2"/>
    <w:rsid w:val="009F6439"/>
    <w:rsid w:val="009F6F00"/>
    <w:rsid w:val="009F7E63"/>
    <w:rsid w:val="00A02321"/>
    <w:rsid w:val="00A02D43"/>
    <w:rsid w:val="00A03A6C"/>
    <w:rsid w:val="00A03B81"/>
    <w:rsid w:val="00A0410D"/>
    <w:rsid w:val="00A04B6A"/>
    <w:rsid w:val="00A0521C"/>
    <w:rsid w:val="00A06B49"/>
    <w:rsid w:val="00A07230"/>
    <w:rsid w:val="00A07258"/>
    <w:rsid w:val="00A07A98"/>
    <w:rsid w:val="00A11038"/>
    <w:rsid w:val="00A11172"/>
    <w:rsid w:val="00A112C4"/>
    <w:rsid w:val="00A1139C"/>
    <w:rsid w:val="00A11C72"/>
    <w:rsid w:val="00A12566"/>
    <w:rsid w:val="00A14A45"/>
    <w:rsid w:val="00A14E6B"/>
    <w:rsid w:val="00A1639E"/>
    <w:rsid w:val="00A20485"/>
    <w:rsid w:val="00A209CD"/>
    <w:rsid w:val="00A2221B"/>
    <w:rsid w:val="00A22412"/>
    <w:rsid w:val="00A227B1"/>
    <w:rsid w:val="00A2319A"/>
    <w:rsid w:val="00A231A3"/>
    <w:rsid w:val="00A23DB3"/>
    <w:rsid w:val="00A2438F"/>
    <w:rsid w:val="00A24C6A"/>
    <w:rsid w:val="00A24EBD"/>
    <w:rsid w:val="00A24FE1"/>
    <w:rsid w:val="00A25E78"/>
    <w:rsid w:val="00A2624F"/>
    <w:rsid w:val="00A268D3"/>
    <w:rsid w:val="00A26902"/>
    <w:rsid w:val="00A278CC"/>
    <w:rsid w:val="00A30570"/>
    <w:rsid w:val="00A3244F"/>
    <w:rsid w:val="00A33F2D"/>
    <w:rsid w:val="00A34CB4"/>
    <w:rsid w:val="00A3512D"/>
    <w:rsid w:val="00A35FAF"/>
    <w:rsid w:val="00A3601C"/>
    <w:rsid w:val="00A403E4"/>
    <w:rsid w:val="00A404A1"/>
    <w:rsid w:val="00A41366"/>
    <w:rsid w:val="00A415C8"/>
    <w:rsid w:val="00A42824"/>
    <w:rsid w:val="00A43007"/>
    <w:rsid w:val="00A4325D"/>
    <w:rsid w:val="00A45AFE"/>
    <w:rsid w:val="00A46936"/>
    <w:rsid w:val="00A51B84"/>
    <w:rsid w:val="00A522D6"/>
    <w:rsid w:val="00A52608"/>
    <w:rsid w:val="00A527E0"/>
    <w:rsid w:val="00A53D1C"/>
    <w:rsid w:val="00A5408C"/>
    <w:rsid w:val="00A554C1"/>
    <w:rsid w:val="00A57962"/>
    <w:rsid w:val="00A57B53"/>
    <w:rsid w:val="00A57E8C"/>
    <w:rsid w:val="00A60086"/>
    <w:rsid w:val="00A61963"/>
    <w:rsid w:val="00A61ADF"/>
    <w:rsid w:val="00A627F6"/>
    <w:rsid w:val="00A63443"/>
    <w:rsid w:val="00A64085"/>
    <w:rsid w:val="00A6463C"/>
    <w:rsid w:val="00A64C6B"/>
    <w:rsid w:val="00A64D85"/>
    <w:rsid w:val="00A64F16"/>
    <w:rsid w:val="00A65484"/>
    <w:rsid w:val="00A6572F"/>
    <w:rsid w:val="00A666B5"/>
    <w:rsid w:val="00A67F46"/>
    <w:rsid w:val="00A70222"/>
    <w:rsid w:val="00A704D4"/>
    <w:rsid w:val="00A70D1B"/>
    <w:rsid w:val="00A733C8"/>
    <w:rsid w:val="00A73435"/>
    <w:rsid w:val="00A738D9"/>
    <w:rsid w:val="00A74F0C"/>
    <w:rsid w:val="00A7543C"/>
    <w:rsid w:val="00A75DF2"/>
    <w:rsid w:val="00A75F85"/>
    <w:rsid w:val="00A770C6"/>
    <w:rsid w:val="00A7763C"/>
    <w:rsid w:val="00A779E1"/>
    <w:rsid w:val="00A800A0"/>
    <w:rsid w:val="00A80512"/>
    <w:rsid w:val="00A8061B"/>
    <w:rsid w:val="00A80FC8"/>
    <w:rsid w:val="00A8289A"/>
    <w:rsid w:val="00A83560"/>
    <w:rsid w:val="00A83644"/>
    <w:rsid w:val="00A83812"/>
    <w:rsid w:val="00A83F6C"/>
    <w:rsid w:val="00A841B4"/>
    <w:rsid w:val="00A84DB8"/>
    <w:rsid w:val="00A84F2C"/>
    <w:rsid w:val="00A85114"/>
    <w:rsid w:val="00A8558B"/>
    <w:rsid w:val="00A85ADD"/>
    <w:rsid w:val="00A864A8"/>
    <w:rsid w:val="00A86646"/>
    <w:rsid w:val="00A86852"/>
    <w:rsid w:val="00A86E78"/>
    <w:rsid w:val="00A86ED1"/>
    <w:rsid w:val="00A87189"/>
    <w:rsid w:val="00A91054"/>
    <w:rsid w:val="00A91671"/>
    <w:rsid w:val="00A921FE"/>
    <w:rsid w:val="00A92A08"/>
    <w:rsid w:val="00A92AAE"/>
    <w:rsid w:val="00A93802"/>
    <w:rsid w:val="00A95596"/>
    <w:rsid w:val="00A95E44"/>
    <w:rsid w:val="00A9611B"/>
    <w:rsid w:val="00A96970"/>
    <w:rsid w:val="00A96D65"/>
    <w:rsid w:val="00A96FE8"/>
    <w:rsid w:val="00AA0947"/>
    <w:rsid w:val="00AA0AD8"/>
    <w:rsid w:val="00AA0BDF"/>
    <w:rsid w:val="00AA0D40"/>
    <w:rsid w:val="00AA0ECB"/>
    <w:rsid w:val="00AA1057"/>
    <w:rsid w:val="00AA1C19"/>
    <w:rsid w:val="00AA1F32"/>
    <w:rsid w:val="00AA20AC"/>
    <w:rsid w:val="00AA2E2D"/>
    <w:rsid w:val="00AA2F96"/>
    <w:rsid w:val="00AA3695"/>
    <w:rsid w:val="00AA37A5"/>
    <w:rsid w:val="00AA5A8C"/>
    <w:rsid w:val="00AA60B4"/>
    <w:rsid w:val="00AA673B"/>
    <w:rsid w:val="00AA6A45"/>
    <w:rsid w:val="00AA6AD6"/>
    <w:rsid w:val="00AA733F"/>
    <w:rsid w:val="00AA7388"/>
    <w:rsid w:val="00AB042A"/>
    <w:rsid w:val="00AB0603"/>
    <w:rsid w:val="00AB1E66"/>
    <w:rsid w:val="00AB21CA"/>
    <w:rsid w:val="00AB2E2C"/>
    <w:rsid w:val="00AB500F"/>
    <w:rsid w:val="00AB5493"/>
    <w:rsid w:val="00AB586D"/>
    <w:rsid w:val="00AB5941"/>
    <w:rsid w:val="00AB6376"/>
    <w:rsid w:val="00AB63F3"/>
    <w:rsid w:val="00AB69B6"/>
    <w:rsid w:val="00AB7625"/>
    <w:rsid w:val="00AB77CE"/>
    <w:rsid w:val="00AC247C"/>
    <w:rsid w:val="00AC260D"/>
    <w:rsid w:val="00AC2DEC"/>
    <w:rsid w:val="00AC65F2"/>
    <w:rsid w:val="00AC7028"/>
    <w:rsid w:val="00AC7BB5"/>
    <w:rsid w:val="00AD0183"/>
    <w:rsid w:val="00AD01AE"/>
    <w:rsid w:val="00AD10DD"/>
    <w:rsid w:val="00AD1690"/>
    <w:rsid w:val="00AD1BA5"/>
    <w:rsid w:val="00AD2365"/>
    <w:rsid w:val="00AD2AA6"/>
    <w:rsid w:val="00AD3025"/>
    <w:rsid w:val="00AD357D"/>
    <w:rsid w:val="00AD3BBD"/>
    <w:rsid w:val="00AD3E28"/>
    <w:rsid w:val="00AD523D"/>
    <w:rsid w:val="00AD576E"/>
    <w:rsid w:val="00AD5ED3"/>
    <w:rsid w:val="00AD5FD8"/>
    <w:rsid w:val="00AD690B"/>
    <w:rsid w:val="00AD6BBB"/>
    <w:rsid w:val="00AD70D4"/>
    <w:rsid w:val="00AD774C"/>
    <w:rsid w:val="00AE04AB"/>
    <w:rsid w:val="00AE09C8"/>
    <w:rsid w:val="00AE1ABF"/>
    <w:rsid w:val="00AE357A"/>
    <w:rsid w:val="00AE3F55"/>
    <w:rsid w:val="00AE4431"/>
    <w:rsid w:val="00AE47B4"/>
    <w:rsid w:val="00AE539E"/>
    <w:rsid w:val="00AE55B5"/>
    <w:rsid w:val="00AE714C"/>
    <w:rsid w:val="00AF172B"/>
    <w:rsid w:val="00AF207B"/>
    <w:rsid w:val="00AF21C7"/>
    <w:rsid w:val="00AF2E9E"/>
    <w:rsid w:val="00AF4ADB"/>
    <w:rsid w:val="00AF4F16"/>
    <w:rsid w:val="00AF5805"/>
    <w:rsid w:val="00AF58DC"/>
    <w:rsid w:val="00AF782F"/>
    <w:rsid w:val="00B00F67"/>
    <w:rsid w:val="00B0109D"/>
    <w:rsid w:val="00B01554"/>
    <w:rsid w:val="00B01B81"/>
    <w:rsid w:val="00B032AA"/>
    <w:rsid w:val="00B04396"/>
    <w:rsid w:val="00B04F3D"/>
    <w:rsid w:val="00B100FB"/>
    <w:rsid w:val="00B103C9"/>
    <w:rsid w:val="00B10413"/>
    <w:rsid w:val="00B10D10"/>
    <w:rsid w:val="00B112EB"/>
    <w:rsid w:val="00B11908"/>
    <w:rsid w:val="00B11A73"/>
    <w:rsid w:val="00B11C55"/>
    <w:rsid w:val="00B127B3"/>
    <w:rsid w:val="00B1342B"/>
    <w:rsid w:val="00B135E9"/>
    <w:rsid w:val="00B13AFF"/>
    <w:rsid w:val="00B14EDD"/>
    <w:rsid w:val="00B156EB"/>
    <w:rsid w:val="00B15D1B"/>
    <w:rsid w:val="00B15D30"/>
    <w:rsid w:val="00B15EA3"/>
    <w:rsid w:val="00B16393"/>
    <w:rsid w:val="00B1699C"/>
    <w:rsid w:val="00B174C4"/>
    <w:rsid w:val="00B17508"/>
    <w:rsid w:val="00B20EF3"/>
    <w:rsid w:val="00B2228E"/>
    <w:rsid w:val="00B22CAF"/>
    <w:rsid w:val="00B24091"/>
    <w:rsid w:val="00B26271"/>
    <w:rsid w:val="00B2635E"/>
    <w:rsid w:val="00B26577"/>
    <w:rsid w:val="00B26C08"/>
    <w:rsid w:val="00B270A6"/>
    <w:rsid w:val="00B27204"/>
    <w:rsid w:val="00B2732C"/>
    <w:rsid w:val="00B275F7"/>
    <w:rsid w:val="00B27E45"/>
    <w:rsid w:val="00B305B8"/>
    <w:rsid w:val="00B30DCA"/>
    <w:rsid w:val="00B315F3"/>
    <w:rsid w:val="00B31EB3"/>
    <w:rsid w:val="00B31FCE"/>
    <w:rsid w:val="00B32A80"/>
    <w:rsid w:val="00B32D78"/>
    <w:rsid w:val="00B32E55"/>
    <w:rsid w:val="00B33747"/>
    <w:rsid w:val="00B33A76"/>
    <w:rsid w:val="00B33AB5"/>
    <w:rsid w:val="00B33B3D"/>
    <w:rsid w:val="00B3488B"/>
    <w:rsid w:val="00B349F7"/>
    <w:rsid w:val="00B34A1E"/>
    <w:rsid w:val="00B3548B"/>
    <w:rsid w:val="00B3744E"/>
    <w:rsid w:val="00B411B1"/>
    <w:rsid w:val="00B4158E"/>
    <w:rsid w:val="00B42C7B"/>
    <w:rsid w:val="00B431A7"/>
    <w:rsid w:val="00B43B32"/>
    <w:rsid w:val="00B43FE8"/>
    <w:rsid w:val="00B44AE9"/>
    <w:rsid w:val="00B44CA1"/>
    <w:rsid w:val="00B4500B"/>
    <w:rsid w:val="00B452A0"/>
    <w:rsid w:val="00B45A45"/>
    <w:rsid w:val="00B46BE7"/>
    <w:rsid w:val="00B46BF2"/>
    <w:rsid w:val="00B47741"/>
    <w:rsid w:val="00B47CE2"/>
    <w:rsid w:val="00B50B59"/>
    <w:rsid w:val="00B53453"/>
    <w:rsid w:val="00B53E0F"/>
    <w:rsid w:val="00B549FD"/>
    <w:rsid w:val="00B557DD"/>
    <w:rsid w:val="00B55967"/>
    <w:rsid w:val="00B56F82"/>
    <w:rsid w:val="00B570E1"/>
    <w:rsid w:val="00B575B7"/>
    <w:rsid w:val="00B62038"/>
    <w:rsid w:val="00B62980"/>
    <w:rsid w:val="00B62EE6"/>
    <w:rsid w:val="00B63078"/>
    <w:rsid w:val="00B63079"/>
    <w:rsid w:val="00B631DA"/>
    <w:rsid w:val="00B64397"/>
    <w:rsid w:val="00B6573F"/>
    <w:rsid w:val="00B66CE1"/>
    <w:rsid w:val="00B66CEE"/>
    <w:rsid w:val="00B674E5"/>
    <w:rsid w:val="00B675DA"/>
    <w:rsid w:val="00B67A9D"/>
    <w:rsid w:val="00B70AB4"/>
    <w:rsid w:val="00B73B58"/>
    <w:rsid w:val="00B74190"/>
    <w:rsid w:val="00B7435F"/>
    <w:rsid w:val="00B75E76"/>
    <w:rsid w:val="00B7691B"/>
    <w:rsid w:val="00B77434"/>
    <w:rsid w:val="00B77A11"/>
    <w:rsid w:val="00B77C7A"/>
    <w:rsid w:val="00B80CFD"/>
    <w:rsid w:val="00B81F78"/>
    <w:rsid w:val="00B8221E"/>
    <w:rsid w:val="00B8290A"/>
    <w:rsid w:val="00B83130"/>
    <w:rsid w:val="00B83933"/>
    <w:rsid w:val="00B839AE"/>
    <w:rsid w:val="00B83C93"/>
    <w:rsid w:val="00B8480A"/>
    <w:rsid w:val="00B84BF4"/>
    <w:rsid w:val="00B85E86"/>
    <w:rsid w:val="00B87023"/>
    <w:rsid w:val="00B87056"/>
    <w:rsid w:val="00B906D3"/>
    <w:rsid w:val="00B91D89"/>
    <w:rsid w:val="00B92EA5"/>
    <w:rsid w:val="00B93B1E"/>
    <w:rsid w:val="00B95D8A"/>
    <w:rsid w:val="00B96A3A"/>
    <w:rsid w:val="00B97E7D"/>
    <w:rsid w:val="00BA17EB"/>
    <w:rsid w:val="00BA19E4"/>
    <w:rsid w:val="00BA3519"/>
    <w:rsid w:val="00BA3645"/>
    <w:rsid w:val="00BA4009"/>
    <w:rsid w:val="00BA42FA"/>
    <w:rsid w:val="00BA4500"/>
    <w:rsid w:val="00BA59C5"/>
    <w:rsid w:val="00BA5ABA"/>
    <w:rsid w:val="00BA5C59"/>
    <w:rsid w:val="00BA6965"/>
    <w:rsid w:val="00BA6DE9"/>
    <w:rsid w:val="00BA6F80"/>
    <w:rsid w:val="00BA70AD"/>
    <w:rsid w:val="00BA78C7"/>
    <w:rsid w:val="00BA7D92"/>
    <w:rsid w:val="00BA7F22"/>
    <w:rsid w:val="00BB274D"/>
    <w:rsid w:val="00BB504B"/>
    <w:rsid w:val="00BB5980"/>
    <w:rsid w:val="00BB7668"/>
    <w:rsid w:val="00BB768E"/>
    <w:rsid w:val="00BB79CA"/>
    <w:rsid w:val="00BB7B09"/>
    <w:rsid w:val="00BB7E57"/>
    <w:rsid w:val="00BC0D4A"/>
    <w:rsid w:val="00BC1F72"/>
    <w:rsid w:val="00BC2712"/>
    <w:rsid w:val="00BC3E9F"/>
    <w:rsid w:val="00BC474E"/>
    <w:rsid w:val="00BC48AD"/>
    <w:rsid w:val="00BC51E1"/>
    <w:rsid w:val="00BC52F7"/>
    <w:rsid w:val="00BC567C"/>
    <w:rsid w:val="00BC56DD"/>
    <w:rsid w:val="00BC57A9"/>
    <w:rsid w:val="00BC5FF2"/>
    <w:rsid w:val="00BC64B1"/>
    <w:rsid w:val="00BC6A78"/>
    <w:rsid w:val="00BC7CB6"/>
    <w:rsid w:val="00BD0433"/>
    <w:rsid w:val="00BD1E13"/>
    <w:rsid w:val="00BD2448"/>
    <w:rsid w:val="00BD2731"/>
    <w:rsid w:val="00BD2A4E"/>
    <w:rsid w:val="00BD2BB0"/>
    <w:rsid w:val="00BD2F0F"/>
    <w:rsid w:val="00BD36E3"/>
    <w:rsid w:val="00BD40BD"/>
    <w:rsid w:val="00BD4101"/>
    <w:rsid w:val="00BD411A"/>
    <w:rsid w:val="00BD417D"/>
    <w:rsid w:val="00BD4539"/>
    <w:rsid w:val="00BD4E75"/>
    <w:rsid w:val="00BD58F9"/>
    <w:rsid w:val="00BD5D62"/>
    <w:rsid w:val="00BD6AF5"/>
    <w:rsid w:val="00BD7AD0"/>
    <w:rsid w:val="00BE05F4"/>
    <w:rsid w:val="00BE290E"/>
    <w:rsid w:val="00BE32FC"/>
    <w:rsid w:val="00BE3A01"/>
    <w:rsid w:val="00BE4315"/>
    <w:rsid w:val="00BE47D7"/>
    <w:rsid w:val="00BE5B67"/>
    <w:rsid w:val="00BE6B4F"/>
    <w:rsid w:val="00BE707F"/>
    <w:rsid w:val="00BF0100"/>
    <w:rsid w:val="00BF170A"/>
    <w:rsid w:val="00BF192D"/>
    <w:rsid w:val="00BF1DFC"/>
    <w:rsid w:val="00BF2DFA"/>
    <w:rsid w:val="00BF3612"/>
    <w:rsid w:val="00BF49FB"/>
    <w:rsid w:val="00BF5396"/>
    <w:rsid w:val="00BF5798"/>
    <w:rsid w:val="00BF5AC0"/>
    <w:rsid w:val="00BF61C9"/>
    <w:rsid w:val="00BF67F2"/>
    <w:rsid w:val="00C01161"/>
    <w:rsid w:val="00C018D9"/>
    <w:rsid w:val="00C02028"/>
    <w:rsid w:val="00C03245"/>
    <w:rsid w:val="00C0345D"/>
    <w:rsid w:val="00C05180"/>
    <w:rsid w:val="00C061CC"/>
    <w:rsid w:val="00C06BFF"/>
    <w:rsid w:val="00C06C5D"/>
    <w:rsid w:val="00C06E9C"/>
    <w:rsid w:val="00C0750D"/>
    <w:rsid w:val="00C07B76"/>
    <w:rsid w:val="00C10186"/>
    <w:rsid w:val="00C109F7"/>
    <w:rsid w:val="00C1101C"/>
    <w:rsid w:val="00C11896"/>
    <w:rsid w:val="00C1356E"/>
    <w:rsid w:val="00C136B1"/>
    <w:rsid w:val="00C13ADB"/>
    <w:rsid w:val="00C13CB5"/>
    <w:rsid w:val="00C13F32"/>
    <w:rsid w:val="00C14913"/>
    <w:rsid w:val="00C200CF"/>
    <w:rsid w:val="00C21077"/>
    <w:rsid w:val="00C216B5"/>
    <w:rsid w:val="00C22536"/>
    <w:rsid w:val="00C22778"/>
    <w:rsid w:val="00C23112"/>
    <w:rsid w:val="00C24420"/>
    <w:rsid w:val="00C24CD4"/>
    <w:rsid w:val="00C2593E"/>
    <w:rsid w:val="00C25D32"/>
    <w:rsid w:val="00C27739"/>
    <w:rsid w:val="00C308C8"/>
    <w:rsid w:val="00C30F8D"/>
    <w:rsid w:val="00C315A3"/>
    <w:rsid w:val="00C31BC0"/>
    <w:rsid w:val="00C3202C"/>
    <w:rsid w:val="00C33AFA"/>
    <w:rsid w:val="00C34255"/>
    <w:rsid w:val="00C345E4"/>
    <w:rsid w:val="00C34703"/>
    <w:rsid w:val="00C34BA1"/>
    <w:rsid w:val="00C34C92"/>
    <w:rsid w:val="00C34FD9"/>
    <w:rsid w:val="00C35EAD"/>
    <w:rsid w:val="00C36252"/>
    <w:rsid w:val="00C3661D"/>
    <w:rsid w:val="00C36A57"/>
    <w:rsid w:val="00C36A61"/>
    <w:rsid w:val="00C36FD7"/>
    <w:rsid w:val="00C37405"/>
    <w:rsid w:val="00C376A0"/>
    <w:rsid w:val="00C37C38"/>
    <w:rsid w:val="00C400FF"/>
    <w:rsid w:val="00C409FF"/>
    <w:rsid w:val="00C4143B"/>
    <w:rsid w:val="00C41D7E"/>
    <w:rsid w:val="00C41E72"/>
    <w:rsid w:val="00C43B8E"/>
    <w:rsid w:val="00C44317"/>
    <w:rsid w:val="00C45579"/>
    <w:rsid w:val="00C462A3"/>
    <w:rsid w:val="00C46714"/>
    <w:rsid w:val="00C46CA5"/>
    <w:rsid w:val="00C47055"/>
    <w:rsid w:val="00C47B0F"/>
    <w:rsid w:val="00C505BC"/>
    <w:rsid w:val="00C50974"/>
    <w:rsid w:val="00C513A5"/>
    <w:rsid w:val="00C51EEA"/>
    <w:rsid w:val="00C524CC"/>
    <w:rsid w:val="00C5258C"/>
    <w:rsid w:val="00C5262C"/>
    <w:rsid w:val="00C5366B"/>
    <w:rsid w:val="00C539F4"/>
    <w:rsid w:val="00C54926"/>
    <w:rsid w:val="00C54C26"/>
    <w:rsid w:val="00C555E5"/>
    <w:rsid w:val="00C5785B"/>
    <w:rsid w:val="00C57B7E"/>
    <w:rsid w:val="00C60386"/>
    <w:rsid w:val="00C60D24"/>
    <w:rsid w:val="00C61420"/>
    <w:rsid w:val="00C618F9"/>
    <w:rsid w:val="00C6219E"/>
    <w:rsid w:val="00C62DD6"/>
    <w:rsid w:val="00C63216"/>
    <w:rsid w:val="00C64173"/>
    <w:rsid w:val="00C64DDF"/>
    <w:rsid w:val="00C662FB"/>
    <w:rsid w:val="00C6721F"/>
    <w:rsid w:val="00C673E7"/>
    <w:rsid w:val="00C6743B"/>
    <w:rsid w:val="00C674E5"/>
    <w:rsid w:val="00C71726"/>
    <w:rsid w:val="00C71B65"/>
    <w:rsid w:val="00C72C12"/>
    <w:rsid w:val="00C73E03"/>
    <w:rsid w:val="00C74376"/>
    <w:rsid w:val="00C744DC"/>
    <w:rsid w:val="00C7458A"/>
    <w:rsid w:val="00C74725"/>
    <w:rsid w:val="00C7483F"/>
    <w:rsid w:val="00C74872"/>
    <w:rsid w:val="00C75220"/>
    <w:rsid w:val="00C75D35"/>
    <w:rsid w:val="00C75E62"/>
    <w:rsid w:val="00C77574"/>
    <w:rsid w:val="00C814E2"/>
    <w:rsid w:val="00C8169C"/>
    <w:rsid w:val="00C8171A"/>
    <w:rsid w:val="00C82084"/>
    <w:rsid w:val="00C82D14"/>
    <w:rsid w:val="00C849E8"/>
    <w:rsid w:val="00C84DE8"/>
    <w:rsid w:val="00C86A6F"/>
    <w:rsid w:val="00C86F10"/>
    <w:rsid w:val="00C86F6E"/>
    <w:rsid w:val="00C87722"/>
    <w:rsid w:val="00C91A55"/>
    <w:rsid w:val="00C91B0A"/>
    <w:rsid w:val="00C921DD"/>
    <w:rsid w:val="00C922A7"/>
    <w:rsid w:val="00C922BD"/>
    <w:rsid w:val="00C945EF"/>
    <w:rsid w:val="00C94AB5"/>
    <w:rsid w:val="00C95101"/>
    <w:rsid w:val="00C9593B"/>
    <w:rsid w:val="00C96C33"/>
    <w:rsid w:val="00C96F34"/>
    <w:rsid w:val="00C975F6"/>
    <w:rsid w:val="00C97F63"/>
    <w:rsid w:val="00CA11DB"/>
    <w:rsid w:val="00CA16DB"/>
    <w:rsid w:val="00CA29E1"/>
    <w:rsid w:val="00CA2F5B"/>
    <w:rsid w:val="00CA34F5"/>
    <w:rsid w:val="00CA4214"/>
    <w:rsid w:val="00CA4740"/>
    <w:rsid w:val="00CA50F5"/>
    <w:rsid w:val="00CA543E"/>
    <w:rsid w:val="00CA5529"/>
    <w:rsid w:val="00CA5F4D"/>
    <w:rsid w:val="00CA61F9"/>
    <w:rsid w:val="00CA68E7"/>
    <w:rsid w:val="00CA6AC9"/>
    <w:rsid w:val="00CA75B2"/>
    <w:rsid w:val="00CB0623"/>
    <w:rsid w:val="00CB2036"/>
    <w:rsid w:val="00CB2E14"/>
    <w:rsid w:val="00CB3A74"/>
    <w:rsid w:val="00CB444D"/>
    <w:rsid w:val="00CB560A"/>
    <w:rsid w:val="00CB6D39"/>
    <w:rsid w:val="00CB7A7D"/>
    <w:rsid w:val="00CC13CA"/>
    <w:rsid w:val="00CC1DF7"/>
    <w:rsid w:val="00CC22D6"/>
    <w:rsid w:val="00CC2BDC"/>
    <w:rsid w:val="00CC421B"/>
    <w:rsid w:val="00CC456A"/>
    <w:rsid w:val="00CC5AE1"/>
    <w:rsid w:val="00CC5DE0"/>
    <w:rsid w:val="00CC6A94"/>
    <w:rsid w:val="00CC6CD8"/>
    <w:rsid w:val="00CC6F71"/>
    <w:rsid w:val="00CC787A"/>
    <w:rsid w:val="00CD0273"/>
    <w:rsid w:val="00CD0C49"/>
    <w:rsid w:val="00CD26BA"/>
    <w:rsid w:val="00CD2707"/>
    <w:rsid w:val="00CD2A40"/>
    <w:rsid w:val="00CD4074"/>
    <w:rsid w:val="00CD46C2"/>
    <w:rsid w:val="00CD5077"/>
    <w:rsid w:val="00CD5FC4"/>
    <w:rsid w:val="00CD6073"/>
    <w:rsid w:val="00CD66A8"/>
    <w:rsid w:val="00CD76C9"/>
    <w:rsid w:val="00CD79AF"/>
    <w:rsid w:val="00CD7AE3"/>
    <w:rsid w:val="00CD7C2F"/>
    <w:rsid w:val="00CE0023"/>
    <w:rsid w:val="00CE0812"/>
    <w:rsid w:val="00CE088D"/>
    <w:rsid w:val="00CE11ED"/>
    <w:rsid w:val="00CE1214"/>
    <w:rsid w:val="00CE1478"/>
    <w:rsid w:val="00CE1645"/>
    <w:rsid w:val="00CE1652"/>
    <w:rsid w:val="00CE16FC"/>
    <w:rsid w:val="00CE23B2"/>
    <w:rsid w:val="00CE2655"/>
    <w:rsid w:val="00CE3E2B"/>
    <w:rsid w:val="00CE3E5A"/>
    <w:rsid w:val="00CE3EE3"/>
    <w:rsid w:val="00CE471A"/>
    <w:rsid w:val="00CE5941"/>
    <w:rsid w:val="00CE636A"/>
    <w:rsid w:val="00CE64EA"/>
    <w:rsid w:val="00CE754C"/>
    <w:rsid w:val="00CE7BE5"/>
    <w:rsid w:val="00CE7EF7"/>
    <w:rsid w:val="00CF042F"/>
    <w:rsid w:val="00CF08BC"/>
    <w:rsid w:val="00CF09C2"/>
    <w:rsid w:val="00CF0BF3"/>
    <w:rsid w:val="00CF0C91"/>
    <w:rsid w:val="00CF23DB"/>
    <w:rsid w:val="00CF2AE2"/>
    <w:rsid w:val="00CF3235"/>
    <w:rsid w:val="00CF3A3D"/>
    <w:rsid w:val="00CF3C34"/>
    <w:rsid w:val="00CF3CF0"/>
    <w:rsid w:val="00CF4AAA"/>
    <w:rsid w:val="00CF5B84"/>
    <w:rsid w:val="00CF62C7"/>
    <w:rsid w:val="00CF63C9"/>
    <w:rsid w:val="00CF6E8D"/>
    <w:rsid w:val="00CF725C"/>
    <w:rsid w:val="00D003F7"/>
    <w:rsid w:val="00D00724"/>
    <w:rsid w:val="00D017A5"/>
    <w:rsid w:val="00D0203A"/>
    <w:rsid w:val="00D02236"/>
    <w:rsid w:val="00D030DB"/>
    <w:rsid w:val="00D0431F"/>
    <w:rsid w:val="00D04545"/>
    <w:rsid w:val="00D05BE7"/>
    <w:rsid w:val="00D0664B"/>
    <w:rsid w:val="00D0699C"/>
    <w:rsid w:val="00D071B1"/>
    <w:rsid w:val="00D07382"/>
    <w:rsid w:val="00D073BA"/>
    <w:rsid w:val="00D07D38"/>
    <w:rsid w:val="00D109A1"/>
    <w:rsid w:val="00D10AC5"/>
    <w:rsid w:val="00D11B44"/>
    <w:rsid w:val="00D12210"/>
    <w:rsid w:val="00D13964"/>
    <w:rsid w:val="00D13EC8"/>
    <w:rsid w:val="00D14D8D"/>
    <w:rsid w:val="00D15996"/>
    <w:rsid w:val="00D1703A"/>
    <w:rsid w:val="00D17C08"/>
    <w:rsid w:val="00D20DCA"/>
    <w:rsid w:val="00D228F8"/>
    <w:rsid w:val="00D22E5F"/>
    <w:rsid w:val="00D2379E"/>
    <w:rsid w:val="00D23B90"/>
    <w:rsid w:val="00D2476C"/>
    <w:rsid w:val="00D24DAB"/>
    <w:rsid w:val="00D24E4D"/>
    <w:rsid w:val="00D25081"/>
    <w:rsid w:val="00D26D94"/>
    <w:rsid w:val="00D27AE3"/>
    <w:rsid w:val="00D27BE5"/>
    <w:rsid w:val="00D3048F"/>
    <w:rsid w:val="00D304DF"/>
    <w:rsid w:val="00D30CAC"/>
    <w:rsid w:val="00D34582"/>
    <w:rsid w:val="00D35E49"/>
    <w:rsid w:val="00D36979"/>
    <w:rsid w:val="00D36EE5"/>
    <w:rsid w:val="00D379A7"/>
    <w:rsid w:val="00D41307"/>
    <w:rsid w:val="00D416E8"/>
    <w:rsid w:val="00D4276F"/>
    <w:rsid w:val="00D4279A"/>
    <w:rsid w:val="00D4300F"/>
    <w:rsid w:val="00D4367B"/>
    <w:rsid w:val="00D441BE"/>
    <w:rsid w:val="00D44628"/>
    <w:rsid w:val="00D44DBC"/>
    <w:rsid w:val="00D44E24"/>
    <w:rsid w:val="00D457C9"/>
    <w:rsid w:val="00D46A33"/>
    <w:rsid w:val="00D4747D"/>
    <w:rsid w:val="00D500BD"/>
    <w:rsid w:val="00D5125A"/>
    <w:rsid w:val="00D51D0E"/>
    <w:rsid w:val="00D53CBF"/>
    <w:rsid w:val="00D552C6"/>
    <w:rsid w:val="00D5558D"/>
    <w:rsid w:val="00D572FE"/>
    <w:rsid w:val="00D60848"/>
    <w:rsid w:val="00D63826"/>
    <w:rsid w:val="00D65A00"/>
    <w:rsid w:val="00D65EAB"/>
    <w:rsid w:val="00D66627"/>
    <w:rsid w:val="00D66A8B"/>
    <w:rsid w:val="00D672D7"/>
    <w:rsid w:val="00D71B90"/>
    <w:rsid w:val="00D71F3A"/>
    <w:rsid w:val="00D7317C"/>
    <w:rsid w:val="00D73438"/>
    <w:rsid w:val="00D73BFD"/>
    <w:rsid w:val="00D7478A"/>
    <w:rsid w:val="00D74878"/>
    <w:rsid w:val="00D74B79"/>
    <w:rsid w:val="00D75291"/>
    <w:rsid w:val="00D75D69"/>
    <w:rsid w:val="00D76075"/>
    <w:rsid w:val="00D763CA"/>
    <w:rsid w:val="00D76454"/>
    <w:rsid w:val="00D76506"/>
    <w:rsid w:val="00D7774C"/>
    <w:rsid w:val="00D777A0"/>
    <w:rsid w:val="00D77A6A"/>
    <w:rsid w:val="00D77F66"/>
    <w:rsid w:val="00D80333"/>
    <w:rsid w:val="00D80DE1"/>
    <w:rsid w:val="00D81041"/>
    <w:rsid w:val="00D8226F"/>
    <w:rsid w:val="00D8284A"/>
    <w:rsid w:val="00D830A0"/>
    <w:rsid w:val="00D83993"/>
    <w:rsid w:val="00D847E6"/>
    <w:rsid w:val="00D85A57"/>
    <w:rsid w:val="00D90988"/>
    <w:rsid w:val="00D9183C"/>
    <w:rsid w:val="00D9190C"/>
    <w:rsid w:val="00D92974"/>
    <w:rsid w:val="00D93A63"/>
    <w:rsid w:val="00D93CF1"/>
    <w:rsid w:val="00D94A91"/>
    <w:rsid w:val="00D94EA7"/>
    <w:rsid w:val="00D95317"/>
    <w:rsid w:val="00D95382"/>
    <w:rsid w:val="00D95946"/>
    <w:rsid w:val="00D95CAD"/>
    <w:rsid w:val="00D973A6"/>
    <w:rsid w:val="00DA05E8"/>
    <w:rsid w:val="00DA1514"/>
    <w:rsid w:val="00DA1A1B"/>
    <w:rsid w:val="00DA238F"/>
    <w:rsid w:val="00DA3404"/>
    <w:rsid w:val="00DA5127"/>
    <w:rsid w:val="00DA5857"/>
    <w:rsid w:val="00DA790C"/>
    <w:rsid w:val="00DB0374"/>
    <w:rsid w:val="00DB17AF"/>
    <w:rsid w:val="00DB1842"/>
    <w:rsid w:val="00DB2115"/>
    <w:rsid w:val="00DB2EEC"/>
    <w:rsid w:val="00DB5A4F"/>
    <w:rsid w:val="00DB5ACD"/>
    <w:rsid w:val="00DB60EA"/>
    <w:rsid w:val="00DB65C2"/>
    <w:rsid w:val="00DB7D21"/>
    <w:rsid w:val="00DC0D97"/>
    <w:rsid w:val="00DC427F"/>
    <w:rsid w:val="00DC42DD"/>
    <w:rsid w:val="00DC44BF"/>
    <w:rsid w:val="00DC480D"/>
    <w:rsid w:val="00DC49BA"/>
    <w:rsid w:val="00DC4E51"/>
    <w:rsid w:val="00DC4F1B"/>
    <w:rsid w:val="00DC50D2"/>
    <w:rsid w:val="00DC5410"/>
    <w:rsid w:val="00DC598A"/>
    <w:rsid w:val="00DC5CCF"/>
    <w:rsid w:val="00DC6FCD"/>
    <w:rsid w:val="00DC705D"/>
    <w:rsid w:val="00DD0512"/>
    <w:rsid w:val="00DD08D0"/>
    <w:rsid w:val="00DD15D8"/>
    <w:rsid w:val="00DD230E"/>
    <w:rsid w:val="00DD3016"/>
    <w:rsid w:val="00DD3098"/>
    <w:rsid w:val="00DD3DBD"/>
    <w:rsid w:val="00DD3EE5"/>
    <w:rsid w:val="00DD4F52"/>
    <w:rsid w:val="00DD5AEF"/>
    <w:rsid w:val="00DD7013"/>
    <w:rsid w:val="00DD7D06"/>
    <w:rsid w:val="00DE0E11"/>
    <w:rsid w:val="00DE1D24"/>
    <w:rsid w:val="00DE20DF"/>
    <w:rsid w:val="00DE271D"/>
    <w:rsid w:val="00DE3CB2"/>
    <w:rsid w:val="00DE4516"/>
    <w:rsid w:val="00DE4550"/>
    <w:rsid w:val="00DE4EE0"/>
    <w:rsid w:val="00DE6056"/>
    <w:rsid w:val="00DE6DD4"/>
    <w:rsid w:val="00DF1388"/>
    <w:rsid w:val="00DF14AC"/>
    <w:rsid w:val="00DF1DC8"/>
    <w:rsid w:val="00DF2098"/>
    <w:rsid w:val="00DF281E"/>
    <w:rsid w:val="00DF521C"/>
    <w:rsid w:val="00DF5B6A"/>
    <w:rsid w:val="00DF5CF9"/>
    <w:rsid w:val="00DF7236"/>
    <w:rsid w:val="00DF72D6"/>
    <w:rsid w:val="00E001AE"/>
    <w:rsid w:val="00E0062D"/>
    <w:rsid w:val="00E009F9"/>
    <w:rsid w:val="00E0142A"/>
    <w:rsid w:val="00E01802"/>
    <w:rsid w:val="00E01CE5"/>
    <w:rsid w:val="00E024AE"/>
    <w:rsid w:val="00E0257B"/>
    <w:rsid w:val="00E02600"/>
    <w:rsid w:val="00E02B05"/>
    <w:rsid w:val="00E039FE"/>
    <w:rsid w:val="00E03F53"/>
    <w:rsid w:val="00E04A51"/>
    <w:rsid w:val="00E05545"/>
    <w:rsid w:val="00E05A8C"/>
    <w:rsid w:val="00E063B7"/>
    <w:rsid w:val="00E075D9"/>
    <w:rsid w:val="00E07675"/>
    <w:rsid w:val="00E078A4"/>
    <w:rsid w:val="00E102AA"/>
    <w:rsid w:val="00E10A5E"/>
    <w:rsid w:val="00E11E8F"/>
    <w:rsid w:val="00E12219"/>
    <w:rsid w:val="00E12D7B"/>
    <w:rsid w:val="00E12DF1"/>
    <w:rsid w:val="00E13E66"/>
    <w:rsid w:val="00E1479E"/>
    <w:rsid w:val="00E148CA"/>
    <w:rsid w:val="00E1788A"/>
    <w:rsid w:val="00E2058A"/>
    <w:rsid w:val="00E21E96"/>
    <w:rsid w:val="00E24A2E"/>
    <w:rsid w:val="00E24AD7"/>
    <w:rsid w:val="00E25842"/>
    <w:rsid w:val="00E25A2B"/>
    <w:rsid w:val="00E27C21"/>
    <w:rsid w:val="00E27FA7"/>
    <w:rsid w:val="00E30881"/>
    <w:rsid w:val="00E308DC"/>
    <w:rsid w:val="00E3164C"/>
    <w:rsid w:val="00E33DA2"/>
    <w:rsid w:val="00E33E53"/>
    <w:rsid w:val="00E3547B"/>
    <w:rsid w:val="00E3575F"/>
    <w:rsid w:val="00E35A24"/>
    <w:rsid w:val="00E37138"/>
    <w:rsid w:val="00E37651"/>
    <w:rsid w:val="00E3785C"/>
    <w:rsid w:val="00E37B18"/>
    <w:rsid w:val="00E40BC6"/>
    <w:rsid w:val="00E412DB"/>
    <w:rsid w:val="00E441B6"/>
    <w:rsid w:val="00E4442B"/>
    <w:rsid w:val="00E447B8"/>
    <w:rsid w:val="00E453CD"/>
    <w:rsid w:val="00E46662"/>
    <w:rsid w:val="00E4786E"/>
    <w:rsid w:val="00E47AB7"/>
    <w:rsid w:val="00E500FC"/>
    <w:rsid w:val="00E51293"/>
    <w:rsid w:val="00E5142F"/>
    <w:rsid w:val="00E52273"/>
    <w:rsid w:val="00E52708"/>
    <w:rsid w:val="00E52F91"/>
    <w:rsid w:val="00E532B9"/>
    <w:rsid w:val="00E536FD"/>
    <w:rsid w:val="00E539A1"/>
    <w:rsid w:val="00E543E8"/>
    <w:rsid w:val="00E54564"/>
    <w:rsid w:val="00E54CEC"/>
    <w:rsid w:val="00E54DED"/>
    <w:rsid w:val="00E5526E"/>
    <w:rsid w:val="00E5558F"/>
    <w:rsid w:val="00E57C32"/>
    <w:rsid w:val="00E6119C"/>
    <w:rsid w:val="00E611D7"/>
    <w:rsid w:val="00E61203"/>
    <w:rsid w:val="00E61908"/>
    <w:rsid w:val="00E61DBC"/>
    <w:rsid w:val="00E627F7"/>
    <w:rsid w:val="00E62D80"/>
    <w:rsid w:val="00E63E78"/>
    <w:rsid w:val="00E643E0"/>
    <w:rsid w:val="00E6440E"/>
    <w:rsid w:val="00E644DD"/>
    <w:rsid w:val="00E64823"/>
    <w:rsid w:val="00E6548F"/>
    <w:rsid w:val="00E659F6"/>
    <w:rsid w:val="00E6621B"/>
    <w:rsid w:val="00E66A49"/>
    <w:rsid w:val="00E67276"/>
    <w:rsid w:val="00E675FB"/>
    <w:rsid w:val="00E67B3F"/>
    <w:rsid w:val="00E70F50"/>
    <w:rsid w:val="00E71153"/>
    <w:rsid w:val="00E74049"/>
    <w:rsid w:val="00E7457B"/>
    <w:rsid w:val="00E750A8"/>
    <w:rsid w:val="00E774BA"/>
    <w:rsid w:val="00E7772E"/>
    <w:rsid w:val="00E816C8"/>
    <w:rsid w:val="00E81A15"/>
    <w:rsid w:val="00E8269D"/>
    <w:rsid w:val="00E82B80"/>
    <w:rsid w:val="00E83A10"/>
    <w:rsid w:val="00E83BC9"/>
    <w:rsid w:val="00E84CCB"/>
    <w:rsid w:val="00E85641"/>
    <w:rsid w:val="00E85AD1"/>
    <w:rsid w:val="00E85DFF"/>
    <w:rsid w:val="00E8617B"/>
    <w:rsid w:val="00E87C7E"/>
    <w:rsid w:val="00E9295D"/>
    <w:rsid w:val="00E92BEE"/>
    <w:rsid w:val="00E92DDF"/>
    <w:rsid w:val="00E93392"/>
    <w:rsid w:val="00E93A22"/>
    <w:rsid w:val="00E940FE"/>
    <w:rsid w:val="00E94446"/>
    <w:rsid w:val="00E944F6"/>
    <w:rsid w:val="00E95AD6"/>
    <w:rsid w:val="00E95E80"/>
    <w:rsid w:val="00E960A2"/>
    <w:rsid w:val="00E96A07"/>
    <w:rsid w:val="00E96FA6"/>
    <w:rsid w:val="00E9758F"/>
    <w:rsid w:val="00EA06E8"/>
    <w:rsid w:val="00EA12BF"/>
    <w:rsid w:val="00EA1640"/>
    <w:rsid w:val="00EA1E28"/>
    <w:rsid w:val="00EA3085"/>
    <w:rsid w:val="00EA32DC"/>
    <w:rsid w:val="00EA3894"/>
    <w:rsid w:val="00EA3A30"/>
    <w:rsid w:val="00EA454C"/>
    <w:rsid w:val="00EA4F74"/>
    <w:rsid w:val="00EA5DA6"/>
    <w:rsid w:val="00EA71F3"/>
    <w:rsid w:val="00EB00BD"/>
    <w:rsid w:val="00EB08B3"/>
    <w:rsid w:val="00EB1514"/>
    <w:rsid w:val="00EB1580"/>
    <w:rsid w:val="00EB1E3D"/>
    <w:rsid w:val="00EB21B1"/>
    <w:rsid w:val="00EB3BC1"/>
    <w:rsid w:val="00EB3CD2"/>
    <w:rsid w:val="00EB58F3"/>
    <w:rsid w:val="00EB7867"/>
    <w:rsid w:val="00EB7BD6"/>
    <w:rsid w:val="00EB7FE2"/>
    <w:rsid w:val="00EC0733"/>
    <w:rsid w:val="00EC1EDD"/>
    <w:rsid w:val="00EC4841"/>
    <w:rsid w:val="00EC49AB"/>
    <w:rsid w:val="00EC4B21"/>
    <w:rsid w:val="00EC4FA7"/>
    <w:rsid w:val="00EC55AA"/>
    <w:rsid w:val="00EC6200"/>
    <w:rsid w:val="00EC7280"/>
    <w:rsid w:val="00EC7AB9"/>
    <w:rsid w:val="00ED0E20"/>
    <w:rsid w:val="00ED0E37"/>
    <w:rsid w:val="00ED2186"/>
    <w:rsid w:val="00ED21C8"/>
    <w:rsid w:val="00ED2A5A"/>
    <w:rsid w:val="00ED3580"/>
    <w:rsid w:val="00ED571B"/>
    <w:rsid w:val="00ED59CB"/>
    <w:rsid w:val="00ED5A70"/>
    <w:rsid w:val="00ED5C38"/>
    <w:rsid w:val="00ED60D8"/>
    <w:rsid w:val="00ED6518"/>
    <w:rsid w:val="00ED7778"/>
    <w:rsid w:val="00ED77F4"/>
    <w:rsid w:val="00EE2A1C"/>
    <w:rsid w:val="00EE36E2"/>
    <w:rsid w:val="00EE3D15"/>
    <w:rsid w:val="00EE494B"/>
    <w:rsid w:val="00EE4C89"/>
    <w:rsid w:val="00EE5BE2"/>
    <w:rsid w:val="00EE67BB"/>
    <w:rsid w:val="00EE7802"/>
    <w:rsid w:val="00EF0756"/>
    <w:rsid w:val="00EF0BDB"/>
    <w:rsid w:val="00EF2D3E"/>
    <w:rsid w:val="00EF342E"/>
    <w:rsid w:val="00EF40AA"/>
    <w:rsid w:val="00EF4D1E"/>
    <w:rsid w:val="00EF5480"/>
    <w:rsid w:val="00EF5FC9"/>
    <w:rsid w:val="00EF76D0"/>
    <w:rsid w:val="00EF786A"/>
    <w:rsid w:val="00EF7A4D"/>
    <w:rsid w:val="00EF7DEE"/>
    <w:rsid w:val="00F001DB"/>
    <w:rsid w:val="00F00273"/>
    <w:rsid w:val="00F012C4"/>
    <w:rsid w:val="00F01C19"/>
    <w:rsid w:val="00F0225B"/>
    <w:rsid w:val="00F02323"/>
    <w:rsid w:val="00F044E6"/>
    <w:rsid w:val="00F06DF1"/>
    <w:rsid w:val="00F071FD"/>
    <w:rsid w:val="00F07989"/>
    <w:rsid w:val="00F07BE4"/>
    <w:rsid w:val="00F07E74"/>
    <w:rsid w:val="00F12674"/>
    <w:rsid w:val="00F12A70"/>
    <w:rsid w:val="00F13403"/>
    <w:rsid w:val="00F136C0"/>
    <w:rsid w:val="00F14537"/>
    <w:rsid w:val="00F147C1"/>
    <w:rsid w:val="00F15372"/>
    <w:rsid w:val="00F1565A"/>
    <w:rsid w:val="00F158FC"/>
    <w:rsid w:val="00F15DD5"/>
    <w:rsid w:val="00F16523"/>
    <w:rsid w:val="00F167AA"/>
    <w:rsid w:val="00F16A0B"/>
    <w:rsid w:val="00F16B28"/>
    <w:rsid w:val="00F170B5"/>
    <w:rsid w:val="00F17F1E"/>
    <w:rsid w:val="00F2066F"/>
    <w:rsid w:val="00F2209F"/>
    <w:rsid w:val="00F221CF"/>
    <w:rsid w:val="00F22612"/>
    <w:rsid w:val="00F22B9A"/>
    <w:rsid w:val="00F23444"/>
    <w:rsid w:val="00F24FC5"/>
    <w:rsid w:val="00F25BF4"/>
    <w:rsid w:val="00F26DC5"/>
    <w:rsid w:val="00F2710F"/>
    <w:rsid w:val="00F27526"/>
    <w:rsid w:val="00F31231"/>
    <w:rsid w:val="00F31496"/>
    <w:rsid w:val="00F3295F"/>
    <w:rsid w:val="00F32CBA"/>
    <w:rsid w:val="00F35111"/>
    <w:rsid w:val="00F3590A"/>
    <w:rsid w:val="00F36267"/>
    <w:rsid w:val="00F368F8"/>
    <w:rsid w:val="00F369B2"/>
    <w:rsid w:val="00F3769D"/>
    <w:rsid w:val="00F379B1"/>
    <w:rsid w:val="00F37E1E"/>
    <w:rsid w:val="00F41A11"/>
    <w:rsid w:val="00F4222C"/>
    <w:rsid w:val="00F42C8E"/>
    <w:rsid w:val="00F432FC"/>
    <w:rsid w:val="00F44EF4"/>
    <w:rsid w:val="00F458C9"/>
    <w:rsid w:val="00F46157"/>
    <w:rsid w:val="00F4691C"/>
    <w:rsid w:val="00F47123"/>
    <w:rsid w:val="00F4718E"/>
    <w:rsid w:val="00F501FB"/>
    <w:rsid w:val="00F51080"/>
    <w:rsid w:val="00F517DB"/>
    <w:rsid w:val="00F51834"/>
    <w:rsid w:val="00F526DB"/>
    <w:rsid w:val="00F53309"/>
    <w:rsid w:val="00F549E9"/>
    <w:rsid w:val="00F557FB"/>
    <w:rsid w:val="00F55BA9"/>
    <w:rsid w:val="00F55CA3"/>
    <w:rsid w:val="00F55D7D"/>
    <w:rsid w:val="00F5707C"/>
    <w:rsid w:val="00F57979"/>
    <w:rsid w:val="00F62BD0"/>
    <w:rsid w:val="00F63DCF"/>
    <w:rsid w:val="00F64787"/>
    <w:rsid w:val="00F65A21"/>
    <w:rsid w:val="00F65F86"/>
    <w:rsid w:val="00F66F78"/>
    <w:rsid w:val="00F67E56"/>
    <w:rsid w:val="00F7120E"/>
    <w:rsid w:val="00F7261C"/>
    <w:rsid w:val="00F726E1"/>
    <w:rsid w:val="00F735F5"/>
    <w:rsid w:val="00F737BE"/>
    <w:rsid w:val="00F73B0F"/>
    <w:rsid w:val="00F8140B"/>
    <w:rsid w:val="00F81797"/>
    <w:rsid w:val="00F81A4C"/>
    <w:rsid w:val="00F832BE"/>
    <w:rsid w:val="00F84745"/>
    <w:rsid w:val="00F84E38"/>
    <w:rsid w:val="00F86A44"/>
    <w:rsid w:val="00F87D0F"/>
    <w:rsid w:val="00F87D8D"/>
    <w:rsid w:val="00F90057"/>
    <w:rsid w:val="00F90CD3"/>
    <w:rsid w:val="00F90DFA"/>
    <w:rsid w:val="00F90E4B"/>
    <w:rsid w:val="00F90ECD"/>
    <w:rsid w:val="00F91074"/>
    <w:rsid w:val="00F92256"/>
    <w:rsid w:val="00F9231C"/>
    <w:rsid w:val="00F92F98"/>
    <w:rsid w:val="00F9392F"/>
    <w:rsid w:val="00F93A5F"/>
    <w:rsid w:val="00F93E28"/>
    <w:rsid w:val="00F9412B"/>
    <w:rsid w:val="00F9460B"/>
    <w:rsid w:val="00F95A42"/>
    <w:rsid w:val="00F9614D"/>
    <w:rsid w:val="00F961A3"/>
    <w:rsid w:val="00F9699E"/>
    <w:rsid w:val="00FA016D"/>
    <w:rsid w:val="00FA01C8"/>
    <w:rsid w:val="00FA0EAD"/>
    <w:rsid w:val="00FA275B"/>
    <w:rsid w:val="00FA2A9B"/>
    <w:rsid w:val="00FA2F86"/>
    <w:rsid w:val="00FA394A"/>
    <w:rsid w:val="00FA5319"/>
    <w:rsid w:val="00FA72ED"/>
    <w:rsid w:val="00FA7B96"/>
    <w:rsid w:val="00FB0D4F"/>
    <w:rsid w:val="00FB0E7A"/>
    <w:rsid w:val="00FB35B1"/>
    <w:rsid w:val="00FB36C6"/>
    <w:rsid w:val="00FB44EE"/>
    <w:rsid w:val="00FB6D9E"/>
    <w:rsid w:val="00FB705A"/>
    <w:rsid w:val="00FB79D6"/>
    <w:rsid w:val="00FB7AD4"/>
    <w:rsid w:val="00FC0A73"/>
    <w:rsid w:val="00FC1373"/>
    <w:rsid w:val="00FC2F81"/>
    <w:rsid w:val="00FC39EB"/>
    <w:rsid w:val="00FC5C3F"/>
    <w:rsid w:val="00FC642C"/>
    <w:rsid w:val="00FC6468"/>
    <w:rsid w:val="00FC7E7D"/>
    <w:rsid w:val="00FD0F45"/>
    <w:rsid w:val="00FD2BE6"/>
    <w:rsid w:val="00FD35D2"/>
    <w:rsid w:val="00FD37D0"/>
    <w:rsid w:val="00FD509D"/>
    <w:rsid w:val="00FD7503"/>
    <w:rsid w:val="00FE00E9"/>
    <w:rsid w:val="00FE026D"/>
    <w:rsid w:val="00FE08BC"/>
    <w:rsid w:val="00FE0933"/>
    <w:rsid w:val="00FE0D2B"/>
    <w:rsid w:val="00FE2E05"/>
    <w:rsid w:val="00FE3820"/>
    <w:rsid w:val="00FE3BE5"/>
    <w:rsid w:val="00FE4D73"/>
    <w:rsid w:val="00FE506D"/>
    <w:rsid w:val="00FE50C0"/>
    <w:rsid w:val="00FE51BF"/>
    <w:rsid w:val="00FE525F"/>
    <w:rsid w:val="00FE56AE"/>
    <w:rsid w:val="00FE59E1"/>
    <w:rsid w:val="00FE5E58"/>
    <w:rsid w:val="00FF0A0D"/>
    <w:rsid w:val="00FF22CD"/>
    <w:rsid w:val="00FF44D4"/>
    <w:rsid w:val="00FF4935"/>
    <w:rsid w:val="00FF53CD"/>
    <w:rsid w:val="00FF648C"/>
    <w:rsid w:val="00FF67BD"/>
    <w:rsid w:val="00FF77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29A28"/>
  <w15:docId w15:val="{CFEC9CC7-322E-4FC0-BDCF-1CDB4E28D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7FC2"/>
    <w:pPr>
      <w:widowControl w:val="0"/>
      <w:autoSpaceDE w:val="0"/>
      <w:autoSpaceDN w:val="0"/>
      <w:adjustRightInd w:val="0"/>
    </w:pPr>
    <w:rPr>
      <w:rFonts w:ascii="Times New Roman" w:eastAsia="Times New Roman" w:hAnsi="Times New Roman" w:cs="Times New Roman"/>
      <w:sz w:val="24"/>
      <w:szCs w:val="24"/>
      <w:lang w:eastAsia="ru-RU"/>
    </w:rPr>
  </w:style>
  <w:style w:type="paragraph" w:styleId="1">
    <w:name w:val="heading 1"/>
    <w:basedOn w:val="a"/>
    <w:next w:val="a"/>
    <w:link w:val="10"/>
    <w:qFormat/>
    <w:rsid w:val="00802F0B"/>
    <w:pPr>
      <w:keepNext/>
      <w:widowControl/>
      <w:autoSpaceDE/>
      <w:autoSpaceDN/>
      <w:adjustRightInd/>
      <w:jc w:val="both"/>
      <w:outlineLvl w:val="0"/>
    </w:pPr>
    <w:rPr>
      <w:sz w:val="28"/>
      <w:szCs w:val="20"/>
    </w:rPr>
  </w:style>
  <w:style w:type="paragraph" w:styleId="2">
    <w:name w:val="heading 2"/>
    <w:basedOn w:val="a"/>
    <w:next w:val="a0"/>
    <w:link w:val="20"/>
    <w:qFormat/>
    <w:rsid w:val="004A3E31"/>
    <w:pPr>
      <w:keepNext/>
      <w:widowControl/>
      <w:numPr>
        <w:ilvl w:val="1"/>
        <w:numId w:val="1"/>
      </w:numPr>
      <w:suppressAutoHyphens/>
      <w:autoSpaceDE/>
      <w:autoSpaceDN/>
      <w:adjustRightInd/>
      <w:jc w:val="both"/>
      <w:outlineLvl w:val="1"/>
    </w:pPr>
    <w:rPr>
      <w:rFonts w:cs="Arial"/>
      <w:b/>
      <w:kern w:val="1"/>
      <w:szCs w:val="18"/>
      <w:lang w:val="uk-UA" w:eastAsia="zh-CN" w:bidi="hi-IN"/>
    </w:rPr>
  </w:style>
  <w:style w:type="paragraph" w:styleId="3">
    <w:name w:val="heading 3"/>
    <w:basedOn w:val="a"/>
    <w:next w:val="a0"/>
    <w:link w:val="30"/>
    <w:qFormat/>
    <w:rsid w:val="004A3E31"/>
    <w:pPr>
      <w:keepNext/>
      <w:widowControl/>
      <w:numPr>
        <w:ilvl w:val="2"/>
        <w:numId w:val="1"/>
      </w:numPr>
      <w:suppressAutoHyphens/>
      <w:autoSpaceDE/>
      <w:autoSpaceDN/>
      <w:adjustRightInd/>
      <w:jc w:val="both"/>
      <w:outlineLvl w:val="2"/>
    </w:pPr>
    <w:rPr>
      <w:i/>
      <w:kern w:val="1"/>
      <w:szCs w:val="18"/>
      <w:lang w:val="uk-UA" w:eastAsia="zh-CN" w:bidi="hi-IN"/>
    </w:rPr>
  </w:style>
  <w:style w:type="paragraph" w:styleId="4">
    <w:name w:val="heading 4"/>
    <w:basedOn w:val="11"/>
    <w:next w:val="11"/>
    <w:link w:val="40"/>
    <w:rsid w:val="007D4C20"/>
    <w:pPr>
      <w:keepNext/>
      <w:keepLines/>
      <w:spacing w:before="240" w:after="40"/>
      <w:outlineLvl w:val="3"/>
    </w:pPr>
    <w:rPr>
      <w:b/>
      <w:sz w:val="24"/>
      <w:szCs w:val="24"/>
    </w:rPr>
  </w:style>
  <w:style w:type="paragraph" w:styleId="5">
    <w:name w:val="heading 5"/>
    <w:basedOn w:val="11"/>
    <w:next w:val="11"/>
    <w:link w:val="50"/>
    <w:rsid w:val="007D4C20"/>
    <w:pPr>
      <w:keepNext/>
      <w:keepLines/>
      <w:spacing w:before="220" w:after="40"/>
      <w:outlineLvl w:val="4"/>
    </w:pPr>
    <w:rPr>
      <w:b/>
      <w:sz w:val="22"/>
      <w:szCs w:val="22"/>
    </w:rPr>
  </w:style>
  <w:style w:type="paragraph" w:styleId="6">
    <w:name w:val="heading 6"/>
    <w:basedOn w:val="11"/>
    <w:next w:val="11"/>
    <w:link w:val="60"/>
    <w:rsid w:val="007D4C20"/>
    <w:pPr>
      <w:keepNext/>
      <w:keepLines/>
      <w:spacing w:before="200" w:after="40"/>
      <w:outlineLvl w:val="5"/>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E644DD"/>
    <w:pPr>
      <w:ind w:left="720"/>
      <w:contextualSpacing/>
    </w:pPr>
  </w:style>
  <w:style w:type="paragraph" w:styleId="a5">
    <w:name w:val="Balloon Text"/>
    <w:basedOn w:val="a"/>
    <w:link w:val="a6"/>
    <w:uiPriority w:val="99"/>
    <w:semiHidden/>
    <w:unhideWhenUsed/>
    <w:rsid w:val="009C437C"/>
    <w:rPr>
      <w:rFonts w:ascii="Segoe UI" w:hAnsi="Segoe UI" w:cs="Segoe UI"/>
      <w:sz w:val="18"/>
      <w:szCs w:val="18"/>
    </w:rPr>
  </w:style>
  <w:style w:type="character" w:customStyle="1" w:styleId="a6">
    <w:name w:val="Текст выноски Знак"/>
    <w:basedOn w:val="a1"/>
    <w:link w:val="a5"/>
    <w:uiPriority w:val="99"/>
    <w:semiHidden/>
    <w:rsid w:val="009C437C"/>
    <w:rPr>
      <w:rFonts w:ascii="Segoe UI" w:eastAsia="Times New Roman" w:hAnsi="Segoe UI" w:cs="Segoe UI"/>
      <w:sz w:val="18"/>
      <w:szCs w:val="18"/>
      <w:lang w:eastAsia="ru-RU"/>
    </w:rPr>
  </w:style>
  <w:style w:type="paragraph" w:styleId="a7">
    <w:name w:val="Normal (Web)"/>
    <w:basedOn w:val="a"/>
    <w:uiPriority w:val="99"/>
    <w:unhideWhenUsed/>
    <w:rsid w:val="00B77434"/>
    <w:pPr>
      <w:widowControl/>
      <w:autoSpaceDE/>
      <w:autoSpaceDN/>
      <w:adjustRightInd/>
      <w:spacing w:before="100" w:beforeAutospacing="1" w:after="100" w:afterAutospacing="1"/>
    </w:pPr>
    <w:rPr>
      <w:lang w:val="uk-UA" w:eastAsia="uk-UA"/>
    </w:rPr>
  </w:style>
  <w:style w:type="character" w:styleId="a8">
    <w:name w:val="Strong"/>
    <w:basedOn w:val="a1"/>
    <w:uiPriority w:val="22"/>
    <w:qFormat/>
    <w:rsid w:val="00B77434"/>
    <w:rPr>
      <w:b/>
      <w:bCs/>
    </w:rPr>
  </w:style>
  <w:style w:type="character" w:styleId="a9">
    <w:name w:val="Emphasis"/>
    <w:basedOn w:val="a1"/>
    <w:uiPriority w:val="20"/>
    <w:qFormat/>
    <w:rsid w:val="00B77434"/>
    <w:rPr>
      <w:i/>
      <w:iCs/>
    </w:rPr>
  </w:style>
  <w:style w:type="character" w:customStyle="1" w:styleId="apple-converted-space">
    <w:name w:val="apple-converted-space"/>
    <w:basedOn w:val="a1"/>
    <w:rsid w:val="00B77434"/>
  </w:style>
  <w:style w:type="character" w:styleId="aa">
    <w:name w:val="Hyperlink"/>
    <w:basedOn w:val="a1"/>
    <w:unhideWhenUsed/>
    <w:rsid w:val="00585866"/>
    <w:rPr>
      <w:color w:val="0000FF" w:themeColor="hyperlink"/>
      <w:u w:val="single"/>
    </w:rPr>
  </w:style>
  <w:style w:type="paragraph" w:customStyle="1" w:styleId="tc">
    <w:name w:val="tc"/>
    <w:basedOn w:val="a"/>
    <w:rsid w:val="00585866"/>
    <w:pPr>
      <w:widowControl/>
      <w:autoSpaceDE/>
      <w:autoSpaceDN/>
      <w:adjustRightInd/>
      <w:spacing w:before="100" w:beforeAutospacing="1" w:after="100" w:afterAutospacing="1"/>
    </w:pPr>
    <w:rPr>
      <w:lang w:val="uk-UA" w:eastAsia="uk-UA"/>
    </w:rPr>
  </w:style>
  <w:style w:type="paragraph" w:customStyle="1" w:styleId="tl">
    <w:name w:val="tl"/>
    <w:basedOn w:val="a"/>
    <w:rsid w:val="00585866"/>
    <w:pPr>
      <w:widowControl/>
      <w:autoSpaceDE/>
      <w:autoSpaceDN/>
      <w:adjustRightInd/>
      <w:spacing w:before="100" w:beforeAutospacing="1" w:after="100" w:afterAutospacing="1"/>
    </w:pPr>
    <w:rPr>
      <w:lang w:val="uk-UA" w:eastAsia="uk-UA"/>
    </w:rPr>
  </w:style>
  <w:style w:type="character" w:customStyle="1" w:styleId="fs2">
    <w:name w:val="fs2"/>
    <w:basedOn w:val="a1"/>
    <w:rsid w:val="00585866"/>
  </w:style>
  <w:style w:type="character" w:customStyle="1" w:styleId="10">
    <w:name w:val="Заголовок 1 Знак"/>
    <w:basedOn w:val="a1"/>
    <w:link w:val="1"/>
    <w:rsid w:val="00802F0B"/>
    <w:rPr>
      <w:rFonts w:ascii="Times New Roman" w:eastAsia="Times New Roman" w:hAnsi="Times New Roman" w:cs="Times New Roman"/>
      <w:sz w:val="28"/>
      <w:szCs w:val="20"/>
      <w:lang w:eastAsia="ru-RU"/>
    </w:rPr>
  </w:style>
  <w:style w:type="character" w:customStyle="1" w:styleId="20">
    <w:name w:val="Заголовок 2 Знак"/>
    <w:basedOn w:val="a1"/>
    <w:link w:val="2"/>
    <w:rsid w:val="004A3E31"/>
    <w:rPr>
      <w:rFonts w:ascii="Times New Roman" w:eastAsia="Times New Roman" w:hAnsi="Times New Roman" w:cs="Arial"/>
      <w:b/>
      <w:kern w:val="1"/>
      <w:sz w:val="24"/>
      <w:szCs w:val="18"/>
      <w:lang w:val="uk-UA" w:eastAsia="zh-CN" w:bidi="hi-IN"/>
    </w:rPr>
  </w:style>
  <w:style w:type="character" w:customStyle="1" w:styleId="30">
    <w:name w:val="Заголовок 3 Знак"/>
    <w:basedOn w:val="a1"/>
    <w:link w:val="3"/>
    <w:rsid w:val="004A3E31"/>
    <w:rPr>
      <w:rFonts w:ascii="Times New Roman" w:eastAsia="Times New Roman" w:hAnsi="Times New Roman" w:cs="Times New Roman"/>
      <w:i/>
      <w:kern w:val="1"/>
      <w:sz w:val="24"/>
      <w:szCs w:val="18"/>
      <w:lang w:val="uk-UA" w:eastAsia="zh-CN" w:bidi="hi-IN"/>
    </w:rPr>
  </w:style>
  <w:style w:type="paragraph" w:styleId="a0">
    <w:name w:val="Body Text"/>
    <w:basedOn w:val="a"/>
    <w:link w:val="ab"/>
    <w:uiPriority w:val="99"/>
    <w:rsid w:val="004A3E31"/>
    <w:pPr>
      <w:widowControl/>
      <w:suppressAutoHyphens/>
      <w:autoSpaceDE/>
      <w:autoSpaceDN/>
      <w:adjustRightInd/>
      <w:spacing w:after="140" w:line="288" w:lineRule="auto"/>
    </w:pPr>
    <w:rPr>
      <w:rFonts w:ascii="Liberation Serif" w:eastAsia="Calibri" w:hAnsi="Liberation Serif" w:cs="FreeSans"/>
      <w:kern w:val="1"/>
      <w:lang w:val="uk-UA" w:eastAsia="zh-CN" w:bidi="hi-IN"/>
    </w:rPr>
  </w:style>
  <w:style w:type="character" w:customStyle="1" w:styleId="ab">
    <w:name w:val="Основной текст Знак"/>
    <w:basedOn w:val="a1"/>
    <w:link w:val="a0"/>
    <w:uiPriority w:val="99"/>
    <w:rsid w:val="004A3E31"/>
    <w:rPr>
      <w:rFonts w:ascii="Liberation Serif" w:eastAsia="Calibri" w:hAnsi="Liberation Serif" w:cs="FreeSans"/>
      <w:kern w:val="1"/>
      <w:sz w:val="24"/>
      <w:szCs w:val="24"/>
      <w:lang w:val="uk-UA" w:eastAsia="zh-CN" w:bidi="hi-IN"/>
    </w:rPr>
  </w:style>
  <w:style w:type="character" w:customStyle="1" w:styleId="WW8Num1z0">
    <w:name w:val="WW8Num1z0"/>
    <w:uiPriority w:val="99"/>
    <w:rsid w:val="004A3E31"/>
  </w:style>
  <w:style w:type="character" w:customStyle="1" w:styleId="WW8Num1z1">
    <w:name w:val="WW8Num1z1"/>
    <w:uiPriority w:val="99"/>
    <w:rsid w:val="004A3E31"/>
  </w:style>
  <w:style w:type="character" w:customStyle="1" w:styleId="WW8Num1z2">
    <w:name w:val="WW8Num1z2"/>
    <w:uiPriority w:val="99"/>
    <w:rsid w:val="004A3E31"/>
  </w:style>
  <w:style w:type="character" w:customStyle="1" w:styleId="WW8Num1z3">
    <w:name w:val="WW8Num1z3"/>
    <w:uiPriority w:val="99"/>
    <w:rsid w:val="004A3E31"/>
  </w:style>
  <w:style w:type="character" w:customStyle="1" w:styleId="WW8Num1z4">
    <w:name w:val="WW8Num1z4"/>
    <w:uiPriority w:val="99"/>
    <w:rsid w:val="004A3E31"/>
  </w:style>
  <w:style w:type="character" w:customStyle="1" w:styleId="WW8Num1z5">
    <w:name w:val="WW8Num1z5"/>
    <w:uiPriority w:val="99"/>
    <w:rsid w:val="004A3E31"/>
  </w:style>
  <w:style w:type="character" w:customStyle="1" w:styleId="WW8Num1z6">
    <w:name w:val="WW8Num1z6"/>
    <w:uiPriority w:val="99"/>
    <w:rsid w:val="004A3E31"/>
  </w:style>
  <w:style w:type="character" w:customStyle="1" w:styleId="WW8Num1z7">
    <w:name w:val="WW8Num1z7"/>
    <w:uiPriority w:val="99"/>
    <w:rsid w:val="004A3E31"/>
  </w:style>
  <w:style w:type="character" w:customStyle="1" w:styleId="WW8Num1z8">
    <w:name w:val="WW8Num1z8"/>
    <w:uiPriority w:val="99"/>
    <w:rsid w:val="004A3E31"/>
  </w:style>
  <w:style w:type="character" w:customStyle="1" w:styleId="WW8Num2z0">
    <w:name w:val="WW8Num2z0"/>
    <w:uiPriority w:val="99"/>
    <w:rsid w:val="004A3E31"/>
    <w:rPr>
      <w:rFonts w:ascii="Times New Roman" w:hAnsi="Times New Roman"/>
      <w:color w:val="000000"/>
      <w:spacing w:val="-4"/>
      <w:sz w:val="22"/>
      <w:lang w:val="x-none" w:eastAsia="uk-UA"/>
    </w:rPr>
  </w:style>
  <w:style w:type="character" w:customStyle="1" w:styleId="WW8Num3z0">
    <w:name w:val="WW8Num3z0"/>
    <w:uiPriority w:val="99"/>
    <w:rsid w:val="004A3E31"/>
    <w:rPr>
      <w:rFonts w:ascii="Times New Roman" w:hAnsi="Times New Roman"/>
      <w:color w:val="000000"/>
      <w:sz w:val="22"/>
      <w:lang w:val="ru-RU" w:eastAsia="uk-UA"/>
    </w:rPr>
  </w:style>
  <w:style w:type="character" w:customStyle="1" w:styleId="WW8Num3z1">
    <w:name w:val="WW8Num3z1"/>
    <w:uiPriority w:val="99"/>
    <w:rsid w:val="004A3E31"/>
  </w:style>
  <w:style w:type="character" w:customStyle="1" w:styleId="WW8Num3z2">
    <w:name w:val="WW8Num3z2"/>
    <w:uiPriority w:val="99"/>
    <w:rsid w:val="004A3E31"/>
  </w:style>
  <w:style w:type="character" w:customStyle="1" w:styleId="WW8Num3z3">
    <w:name w:val="WW8Num3z3"/>
    <w:uiPriority w:val="99"/>
    <w:rsid w:val="004A3E31"/>
  </w:style>
  <w:style w:type="character" w:customStyle="1" w:styleId="WW8Num3z4">
    <w:name w:val="WW8Num3z4"/>
    <w:uiPriority w:val="99"/>
    <w:rsid w:val="004A3E31"/>
  </w:style>
  <w:style w:type="character" w:customStyle="1" w:styleId="WW8Num3z5">
    <w:name w:val="WW8Num3z5"/>
    <w:uiPriority w:val="99"/>
    <w:rsid w:val="004A3E31"/>
  </w:style>
  <w:style w:type="character" w:customStyle="1" w:styleId="WW8Num3z6">
    <w:name w:val="WW8Num3z6"/>
    <w:uiPriority w:val="99"/>
    <w:rsid w:val="004A3E31"/>
  </w:style>
  <w:style w:type="character" w:customStyle="1" w:styleId="WW8Num3z7">
    <w:name w:val="WW8Num3z7"/>
    <w:uiPriority w:val="99"/>
    <w:rsid w:val="004A3E31"/>
  </w:style>
  <w:style w:type="character" w:customStyle="1" w:styleId="WW8Num3z8">
    <w:name w:val="WW8Num3z8"/>
    <w:uiPriority w:val="99"/>
    <w:rsid w:val="004A3E31"/>
  </w:style>
  <w:style w:type="character" w:customStyle="1" w:styleId="WW8Num4z0">
    <w:name w:val="WW8Num4z0"/>
    <w:uiPriority w:val="99"/>
    <w:rsid w:val="004A3E31"/>
    <w:rPr>
      <w:rFonts w:ascii="Times New Roman" w:hAnsi="Times New Roman"/>
      <w:b/>
      <w:spacing w:val="-4"/>
      <w:sz w:val="32"/>
    </w:rPr>
  </w:style>
  <w:style w:type="character" w:customStyle="1" w:styleId="WW8Num4z1">
    <w:name w:val="WW8Num4z1"/>
    <w:uiPriority w:val="99"/>
    <w:rsid w:val="004A3E31"/>
  </w:style>
  <w:style w:type="character" w:customStyle="1" w:styleId="WW8Num4z2">
    <w:name w:val="WW8Num4z2"/>
    <w:uiPriority w:val="99"/>
    <w:rsid w:val="004A3E31"/>
  </w:style>
  <w:style w:type="character" w:customStyle="1" w:styleId="WW8Num4z3">
    <w:name w:val="WW8Num4z3"/>
    <w:uiPriority w:val="99"/>
    <w:rsid w:val="004A3E31"/>
  </w:style>
  <w:style w:type="character" w:customStyle="1" w:styleId="WW8Num4z4">
    <w:name w:val="WW8Num4z4"/>
    <w:uiPriority w:val="99"/>
    <w:rsid w:val="004A3E31"/>
  </w:style>
  <w:style w:type="character" w:customStyle="1" w:styleId="WW8Num4z5">
    <w:name w:val="WW8Num4z5"/>
    <w:uiPriority w:val="99"/>
    <w:rsid w:val="004A3E31"/>
  </w:style>
  <w:style w:type="character" w:customStyle="1" w:styleId="WW8Num4z6">
    <w:name w:val="WW8Num4z6"/>
    <w:uiPriority w:val="99"/>
    <w:rsid w:val="004A3E31"/>
  </w:style>
  <w:style w:type="character" w:customStyle="1" w:styleId="WW8Num4z7">
    <w:name w:val="WW8Num4z7"/>
    <w:uiPriority w:val="99"/>
    <w:rsid w:val="004A3E31"/>
  </w:style>
  <w:style w:type="character" w:customStyle="1" w:styleId="WW8Num4z8">
    <w:name w:val="WW8Num4z8"/>
    <w:uiPriority w:val="99"/>
    <w:rsid w:val="004A3E31"/>
  </w:style>
  <w:style w:type="character" w:customStyle="1" w:styleId="Character20style">
    <w:name w:val="Character_20_style"/>
    <w:uiPriority w:val="99"/>
    <w:rsid w:val="004A3E31"/>
  </w:style>
  <w:style w:type="paragraph" w:customStyle="1" w:styleId="12">
    <w:name w:val="Заголовок1"/>
    <w:basedOn w:val="a"/>
    <w:next w:val="a0"/>
    <w:uiPriority w:val="99"/>
    <w:rsid w:val="004A3E31"/>
    <w:pPr>
      <w:keepNext/>
      <w:widowControl/>
      <w:suppressAutoHyphens/>
      <w:autoSpaceDE/>
      <w:autoSpaceDN/>
      <w:adjustRightInd/>
      <w:spacing w:before="240" w:after="120"/>
    </w:pPr>
    <w:rPr>
      <w:rFonts w:ascii="Liberation Sans" w:eastAsia="Calibri" w:hAnsi="Liberation Sans" w:cs="FreeSans"/>
      <w:kern w:val="1"/>
      <w:sz w:val="28"/>
      <w:szCs w:val="28"/>
      <w:lang w:val="uk-UA" w:eastAsia="zh-CN" w:bidi="hi-IN"/>
    </w:rPr>
  </w:style>
  <w:style w:type="paragraph" w:styleId="ac">
    <w:name w:val="List"/>
    <w:basedOn w:val="a0"/>
    <w:uiPriority w:val="99"/>
    <w:rsid w:val="004A3E31"/>
  </w:style>
  <w:style w:type="paragraph" w:styleId="ad">
    <w:name w:val="caption"/>
    <w:basedOn w:val="a"/>
    <w:uiPriority w:val="99"/>
    <w:qFormat/>
    <w:rsid w:val="004A3E31"/>
    <w:pPr>
      <w:widowControl/>
      <w:suppressLineNumbers/>
      <w:suppressAutoHyphens/>
      <w:autoSpaceDE/>
      <w:autoSpaceDN/>
      <w:adjustRightInd/>
      <w:spacing w:before="120" w:after="120"/>
    </w:pPr>
    <w:rPr>
      <w:rFonts w:ascii="Liberation Serif" w:eastAsia="Calibri" w:hAnsi="Liberation Serif" w:cs="FreeSans"/>
      <w:i/>
      <w:iCs/>
      <w:kern w:val="1"/>
      <w:lang w:val="uk-UA" w:eastAsia="zh-CN" w:bidi="hi-IN"/>
    </w:rPr>
  </w:style>
  <w:style w:type="paragraph" w:customStyle="1" w:styleId="ae">
    <w:name w:val="Покажчик"/>
    <w:basedOn w:val="a"/>
    <w:uiPriority w:val="99"/>
    <w:rsid w:val="004A3E31"/>
    <w:pPr>
      <w:widowControl/>
      <w:suppressLineNumbers/>
      <w:suppressAutoHyphens/>
      <w:autoSpaceDE/>
      <w:autoSpaceDN/>
      <w:adjustRightInd/>
    </w:pPr>
    <w:rPr>
      <w:rFonts w:ascii="Liberation Serif" w:eastAsia="Calibri" w:hAnsi="Liberation Serif" w:cs="FreeSans"/>
      <w:kern w:val="1"/>
      <w:lang w:val="uk-UA" w:eastAsia="zh-CN" w:bidi="hi-IN"/>
    </w:rPr>
  </w:style>
  <w:style w:type="paragraph" w:styleId="af">
    <w:name w:val="header"/>
    <w:basedOn w:val="a"/>
    <w:link w:val="af0"/>
    <w:uiPriority w:val="99"/>
    <w:rsid w:val="004A3E31"/>
    <w:pPr>
      <w:widowControl/>
      <w:tabs>
        <w:tab w:val="center" w:pos="4677"/>
        <w:tab w:val="right" w:pos="9355"/>
      </w:tabs>
      <w:suppressAutoHyphens/>
      <w:autoSpaceDE/>
      <w:autoSpaceDN/>
      <w:adjustRightInd/>
    </w:pPr>
    <w:rPr>
      <w:rFonts w:ascii="Liberation Serif" w:eastAsia="Calibri" w:hAnsi="Liberation Serif" w:cs="FreeSans"/>
      <w:kern w:val="1"/>
      <w:lang w:val="uk-UA" w:eastAsia="zh-CN" w:bidi="hi-IN"/>
    </w:rPr>
  </w:style>
  <w:style w:type="character" w:customStyle="1" w:styleId="af0">
    <w:name w:val="Верхний колонтитул Знак"/>
    <w:basedOn w:val="a1"/>
    <w:link w:val="af"/>
    <w:uiPriority w:val="99"/>
    <w:rsid w:val="004A3E31"/>
    <w:rPr>
      <w:rFonts w:ascii="Liberation Serif" w:eastAsia="Calibri" w:hAnsi="Liberation Serif" w:cs="FreeSans"/>
      <w:kern w:val="1"/>
      <w:sz w:val="24"/>
      <w:szCs w:val="24"/>
      <w:lang w:val="uk-UA" w:eastAsia="zh-CN" w:bidi="hi-IN"/>
    </w:rPr>
  </w:style>
  <w:style w:type="paragraph" w:customStyle="1" w:styleId="21">
    <w:name w:val="Абзац списка2"/>
    <w:basedOn w:val="a"/>
    <w:uiPriority w:val="99"/>
    <w:qFormat/>
    <w:rsid w:val="004A3E31"/>
    <w:pPr>
      <w:widowControl/>
      <w:suppressAutoHyphens/>
      <w:autoSpaceDE/>
      <w:autoSpaceDN/>
      <w:adjustRightInd/>
      <w:spacing w:after="200"/>
      <w:ind w:left="720"/>
    </w:pPr>
    <w:rPr>
      <w:rFonts w:ascii="Liberation Serif" w:eastAsia="Calibri" w:hAnsi="Liberation Serif" w:cs="FreeSans"/>
      <w:kern w:val="1"/>
      <w:lang w:val="uk-UA" w:eastAsia="zh-CN" w:bidi="hi-IN"/>
    </w:rPr>
  </w:style>
  <w:style w:type="paragraph" w:customStyle="1" w:styleId="ListParagraph1">
    <w:name w:val="List Paragraph1"/>
    <w:basedOn w:val="a"/>
    <w:uiPriority w:val="99"/>
    <w:rsid w:val="004A3E31"/>
    <w:pPr>
      <w:widowControl/>
      <w:suppressAutoHyphens/>
      <w:autoSpaceDE/>
      <w:autoSpaceDN/>
      <w:adjustRightInd/>
      <w:spacing w:after="200"/>
      <w:ind w:left="720"/>
    </w:pPr>
    <w:rPr>
      <w:rFonts w:ascii="Liberation Serif" w:eastAsia="Calibri" w:hAnsi="Liberation Serif" w:cs="FreeSans"/>
      <w:kern w:val="1"/>
      <w:lang w:val="uk-UA" w:eastAsia="zh-CN" w:bidi="hi-IN"/>
    </w:rPr>
  </w:style>
  <w:style w:type="paragraph" w:customStyle="1" w:styleId="13">
    <w:name w:val="Абзац списка1"/>
    <w:basedOn w:val="a"/>
    <w:uiPriority w:val="99"/>
    <w:qFormat/>
    <w:rsid w:val="004A3E31"/>
    <w:pPr>
      <w:widowControl/>
      <w:suppressAutoHyphens/>
      <w:autoSpaceDE/>
      <w:autoSpaceDN/>
      <w:adjustRightInd/>
      <w:spacing w:after="200"/>
      <w:ind w:left="720"/>
    </w:pPr>
    <w:rPr>
      <w:rFonts w:ascii="Liberation Serif" w:eastAsia="Calibri" w:hAnsi="Liberation Serif" w:cs="FreeSans"/>
      <w:kern w:val="1"/>
      <w:lang w:val="uk-UA" w:eastAsia="zh-CN" w:bidi="hi-IN"/>
    </w:rPr>
  </w:style>
  <w:style w:type="paragraph" w:customStyle="1" w:styleId="14">
    <w:name w:val="Абзац списка1"/>
    <w:basedOn w:val="a"/>
    <w:uiPriority w:val="99"/>
    <w:rsid w:val="004A3E31"/>
    <w:pPr>
      <w:widowControl/>
      <w:suppressAutoHyphens/>
      <w:autoSpaceDE/>
      <w:autoSpaceDN/>
      <w:adjustRightInd/>
      <w:spacing w:after="160" w:line="252" w:lineRule="auto"/>
      <w:ind w:left="720"/>
    </w:pPr>
    <w:rPr>
      <w:rFonts w:ascii="Liberation Serif" w:eastAsia="Calibri" w:hAnsi="Liberation Serif" w:cs="FreeSans"/>
      <w:kern w:val="1"/>
      <w:lang w:val="uk-UA" w:eastAsia="zh-CN" w:bidi="hi-IN"/>
    </w:rPr>
  </w:style>
  <w:style w:type="paragraph" w:customStyle="1" w:styleId="af1">
    <w:name w:val="Вміст таблиці"/>
    <w:basedOn w:val="a"/>
    <w:uiPriority w:val="99"/>
    <w:rsid w:val="004A3E31"/>
    <w:pPr>
      <w:widowControl/>
      <w:suppressLineNumbers/>
      <w:suppressAutoHyphens/>
      <w:autoSpaceDE/>
      <w:autoSpaceDN/>
      <w:adjustRightInd/>
    </w:pPr>
    <w:rPr>
      <w:rFonts w:ascii="Liberation Serif" w:eastAsia="Calibri" w:hAnsi="Liberation Serif" w:cs="FreeSans"/>
      <w:kern w:val="1"/>
      <w:lang w:val="uk-UA" w:eastAsia="zh-CN" w:bidi="hi-IN"/>
    </w:rPr>
  </w:style>
  <w:style w:type="paragraph" w:customStyle="1" w:styleId="af2">
    <w:name w:val="Заголовок таблиці"/>
    <w:basedOn w:val="af1"/>
    <w:uiPriority w:val="99"/>
    <w:rsid w:val="004A3E31"/>
    <w:pPr>
      <w:jc w:val="center"/>
    </w:pPr>
    <w:rPr>
      <w:b/>
      <w:bCs/>
    </w:rPr>
  </w:style>
  <w:style w:type="paragraph" w:styleId="af3">
    <w:name w:val="footer"/>
    <w:basedOn w:val="a"/>
    <w:link w:val="af4"/>
    <w:uiPriority w:val="99"/>
    <w:rsid w:val="004A3E31"/>
    <w:pPr>
      <w:widowControl/>
      <w:suppressLineNumbers/>
      <w:tabs>
        <w:tab w:val="center" w:pos="4819"/>
        <w:tab w:val="right" w:pos="9638"/>
      </w:tabs>
      <w:suppressAutoHyphens/>
      <w:autoSpaceDE/>
      <w:autoSpaceDN/>
      <w:adjustRightInd/>
    </w:pPr>
    <w:rPr>
      <w:rFonts w:ascii="Liberation Serif" w:eastAsia="Calibri" w:hAnsi="Liberation Serif" w:cs="FreeSans"/>
      <w:kern w:val="1"/>
      <w:lang w:val="uk-UA" w:eastAsia="zh-CN" w:bidi="hi-IN"/>
    </w:rPr>
  </w:style>
  <w:style w:type="character" w:customStyle="1" w:styleId="af4">
    <w:name w:val="Нижний колонтитул Знак"/>
    <w:basedOn w:val="a1"/>
    <w:link w:val="af3"/>
    <w:uiPriority w:val="99"/>
    <w:rsid w:val="004A3E31"/>
    <w:rPr>
      <w:rFonts w:ascii="Liberation Serif" w:eastAsia="Calibri" w:hAnsi="Liberation Serif" w:cs="FreeSans"/>
      <w:kern w:val="1"/>
      <w:sz w:val="24"/>
      <w:szCs w:val="24"/>
      <w:lang w:val="uk-UA" w:eastAsia="zh-CN" w:bidi="hi-IN"/>
    </w:rPr>
  </w:style>
  <w:style w:type="paragraph" w:customStyle="1" w:styleId="af5">
    <w:name w:val="Вміст рамки"/>
    <w:basedOn w:val="a"/>
    <w:uiPriority w:val="99"/>
    <w:rsid w:val="004A3E31"/>
    <w:pPr>
      <w:widowControl/>
      <w:suppressAutoHyphens/>
      <w:autoSpaceDE/>
      <w:autoSpaceDN/>
      <w:adjustRightInd/>
    </w:pPr>
    <w:rPr>
      <w:rFonts w:ascii="Liberation Serif" w:eastAsia="Calibri" w:hAnsi="Liberation Serif" w:cs="FreeSans"/>
      <w:kern w:val="1"/>
      <w:lang w:val="uk-UA" w:eastAsia="zh-CN" w:bidi="hi-IN"/>
    </w:rPr>
  </w:style>
  <w:style w:type="character" w:styleId="af6">
    <w:name w:val="annotation reference"/>
    <w:uiPriority w:val="99"/>
    <w:semiHidden/>
    <w:rsid w:val="004A3E31"/>
    <w:rPr>
      <w:rFonts w:cs="Times New Roman"/>
      <w:sz w:val="16"/>
      <w:szCs w:val="16"/>
    </w:rPr>
  </w:style>
  <w:style w:type="paragraph" w:styleId="af7">
    <w:name w:val="annotation text"/>
    <w:aliases w:val="Comment Text Char"/>
    <w:basedOn w:val="a"/>
    <w:link w:val="af8"/>
    <w:uiPriority w:val="99"/>
    <w:semiHidden/>
    <w:rsid w:val="004A3E31"/>
    <w:pPr>
      <w:widowControl/>
      <w:suppressAutoHyphens/>
      <w:autoSpaceDE/>
      <w:autoSpaceDN/>
      <w:adjustRightInd/>
    </w:pPr>
    <w:rPr>
      <w:rFonts w:ascii="Liberation Serif" w:eastAsia="Calibri" w:hAnsi="Liberation Serif" w:cs="Mangal"/>
      <w:kern w:val="1"/>
      <w:sz w:val="20"/>
      <w:szCs w:val="18"/>
      <w:lang w:val="uk-UA" w:eastAsia="zh-CN" w:bidi="hi-IN"/>
    </w:rPr>
  </w:style>
  <w:style w:type="character" w:customStyle="1" w:styleId="af8">
    <w:name w:val="Текст примечания Знак"/>
    <w:aliases w:val="Comment Text Char Знак"/>
    <w:basedOn w:val="a1"/>
    <w:link w:val="af7"/>
    <w:uiPriority w:val="99"/>
    <w:semiHidden/>
    <w:rsid w:val="004A3E31"/>
    <w:rPr>
      <w:rFonts w:ascii="Liberation Serif" w:eastAsia="Calibri" w:hAnsi="Liberation Serif" w:cs="Mangal"/>
      <w:kern w:val="1"/>
      <w:sz w:val="20"/>
      <w:szCs w:val="18"/>
      <w:lang w:val="uk-UA" w:eastAsia="zh-CN" w:bidi="hi-IN"/>
    </w:rPr>
  </w:style>
  <w:style w:type="character" w:customStyle="1" w:styleId="CommentTextChar1">
    <w:name w:val="Comment Text Char1"/>
    <w:aliases w:val="Comment Text Char Char"/>
    <w:uiPriority w:val="99"/>
    <w:semiHidden/>
    <w:rsid w:val="004A3E31"/>
    <w:rPr>
      <w:rFonts w:ascii="Liberation Serif" w:hAnsi="Liberation Serif" w:cs="Mangal"/>
      <w:kern w:val="1"/>
      <w:sz w:val="20"/>
      <w:szCs w:val="18"/>
      <w:lang w:eastAsia="zh-CN" w:bidi="hi-IN"/>
    </w:rPr>
  </w:style>
  <w:style w:type="paragraph" w:styleId="af9">
    <w:name w:val="annotation subject"/>
    <w:basedOn w:val="af7"/>
    <w:next w:val="af7"/>
    <w:link w:val="afa"/>
    <w:uiPriority w:val="99"/>
    <w:semiHidden/>
    <w:rsid w:val="004A3E31"/>
    <w:rPr>
      <w:b/>
      <w:bCs/>
    </w:rPr>
  </w:style>
  <w:style w:type="character" w:customStyle="1" w:styleId="afa">
    <w:name w:val="Тема примечания Знак"/>
    <w:basedOn w:val="af8"/>
    <w:link w:val="af9"/>
    <w:uiPriority w:val="99"/>
    <w:semiHidden/>
    <w:rsid w:val="004A3E31"/>
    <w:rPr>
      <w:rFonts w:ascii="Liberation Serif" w:eastAsia="Calibri" w:hAnsi="Liberation Serif" w:cs="Mangal"/>
      <w:b/>
      <w:bCs/>
      <w:kern w:val="1"/>
      <w:sz w:val="20"/>
      <w:szCs w:val="18"/>
      <w:lang w:val="uk-UA" w:eastAsia="zh-CN" w:bidi="hi-IN"/>
    </w:rPr>
  </w:style>
  <w:style w:type="character" w:customStyle="1" w:styleId="rvts15">
    <w:name w:val="rvts15"/>
    <w:uiPriority w:val="99"/>
    <w:rsid w:val="004A3E31"/>
    <w:rPr>
      <w:rFonts w:ascii="Tahoma" w:hAnsi="Tahoma"/>
      <w:i/>
      <w:spacing w:val="15"/>
      <w:sz w:val="24"/>
    </w:rPr>
  </w:style>
  <w:style w:type="character" w:styleId="afb">
    <w:name w:val="page number"/>
    <w:uiPriority w:val="99"/>
    <w:rsid w:val="004A3E31"/>
    <w:rPr>
      <w:rFonts w:cs="Times New Roman"/>
    </w:rPr>
  </w:style>
  <w:style w:type="character" w:customStyle="1" w:styleId="Heading2Char">
    <w:name w:val="Heading 2 Char"/>
    <w:rsid w:val="004A3E31"/>
    <w:rPr>
      <w:rFonts w:ascii="Times New Roman" w:hAnsi="Times New Roman" w:cs="Arial"/>
      <w:b/>
      <w:kern w:val="1"/>
      <w:sz w:val="18"/>
      <w:szCs w:val="18"/>
      <w:lang w:val="x-none" w:eastAsia="zh-CN" w:bidi="hi-IN"/>
    </w:rPr>
  </w:style>
  <w:style w:type="character" w:customStyle="1" w:styleId="Heading3Char">
    <w:name w:val="Heading 3 Char"/>
    <w:rsid w:val="004A3E31"/>
    <w:rPr>
      <w:rFonts w:ascii="Times New Roman" w:hAnsi="Times New Roman" w:cs="Times New Roman"/>
      <w:i/>
      <w:kern w:val="1"/>
      <w:sz w:val="18"/>
      <w:szCs w:val="18"/>
      <w:lang w:val="x-none" w:eastAsia="zh-CN" w:bidi="hi-IN"/>
    </w:rPr>
  </w:style>
  <w:style w:type="character" w:customStyle="1" w:styleId="BodyTextChar">
    <w:name w:val="Body Text Char"/>
    <w:rsid w:val="004A3E31"/>
    <w:rPr>
      <w:rFonts w:ascii="Liberation Serif" w:eastAsia="Times New Roman" w:hAnsi="Liberation Serif" w:cs="FreeSans"/>
      <w:kern w:val="1"/>
      <w:sz w:val="24"/>
      <w:szCs w:val="24"/>
      <w:lang w:val="x-none" w:eastAsia="zh-CN" w:bidi="hi-IN"/>
    </w:rPr>
  </w:style>
  <w:style w:type="character" w:customStyle="1" w:styleId="HeaderChar">
    <w:name w:val="Header Char"/>
    <w:rsid w:val="004A3E31"/>
    <w:rPr>
      <w:rFonts w:ascii="Liberation Serif" w:eastAsia="Times New Roman" w:hAnsi="Liberation Serif" w:cs="FreeSans"/>
      <w:kern w:val="1"/>
      <w:sz w:val="24"/>
      <w:szCs w:val="24"/>
      <w:lang w:val="x-none" w:eastAsia="zh-CN" w:bidi="hi-IN"/>
    </w:rPr>
  </w:style>
  <w:style w:type="character" w:customStyle="1" w:styleId="FooterChar">
    <w:name w:val="Footer Char"/>
    <w:rsid w:val="004A3E31"/>
    <w:rPr>
      <w:rFonts w:ascii="Liberation Serif" w:eastAsia="Times New Roman" w:hAnsi="Liberation Serif" w:cs="FreeSans"/>
      <w:kern w:val="1"/>
      <w:sz w:val="24"/>
      <w:szCs w:val="24"/>
      <w:lang w:val="x-none" w:eastAsia="zh-CN" w:bidi="hi-IN"/>
    </w:rPr>
  </w:style>
  <w:style w:type="paragraph" w:customStyle="1" w:styleId="15">
    <w:name w:val="Без інтервалів1"/>
    <w:rsid w:val="004A3E31"/>
    <w:rPr>
      <w:rFonts w:ascii="Calibri" w:eastAsia="Calibri" w:hAnsi="Calibri" w:cs="Times New Roman"/>
      <w:lang w:val="uk-UA" w:eastAsia="uk-UA"/>
    </w:rPr>
  </w:style>
  <w:style w:type="character" w:customStyle="1" w:styleId="40">
    <w:name w:val="Заголовок 4 Знак"/>
    <w:basedOn w:val="a1"/>
    <w:link w:val="4"/>
    <w:rsid w:val="007D4C20"/>
    <w:rPr>
      <w:rFonts w:ascii="Times New Roman" w:eastAsia="Times New Roman" w:hAnsi="Times New Roman" w:cs="Times New Roman"/>
      <w:b/>
      <w:color w:val="000000"/>
      <w:sz w:val="24"/>
      <w:szCs w:val="24"/>
      <w:lang w:eastAsia="ru-RU"/>
    </w:rPr>
  </w:style>
  <w:style w:type="character" w:customStyle="1" w:styleId="50">
    <w:name w:val="Заголовок 5 Знак"/>
    <w:basedOn w:val="a1"/>
    <w:link w:val="5"/>
    <w:rsid w:val="007D4C20"/>
    <w:rPr>
      <w:rFonts w:ascii="Times New Roman" w:eastAsia="Times New Roman" w:hAnsi="Times New Roman" w:cs="Times New Roman"/>
      <w:b/>
      <w:color w:val="000000"/>
      <w:lang w:eastAsia="ru-RU"/>
    </w:rPr>
  </w:style>
  <w:style w:type="character" w:customStyle="1" w:styleId="60">
    <w:name w:val="Заголовок 6 Знак"/>
    <w:basedOn w:val="a1"/>
    <w:link w:val="6"/>
    <w:rsid w:val="007D4C20"/>
    <w:rPr>
      <w:rFonts w:ascii="Times New Roman" w:eastAsia="Times New Roman" w:hAnsi="Times New Roman" w:cs="Times New Roman"/>
      <w:b/>
      <w:color w:val="000000"/>
      <w:sz w:val="20"/>
      <w:szCs w:val="20"/>
      <w:lang w:eastAsia="ru-RU"/>
    </w:rPr>
  </w:style>
  <w:style w:type="numbering" w:customStyle="1" w:styleId="16">
    <w:name w:val="Нет списка1"/>
    <w:next w:val="a3"/>
    <w:uiPriority w:val="99"/>
    <w:semiHidden/>
    <w:unhideWhenUsed/>
    <w:rsid w:val="007D4C20"/>
  </w:style>
  <w:style w:type="paragraph" w:customStyle="1" w:styleId="11">
    <w:name w:val="Обычный1"/>
    <w:rsid w:val="007D4C20"/>
    <w:pPr>
      <w:widowControl w:val="0"/>
    </w:pPr>
    <w:rPr>
      <w:rFonts w:ascii="Times New Roman" w:eastAsia="Times New Roman" w:hAnsi="Times New Roman" w:cs="Times New Roman"/>
      <w:color w:val="000000"/>
      <w:sz w:val="20"/>
      <w:szCs w:val="20"/>
      <w:lang w:eastAsia="ru-RU"/>
    </w:rPr>
  </w:style>
  <w:style w:type="table" w:customStyle="1" w:styleId="TableNormal">
    <w:name w:val="Table Normal"/>
    <w:rsid w:val="007D4C20"/>
    <w:pPr>
      <w:widowControl w:val="0"/>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paragraph" w:styleId="afc">
    <w:name w:val="Title"/>
    <w:basedOn w:val="11"/>
    <w:next w:val="11"/>
    <w:link w:val="afd"/>
    <w:rsid w:val="007D4C20"/>
    <w:pPr>
      <w:keepNext/>
      <w:keepLines/>
      <w:spacing w:before="480" w:after="120"/>
    </w:pPr>
    <w:rPr>
      <w:b/>
      <w:sz w:val="72"/>
      <w:szCs w:val="72"/>
    </w:rPr>
  </w:style>
  <w:style w:type="character" w:customStyle="1" w:styleId="afd">
    <w:name w:val="Заголовок Знак"/>
    <w:basedOn w:val="a1"/>
    <w:link w:val="afc"/>
    <w:rsid w:val="007D4C20"/>
    <w:rPr>
      <w:rFonts w:ascii="Times New Roman" w:eastAsia="Times New Roman" w:hAnsi="Times New Roman" w:cs="Times New Roman"/>
      <w:b/>
      <w:color w:val="000000"/>
      <w:sz w:val="72"/>
      <w:szCs w:val="72"/>
      <w:lang w:eastAsia="ru-RU"/>
    </w:rPr>
  </w:style>
  <w:style w:type="paragraph" w:styleId="afe">
    <w:name w:val="Subtitle"/>
    <w:basedOn w:val="11"/>
    <w:next w:val="11"/>
    <w:link w:val="aff"/>
    <w:rsid w:val="007D4C20"/>
    <w:pPr>
      <w:keepNext/>
      <w:keepLines/>
      <w:spacing w:before="360" w:after="80"/>
    </w:pPr>
    <w:rPr>
      <w:rFonts w:ascii="Georgia" w:eastAsia="Georgia" w:hAnsi="Georgia" w:cs="Georgia"/>
      <w:i/>
      <w:color w:val="666666"/>
      <w:sz w:val="48"/>
      <w:szCs w:val="48"/>
    </w:rPr>
  </w:style>
  <w:style w:type="character" w:customStyle="1" w:styleId="aff">
    <w:name w:val="Подзаголовок Знак"/>
    <w:basedOn w:val="a1"/>
    <w:link w:val="afe"/>
    <w:rsid w:val="007D4C20"/>
    <w:rPr>
      <w:rFonts w:ascii="Georgia" w:eastAsia="Georgia" w:hAnsi="Georgia" w:cs="Georgia"/>
      <w:i/>
      <w:color w:val="666666"/>
      <w:sz w:val="48"/>
      <w:szCs w:val="48"/>
      <w:lang w:eastAsia="ru-RU"/>
    </w:rPr>
  </w:style>
  <w:style w:type="character" w:customStyle="1" w:styleId="fontstyle01">
    <w:name w:val="fontstyle01"/>
    <w:basedOn w:val="a1"/>
    <w:rsid w:val="007D4C20"/>
    <w:rPr>
      <w:rFonts w:ascii="BlissPro-ExtraLight" w:hAnsi="BlissPro-ExtraLight" w:hint="default"/>
      <w:b w:val="0"/>
      <w:bCs w:val="0"/>
      <w:i w:val="0"/>
      <w:iCs w:val="0"/>
      <w:color w:val="231F20"/>
      <w:sz w:val="18"/>
      <w:szCs w:val="18"/>
    </w:rPr>
  </w:style>
  <w:style w:type="paragraph" w:customStyle="1" w:styleId="xfmc1">
    <w:name w:val="xfmc1"/>
    <w:basedOn w:val="a"/>
    <w:rsid w:val="007D4C20"/>
    <w:pPr>
      <w:widowControl/>
      <w:autoSpaceDE/>
      <w:autoSpaceDN/>
      <w:adjustRightInd/>
      <w:spacing w:before="100" w:beforeAutospacing="1" w:after="100" w:afterAutospacing="1"/>
    </w:pPr>
  </w:style>
  <w:style w:type="paragraph" w:customStyle="1" w:styleId="xfmc2">
    <w:name w:val="xfmc2"/>
    <w:basedOn w:val="a"/>
    <w:rsid w:val="007D4C20"/>
    <w:pPr>
      <w:widowControl/>
      <w:autoSpaceDE/>
      <w:autoSpaceDN/>
      <w:adjustRightInd/>
      <w:spacing w:before="100" w:beforeAutospacing="1" w:after="100" w:afterAutospacing="1"/>
    </w:pPr>
  </w:style>
  <w:style w:type="paragraph" w:customStyle="1" w:styleId="xfmc3">
    <w:name w:val="xfmc3"/>
    <w:basedOn w:val="a"/>
    <w:rsid w:val="007D4C20"/>
    <w:pPr>
      <w:widowControl/>
      <w:autoSpaceDE/>
      <w:autoSpaceDN/>
      <w:adjustRightInd/>
      <w:spacing w:before="100" w:beforeAutospacing="1" w:after="100" w:afterAutospacing="1"/>
    </w:pPr>
  </w:style>
  <w:style w:type="paragraph" w:customStyle="1" w:styleId="xfmc4">
    <w:name w:val="xfmc4"/>
    <w:basedOn w:val="a"/>
    <w:rsid w:val="007D4C20"/>
    <w:pPr>
      <w:widowControl/>
      <w:autoSpaceDE/>
      <w:autoSpaceDN/>
      <w:adjustRightInd/>
      <w:spacing w:before="100" w:beforeAutospacing="1" w:after="100" w:afterAutospacing="1"/>
    </w:pPr>
  </w:style>
  <w:style w:type="table" w:customStyle="1" w:styleId="17">
    <w:name w:val="Сетка таблицы1"/>
    <w:basedOn w:val="a2"/>
    <w:next w:val="aff0"/>
    <w:uiPriority w:val="59"/>
    <w:rsid w:val="007D4C20"/>
    <w:rPr>
      <w:rFonts w:ascii="Calibri" w:hAnsi="Calibri" w:cs="Calibri"/>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0">
    <w:name w:val="Table Grid"/>
    <w:basedOn w:val="a2"/>
    <w:uiPriority w:val="59"/>
    <w:rsid w:val="007D4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p">
    <w:name w:val="4p"/>
    <w:rsid w:val="000C50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line="88" w:lineRule="atLeast"/>
      <w:ind w:firstLine="300"/>
      <w:jc w:val="both"/>
    </w:pPr>
    <w:rPr>
      <w:rFonts w:ascii="Times New Roman" w:eastAsia="Times New Roman" w:hAnsi="Times New Roman" w:cs="Times New Roman"/>
      <w:sz w:val="8"/>
      <w:szCs w:val="8"/>
      <w:lang w:val="en-US" w:eastAsia="uk-UA"/>
    </w:rPr>
  </w:style>
  <w:style w:type="paragraph" w:customStyle="1" w:styleId="TableTextshapka8">
    <w:name w:val="Table Text_shapka_8"/>
    <w:rsid w:val="000C50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56" w:line="149" w:lineRule="atLeast"/>
      <w:jc w:val="center"/>
    </w:pPr>
    <w:rPr>
      <w:rFonts w:ascii="Times New Roman" w:eastAsia="Times New Roman" w:hAnsi="Times New Roman" w:cs="Times New Roman"/>
      <w:sz w:val="16"/>
      <w:szCs w:val="16"/>
      <w:lang w:val="en-US" w:eastAsia="uk-UA"/>
    </w:rPr>
  </w:style>
  <w:style w:type="paragraph" w:customStyle="1" w:styleId="TableText9">
    <w:name w:val="Table Text_9"/>
    <w:rsid w:val="000C50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45" w:line="202" w:lineRule="atLeast"/>
      <w:ind w:left="32" w:right="32"/>
      <w:jc w:val="both"/>
    </w:pPr>
    <w:rPr>
      <w:rFonts w:ascii="Times New Roman" w:eastAsia="Times New Roman" w:hAnsi="Times New Roman" w:cs="Times New Roman"/>
      <w:sz w:val="18"/>
      <w:szCs w:val="18"/>
      <w:lang w:val="en-US"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08324">
      <w:bodyDiv w:val="1"/>
      <w:marLeft w:val="0"/>
      <w:marRight w:val="0"/>
      <w:marTop w:val="0"/>
      <w:marBottom w:val="0"/>
      <w:divBdr>
        <w:top w:val="none" w:sz="0" w:space="0" w:color="auto"/>
        <w:left w:val="none" w:sz="0" w:space="0" w:color="auto"/>
        <w:bottom w:val="none" w:sz="0" w:space="0" w:color="auto"/>
        <w:right w:val="none" w:sz="0" w:space="0" w:color="auto"/>
      </w:divBdr>
    </w:div>
    <w:div w:id="376199799">
      <w:bodyDiv w:val="1"/>
      <w:marLeft w:val="0"/>
      <w:marRight w:val="0"/>
      <w:marTop w:val="0"/>
      <w:marBottom w:val="0"/>
      <w:divBdr>
        <w:top w:val="none" w:sz="0" w:space="0" w:color="auto"/>
        <w:left w:val="none" w:sz="0" w:space="0" w:color="auto"/>
        <w:bottom w:val="none" w:sz="0" w:space="0" w:color="auto"/>
        <w:right w:val="none" w:sz="0" w:space="0" w:color="auto"/>
      </w:divBdr>
    </w:div>
    <w:div w:id="427586114">
      <w:bodyDiv w:val="1"/>
      <w:marLeft w:val="0"/>
      <w:marRight w:val="0"/>
      <w:marTop w:val="0"/>
      <w:marBottom w:val="0"/>
      <w:divBdr>
        <w:top w:val="none" w:sz="0" w:space="0" w:color="auto"/>
        <w:left w:val="none" w:sz="0" w:space="0" w:color="auto"/>
        <w:bottom w:val="none" w:sz="0" w:space="0" w:color="auto"/>
        <w:right w:val="none" w:sz="0" w:space="0" w:color="auto"/>
      </w:divBdr>
    </w:div>
    <w:div w:id="510728425">
      <w:bodyDiv w:val="1"/>
      <w:marLeft w:val="0"/>
      <w:marRight w:val="0"/>
      <w:marTop w:val="0"/>
      <w:marBottom w:val="0"/>
      <w:divBdr>
        <w:top w:val="none" w:sz="0" w:space="0" w:color="auto"/>
        <w:left w:val="none" w:sz="0" w:space="0" w:color="auto"/>
        <w:bottom w:val="none" w:sz="0" w:space="0" w:color="auto"/>
        <w:right w:val="none" w:sz="0" w:space="0" w:color="auto"/>
      </w:divBdr>
    </w:div>
    <w:div w:id="606429607">
      <w:bodyDiv w:val="1"/>
      <w:marLeft w:val="0"/>
      <w:marRight w:val="0"/>
      <w:marTop w:val="0"/>
      <w:marBottom w:val="0"/>
      <w:divBdr>
        <w:top w:val="none" w:sz="0" w:space="0" w:color="auto"/>
        <w:left w:val="none" w:sz="0" w:space="0" w:color="auto"/>
        <w:bottom w:val="none" w:sz="0" w:space="0" w:color="auto"/>
        <w:right w:val="none" w:sz="0" w:space="0" w:color="auto"/>
      </w:divBdr>
    </w:div>
    <w:div w:id="928776699">
      <w:bodyDiv w:val="1"/>
      <w:marLeft w:val="0"/>
      <w:marRight w:val="0"/>
      <w:marTop w:val="0"/>
      <w:marBottom w:val="0"/>
      <w:divBdr>
        <w:top w:val="none" w:sz="0" w:space="0" w:color="auto"/>
        <w:left w:val="none" w:sz="0" w:space="0" w:color="auto"/>
        <w:bottom w:val="none" w:sz="0" w:space="0" w:color="auto"/>
        <w:right w:val="none" w:sz="0" w:space="0" w:color="auto"/>
      </w:divBdr>
    </w:div>
    <w:div w:id="1449398713">
      <w:bodyDiv w:val="1"/>
      <w:marLeft w:val="0"/>
      <w:marRight w:val="0"/>
      <w:marTop w:val="0"/>
      <w:marBottom w:val="0"/>
      <w:divBdr>
        <w:top w:val="none" w:sz="0" w:space="0" w:color="auto"/>
        <w:left w:val="none" w:sz="0" w:space="0" w:color="auto"/>
        <w:bottom w:val="none" w:sz="0" w:space="0" w:color="auto"/>
        <w:right w:val="none" w:sz="0" w:space="0" w:color="auto"/>
      </w:divBdr>
    </w:div>
    <w:div w:id="1478033934">
      <w:bodyDiv w:val="1"/>
      <w:marLeft w:val="0"/>
      <w:marRight w:val="0"/>
      <w:marTop w:val="0"/>
      <w:marBottom w:val="0"/>
      <w:divBdr>
        <w:top w:val="none" w:sz="0" w:space="0" w:color="auto"/>
        <w:left w:val="none" w:sz="0" w:space="0" w:color="auto"/>
        <w:bottom w:val="none" w:sz="0" w:space="0" w:color="auto"/>
        <w:right w:val="none" w:sz="0" w:space="0" w:color="auto"/>
      </w:divBdr>
      <w:divsChild>
        <w:div w:id="564535386">
          <w:marLeft w:val="0"/>
          <w:marRight w:val="0"/>
          <w:marTop w:val="0"/>
          <w:marBottom w:val="0"/>
          <w:divBdr>
            <w:top w:val="none" w:sz="0" w:space="0" w:color="auto"/>
            <w:left w:val="none" w:sz="0" w:space="0" w:color="auto"/>
            <w:bottom w:val="none" w:sz="0" w:space="0" w:color="auto"/>
            <w:right w:val="none" w:sz="0" w:space="0" w:color="auto"/>
          </w:divBdr>
        </w:div>
        <w:div w:id="541788988">
          <w:marLeft w:val="0"/>
          <w:marRight w:val="0"/>
          <w:marTop w:val="0"/>
          <w:marBottom w:val="0"/>
          <w:divBdr>
            <w:top w:val="none" w:sz="0" w:space="0" w:color="auto"/>
            <w:left w:val="none" w:sz="0" w:space="0" w:color="auto"/>
            <w:bottom w:val="none" w:sz="0" w:space="0" w:color="auto"/>
            <w:right w:val="none" w:sz="0" w:space="0" w:color="auto"/>
          </w:divBdr>
        </w:div>
      </w:divsChild>
    </w:div>
    <w:div w:id="191341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uu.edu.ua/my/index.ph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o.uu.edu.ua/course/view.php?id=5315&amp;notifyeditingon=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vo.ukraine.edu.ua/" TargetMode="External"/><Relationship Id="rId4" Type="http://schemas.openxmlformats.org/officeDocument/2006/relationships/settings" Target="settings.xml"/><Relationship Id="rId9" Type="http://schemas.openxmlformats.org/officeDocument/2006/relationships/hyperlink" Target="https://vo.uu.edu.ua/my/index.php"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B33B1-AC8E-4642-AAD5-415F99CE1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39515</Words>
  <Characters>22524</Characters>
  <Application>Microsoft Office Word</Application>
  <DocSecurity>0</DocSecurity>
  <Lines>187</Lines>
  <Paragraphs>123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61916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cp:lastModifiedBy>
  <cp:revision>10</cp:revision>
  <cp:lastPrinted>2019-10-23T16:09:00Z</cp:lastPrinted>
  <dcterms:created xsi:type="dcterms:W3CDTF">2022-09-18T15:54:00Z</dcterms:created>
  <dcterms:modified xsi:type="dcterms:W3CDTF">2022-09-19T11:02:00Z</dcterms:modified>
</cp:coreProperties>
</file>