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 xml:space="preserve">ВІДКРИТИЙ МІЖНАРОДНИЙ УНІВЕРСИТЕТ </w:t>
      </w: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РОЗВИТКУ ЛЮДИНИ «Україна»</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ІНСТИТУТ ФІЛОЛОГІЇ ТА МАСОВИХ КОМУНІКАЦІЙ</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sz w:val="28"/>
          <w:szCs w:val="28"/>
        </w:rPr>
      </w:pPr>
      <w:r w:rsidRPr="004D0736">
        <w:rPr>
          <w:rFonts w:asciiTheme="majorHAnsi" w:hAnsiTheme="majorHAnsi"/>
          <w:b/>
          <w:caps/>
          <w:sz w:val="28"/>
          <w:szCs w:val="28"/>
        </w:rPr>
        <w:t>КАФЕДРА УКРАЇНСЬКОЇ МОВИ І ЛІТЕРАТУРИ, ІНОЗЕМН</w:t>
      </w:r>
      <w:r w:rsidR="00632709">
        <w:rPr>
          <w:rFonts w:asciiTheme="majorHAnsi" w:hAnsiTheme="majorHAnsi"/>
          <w:b/>
          <w:caps/>
          <w:sz w:val="28"/>
          <w:szCs w:val="28"/>
        </w:rPr>
        <w:t>их мов</w:t>
      </w:r>
      <w:r w:rsidRPr="004D0736">
        <w:rPr>
          <w:rFonts w:asciiTheme="majorHAnsi" w:hAnsiTheme="majorHAnsi"/>
          <w:b/>
          <w:caps/>
          <w:sz w:val="28"/>
          <w:szCs w:val="28"/>
        </w:rPr>
        <w:t xml:space="preserve"> ТА ПЕРЕКЛАДУ</w:t>
      </w:r>
    </w:p>
    <w:p w:rsidR="00B833FE" w:rsidRPr="004D0736" w:rsidRDefault="00B833FE" w:rsidP="00B833FE">
      <w:pPr>
        <w:tabs>
          <w:tab w:val="left" w:pos="2030"/>
        </w:tabs>
        <w:rPr>
          <w:rFonts w:asciiTheme="majorHAnsi" w:hAnsiTheme="majorHAnsi"/>
          <w:b/>
          <w:sz w:val="28"/>
          <w:szCs w:val="28"/>
        </w:rPr>
      </w:pPr>
    </w:p>
    <w:p w:rsidR="00B833FE" w:rsidRPr="004D0736" w:rsidRDefault="00B833FE" w:rsidP="00B833FE">
      <w:pPr>
        <w:pStyle w:val="a3"/>
        <w:tabs>
          <w:tab w:val="left" w:pos="2030"/>
        </w:tabs>
        <w:ind w:left="5387"/>
        <w:rPr>
          <w:rFonts w:asciiTheme="majorHAnsi" w:hAnsiTheme="majorHAnsi"/>
        </w:rPr>
      </w:pPr>
    </w:p>
    <w:p w:rsidR="00B833FE" w:rsidRPr="004D0736" w:rsidRDefault="00B833FE" w:rsidP="00B833FE">
      <w:pPr>
        <w:tabs>
          <w:tab w:val="left" w:pos="5940"/>
        </w:tabs>
        <w:ind w:left="5387"/>
        <w:rPr>
          <w:rFonts w:asciiTheme="majorHAnsi" w:hAnsiTheme="majorHAnsi"/>
          <w:sz w:val="28"/>
          <w:szCs w:val="28"/>
        </w:rPr>
      </w:pPr>
      <w:r w:rsidRPr="004D0736">
        <w:rPr>
          <w:rFonts w:asciiTheme="majorHAnsi" w:hAnsiTheme="majorHAnsi"/>
          <w:b/>
          <w:sz w:val="28"/>
          <w:szCs w:val="28"/>
        </w:rPr>
        <w:t>ЗАТВЕРДЖУЮ</w:t>
      </w:r>
    </w:p>
    <w:p w:rsidR="00B833FE" w:rsidRPr="004D0736" w:rsidRDefault="00B833FE" w:rsidP="00B833FE">
      <w:pPr>
        <w:ind w:left="5387"/>
        <w:rPr>
          <w:rFonts w:asciiTheme="majorHAnsi" w:hAnsiTheme="majorHAnsi"/>
          <w:sz w:val="28"/>
          <w:szCs w:val="28"/>
        </w:rPr>
      </w:pPr>
      <w:r w:rsidRPr="004D0736">
        <w:rPr>
          <w:rFonts w:asciiTheme="majorHAnsi" w:hAnsiTheme="majorHAnsi"/>
          <w:sz w:val="28"/>
          <w:szCs w:val="28"/>
        </w:rPr>
        <w:t xml:space="preserve">Проректор </w:t>
      </w:r>
    </w:p>
    <w:p w:rsidR="00B833FE" w:rsidRPr="004D0736" w:rsidRDefault="00B833FE" w:rsidP="00B833FE">
      <w:pPr>
        <w:ind w:left="5387"/>
        <w:rPr>
          <w:rFonts w:asciiTheme="majorHAnsi" w:hAnsiTheme="majorHAnsi"/>
          <w:sz w:val="28"/>
          <w:szCs w:val="28"/>
        </w:rPr>
      </w:pPr>
      <w:r w:rsidRPr="004D0736">
        <w:rPr>
          <w:rFonts w:asciiTheme="majorHAnsi" w:hAnsiTheme="majorHAnsi"/>
          <w:sz w:val="28"/>
          <w:szCs w:val="28"/>
        </w:rPr>
        <w:t>з освітньої діяльності</w:t>
      </w:r>
    </w:p>
    <w:p w:rsidR="00B833FE" w:rsidRPr="004D0736" w:rsidRDefault="00B833FE" w:rsidP="00B833FE">
      <w:pPr>
        <w:spacing w:before="120"/>
        <w:ind w:left="5387"/>
        <w:rPr>
          <w:rFonts w:asciiTheme="majorHAnsi" w:hAnsiTheme="majorHAnsi"/>
          <w:sz w:val="28"/>
          <w:szCs w:val="28"/>
        </w:rPr>
      </w:pPr>
      <w:r w:rsidRPr="004D0736">
        <w:rPr>
          <w:rFonts w:asciiTheme="majorHAnsi" w:hAnsiTheme="majorHAnsi"/>
          <w:sz w:val="28"/>
          <w:szCs w:val="28"/>
        </w:rPr>
        <w:t>___________ Оксана Коляда</w:t>
      </w:r>
    </w:p>
    <w:p w:rsidR="00B833FE" w:rsidRPr="004D0736" w:rsidRDefault="00B833FE" w:rsidP="00B833FE">
      <w:pPr>
        <w:pStyle w:val="a3"/>
        <w:ind w:left="5387"/>
        <w:rPr>
          <w:rFonts w:asciiTheme="majorHAnsi" w:hAnsiTheme="majorHAnsi"/>
        </w:rPr>
      </w:pPr>
      <w:r w:rsidRPr="004D0736">
        <w:rPr>
          <w:rFonts w:asciiTheme="majorHAnsi" w:hAnsiTheme="majorHAnsi"/>
        </w:rPr>
        <w:t>«____»_______________20___ р.</w:t>
      </w:r>
    </w:p>
    <w:p w:rsidR="00FA6397" w:rsidRDefault="00FA6397">
      <w:pPr>
        <w:pStyle w:val="a3"/>
        <w:rPr>
          <w:rFonts w:asciiTheme="majorHAnsi" w:hAnsiTheme="majorHAnsi"/>
          <w:sz w:val="30"/>
          <w:highlight w:val="yellow"/>
        </w:rPr>
      </w:pPr>
    </w:p>
    <w:p w:rsidR="007D3CFB" w:rsidRPr="004D0736" w:rsidRDefault="007D3CFB">
      <w:pPr>
        <w:pStyle w:val="a3"/>
        <w:rPr>
          <w:rFonts w:asciiTheme="majorHAnsi" w:hAnsiTheme="majorHAnsi"/>
          <w:sz w:val="30"/>
          <w:highlight w:val="yellow"/>
        </w:rPr>
      </w:pPr>
    </w:p>
    <w:p w:rsidR="007D3CFB" w:rsidRDefault="007D3CFB">
      <w:pPr>
        <w:pStyle w:val="Heading2"/>
        <w:ind w:left="448"/>
        <w:rPr>
          <w:rFonts w:asciiTheme="majorHAnsi" w:hAnsiTheme="majorHAnsi"/>
        </w:rPr>
      </w:pPr>
      <w:bookmarkStart w:id="0" w:name="СИЛАБУС"/>
      <w:bookmarkEnd w:id="0"/>
    </w:p>
    <w:p w:rsidR="00FA6397" w:rsidRPr="004D0736" w:rsidRDefault="001200B2">
      <w:pPr>
        <w:pStyle w:val="Heading2"/>
        <w:ind w:left="448"/>
        <w:rPr>
          <w:rFonts w:asciiTheme="majorHAnsi" w:hAnsiTheme="majorHAnsi"/>
        </w:rPr>
      </w:pPr>
      <w:r w:rsidRPr="004D0736">
        <w:rPr>
          <w:rFonts w:asciiTheme="majorHAnsi" w:hAnsiTheme="majorHAnsi"/>
        </w:rPr>
        <w:t>СИЛАБУС</w:t>
      </w:r>
    </w:p>
    <w:p w:rsidR="00FA6397" w:rsidRPr="004D0736" w:rsidRDefault="001200B2">
      <w:pPr>
        <w:spacing w:before="201"/>
        <w:ind w:left="447"/>
        <w:jc w:val="center"/>
        <w:rPr>
          <w:rFonts w:asciiTheme="majorHAnsi" w:hAnsiTheme="majorHAnsi"/>
          <w:b/>
          <w:sz w:val="28"/>
        </w:rPr>
      </w:pPr>
      <w:bookmarkStart w:id="1" w:name="навчальної_дисципліни"/>
      <w:bookmarkEnd w:id="1"/>
      <w:r w:rsidRPr="004D0736">
        <w:rPr>
          <w:rFonts w:asciiTheme="majorHAnsi" w:hAnsiTheme="majorHAnsi"/>
          <w:b/>
          <w:sz w:val="28"/>
        </w:rPr>
        <w:t>навчальної</w:t>
      </w:r>
      <w:r w:rsidRPr="004D0736">
        <w:rPr>
          <w:rFonts w:asciiTheme="majorHAnsi" w:hAnsiTheme="majorHAnsi"/>
          <w:b/>
          <w:spacing w:val="-15"/>
          <w:sz w:val="28"/>
        </w:rPr>
        <w:t xml:space="preserve"> </w:t>
      </w:r>
      <w:r w:rsidRPr="004D0736">
        <w:rPr>
          <w:rFonts w:asciiTheme="majorHAnsi" w:hAnsiTheme="majorHAnsi"/>
          <w:b/>
          <w:sz w:val="28"/>
        </w:rPr>
        <w:t>дисципліни</w:t>
      </w:r>
    </w:p>
    <w:p w:rsidR="00291A66" w:rsidRPr="004D0736" w:rsidRDefault="00291A66">
      <w:pPr>
        <w:spacing w:before="201"/>
        <w:ind w:left="447"/>
        <w:jc w:val="center"/>
        <w:rPr>
          <w:rFonts w:asciiTheme="majorHAnsi" w:hAnsiTheme="majorHAnsi"/>
          <w:b/>
          <w:sz w:val="28"/>
        </w:rPr>
      </w:pPr>
    </w:p>
    <w:p w:rsidR="00D415C8" w:rsidRDefault="00D415C8" w:rsidP="00291A66">
      <w:pPr>
        <w:pStyle w:val="a3"/>
        <w:jc w:val="center"/>
        <w:rPr>
          <w:rFonts w:asciiTheme="majorHAnsi" w:hAnsiTheme="majorHAnsi"/>
          <w:b/>
          <w:sz w:val="28"/>
          <w:szCs w:val="28"/>
        </w:rPr>
      </w:pPr>
      <w:r>
        <w:rPr>
          <w:rFonts w:asciiTheme="majorHAnsi" w:hAnsiTheme="majorHAnsi"/>
          <w:b/>
          <w:sz w:val="28"/>
          <w:szCs w:val="28"/>
        </w:rPr>
        <w:t xml:space="preserve">Порівняльна лексикологія і порівняльна граматика </w:t>
      </w:r>
    </w:p>
    <w:p w:rsidR="00FA6397" w:rsidRPr="004D0736" w:rsidRDefault="00D415C8" w:rsidP="00291A66">
      <w:pPr>
        <w:pStyle w:val="a3"/>
        <w:jc w:val="center"/>
        <w:rPr>
          <w:rFonts w:asciiTheme="majorHAnsi" w:hAnsiTheme="majorHAnsi"/>
          <w:b/>
          <w:sz w:val="28"/>
          <w:szCs w:val="28"/>
          <w:highlight w:val="yellow"/>
        </w:rPr>
      </w:pPr>
      <w:r>
        <w:rPr>
          <w:rFonts w:asciiTheme="majorHAnsi" w:hAnsiTheme="majorHAnsi"/>
          <w:b/>
          <w:sz w:val="28"/>
          <w:szCs w:val="28"/>
        </w:rPr>
        <w:t>основної іноземної та української мов</w:t>
      </w:r>
    </w:p>
    <w:p w:rsidR="00FA6397" w:rsidRPr="004D0736" w:rsidRDefault="00291A66" w:rsidP="00291A66">
      <w:pPr>
        <w:spacing w:line="153" w:lineRule="exact"/>
        <w:ind w:left="4111"/>
        <w:rPr>
          <w:rFonts w:asciiTheme="majorHAnsi" w:hAnsiTheme="majorHAnsi"/>
          <w:sz w:val="16"/>
        </w:rPr>
      </w:pPr>
      <w:r w:rsidRPr="004D0736">
        <w:rPr>
          <w:rFonts w:asciiTheme="majorHAnsi" w:hAnsiTheme="majorHAnsi"/>
          <w:sz w:val="16"/>
        </w:rPr>
        <w:t xml:space="preserve"> </w:t>
      </w:r>
      <w:r w:rsidR="001200B2" w:rsidRPr="004D0736">
        <w:rPr>
          <w:rFonts w:asciiTheme="majorHAnsi" w:hAnsiTheme="majorHAnsi"/>
          <w:sz w:val="16"/>
        </w:rPr>
        <w:t>(шифр</w:t>
      </w:r>
      <w:r w:rsidR="001200B2" w:rsidRPr="004D0736">
        <w:rPr>
          <w:rFonts w:asciiTheme="majorHAnsi" w:hAnsiTheme="majorHAnsi"/>
          <w:spacing w:val="-3"/>
          <w:sz w:val="16"/>
        </w:rPr>
        <w:t xml:space="preserve"> </w:t>
      </w:r>
      <w:r w:rsidR="001200B2" w:rsidRPr="004D0736">
        <w:rPr>
          <w:rFonts w:asciiTheme="majorHAnsi" w:hAnsiTheme="majorHAnsi"/>
          <w:sz w:val="16"/>
        </w:rPr>
        <w:t>і</w:t>
      </w:r>
      <w:r w:rsidR="001200B2" w:rsidRPr="004D0736">
        <w:rPr>
          <w:rFonts w:asciiTheme="majorHAnsi" w:hAnsiTheme="majorHAnsi"/>
          <w:spacing w:val="-5"/>
          <w:sz w:val="16"/>
        </w:rPr>
        <w:t xml:space="preserve"> </w:t>
      </w:r>
      <w:r w:rsidR="001200B2" w:rsidRPr="004D0736">
        <w:rPr>
          <w:rFonts w:asciiTheme="majorHAnsi" w:hAnsiTheme="majorHAnsi"/>
          <w:sz w:val="16"/>
        </w:rPr>
        <w:t>назва</w:t>
      </w:r>
      <w:r w:rsidR="001200B2" w:rsidRPr="004D0736">
        <w:rPr>
          <w:rFonts w:asciiTheme="majorHAnsi" w:hAnsiTheme="majorHAnsi"/>
          <w:spacing w:val="-4"/>
          <w:sz w:val="16"/>
        </w:rPr>
        <w:t xml:space="preserve"> </w:t>
      </w:r>
      <w:r w:rsidR="001200B2" w:rsidRPr="004D0736">
        <w:rPr>
          <w:rFonts w:asciiTheme="majorHAnsi" w:hAnsiTheme="majorHAnsi"/>
          <w:sz w:val="16"/>
        </w:rPr>
        <w:t>навчальної</w:t>
      </w:r>
      <w:r w:rsidR="001200B2" w:rsidRPr="004D0736">
        <w:rPr>
          <w:rFonts w:asciiTheme="majorHAnsi" w:hAnsiTheme="majorHAnsi"/>
          <w:spacing w:val="-1"/>
          <w:sz w:val="16"/>
        </w:rPr>
        <w:t xml:space="preserve"> </w:t>
      </w:r>
      <w:r w:rsidR="001200B2" w:rsidRPr="004D0736">
        <w:rPr>
          <w:rFonts w:asciiTheme="majorHAnsi" w:hAnsiTheme="majorHAnsi"/>
          <w:sz w:val="16"/>
        </w:rPr>
        <w:t>дисципліни)</w:t>
      </w:r>
    </w:p>
    <w:p w:rsidR="00291A66" w:rsidRPr="004D0736" w:rsidRDefault="00291A66" w:rsidP="00291A66">
      <w:pPr>
        <w:tabs>
          <w:tab w:val="left" w:pos="8027"/>
        </w:tabs>
        <w:spacing w:line="320" w:lineRule="exact"/>
        <w:ind w:right="28"/>
        <w:jc w:val="both"/>
        <w:rPr>
          <w:rFonts w:asciiTheme="majorHAnsi" w:hAnsiTheme="majorHAnsi"/>
          <w:sz w:val="28"/>
        </w:rPr>
      </w:pPr>
      <w:r w:rsidRPr="004D0736">
        <w:rPr>
          <w:rFonts w:asciiTheme="majorHAnsi" w:hAnsiTheme="majorHAnsi"/>
          <w:sz w:val="28"/>
        </w:rPr>
        <w:t xml:space="preserve">              </w:t>
      </w:r>
    </w:p>
    <w:p w:rsidR="00B833FE" w:rsidRPr="007D3CFB" w:rsidRDefault="00B833FE" w:rsidP="00D86DE8">
      <w:pPr>
        <w:ind w:firstLine="708"/>
        <w:rPr>
          <w:rFonts w:asciiTheme="majorHAnsi" w:hAnsiTheme="majorHAnsi"/>
          <w:b/>
          <w:sz w:val="28"/>
          <w:szCs w:val="28"/>
        </w:rPr>
      </w:pPr>
      <w:r w:rsidRPr="004D0736">
        <w:rPr>
          <w:rFonts w:asciiTheme="majorHAnsi" w:hAnsiTheme="majorHAnsi"/>
          <w:sz w:val="28"/>
        </w:rPr>
        <w:t xml:space="preserve">    </w:t>
      </w:r>
      <w:r w:rsidR="001200B2" w:rsidRPr="004D0736">
        <w:rPr>
          <w:rFonts w:asciiTheme="majorHAnsi" w:hAnsiTheme="majorHAnsi"/>
          <w:sz w:val="28"/>
        </w:rPr>
        <w:t>освітня</w:t>
      </w:r>
      <w:r w:rsidR="001200B2" w:rsidRPr="004D0736">
        <w:rPr>
          <w:rFonts w:asciiTheme="majorHAnsi" w:hAnsiTheme="majorHAnsi"/>
          <w:spacing w:val="-5"/>
          <w:sz w:val="28"/>
        </w:rPr>
        <w:t xml:space="preserve"> </w:t>
      </w:r>
      <w:r w:rsidR="001200B2" w:rsidRPr="004D0736">
        <w:rPr>
          <w:rFonts w:asciiTheme="majorHAnsi" w:hAnsiTheme="majorHAnsi"/>
          <w:sz w:val="28"/>
        </w:rPr>
        <w:t>програма</w:t>
      </w:r>
      <w:r w:rsidR="001200B2" w:rsidRPr="004D0736">
        <w:rPr>
          <w:rFonts w:asciiTheme="majorHAnsi" w:hAnsiTheme="majorHAnsi"/>
          <w:spacing w:val="5"/>
          <w:sz w:val="28"/>
        </w:rPr>
        <w:t xml:space="preserve"> </w:t>
      </w:r>
      <w:r w:rsidR="00291A66" w:rsidRPr="004D0736">
        <w:rPr>
          <w:rFonts w:asciiTheme="majorHAnsi" w:hAnsiTheme="majorHAnsi"/>
          <w:spacing w:val="5"/>
          <w:sz w:val="28"/>
        </w:rPr>
        <w:t xml:space="preserve">    </w:t>
      </w:r>
      <w:r w:rsidR="00D86DE8">
        <w:rPr>
          <w:rFonts w:asciiTheme="majorHAnsi" w:hAnsiTheme="majorHAnsi"/>
          <w:spacing w:val="5"/>
          <w:sz w:val="28"/>
        </w:rPr>
        <w:t xml:space="preserve">               </w:t>
      </w:r>
      <w:r w:rsidR="00D86DE8">
        <w:rPr>
          <w:rFonts w:asciiTheme="majorHAnsi" w:hAnsiTheme="majorHAnsi"/>
          <w:b/>
          <w:sz w:val="28"/>
          <w:szCs w:val="28"/>
        </w:rPr>
        <w:t>Філологія (Переклад)</w:t>
      </w:r>
    </w:p>
    <w:p w:rsidR="00FA6397" w:rsidRPr="004D0736" w:rsidRDefault="00291A66" w:rsidP="00291A66">
      <w:pPr>
        <w:tabs>
          <w:tab w:val="left" w:pos="8027"/>
        </w:tabs>
        <w:spacing w:line="320" w:lineRule="exact"/>
        <w:ind w:right="28"/>
        <w:jc w:val="center"/>
        <w:rPr>
          <w:rFonts w:asciiTheme="majorHAnsi" w:hAnsiTheme="majorHAnsi"/>
          <w:sz w:val="16"/>
        </w:rPr>
      </w:pPr>
      <w:r w:rsidRPr="004D0736">
        <w:rPr>
          <w:rFonts w:asciiTheme="majorHAnsi" w:hAnsiTheme="majorHAnsi"/>
          <w:spacing w:val="5"/>
          <w:sz w:val="28"/>
        </w:rPr>
        <w:t xml:space="preserve">          </w:t>
      </w:r>
      <w:r w:rsidR="001200B2" w:rsidRPr="004D0736">
        <w:rPr>
          <w:rFonts w:asciiTheme="majorHAnsi" w:hAnsiTheme="majorHAnsi"/>
          <w:sz w:val="16"/>
        </w:rPr>
        <w:t>(назва</w:t>
      </w:r>
      <w:r w:rsidR="001200B2" w:rsidRPr="004D0736">
        <w:rPr>
          <w:rFonts w:asciiTheme="majorHAnsi" w:hAnsiTheme="majorHAnsi"/>
          <w:spacing w:val="-6"/>
          <w:sz w:val="16"/>
        </w:rPr>
        <w:t xml:space="preserve"> </w:t>
      </w:r>
      <w:r w:rsidR="001200B2" w:rsidRPr="004D0736">
        <w:rPr>
          <w:rFonts w:asciiTheme="majorHAnsi" w:hAnsiTheme="majorHAnsi"/>
          <w:sz w:val="16"/>
        </w:rPr>
        <w:t>освітньої</w:t>
      </w:r>
      <w:r w:rsidR="001200B2" w:rsidRPr="004D0736">
        <w:rPr>
          <w:rFonts w:asciiTheme="majorHAnsi" w:hAnsiTheme="majorHAnsi"/>
          <w:spacing w:val="-2"/>
          <w:sz w:val="16"/>
        </w:rPr>
        <w:t xml:space="preserve"> </w:t>
      </w:r>
      <w:r w:rsidR="001200B2" w:rsidRPr="004D0736">
        <w:rPr>
          <w:rFonts w:asciiTheme="majorHAnsi" w:hAnsiTheme="majorHAnsi"/>
          <w:sz w:val="16"/>
        </w:rPr>
        <w:t>програми)</w:t>
      </w:r>
    </w:p>
    <w:p w:rsidR="00B833FE" w:rsidRPr="004D0736" w:rsidRDefault="00B833FE" w:rsidP="00291A66">
      <w:pPr>
        <w:tabs>
          <w:tab w:val="left" w:pos="8027"/>
        </w:tabs>
        <w:spacing w:line="320" w:lineRule="exact"/>
        <w:ind w:right="28"/>
        <w:jc w:val="center"/>
        <w:rPr>
          <w:rFonts w:asciiTheme="majorHAnsi" w:hAnsiTheme="majorHAnsi"/>
          <w:sz w:val="16"/>
        </w:rPr>
      </w:pPr>
    </w:p>
    <w:p w:rsidR="00FA6397" w:rsidRPr="004D0736" w:rsidRDefault="001200B2">
      <w:pPr>
        <w:tabs>
          <w:tab w:val="left" w:pos="7936"/>
        </w:tabs>
        <w:spacing w:line="321" w:lineRule="exact"/>
        <w:ind w:right="119"/>
        <w:jc w:val="center"/>
        <w:rPr>
          <w:rFonts w:asciiTheme="majorHAnsi" w:hAnsiTheme="majorHAnsi"/>
          <w:sz w:val="28"/>
          <w:highlight w:val="yellow"/>
        </w:rPr>
      </w:pPr>
      <w:r w:rsidRPr="004D0736">
        <w:rPr>
          <w:rFonts w:asciiTheme="majorHAnsi" w:hAnsiTheme="majorHAnsi"/>
          <w:sz w:val="28"/>
        </w:rPr>
        <w:t>освітнього</w:t>
      </w:r>
      <w:r w:rsidRPr="004D0736">
        <w:rPr>
          <w:rFonts w:asciiTheme="majorHAnsi" w:hAnsiTheme="majorHAnsi"/>
          <w:spacing w:val="-6"/>
          <w:sz w:val="28"/>
        </w:rPr>
        <w:t xml:space="preserve"> </w:t>
      </w:r>
      <w:r w:rsidRPr="004D0736">
        <w:rPr>
          <w:rFonts w:asciiTheme="majorHAnsi" w:hAnsiTheme="majorHAnsi"/>
          <w:sz w:val="28"/>
        </w:rPr>
        <w:t>рівня</w:t>
      </w:r>
      <w:r w:rsidRPr="004D0736">
        <w:rPr>
          <w:rFonts w:asciiTheme="majorHAnsi" w:hAnsiTheme="majorHAnsi"/>
          <w:spacing w:val="5"/>
          <w:sz w:val="28"/>
        </w:rPr>
        <w:t xml:space="preserve"> </w:t>
      </w:r>
      <w:r w:rsidR="00291A66" w:rsidRPr="004D0736">
        <w:rPr>
          <w:rFonts w:asciiTheme="majorHAnsi" w:hAnsiTheme="majorHAnsi"/>
          <w:spacing w:val="5"/>
          <w:sz w:val="28"/>
        </w:rPr>
        <w:t xml:space="preserve">              </w:t>
      </w:r>
      <w:r w:rsidRPr="004D0736">
        <w:rPr>
          <w:rFonts w:asciiTheme="majorHAnsi" w:hAnsiTheme="majorHAnsi"/>
          <w:w w:val="99"/>
          <w:sz w:val="28"/>
        </w:rPr>
        <w:t xml:space="preserve"> </w:t>
      </w:r>
      <w:r w:rsidR="00291A66" w:rsidRPr="007D3CFB">
        <w:rPr>
          <w:rFonts w:asciiTheme="majorHAnsi" w:hAnsiTheme="majorHAnsi"/>
          <w:b/>
          <w:sz w:val="28"/>
          <w:szCs w:val="28"/>
        </w:rPr>
        <w:t>перший (бакалаврський)</w:t>
      </w:r>
      <w:r w:rsidRPr="004D0736">
        <w:rPr>
          <w:rFonts w:asciiTheme="majorHAnsi" w:hAnsiTheme="majorHAnsi"/>
          <w:sz w:val="28"/>
        </w:rPr>
        <w:tab/>
      </w:r>
    </w:p>
    <w:p w:rsidR="00FA6397" w:rsidRPr="004D0736" w:rsidRDefault="001200B2">
      <w:pPr>
        <w:spacing w:before="1"/>
        <w:ind w:left="1604"/>
        <w:jc w:val="center"/>
        <w:rPr>
          <w:rFonts w:asciiTheme="majorHAnsi" w:hAnsiTheme="majorHAnsi"/>
          <w:sz w:val="16"/>
        </w:rPr>
      </w:pPr>
      <w:r w:rsidRPr="004D0736">
        <w:rPr>
          <w:rFonts w:asciiTheme="majorHAnsi" w:hAnsiTheme="majorHAnsi"/>
          <w:sz w:val="16"/>
        </w:rPr>
        <w:t>(назва</w:t>
      </w:r>
      <w:r w:rsidRPr="004D0736">
        <w:rPr>
          <w:rFonts w:asciiTheme="majorHAnsi" w:hAnsiTheme="majorHAnsi"/>
          <w:spacing w:val="-5"/>
          <w:sz w:val="16"/>
        </w:rPr>
        <w:t xml:space="preserve"> </w:t>
      </w:r>
      <w:r w:rsidRPr="004D0736">
        <w:rPr>
          <w:rFonts w:asciiTheme="majorHAnsi" w:hAnsiTheme="majorHAnsi"/>
          <w:sz w:val="16"/>
        </w:rPr>
        <w:t>освітнього</w:t>
      </w:r>
      <w:r w:rsidRPr="004D0736">
        <w:rPr>
          <w:rFonts w:asciiTheme="majorHAnsi" w:hAnsiTheme="majorHAnsi"/>
          <w:spacing w:val="-3"/>
          <w:sz w:val="16"/>
        </w:rPr>
        <w:t xml:space="preserve"> </w:t>
      </w:r>
      <w:r w:rsidRPr="004D0736">
        <w:rPr>
          <w:rFonts w:asciiTheme="majorHAnsi" w:hAnsiTheme="majorHAnsi"/>
          <w:sz w:val="16"/>
        </w:rPr>
        <w:t>рівня)</w:t>
      </w:r>
    </w:p>
    <w:p w:rsidR="00FA6397" w:rsidRPr="004D0736" w:rsidRDefault="00FA6397">
      <w:pPr>
        <w:pStyle w:val="a3"/>
        <w:spacing w:before="2"/>
        <w:rPr>
          <w:rFonts w:asciiTheme="majorHAnsi" w:hAnsiTheme="majorHAnsi"/>
          <w:sz w:val="22"/>
          <w:highlight w:val="yellow"/>
        </w:rPr>
      </w:pPr>
    </w:p>
    <w:p w:rsidR="007D3CFB" w:rsidRDefault="007D3CFB" w:rsidP="00291A66">
      <w:pPr>
        <w:tabs>
          <w:tab w:val="left" w:pos="4849"/>
        </w:tabs>
        <w:ind w:left="1389"/>
        <w:rPr>
          <w:rFonts w:asciiTheme="majorHAnsi" w:hAnsiTheme="majorHAnsi"/>
          <w:sz w:val="28"/>
          <w:szCs w:val="28"/>
        </w:rPr>
      </w:pPr>
    </w:p>
    <w:p w:rsidR="00FA6397" w:rsidRPr="004D0736" w:rsidRDefault="001200B2" w:rsidP="00291A66">
      <w:pPr>
        <w:tabs>
          <w:tab w:val="left" w:pos="4849"/>
        </w:tabs>
        <w:ind w:left="1389"/>
        <w:rPr>
          <w:rFonts w:asciiTheme="majorHAnsi" w:hAnsiTheme="majorHAnsi"/>
          <w:sz w:val="28"/>
          <w:szCs w:val="28"/>
        </w:rPr>
      </w:pPr>
      <w:r w:rsidRPr="004D0736">
        <w:rPr>
          <w:rFonts w:asciiTheme="majorHAnsi" w:hAnsiTheme="majorHAnsi"/>
          <w:sz w:val="28"/>
          <w:szCs w:val="28"/>
        </w:rPr>
        <w:t>Обсяг</w:t>
      </w:r>
      <w:r w:rsidRPr="004D0736">
        <w:rPr>
          <w:rFonts w:asciiTheme="majorHAnsi" w:hAnsiTheme="majorHAnsi"/>
          <w:spacing w:val="-2"/>
          <w:sz w:val="28"/>
          <w:szCs w:val="28"/>
        </w:rPr>
        <w:t xml:space="preserve"> </w:t>
      </w:r>
      <w:r w:rsidRPr="004D0736">
        <w:rPr>
          <w:rFonts w:asciiTheme="majorHAnsi" w:hAnsiTheme="majorHAnsi"/>
          <w:sz w:val="28"/>
          <w:szCs w:val="28"/>
        </w:rPr>
        <w:t>кредитів:</w:t>
      </w:r>
      <w:r w:rsidRPr="004D0736">
        <w:rPr>
          <w:rFonts w:asciiTheme="majorHAnsi" w:hAnsiTheme="majorHAnsi"/>
          <w:spacing w:val="-2"/>
          <w:sz w:val="28"/>
          <w:szCs w:val="28"/>
        </w:rPr>
        <w:t xml:space="preserve"> </w:t>
      </w:r>
      <w:r w:rsidR="00217E60">
        <w:rPr>
          <w:rFonts w:asciiTheme="majorHAnsi" w:hAnsiTheme="majorHAnsi"/>
          <w:b/>
          <w:sz w:val="28"/>
          <w:szCs w:val="28"/>
          <w:u w:val="single"/>
        </w:rPr>
        <w:t>4</w:t>
      </w:r>
    </w:p>
    <w:p w:rsidR="00FA6397" w:rsidRPr="004D0736" w:rsidRDefault="001200B2" w:rsidP="00291A66">
      <w:pPr>
        <w:tabs>
          <w:tab w:val="left" w:pos="7127"/>
        </w:tabs>
        <w:ind w:left="1389"/>
        <w:rPr>
          <w:rFonts w:asciiTheme="majorHAnsi" w:hAnsiTheme="majorHAnsi"/>
          <w:sz w:val="28"/>
          <w:szCs w:val="28"/>
        </w:rPr>
      </w:pPr>
      <w:r w:rsidRPr="004D0736">
        <w:rPr>
          <w:rFonts w:asciiTheme="majorHAnsi" w:hAnsiTheme="majorHAnsi"/>
          <w:sz w:val="28"/>
          <w:szCs w:val="28"/>
        </w:rPr>
        <w:t>Форма підсумкового</w:t>
      </w:r>
      <w:r w:rsidRPr="004D0736">
        <w:rPr>
          <w:rFonts w:asciiTheme="majorHAnsi" w:hAnsiTheme="majorHAnsi"/>
          <w:spacing w:val="-6"/>
          <w:sz w:val="28"/>
          <w:szCs w:val="28"/>
        </w:rPr>
        <w:t xml:space="preserve"> </w:t>
      </w:r>
      <w:r w:rsidRPr="004D0736">
        <w:rPr>
          <w:rFonts w:asciiTheme="majorHAnsi" w:hAnsiTheme="majorHAnsi"/>
          <w:sz w:val="28"/>
          <w:szCs w:val="28"/>
        </w:rPr>
        <w:t>контролю:</w:t>
      </w:r>
      <w:r w:rsidRPr="004D0736">
        <w:rPr>
          <w:rFonts w:asciiTheme="majorHAnsi" w:hAnsiTheme="majorHAnsi"/>
          <w:spacing w:val="-2"/>
          <w:sz w:val="28"/>
          <w:szCs w:val="28"/>
        </w:rPr>
        <w:t xml:space="preserve"> </w:t>
      </w:r>
      <w:r w:rsidR="008D327A" w:rsidRPr="004D0736">
        <w:rPr>
          <w:rFonts w:asciiTheme="majorHAnsi" w:hAnsiTheme="majorHAnsi"/>
          <w:b/>
          <w:i/>
          <w:sz w:val="28"/>
          <w:szCs w:val="28"/>
        </w:rPr>
        <w:t>залік, екзамен</w:t>
      </w:r>
    </w:p>
    <w:p w:rsidR="00FA6397" w:rsidRPr="004D0736" w:rsidRDefault="008D327A" w:rsidP="008D327A">
      <w:pPr>
        <w:pStyle w:val="a3"/>
        <w:tabs>
          <w:tab w:val="left" w:pos="3256"/>
        </w:tabs>
        <w:rPr>
          <w:rFonts w:asciiTheme="majorHAnsi" w:hAnsiTheme="majorHAnsi"/>
          <w:sz w:val="20"/>
          <w:highlight w:val="yellow"/>
        </w:rPr>
      </w:pPr>
      <w:r w:rsidRPr="004D0736">
        <w:rPr>
          <w:rFonts w:asciiTheme="majorHAnsi" w:hAnsiTheme="majorHAnsi"/>
          <w:sz w:val="20"/>
        </w:rPr>
        <w:tab/>
      </w:r>
    </w:p>
    <w:p w:rsidR="00FA6397" w:rsidRPr="004D0736" w:rsidRDefault="00FA6397">
      <w:pPr>
        <w:pStyle w:val="a3"/>
        <w:spacing w:before="4"/>
        <w:rPr>
          <w:rFonts w:asciiTheme="majorHAnsi" w:hAnsiTheme="majorHAnsi"/>
          <w:sz w:val="22"/>
          <w:highlight w:val="yellow"/>
        </w:rPr>
      </w:pPr>
    </w:p>
    <w:p w:rsidR="008D327A" w:rsidRDefault="008D327A">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291A66" w:rsidRPr="004D0736" w:rsidRDefault="00291A66">
      <w:pPr>
        <w:pStyle w:val="Heading2"/>
        <w:tabs>
          <w:tab w:val="left" w:pos="2151"/>
        </w:tabs>
        <w:spacing w:before="87"/>
        <w:ind w:left="450"/>
        <w:rPr>
          <w:rFonts w:asciiTheme="majorHAnsi" w:hAnsiTheme="majorHAnsi"/>
        </w:rPr>
      </w:pPr>
    </w:p>
    <w:p w:rsidR="00FA6397" w:rsidRPr="004D0736" w:rsidRDefault="008D327A">
      <w:pPr>
        <w:pStyle w:val="Heading2"/>
        <w:tabs>
          <w:tab w:val="left" w:pos="2151"/>
        </w:tabs>
        <w:spacing w:before="87"/>
        <w:ind w:left="450"/>
        <w:rPr>
          <w:rFonts w:asciiTheme="majorHAnsi" w:hAnsiTheme="majorHAnsi"/>
        </w:rPr>
      </w:pPr>
      <w:r w:rsidRPr="004D0736">
        <w:rPr>
          <w:rFonts w:asciiTheme="majorHAnsi" w:hAnsiTheme="majorHAnsi"/>
        </w:rPr>
        <w:t>К</w:t>
      </w:r>
      <w:r w:rsidR="001200B2" w:rsidRPr="004D0736">
        <w:rPr>
          <w:rFonts w:asciiTheme="majorHAnsi" w:hAnsiTheme="majorHAnsi"/>
        </w:rPr>
        <w:t>иїв</w:t>
      </w:r>
      <w:r w:rsidR="001200B2" w:rsidRPr="004D0736">
        <w:rPr>
          <w:rFonts w:asciiTheme="majorHAnsi" w:hAnsiTheme="majorHAnsi"/>
          <w:spacing w:val="-2"/>
        </w:rPr>
        <w:t xml:space="preserve"> </w:t>
      </w:r>
      <w:r w:rsidR="001200B2" w:rsidRPr="004D0736">
        <w:rPr>
          <w:rFonts w:asciiTheme="majorHAnsi" w:hAnsiTheme="majorHAnsi"/>
        </w:rPr>
        <w:t>20</w:t>
      </w:r>
      <w:r w:rsidRPr="004D0736">
        <w:rPr>
          <w:rFonts w:asciiTheme="majorHAnsi" w:hAnsiTheme="majorHAnsi"/>
        </w:rPr>
        <w:t>2</w:t>
      </w:r>
      <w:r w:rsidR="000F1DD9">
        <w:rPr>
          <w:rFonts w:asciiTheme="majorHAnsi" w:hAnsiTheme="majorHAnsi"/>
        </w:rPr>
        <w:t>4</w:t>
      </w:r>
      <w:r w:rsidRPr="004D0736">
        <w:rPr>
          <w:rFonts w:asciiTheme="majorHAnsi" w:hAnsiTheme="majorHAnsi"/>
        </w:rPr>
        <w:t xml:space="preserve"> </w:t>
      </w:r>
      <w:r w:rsidR="001200B2" w:rsidRPr="004D0736">
        <w:rPr>
          <w:rFonts w:asciiTheme="majorHAnsi" w:hAnsiTheme="majorHAnsi"/>
        </w:rPr>
        <w:t>рік</w:t>
      </w:r>
    </w:p>
    <w:p w:rsidR="00FA6397" w:rsidRPr="004D0736" w:rsidRDefault="00FA6397">
      <w:pPr>
        <w:rPr>
          <w:rFonts w:asciiTheme="majorHAnsi" w:hAnsiTheme="majorHAnsi"/>
          <w:highlight w:val="yellow"/>
        </w:rPr>
        <w:sectPr w:rsidR="00FA6397" w:rsidRPr="004D0736" w:rsidSect="001200B2">
          <w:pgSz w:w="11910" w:h="16840"/>
          <w:pgMar w:top="851" w:right="851" w:bottom="1134" w:left="851" w:header="720" w:footer="720" w:gutter="0"/>
          <w:cols w:space="720"/>
        </w:sectPr>
      </w:pP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1"/>
        <w:gridCol w:w="5321"/>
      </w:tblGrid>
      <w:tr w:rsidR="00FA6397" w:rsidRPr="004D0736" w:rsidTr="008D327A">
        <w:trPr>
          <w:trHeight w:val="1290"/>
        </w:trPr>
        <w:tc>
          <w:tcPr>
            <w:tcW w:w="10142" w:type="dxa"/>
            <w:gridSpan w:val="2"/>
            <w:shd w:val="clear" w:color="auto" w:fill="auto"/>
          </w:tcPr>
          <w:p w:rsidR="00FA6397" w:rsidRPr="004D0736" w:rsidRDefault="00FA6397">
            <w:pPr>
              <w:pStyle w:val="TableParagraph"/>
              <w:rPr>
                <w:rFonts w:asciiTheme="majorHAnsi" w:hAnsiTheme="majorHAnsi"/>
                <w:sz w:val="27"/>
              </w:rPr>
            </w:pPr>
          </w:p>
          <w:p w:rsidR="00FA6397" w:rsidRPr="004D0736" w:rsidRDefault="001200B2">
            <w:pPr>
              <w:pStyle w:val="TableParagraph"/>
              <w:ind w:left="2079" w:right="2068"/>
              <w:jc w:val="center"/>
              <w:rPr>
                <w:rFonts w:asciiTheme="majorHAnsi" w:hAnsiTheme="majorHAnsi"/>
                <w:b/>
                <w:sz w:val="28"/>
              </w:rPr>
            </w:pPr>
            <w:r w:rsidRPr="004D0736">
              <w:rPr>
                <w:rFonts w:asciiTheme="majorHAnsi" w:hAnsiTheme="majorHAnsi"/>
                <w:b/>
                <w:sz w:val="28"/>
              </w:rPr>
              <w:t>ІНФОРМАЦІЯ</w:t>
            </w:r>
          </w:p>
          <w:p w:rsidR="00FA6397" w:rsidRPr="004D0736" w:rsidRDefault="001200B2">
            <w:pPr>
              <w:pStyle w:val="TableParagraph"/>
              <w:spacing w:before="4"/>
              <w:ind w:left="2079" w:right="2079"/>
              <w:jc w:val="center"/>
              <w:rPr>
                <w:rFonts w:asciiTheme="majorHAnsi" w:hAnsiTheme="majorHAnsi"/>
                <w:b/>
                <w:sz w:val="28"/>
              </w:rPr>
            </w:pPr>
            <w:r w:rsidRPr="004D0736">
              <w:rPr>
                <w:rFonts w:asciiTheme="majorHAnsi" w:hAnsiTheme="majorHAnsi"/>
                <w:b/>
                <w:sz w:val="28"/>
              </w:rPr>
              <w:t>ПРО</w:t>
            </w:r>
            <w:r w:rsidRPr="004D0736">
              <w:rPr>
                <w:rFonts w:asciiTheme="majorHAnsi" w:hAnsiTheme="majorHAnsi"/>
                <w:b/>
                <w:spacing w:val="-4"/>
                <w:sz w:val="28"/>
              </w:rPr>
              <w:t xml:space="preserve"> </w:t>
            </w:r>
            <w:r w:rsidRPr="004D0736">
              <w:rPr>
                <w:rFonts w:asciiTheme="majorHAnsi" w:hAnsiTheme="majorHAnsi"/>
                <w:b/>
                <w:sz w:val="28"/>
              </w:rPr>
              <w:t>ВИКЛАДАЧА</w:t>
            </w:r>
            <w:r w:rsidRPr="004D0736">
              <w:rPr>
                <w:rFonts w:asciiTheme="majorHAnsi" w:hAnsiTheme="majorHAnsi"/>
                <w:b/>
                <w:spacing w:val="-3"/>
                <w:sz w:val="28"/>
              </w:rPr>
              <w:t xml:space="preserve"> </w:t>
            </w:r>
            <w:r w:rsidRPr="004D0736">
              <w:rPr>
                <w:rFonts w:asciiTheme="majorHAnsi" w:hAnsiTheme="majorHAnsi"/>
                <w:b/>
                <w:sz w:val="28"/>
              </w:rPr>
              <w:t>ТА</w:t>
            </w:r>
            <w:r w:rsidRPr="004D0736">
              <w:rPr>
                <w:rFonts w:asciiTheme="majorHAnsi" w:hAnsiTheme="majorHAnsi"/>
                <w:b/>
                <w:spacing w:val="-2"/>
                <w:sz w:val="28"/>
              </w:rPr>
              <w:t xml:space="preserve"> </w:t>
            </w:r>
            <w:r w:rsidRPr="004D0736">
              <w:rPr>
                <w:rFonts w:asciiTheme="majorHAnsi" w:hAnsiTheme="majorHAnsi"/>
                <w:b/>
                <w:sz w:val="28"/>
              </w:rPr>
              <w:t>ДОПОМІЖНИХ</w:t>
            </w:r>
            <w:r w:rsidRPr="004D0736">
              <w:rPr>
                <w:rFonts w:asciiTheme="majorHAnsi" w:hAnsiTheme="majorHAnsi"/>
                <w:b/>
                <w:spacing w:val="-3"/>
                <w:sz w:val="28"/>
              </w:rPr>
              <w:t xml:space="preserve"> </w:t>
            </w:r>
            <w:r w:rsidRPr="004D0736">
              <w:rPr>
                <w:rFonts w:asciiTheme="majorHAnsi" w:hAnsiTheme="majorHAnsi"/>
                <w:b/>
                <w:sz w:val="28"/>
              </w:rPr>
              <w:t>ОСІБ</w:t>
            </w:r>
          </w:p>
        </w:tc>
      </w:tr>
      <w:tr w:rsidR="00FA6397" w:rsidRPr="004D0736" w:rsidTr="00A06C0B">
        <w:trPr>
          <w:trHeight w:val="1286"/>
        </w:trPr>
        <w:tc>
          <w:tcPr>
            <w:tcW w:w="482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r w:rsidRPr="004D0736">
              <w:rPr>
                <w:rFonts w:asciiTheme="majorHAnsi" w:hAnsiTheme="majorHAnsi"/>
                <w:sz w:val="28"/>
              </w:rPr>
              <w:t>Викладач</w:t>
            </w:r>
          </w:p>
        </w:tc>
        <w:tc>
          <w:tcPr>
            <w:tcW w:w="5321" w:type="dxa"/>
            <w:shd w:val="clear" w:color="auto" w:fill="auto"/>
          </w:tcPr>
          <w:p w:rsidR="00C66A9B" w:rsidRDefault="00A06C0B" w:rsidP="00C66A9B">
            <w:pPr>
              <w:pStyle w:val="TableParagraph"/>
              <w:ind w:left="109" w:right="309"/>
              <w:rPr>
                <w:rFonts w:asciiTheme="majorHAnsi" w:hAnsiTheme="majorHAnsi"/>
                <w:i/>
                <w:spacing w:val="-4"/>
                <w:sz w:val="28"/>
              </w:rPr>
            </w:pPr>
            <w:proofErr w:type="spellStart"/>
            <w:r>
              <w:rPr>
                <w:rFonts w:asciiTheme="majorHAnsi" w:hAnsiTheme="majorHAnsi"/>
                <w:b/>
                <w:sz w:val="28"/>
              </w:rPr>
              <w:t>Кнодель</w:t>
            </w:r>
            <w:proofErr w:type="spellEnd"/>
            <w:r>
              <w:rPr>
                <w:rFonts w:asciiTheme="majorHAnsi" w:hAnsiTheme="majorHAnsi"/>
                <w:b/>
                <w:sz w:val="28"/>
              </w:rPr>
              <w:t xml:space="preserve"> Людмила Володимирівна</w:t>
            </w:r>
            <w:r w:rsidR="00C66A9B" w:rsidRPr="004D0736">
              <w:rPr>
                <w:rFonts w:asciiTheme="majorHAnsi" w:hAnsiTheme="majorHAnsi"/>
                <w:i/>
                <w:sz w:val="28"/>
              </w:rPr>
              <w:t>,</w:t>
            </w:r>
            <w:r w:rsidR="00C66A9B" w:rsidRPr="004D0736">
              <w:rPr>
                <w:rFonts w:asciiTheme="majorHAnsi" w:hAnsiTheme="majorHAnsi"/>
                <w:i/>
                <w:spacing w:val="-4"/>
                <w:sz w:val="28"/>
              </w:rPr>
              <w:t xml:space="preserve"> </w:t>
            </w:r>
          </w:p>
          <w:p w:rsidR="00C66A9B" w:rsidRPr="004D0736" w:rsidRDefault="00A06C0B" w:rsidP="00C66A9B">
            <w:pPr>
              <w:pStyle w:val="TableParagraph"/>
              <w:ind w:left="109" w:right="309"/>
              <w:rPr>
                <w:rFonts w:asciiTheme="majorHAnsi" w:hAnsiTheme="majorHAnsi"/>
                <w:i/>
                <w:spacing w:val="-4"/>
                <w:sz w:val="28"/>
              </w:rPr>
            </w:pPr>
            <w:r>
              <w:rPr>
                <w:rFonts w:asciiTheme="majorHAnsi" w:hAnsiTheme="majorHAnsi"/>
                <w:i/>
                <w:spacing w:val="-4"/>
                <w:sz w:val="28"/>
              </w:rPr>
              <w:t>доктор</w:t>
            </w:r>
            <w:r w:rsidR="00C66A9B">
              <w:rPr>
                <w:rFonts w:asciiTheme="majorHAnsi" w:hAnsiTheme="majorHAnsi"/>
                <w:i/>
                <w:spacing w:val="-4"/>
                <w:sz w:val="28"/>
              </w:rPr>
              <w:t xml:space="preserve"> педагогічних наук, </w:t>
            </w:r>
            <w:r>
              <w:rPr>
                <w:rFonts w:asciiTheme="majorHAnsi" w:hAnsiTheme="majorHAnsi"/>
                <w:i/>
                <w:spacing w:val="-4"/>
                <w:sz w:val="28"/>
              </w:rPr>
              <w:t>професор</w:t>
            </w:r>
          </w:p>
          <w:p w:rsidR="00FA6397" w:rsidRPr="0063145D" w:rsidRDefault="00C66A9B" w:rsidP="008D327A">
            <w:pPr>
              <w:pStyle w:val="TableParagraph"/>
              <w:ind w:left="109" w:right="309"/>
              <w:rPr>
                <w:rFonts w:asciiTheme="majorHAnsi" w:hAnsiTheme="majorHAnsi"/>
                <w:b/>
                <w:sz w:val="28"/>
              </w:rPr>
            </w:pPr>
            <w:r>
              <w:rPr>
                <w:rFonts w:asciiTheme="majorHAnsi" w:hAnsiTheme="majorHAnsi"/>
                <w:sz w:val="28"/>
              </w:rPr>
              <w:t>доцент</w:t>
            </w:r>
            <w:r w:rsidRPr="004D0736">
              <w:rPr>
                <w:rFonts w:asciiTheme="majorHAnsi" w:hAnsiTheme="majorHAnsi"/>
                <w:sz w:val="28"/>
              </w:rPr>
              <w:t xml:space="preserve"> кафедри української мови і літератури, іноземних мов та перекладу</w:t>
            </w:r>
            <w:r w:rsidRPr="004D0736">
              <w:rPr>
                <w:rFonts w:asciiTheme="majorHAnsi" w:hAnsiTheme="majorHAnsi"/>
                <w:b/>
                <w:sz w:val="28"/>
              </w:rPr>
              <w:t xml:space="preserve"> </w:t>
            </w:r>
          </w:p>
        </w:tc>
      </w:tr>
      <w:tr w:rsidR="00FA6397" w:rsidRPr="004D0736" w:rsidTr="00A06C0B">
        <w:trPr>
          <w:trHeight w:val="1286"/>
        </w:trPr>
        <w:tc>
          <w:tcPr>
            <w:tcW w:w="482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proofErr w:type="spellStart"/>
            <w:r w:rsidRPr="004D0736">
              <w:rPr>
                <w:rFonts w:asciiTheme="majorHAnsi" w:hAnsiTheme="majorHAnsi"/>
                <w:sz w:val="28"/>
              </w:rPr>
              <w:t>Профайл</w:t>
            </w:r>
            <w:proofErr w:type="spellEnd"/>
            <w:r w:rsidRPr="004D0736">
              <w:rPr>
                <w:rFonts w:asciiTheme="majorHAnsi" w:hAnsiTheme="majorHAnsi"/>
                <w:spacing w:val="-4"/>
                <w:sz w:val="28"/>
              </w:rPr>
              <w:t xml:space="preserve"> </w:t>
            </w:r>
            <w:r w:rsidRPr="004D0736">
              <w:rPr>
                <w:rFonts w:asciiTheme="majorHAnsi" w:hAnsiTheme="majorHAnsi"/>
                <w:sz w:val="28"/>
              </w:rPr>
              <w:t>викладача</w:t>
            </w:r>
          </w:p>
        </w:tc>
        <w:tc>
          <w:tcPr>
            <w:tcW w:w="5321" w:type="dxa"/>
          </w:tcPr>
          <w:p w:rsidR="00C66A9B" w:rsidRPr="00C66A9B" w:rsidRDefault="00A06C0B" w:rsidP="00C66A9B">
            <w:pPr>
              <w:pStyle w:val="TableParagraph"/>
              <w:ind w:left="109" w:right="438"/>
              <w:rPr>
                <w:rFonts w:asciiTheme="majorHAnsi" w:hAnsiTheme="majorHAnsi"/>
                <w:sz w:val="28"/>
                <w:szCs w:val="28"/>
                <w:bdr w:val="none" w:sz="0" w:space="0" w:color="auto" w:frame="1"/>
                <w:shd w:val="clear" w:color="auto" w:fill="FFFFFF"/>
              </w:rPr>
            </w:pPr>
            <w:proofErr w:type="spellStart"/>
            <w:r>
              <w:rPr>
                <w:rFonts w:asciiTheme="majorHAnsi" w:hAnsiTheme="majorHAnsi"/>
                <w:sz w:val="28"/>
                <w:szCs w:val="28"/>
                <w:bdr w:val="none" w:sz="0" w:space="0" w:color="auto" w:frame="1"/>
                <w:shd w:val="clear" w:color="auto" w:fill="FFFFFF"/>
              </w:rPr>
              <w:t>Кнодель</w:t>
            </w:r>
            <w:proofErr w:type="spellEnd"/>
            <w:r>
              <w:rPr>
                <w:rFonts w:asciiTheme="majorHAnsi" w:hAnsiTheme="majorHAnsi"/>
                <w:sz w:val="28"/>
                <w:szCs w:val="28"/>
                <w:bdr w:val="none" w:sz="0" w:space="0" w:color="auto" w:frame="1"/>
                <w:shd w:val="clear" w:color="auto" w:fill="FFFFFF"/>
              </w:rPr>
              <w:t xml:space="preserve"> Л.В.</w:t>
            </w:r>
          </w:p>
          <w:p w:rsidR="00FA6397" w:rsidRPr="0063145D" w:rsidRDefault="00A06C0B" w:rsidP="00CD0CEA">
            <w:pPr>
              <w:pStyle w:val="TableParagraph"/>
              <w:ind w:left="109" w:right="438"/>
              <w:rPr>
                <w:rFonts w:asciiTheme="majorHAnsi" w:hAnsiTheme="majorHAnsi"/>
                <w:b/>
                <w:sz w:val="28"/>
                <w:szCs w:val="28"/>
                <w:bdr w:val="none" w:sz="0" w:space="0" w:color="auto" w:frame="1"/>
                <w:shd w:val="clear" w:color="auto" w:fill="FFFFFF"/>
              </w:rPr>
            </w:pPr>
            <w:r w:rsidRPr="00A06C0B">
              <w:rPr>
                <w:rFonts w:asciiTheme="majorHAnsi" w:hAnsiTheme="majorHAnsi"/>
                <w:b/>
                <w:sz w:val="28"/>
                <w:szCs w:val="28"/>
                <w:bdr w:val="none" w:sz="0" w:space="0" w:color="auto" w:frame="1"/>
                <w:shd w:val="clear" w:color="auto" w:fill="FFFFFF"/>
              </w:rPr>
              <w:t xml:space="preserve">https://ifmc.uu.edu.ua/vykladachi/knodel-lyudmyla-volodymyrivna/ </w:t>
            </w:r>
          </w:p>
        </w:tc>
      </w:tr>
      <w:tr w:rsidR="00FA6397" w:rsidRPr="004D0736" w:rsidTr="00A06C0B">
        <w:trPr>
          <w:trHeight w:val="1133"/>
        </w:trPr>
        <w:tc>
          <w:tcPr>
            <w:tcW w:w="482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r w:rsidRPr="004D0736">
              <w:rPr>
                <w:rFonts w:asciiTheme="majorHAnsi" w:hAnsiTheme="majorHAnsi"/>
                <w:sz w:val="28"/>
              </w:rPr>
              <w:t>Канали</w:t>
            </w:r>
            <w:r w:rsidRPr="004D0736">
              <w:rPr>
                <w:rFonts w:asciiTheme="majorHAnsi" w:hAnsiTheme="majorHAnsi"/>
                <w:spacing w:val="-5"/>
                <w:sz w:val="28"/>
              </w:rPr>
              <w:t xml:space="preserve"> </w:t>
            </w:r>
            <w:r w:rsidRPr="004D0736">
              <w:rPr>
                <w:rFonts w:asciiTheme="majorHAnsi" w:hAnsiTheme="majorHAnsi"/>
                <w:sz w:val="28"/>
              </w:rPr>
              <w:t>комунікації</w:t>
            </w:r>
          </w:p>
        </w:tc>
        <w:tc>
          <w:tcPr>
            <w:tcW w:w="5321" w:type="dxa"/>
          </w:tcPr>
          <w:p w:rsidR="007475A8" w:rsidRDefault="001200B2">
            <w:pPr>
              <w:pStyle w:val="TableParagraph"/>
              <w:ind w:left="109" w:right="2500"/>
              <w:rPr>
                <w:rFonts w:asciiTheme="majorHAnsi" w:hAnsiTheme="majorHAnsi"/>
                <w:sz w:val="28"/>
              </w:rPr>
            </w:pPr>
            <w:r w:rsidRPr="004D0736">
              <w:rPr>
                <w:rFonts w:asciiTheme="majorHAnsi" w:hAnsiTheme="majorHAnsi"/>
                <w:sz w:val="28"/>
              </w:rPr>
              <w:t>Електронна</w:t>
            </w:r>
            <w:r w:rsidRPr="004D0736">
              <w:rPr>
                <w:rFonts w:asciiTheme="majorHAnsi" w:hAnsiTheme="majorHAnsi"/>
                <w:spacing w:val="-14"/>
                <w:sz w:val="28"/>
              </w:rPr>
              <w:t xml:space="preserve"> </w:t>
            </w:r>
            <w:r w:rsidRPr="004D0736">
              <w:rPr>
                <w:rFonts w:asciiTheme="majorHAnsi" w:hAnsiTheme="majorHAnsi"/>
                <w:sz w:val="28"/>
              </w:rPr>
              <w:t>пошта:</w:t>
            </w:r>
          </w:p>
          <w:p w:rsidR="00C66A9B" w:rsidRPr="004D0736" w:rsidRDefault="00A06C0B" w:rsidP="00C66A9B">
            <w:pPr>
              <w:pStyle w:val="TableParagraph"/>
              <w:ind w:left="109" w:right="2500"/>
              <w:rPr>
                <w:rFonts w:asciiTheme="majorHAnsi" w:hAnsiTheme="majorHAnsi"/>
                <w:sz w:val="28"/>
                <w:lang w:val="ru-RU"/>
              </w:rPr>
            </w:pPr>
            <w:proofErr w:type="spellStart"/>
            <w:r>
              <w:rPr>
                <w:rFonts w:asciiTheme="majorHAnsi" w:hAnsiTheme="majorHAnsi"/>
                <w:sz w:val="28"/>
              </w:rPr>
              <w:t>Кнодель</w:t>
            </w:r>
            <w:proofErr w:type="spellEnd"/>
            <w:r>
              <w:rPr>
                <w:rFonts w:asciiTheme="majorHAnsi" w:hAnsiTheme="majorHAnsi"/>
                <w:sz w:val="28"/>
              </w:rPr>
              <w:t xml:space="preserve"> Л.В.</w:t>
            </w:r>
          </w:p>
          <w:p w:rsidR="00C66A9B" w:rsidRPr="004D0736" w:rsidRDefault="00A06C0B" w:rsidP="00C66A9B">
            <w:pPr>
              <w:pStyle w:val="TableParagraph"/>
              <w:ind w:left="109"/>
              <w:rPr>
                <w:rFonts w:asciiTheme="majorHAnsi" w:hAnsiTheme="majorHAnsi"/>
                <w:b/>
                <w:spacing w:val="-67"/>
                <w:sz w:val="28"/>
                <w:lang w:val="ru-RU"/>
              </w:rPr>
            </w:pPr>
            <w:proofErr w:type="spellStart"/>
            <w:r>
              <w:rPr>
                <w:rFonts w:asciiTheme="majorHAnsi" w:hAnsiTheme="majorHAnsi"/>
                <w:b/>
                <w:sz w:val="28"/>
                <w:lang w:val="en-US"/>
              </w:rPr>
              <w:t>knodel</w:t>
            </w:r>
            <w:r w:rsidR="00C66A9B" w:rsidRPr="004D0736">
              <w:rPr>
                <w:rFonts w:asciiTheme="majorHAnsi" w:hAnsiTheme="majorHAnsi"/>
                <w:b/>
                <w:sz w:val="28"/>
                <w:lang w:val="en-US"/>
              </w:rPr>
              <w:t>ukraine</w:t>
            </w:r>
            <w:proofErr w:type="spellEnd"/>
            <w:r w:rsidR="00C66A9B" w:rsidRPr="004D0736">
              <w:rPr>
                <w:rFonts w:asciiTheme="majorHAnsi" w:hAnsiTheme="majorHAnsi"/>
                <w:b/>
                <w:sz w:val="28"/>
                <w:lang w:val="ru-RU"/>
              </w:rPr>
              <w:t>@</w:t>
            </w:r>
            <w:proofErr w:type="spellStart"/>
            <w:r w:rsidR="00C66A9B" w:rsidRPr="004D0736">
              <w:rPr>
                <w:rFonts w:asciiTheme="majorHAnsi" w:hAnsiTheme="majorHAnsi"/>
                <w:b/>
                <w:sz w:val="28"/>
                <w:lang w:val="en-US"/>
              </w:rPr>
              <w:t>gmail</w:t>
            </w:r>
            <w:proofErr w:type="spellEnd"/>
            <w:r w:rsidR="00C66A9B" w:rsidRPr="004D0736">
              <w:rPr>
                <w:rFonts w:asciiTheme="majorHAnsi" w:hAnsiTheme="majorHAnsi"/>
                <w:b/>
                <w:sz w:val="28"/>
                <w:lang w:val="ru-RU"/>
              </w:rPr>
              <w:t>.</w:t>
            </w:r>
            <w:r w:rsidR="00C66A9B" w:rsidRPr="004D0736">
              <w:rPr>
                <w:rFonts w:asciiTheme="majorHAnsi" w:hAnsiTheme="majorHAnsi"/>
                <w:b/>
                <w:sz w:val="28"/>
                <w:lang w:val="en-US"/>
              </w:rPr>
              <w:t>com</w:t>
            </w:r>
          </w:p>
          <w:p w:rsidR="00FA6397" w:rsidRPr="004D0736" w:rsidRDefault="00FA6397" w:rsidP="0063145D">
            <w:pPr>
              <w:pStyle w:val="TableParagraph"/>
              <w:ind w:left="109"/>
              <w:rPr>
                <w:rFonts w:asciiTheme="majorHAnsi" w:hAnsiTheme="majorHAnsi"/>
                <w:i/>
                <w:sz w:val="28"/>
                <w:highlight w:val="yellow"/>
              </w:rPr>
            </w:pPr>
          </w:p>
        </w:tc>
      </w:tr>
      <w:tr w:rsidR="00FA6397" w:rsidRPr="004D0736" w:rsidTr="00A06C0B">
        <w:trPr>
          <w:trHeight w:val="1934"/>
        </w:trPr>
        <w:tc>
          <w:tcPr>
            <w:tcW w:w="4821" w:type="dxa"/>
          </w:tcPr>
          <w:p w:rsidR="00FA6397" w:rsidRPr="004D0736" w:rsidRDefault="00FA6397">
            <w:pPr>
              <w:pStyle w:val="TableParagraph"/>
              <w:spacing w:before="7"/>
              <w:rPr>
                <w:rFonts w:asciiTheme="majorHAnsi" w:hAnsiTheme="majorHAnsi"/>
                <w:sz w:val="26"/>
                <w:highlight w:val="yellow"/>
              </w:rPr>
            </w:pPr>
          </w:p>
          <w:p w:rsidR="00FA6397" w:rsidRPr="004D0736" w:rsidRDefault="001200B2">
            <w:pPr>
              <w:pStyle w:val="TableParagraph"/>
              <w:ind w:left="110" w:right="306"/>
              <w:rPr>
                <w:rFonts w:asciiTheme="majorHAnsi" w:hAnsiTheme="majorHAnsi"/>
                <w:sz w:val="28"/>
                <w:highlight w:val="yellow"/>
              </w:rPr>
            </w:pPr>
            <w:r w:rsidRPr="004D0736">
              <w:rPr>
                <w:rFonts w:asciiTheme="majorHAnsi" w:hAnsiTheme="majorHAnsi"/>
                <w:sz w:val="28"/>
              </w:rPr>
              <w:t>Матеріали</w:t>
            </w:r>
            <w:r w:rsidRPr="004D0736">
              <w:rPr>
                <w:rFonts w:asciiTheme="majorHAnsi" w:hAnsiTheme="majorHAnsi"/>
                <w:spacing w:val="-4"/>
                <w:sz w:val="28"/>
              </w:rPr>
              <w:t xml:space="preserve"> </w:t>
            </w:r>
            <w:r w:rsidRPr="004D0736">
              <w:rPr>
                <w:rFonts w:asciiTheme="majorHAnsi" w:hAnsiTheme="majorHAnsi"/>
                <w:sz w:val="28"/>
              </w:rPr>
              <w:t>до</w:t>
            </w:r>
            <w:r w:rsidRPr="004D0736">
              <w:rPr>
                <w:rFonts w:asciiTheme="majorHAnsi" w:hAnsiTheme="majorHAnsi"/>
                <w:spacing w:val="-3"/>
                <w:sz w:val="28"/>
              </w:rPr>
              <w:t xml:space="preserve"> </w:t>
            </w:r>
            <w:r w:rsidRPr="004D0736">
              <w:rPr>
                <w:rFonts w:asciiTheme="majorHAnsi" w:hAnsiTheme="majorHAnsi"/>
                <w:sz w:val="28"/>
              </w:rPr>
              <w:t>курсу</w:t>
            </w:r>
            <w:r w:rsidRPr="004D0736">
              <w:rPr>
                <w:rFonts w:asciiTheme="majorHAnsi" w:hAnsiTheme="majorHAnsi"/>
                <w:spacing w:val="-7"/>
                <w:sz w:val="28"/>
              </w:rPr>
              <w:t xml:space="preserve"> </w:t>
            </w:r>
            <w:r w:rsidRPr="004D0736">
              <w:rPr>
                <w:rFonts w:asciiTheme="majorHAnsi" w:hAnsiTheme="majorHAnsi"/>
                <w:sz w:val="28"/>
              </w:rPr>
              <w:t>розміщені</w:t>
            </w:r>
            <w:r w:rsidRPr="004D0736">
              <w:rPr>
                <w:rFonts w:asciiTheme="majorHAnsi" w:hAnsiTheme="majorHAnsi"/>
                <w:spacing w:val="-8"/>
                <w:sz w:val="28"/>
              </w:rPr>
              <w:t xml:space="preserve"> </w:t>
            </w:r>
            <w:r w:rsidRPr="004D0736">
              <w:rPr>
                <w:rFonts w:asciiTheme="majorHAnsi" w:hAnsiTheme="majorHAnsi"/>
                <w:sz w:val="28"/>
              </w:rPr>
              <w:t>на</w:t>
            </w:r>
            <w:r w:rsidRPr="004D0736">
              <w:rPr>
                <w:rFonts w:asciiTheme="majorHAnsi" w:hAnsiTheme="majorHAnsi"/>
                <w:spacing w:val="-2"/>
                <w:sz w:val="28"/>
              </w:rPr>
              <w:t xml:space="preserve"> </w:t>
            </w:r>
            <w:r w:rsidRPr="004D0736">
              <w:rPr>
                <w:rFonts w:asciiTheme="majorHAnsi" w:hAnsiTheme="majorHAnsi"/>
                <w:sz w:val="28"/>
              </w:rPr>
              <w:t>сайті</w:t>
            </w:r>
            <w:r w:rsidRPr="004D0736">
              <w:rPr>
                <w:rFonts w:asciiTheme="majorHAnsi" w:hAnsiTheme="majorHAnsi"/>
                <w:spacing w:val="-67"/>
                <w:sz w:val="28"/>
              </w:rPr>
              <w:t xml:space="preserve"> </w:t>
            </w:r>
            <w:r w:rsidR="00E07688">
              <w:rPr>
                <w:rFonts w:asciiTheme="majorHAnsi" w:hAnsiTheme="majorHAnsi"/>
                <w:spacing w:val="-67"/>
                <w:sz w:val="28"/>
              </w:rPr>
              <w:t xml:space="preserve">           </w:t>
            </w:r>
            <w:proofErr w:type="spellStart"/>
            <w:r w:rsidRPr="004D0736">
              <w:rPr>
                <w:rFonts w:asciiTheme="majorHAnsi" w:hAnsiTheme="majorHAnsi"/>
                <w:sz w:val="28"/>
              </w:rPr>
              <w:t>Інтернет-підтримки</w:t>
            </w:r>
            <w:proofErr w:type="spellEnd"/>
            <w:r w:rsidRPr="004D0736">
              <w:rPr>
                <w:rFonts w:asciiTheme="majorHAnsi" w:hAnsiTheme="majorHAnsi"/>
                <w:sz w:val="28"/>
              </w:rPr>
              <w:t xml:space="preserve"> навчального</w:t>
            </w:r>
            <w:r w:rsidRPr="004D0736">
              <w:rPr>
                <w:rFonts w:asciiTheme="majorHAnsi" w:hAnsiTheme="majorHAnsi"/>
                <w:spacing w:val="1"/>
                <w:sz w:val="28"/>
              </w:rPr>
              <w:t xml:space="preserve"> </w:t>
            </w:r>
            <w:r w:rsidRPr="004D0736">
              <w:rPr>
                <w:rFonts w:asciiTheme="majorHAnsi" w:hAnsiTheme="majorHAnsi"/>
                <w:sz w:val="28"/>
              </w:rPr>
              <w:t xml:space="preserve">процесу </w:t>
            </w:r>
            <w:hyperlink r:id="rId6">
              <w:r w:rsidRPr="004D0736">
                <w:rPr>
                  <w:rFonts w:asciiTheme="majorHAnsi" w:hAnsiTheme="majorHAnsi"/>
                  <w:sz w:val="28"/>
                  <w:u w:val="single" w:color="0000FF"/>
                </w:rPr>
                <w:t>http://vo.ukraine.edu.ua/</w:t>
              </w:r>
              <w:r w:rsidRPr="004D0736">
                <w:rPr>
                  <w:rFonts w:asciiTheme="majorHAnsi" w:hAnsiTheme="majorHAnsi"/>
                  <w:sz w:val="28"/>
                </w:rPr>
                <w:t xml:space="preserve"> </w:t>
              </w:r>
            </w:hyperlink>
            <w:r w:rsidRPr="004D0736">
              <w:rPr>
                <w:rFonts w:asciiTheme="majorHAnsi" w:hAnsiTheme="majorHAnsi"/>
                <w:sz w:val="28"/>
              </w:rPr>
              <w:t>за</w:t>
            </w:r>
            <w:r w:rsidRPr="004D0736">
              <w:rPr>
                <w:rFonts w:asciiTheme="majorHAnsi" w:hAnsiTheme="majorHAnsi"/>
                <w:spacing w:val="1"/>
                <w:sz w:val="28"/>
              </w:rPr>
              <w:t xml:space="preserve"> </w:t>
            </w:r>
            <w:r w:rsidRPr="004D0736">
              <w:rPr>
                <w:rFonts w:asciiTheme="majorHAnsi" w:hAnsiTheme="majorHAnsi"/>
                <w:sz w:val="28"/>
              </w:rPr>
              <w:t>адресою</w:t>
            </w:r>
          </w:p>
        </w:tc>
        <w:tc>
          <w:tcPr>
            <w:tcW w:w="5321" w:type="dxa"/>
          </w:tcPr>
          <w:p w:rsidR="00FA6397" w:rsidRPr="004D0736" w:rsidRDefault="00FA6397">
            <w:pPr>
              <w:pStyle w:val="TableParagraph"/>
              <w:spacing w:before="7"/>
              <w:rPr>
                <w:rFonts w:asciiTheme="majorHAnsi" w:hAnsiTheme="majorHAnsi"/>
                <w:sz w:val="26"/>
                <w:highlight w:val="yellow"/>
              </w:rPr>
            </w:pPr>
          </w:p>
          <w:p w:rsidR="00A06C0B" w:rsidRPr="004D0736" w:rsidRDefault="00217E60" w:rsidP="00A06C0B">
            <w:pPr>
              <w:pStyle w:val="TableParagraph"/>
              <w:ind w:left="109"/>
              <w:rPr>
                <w:rFonts w:asciiTheme="majorHAnsi" w:hAnsiTheme="majorHAnsi"/>
                <w:b/>
                <w:sz w:val="28"/>
                <w:highlight w:val="yellow"/>
              </w:rPr>
            </w:pPr>
            <w:r w:rsidRPr="00217E60">
              <w:rPr>
                <w:rFonts w:asciiTheme="majorHAnsi" w:hAnsiTheme="majorHAnsi"/>
                <w:b/>
                <w:sz w:val="28"/>
              </w:rPr>
              <w:t>https://vo.uu.edu.ua/course/modedit.php?update=297341</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B833FE" w:rsidRPr="004D0736"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4D0736">
        <w:rPr>
          <w:rFonts w:asciiTheme="majorHAnsi" w:hAnsiTheme="majorHAnsi"/>
          <w:bCs w:val="0"/>
        </w:rPr>
        <w:lastRenderedPageBreak/>
        <w:t>ОПИС НАВЧАЛЬНОЇ ДИСЦИПЛІНИ</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4111"/>
        <w:gridCol w:w="1620"/>
        <w:gridCol w:w="1800"/>
      </w:tblGrid>
      <w:tr w:rsidR="00B833FE" w:rsidRPr="004D0736" w:rsidTr="00B833FE">
        <w:trPr>
          <w:trHeight w:val="803"/>
        </w:trPr>
        <w:tc>
          <w:tcPr>
            <w:tcW w:w="2552"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Найменування показників </w:t>
            </w:r>
          </w:p>
        </w:tc>
        <w:tc>
          <w:tcPr>
            <w:tcW w:w="4111"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Галузь знань, спеціальність, спеціалізація, освітній ступінь / освітньо-кваліфікаційний рівень</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Характеристика навчальної дисципліни</w:t>
            </w:r>
          </w:p>
        </w:tc>
      </w:tr>
      <w:tr w:rsidR="00B833FE" w:rsidRPr="004D0736" w:rsidTr="00B833FE">
        <w:trPr>
          <w:trHeight w:val="549"/>
        </w:trPr>
        <w:tc>
          <w:tcPr>
            <w:tcW w:w="2552" w:type="dxa"/>
            <w:vMerge/>
            <w:vAlign w:val="center"/>
          </w:tcPr>
          <w:p w:rsidR="00B833FE" w:rsidRPr="004D0736" w:rsidRDefault="00B833FE" w:rsidP="00B833FE">
            <w:pPr>
              <w:jc w:val="center"/>
              <w:rPr>
                <w:rFonts w:asciiTheme="majorHAnsi" w:hAnsiTheme="majorHAnsi"/>
                <w:b/>
                <w:sz w:val="24"/>
                <w:szCs w:val="24"/>
              </w:rPr>
            </w:pPr>
          </w:p>
        </w:tc>
        <w:tc>
          <w:tcPr>
            <w:tcW w:w="4111" w:type="dxa"/>
            <w:vMerge/>
            <w:vAlign w:val="center"/>
          </w:tcPr>
          <w:p w:rsidR="00B833FE" w:rsidRPr="004D0736" w:rsidRDefault="00B833FE" w:rsidP="00B833FE">
            <w:pPr>
              <w:jc w:val="center"/>
              <w:rPr>
                <w:rFonts w:asciiTheme="majorHAnsi" w:hAnsiTheme="majorHAnsi"/>
                <w:b/>
                <w:sz w:val="24"/>
                <w:szCs w:val="24"/>
              </w:rPr>
            </w:pPr>
          </w:p>
        </w:tc>
        <w:tc>
          <w:tcPr>
            <w:tcW w:w="1620" w:type="dxa"/>
          </w:tcPr>
          <w:p w:rsidR="00B833FE" w:rsidRPr="004D0736" w:rsidRDefault="00B833FE" w:rsidP="00B833FE">
            <w:pPr>
              <w:jc w:val="center"/>
              <w:rPr>
                <w:rFonts w:asciiTheme="majorHAnsi" w:hAnsiTheme="majorHAnsi"/>
                <w:b/>
                <w:i/>
                <w:sz w:val="24"/>
                <w:szCs w:val="24"/>
              </w:rPr>
            </w:pPr>
            <w:r w:rsidRPr="004D0736">
              <w:rPr>
                <w:rFonts w:asciiTheme="majorHAnsi" w:hAnsiTheme="majorHAnsi"/>
                <w:b/>
                <w:i/>
                <w:sz w:val="24"/>
                <w:szCs w:val="24"/>
              </w:rPr>
              <w:t>денна форма навчання</w:t>
            </w:r>
          </w:p>
        </w:tc>
        <w:tc>
          <w:tcPr>
            <w:tcW w:w="1800" w:type="dxa"/>
          </w:tcPr>
          <w:p w:rsidR="00B833FE" w:rsidRPr="004D0736" w:rsidRDefault="00B833FE" w:rsidP="00B833FE">
            <w:pPr>
              <w:jc w:val="center"/>
              <w:rPr>
                <w:rFonts w:asciiTheme="majorHAnsi" w:hAnsiTheme="majorHAnsi"/>
                <w:b/>
                <w:i/>
                <w:sz w:val="24"/>
                <w:szCs w:val="24"/>
              </w:rPr>
            </w:pPr>
            <w:r w:rsidRPr="004D0736">
              <w:rPr>
                <w:rFonts w:asciiTheme="majorHAnsi" w:hAnsiTheme="majorHAnsi"/>
                <w:b/>
                <w:i/>
                <w:sz w:val="24"/>
                <w:szCs w:val="24"/>
              </w:rPr>
              <w:t>заочна форма навчання</w:t>
            </w:r>
          </w:p>
        </w:tc>
      </w:tr>
      <w:tr w:rsidR="00B833FE" w:rsidRPr="004D0736" w:rsidTr="00B833FE">
        <w:trPr>
          <w:trHeight w:val="409"/>
        </w:trPr>
        <w:tc>
          <w:tcPr>
            <w:tcW w:w="2552" w:type="dxa"/>
            <w:vMerge w:val="restart"/>
            <w:vAlign w:val="center"/>
          </w:tcPr>
          <w:p w:rsidR="00B833FE" w:rsidRPr="004D0736" w:rsidRDefault="00B833FE" w:rsidP="00217E60">
            <w:pPr>
              <w:rPr>
                <w:rFonts w:asciiTheme="majorHAnsi" w:hAnsiTheme="majorHAnsi"/>
                <w:sz w:val="24"/>
                <w:szCs w:val="24"/>
              </w:rPr>
            </w:pPr>
            <w:r w:rsidRPr="004D0736">
              <w:rPr>
                <w:rFonts w:asciiTheme="majorHAnsi" w:hAnsiTheme="majorHAnsi"/>
                <w:sz w:val="24"/>
                <w:szCs w:val="24"/>
              </w:rPr>
              <w:t xml:space="preserve">Загальний обсяг кредитів – </w:t>
            </w:r>
            <w:r w:rsidR="00217E60">
              <w:rPr>
                <w:rFonts w:asciiTheme="majorHAnsi" w:hAnsiTheme="majorHAnsi"/>
                <w:sz w:val="24"/>
                <w:szCs w:val="24"/>
              </w:rPr>
              <w:t>4</w:t>
            </w:r>
          </w:p>
        </w:tc>
        <w:tc>
          <w:tcPr>
            <w:tcW w:w="4111" w:type="dxa"/>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Галузь знань</w:t>
            </w:r>
          </w:p>
          <w:p w:rsidR="00B833FE" w:rsidRPr="004D0736" w:rsidRDefault="00B833FE" w:rsidP="00D86DE8">
            <w:pPr>
              <w:jc w:val="center"/>
              <w:rPr>
                <w:rFonts w:asciiTheme="majorHAnsi" w:hAnsiTheme="majorHAnsi"/>
                <w:b/>
                <w:sz w:val="24"/>
                <w:szCs w:val="24"/>
                <w:u w:val="single"/>
              </w:rPr>
            </w:pPr>
            <w:r w:rsidRPr="004D0736">
              <w:rPr>
                <w:rFonts w:asciiTheme="majorHAnsi" w:hAnsiTheme="majorHAnsi"/>
                <w:sz w:val="24"/>
                <w:szCs w:val="24"/>
              </w:rPr>
              <w:t>0</w:t>
            </w:r>
            <w:r w:rsidR="00D86DE8">
              <w:rPr>
                <w:rFonts w:asciiTheme="majorHAnsi" w:hAnsiTheme="majorHAnsi"/>
                <w:sz w:val="24"/>
                <w:szCs w:val="24"/>
              </w:rPr>
              <w:t>3</w:t>
            </w:r>
            <w:r w:rsidRPr="004D0736">
              <w:rPr>
                <w:rFonts w:asciiTheme="majorHAnsi" w:hAnsiTheme="majorHAnsi"/>
                <w:sz w:val="24"/>
                <w:szCs w:val="24"/>
              </w:rPr>
              <w:t xml:space="preserve"> </w:t>
            </w:r>
            <w:r w:rsidR="00D86DE8">
              <w:rPr>
                <w:rFonts w:asciiTheme="majorHAnsi" w:hAnsiTheme="majorHAnsi"/>
                <w:sz w:val="24"/>
                <w:szCs w:val="24"/>
              </w:rPr>
              <w:t>Гуманітарні науки</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(шифр і назва)</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Вид дисципліни</w:t>
            </w:r>
          </w:p>
          <w:p w:rsidR="00B833FE" w:rsidRPr="004D0736" w:rsidRDefault="00B833FE" w:rsidP="00B833FE">
            <w:pPr>
              <w:jc w:val="center"/>
              <w:rPr>
                <w:rFonts w:asciiTheme="majorHAnsi" w:hAnsiTheme="majorHAnsi"/>
                <w:sz w:val="24"/>
                <w:szCs w:val="24"/>
              </w:rPr>
            </w:pPr>
            <w:proofErr w:type="spellStart"/>
            <w:r w:rsidRPr="004D0736">
              <w:rPr>
                <w:rFonts w:asciiTheme="majorHAnsi" w:hAnsiTheme="majorHAnsi"/>
                <w:sz w:val="24"/>
                <w:szCs w:val="24"/>
              </w:rPr>
              <w:t>____</w:t>
            </w:r>
            <w:r w:rsidRPr="004D0736">
              <w:rPr>
                <w:rFonts w:asciiTheme="majorHAnsi" w:hAnsiTheme="majorHAnsi"/>
                <w:sz w:val="24"/>
                <w:szCs w:val="24"/>
                <w:u w:val="single"/>
              </w:rPr>
              <w:t>обов’язкова</w:t>
            </w:r>
            <w:proofErr w:type="spellEnd"/>
            <w:r w:rsidRPr="004D0736">
              <w:rPr>
                <w:rFonts w:asciiTheme="majorHAnsi" w:hAnsiTheme="majorHAnsi"/>
                <w:sz w:val="24"/>
                <w:szCs w:val="24"/>
              </w:rPr>
              <w:t>______</w:t>
            </w:r>
          </w:p>
          <w:p w:rsidR="00B833FE" w:rsidRPr="004D0736" w:rsidRDefault="00B833FE" w:rsidP="00B833FE">
            <w:pPr>
              <w:jc w:val="center"/>
              <w:rPr>
                <w:rFonts w:asciiTheme="majorHAnsi" w:hAnsiTheme="majorHAnsi"/>
                <w:i/>
                <w:sz w:val="24"/>
                <w:szCs w:val="24"/>
              </w:rPr>
            </w:pPr>
            <w:r w:rsidRPr="004D0736">
              <w:rPr>
                <w:rFonts w:asciiTheme="majorHAnsi" w:hAnsiTheme="majorHAnsi"/>
                <w:sz w:val="24"/>
                <w:szCs w:val="24"/>
              </w:rPr>
              <w:t>(обов’язкова чи за вибором студента)</w:t>
            </w:r>
          </w:p>
        </w:tc>
      </w:tr>
      <w:tr w:rsidR="00B833FE" w:rsidRPr="004D0736" w:rsidTr="00B833FE">
        <w:trPr>
          <w:trHeight w:val="409"/>
        </w:trPr>
        <w:tc>
          <w:tcPr>
            <w:tcW w:w="2552" w:type="dxa"/>
            <w:vMerge/>
            <w:vAlign w:val="center"/>
          </w:tcPr>
          <w:p w:rsidR="00B833FE" w:rsidRPr="004D0736" w:rsidRDefault="00B833FE" w:rsidP="00B833FE">
            <w:pPr>
              <w:rPr>
                <w:rFonts w:asciiTheme="majorHAnsi" w:hAnsiTheme="majorHAnsi"/>
                <w:sz w:val="24"/>
                <w:szCs w:val="24"/>
              </w:rPr>
            </w:pPr>
          </w:p>
        </w:tc>
        <w:tc>
          <w:tcPr>
            <w:tcW w:w="4111" w:type="dxa"/>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Спеціальність </w:t>
            </w:r>
          </w:p>
          <w:p w:rsidR="00B833FE" w:rsidRPr="004D0736" w:rsidRDefault="00B833FE" w:rsidP="00D86DE8">
            <w:pPr>
              <w:jc w:val="center"/>
              <w:rPr>
                <w:rFonts w:asciiTheme="majorHAnsi" w:hAnsiTheme="majorHAnsi"/>
                <w:sz w:val="24"/>
                <w:szCs w:val="24"/>
                <w:lang w:val="ru-RU"/>
              </w:rPr>
            </w:pPr>
            <w:r w:rsidRPr="004D0736">
              <w:rPr>
                <w:rFonts w:asciiTheme="majorHAnsi" w:hAnsiTheme="majorHAnsi"/>
                <w:sz w:val="24"/>
                <w:szCs w:val="24"/>
              </w:rPr>
              <w:t>0</w:t>
            </w:r>
            <w:r w:rsidR="00D86DE8">
              <w:rPr>
                <w:rFonts w:asciiTheme="majorHAnsi" w:hAnsiTheme="majorHAnsi"/>
                <w:sz w:val="24"/>
                <w:szCs w:val="24"/>
              </w:rPr>
              <w:t>35</w:t>
            </w:r>
            <w:r w:rsidRPr="004D0736">
              <w:rPr>
                <w:rFonts w:asciiTheme="majorHAnsi" w:hAnsiTheme="majorHAnsi"/>
                <w:sz w:val="24"/>
                <w:szCs w:val="24"/>
              </w:rPr>
              <w:t xml:space="preserve"> </w:t>
            </w:r>
            <w:r w:rsidR="00D86DE8">
              <w:rPr>
                <w:rFonts w:asciiTheme="majorHAnsi" w:hAnsiTheme="majorHAnsi"/>
                <w:sz w:val="24"/>
                <w:szCs w:val="24"/>
              </w:rPr>
              <w:t>Філологія (Переклад)</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(шифр і назва)</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Цикл підготовки </w:t>
            </w:r>
          </w:p>
          <w:p w:rsidR="00B833FE" w:rsidRPr="004D0736" w:rsidRDefault="00B833FE" w:rsidP="00B833FE">
            <w:pPr>
              <w:jc w:val="center"/>
              <w:rPr>
                <w:rFonts w:asciiTheme="majorHAnsi" w:hAnsiTheme="majorHAnsi"/>
                <w:sz w:val="24"/>
                <w:szCs w:val="24"/>
              </w:rPr>
            </w:pPr>
            <w:proofErr w:type="spellStart"/>
            <w:r w:rsidRPr="004D0736">
              <w:rPr>
                <w:rFonts w:asciiTheme="majorHAnsi" w:hAnsiTheme="majorHAnsi"/>
                <w:sz w:val="24"/>
                <w:szCs w:val="24"/>
              </w:rPr>
              <w:t>____</w:t>
            </w:r>
            <w:r w:rsidR="00284998">
              <w:rPr>
                <w:rFonts w:asciiTheme="majorHAnsi" w:hAnsiTheme="majorHAnsi"/>
                <w:sz w:val="24"/>
                <w:szCs w:val="24"/>
                <w:u w:val="single"/>
              </w:rPr>
              <w:t>професійний</w:t>
            </w:r>
            <w:proofErr w:type="spellEnd"/>
            <w:r w:rsidRPr="004D0736">
              <w:rPr>
                <w:rFonts w:asciiTheme="majorHAnsi" w:hAnsiTheme="majorHAnsi"/>
                <w:sz w:val="24"/>
                <w:szCs w:val="24"/>
              </w:rPr>
              <w:t>_______</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(загальний чи професійний)</w:t>
            </w:r>
          </w:p>
        </w:tc>
      </w:tr>
      <w:tr w:rsidR="00B833FE" w:rsidRPr="004D0736" w:rsidTr="00B833FE">
        <w:trPr>
          <w:trHeight w:val="170"/>
        </w:trPr>
        <w:tc>
          <w:tcPr>
            <w:tcW w:w="2552" w:type="dxa"/>
            <w:vAlign w:val="center"/>
          </w:tcPr>
          <w:p w:rsidR="00B833FE" w:rsidRPr="00E07688" w:rsidRDefault="00B833FE" w:rsidP="0063145D">
            <w:pPr>
              <w:rPr>
                <w:rFonts w:asciiTheme="majorHAnsi" w:hAnsiTheme="majorHAnsi"/>
                <w:sz w:val="24"/>
                <w:szCs w:val="24"/>
              </w:rPr>
            </w:pPr>
            <w:r w:rsidRPr="004D0736">
              <w:rPr>
                <w:rFonts w:asciiTheme="majorHAnsi" w:hAnsiTheme="majorHAnsi"/>
                <w:sz w:val="24"/>
                <w:szCs w:val="24"/>
              </w:rPr>
              <w:t xml:space="preserve">Модулів – </w:t>
            </w:r>
            <w:r w:rsidR="0063145D">
              <w:rPr>
                <w:rFonts w:asciiTheme="majorHAnsi" w:hAnsiTheme="majorHAnsi"/>
                <w:sz w:val="24"/>
                <w:szCs w:val="24"/>
              </w:rPr>
              <w:t>2</w:t>
            </w:r>
          </w:p>
        </w:tc>
        <w:tc>
          <w:tcPr>
            <w:tcW w:w="4111"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Спеціалізація</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_________</w:t>
            </w:r>
            <w:r w:rsidRPr="004D0736">
              <w:rPr>
                <w:rFonts w:asciiTheme="majorHAnsi" w:hAnsiTheme="majorHAnsi"/>
                <w:sz w:val="24"/>
                <w:szCs w:val="24"/>
                <w:u w:val="single"/>
              </w:rPr>
              <w:t>-</w:t>
            </w:r>
            <w:r w:rsidRPr="004D0736">
              <w:rPr>
                <w:rFonts w:asciiTheme="majorHAnsi" w:hAnsiTheme="majorHAnsi"/>
                <w:sz w:val="24"/>
                <w:szCs w:val="24"/>
              </w:rPr>
              <w:t>__________</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(назва)</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Рік підготовки:</w:t>
            </w:r>
          </w:p>
        </w:tc>
      </w:tr>
      <w:tr w:rsidR="00B833FE" w:rsidRPr="004D0736" w:rsidTr="00B833FE">
        <w:trPr>
          <w:trHeight w:val="207"/>
        </w:trPr>
        <w:tc>
          <w:tcPr>
            <w:tcW w:w="2552" w:type="dxa"/>
            <w:vAlign w:val="center"/>
          </w:tcPr>
          <w:p w:rsidR="00B833FE" w:rsidRPr="00E07688" w:rsidRDefault="00B833FE" w:rsidP="0063145D">
            <w:pPr>
              <w:rPr>
                <w:rFonts w:asciiTheme="majorHAnsi" w:hAnsiTheme="majorHAnsi"/>
                <w:sz w:val="24"/>
                <w:szCs w:val="24"/>
              </w:rPr>
            </w:pPr>
            <w:r w:rsidRPr="004D0736">
              <w:rPr>
                <w:rFonts w:asciiTheme="majorHAnsi" w:hAnsiTheme="majorHAnsi"/>
                <w:sz w:val="24"/>
                <w:szCs w:val="24"/>
              </w:rPr>
              <w:t xml:space="preserve">Змістових модулів – </w:t>
            </w:r>
            <w:r w:rsidR="0063145D">
              <w:rPr>
                <w:rFonts w:asciiTheme="majorHAnsi" w:hAnsiTheme="majorHAnsi"/>
                <w:sz w:val="24"/>
                <w:szCs w:val="24"/>
              </w:rPr>
              <w:t>2</w:t>
            </w: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217E60" w:rsidP="00B833FE">
            <w:pPr>
              <w:jc w:val="center"/>
              <w:rPr>
                <w:rFonts w:asciiTheme="majorHAnsi" w:hAnsiTheme="majorHAnsi"/>
                <w:sz w:val="24"/>
                <w:szCs w:val="24"/>
              </w:rPr>
            </w:pPr>
            <w:r>
              <w:rPr>
                <w:rFonts w:asciiTheme="majorHAnsi" w:hAnsiTheme="majorHAnsi"/>
                <w:sz w:val="24"/>
                <w:szCs w:val="24"/>
                <w:lang w:val="ru-RU"/>
              </w:rPr>
              <w:t>3</w:t>
            </w:r>
            <w:r w:rsidR="00B833FE" w:rsidRPr="004D0736">
              <w:rPr>
                <w:rFonts w:asciiTheme="majorHAnsi" w:hAnsiTheme="majorHAnsi"/>
                <w:sz w:val="24"/>
                <w:szCs w:val="24"/>
              </w:rPr>
              <w:t>-й</w:t>
            </w:r>
          </w:p>
        </w:tc>
        <w:tc>
          <w:tcPr>
            <w:tcW w:w="1800" w:type="dxa"/>
            <w:vAlign w:val="center"/>
          </w:tcPr>
          <w:p w:rsidR="00B833FE" w:rsidRPr="004D0736" w:rsidRDefault="00217E60" w:rsidP="00B833FE">
            <w:pPr>
              <w:jc w:val="center"/>
              <w:rPr>
                <w:rFonts w:asciiTheme="majorHAnsi" w:hAnsiTheme="majorHAnsi"/>
                <w:sz w:val="24"/>
                <w:szCs w:val="24"/>
              </w:rPr>
            </w:pPr>
            <w:r>
              <w:rPr>
                <w:rFonts w:asciiTheme="majorHAnsi" w:hAnsiTheme="majorHAnsi"/>
                <w:sz w:val="24"/>
                <w:szCs w:val="24"/>
                <w:lang w:val="ru-RU"/>
              </w:rPr>
              <w:t>3</w:t>
            </w:r>
            <w:r w:rsidRPr="004D0736">
              <w:rPr>
                <w:rFonts w:asciiTheme="majorHAnsi" w:hAnsiTheme="majorHAnsi"/>
                <w:sz w:val="24"/>
                <w:szCs w:val="24"/>
              </w:rPr>
              <w:t>-й</w:t>
            </w:r>
          </w:p>
        </w:tc>
      </w:tr>
      <w:tr w:rsidR="00B833FE" w:rsidRPr="004D0736" w:rsidTr="00B833FE">
        <w:trPr>
          <w:trHeight w:val="246"/>
        </w:trPr>
        <w:tc>
          <w:tcPr>
            <w:tcW w:w="2552" w:type="dxa"/>
            <w:vAlign w:val="center"/>
          </w:tcPr>
          <w:p w:rsidR="00B833FE" w:rsidRPr="004D0736" w:rsidRDefault="00B833FE" w:rsidP="00B833FE">
            <w:pPr>
              <w:rPr>
                <w:rFonts w:asciiTheme="majorHAnsi" w:hAnsiTheme="majorHAnsi"/>
                <w:sz w:val="24"/>
                <w:szCs w:val="24"/>
              </w:rPr>
            </w:pPr>
            <w:r w:rsidRPr="004D0736">
              <w:rPr>
                <w:rFonts w:asciiTheme="majorHAnsi" w:hAnsiTheme="majorHAnsi"/>
                <w:sz w:val="24"/>
                <w:szCs w:val="24"/>
              </w:rPr>
              <w:t>Індивідуальне науково-дослідне завдання ___________</w:t>
            </w:r>
          </w:p>
          <w:p w:rsidR="00B833FE" w:rsidRPr="004D0736" w:rsidRDefault="00B833FE" w:rsidP="00B833FE">
            <w:pPr>
              <w:rPr>
                <w:rFonts w:asciiTheme="majorHAnsi" w:hAnsiTheme="majorHAnsi"/>
                <w:sz w:val="24"/>
                <w:szCs w:val="24"/>
              </w:rPr>
            </w:pPr>
            <w:r w:rsidRPr="004D0736">
              <w:rPr>
                <w:rFonts w:asciiTheme="majorHAnsi" w:hAnsiTheme="majorHAnsi"/>
                <w:sz w:val="24"/>
                <w:szCs w:val="24"/>
              </w:rPr>
              <w:t xml:space="preserve">                     (назва)</w:t>
            </w:r>
          </w:p>
        </w:tc>
        <w:tc>
          <w:tcPr>
            <w:tcW w:w="4111"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Мова викладання, навчання та оцінювання:</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u w:val="single"/>
              </w:rPr>
              <w:t>англійська, українська</w:t>
            </w:r>
          </w:p>
          <w:p w:rsidR="00B833FE" w:rsidRPr="004D0736" w:rsidRDefault="00B833FE" w:rsidP="00B833FE">
            <w:pPr>
              <w:jc w:val="center"/>
              <w:rPr>
                <w:rFonts w:asciiTheme="majorHAnsi" w:hAnsiTheme="majorHAnsi"/>
                <w:b/>
                <w:sz w:val="24"/>
                <w:szCs w:val="24"/>
              </w:rPr>
            </w:pPr>
            <w:r w:rsidRPr="004D0736">
              <w:rPr>
                <w:rFonts w:asciiTheme="majorHAnsi" w:hAnsiTheme="majorHAnsi"/>
                <w:sz w:val="24"/>
                <w:szCs w:val="24"/>
              </w:rPr>
              <w:t>(назва)</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Семестр</w:t>
            </w:r>
          </w:p>
        </w:tc>
      </w:tr>
      <w:tr w:rsidR="00B833FE" w:rsidRPr="004D0736" w:rsidTr="00B833FE">
        <w:trPr>
          <w:trHeight w:val="323"/>
        </w:trPr>
        <w:tc>
          <w:tcPr>
            <w:tcW w:w="2552" w:type="dxa"/>
            <w:vMerge w:val="restart"/>
            <w:vAlign w:val="center"/>
          </w:tcPr>
          <w:p w:rsidR="00B833FE" w:rsidRPr="00E07688" w:rsidRDefault="00B833FE" w:rsidP="00217E60">
            <w:pPr>
              <w:rPr>
                <w:rFonts w:asciiTheme="majorHAnsi" w:hAnsiTheme="majorHAnsi"/>
                <w:sz w:val="24"/>
                <w:szCs w:val="24"/>
              </w:rPr>
            </w:pPr>
            <w:r w:rsidRPr="004D0736">
              <w:rPr>
                <w:rFonts w:asciiTheme="majorHAnsi" w:hAnsiTheme="majorHAnsi"/>
                <w:sz w:val="24"/>
                <w:szCs w:val="24"/>
              </w:rPr>
              <w:t xml:space="preserve">Загальний обсяг годин – </w:t>
            </w:r>
            <w:r w:rsidR="00217E60">
              <w:rPr>
                <w:rFonts w:asciiTheme="majorHAnsi" w:hAnsiTheme="majorHAnsi"/>
                <w:sz w:val="24"/>
                <w:szCs w:val="24"/>
              </w:rPr>
              <w:t>124</w:t>
            </w: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217E60" w:rsidP="00217E60">
            <w:pPr>
              <w:jc w:val="center"/>
              <w:rPr>
                <w:rFonts w:asciiTheme="majorHAnsi" w:hAnsiTheme="majorHAnsi"/>
                <w:sz w:val="24"/>
                <w:szCs w:val="24"/>
              </w:rPr>
            </w:pPr>
            <w:r>
              <w:rPr>
                <w:rFonts w:asciiTheme="majorHAnsi" w:hAnsiTheme="majorHAnsi"/>
                <w:sz w:val="24"/>
                <w:szCs w:val="24"/>
                <w:lang w:val="ru-RU"/>
              </w:rPr>
              <w:t>5</w:t>
            </w:r>
            <w:r w:rsidR="00E07688">
              <w:rPr>
                <w:rFonts w:asciiTheme="majorHAnsi" w:hAnsiTheme="majorHAnsi"/>
                <w:sz w:val="24"/>
                <w:szCs w:val="24"/>
                <w:lang w:val="ru-RU"/>
              </w:rPr>
              <w:t xml:space="preserve">, </w:t>
            </w:r>
            <w:r>
              <w:rPr>
                <w:rFonts w:asciiTheme="majorHAnsi" w:hAnsiTheme="majorHAnsi"/>
                <w:sz w:val="24"/>
                <w:szCs w:val="24"/>
                <w:lang w:val="ru-RU"/>
              </w:rPr>
              <w:t>6</w:t>
            </w:r>
            <w:r w:rsidR="00B833FE" w:rsidRPr="004D0736">
              <w:rPr>
                <w:rFonts w:asciiTheme="majorHAnsi" w:hAnsiTheme="majorHAnsi"/>
                <w:sz w:val="24"/>
                <w:szCs w:val="24"/>
              </w:rPr>
              <w:t>-й</w:t>
            </w:r>
          </w:p>
        </w:tc>
        <w:tc>
          <w:tcPr>
            <w:tcW w:w="1800" w:type="dxa"/>
            <w:vAlign w:val="center"/>
          </w:tcPr>
          <w:p w:rsidR="00B833FE" w:rsidRPr="004D0736" w:rsidRDefault="00217E60" w:rsidP="00B833FE">
            <w:pPr>
              <w:jc w:val="center"/>
              <w:rPr>
                <w:rFonts w:asciiTheme="majorHAnsi" w:hAnsiTheme="majorHAnsi"/>
                <w:sz w:val="24"/>
                <w:szCs w:val="24"/>
              </w:rPr>
            </w:pPr>
            <w:r>
              <w:rPr>
                <w:rFonts w:asciiTheme="majorHAnsi" w:hAnsiTheme="majorHAnsi"/>
                <w:sz w:val="24"/>
                <w:szCs w:val="24"/>
                <w:lang w:val="ru-RU"/>
              </w:rPr>
              <w:t>5, 6</w:t>
            </w:r>
            <w:r w:rsidRPr="004D0736">
              <w:rPr>
                <w:rFonts w:asciiTheme="majorHAnsi" w:hAnsiTheme="majorHAnsi"/>
                <w:sz w:val="24"/>
                <w:szCs w:val="24"/>
              </w:rPr>
              <w:t>-й</w:t>
            </w:r>
          </w:p>
        </w:tc>
      </w:tr>
      <w:tr w:rsidR="00B833FE" w:rsidRPr="004D0736" w:rsidTr="00B833FE">
        <w:trPr>
          <w:trHeight w:val="322"/>
        </w:trPr>
        <w:tc>
          <w:tcPr>
            <w:tcW w:w="2552" w:type="dxa"/>
            <w:vMerge/>
            <w:vAlign w:val="center"/>
          </w:tcPr>
          <w:p w:rsidR="00B833FE" w:rsidRPr="004D0736" w:rsidRDefault="00B833FE" w:rsidP="00B833FE">
            <w:pP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Лекції</w:t>
            </w:r>
          </w:p>
        </w:tc>
      </w:tr>
      <w:tr w:rsidR="00B833FE" w:rsidRPr="004D0736" w:rsidTr="00B833FE">
        <w:trPr>
          <w:trHeight w:val="320"/>
        </w:trPr>
        <w:tc>
          <w:tcPr>
            <w:tcW w:w="2552" w:type="dxa"/>
            <w:vMerge w:val="restart"/>
            <w:vAlign w:val="center"/>
          </w:tcPr>
          <w:p w:rsidR="00B833FE" w:rsidRPr="004D0736" w:rsidRDefault="00B833FE" w:rsidP="00B833FE">
            <w:pPr>
              <w:rPr>
                <w:rFonts w:asciiTheme="majorHAnsi" w:hAnsiTheme="majorHAnsi"/>
                <w:sz w:val="24"/>
                <w:szCs w:val="24"/>
              </w:rPr>
            </w:pPr>
            <w:r w:rsidRPr="004D0736">
              <w:rPr>
                <w:rFonts w:asciiTheme="majorHAnsi" w:hAnsiTheme="majorHAnsi"/>
                <w:sz w:val="24"/>
                <w:szCs w:val="24"/>
              </w:rPr>
              <w:t>Тижневих годин для денної форми навчання:</w:t>
            </w:r>
          </w:p>
          <w:p w:rsidR="00B833FE" w:rsidRPr="004D0736" w:rsidRDefault="00B833FE" w:rsidP="00B833FE">
            <w:pPr>
              <w:rPr>
                <w:rFonts w:asciiTheme="majorHAnsi" w:hAnsiTheme="majorHAnsi"/>
                <w:sz w:val="24"/>
                <w:szCs w:val="24"/>
              </w:rPr>
            </w:pPr>
            <w:r w:rsidRPr="004D0736">
              <w:rPr>
                <w:rFonts w:asciiTheme="majorHAnsi" w:hAnsiTheme="majorHAnsi"/>
                <w:sz w:val="24"/>
                <w:szCs w:val="24"/>
              </w:rPr>
              <w:t xml:space="preserve">аудиторних – </w:t>
            </w:r>
          </w:p>
          <w:p w:rsidR="00B833FE" w:rsidRPr="004D0736" w:rsidRDefault="00B833FE" w:rsidP="00B833FE">
            <w:pPr>
              <w:rPr>
                <w:rFonts w:asciiTheme="majorHAnsi" w:hAnsiTheme="majorHAnsi"/>
                <w:sz w:val="24"/>
                <w:szCs w:val="24"/>
              </w:rPr>
            </w:pPr>
            <w:r w:rsidRPr="004D0736">
              <w:rPr>
                <w:rFonts w:asciiTheme="majorHAnsi" w:hAnsiTheme="majorHAnsi"/>
                <w:sz w:val="24"/>
                <w:szCs w:val="24"/>
              </w:rPr>
              <w:t xml:space="preserve">самостійної роботи студента – </w:t>
            </w:r>
          </w:p>
        </w:tc>
        <w:tc>
          <w:tcPr>
            <w:tcW w:w="4111"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Освітній ступінь / освітньо-кваліфікаційний рівень:</w:t>
            </w:r>
          </w:p>
          <w:p w:rsidR="00B833FE" w:rsidRPr="004D0736" w:rsidRDefault="00B833FE" w:rsidP="00B833FE">
            <w:pPr>
              <w:jc w:val="center"/>
              <w:rPr>
                <w:rFonts w:asciiTheme="majorHAnsi" w:hAnsiTheme="majorHAnsi"/>
                <w:b/>
                <w:sz w:val="24"/>
                <w:szCs w:val="24"/>
                <w:lang w:val="en-US"/>
              </w:rPr>
            </w:pPr>
            <w:r w:rsidRPr="004D0736">
              <w:rPr>
                <w:rFonts w:asciiTheme="majorHAnsi" w:hAnsiTheme="majorHAnsi"/>
                <w:sz w:val="24"/>
                <w:szCs w:val="24"/>
                <w:u w:val="single"/>
              </w:rPr>
              <w:t>бакалавр</w:t>
            </w:r>
          </w:p>
          <w:p w:rsidR="00B833FE" w:rsidRPr="004D0736" w:rsidRDefault="00B833FE" w:rsidP="00B833FE">
            <w:pPr>
              <w:jc w:val="center"/>
              <w:rPr>
                <w:rFonts w:asciiTheme="majorHAnsi" w:hAnsiTheme="majorHAnsi"/>
                <w:sz w:val="24"/>
                <w:szCs w:val="24"/>
                <w:u w:val="single"/>
              </w:rPr>
            </w:pPr>
          </w:p>
        </w:tc>
        <w:tc>
          <w:tcPr>
            <w:tcW w:w="1620" w:type="dxa"/>
            <w:vAlign w:val="center"/>
          </w:tcPr>
          <w:p w:rsidR="00B833FE" w:rsidRPr="004D0736" w:rsidRDefault="00217E60" w:rsidP="00B833FE">
            <w:pPr>
              <w:jc w:val="center"/>
              <w:rPr>
                <w:rFonts w:asciiTheme="majorHAnsi" w:hAnsiTheme="majorHAnsi"/>
                <w:sz w:val="24"/>
                <w:szCs w:val="24"/>
              </w:rPr>
            </w:pPr>
            <w:r>
              <w:rPr>
                <w:rFonts w:asciiTheme="majorHAnsi" w:hAnsiTheme="majorHAnsi"/>
                <w:sz w:val="24"/>
                <w:szCs w:val="24"/>
              </w:rPr>
              <w:t>22</w:t>
            </w:r>
            <w:r w:rsidR="0063145D">
              <w:rPr>
                <w:rFonts w:asciiTheme="majorHAnsi" w:hAnsiTheme="majorHAnsi"/>
                <w:sz w:val="24"/>
                <w:szCs w:val="24"/>
              </w:rPr>
              <w:t xml:space="preserve"> </w:t>
            </w:r>
            <w:r w:rsidR="00B833FE" w:rsidRPr="004D0736">
              <w:rPr>
                <w:rFonts w:asciiTheme="majorHAnsi" w:hAnsiTheme="majorHAnsi"/>
                <w:sz w:val="24"/>
                <w:szCs w:val="24"/>
              </w:rPr>
              <w:t>год.</w:t>
            </w:r>
          </w:p>
        </w:tc>
        <w:tc>
          <w:tcPr>
            <w:tcW w:w="1800" w:type="dxa"/>
            <w:vAlign w:val="center"/>
          </w:tcPr>
          <w:p w:rsidR="00B833FE" w:rsidRPr="004D0736" w:rsidRDefault="00217E60" w:rsidP="00B833FE">
            <w:pPr>
              <w:jc w:val="center"/>
              <w:rPr>
                <w:rFonts w:asciiTheme="majorHAnsi" w:hAnsiTheme="majorHAnsi"/>
                <w:sz w:val="24"/>
                <w:szCs w:val="24"/>
              </w:rPr>
            </w:pPr>
            <w:r>
              <w:rPr>
                <w:rFonts w:asciiTheme="majorHAnsi" w:hAnsiTheme="majorHAnsi"/>
                <w:sz w:val="24"/>
                <w:szCs w:val="24"/>
              </w:rPr>
              <w:t xml:space="preserve">8 </w:t>
            </w:r>
            <w:r w:rsidR="00B833FE" w:rsidRPr="004D0736">
              <w:rPr>
                <w:rFonts w:asciiTheme="majorHAnsi" w:hAnsiTheme="majorHAnsi"/>
                <w:sz w:val="24"/>
                <w:szCs w:val="24"/>
              </w:rPr>
              <w:t xml:space="preserve"> год.</w:t>
            </w:r>
          </w:p>
        </w:tc>
      </w:tr>
      <w:tr w:rsidR="00B833FE" w:rsidRPr="004D0736" w:rsidTr="00B833FE">
        <w:trPr>
          <w:trHeight w:val="320"/>
        </w:trPr>
        <w:tc>
          <w:tcPr>
            <w:tcW w:w="2552" w:type="dxa"/>
            <w:vMerge/>
            <w:vAlign w:val="center"/>
          </w:tcPr>
          <w:p w:rsidR="00B833FE" w:rsidRPr="004D0736" w:rsidRDefault="00B833FE" w:rsidP="00B833FE">
            <w:pP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Практичні, семінарські</w:t>
            </w:r>
          </w:p>
        </w:tc>
      </w:tr>
      <w:tr w:rsidR="00B833FE" w:rsidRPr="004D0736" w:rsidTr="00B833FE">
        <w:trPr>
          <w:trHeight w:val="320"/>
        </w:trPr>
        <w:tc>
          <w:tcPr>
            <w:tcW w:w="2552" w:type="dxa"/>
            <w:vMerge/>
            <w:vAlign w:val="center"/>
          </w:tcPr>
          <w:p w:rsidR="00B833FE" w:rsidRPr="004D0736" w:rsidRDefault="00B833FE" w:rsidP="00B833FE">
            <w:pP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217E60" w:rsidP="00E07688">
            <w:pPr>
              <w:jc w:val="center"/>
              <w:rPr>
                <w:rFonts w:asciiTheme="majorHAnsi" w:hAnsiTheme="majorHAnsi"/>
                <w:i/>
                <w:sz w:val="24"/>
                <w:szCs w:val="24"/>
              </w:rPr>
            </w:pPr>
            <w:r>
              <w:rPr>
                <w:rFonts w:asciiTheme="majorHAnsi" w:hAnsiTheme="majorHAnsi"/>
                <w:sz w:val="24"/>
                <w:szCs w:val="24"/>
              </w:rPr>
              <w:t>22</w:t>
            </w:r>
            <w:r w:rsidR="00D86DE8">
              <w:rPr>
                <w:rFonts w:asciiTheme="majorHAnsi" w:hAnsiTheme="majorHAnsi"/>
                <w:sz w:val="24"/>
                <w:szCs w:val="24"/>
              </w:rPr>
              <w:t xml:space="preserve"> </w:t>
            </w:r>
            <w:r w:rsidR="00B833FE" w:rsidRPr="004D0736">
              <w:rPr>
                <w:rFonts w:asciiTheme="majorHAnsi" w:hAnsiTheme="majorHAnsi"/>
                <w:sz w:val="24"/>
                <w:szCs w:val="24"/>
              </w:rPr>
              <w:t xml:space="preserve"> год.</w:t>
            </w:r>
          </w:p>
        </w:tc>
        <w:tc>
          <w:tcPr>
            <w:tcW w:w="1800" w:type="dxa"/>
            <w:vAlign w:val="center"/>
          </w:tcPr>
          <w:p w:rsidR="00B833FE" w:rsidRPr="004D0736" w:rsidRDefault="00217E60" w:rsidP="00B833FE">
            <w:pPr>
              <w:jc w:val="center"/>
              <w:rPr>
                <w:rFonts w:asciiTheme="majorHAnsi" w:hAnsiTheme="majorHAnsi"/>
                <w:sz w:val="24"/>
                <w:szCs w:val="24"/>
              </w:rPr>
            </w:pPr>
            <w:r>
              <w:rPr>
                <w:rFonts w:asciiTheme="majorHAnsi" w:hAnsiTheme="majorHAnsi"/>
                <w:sz w:val="24"/>
                <w:szCs w:val="24"/>
              </w:rPr>
              <w:t xml:space="preserve">12 </w:t>
            </w:r>
            <w:r w:rsidR="00B833FE" w:rsidRPr="004D0736">
              <w:rPr>
                <w:rFonts w:asciiTheme="majorHAnsi" w:hAnsiTheme="majorHAnsi"/>
                <w:sz w:val="24"/>
                <w:szCs w:val="24"/>
              </w:rPr>
              <w:t xml:space="preserve"> год.</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Самостійна робота</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217E60" w:rsidP="00B833FE">
            <w:pPr>
              <w:jc w:val="center"/>
              <w:rPr>
                <w:rFonts w:asciiTheme="majorHAnsi" w:hAnsiTheme="majorHAnsi"/>
                <w:i/>
                <w:sz w:val="24"/>
                <w:szCs w:val="24"/>
              </w:rPr>
            </w:pPr>
            <w:r>
              <w:rPr>
                <w:rFonts w:asciiTheme="majorHAnsi" w:hAnsiTheme="majorHAnsi"/>
                <w:sz w:val="24"/>
                <w:szCs w:val="24"/>
              </w:rPr>
              <w:t xml:space="preserve">76 </w:t>
            </w:r>
            <w:r w:rsidR="00B833FE" w:rsidRPr="004D0736">
              <w:rPr>
                <w:rFonts w:asciiTheme="majorHAnsi" w:hAnsiTheme="majorHAnsi"/>
                <w:sz w:val="24"/>
                <w:szCs w:val="24"/>
              </w:rPr>
              <w:t>год.</w:t>
            </w:r>
          </w:p>
        </w:tc>
        <w:tc>
          <w:tcPr>
            <w:tcW w:w="1800" w:type="dxa"/>
            <w:vAlign w:val="center"/>
          </w:tcPr>
          <w:p w:rsidR="00B833FE" w:rsidRPr="004D0736" w:rsidRDefault="00217E60" w:rsidP="00B833FE">
            <w:pPr>
              <w:jc w:val="center"/>
              <w:rPr>
                <w:rFonts w:asciiTheme="majorHAnsi" w:hAnsiTheme="majorHAnsi"/>
                <w:i/>
                <w:sz w:val="24"/>
                <w:szCs w:val="24"/>
              </w:rPr>
            </w:pPr>
            <w:r>
              <w:rPr>
                <w:rFonts w:asciiTheme="majorHAnsi" w:hAnsiTheme="majorHAnsi"/>
                <w:sz w:val="24"/>
                <w:szCs w:val="24"/>
              </w:rPr>
              <w:t>100</w:t>
            </w:r>
            <w:r w:rsidR="00B833FE" w:rsidRPr="004D0736">
              <w:rPr>
                <w:rFonts w:asciiTheme="majorHAnsi" w:hAnsiTheme="majorHAnsi"/>
                <w:sz w:val="24"/>
                <w:szCs w:val="24"/>
              </w:rPr>
              <w:t xml:space="preserve"> год.</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Курсова робота</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B833FE" w:rsidP="00B833FE">
            <w:pPr>
              <w:jc w:val="center"/>
              <w:rPr>
                <w:rFonts w:asciiTheme="majorHAnsi" w:hAnsiTheme="majorHAnsi"/>
                <w:i/>
                <w:sz w:val="24"/>
                <w:szCs w:val="24"/>
              </w:rPr>
            </w:pPr>
            <w:r w:rsidRPr="004D0736">
              <w:rPr>
                <w:rFonts w:asciiTheme="majorHAnsi" w:hAnsiTheme="majorHAnsi"/>
                <w:sz w:val="24"/>
                <w:szCs w:val="24"/>
              </w:rPr>
              <w:t xml:space="preserve">  год.</w:t>
            </w:r>
          </w:p>
        </w:tc>
        <w:tc>
          <w:tcPr>
            <w:tcW w:w="1800" w:type="dxa"/>
            <w:vAlign w:val="center"/>
          </w:tcPr>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0  год.</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Індивідуальні завдання: </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0</w:t>
            </w:r>
            <w:r w:rsidRPr="004D0736">
              <w:rPr>
                <w:rFonts w:asciiTheme="majorHAnsi" w:hAnsiTheme="majorHAnsi"/>
                <w:b/>
                <w:sz w:val="24"/>
                <w:szCs w:val="24"/>
              </w:rPr>
              <w:t xml:space="preserve"> </w:t>
            </w:r>
            <w:r w:rsidRPr="004D0736">
              <w:rPr>
                <w:rFonts w:asciiTheme="majorHAnsi" w:hAnsiTheme="majorHAnsi"/>
                <w:sz w:val="24"/>
                <w:szCs w:val="24"/>
              </w:rPr>
              <w:t>год.</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Вид семестрового контролю: </w:t>
            </w:r>
            <w:r w:rsidRPr="004D0736">
              <w:rPr>
                <w:rFonts w:asciiTheme="majorHAnsi" w:hAnsiTheme="majorHAnsi"/>
                <w:sz w:val="24"/>
                <w:szCs w:val="24"/>
              </w:rPr>
              <w:t>залік,</w:t>
            </w:r>
            <w:r w:rsidRPr="004D0736">
              <w:rPr>
                <w:rFonts w:asciiTheme="majorHAnsi" w:hAnsiTheme="majorHAnsi"/>
                <w:b/>
                <w:sz w:val="24"/>
                <w:szCs w:val="24"/>
              </w:rPr>
              <w:t xml:space="preserve"> </w:t>
            </w:r>
            <w:r w:rsidRPr="004D0736">
              <w:rPr>
                <w:rFonts w:asciiTheme="majorHAnsi" w:hAnsiTheme="majorHAnsi"/>
                <w:sz w:val="24"/>
                <w:szCs w:val="24"/>
              </w:rPr>
              <w:t>іспит</w:t>
            </w:r>
          </w:p>
        </w:tc>
      </w:tr>
    </w:tbl>
    <w:p w:rsidR="00FA6397" w:rsidRPr="004D0736" w:rsidRDefault="00FA6397">
      <w:pPr>
        <w:spacing w:line="322" w:lineRule="exact"/>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FA6397" w:rsidRPr="004D0736" w:rsidRDefault="001200B2" w:rsidP="004E247F">
      <w:pPr>
        <w:ind w:left="452"/>
        <w:jc w:val="center"/>
        <w:rPr>
          <w:rFonts w:asciiTheme="majorHAnsi" w:hAnsiTheme="majorHAnsi"/>
          <w:b/>
          <w:sz w:val="28"/>
        </w:rPr>
      </w:pPr>
      <w:bookmarkStart w:id="3" w:name="ПЕРЕДРЕКВІЗИТИ:"/>
      <w:bookmarkEnd w:id="3"/>
      <w:r w:rsidRPr="004D0736">
        <w:rPr>
          <w:rFonts w:asciiTheme="majorHAnsi" w:hAnsiTheme="majorHAnsi"/>
          <w:b/>
          <w:sz w:val="28"/>
        </w:rPr>
        <w:lastRenderedPageBreak/>
        <w:t>ПЕРЕДРЕКВІЗИТИ:</w:t>
      </w:r>
    </w:p>
    <w:p w:rsidR="004E247F" w:rsidRPr="004D0736" w:rsidRDefault="004E247F" w:rsidP="004E247F">
      <w:pPr>
        <w:ind w:left="452"/>
        <w:jc w:val="center"/>
        <w:rPr>
          <w:rFonts w:asciiTheme="majorHAnsi" w:hAnsiTheme="majorHAnsi"/>
          <w:b/>
          <w:sz w:val="28"/>
        </w:rPr>
      </w:pPr>
    </w:p>
    <w:p w:rsidR="0063145D" w:rsidRPr="0063145D" w:rsidRDefault="00284998" w:rsidP="0063145D">
      <w:pPr>
        <w:spacing w:line="264" w:lineRule="auto"/>
        <w:jc w:val="both"/>
        <w:rPr>
          <w:rFonts w:ascii="Cambria" w:hAnsi="Cambria"/>
          <w:sz w:val="28"/>
          <w:szCs w:val="28"/>
        </w:rPr>
      </w:pPr>
      <w:bookmarkStart w:id="4" w:name="ПОСТРЕКВІЗИТИ:"/>
      <w:bookmarkEnd w:id="4"/>
      <w:r w:rsidRPr="004D0736">
        <w:rPr>
          <w:rFonts w:asciiTheme="majorHAnsi" w:hAnsiTheme="majorHAnsi"/>
        </w:rPr>
        <w:tab/>
      </w:r>
      <w:r w:rsidRPr="0063145D">
        <w:rPr>
          <w:rFonts w:asciiTheme="majorHAnsi" w:hAnsiTheme="majorHAnsi"/>
          <w:sz w:val="28"/>
          <w:szCs w:val="28"/>
        </w:rPr>
        <w:t xml:space="preserve">Вивчення даної навчальної дисципліни студент розпочинає, прослухавши такі навчальні </w:t>
      </w:r>
      <w:r w:rsidR="0063145D" w:rsidRPr="0063145D">
        <w:rPr>
          <w:rFonts w:asciiTheme="majorHAnsi" w:hAnsiTheme="majorHAnsi"/>
          <w:sz w:val="28"/>
          <w:szCs w:val="28"/>
        </w:rPr>
        <w:t xml:space="preserve">дисципліни, як </w:t>
      </w:r>
      <w:r w:rsidR="00D415C8" w:rsidRPr="00387E75">
        <w:rPr>
          <w:rFonts w:ascii="Cambria" w:hAnsi="Cambria"/>
          <w:sz w:val="28"/>
          <w:szCs w:val="28"/>
        </w:rPr>
        <w:t>Практична граматика і стилістика основної іноземної мови</w:t>
      </w:r>
      <w:r w:rsidR="00D415C8">
        <w:rPr>
          <w:rFonts w:ascii="Cambria" w:hAnsi="Cambria"/>
          <w:sz w:val="28"/>
          <w:szCs w:val="28"/>
        </w:rPr>
        <w:t>.</w:t>
      </w:r>
    </w:p>
    <w:p w:rsidR="00284998" w:rsidRPr="004D0736" w:rsidRDefault="00284998" w:rsidP="00284998">
      <w:pPr>
        <w:pStyle w:val="Heading2"/>
        <w:ind w:left="0" w:firstLine="709"/>
        <w:jc w:val="both"/>
        <w:rPr>
          <w:rFonts w:asciiTheme="majorHAnsi" w:hAnsiTheme="majorHAnsi"/>
          <w:b w:val="0"/>
        </w:rPr>
      </w:pPr>
    </w:p>
    <w:p w:rsidR="004E247F" w:rsidRPr="004D0736" w:rsidRDefault="004E247F" w:rsidP="004E247F">
      <w:pPr>
        <w:pStyle w:val="Heading2"/>
        <w:ind w:left="444"/>
        <w:rPr>
          <w:rFonts w:asciiTheme="majorHAnsi" w:hAnsiTheme="majorHAnsi"/>
        </w:rPr>
      </w:pPr>
    </w:p>
    <w:p w:rsidR="00FA6397" w:rsidRPr="004D0736" w:rsidRDefault="001200B2" w:rsidP="004E247F">
      <w:pPr>
        <w:pStyle w:val="Heading2"/>
        <w:ind w:left="444"/>
        <w:rPr>
          <w:rFonts w:asciiTheme="majorHAnsi" w:hAnsiTheme="majorHAnsi"/>
        </w:rPr>
      </w:pPr>
      <w:r w:rsidRPr="004D0736">
        <w:rPr>
          <w:rFonts w:asciiTheme="majorHAnsi" w:hAnsiTheme="majorHAnsi"/>
        </w:rPr>
        <w:t>ПОСТРЕКВІЗИТИ:</w:t>
      </w:r>
    </w:p>
    <w:p w:rsidR="004E247F" w:rsidRPr="004D0736" w:rsidRDefault="004E247F" w:rsidP="004E247F">
      <w:pPr>
        <w:pStyle w:val="Heading2"/>
        <w:ind w:left="444"/>
        <w:rPr>
          <w:rFonts w:asciiTheme="majorHAnsi" w:hAnsiTheme="majorHAnsi"/>
        </w:rPr>
      </w:pPr>
    </w:p>
    <w:p w:rsidR="004E247F" w:rsidRPr="004D0736" w:rsidRDefault="00284998" w:rsidP="004E247F">
      <w:pPr>
        <w:pStyle w:val="Heading2"/>
        <w:ind w:left="0" w:firstLine="709"/>
        <w:jc w:val="both"/>
        <w:rPr>
          <w:rFonts w:asciiTheme="majorHAnsi" w:hAnsiTheme="majorHAnsi"/>
          <w:b w:val="0"/>
          <w:highlight w:val="yellow"/>
        </w:rPr>
      </w:pPr>
      <w:r>
        <w:rPr>
          <w:rFonts w:asciiTheme="majorHAnsi" w:hAnsiTheme="majorHAnsi"/>
          <w:b w:val="0"/>
        </w:rPr>
        <w:t xml:space="preserve">Після вивчення </w:t>
      </w:r>
      <w:r w:rsidRPr="004D0736">
        <w:rPr>
          <w:rFonts w:asciiTheme="majorHAnsi" w:hAnsiTheme="majorHAnsi"/>
          <w:b w:val="0"/>
        </w:rPr>
        <w:t>дисципліни «</w:t>
      </w:r>
      <w:r w:rsidR="00D415C8">
        <w:rPr>
          <w:rFonts w:asciiTheme="majorHAnsi" w:hAnsiTheme="majorHAnsi"/>
          <w:b w:val="0"/>
        </w:rPr>
        <w:t>Порівняльна лексикологія і порівняльна граматика основної іноземної та української мов</w:t>
      </w:r>
      <w:r>
        <w:rPr>
          <w:rFonts w:asciiTheme="majorHAnsi" w:hAnsiTheme="majorHAnsi"/>
          <w:b w:val="0"/>
        </w:rPr>
        <w:t>» с</w:t>
      </w:r>
      <w:r w:rsidR="004E247F" w:rsidRPr="004D0736">
        <w:rPr>
          <w:rFonts w:asciiTheme="majorHAnsi" w:hAnsiTheme="majorHAnsi"/>
          <w:b w:val="0"/>
        </w:rPr>
        <w:t>туденти про</w:t>
      </w:r>
      <w:r w:rsidR="00936B38">
        <w:rPr>
          <w:rFonts w:asciiTheme="majorHAnsi" w:hAnsiTheme="majorHAnsi"/>
          <w:b w:val="0"/>
        </w:rPr>
        <w:t xml:space="preserve">довжують вивчення дисципліни </w:t>
      </w:r>
      <w:r w:rsidR="00936B38" w:rsidRPr="00D415C8">
        <w:rPr>
          <w:rFonts w:asciiTheme="majorHAnsi" w:hAnsiTheme="majorHAnsi"/>
          <w:b w:val="0"/>
        </w:rPr>
        <w:t>«</w:t>
      </w:r>
      <w:r w:rsidR="00D415C8" w:rsidRPr="00D415C8">
        <w:rPr>
          <w:rFonts w:ascii="Cambria" w:hAnsi="Cambria"/>
          <w:b w:val="0"/>
        </w:rPr>
        <w:t xml:space="preserve">Граматика англійської та української </w:t>
      </w:r>
      <w:proofErr w:type="spellStart"/>
      <w:r w:rsidR="00D415C8" w:rsidRPr="00D415C8">
        <w:rPr>
          <w:rFonts w:ascii="Cambria" w:hAnsi="Cambria"/>
          <w:b w:val="0"/>
        </w:rPr>
        <w:t>мов”</w:t>
      </w:r>
      <w:proofErr w:type="spellEnd"/>
      <w:r w:rsidR="00D415C8" w:rsidRPr="00D415C8">
        <w:rPr>
          <w:rFonts w:ascii="Cambria" w:hAnsi="Cambria"/>
          <w:b w:val="0"/>
        </w:rPr>
        <w:t xml:space="preserve">, </w:t>
      </w:r>
      <w:proofErr w:type="spellStart"/>
      <w:r w:rsidR="00D415C8" w:rsidRPr="00D415C8">
        <w:rPr>
          <w:rFonts w:ascii="Cambria" w:hAnsi="Cambria"/>
          <w:b w:val="0"/>
        </w:rPr>
        <w:t>“Вступ</w:t>
      </w:r>
      <w:proofErr w:type="spellEnd"/>
      <w:r w:rsidR="00D415C8" w:rsidRPr="00D415C8">
        <w:rPr>
          <w:rFonts w:ascii="Cambria" w:hAnsi="Cambria"/>
          <w:b w:val="0"/>
        </w:rPr>
        <w:t xml:space="preserve"> до мовознавства</w:t>
      </w:r>
      <w:r w:rsidR="00D415C8" w:rsidRPr="00D415C8">
        <w:rPr>
          <w:rFonts w:asciiTheme="majorHAnsi" w:hAnsiTheme="majorHAnsi"/>
          <w:b w:val="0"/>
        </w:rPr>
        <w:t>»</w:t>
      </w:r>
      <w:r w:rsidR="00D415C8" w:rsidRPr="00D415C8">
        <w:rPr>
          <w:rFonts w:ascii="Cambria" w:hAnsi="Cambria"/>
          <w:b w:val="0"/>
        </w:rPr>
        <w:t xml:space="preserve">  тощо</w:t>
      </w:r>
      <w:r w:rsidR="00D415C8">
        <w:rPr>
          <w:rFonts w:ascii="Cambria" w:hAnsi="Cambria"/>
          <w:b w:val="0"/>
        </w:rPr>
        <w:t>.</w:t>
      </w:r>
    </w:p>
    <w:p w:rsidR="004E247F" w:rsidRPr="004D0736" w:rsidRDefault="004E247F" w:rsidP="00B512D0">
      <w:pPr>
        <w:tabs>
          <w:tab w:val="left" w:pos="10127"/>
          <w:tab w:val="left" w:pos="10614"/>
        </w:tabs>
        <w:spacing w:before="87"/>
        <w:ind w:left="676"/>
        <w:jc w:val="center"/>
        <w:rPr>
          <w:rFonts w:asciiTheme="majorHAnsi" w:hAnsiTheme="majorHAnsi"/>
          <w:b/>
          <w:sz w:val="28"/>
        </w:rPr>
      </w:pPr>
    </w:p>
    <w:p w:rsidR="00B512D0" w:rsidRPr="004D0736" w:rsidRDefault="001200B2" w:rsidP="00B512D0">
      <w:pPr>
        <w:tabs>
          <w:tab w:val="left" w:pos="10127"/>
          <w:tab w:val="left" w:pos="10614"/>
        </w:tabs>
        <w:spacing w:before="87"/>
        <w:ind w:left="676"/>
        <w:jc w:val="center"/>
        <w:rPr>
          <w:rFonts w:asciiTheme="majorHAnsi" w:hAnsiTheme="majorHAnsi"/>
          <w:b/>
          <w:sz w:val="28"/>
        </w:rPr>
      </w:pPr>
      <w:r w:rsidRPr="004D0736">
        <w:rPr>
          <w:rFonts w:asciiTheme="majorHAnsi" w:hAnsiTheme="majorHAnsi"/>
          <w:b/>
          <w:sz w:val="28"/>
        </w:rPr>
        <w:t>МЕТА</w:t>
      </w:r>
      <w:r w:rsidRPr="004D0736">
        <w:rPr>
          <w:rFonts w:asciiTheme="majorHAnsi" w:hAnsiTheme="majorHAnsi"/>
          <w:b/>
          <w:spacing w:val="-3"/>
          <w:sz w:val="28"/>
        </w:rPr>
        <w:t xml:space="preserve"> </w:t>
      </w:r>
      <w:r w:rsidRPr="004D0736">
        <w:rPr>
          <w:rFonts w:asciiTheme="majorHAnsi" w:hAnsiTheme="majorHAnsi"/>
          <w:b/>
          <w:sz w:val="28"/>
        </w:rPr>
        <w:t>НАВЧАЛЬНОЇ</w:t>
      </w:r>
      <w:r w:rsidRPr="004D0736">
        <w:rPr>
          <w:rFonts w:asciiTheme="majorHAnsi" w:hAnsiTheme="majorHAnsi"/>
          <w:b/>
          <w:spacing w:val="-2"/>
          <w:sz w:val="28"/>
        </w:rPr>
        <w:t xml:space="preserve"> </w:t>
      </w:r>
      <w:r w:rsidRPr="004D0736">
        <w:rPr>
          <w:rFonts w:asciiTheme="majorHAnsi" w:hAnsiTheme="majorHAnsi"/>
          <w:b/>
          <w:sz w:val="28"/>
        </w:rPr>
        <w:t>ДИСЦИПЛІНИ:</w:t>
      </w:r>
    </w:p>
    <w:p w:rsidR="00B512D0" w:rsidRDefault="00B512D0" w:rsidP="002B14E1">
      <w:pPr>
        <w:pStyle w:val="a3"/>
        <w:spacing w:line="264" w:lineRule="auto"/>
        <w:ind w:right="215" w:firstLine="618"/>
        <w:jc w:val="both"/>
        <w:rPr>
          <w:rFonts w:asciiTheme="majorHAnsi" w:hAnsiTheme="majorHAnsi"/>
          <w:sz w:val="28"/>
          <w:szCs w:val="28"/>
        </w:rPr>
      </w:pPr>
      <w:r w:rsidRPr="002B14E1">
        <w:rPr>
          <w:rFonts w:asciiTheme="majorHAnsi" w:hAnsiTheme="majorHAnsi"/>
          <w:sz w:val="28"/>
          <w:szCs w:val="28"/>
        </w:rPr>
        <w:t>Дисципліна «</w:t>
      </w:r>
      <w:r w:rsidR="00D415C8">
        <w:rPr>
          <w:rFonts w:asciiTheme="majorHAnsi" w:hAnsiTheme="majorHAnsi"/>
          <w:sz w:val="28"/>
          <w:szCs w:val="28"/>
        </w:rPr>
        <w:t>Порівняльна лексикологія і порівняльна граматика основної іноземної та української мов</w:t>
      </w:r>
      <w:r w:rsidRPr="002B14E1">
        <w:rPr>
          <w:rFonts w:asciiTheme="majorHAnsi" w:hAnsiTheme="majorHAnsi"/>
          <w:sz w:val="28"/>
          <w:szCs w:val="28"/>
        </w:rPr>
        <w:t xml:space="preserve">» розроблена для здобувачів освіти </w:t>
      </w:r>
      <w:r w:rsidR="00217E60">
        <w:rPr>
          <w:rFonts w:asciiTheme="majorHAnsi" w:hAnsiTheme="majorHAnsi"/>
          <w:sz w:val="28"/>
          <w:szCs w:val="28"/>
        </w:rPr>
        <w:t>3</w:t>
      </w:r>
      <w:r w:rsidR="00D415C8">
        <w:rPr>
          <w:rFonts w:asciiTheme="majorHAnsi" w:hAnsiTheme="majorHAnsi"/>
          <w:sz w:val="28"/>
          <w:szCs w:val="28"/>
        </w:rPr>
        <w:t xml:space="preserve"> </w:t>
      </w:r>
      <w:r w:rsidR="00936B38">
        <w:rPr>
          <w:rFonts w:asciiTheme="majorHAnsi" w:hAnsiTheme="majorHAnsi"/>
          <w:sz w:val="28"/>
          <w:szCs w:val="28"/>
        </w:rPr>
        <w:t>курсу</w:t>
      </w:r>
      <w:r w:rsidRPr="002B14E1">
        <w:rPr>
          <w:rFonts w:asciiTheme="majorHAnsi" w:hAnsiTheme="majorHAnsi"/>
          <w:sz w:val="28"/>
          <w:szCs w:val="28"/>
        </w:rPr>
        <w:t xml:space="preserve"> </w:t>
      </w:r>
      <w:r w:rsidR="008A5D59" w:rsidRPr="002B14E1">
        <w:rPr>
          <w:rFonts w:asciiTheme="majorHAnsi" w:hAnsiTheme="majorHAnsi"/>
          <w:sz w:val="28"/>
          <w:szCs w:val="28"/>
        </w:rPr>
        <w:t xml:space="preserve">галузі знань  03 Гуманітарні науки </w:t>
      </w:r>
      <w:r w:rsidRPr="002B14E1">
        <w:rPr>
          <w:rFonts w:asciiTheme="majorHAnsi" w:hAnsiTheme="majorHAnsi"/>
          <w:sz w:val="28"/>
          <w:szCs w:val="28"/>
        </w:rPr>
        <w:t>спеціальност</w:t>
      </w:r>
      <w:r w:rsidR="008A5D59" w:rsidRPr="002B14E1">
        <w:rPr>
          <w:rFonts w:asciiTheme="majorHAnsi" w:hAnsiTheme="majorHAnsi"/>
          <w:sz w:val="28"/>
          <w:szCs w:val="28"/>
        </w:rPr>
        <w:t>і</w:t>
      </w:r>
      <w:r w:rsidRPr="002B14E1">
        <w:rPr>
          <w:rFonts w:asciiTheme="majorHAnsi" w:hAnsiTheme="majorHAnsi"/>
          <w:sz w:val="28"/>
          <w:szCs w:val="28"/>
        </w:rPr>
        <w:t xml:space="preserve">  </w:t>
      </w:r>
      <w:r w:rsidR="004D0736" w:rsidRPr="002B14E1">
        <w:rPr>
          <w:rFonts w:asciiTheme="majorHAnsi" w:hAnsiTheme="majorHAnsi"/>
          <w:sz w:val="28"/>
          <w:szCs w:val="28"/>
        </w:rPr>
        <w:t>0</w:t>
      </w:r>
      <w:r w:rsidR="008A5D59" w:rsidRPr="002B14E1">
        <w:rPr>
          <w:rFonts w:asciiTheme="majorHAnsi" w:hAnsiTheme="majorHAnsi"/>
          <w:sz w:val="28"/>
          <w:szCs w:val="28"/>
        </w:rPr>
        <w:t>35</w:t>
      </w:r>
      <w:r w:rsidR="004D0736" w:rsidRPr="002B14E1">
        <w:rPr>
          <w:rFonts w:asciiTheme="majorHAnsi" w:hAnsiTheme="majorHAnsi"/>
          <w:sz w:val="28"/>
          <w:szCs w:val="28"/>
        </w:rPr>
        <w:t xml:space="preserve"> </w:t>
      </w:r>
      <w:r w:rsidR="008A5D59" w:rsidRPr="002B14E1">
        <w:rPr>
          <w:rFonts w:asciiTheme="majorHAnsi" w:hAnsiTheme="majorHAnsi"/>
          <w:sz w:val="28"/>
          <w:szCs w:val="28"/>
        </w:rPr>
        <w:t>Філологія (Переклад)</w:t>
      </w:r>
      <w:r w:rsidR="004E247F" w:rsidRPr="002B14E1">
        <w:rPr>
          <w:rFonts w:asciiTheme="majorHAnsi" w:hAnsiTheme="majorHAnsi"/>
          <w:sz w:val="28"/>
          <w:szCs w:val="28"/>
        </w:rPr>
        <w:t xml:space="preserve">, </w:t>
      </w:r>
      <w:r w:rsidRPr="002B14E1">
        <w:rPr>
          <w:rFonts w:asciiTheme="majorHAnsi" w:hAnsiTheme="majorHAnsi"/>
          <w:sz w:val="28"/>
          <w:szCs w:val="28"/>
        </w:rPr>
        <w:t xml:space="preserve">складається з  </w:t>
      </w:r>
      <w:r w:rsidR="00936B38">
        <w:rPr>
          <w:rFonts w:asciiTheme="majorHAnsi" w:hAnsiTheme="majorHAnsi"/>
          <w:sz w:val="28"/>
          <w:szCs w:val="28"/>
        </w:rPr>
        <w:t>2</w:t>
      </w:r>
      <w:r w:rsidRPr="002B14E1">
        <w:rPr>
          <w:rFonts w:asciiTheme="majorHAnsi" w:hAnsiTheme="majorHAnsi"/>
          <w:sz w:val="28"/>
          <w:szCs w:val="28"/>
        </w:rPr>
        <w:t xml:space="preserve"> навчальних модулів, вивчається протягом </w:t>
      </w:r>
      <w:r w:rsidR="00217E60">
        <w:rPr>
          <w:rFonts w:asciiTheme="majorHAnsi" w:hAnsiTheme="majorHAnsi"/>
          <w:sz w:val="28"/>
          <w:szCs w:val="28"/>
        </w:rPr>
        <w:t>5</w:t>
      </w:r>
      <w:r w:rsidR="00936B38">
        <w:rPr>
          <w:rFonts w:asciiTheme="majorHAnsi" w:hAnsiTheme="majorHAnsi"/>
          <w:sz w:val="28"/>
          <w:szCs w:val="28"/>
        </w:rPr>
        <w:t xml:space="preserve"> - </w:t>
      </w:r>
      <w:r w:rsidR="00217E60">
        <w:rPr>
          <w:rFonts w:asciiTheme="majorHAnsi" w:hAnsiTheme="majorHAnsi"/>
          <w:sz w:val="28"/>
          <w:szCs w:val="28"/>
        </w:rPr>
        <w:t>6</w:t>
      </w:r>
      <w:r w:rsidRPr="002B14E1">
        <w:rPr>
          <w:rFonts w:asciiTheme="majorHAnsi" w:hAnsiTheme="majorHAnsi"/>
          <w:sz w:val="28"/>
          <w:szCs w:val="28"/>
        </w:rPr>
        <w:t xml:space="preserve"> семестрів і передбачає залік у кінці </w:t>
      </w:r>
      <w:r w:rsidR="00217E60">
        <w:rPr>
          <w:rFonts w:asciiTheme="majorHAnsi" w:hAnsiTheme="majorHAnsi"/>
          <w:sz w:val="28"/>
          <w:szCs w:val="28"/>
        </w:rPr>
        <w:t>5</w:t>
      </w:r>
      <w:r w:rsidR="00E07688" w:rsidRPr="002B14E1">
        <w:rPr>
          <w:rFonts w:asciiTheme="majorHAnsi" w:hAnsiTheme="majorHAnsi"/>
          <w:sz w:val="28"/>
          <w:szCs w:val="28"/>
        </w:rPr>
        <w:t xml:space="preserve"> семестр</w:t>
      </w:r>
      <w:r w:rsidR="00936B38">
        <w:rPr>
          <w:rFonts w:asciiTheme="majorHAnsi" w:hAnsiTheme="majorHAnsi"/>
          <w:sz w:val="28"/>
          <w:szCs w:val="28"/>
        </w:rPr>
        <w:t>у</w:t>
      </w:r>
      <w:r w:rsidRPr="002B14E1">
        <w:rPr>
          <w:rFonts w:asciiTheme="majorHAnsi" w:hAnsiTheme="majorHAnsi"/>
          <w:sz w:val="28"/>
          <w:szCs w:val="28"/>
        </w:rPr>
        <w:t xml:space="preserve"> та екзамен відповідно у кінці  </w:t>
      </w:r>
      <w:r w:rsidR="00217E60">
        <w:rPr>
          <w:rFonts w:asciiTheme="majorHAnsi" w:hAnsiTheme="majorHAnsi"/>
          <w:sz w:val="28"/>
          <w:szCs w:val="28"/>
        </w:rPr>
        <w:t>6</w:t>
      </w:r>
      <w:r w:rsidR="00E07688" w:rsidRPr="002B14E1">
        <w:rPr>
          <w:rFonts w:asciiTheme="majorHAnsi" w:hAnsiTheme="majorHAnsi"/>
          <w:sz w:val="28"/>
          <w:szCs w:val="28"/>
        </w:rPr>
        <w:t xml:space="preserve"> семестр</w:t>
      </w:r>
      <w:r w:rsidR="00936B38">
        <w:rPr>
          <w:rFonts w:asciiTheme="majorHAnsi" w:hAnsiTheme="majorHAnsi"/>
          <w:sz w:val="28"/>
          <w:szCs w:val="28"/>
        </w:rPr>
        <w:t>у</w:t>
      </w:r>
      <w:r w:rsidRPr="002B14E1">
        <w:rPr>
          <w:rFonts w:asciiTheme="majorHAnsi" w:hAnsiTheme="majorHAnsi"/>
          <w:sz w:val="28"/>
          <w:szCs w:val="28"/>
        </w:rPr>
        <w:t>.</w:t>
      </w:r>
    </w:p>
    <w:p w:rsidR="00D415C8" w:rsidRPr="00387E75" w:rsidRDefault="00D415C8" w:rsidP="00D415C8">
      <w:pPr>
        <w:spacing w:line="264" w:lineRule="auto"/>
        <w:ind w:firstLine="709"/>
        <w:jc w:val="both"/>
        <w:rPr>
          <w:rFonts w:ascii="Cambria" w:hAnsi="Cambria" w:cs="Calibri"/>
          <w:b/>
          <w:sz w:val="28"/>
          <w:szCs w:val="28"/>
        </w:rPr>
      </w:pPr>
      <w:r w:rsidRPr="00387E75">
        <w:rPr>
          <w:rFonts w:ascii="Cambria" w:hAnsi="Cambria" w:cs="Calibri"/>
          <w:b/>
          <w:sz w:val="28"/>
          <w:szCs w:val="28"/>
        </w:rPr>
        <w:t>Мета і завдання курсу, його місце серед інших навчальних дисциплін</w:t>
      </w:r>
    </w:p>
    <w:p w:rsidR="00D415C8" w:rsidRPr="00387E75" w:rsidRDefault="00D415C8" w:rsidP="00D415C8">
      <w:pPr>
        <w:spacing w:line="264" w:lineRule="auto"/>
        <w:ind w:firstLine="708"/>
        <w:jc w:val="both"/>
        <w:rPr>
          <w:rFonts w:ascii="Cambria" w:hAnsi="Cambria" w:cs="Calibri"/>
          <w:sz w:val="28"/>
          <w:szCs w:val="28"/>
        </w:rPr>
      </w:pPr>
      <w:r w:rsidRPr="00387E75">
        <w:rPr>
          <w:rFonts w:ascii="Cambria" w:hAnsi="Cambria" w:cs="Calibri"/>
          <w:sz w:val="28"/>
          <w:szCs w:val="28"/>
        </w:rPr>
        <w:t xml:space="preserve">Навчальний курс </w:t>
      </w:r>
      <w:proofErr w:type="spellStart"/>
      <w:r w:rsidRPr="00387E75">
        <w:rPr>
          <w:rFonts w:ascii="Cambria" w:hAnsi="Cambria" w:cs="Calibri"/>
          <w:sz w:val="28"/>
          <w:szCs w:val="28"/>
        </w:rPr>
        <w:t>“Порівняльна</w:t>
      </w:r>
      <w:proofErr w:type="spellEnd"/>
      <w:r w:rsidRPr="00387E75">
        <w:rPr>
          <w:rFonts w:ascii="Cambria" w:hAnsi="Cambria" w:cs="Calibri"/>
          <w:sz w:val="28"/>
          <w:szCs w:val="28"/>
        </w:rPr>
        <w:t xml:space="preserve"> лексикологія та порівняльна граматика основної іноземної та української </w:t>
      </w:r>
      <w:proofErr w:type="spellStart"/>
      <w:r w:rsidRPr="00387E75">
        <w:rPr>
          <w:rFonts w:ascii="Cambria" w:hAnsi="Cambria" w:cs="Calibri"/>
          <w:sz w:val="28"/>
          <w:szCs w:val="28"/>
        </w:rPr>
        <w:t>мов”</w:t>
      </w:r>
      <w:proofErr w:type="spellEnd"/>
      <w:r w:rsidRPr="00387E75">
        <w:rPr>
          <w:rFonts w:ascii="Cambria" w:hAnsi="Cambria" w:cs="Calibri"/>
          <w:sz w:val="28"/>
          <w:szCs w:val="28"/>
        </w:rPr>
        <w:t xml:space="preserve"> спрямований на вивчення типологічних особливостей лексичного складу англійської та української мов </w:t>
      </w:r>
      <w:proofErr w:type="spellStart"/>
      <w:r w:rsidRPr="00387E75">
        <w:rPr>
          <w:rFonts w:ascii="Cambria" w:hAnsi="Cambria" w:cs="Calibri"/>
          <w:sz w:val="28"/>
          <w:szCs w:val="28"/>
        </w:rPr>
        <w:t>ібазується</w:t>
      </w:r>
      <w:proofErr w:type="spellEnd"/>
      <w:r w:rsidRPr="00387E75">
        <w:rPr>
          <w:rFonts w:ascii="Cambria" w:hAnsi="Cambria" w:cs="Calibri"/>
          <w:sz w:val="28"/>
          <w:szCs w:val="28"/>
        </w:rPr>
        <w:t xml:space="preserve"> на загальнонаукових засадах курсів лексикології даних мов.</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Мета курсу – вирізнення схожості та численних відмінностей у словниковому складі обох мов поряд з визначенням основних закономірностей у накопиченні мовного лексичного запасу у процесі історичного розвитку мови в суспільстві.</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Курс передбачає висвітлення таких проблем:</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1. структурні методи вивчення лексичної системи мови та їх застосування у порівняльній лексикології;</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2. слово як одиниця мови та </w:t>
      </w:r>
      <w:proofErr w:type="spellStart"/>
      <w:r w:rsidRPr="00387E75">
        <w:rPr>
          <w:rFonts w:ascii="Cambria" w:hAnsi="Cambria" w:cs="Calibri"/>
          <w:sz w:val="28"/>
          <w:szCs w:val="28"/>
        </w:rPr>
        <w:t>йогомотивованість</w:t>
      </w:r>
      <w:proofErr w:type="spellEnd"/>
      <w:r w:rsidRPr="00387E75">
        <w:rPr>
          <w:rFonts w:ascii="Cambria" w:hAnsi="Cambria" w:cs="Calibri"/>
          <w:sz w:val="28"/>
          <w:szCs w:val="28"/>
        </w:rPr>
        <w:t xml:space="preserve"> в англійській та українській мовах;</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3. словотвір; продуктивні типи словотворення в англійській та українській мовах; способи словотвору, характерні тільки для однієї з порівнюваних мов; оказіоналізми як перекладацька проблема;</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4. етимологія; функціонування слів спільного походження у двох мовах; проблема запозичень та їхньої асиміляції; </w:t>
      </w:r>
      <w:proofErr w:type="spellStart"/>
      <w:r w:rsidRPr="00387E75">
        <w:rPr>
          <w:rFonts w:ascii="Cambria" w:hAnsi="Cambria" w:cs="Calibri"/>
          <w:sz w:val="28"/>
          <w:szCs w:val="28"/>
        </w:rPr>
        <w:t>слова-інтернаціоналізмита</w:t>
      </w:r>
      <w:proofErr w:type="spellEnd"/>
      <w:r w:rsidRPr="00387E75">
        <w:rPr>
          <w:rFonts w:ascii="Cambria" w:hAnsi="Cambria" w:cs="Calibri"/>
          <w:sz w:val="28"/>
          <w:szCs w:val="28"/>
        </w:rPr>
        <w:t xml:space="preserve"> проблеми хибних друзів перекладача;</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lastRenderedPageBreak/>
        <w:t>5. значення слова та явища полісемії, омонімії, паронімії; асиметрія обсягів значення та функціональні відмінності англійських та українських слів, що вважаються еквівалентними;</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6. зміни значення слів у двох мовах; метафоричний перенос значення; спільне та відмінне у метафоричному переносі значення найуживаніших груп слів;</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7. стилістичне розшарування лексики у двох мовах; особливості лексики основних функціональних стилів в англійській та українській мовах;</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8. англійська та українська фразеологія, проблеми фразеологічних еквівалентів та використання паремій у двох мовах.</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Завдання курсу полягає у виробленні у студентів навичок конструктивного наукового аналізу, а також навичок самостійної роботи з </w:t>
      </w:r>
      <w:proofErr w:type="spellStart"/>
      <w:r w:rsidRPr="00387E75">
        <w:rPr>
          <w:rFonts w:ascii="Cambria" w:hAnsi="Cambria" w:cs="Calibri"/>
          <w:sz w:val="28"/>
          <w:szCs w:val="28"/>
        </w:rPr>
        <w:t>референтивними</w:t>
      </w:r>
      <w:proofErr w:type="spellEnd"/>
      <w:r w:rsidRPr="00387E75">
        <w:rPr>
          <w:rFonts w:ascii="Cambria" w:hAnsi="Cambria" w:cs="Calibri"/>
          <w:sz w:val="28"/>
          <w:szCs w:val="28"/>
        </w:rPr>
        <w:t xml:space="preserve"> матеріалами з фаху. Основна мета дисципліни – надати студентам теоретичні основи розуміння мови як інтегрованої </w:t>
      </w:r>
      <w:proofErr w:type="spellStart"/>
      <w:r w:rsidRPr="00387E75">
        <w:rPr>
          <w:rFonts w:ascii="Cambria" w:hAnsi="Cambria" w:cs="Calibri"/>
          <w:sz w:val="28"/>
          <w:szCs w:val="28"/>
        </w:rPr>
        <w:t>сигніфікативної</w:t>
      </w:r>
      <w:proofErr w:type="spellEnd"/>
      <w:r w:rsidRPr="00387E75">
        <w:rPr>
          <w:rFonts w:ascii="Cambria" w:hAnsi="Cambria" w:cs="Calibri"/>
          <w:sz w:val="28"/>
          <w:szCs w:val="28"/>
        </w:rPr>
        <w:t xml:space="preserve"> одиниці, що розвивається, </w:t>
      </w:r>
      <w:proofErr w:type="spellStart"/>
      <w:r w:rsidRPr="00387E75">
        <w:rPr>
          <w:rFonts w:ascii="Cambria" w:hAnsi="Cambria" w:cs="Calibri"/>
          <w:sz w:val="28"/>
          <w:szCs w:val="28"/>
        </w:rPr>
        <w:t>зокремапринципів</w:t>
      </w:r>
      <w:proofErr w:type="spellEnd"/>
      <w:r w:rsidRPr="00387E75">
        <w:rPr>
          <w:rFonts w:ascii="Cambria" w:hAnsi="Cambria" w:cs="Calibri"/>
          <w:sz w:val="28"/>
          <w:szCs w:val="28"/>
        </w:rPr>
        <w:t xml:space="preserve"> організації та функціонування лексичних систем англійської </w:t>
      </w:r>
      <w:proofErr w:type="spellStart"/>
      <w:r w:rsidRPr="00387E75">
        <w:rPr>
          <w:rFonts w:ascii="Cambria" w:hAnsi="Cambria" w:cs="Calibri"/>
          <w:sz w:val="28"/>
          <w:szCs w:val="28"/>
        </w:rPr>
        <w:t>таукраїнської</w:t>
      </w:r>
      <w:proofErr w:type="spellEnd"/>
      <w:r w:rsidRPr="00387E75">
        <w:rPr>
          <w:rFonts w:ascii="Cambria" w:hAnsi="Cambria" w:cs="Calibri"/>
          <w:sz w:val="28"/>
          <w:szCs w:val="28"/>
        </w:rPr>
        <w:t xml:space="preserve"> мов у їх зіставленні, встановити закономірності й розбіжності в </w:t>
      </w:r>
      <w:proofErr w:type="spellStart"/>
      <w:r w:rsidRPr="00387E75">
        <w:rPr>
          <w:rFonts w:ascii="Cambria" w:hAnsi="Cambria" w:cs="Calibri"/>
          <w:sz w:val="28"/>
          <w:szCs w:val="28"/>
        </w:rPr>
        <w:t>обохмовах</w:t>
      </w:r>
      <w:proofErr w:type="spellEnd"/>
      <w:r w:rsidRPr="00387E75">
        <w:rPr>
          <w:rFonts w:ascii="Cambria" w:hAnsi="Cambria" w:cs="Calibri"/>
          <w:sz w:val="28"/>
          <w:szCs w:val="28"/>
        </w:rPr>
        <w:t xml:space="preserve"> на лексичному рівні.</w:t>
      </w:r>
    </w:p>
    <w:p w:rsidR="00D415C8" w:rsidRDefault="00D415C8" w:rsidP="00D415C8">
      <w:pPr>
        <w:pStyle w:val="a3"/>
        <w:spacing w:line="276" w:lineRule="auto"/>
        <w:ind w:firstLine="707"/>
        <w:jc w:val="center"/>
        <w:rPr>
          <w:rFonts w:ascii="Cambria" w:hAnsi="Cambria"/>
          <w:b/>
          <w:sz w:val="28"/>
          <w:szCs w:val="28"/>
          <w:lang w:eastAsia="uk-UA"/>
        </w:rPr>
      </w:pPr>
    </w:p>
    <w:p w:rsidR="002B14E1" w:rsidRDefault="00284998" w:rsidP="00D415C8">
      <w:pPr>
        <w:pStyle w:val="a3"/>
        <w:spacing w:line="276" w:lineRule="auto"/>
        <w:ind w:firstLine="707"/>
        <w:jc w:val="center"/>
        <w:rPr>
          <w:rFonts w:ascii="Cambria" w:hAnsi="Cambria"/>
          <w:b/>
          <w:sz w:val="28"/>
          <w:szCs w:val="28"/>
          <w:lang w:eastAsia="uk-UA"/>
        </w:rPr>
      </w:pPr>
      <w:r w:rsidRPr="00284998">
        <w:rPr>
          <w:rFonts w:ascii="Cambria" w:hAnsi="Cambria"/>
          <w:b/>
          <w:sz w:val="28"/>
          <w:szCs w:val="28"/>
          <w:lang w:eastAsia="uk-UA"/>
        </w:rPr>
        <w:t>Завдання вивчення навчальної дисципліни</w:t>
      </w:r>
    </w:p>
    <w:p w:rsidR="00D415C8" w:rsidRDefault="00D415C8" w:rsidP="00936B38">
      <w:pPr>
        <w:pStyle w:val="a3"/>
        <w:spacing w:line="276" w:lineRule="auto"/>
        <w:ind w:firstLine="707"/>
        <w:jc w:val="center"/>
        <w:rPr>
          <w:rFonts w:ascii="Cambria" w:hAnsi="Cambria"/>
          <w:b/>
          <w:sz w:val="28"/>
          <w:szCs w:val="28"/>
          <w:lang w:eastAsia="uk-UA"/>
        </w:rPr>
      </w:pPr>
    </w:p>
    <w:p w:rsidR="00D415C8" w:rsidRDefault="00D415C8" w:rsidP="00D415C8">
      <w:pPr>
        <w:pStyle w:val="a3"/>
        <w:spacing w:line="276" w:lineRule="auto"/>
        <w:ind w:firstLine="707"/>
        <w:jc w:val="both"/>
        <w:rPr>
          <w:rFonts w:ascii="Cambria" w:hAnsi="Cambria"/>
          <w:sz w:val="28"/>
          <w:szCs w:val="28"/>
        </w:rPr>
      </w:pPr>
      <w:r w:rsidRPr="00387E75">
        <w:rPr>
          <w:rFonts w:ascii="Cambria" w:hAnsi="Cambria"/>
          <w:sz w:val="28"/>
          <w:szCs w:val="28"/>
        </w:rPr>
        <w:t>Навчальна дисципліна покликана сформувати у студента основні фахові навички та сприяти розвитку особистості молодої людини. Вивчення курсу допомагає студентам розвивати практичні навички перекладу, вміння користуватися словниками, довідниками, посібниками.</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b/>
          <w:sz w:val="28"/>
          <w:szCs w:val="28"/>
        </w:rPr>
        <w:t>Завдання курсу</w:t>
      </w:r>
      <w:r w:rsidRPr="00387E75">
        <w:rPr>
          <w:rFonts w:ascii="Cambria" w:hAnsi="Cambria" w:cs="Calibri"/>
          <w:sz w:val="28"/>
          <w:szCs w:val="28"/>
        </w:rPr>
        <w:t xml:space="preserve">: ознайомити студентів з категоріальним апаратом </w:t>
      </w:r>
      <w:proofErr w:type="spellStart"/>
      <w:r w:rsidRPr="00387E75">
        <w:rPr>
          <w:rFonts w:ascii="Cambria" w:hAnsi="Cambria" w:cs="Calibri"/>
          <w:sz w:val="28"/>
          <w:szCs w:val="28"/>
        </w:rPr>
        <w:t>таввести</w:t>
      </w:r>
      <w:proofErr w:type="spellEnd"/>
      <w:r w:rsidRPr="00387E75">
        <w:rPr>
          <w:rFonts w:ascii="Cambria" w:hAnsi="Cambria" w:cs="Calibri"/>
          <w:sz w:val="28"/>
          <w:szCs w:val="28"/>
        </w:rPr>
        <w:t xml:space="preserve"> в курс основних понять дисципліни; розширити знання студентів </w:t>
      </w:r>
      <w:proofErr w:type="spellStart"/>
      <w:r w:rsidRPr="00387E75">
        <w:rPr>
          <w:rFonts w:ascii="Cambria" w:hAnsi="Cambria" w:cs="Calibri"/>
          <w:sz w:val="28"/>
          <w:szCs w:val="28"/>
        </w:rPr>
        <w:t>проосновні</w:t>
      </w:r>
      <w:proofErr w:type="spellEnd"/>
      <w:r w:rsidRPr="00387E75">
        <w:rPr>
          <w:rFonts w:ascii="Cambria" w:hAnsi="Cambria" w:cs="Calibri"/>
          <w:sz w:val="28"/>
          <w:szCs w:val="28"/>
        </w:rPr>
        <w:t xml:space="preserve"> напрями досліджень у галузі лексикологічних студій; навчити </w:t>
      </w:r>
      <w:proofErr w:type="spellStart"/>
      <w:r w:rsidRPr="00387E75">
        <w:rPr>
          <w:rFonts w:ascii="Cambria" w:hAnsi="Cambria" w:cs="Calibri"/>
          <w:sz w:val="28"/>
          <w:szCs w:val="28"/>
        </w:rPr>
        <w:t>студентіврозпізнавати</w:t>
      </w:r>
      <w:proofErr w:type="spellEnd"/>
      <w:r w:rsidRPr="00387E75">
        <w:rPr>
          <w:rFonts w:ascii="Cambria" w:hAnsi="Cambria" w:cs="Calibri"/>
          <w:sz w:val="28"/>
          <w:szCs w:val="28"/>
        </w:rPr>
        <w:t xml:space="preserve"> </w:t>
      </w:r>
      <w:proofErr w:type="spellStart"/>
      <w:r w:rsidRPr="00387E75">
        <w:rPr>
          <w:rFonts w:ascii="Cambria" w:hAnsi="Cambria" w:cs="Calibri"/>
          <w:sz w:val="28"/>
          <w:szCs w:val="28"/>
        </w:rPr>
        <w:t>аломорфні</w:t>
      </w:r>
      <w:proofErr w:type="spellEnd"/>
      <w:r w:rsidRPr="00387E75">
        <w:rPr>
          <w:rFonts w:ascii="Cambria" w:hAnsi="Cambria" w:cs="Calibri"/>
          <w:sz w:val="28"/>
          <w:szCs w:val="28"/>
        </w:rPr>
        <w:t xml:space="preserve"> та ізоморфні риси у лексичних системах англійської </w:t>
      </w:r>
      <w:proofErr w:type="spellStart"/>
      <w:r w:rsidRPr="00387E75">
        <w:rPr>
          <w:rFonts w:ascii="Cambria" w:hAnsi="Cambria" w:cs="Calibri"/>
          <w:sz w:val="28"/>
          <w:szCs w:val="28"/>
        </w:rPr>
        <w:t>таукраїнської</w:t>
      </w:r>
      <w:proofErr w:type="spellEnd"/>
      <w:r w:rsidRPr="00387E75">
        <w:rPr>
          <w:rFonts w:ascii="Cambria" w:hAnsi="Cambria" w:cs="Calibri"/>
          <w:sz w:val="28"/>
          <w:szCs w:val="28"/>
        </w:rPr>
        <w:t xml:space="preserve"> мов; розвинути уміння виявляти спільні та відмінні явища </w:t>
      </w:r>
      <w:proofErr w:type="spellStart"/>
      <w:r w:rsidRPr="00387E75">
        <w:rPr>
          <w:rFonts w:ascii="Cambria" w:hAnsi="Cambria" w:cs="Calibri"/>
          <w:sz w:val="28"/>
          <w:szCs w:val="28"/>
        </w:rPr>
        <w:t>лексичнихсистем</w:t>
      </w:r>
      <w:proofErr w:type="spellEnd"/>
      <w:r w:rsidRPr="00387E75">
        <w:rPr>
          <w:rFonts w:ascii="Cambria" w:hAnsi="Cambria" w:cs="Calibri"/>
          <w:sz w:val="28"/>
          <w:szCs w:val="28"/>
        </w:rPr>
        <w:t xml:space="preserve"> англійської та української мов у зіставленні на семасіологічному зрізі; сприяти розвитку у студентів умінь та навичок користування різними </w:t>
      </w:r>
      <w:proofErr w:type="spellStart"/>
      <w:r w:rsidRPr="00387E75">
        <w:rPr>
          <w:rFonts w:ascii="Cambria" w:hAnsi="Cambria" w:cs="Calibri"/>
          <w:sz w:val="28"/>
          <w:szCs w:val="28"/>
        </w:rPr>
        <w:t>видамисловників</w:t>
      </w:r>
      <w:proofErr w:type="spellEnd"/>
      <w:r w:rsidRPr="00387E75">
        <w:rPr>
          <w:rFonts w:ascii="Cambria" w:hAnsi="Cambria" w:cs="Calibri"/>
          <w:sz w:val="28"/>
          <w:szCs w:val="28"/>
        </w:rPr>
        <w:t xml:space="preserve">, засобами феномена негомогенності і </w:t>
      </w:r>
      <w:proofErr w:type="spellStart"/>
      <w:r w:rsidRPr="00387E75">
        <w:rPr>
          <w:rFonts w:ascii="Cambria" w:hAnsi="Cambria" w:cs="Calibri"/>
          <w:sz w:val="28"/>
          <w:szCs w:val="28"/>
        </w:rPr>
        <w:t>неконгруентності</w:t>
      </w:r>
      <w:proofErr w:type="spellEnd"/>
      <w:r w:rsidRPr="00387E75">
        <w:rPr>
          <w:rFonts w:ascii="Cambria" w:hAnsi="Cambria" w:cs="Calibri"/>
          <w:sz w:val="28"/>
          <w:szCs w:val="28"/>
        </w:rPr>
        <w:t xml:space="preserve"> </w:t>
      </w:r>
      <w:proofErr w:type="spellStart"/>
      <w:r w:rsidRPr="00387E75">
        <w:rPr>
          <w:rFonts w:ascii="Cambria" w:hAnsi="Cambria" w:cs="Calibri"/>
          <w:sz w:val="28"/>
          <w:szCs w:val="28"/>
        </w:rPr>
        <w:t>семантичногообсягу</w:t>
      </w:r>
      <w:proofErr w:type="spellEnd"/>
      <w:r w:rsidRPr="00387E75">
        <w:rPr>
          <w:rFonts w:ascii="Cambria" w:hAnsi="Cambria" w:cs="Calibri"/>
          <w:sz w:val="28"/>
          <w:szCs w:val="28"/>
        </w:rPr>
        <w:t xml:space="preserve"> лексичних одиниць у зіставлюваних мовах; виявляти можливі труднощі </w:t>
      </w:r>
      <w:proofErr w:type="spellStart"/>
      <w:r w:rsidRPr="00387E75">
        <w:rPr>
          <w:rFonts w:ascii="Cambria" w:hAnsi="Cambria" w:cs="Calibri"/>
          <w:sz w:val="28"/>
          <w:szCs w:val="28"/>
        </w:rPr>
        <w:t>впроцесі</w:t>
      </w:r>
      <w:proofErr w:type="spellEnd"/>
      <w:r w:rsidRPr="00387E75">
        <w:rPr>
          <w:rFonts w:ascii="Cambria" w:hAnsi="Cambria" w:cs="Calibri"/>
          <w:sz w:val="28"/>
          <w:szCs w:val="28"/>
        </w:rPr>
        <w:t xml:space="preserve"> перекладу та вчити студентів пошуку адекватних засобів перекладу.</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У результаті вивчення навчальної дисципліни студент повинен</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b/>
          <w:sz w:val="28"/>
          <w:szCs w:val="28"/>
        </w:rPr>
        <w:t>знати</w:t>
      </w:r>
      <w:r w:rsidRPr="00387E75">
        <w:rPr>
          <w:rFonts w:ascii="Cambria" w:hAnsi="Cambria" w:cs="Calibri"/>
          <w:sz w:val="28"/>
          <w:szCs w:val="28"/>
        </w:rPr>
        <w:t>:</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методологічні принципи порівняльної лексикології як науки, історію </w:t>
      </w:r>
      <w:proofErr w:type="spellStart"/>
      <w:r w:rsidRPr="00387E75">
        <w:rPr>
          <w:rFonts w:ascii="Cambria" w:hAnsi="Cambria" w:cs="Calibri"/>
          <w:sz w:val="28"/>
          <w:szCs w:val="28"/>
        </w:rPr>
        <w:t>таосновні</w:t>
      </w:r>
      <w:proofErr w:type="spellEnd"/>
      <w:r w:rsidRPr="00387E75">
        <w:rPr>
          <w:rFonts w:ascii="Cambria" w:hAnsi="Cambria" w:cs="Calibri"/>
          <w:sz w:val="28"/>
          <w:szCs w:val="28"/>
        </w:rPr>
        <w:t xml:space="preserve"> напрямки її розвитку;</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сутність основних лексикологічних категорій (лексична система мови та </w:t>
      </w:r>
      <w:proofErr w:type="spellStart"/>
      <w:r w:rsidRPr="00387E75">
        <w:rPr>
          <w:rFonts w:ascii="Cambria" w:hAnsi="Cambria" w:cs="Calibri"/>
          <w:sz w:val="28"/>
          <w:szCs w:val="28"/>
        </w:rPr>
        <w:lastRenderedPageBreak/>
        <w:t>їїструктура</w:t>
      </w:r>
      <w:proofErr w:type="spellEnd"/>
      <w:r w:rsidRPr="00387E75">
        <w:rPr>
          <w:rFonts w:ascii="Cambria" w:hAnsi="Cambria" w:cs="Calibri"/>
          <w:sz w:val="28"/>
          <w:szCs w:val="28"/>
        </w:rPr>
        <w:t xml:space="preserve">, синтагматика, парадигматика, синхронія, </w:t>
      </w:r>
      <w:proofErr w:type="spellStart"/>
      <w:r w:rsidRPr="00387E75">
        <w:rPr>
          <w:rFonts w:ascii="Cambria" w:hAnsi="Cambria" w:cs="Calibri"/>
          <w:sz w:val="28"/>
          <w:szCs w:val="28"/>
        </w:rPr>
        <w:t>діахрония</w:t>
      </w:r>
      <w:proofErr w:type="spellEnd"/>
      <w:r w:rsidRPr="00387E75">
        <w:rPr>
          <w:rFonts w:ascii="Cambria" w:hAnsi="Cambria" w:cs="Calibri"/>
          <w:sz w:val="28"/>
          <w:szCs w:val="28"/>
        </w:rPr>
        <w:t xml:space="preserve">, </w:t>
      </w:r>
      <w:proofErr w:type="spellStart"/>
      <w:r w:rsidRPr="00387E75">
        <w:rPr>
          <w:rFonts w:ascii="Cambria" w:hAnsi="Cambria" w:cs="Calibri"/>
          <w:sz w:val="28"/>
          <w:szCs w:val="28"/>
        </w:rPr>
        <w:t>семантичнаструктура</w:t>
      </w:r>
      <w:proofErr w:type="spellEnd"/>
      <w:r w:rsidRPr="00387E75">
        <w:rPr>
          <w:rFonts w:ascii="Cambria" w:hAnsi="Cambria" w:cs="Calibri"/>
          <w:sz w:val="28"/>
          <w:szCs w:val="28"/>
        </w:rPr>
        <w:t xml:space="preserve"> слова, семасіологія, етимологія);</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слово, основні властивості слова як базової лінгвістичної одиниці,синтагматичні та парадигматичні зв'язки слова в контексті;</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семантичну структуру англійських та українських слів, типи значень слова,денотативний і конотативний компоненти лексичного значення слова, </w:t>
      </w:r>
      <w:proofErr w:type="spellStart"/>
      <w:r w:rsidRPr="00387E75">
        <w:rPr>
          <w:rFonts w:ascii="Cambria" w:hAnsi="Cambria" w:cs="Calibri"/>
          <w:sz w:val="28"/>
          <w:szCs w:val="28"/>
        </w:rPr>
        <w:t>аспектиконотацій</w:t>
      </w:r>
      <w:proofErr w:type="spellEnd"/>
      <w:r w:rsidRPr="00387E75">
        <w:rPr>
          <w:rFonts w:ascii="Cambria" w:hAnsi="Cambria" w:cs="Calibri"/>
          <w:sz w:val="28"/>
          <w:szCs w:val="28"/>
        </w:rPr>
        <w:t>;</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мотивацію значення як лінгвістичну </w:t>
      </w:r>
      <w:proofErr w:type="spellStart"/>
      <w:r w:rsidRPr="00387E75">
        <w:rPr>
          <w:rFonts w:ascii="Cambria" w:hAnsi="Cambria" w:cs="Calibri"/>
          <w:sz w:val="28"/>
          <w:szCs w:val="28"/>
        </w:rPr>
        <w:t>універсалію</w:t>
      </w:r>
      <w:proofErr w:type="spellEnd"/>
      <w:r w:rsidRPr="00387E75">
        <w:rPr>
          <w:rFonts w:ascii="Cambria" w:hAnsi="Cambria" w:cs="Calibri"/>
          <w:sz w:val="28"/>
          <w:szCs w:val="28"/>
        </w:rPr>
        <w:t xml:space="preserve">, кореляцію </w:t>
      </w:r>
      <w:proofErr w:type="spellStart"/>
      <w:r w:rsidRPr="00387E75">
        <w:rPr>
          <w:rFonts w:ascii="Cambria" w:hAnsi="Cambria" w:cs="Calibri"/>
          <w:sz w:val="28"/>
          <w:szCs w:val="28"/>
        </w:rPr>
        <w:t>типівмотивації</w:t>
      </w:r>
      <w:proofErr w:type="spellEnd"/>
      <w:r w:rsidRPr="00387E75">
        <w:rPr>
          <w:rFonts w:ascii="Cambria" w:hAnsi="Cambria" w:cs="Calibri"/>
          <w:sz w:val="28"/>
          <w:szCs w:val="28"/>
        </w:rPr>
        <w:t xml:space="preserve"> в англійській та українській мовах;</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історичні зміни в семантичній структурі слова;</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семантичні паралелі в лексикології, специфіку полісемії, синонімії,антонімії, омонімії в англійській та українській мовах та ін.;</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особливості фразеологічної номінації в англійській та українській мовах,проблему диференціації слова, вільного словосполучення і </w:t>
      </w:r>
      <w:proofErr w:type="spellStart"/>
      <w:r w:rsidRPr="00387E75">
        <w:rPr>
          <w:rFonts w:ascii="Cambria" w:hAnsi="Cambria" w:cs="Calibri"/>
          <w:sz w:val="28"/>
          <w:szCs w:val="28"/>
        </w:rPr>
        <w:t>фразеологічноїодиниці</w:t>
      </w:r>
      <w:proofErr w:type="spellEnd"/>
      <w:r w:rsidRPr="00387E75">
        <w:rPr>
          <w:rFonts w:ascii="Cambria" w:hAnsi="Cambria" w:cs="Calibri"/>
          <w:sz w:val="28"/>
          <w:szCs w:val="28"/>
        </w:rPr>
        <w:t>, характерні ознаки фразеологічних одиниць, різні підходи до їх вивчення;</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процеси словотворення в англійській та українській мовах, </w:t>
      </w:r>
      <w:proofErr w:type="spellStart"/>
      <w:r w:rsidRPr="00387E75">
        <w:rPr>
          <w:rFonts w:ascii="Cambria" w:hAnsi="Cambria" w:cs="Calibri"/>
          <w:sz w:val="28"/>
          <w:szCs w:val="28"/>
        </w:rPr>
        <w:t>особливостіафіксації</w:t>
      </w:r>
      <w:proofErr w:type="spellEnd"/>
      <w:r w:rsidRPr="00387E75">
        <w:rPr>
          <w:rFonts w:ascii="Cambria" w:hAnsi="Cambria" w:cs="Calibri"/>
          <w:sz w:val="28"/>
          <w:szCs w:val="28"/>
        </w:rPr>
        <w:t>, словоскладання, скорочення й конверсії;</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етимологію словникового складу англійської та української мов; шляхи </w:t>
      </w:r>
      <w:proofErr w:type="spellStart"/>
      <w:r w:rsidRPr="00387E75">
        <w:rPr>
          <w:rFonts w:ascii="Cambria" w:hAnsi="Cambria" w:cs="Calibri"/>
          <w:sz w:val="28"/>
          <w:szCs w:val="28"/>
        </w:rPr>
        <w:t>йджерела</w:t>
      </w:r>
      <w:proofErr w:type="spellEnd"/>
      <w:r w:rsidRPr="00387E75">
        <w:rPr>
          <w:rFonts w:ascii="Cambria" w:hAnsi="Cambria" w:cs="Calibri"/>
          <w:sz w:val="28"/>
          <w:szCs w:val="28"/>
        </w:rPr>
        <w:t xml:space="preserve"> запозичень, типи запозичень за ступенем асиміляції, неологізми </w:t>
      </w:r>
      <w:proofErr w:type="spellStart"/>
      <w:r w:rsidRPr="00387E75">
        <w:rPr>
          <w:rFonts w:ascii="Cambria" w:hAnsi="Cambria" w:cs="Calibri"/>
          <w:sz w:val="28"/>
          <w:szCs w:val="28"/>
        </w:rPr>
        <w:t>йінтернаціоналізми</w:t>
      </w:r>
      <w:proofErr w:type="spellEnd"/>
      <w:r w:rsidRPr="00387E75">
        <w:rPr>
          <w:rFonts w:ascii="Cambria" w:hAnsi="Cambria" w:cs="Calibri"/>
          <w:sz w:val="28"/>
          <w:szCs w:val="28"/>
        </w:rPr>
        <w:t>;</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лексичні паралелі в залежності від варіантів і діалектів англійської </w:t>
      </w:r>
      <w:proofErr w:type="spellStart"/>
      <w:r w:rsidRPr="00387E75">
        <w:rPr>
          <w:rFonts w:ascii="Cambria" w:hAnsi="Cambria" w:cs="Calibri"/>
          <w:sz w:val="28"/>
          <w:szCs w:val="28"/>
        </w:rPr>
        <w:t>таукраїнської</w:t>
      </w:r>
      <w:proofErr w:type="spellEnd"/>
      <w:r w:rsidRPr="00387E75">
        <w:rPr>
          <w:rFonts w:ascii="Cambria" w:hAnsi="Cambria" w:cs="Calibri"/>
          <w:sz w:val="28"/>
          <w:szCs w:val="28"/>
        </w:rPr>
        <w:t xml:space="preserve"> мов;</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стилістичну диференціацію лексики англійської та української мов;</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функціональні стилі;</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нейтральну лексику; книжкову й офіційну лексику; стилістично </w:t>
      </w:r>
      <w:proofErr w:type="spellStart"/>
      <w:r w:rsidRPr="00387E75">
        <w:rPr>
          <w:rFonts w:ascii="Cambria" w:hAnsi="Cambria" w:cs="Calibri"/>
          <w:sz w:val="28"/>
          <w:szCs w:val="28"/>
        </w:rPr>
        <w:t>зниженулексику</w:t>
      </w:r>
      <w:proofErr w:type="spellEnd"/>
      <w:r w:rsidRPr="00387E75">
        <w:rPr>
          <w:rFonts w:ascii="Cambria" w:hAnsi="Cambria" w:cs="Calibri"/>
          <w:sz w:val="28"/>
          <w:szCs w:val="28"/>
        </w:rPr>
        <w:t xml:space="preserve">; </w:t>
      </w:r>
      <w:proofErr w:type="spellStart"/>
      <w:r w:rsidRPr="00387E75">
        <w:rPr>
          <w:rFonts w:ascii="Cambria" w:hAnsi="Cambria" w:cs="Calibri"/>
          <w:sz w:val="28"/>
          <w:szCs w:val="28"/>
        </w:rPr>
        <w:t>колоквіалізмами</w:t>
      </w:r>
      <w:proofErr w:type="spellEnd"/>
      <w:r w:rsidRPr="00387E75">
        <w:rPr>
          <w:rFonts w:ascii="Cambria" w:hAnsi="Cambria" w:cs="Calibri"/>
          <w:sz w:val="28"/>
          <w:szCs w:val="28"/>
        </w:rPr>
        <w:t xml:space="preserve"> й сленг;</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проблеми лексикографії; історію розвитку британської та </w:t>
      </w:r>
      <w:proofErr w:type="spellStart"/>
      <w:r w:rsidRPr="00387E75">
        <w:rPr>
          <w:rFonts w:ascii="Cambria" w:hAnsi="Cambria" w:cs="Calibri"/>
          <w:sz w:val="28"/>
          <w:szCs w:val="28"/>
        </w:rPr>
        <w:t>українськоїлексикографії</w:t>
      </w:r>
      <w:proofErr w:type="spellEnd"/>
      <w:r w:rsidRPr="00387E75">
        <w:rPr>
          <w:rFonts w:ascii="Cambria" w:hAnsi="Cambria" w:cs="Calibri"/>
          <w:sz w:val="28"/>
          <w:szCs w:val="28"/>
        </w:rPr>
        <w:t>, типи словників.</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b/>
          <w:sz w:val="28"/>
          <w:szCs w:val="28"/>
        </w:rPr>
        <w:t>вміти</w:t>
      </w:r>
      <w:r w:rsidRPr="00387E75">
        <w:rPr>
          <w:rFonts w:ascii="Cambria" w:hAnsi="Cambria" w:cs="Calibri"/>
          <w:sz w:val="28"/>
          <w:szCs w:val="28"/>
        </w:rPr>
        <w:t>:</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працювати зі словниками різних типів;</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використовувати різні методи порівняльного аналізу лексичних </w:t>
      </w:r>
      <w:proofErr w:type="spellStart"/>
      <w:r w:rsidRPr="00387E75">
        <w:rPr>
          <w:rFonts w:ascii="Cambria" w:hAnsi="Cambria" w:cs="Calibri"/>
          <w:sz w:val="28"/>
          <w:szCs w:val="28"/>
        </w:rPr>
        <w:t>одиницьанглійської</w:t>
      </w:r>
      <w:proofErr w:type="spellEnd"/>
      <w:r w:rsidRPr="00387E75">
        <w:rPr>
          <w:rFonts w:ascii="Cambria" w:hAnsi="Cambria" w:cs="Calibri"/>
          <w:sz w:val="28"/>
          <w:szCs w:val="28"/>
        </w:rPr>
        <w:t xml:space="preserve"> та української мов в умовах білінгвізму;</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порівнювати специфічні особливості лексичної системи англійської </w:t>
      </w:r>
      <w:proofErr w:type="spellStart"/>
      <w:r w:rsidRPr="00387E75">
        <w:rPr>
          <w:rFonts w:ascii="Cambria" w:hAnsi="Cambria" w:cs="Calibri"/>
          <w:sz w:val="28"/>
          <w:szCs w:val="28"/>
        </w:rPr>
        <w:t>мовиз</w:t>
      </w:r>
      <w:proofErr w:type="spellEnd"/>
      <w:r w:rsidRPr="00387E75">
        <w:rPr>
          <w:rFonts w:ascii="Cambria" w:hAnsi="Cambria" w:cs="Calibri"/>
          <w:sz w:val="28"/>
          <w:szCs w:val="28"/>
        </w:rPr>
        <w:t xml:space="preserve"> лексичними системами рідного і близькоспоріднених мов;</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 аналізувати лексеми англійської та української мов з точки зору </w:t>
      </w:r>
      <w:proofErr w:type="spellStart"/>
      <w:r w:rsidRPr="00387E75">
        <w:rPr>
          <w:rFonts w:ascii="Cambria" w:hAnsi="Cambria" w:cs="Calibri"/>
          <w:sz w:val="28"/>
          <w:szCs w:val="28"/>
        </w:rPr>
        <w:t>їхструктури</w:t>
      </w:r>
      <w:proofErr w:type="spellEnd"/>
      <w:r w:rsidRPr="00387E75">
        <w:rPr>
          <w:rFonts w:ascii="Cambria" w:hAnsi="Cambria" w:cs="Calibri"/>
          <w:sz w:val="28"/>
          <w:szCs w:val="28"/>
        </w:rPr>
        <w:t>, значення, походження й функціонування під час практичної діяльності перекладача.</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t xml:space="preserve">В результаті засвоєння вибіркового освітнього компоненту формується низка загальних </w:t>
      </w:r>
      <w:proofErr w:type="spellStart"/>
      <w:r w:rsidRPr="00387E75">
        <w:rPr>
          <w:rFonts w:ascii="Cambria" w:hAnsi="Cambria" w:cs="Calibri"/>
          <w:sz w:val="28"/>
          <w:szCs w:val="28"/>
        </w:rPr>
        <w:t>компетентностей</w:t>
      </w:r>
      <w:proofErr w:type="spellEnd"/>
      <w:r w:rsidRPr="00387E75">
        <w:rPr>
          <w:rFonts w:ascii="Cambria" w:hAnsi="Cambria" w:cs="Calibri"/>
          <w:sz w:val="28"/>
          <w:szCs w:val="28"/>
        </w:rPr>
        <w:t xml:space="preserve">: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учитися та оволодівати сучасними знаннями;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lastRenderedPageBreak/>
        <w:sym w:font="Symbol" w:char="F0B7"/>
      </w:r>
      <w:r w:rsidRPr="00387E75">
        <w:rPr>
          <w:rFonts w:ascii="Cambria" w:hAnsi="Cambria" w:cs="Calibri"/>
          <w:sz w:val="28"/>
          <w:szCs w:val="28"/>
        </w:rPr>
        <w:t xml:space="preserve"> здатність виявляти, ставити та вирішувати проблеми;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до абстрактного мислення, аналізу та синтезу;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до пошуку, оброблення та аналізу інформації з різних джерел;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до дослідницької та пошукової діяльності;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спілкуватися іноземною мовою. В результаті засвоєння вибіркового освітнього компоненту формується низка фахових </w:t>
      </w:r>
      <w:proofErr w:type="spellStart"/>
      <w:r w:rsidRPr="00387E75">
        <w:rPr>
          <w:rFonts w:ascii="Cambria" w:hAnsi="Cambria" w:cs="Calibri"/>
          <w:sz w:val="28"/>
          <w:szCs w:val="28"/>
        </w:rPr>
        <w:t>компетентностей</w:t>
      </w:r>
      <w:proofErr w:type="spellEnd"/>
      <w:r w:rsidRPr="00387E75">
        <w:rPr>
          <w:rFonts w:ascii="Cambria" w:hAnsi="Cambria" w:cs="Calibri"/>
          <w:sz w:val="28"/>
          <w:szCs w:val="28"/>
        </w:rPr>
        <w:t xml:space="preserve">: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до усвідомлення структури філологічної науки та її теоретичних основ;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усвідомлювати принципи організації мови, її природу, функції, рівні та структурну типологію мов світу;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використовувати в професійній діяльності знання з теорії та історії мов, що вивчаються;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до порівняльно-типологічного аналізу мовних явищ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вільно оперувати спеціальною термінологією для розв’язання професійних завдань; </w:t>
      </w:r>
    </w:p>
    <w:p w:rsidR="00D415C8" w:rsidRPr="00387E75" w:rsidRDefault="00D415C8" w:rsidP="00D415C8">
      <w:pPr>
        <w:spacing w:line="264" w:lineRule="auto"/>
        <w:ind w:firstLine="709"/>
        <w:jc w:val="both"/>
        <w:rPr>
          <w:rFonts w:ascii="Cambria" w:hAnsi="Cambria" w:cs="Calibri"/>
          <w:sz w:val="28"/>
          <w:szCs w:val="28"/>
        </w:rPr>
      </w:pPr>
      <w:r w:rsidRPr="00387E75">
        <w:rPr>
          <w:rFonts w:ascii="Cambria" w:hAnsi="Cambria" w:cs="Calibri"/>
          <w:sz w:val="28"/>
          <w:szCs w:val="28"/>
        </w:rPr>
        <w:sym w:font="Symbol" w:char="F0B7"/>
      </w:r>
      <w:r w:rsidRPr="00387E75">
        <w:rPr>
          <w:rFonts w:ascii="Cambria" w:hAnsi="Cambria" w:cs="Calibri"/>
          <w:sz w:val="28"/>
          <w:szCs w:val="28"/>
        </w:rPr>
        <w:t xml:space="preserve"> здатність до збирання й аналізу, систематизації та інтерпретації мовних фактів, інтерпретації та перекладу фахових текстів. </w:t>
      </w:r>
    </w:p>
    <w:p w:rsidR="00D415C8" w:rsidRDefault="00D415C8" w:rsidP="00D415C8">
      <w:pPr>
        <w:pStyle w:val="a3"/>
        <w:spacing w:line="276" w:lineRule="auto"/>
        <w:ind w:firstLine="707"/>
        <w:jc w:val="center"/>
        <w:rPr>
          <w:rFonts w:asciiTheme="majorHAnsi" w:hAnsiTheme="majorHAnsi"/>
          <w:b/>
          <w:sz w:val="28"/>
        </w:rPr>
      </w:pPr>
      <w:r w:rsidRPr="00387E75">
        <w:rPr>
          <w:rFonts w:ascii="Cambria" w:hAnsi="Cambria"/>
          <w:sz w:val="28"/>
          <w:szCs w:val="28"/>
        </w:rPr>
        <w:br w:type="page"/>
      </w:r>
    </w:p>
    <w:p w:rsidR="00FA6397" w:rsidRPr="004D0736" w:rsidRDefault="001200B2">
      <w:pPr>
        <w:spacing w:before="87"/>
        <w:ind w:left="1089" w:right="638"/>
        <w:jc w:val="center"/>
        <w:rPr>
          <w:rFonts w:asciiTheme="majorHAnsi" w:hAnsiTheme="majorHAnsi"/>
          <w:b/>
          <w:sz w:val="28"/>
          <w:highlight w:val="yellow"/>
        </w:rPr>
      </w:pPr>
      <w:r w:rsidRPr="004D0736">
        <w:rPr>
          <w:rFonts w:asciiTheme="majorHAnsi" w:hAnsiTheme="majorHAnsi"/>
          <w:b/>
          <w:sz w:val="28"/>
        </w:rPr>
        <w:lastRenderedPageBreak/>
        <w:t>ПЕРЕЛІК</w:t>
      </w:r>
      <w:r w:rsidRPr="004D0736">
        <w:rPr>
          <w:rFonts w:asciiTheme="majorHAnsi" w:hAnsiTheme="majorHAnsi"/>
          <w:b/>
          <w:spacing w:val="-8"/>
          <w:sz w:val="28"/>
        </w:rPr>
        <w:t xml:space="preserve"> </w:t>
      </w:r>
      <w:r w:rsidRPr="004D0736">
        <w:rPr>
          <w:rFonts w:asciiTheme="majorHAnsi" w:hAnsiTheme="majorHAnsi"/>
          <w:b/>
          <w:sz w:val="28"/>
        </w:rPr>
        <w:t>ЗАГАЛЬНИХ</w:t>
      </w:r>
      <w:r w:rsidRPr="004D0736">
        <w:rPr>
          <w:rFonts w:asciiTheme="majorHAnsi" w:hAnsiTheme="majorHAnsi"/>
          <w:b/>
          <w:spacing w:val="-9"/>
          <w:sz w:val="28"/>
        </w:rPr>
        <w:t xml:space="preserve"> </w:t>
      </w:r>
      <w:r w:rsidRPr="004D0736">
        <w:rPr>
          <w:rFonts w:asciiTheme="majorHAnsi" w:hAnsiTheme="majorHAnsi"/>
          <w:b/>
          <w:sz w:val="28"/>
        </w:rPr>
        <w:t>ПРОГРАМНИХ</w:t>
      </w:r>
      <w:r w:rsidRPr="004D0736">
        <w:rPr>
          <w:rFonts w:asciiTheme="majorHAnsi" w:hAnsiTheme="majorHAnsi"/>
          <w:b/>
          <w:spacing w:val="-8"/>
          <w:sz w:val="28"/>
        </w:rPr>
        <w:t xml:space="preserve"> </w:t>
      </w:r>
      <w:r w:rsidRPr="004D0736">
        <w:rPr>
          <w:rFonts w:asciiTheme="majorHAnsi" w:hAnsiTheme="majorHAnsi"/>
          <w:b/>
          <w:sz w:val="28"/>
        </w:rPr>
        <w:t>КОМПЕТЕНТНОСТЕЙ</w:t>
      </w:r>
      <w:r w:rsidRPr="004D0736">
        <w:rPr>
          <w:rFonts w:asciiTheme="majorHAnsi" w:hAnsiTheme="majorHAnsi"/>
          <w:b/>
          <w:spacing w:val="-67"/>
          <w:sz w:val="28"/>
        </w:rPr>
        <w:t xml:space="preserve"> </w:t>
      </w:r>
      <w:r w:rsidRPr="004D0736">
        <w:rPr>
          <w:rFonts w:asciiTheme="majorHAnsi" w:hAnsiTheme="majorHAnsi"/>
          <w:b/>
          <w:sz w:val="28"/>
        </w:rPr>
        <w:t>ОСВІТНЬОЇ</w:t>
      </w:r>
      <w:r w:rsidRPr="004D0736">
        <w:rPr>
          <w:rFonts w:asciiTheme="majorHAnsi" w:hAnsiTheme="majorHAnsi"/>
          <w:b/>
          <w:spacing w:val="-2"/>
          <w:sz w:val="28"/>
        </w:rPr>
        <w:t xml:space="preserve"> </w:t>
      </w:r>
      <w:r w:rsidRPr="004D0736">
        <w:rPr>
          <w:rFonts w:asciiTheme="majorHAnsi" w:hAnsiTheme="majorHAnsi"/>
          <w:b/>
          <w:sz w:val="28"/>
        </w:rPr>
        <w:t>ПРОГРАМИ,</w:t>
      </w:r>
      <w:r w:rsidRPr="004D0736">
        <w:rPr>
          <w:rFonts w:asciiTheme="majorHAnsi" w:hAnsiTheme="majorHAnsi"/>
          <w:b/>
          <w:spacing w:val="-1"/>
          <w:sz w:val="28"/>
        </w:rPr>
        <w:t xml:space="preserve"> </w:t>
      </w:r>
      <w:r w:rsidRPr="004D0736">
        <w:rPr>
          <w:rFonts w:asciiTheme="majorHAnsi" w:hAnsiTheme="majorHAnsi"/>
          <w:b/>
          <w:sz w:val="28"/>
        </w:rPr>
        <w:t>ЯКІ ЗАБЕЗПЕЧУЄ</w:t>
      </w:r>
      <w:r w:rsidRPr="004D0736">
        <w:rPr>
          <w:rFonts w:asciiTheme="majorHAnsi" w:hAnsiTheme="majorHAnsi"/>
          <w:b/>
          <w:spacing w:val="-4"/>
          <w:sz w:val="28"/>
        </w:rPr>
        <w:t xml:space="preserve"> </w:t>
      </w:r>
      <w:r w:rsidRPr="004D0736">
        <w:rPr>
          <w:rFonts w:asciiTheme="majorHAnsi" w:hAnsiTheme="majorHAnsi"/>
          <w:b/>
          <w:sz w:val="28"/>
        </w:rPr>
        <w:t>ДИСЦИПЛІНА</w:t>
      </w:r>
    </w:p>
    <w:p w:rsidR="00FA6397" w:rsidRPr="004D0736" w:rsidRDefault="00FA6397">
      <w:pPr>
        <w:pStyle w:val="a3"/>
        <w:spacing w:before="1"/>
        <w:rPr>
          <w:rFonts w:asciiTheme="majorHAnsi" w:hAnsiTheme="majorHAnsi"/>
          <w:b/>
          <w:sz w:val="27"/>
          <w:highlight w:val="yellow"/>
        </w:rPr>
      </w:pP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3.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до </w:t>
      </w:r>
      <w:proofErr w:type="spellStart"/>
      <w:r w:rsidRPr="00284998">
        <w:rPr>
          <w:rFonts w:asciiTheme="majorHAnsi" w:hAnsiTheme="majorHAnsi"/>
          <w:sz w:val="28"/>
          <w:szCs w:val="28"/>
        </w:rPr>
        <w:t>пошуку</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опрацювання</w:t>
      </w:r>
      <w:proofErr w:type="spellEnd"/>
      <w:r w:rsidRPr="00284998">
        <w:rPr>
          <w:rFonts w:asciiTheme="majorHAnsi" w:hAnsiTheme="majorHAnsi"/>
          <w:sz w:val="28"/>
          <w:szCs w:val="28"/>
        </w:rPr>
        <w:t xml:space="preserve"> та </w:t>
      </w:r>
      <w:proofErr w:type="spellStart"/>
      <w:r w:rsidRPr="00284998">
        <w:rPr>
          <w:rFonts w:asciiTheme="majorHAnsi" w:hAnsiTheme="majorHAnsi"/>
          <w:sz w:val="28"/>
          <w:szCs w:val="28"/>
        </w:rPr>
        <w:t>аналізу</w:t>
      </w:r>
      <w:proofErr w:type="spellEnd"/>
      <w:r w:rsidRPr="00284998">
        <w:rPr>
          <w:rFonts w:asciiTheme="majorHAnsi" w:hAnsiTheme="majorHAnsi"/>
          <w:sz w:val="28"/>
          <w:szCs w:val="28"/>
        </w:rPr>
        <w:t xml:space="preserve"> інформації з різних </w:t>
      </w:r>
      <w:proofErr w:type="spellStart"/>
      <w:r w:rsidRPr="00284998">
        <w:rPr>
          <w:rFonts w:asciiTheme="majorHAnsi" w:hAnsiTheme="majorHAnsi"/>
          <w:sz w:val="28"/>
          <w:szCs w:val="28"/>
        </w:rPr>
        <w:t>джерел</w:t>
      </w:r>
      <w:proofErr w:type="spellEnd"/>
      <w:r w:rsidRPr="00284998">
        <w:rPr>
          <w:rFonts w:asciiTheme="majorHAnsi" w:hAnsiTheme="majorHAnsi"/>
          <w:sz w:val="28"/>
          <w:szCs w:val="28"/>
        </w:rPr>
        <w:t xml:space="preserve">.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6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спілкуватися</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іноземною</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мовою</w:t>
      </w:r>
      <w:proofErr w:type="spellEnd"/>
      <w:r w:rsidRPr="00284998">
        <w:rPr>
          <w:rFonts w:asciiTheme="majorHAnsi" w:hAnsiTheme="majorHAnsi"/>
          <w:sz w:val="28"/>
          <w:szCs w:val="28"/>
        </w:rPr>
        <w:t xml:space="preserve">.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8 </w:t>
      </w:r>
      <w:proofErr w:type="spellStart"/>
      <w:r w:rsidRPr="00284998">
        <w:rPr>
          <w:rFonts w:asciiTheme="majorHAnsi" w:hAnsiTheme="majorHAnsi"/>
          <w:sz w:val="28"/>
          <w:szCs w:val="28"/>
        </w:rPr>
        <w:t>Навички</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використання</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інформаційних</w:t>
      </w:r>
      <w:proofErr w:type="spellEnd"/>
      <w:r w:rsidRPr="00284998">
        <w:rPr>
          <w:rFonts w:asciiTheme="majorHAnsi" w:hAnsiTheme="majorHAnsi"/>
          <w:sz w:val="28"/>
          <w:szCs w:val="28"/>
        </w:rPr>
        <w:t xml:space="preserve"> і </w:t>
      </w:r>
      <w:proofErr w:type="spellStart"/>
      <w:r w:rsidRPr="00284998">
        <w:rPr>
          <w:rFonts w:asciiTheme="majorHAnsi" w:hAnsiTheme="majorHAnsi"/>
          <w:sz w:val="28"/>
          <w:szCs w:val="28"/>
        </w:rPr>
        <w:t>комунікаційних</w:t>
      </w:r>
      <w:proofErr w:type="spellEnd"/>
      <w:r w:rsidRPr="00284998">
        <w:rPr>
          <w:rFonts w:asciiTheme="majorHAnsi" w:hAnsiTheme="majorHAnsi"/>
          <w:sz w:val="28"/>
          <w:szCs w:val="28"/>
        </w:rPr>
        <w:t xml:space="preserve"> технологій. </w:t>
      </w:r>
    </w:p>
    <w:p w:rsidR="00284998"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ЗК 11.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проведення</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досліджень</w:t>
      </w:r>
      <w:proofErr w:type="spellEnd"/>
      <w:r w:rsidRPr="00284998">
        <w:rPr>
          <w:rFonts w:asciiTheme="majorHAnsi" w:hAnsiTheme="majorHAnsi"/>
          <w:sz w:val="28"/>
          <w:szCs w:val="28"/>
        </w:rPr>
        <w:t xml:space="preserve"> на </w:t>
      </w:r>
      <w:proofErr w:type="spellStart"/>
      <w:r w:rsidRPr="00284998">
        <w:rPr>
          <w:rFonts w:asciiTheme="majorHAnsi" w:hAnsiTheme="majorHAnsi"/>
          <w:sz w:val="28"/>
          <w:szCs w:val="28"/>
        </w:rPr>
        <w:t>належному</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рівні</w:t>
      </w:r>
      <w:proofErr w:type="spellEnd"/>
      <w:r w:rsidRPr="00284998">
        <w:rPr>
          <w:rFonts w:asciiTheme="majorHAnsi" w:hAnsiTheme="majorHAnsi"/>
          <w:sz w:val="28"/>
          <w:szCs w:val="28"/>
        </w:rPr>
        <w:t xml:space="preserve">. </w:t>
      </w:r>
    </w:p>
    <w:p w:rsidR="002B14E1" w:rsidRPr="00284998" w:rsidRDefault="00284998" w:rsidP="00284998">
      <w:pPr>
        <w:pStyle w:val="a8"/>
        <w:spacing w:before="0" w:beforeAutospacing="0" w:after="0" w:afterAutospacing="0" w:line="264" w:lineRule="auto"/>
        <w:jc w:val="both"/>
        <w:rPr>
          <w:rFonts w:asciiTheme="majorHAnsi" w:hAnsiTheme="majorHAnsi"/>
          <w:sz w:val="28"/>
          <w:szCs w:val="28"/>
          <w:lang w:val="uk-UA"/>
        </w:rPr>
      </w:pPr>
      <w:r w:rsidRPr="00284998">
        <w:rPr>
          <w:rFonts w:asciiTheme="majorHAnsi" w:hAnsiTheme="majorHAnsi"/>
          <w:sz w:val="28"/>
          <w:szCs w:val="28"/>
        </w:rPr>
        <w:t xml:space="preserve">ЗК 12. </w:t>
      </w:r>
      <w:proofErr w:type="spellStart"/>
      <w:r w:rsidRPr="00284998">
        <w:rPr>
          <w:rFonts w:asciiTheme="majorHAnsi" w:hAnsiTheme="majorHAnsi"/>
          <w:sz w:val="28"/>
          <w:szCs w:val="28"/>
        </w:rPr>
        <w:t>Здатність</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генерувати</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нові</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ідеї</w:t>
      </w:r>
      <w:proofErr w:type="spellEnd"/>
      <w:r w:rsidRPr="00284998">
        <w:rPr>
          <w:rFonts w:asciiTheme="majorHAnsi" w:hAnsiTheme="majorHAnsi"/>
          <w:sz w:val="28"/>
          <w:szCs w:val="28"/>
        </w:rPr>
        <w:t xml:space="preserve"> (</w:t>
      </w:r>
      <w:proofErr w:type="spellStart"/>
      <w:r w:rsidRPr="00284998">
        <w:rPr>
          <w:rFonts w:asciiTheme="majorHAnsi" w:hAnsiTheme="majorHAnsi"/>
          <w:sz w:val="28"/>
          <w:szCs w:val="28"/>
        </w:rPr>
        <w:t>креативність</w:t>
      </w:r>
      <w:proofErr w:type="spellEnd"/>
      <w:r w:rsidRPr="00284998">
        <w:rPr>
          <w:rFonts w:asciiTheme="majorHAnsi" w:hAnsiTheme="majorHAnsi"/>
          <w:sz w:val="28"/>
          <w:szCs w:val="28"/>
        </w:rPr>
        <w:t>).</w:t>
      </w:r>
    </w:p>
    <w:p w:rsidR="002B14E1" w:rsidRDefault="002B14E1" w:rsidP="007E76F3">
      <w:pPr>
        <w:pStyle w:val="a8"/>
        <w:spacing w:before="0" w:beforeAutospacing="0" w:after="0" w:afterAutospacing="0"/>
        <w:jc w:val="both"/>
        <w:rPr>
          <w:rFonts w:asciiTheme="majorHAnsi" w:hAnsiTheme="majorHAnsi"/>
          <w:sz w:val="28"/>
          <w:szCs w:val="28"/>
          <w:lang w:val="uk-UA"/>
        </w:rPr>
      </w:pPr>
    </w:p>
    <w:p w:rsidR="005B6E02" w:rsidRPr="002B14E1" w:rsidRDefault="005B6E02" w:rsidP="007E76F3">
      <w:pPr>
        <w:pStyle w:val="a8"/>
        <w:spacing w:before="0" w:beforeAutospacing="0" w:after="0" w:afterAutospacing="0"/>
        <w:jc w:val="both"/>
        <w:rPr>
          <w:rFonts w:asciiTheme="majorHAnsi" w:hAnsiTheme="majorHAnsi"/>
          <w:sz w:val="28"/>
          <w:szCs w:val="28"/>
          <w:lang w:val="uk-UA"/>
        </w:rPr>
      </w:pPr>
    </w:p>
    <w:p w:rsidR="00FA6397" w:rsidRPr="004D0736" w:rsidRDefault="001200B2">
      <w:pPr>
        <w:pStyle w:val="Heading2"/>
        <w:spacing w:before="87" w:line="261" w:lineRule="auto"/>
        <w:ind w:left="1084" w:firstLine="864"/>
        <w:jc w:val="left"/>
        <w:rPr>
          <w:rFonts w:asciiTheme="majorHAnsi" w:hAnsiTheme="majorHAnsi"/>
        </w:rPr>
      </w:pPr>
      <w:r w:rsidRPr="004D0736">
        <w:rPr>
          <w:rFonts w:asciiTheme="majorHAnsi" w:hAnsiTheme="majorHAnsi"/>
        </w:rPr>
        <w:t>ПЕРЕЛІК СПЕЦІАЛЬНИХ (ФАХОВИХ) ПРОГРАМНИХ</w:t>
      </w:r>
      <w:r w:rsidRPr="004D0736">
        <w:rPr>
          <w:rFonts w:asciiTheme="majorHAnsi" w:hAnsiTheme="majorHAnsi"/>
          <w:spacing w:val="1"/>
        </w:rPr>
        <w:t xml:space="preserve"> </w:t>
      </w:r>
      <w:r w:rsidRPr="004D0736">
        <w:rPr>
          <w:rFonts w:asciiTheme="majorHAnsi" w:hAnsiTheme="majorHAnsi"/>
        </w:rPr>
        <w:t>КОМПЕТЕНТНОСТЕЙ</w:t>
      </w:r>
      <w:r w:rsidRPr="004D0736">
        <w:rPr>
          <w:rFonts w:asciiTheme="majorHAnsi" w:hAnsiTheme="majorHAnsi"/>
          <w:spacing w:val="-7"/>
        </w:rPr>
        <w:t xml:space="preserve"> </w:t>
      </w:r>
      <w:r w:rsidRPr="004D0736">
        <w:rPr>
          <w:rFonts w:asciiTheme="majorHAnsi" w:hAnsiTheme="majorHAnsi"/>
        </w:rPr>
        <w:t>ОСВІТНЬОЇ</w:t>
      </w:r>
      <w:r w:rsidRPr="004D0736">
        <w:rPr>
          <w:rFonts w:asciiTheme="majorHAnsi" w:hAnsiTheme="majorHAnsi"/>
          <w:spacing w:val="-6"/>
        </w:rPr>
        <w:t xml:space="preserve"> </w:t>
      </w:r>
      <w:r w:rsidRPr="004D0736">
        <w:rPr>
          <w:rFonts w:asciiTheme="majorHAnsi" w:hAnsiTheme="majorHAnsi"/>
        </w:rPr>
        <w:t>ПРОГРАМИ,</w:t>
      </w:r>
      <w:r w:rsidRPr="004D0736">
        <w:rPr>
          <w:rFonts w:asciiTheme="majorHAnsi" w:hAnsiTheme="majorHAnsi"/>
          <w:spacing w:val="-5"/>
        </w:rPr>
        <w:t xml:space="preserve"> </w:t>
      </w:r>
      <w:r w:rsidRPr="004D0736">
        <w:rPr>
          <w:rFonts w:asciiTheme="majorHAnsi" w:hAnsiTheme="majorHAnsi"/>
        </w:rPr>
        <w:t>ЯКІ</w:t>
      </w:r>
      <w:r w:rsidRPr="004D0736">
        <w:rPr>
          <w:rFonts w:asciiTheme="majorHAnsi" w:hAnsiTheme="majorHAnsi"/>
          <w:spacing w:val="-8"/>
        </w:rPr>
        <w:t xml:space="preserve"> </w:t>
      </w:r>
      <w:r w:rsidRPr="004D0736">
        <w:rPr>
          <w:rFonts w:asciiTheme="majorHAnsi" w:hAnsiTheme="majorHAnsi"/>
        </w:rPr>
        <w:t>ЗАБЕЗПЕЧУЄ</w:t>
      </w:r>
    </w:p>
    <w:p w:rsidR="00FA6397" w:rsidRPr="004D0736" w:rsidRDefault="001200B2">
      <w:pPr>
        <w:spacing w:line="316" w:lineRule="exact"/>
        <w:ind w:left="4637"/>
        <w:rPr>
          <w:rFonts w:asciiTheme="majorHAnsi" w:hAnsiTheme="majorHAnsi"/>
          <w:b/>
          <w:sz w:val="28"/>
        </w:rPr>
      </w:pPr>
      <w:r w:rsidRPr="004D0736">
        <w:rPr>
          <w:rFonts w:asciiTheme="majorHAnsi" w:hAnsiTheme="majorHAnsi"/>
          <w:b/>
          <w:sz w:val="28"/>
        </w:rPr>
        <w:t>ДИСЦИПЛІНА</w:t>
      </w:r>
    </w:p>
    <w:p w:rsidR="00FA6397" w:rsidRPr="004D0736" w:rsidRDefault="00FA6397">
      <w:pPr>
        <w:pStyle w:val="a3"/>
        <w:rPr>
          <w:rFonts w:asciiTheme="majorHAnsi" w:hAnsiTheme="majorHAnsi"/>
          <w:b/>
          <w:sz w:val="30"/>
          <w:highlight w:val="yellow"/>
        </w:rPr>
      </w:pPr>
    </w:p>
    <w:p w:rsidR="00A06C0B" w:rsidRPr="00A06C0B" w:rsidRDefault="007E76F3"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A06C0B" w:rsidRPr="00A06C0B">
        <w:rPr>
          <w:rFonts w:asciiTheme="majorHAnsi" w:hAnsiTheme="majorHAnsi"/>
          <w:sz w:val="28"/>
          <w:szCs w:val="28"/>
          <w:lang w:val="uk-UA"/>
        </w:rPr>
        <w:t xml:space="preserve"> 4. </w:t>
      </w:r>
      <w:r w:rsidRPr="00A06C0B">
        <w:rPr>
          <w:rFonts w:asciiTheme="majorHAnsi" w:hAnsiTheme="majorHAnsi"/>
          <w:sz w:val="28"/>
          <w:szCs w:val="28"/>
          <w:lang w:val="uk-UA"/>
        </w:rPr>
        <w:t xml:space="preserve"> </w:t>
      </w:r>
      <w:r w:rsidR="00284998" w:rsidRPr="00A06C0B">
        <w:rPr>
          <w:rFonts w:asciiTheme="majorHAnsi" w:hAnsiTheme="majorHAnsi"/>
          <w:sz w:val="28"/>
          <w:szCs w:val="28"/>
          <w:lang w:val="uk-UA"/>
        </w:rPr>
        <w:t xml:space="preserve">Здатність здійснювати науковий аналіз і структурування мовного / мовленнєвого й літературного матеріалу з урахуванням класичних і новітніх методологічних принципів. </w:t>
      </w:r>
    </w:p>
    <w:p w:rsidR="00A06C0B" w:rsidRPr="00A06C0B" w:rsidRDefault="00A06C0B"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284998" w:rsidRPr="00A06C0B">
        <w:rPr>
          <w:rFonts w:asciiTheme="majorHAnsi" w:hAnsiTheme="majorHAnsi"/>
          <w:sz w:val="28"/>
          <w:szCs w:val="28"/>
          <w:lang w:val="uk-UA"/>
        </w:rPr>
        <w:t xml:space="preserve"> 6. Здатність застосовувати поглиблені знання з обраної філологічної спеціалізації для вирішення професійних завдань. </w:t>
      </w:r>
    </w:p>
    <w:p w:rsidR="00A06C0B" w:rsidRPr="00A06C0B" w:rsidRDefault="00A06C0B"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284998" w:rsidRPr="00A06C0B">
        <w:rPr>
          <w:rFonts w:asciiTheme="majorHAnsi" w:hAnsiTheme="majorHAnsi"/>
          <w:sz w:val="28"/>
          <w:szCs w:val="28"/>
          <w:lang w:val="uk-UA"/>
        </w:rPr>
        <w:t xml:space="preserve"> 8</w:t>
      </w:r>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Усвідомлення</w:t>
      </w:r>
      <w:proofErr w:type="spellEnd"/>
      <w:r w:rsidR="00284998" w:rsidRPr="00A06C0B">
        <w:rPr>
          <w:rFonts w:asciiTheme="majorHAnsi" w:hAnsiTheme="majorHAnsi"/>
          <w:sz w:val="28"/>
          <w:szCs w:val="28"/>
        </w:rPr>
        <w:t xml:space="preserve"> ролі </w:t>
      </w:r>
      <w:proofErr w:type="spellStart"/>
      <w:r w:rsidR="00284998" w:rsidRPr="00A06C0B">
        <w:rPr>
          <w:rFonts w:asciiTheme="majorHAnsi" w:hAnsiTheme="majorHAnsi"/>
          <w:sz w:val="28"/>
          <w:szCs w:val="28"/>
        </w:rPr>
        <w:t>експресивних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емоційних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логічних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засобів</w:t>
      </w:r>
      <w:proofErr w:type="spellEnd"/>
      <w:r w:rsidR="00284998" w:rsidRPr="00A06C0B">
        <w:rPr>
          <w:rFonts w:asciiTheme="majorHAnsi" w:hAnsiTheme="majorHAnsi"/>
          <w:sz w:val="28"/>
          <w:szCs w:val="28"/>
        </w:rPr>
        <w:t xml:space="preserve"> мови для </w:t>
      </w:r>
      <w:proofErr w:type="spellStart"/>
      <w:r w:rsidR="00284998" w:rsidRPr="00A06C0B">
        <w:rPr>
          <w:rFonts w:asciiTheme="majorHAnsi" w:hAnsiTheme="majorHAnsi"/>
          <w:sz w:val="28"/>
          <w:szCs w:val="28"/>
        </w:rPr>
        <w:t>досягнення</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запланованого</w:t>
      </w:r>
      <w:proofErr w:type="spellEnd"/>
      <w:r w:rsidR="00284998" w:rsidRPr="00A06C0B">
        <w:rPr>
          <w:rFonts w:asciiTheme="majorHAnsi" w:hAnsiTheme="majorHAnsi"/>
          <w:sz w:val="28"/>
          <w:szCs w:val="28"/>
        </w:rPr>
        <w:t xml:space="preserve"> прагматичного результату. </w:t>
      </w:r>
    </w:p>
    <w:p w:rsidR="00A06C0B" w:rsidRPr="00A06C0B" w:rsidRDefault="00A06C0B"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284998" w:rsidRPr="00A06C0B">
        <w:rPr>
          <w:rFonts w:asciiTheme="majorHAnsi" w:hAnsiTheme="majorHAnsi"/>
          <w:sz w:val="28"/>
          <w:szCs w:val="28"/>
        </w:rPr>
        <w:t xml:space="preserve"> 11. </w:t>
      </w:r>
      <w:proofErr w:type="spellStart"/>
      <w:r w:rsidR="00284998" w:rsidRPr="00A06C0B">
        <w:rPr>
          <w:rFonts w:asciiTheme="majorHAnsi" w:hAnsiTheme="majorHAnsi"/>
          <w:sz w:val="28"/>
          <w:szCs w:val="28"/>
        </w:rPr>
        <w:t>Здатність</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викладати</w:t>
      </w:r>
      <w:proofErr w:type="spellEnd"/>
      <w:r w:rsidR="00284998" w:rsidRPr="00A06C0B">
        <w:rPr>
          <w:rFonts w:asciiTheme="majorHAnsi" w:hAnsiTheme="majorHAnsi"/>
          <w:sz w:val="28"/>
          <w:szCs w:val="28"/>
        </w:rPr>
        <w:t xml:space="preserve"> свою думку відповідно до </w:t>
      </w:r>
      <w:proofErr w:type="spellStart"/>
      <w:r w:rsidR="00284998" w:rsidRPr="00A06C0B">
        <w:rPr>
          <w:rFonts w:asciiTheme="majorHAnsi" w:hAnsiTheme="majorHAnsi"/>
          <w:sz w:val="28"/>
          <w:szCs w:val="28"/>
        </w:rPr>
        <w:t>певних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комунікативних</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ситуацій</w:t>
      </w:r>
      <w:proofErr w:type="spellEnd"/>
      <w:r w:rsidR="00284998" w:rsidRPr="00A06C0B">
        <w:rPr>
          <w:rFonts w:asciiTheme="majorHAnsi" w:hAnsiTheme="majorHAnsi"/>
          <w:sz w:val="28"/>
          <w:szCs w:val="28"/>
        </w:rPr>
        <w:t xml:space="preserve"> з </w:t>
      </w:r>
      <w:proofErr w:type="spellStart"/>
      <w:r w:rsidR="00284998" w:rsidRPr="00A06C0B">
        <w:rPr>
          <w:rFonts w:asciiTheme="majorHAnsi" w:hAnsiTheme="majorHAnsi"/>
          <w:sz w:val="28"/>
          <w:szCs w:val="28"/>
        </w:rPr>
        <w:t>дотриманням</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параметрів</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комунікативно-стилістичної</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доцільності</w:t>
      </w:r>
      <w:proofErr w:type="spellEnd"/>
      <w:r w:rsidR="00284998" w:rsidRPr="00A06C0B">
        <w:rPr>
          <w:rFonts w:asciiTheme="majorHAnsi" w:hAnsiTheme="majorHAnsi"/>
          <w:sz w:val="28"/>
          <w:szCs w:val="28"/>
        </w:rPr>
        <w:t xml:space="preserve"> та </w:t>
      </w:r>
      <w:proofErr w:type="spellStart"/>
      <w:r w:rsidR="00284998" w:rsidRPr="00A06C0B">
        <w:rPr>
          <w:rFonts w:asciiTheme="majorHAnsi" w:hAnsiTheme="majorHAnsi"/>
          <w:sz w:val="28"/>
          <w:szCs w:val="28"/>
        </w:rPr>
        <w:t>мовної</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правильності</w:t>
      </w:r>
      <w:proofErr w:type="spellEnd"/>
      <w:r w:rsidR="00284998" w:rsidRPr="00A06C0B">
        <w:rPr>
          <w:rFonts w:asciiTheme="majorHAnsi" w:hAnsiTheme="majorHAnsi"/>
          <w:sz w:val="28"/>
          <w:szCs w:val="28"/>
        </w:rPr>
        <w:t xml:space="preserve">. </w:t>
      </w:r>
    </w:p>
    <w:p w:rsidR="00A06C0B" w:rsidRPr="00A06C0B" w:rsidRDefault="00A06C0B" w:rsidP="00284998">
      <w:pPr>
        <w:pStyle w:val="a8"/>
        <w:spacing w:before="0" w:beforeAutospacing="0" w:after="0" w:afterAutospacing="0" w:line="264" w:lineRule="auto"/>
        <w:jc w:val="both"/>
        <w:rPr>
          <w:rFonts w:asciiTheme="majorHAnsi" w:hAnsiTheme="majorHAnsi"/>
          <w:sz w:val="28"/>
          <w:szCs w:val="28"/>
          <w:lang w:val="uk-UA"/>
        </w:rPr>
      </w:pPr>
      <w:r w:rsidRPr="00A06C0B">
        <w:rPr>
          <w:rFonts w:asciiTheme="majorHAnsi" w:hAnsiTheme="majorHAnsi"/>
          <w:sz w:val="28"/>
          <w:szCs w:val="28"/>
          <w:lang w:val="uk-UA"/>
        </w:rPr>
        <w:t>С(Ф)ПК</w:t>
      </w:r>
      <w:r w:rsidR="00284998" w:rsidRPr="0063145D">
        <w:rPr>
          <w:rFonts w:asciiTheme="majorHAnsi" w:hAnsiTheme="majorHAnsi"/>
          <w:sz w:val="28"/>
          <w:szCs w:val="28"/>
          <w:lang w:val="uk-UA"/>
        </w:rPr>
        <w:t xml:space="preserve"> 13. Здатність виявляти та аналізувати причини мовної інтерференції на різних рівнях шляхом зіставлення мовних явищ рідної та іноземної мов і знаходити шляхи її подолання. </w:t>
      </w:r>
    </w:p>
    <w:p w:rsidR="00FA6397" w:rsidRPr="00A06C0B" w:rsidRDefault="00A06C0B" w:rsidP="00284998">
      <w:pPr>
        <w:pStyle w:val="a8"/>
        <w:spacing w:before="0" w:beforeAutospacing="0" w:after="0" w:afterAutospacing="0" w:line="264" w:lineRule="auto"/>
        <w:jc w:val="both"/>
        <w:rPr>
          <w:rFonts w:asciiTheme="majorHAnsi" w:hAnsiTheme="majorHAnsi"/>
          <w:sz w:val="28"/>
          <w:szCs w:val="28"/>
          <w:highlight w:val="yellow"/>
        </w:rPr>
      </w:pPr>
      <w:r w:rsidRPr="00A06C0B">
        <w:rPr>
          <w:rFonts w:asciiTheme="majorHAnsi" w:hAnsiTheme="majorHAnsi"/>
          <w:sz w:val="28"/>
          <w:szCs w:val="28"/>
          <w:lang w:val="uk-UA"/>
        </w:rPr>
        <w:t xml:space="preserve">С(Ф)ПК </w:t>
      </w:r>
      <w:r w:rsidR="00284998" w:rsidRPr="00A06C0B">
        <w:rPr>
          <w:rFonts w:asciiTheme="majorHAnsi" w:hAnsiTheme="majorHAnsi"/>
          <w:sz w:val="28"/>
          <w:szCs w:val="28"/>
        </w:rPr>
        <w:t xml:space="preserve">14. </w:t>
      </w:r>
      <w:proofErr w:type="spellStart"/>
      <w:r w:rsidR="00284998" w:rsidRPr="00A06C0B">
        <w:rPr>
          <w:rFonts w:asciiTheme="majorHAnsi" w:hAnsiTheme="majorHAnsi"/>
          <w:sz w:val="28"/>
          <w:szCs w:val="28"/>
        </w:rPr>
        <w:t>Здатність</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здійснювати</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аналіз</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мовного</w:t>
      </w:r>
      <w:proofErr w:type="spellEnd"/>
      <w:r w:rsidR="00284998" w:rsidRPr="00A06C0B">
        <w:rPr>
          <w:rFonts w:asciiTheme="majorHAnsi" w:hAnsiTheme="majorHAnsi"/>
          <w:sz w:val="28"/>
          <w:szCs w:val="28"/>
        </w:rPr>
        <w:t xml:space="preserve"> матеріалу з </w:t>
      </w:r>
      <w:proofErr w:type="spellStart"/>
      <w:r w:rsidR="00284998" w:rsidRPr="00A06C0B">
        <w:rPr>
          <w:rFonts w:asciiTheme="majorHAnsi" w:hAnsiTheme="majorHAnsi"/>
          <w:sz w:val="28"/>
          <w:szCs w:val="28"/>
        </w:rPr>
        <w:t>огляду</w:t>
      </w:r>
      <w:proofErr w:type="spellEnd"/>
      <w:r w:rsidR="00284998" w:rsidRPr="00A06C0B">
        <w:rPr>
          <w:rFonts w:asciiTheme="majorHAnsi" w:hAnsiTheme="majorHAnsi"/>
          <w:sz w:val="28"/>
          <w:szCs w:val="28"/>
        </w:rPr>
        <w:t xml:space="preserve"> на його </w:t>
      </w:r>
      <w:proofErr w:type="spellStart"/>
      <w:r w:rsidR="00284998" w:rsidRPr="00A06C0B">
        <w:rPr>
          <w:rFonts w:asciiTheme="majorHAnsi" w:hAnsiTheme="majorHAnsi"/>
          <w:sz w:val="28"/>
          <w:szCs w:val="28"/>
        </w:rPr>
        <w:t>лінгвосоціокультурні</w:t>
      </w:r>
      <w:proofErr w:type="spellEnd"/>
      <w:r w:rsidR="00284998" w:rsidRPr="00A06C0B">
        <w:rPr>
          <w:rFonts w:asciiTheme="majorHAnsi" w:hAnsiTheme="majorHAnsi"/>
          <w:sz w:val="28"/>
          <w:szCs w:val="28"/>
        </w:rPr>
        <w:t xml:space="preserve"> </w:t>
      </w:r>
      <w:proofErr w:type="spellStart"/>
      <w:r w:rsidR="00284998" w:rsidRPr="00A06C0B">
        <w:rPr>
          <w:rFonts w:asciiTheme="majorHAnsi" w:hAnsiTheme="majorHAnsi"/>
          <w:sz w:val="28"/>
          <w:szCs w:val="28"/>
        </w:rPr>
        <w:t>компоненти</w:t>
      </w:r>
      <w:proofErr w:type="spellEnd"/>
      <w:r w:rsidR="00284998" w:rsidRPr="00A06C0B">
        <w:rPr>
          <w:rFonts w:asciiTheme="majorHAnsi" w:hAnsiTheme="majorHAnsi"/>
          <w:sz w:val="28"/>
          <w:szCs w:val="28"/>
        </w:rPr>
        <w:t>.</w:t>
      </w:r>
    </w:p>
    <w:p w:rsidR="00FA6397" w:rsidRPr="004D0736" w:rsidRDefault="00FA6397">
      <w:pPr>
        <w:pStyle w:val="a3"/>
        <w:spacing w:before="11"/>
        <w:rPr>
          <w:rFonts w:asciiTheme="majorHAnsi" w:hAnsiTheme="majorHAnsi"/>
          <w:sz w:val="17"/>
          <w:highlight w:val="yellow"/>
        </w:rPr>
      </w:pPr>
    </w:p>
    <w:p w:rsidR="002B14E1" w:rsidRDefault="002B14E1">
      <w:pPr>
        <w:rPr>
          <w:rFonts w:asciiTheme="majorHAnsi" w:hAnsiTheme="majorHAnsi"/>
          <w:b/>
          <w:sz w:val="28"/>
          <w:szCs w:val="28"/>
        </w:rPr>
      </w:pPr>
      <w:r>
        <w:rPr>
          <w:rFonts w:asciiTheme="majorHAnsi" w:hAnsiTheme="majorHAnsi"/>
          <w:b/>
          <w:sz w:val="28"/>
          <w:szCs w:val="28"/>
        </w:rPr>
        <w:br w:type="page"/>
      </w:r>
    </w:p>
    <w:p w:rsidR="00D415C8" w:rsidRDefault="001200B2" w:rsidP="00C66A9B">
      <w:pPr>
        <w:jc w:val="center"/>
        <w:rPr>
          <w:rFonts w:asciiTheme="majorHAnsi" w:hAnsiTheme="majorHAnsi"/>
          <w:b/>
          <w:spacing w:val="-7"/>
          <w:sz w:val="28"/>
          <w:szCs w:val="28"/>
        </w:rPr>
      </w:pPr>
      <w:r w:rsidRPr="00C66A9B">
        <w:rPr>
          <w:rFonts w:asciiTheme="majorHAnsi" w:hAnsiTheme="majorHAnsi"/>
          <w:b/>
          <w:sz w:val="28"/>
          <w:szCs w:val="28"/>
        </w:rPr>
        <w:lastRenderedPageBreak/>
        <w:t>ПЕРЕЛІК</w:t>
      </w:r>
      <w:r w:rsidRPr="00C66A9B">
        <w:rPr>
          <w:rFonts w:asciiTheme="majorHAnsi" w:hAnsiTheme="majorHAnsi"/>
          <w:b/>
          <w:spacing w:val="-8"/>
          <w:sz w:val="28"/>
          <w:szCs w:val="28"/>
        </w:rPr>
        <w:t xml:space="preserve"> </w:t>
      </w:r>
      <w:r w:rsidRPr="00C66A9B">
        <w:rPr>
          <w:rFonts w:asciiTheme="majorHAnsi" w:hAnsiTheme="majorHAnsi"/>
          <w:b/>
          <w:sz w:val="28"/>
          <w:szCs w:val="28"/>
        </w:rPr>
        <w:t>ПРОГРАМНИХ</w:t>
      </w:r>
      <w:r w:rsidRPr="00C66A9B">
        <w:rPr>
          <w:rFonts w:asciiTheme="majorHAnsi" w:hAnsiTheme="majorHAnsi"/>
          <w:b/>
          <w:spacing w:val="-7"/>
          <w:sz w:val="28"/>
          <w:szCs w:val="28"/>
        </w:rPr>
        <w:t xml:space="preserve"> </w:t>
      </w:r>
      <w:r w:rsidRPr="00C66A9B">
        <w:rPr>
          <w:rFonts w:asciiTheme="majorHAnsi" w:hAnsiTheme="majorHAnsi"/>
          <w:b/>
          <w:sz w:val="28"/>
          <w:szCs w:val="28"/>
        </w:rPr>
        <w:t>РЕЗУЛЬТАТІВ</w:t>
      </w:r>
      <w:r w:rsidRPr="00C66A9B">
        <w:rPr>
          <w:rFonts w:asciiTheme="majorHAnsi" w:hAnsiTheme="majorHAnsi"/>
          <w:b/>
          <w:spacing w:val="-7"/>
          <w:sz w:val="28"/>
          <w:szCs w:val="28"/>
        </w:rPr>
        <w:t xml:space="preserve"> </w:t>
      </w:r>
      <w:r w:rsidRPr="00C66A9B">
        <w:rPr>
          <w:rFonts w:asciiTheme="majorHAnsi" w:hAnsiTheme="majorHAnsi"/>
          <w:b/>
          <w:sz w:val="28"/>
          <w:szCs w:val="28"/>
        </w:rPr>
        <w:t>НАВЧАННЯ</w:t>
      </w:r>
      <w:r w:rsidRPr="00C66A9B">
        <w:rPr>
          <w:rFonts w:asciiTheme="majorHAnsi" w:hAnsiTheme="majorHAnsi"/>
          <w:b/>
          <w:spacing w:val="-7"/>
          <w:sz w:val="28"/>
          <w:szCs w:val="28"/>
        </w:rPr>
        <w:t xml:space="preserve"> </w:t>
      </w:r>
    </w:p>
    <w:p w:rsidR="00FA6397" w:rsidRPr="00C66A9B" w:rsidRDefault="001200B2" w:rsidP="00C66A9B">
      <w:pPr>
        <w:jc w:val="center"/>
        <w:rPr>
          <w:rFonts w:asciiTheme="majorHAnsi" w:hAnsiTheme="majorHAnsi"/>
          <w:b/>
          <w:sz w:val="28"/>
          <w:szCs w:val="28"/>
        </w:rPr>
      </w:pPr>
      <w:r w:rsidRPr="00C66A9B">
        <w:rPr>
          <w:rFonts w:asciiTheme="majorHAnsi" w:hAnsiTheme="majorHAnsi"/>
          <w:b/>
          <w:sz w:val="28"/>
          <w:szCs w:val="28"/>
        </w:rPr>
        <w:t>ОСВІТНЬОЇ</w:t>
      </w:r>
      <w:r w:rsidRPr="00C66A9B">
        <w:rPr>
          <w:rFonts w:asciiTheme="majorHAnsi" w:hAnsiTheme="majorHAnsi"/>
          <w:b/>
          <w:spacing w:val="-67"/>
          <w:sz w:val="28"/>
          <w:szCs w:val="28"/>
        </w:rPr>
        <w:t xml:space="preserve"> </w:t>
      </w:r>
      <w:r w:rsidRPr="00C66A9B">
        <w:rPr>
          <w:rFonts w:asciiTheme="majorHAnsi" w:hAnsiTheme="majorHAnsi"/>
          <w:b/>
          <w:sz w:val="28"/>
          <w:szCs w:val="28"/>
        </w:rPr>
        <w:t>ПРОГРАМИ,</w:t>
      </w:r>
      <w:r w:rsidRPr="00C66A9B">
        <w:rPr>
          <w:rFonts w:asciiTheme="majorHAnsi" w:hAnsiTheme="majorHAnsi"/>
          <w:b/>
          <w:spacing w:val="1"/>
          <w:sz w:val="28"/>
          <w:szCs w:val="28"/>
        </w:rPr>
        <w:t xml:space="preserve"> </w:t>
      </w:r>
      <w:r w:rsidRPr="00C66A9B">
        <w:rPr>
          <w:rFonts w:asciiTheme="majorHAnsi" w:hAnsiTheme="majorHAnsi"/>
          <w:b/>
          <w:sz w:val="28"/>
          <w:szCs w:val="28"/>
        </w:rPr>
        <w:t>ЯКІ</w:t>
      </w:r>
      <w:r w:rsidRPr="00C66A9B">
        <w:rPr>
          <w:rFonts w:asciiTheme="majorHAnsi" w:hAnsiTheme="majorHAnsi"/>
          <w:b/>
          <w:spacing w:val="-2"/>
          <w:sz w:val="28"/>
          <w:szCs w:val="28"/>
        </w:rPr>
        <w:t xml:space="preserve"> </w:t>
      </w:r>
      <w:r w:rsidRPr="00C66A9B">
        <w:rPr>
          <w:rFonts w:asciiTheme="majorHAnsi" w:hAnsiTheme="majorHAnsi"/>
          <w:b/>
          <w:sz w:val="28"/>
          <w:szCs w:val="28"/>
        </w:rPr>
        <w:t>ЗАБЕЗПЕЧУЄ</w:t>
      </w:r>
      <w:r w:rsidRPr="00C66A9B">
        <w:rPr>
          <w:rFonts w:asciiTheme="majorHAnsi" w:hAnsiTheme="majorHAnsi"/>
          <w:b/>
          <w:spacing w:val="-1"/>
          <w:sz w:val="28"/>
          <w:szCs w:val="28"/>
        </w:rPr>
        <w:t xml:space="preserve"> </w:t>
      </w:r>
      <w:r w:rsidRPr="00C66A9B">
        <w:rPr>
          <w:rFonts w:asciiTheme="majorHAnsi" w:hAnsiTheme="majorHAnsi"/>
          <w:b/>
          <w:sz w:val="28"/>
          <w:szCs w:val="28"/>
        </w:rPr>
        <w:t>ДИСЦИПЛІНА</w:t>
      </w:r>
    </w:p>
    <w:p w:rsidR="00FA6397" w:rsidRPr="004D0736" w:rsidRDefault="00FA6397" w:rsidP="007E76F3">
      <w:pPr>
        <w:pStyle w:val="a3"/>
        <w:jc w:val="both"/>
        <w:rPr>
          <w:rFonts w:asciiTheme="majorHAnsi" w:hAnsiTheme="majorHAnsi"/>
          <w:b/>
          <w:sz w:val="30"/>
          <w:highlight w:val="yellow"/>
        </w:rPr>
      </w:pP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2.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5. Знаходити оптимальні шляхи ефективної взаємодії у професійному колективі та з представниками інших професійних груп різного рівня.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6. 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9. Характеризувати теоретичні засади (концепції, категорії, принципи, основні поняття тощо) та прикладні аспекти обраної філологічної спеціалізації.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10. Збирати й систематизувати мовні, літературні факти, інтерпретувати й перекладати тексти різних стилів і жанрів (залежно від обраної спеціалізації). </w:t>
      </w:r>
    </w:p>
    <w:p w:rsid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 xml:space="preserve">ПРН 12. Здатність розуміти і поділяти цінності академічної доброчесності, усвідомлювати ризики, пов’язані з </w:t>
      </w:r>
      <w:proofErr w:type="spellStart"/>
      <w:r w:rsidRPr="00A06C0B">
        <w:rPr>
          <w:rFonts w:asciiTheme="majorHAnsi" w:hAnsiTheme="majorHAnsi"/>
          <w:b w:val="0"/>
        </w:rPr>
        <w:t>недоброчесною</w:t>
      </w:r>
      <w:proofErr w:type="spellEnd"/>
      <w:r w:rsidRPr="00A06C0B">
        <w:rPr>
          <w:rFonts w:asciiTheme="majorHAnsi" w:hAnsiTheme="majorHAnsi"/>
          <w:b w:val="0"/>
        </w:rPr>
        <w:t xml:space="preserve"> академічною поведінкою, діяти у навчальних і професійних ситуаціях із позицій академічної доброчесності та професійної етики, розпізнавати академічну </w:t>
      </w:r>
      <w:proofErr w:type="spellStart"/>
      <w:r w:rsidRPr="00A06C0B">
        <w:rPr>
          <w:rFonts w:asciiTheme="majorHAnsi" w:hAnsiTheme="majorHAnsi"/>
          <w:b w:val="0"/>
        </w:rPr>
        <w:t>недоброчесність</w:t>
      </w:r>
      <w:proofErr w:type="spellEnd"/>
      <w:r w:rsidRPr="00A06C0B">
        <w:rPr>
          <w:rFonts w:asciiTheme="majorHAnsi" w:hAnsiTheme="majorHAnsi"/>
          <w:b w:val="0"/>
        </w:rPr>
        <w:t xml:space="preserve"> і давати їй належну оцінку. </w:t>
      </w:r>
    </w:p>
    <w:p w:rsidR="00C02B38" w:rsidRPr="00A06C0B" w:rsidRDefault="00A06C0B" w:rsidP="00A06C0B">
      <w:pPr>
        <w:pStyle w:val="Heading2"/>
        <w:spacing w:before="72"/>
        <w:ind w:left="437"/>
        <w:jc w:val="both"/>
        <w:rPr>
          <w:rFonts w:asciiTheme="majorHAnsi" w:hAnsiTheme="majorHAnsi"/>
          <w:b w:val="0"/>
        </w:rPr>
      </w:pPr>
      <w:r w:rsidRPr="00A06C0B">
        <w:rPr>
          <w:rFonts w:asciiTheme="majorHAnsi" w:hAnsiTheme="majorHAnsi"/>
          <w:b w:val="0"/>
        </w:rPr>
        <w:t>ПРН 14. Створювати, аналізувати й редагувати тексти різних стилів та жанрів.</w:t>
      </w:r>
    </w:p>
    <w:p w:rsidR="002B14E1" w:rsidRDefault="002B14E1">
      <w:pPr>
        <w:rPr>
          <w:rFonts w:asciiTheme="majorHAnsi" w:hAnsiTheme="majorHAnsi"/>
          <w:b/>
          <w:bCs/>
          <w:sz w:val="28"/>
          <w:szCs w:val="28"/>
        </w:rPr>
      </w:pPr>
      <w:r>
        <w:rPr>
          <w:rFonts w:asciiTheme="majorHAnsi" w:hAnsiTheme="majorHAnsi"/>
        </w:rPr>
        <w:br w:type="page"/>
      </w:r>
    </w:p>
    <w:p w:rsidR="00E07688" w:rsidRPr="004D0736" w:rsidRDefault="00E07688" w:rsidP="00E07688">
      <w:pPr>
        <w:pStyle w:val="Heading2"/>
        <w:spacing w:before="72"/>
        <w:ind w:left="437"/>
        <w:rPr>
          <w:rFonts w:asciiTheme="majorHAnsi" w:hAnsiTheme="majorHAnsi"/>
        </w:rPr>
      </w:pPr>
      <w:r w:rsidRPr="004D0736">
        <w:rPr>
          <w:rFonts w:asciiTheme="majorHAnsi" w:hAnsiTheme="majorHAnsi"/>
        </w:rPr>
        <w:lastRenderedPageBreak/>
        <w:t>СТРУКТУРА</w:t>
      </w:r>
      <w:r w:rsidRPr="004D0736">
        <w:rPr>
          <w:rFonts w:asciiTheme="majorHAnsi" w:hAnsiTheme="majorHAnsi"/>
          <w:spacing w:val="-6"/>
        </w:rPr>
        <w:t xml:space="preserve"> </w:t>
      </w:r>
      <w:r w:rsidRPr="004D0736">
        <w:rPr>
          <w:rFonts w:asciiTheme="majorHAnsi" w:hAnsiTheme="majorHAnsi"/>
        </w:rPr>
        <w:t>ВИВЧЕННЯ</w:t>
      </w:r>
      <w:r w:rsidRPr="004D0736">
        <w:rPr>
          <w:rFonts w:asciiTheme="majorHAnsi" w:hAnsiTheme="majorHAnsi"/>
          <w:spacing w:val="-6"/>
        </w:rPr>
        <w:t xml:space="preserve"> </w:t>
      </w:r>
      <w:r w:rsidRPr="004D0736">
        <w:rPr>
          <w:rFonts w:asciiTheme="majorHAnsi" w:hAnsiTheme="majorHAnsi"/>
        </w:rPr>
        <w:t>НАВЧАЛЬНОЇ</w:t>
      </w:r>
      <w:r w:rsidRPr="004D0736">
        <w:rPr>
          <w:rFonts w:asciiTheme="majorHAnsi" w:hAnsiTheme="majorHAnsi"/>
          <w:spacing w:val="-5"/>
        </w:rPr>
        <w:t xml:space="preserve"> </w:t>
      </w:r>
      <w:r w:rsidRPr="004D0736">
        <w:rPr>
          <w:rFonts w:asciiTheme="majorHAnsi" w:hAnsiTheme="majorHAnsi"/>
        </w:rPr>
        <w:t>ДИСЦИПЛІНИ</w:t>
      </w:r>
    </w:p>
    <w:p w:rsidR="00D415C8" w:rsidRDefault="00D415C8" w:rsidP="00D415C8">
      <w:pPr>
        <w:spacing w:line="264" w:lineRule="auto"/>
        <w:ind w:left="357"/>
        <w:jc w:val="center"/>
        <w:rPr>
          <w:rFonts w:ascii="Cambria" w:hAnsi="Cambria"/>
          <w:b/>
          <w:bCs/>
          <w:sz w:val="28"/>
          <w:szCs w:val="28"/>
        </w:rPr>
      </w:pPr>
      <w:r w:rsidRPr="00387E75">
        <w:rPr>
          <w:rFonts w:ascii="Cambria" w:hAnsi="Cambria"/>
          <w:b/>
          <w:bCs/>
          <w:sz w:val="28"/>
          <w:szCs w:val="28"/>
        </w:rPr>
        <w:t>Тематичний план</w:t>
      </w:r>
    </w:p>
    <w:p w:rsidR="00217E60" w:rsidRDefault="00217E60" w:rsidP="00D415C8">
      <w:pPr>
        <w:spacing w:line="264" w:lineRule="auto"/>
        <w:ind w:left="357"/>
        <w:jc w:val="center"/>
        <w:rPr>
          <w:rFonts w:ascii="Cambria" w:hAnsi="Cambria"/>
          <w:b/>
          <w:bCs/>
          <w:sz w:val="28"/>
          <w:szCs w:val="28"/>
        </w:rPr>
      </w:pPr>
    </w:p>
    <w:tbl>
      <w:tblPr>
        <w:tblW w:w="10915" w:type="dxa"/>
        <w:tblInd w:w="-341" w:type="dxa"/>
        <w:tblLayout w:type="fixed"/>
        <w:tblLook w:val="04A0"/>
      </w:tblPr>
      <w:tblGrid>
        <w:gridCol w:w="2170"/>
        <w:gridCol w:w="544"/>
        <w:gridCol w:w="544"/>
        <w:gridCol w:w="544"/>
        <w:gridCol w:w="544"/>
        <w:gridCol w:w="544"/>
        <w:gridCol w:w="544"/>
        <w:gridCol w:w="519"/>
        <w:gridCol w:w="25"/>
        <w:gridCol w:w="544"/>
        <w:gridCol w:w="544"/>
        <w:gridCol w:w="544"/>
        <w:gridCol w:w="544"/>
        <w:gridCol w:w="544"/>
        <w:gridCol w:w="373"/>
        <w:gridCol w:w="567"/>
        <w:gridCol w:w="1277"/>
      </w:tblGrid>
      <w:tr w:rsidR="00217E60" w:rsidRPr="00387E75" w:rsidTr="00217E60">
        <w:trPr>
          <w:trHeight w:val="300"/>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3808" w:type="dxa"/>
            <w:gridSpan w:val="8"/>
            <w:tcBorders>
              <w:top w:val="single" w:sz="4" w:space="0" w:color="auto"/>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sidRPr="009A58E1">
              <w:rPr>
                <w:rFonts w:ascii="Cambria" w:hAnsi="Cambria"/>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sidRPr="009A58E1">
              <w:rPr>
                <w:rFonts w:ascii="Cambria" w:hAnsi="Cambria"/>
              </w:rPr>
              <w:t>заочна форма</w:t>
            </w:r>
          </w:p>
        </w:tc>
        <w:tc>
          <w:tcPr>
            <w:tcW w:w="1277" w:type="dxa"/>
            <w:vMerge w:val="restart"/>
            <w:tcBorders>
              <w:left w:val="nil"/>
              <w:right w:val="single" w:sz="4" w:space="0" w:color="auto"/>
            </w:tcBorders>
          </w:tcPr>
          <w:p w:rsidR="00217E60" w:rsidRPr="009A58E1" w:rsidRDefault="00217E60" w:rsidP="00AD007B">
            <w:pPr>
              <w:spacing w:line="264" w:lineRule="auto"/>
              <w:jc w:val="center"/>
              <w:rPr>
                <w:rFonts w:ascii="Cambria" w:hAnsi="Cambria"/>
              </w:rPr>
            </w:pPr>
          </w:p>
        </w:tc>
      </w:tr>
      <w:tr w:rsidR="00217E60" w:rsidRPr="00387E75" w:rsidTr="00217E60">
        <w:trPr>
          <w:trHeight w:val="300"/>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25"/>
              <w:jc w:val="center"/>
              <w:rPr>
                <w:rFonts w:ascii="Cambria" w:hAnsi="Cambria"/>
              </w:rPr>
            </w:pPr>
            <w:r w:rsidRPr="009A58E1">
              <w:rPr>
                <w:rFonts w:ascii="Cambria" w:hAnsi="Cambri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sidRPr="009A58E1">
              <w:rPr>
                <w:rFonts w:ascii="Cambria" w:hAnsi="Cambria"/>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proofErr w:type="spellStart"/>
            <w:r w:rsidRPr="009A58E1">
              <w:rPr>
                <w:rFonts w:ascii="Cambria" w:hAnsi="Cambria"/>
              </w:rPr>
              <w:t>с.р</w:t>
            </w:r>
            <w:proofErr w:type="spellEnd"/>
            <w:r w:rsidRPr="009A58E1">
              <w:rPr>
                <w:rFonts w:ascii="Cambria" w:hAnsi="Cambria"/>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24"/>
              <w:jc w:val="center"/>
              <w:rPr>
                <w:rFonts w:ascii="Cambria" w:hAnsi="Cambria"/>
              </w:rPr>
            </w:pPr>
            <w:r w:rsidRPr="009A58E1">
              <w:rPr>
                <w:rFonts w:ascii="Cambria" w:hAnsi="Cambria"/>
              </w:rPr>
              <w:t>Усього</w:t>
            </w:r>
          </w:p>
        </w:tc>
        <w:tc>
          <w:tcPr>
            <w:tcW w:w="2549" w:type="dxa"/>
            <w:gridSpan w:val="5"/>
            <w:tcBorders>
              <w:top w:val="single" w:sz="4" w:space="0" w:color="auto"/>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sidRPr="009A58E1">
              <w:rPr>
                <w:rFonts w:ascii="Cambria" w:hAnsi="Cambria"/>
              </w:rPr>
              <w:t>аудиторна</w:t>
            </w:r>
          </w:p>
        </w:tc>
        <w:tc>
          <w:tcPr>
            <w:tcW w:w="567" w:type="dxa"/>
            <w:vMerge w:val="restart"/>
            <w:tcBorders>
              <w:top w:val="nil"/>
              <w:left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proofErr w:type="spellStart"/>
            <w:r w:rsidRPr="009A58E1">
              <w:rPr>
                <w:rFonts w:ascii="Cambria" w:hAnsi="Cambria"/>
              </w:rPr>
              <w:t>с.р</w:t>
            </w:r>
            <w:proofErr w:type="spellEnd"/>
            <w:r w:rsidRPr="009A58E1">
              <w:rPr>
                <w:rFonts w:ascii="Cambria" w:hAnsi="Cambria"/>
              </w:rPr>
              <w:t>.</w:t>
            </w:r>
          </w:p>
        </w:tc>
        <w:tc>
          <w:tcPr>
            <w:tcW w:w="1277" w:type="dxa"/>
            <w:vMerge/>
            <w:tcBorders>
              <w:left w:val="single" w:sz="4" w:space="0" w:color="auto"/>
              <w:right w:val="single" w:sz="4" w:space="0" w:color="auto"/>
            </w:tcBorders>
          </w:tcPr>
          <w:p w:rsidR="00217E60" w:rsidRPr="009A58E1" w:rsidRDefault="00217E60" w:rsidP="00AD007B">
            <w:pPr>
              <w:spacing w:line="264" w:lineRule="auto"/>
              <w:jc w:val="center"/>
              <w:rPr>
                <w:rFonts w:ascii="Cambria" w:hAnsi="Cambria"/>
              </w:rPr>
            </w:pPr>
          </w:p>
        </w:tc>
      </w:tr>
      <w:tr w:rsidR="00217E60" w:rsidRPr="00387E75" w:rsidTr="00217E60">
        <w:trPr>
          <w:trHeight w:val="315"/>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544" w:type="dxa"/>
            <w:vMerge/>
            <w:tcBorders>
              <w:top w:val="nil"/>
              <w:left w:val="single" w:sz="4" w:space="0" w:color="auto"/>
              <w:bottom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sidRPr="009A58E1">
              <w:rPr>
                <w:rFonts w:ascii="Cambria" w:hAnsi="Cambria"/>
              </w:rPr>
              <w:t>у тому числі</w:t>
            </w:r>
          </w:p>
        </w:tc>
        <w:tc>
          <w:tcPr>
            <w:tcW w:w="544" w:type="dxa"/>
            <w:gridSpan w:val="2"/>
            <w:vMerge/>
            <w:tcBorders>
              <w:left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544" w:type="dxa"/>
            <w:vMerge/>
            <w:tcBorders>
              <w:left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2549" w:type="dxa"/>
            <w:gridSpan w:val="5"/>
            <w:tcBorders>
              <w:top w:val="single" w:sz="4" w:space="0" w:color="auto"/>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sidRPr="009A58E1">
              <w:rPr>
                <w:rFonts w:ascii="Cambria" w:hAnsi="Cambria"/>
              </w:rPr>
              <w:t>у тому числі</w:t>
            </w:r>
          </w:p>
        </w:tc>
        <w:tc>
          <w:tcPr>
            <w:tcW w:w="567" w:type="dxa"/>
            <w:vMerge/>
            <w:tcBorders>
              <w:left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1277" w:type="dxa"/>
            <w:vMerge/>
            <w:tcBorders>
              <w:left w:val="single" w:sz="4" w:space="0" w:color="auto"/>
              <w:right w:val="single" w:sz="4" w:space="0" w:color="auto"/>
            </w:tcBorders>
          </w:tcPr>
          <w:p w:rsidR="00217E60" w:rsidRPr="009A58E1" w:rsidRDefault="00217E60" w:rsidP="00AD007B">
            <w:pPr>
              <w:spacing w:line="264" w:lineRule="auto"/>
              <w:rPr>
                <w:rFonts w:ascii="Cambria" w:hAnsi="Cambria"/>
              </w:rPr>
            </w:pPr>
          </w:p>
        </w:tc>
      </w:tr>
      <w:tr w:rsidR="00217E60" w:rsidRPr="00387E75" w:rsidTr="00217E60">
        <w:trPr>
          <w:cantSplit/>
          <w:trHeight w:val="938"/>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544" w:type="dxa"/>
            <w:vMerge/>
            <w:tcBorders>
              <w:top w:val="nil"/>
              <w:left w:val="single" w:sz="4" w:space="0" w:color="auto"/>
              <w:bottom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r w:rsidRPr="009A58E1">
              <w:rPr>
                <w:rFonts w:ascii="Cambria" w:hAnsi="Cambri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r w:rsidRPr="009A58E1">
              <w:rPr>
                <w:rFonts w:ascii="Cambria" w:hAnsi="Cambri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proofErr w:type="spellStart"/>
            <w:r w:rsidRPr="009A58E1">
              <w:rPr>
                <w:rFonts w:ascii="Cambria" w:hAnsi="Cambri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proofErr w:type="spellStart"/>
            <w:r w:rsidRPr="009A58E1">
              <w:rPr>
                <w:rFonts w:ascii="Cambria" w:hAnsi="Cambri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r w:rsidRPr="009A58E1">
              <w:rPr>
                <w:rFonts w:ascii="Cambria" w:hAnsi="Cambria"/>
              </w:rPr>
              <w:t>Інд</w:t>
            </w:r>
          </w:p>
        </w:tc>
        <w:tc>
          <w:tcPr>
            <w:tcW w:w="544" w:type="dxa"/>
            <w:gridSpan w:val="2"/>
            <w:vMerge/>
            <w:tcBorders>
              <w:left w:val="single" w:sz="4" w:space="0" w:color="auto"/>
              <w:bottom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544" w:type="dxa"/>
            <w:vMerge/>
            <w:tcBorders>
              <w:left w:val="single" w:sz="4" w:space="0" w:color="auto"/>
              <w:bottom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r w:rsidRPr="009A58E1">
              <w:rPr>
                <w:rFonts w:ascii="Cambria" w:hAnsi="Cambri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r w:rsidRPr="009A58E1">
              <w:rPr>
                <w:rFonts w:ascii="Cambria" w:hAnsi="Cambri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proofErr w:type="spellStart"/>
            <w:r w:rsidRPr="009A58E1">
              <w:rPr>
                <w:rFonts w:ascii="Cambria" w:hAnsi="Cambri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proofErr w:type="spellStart"/>
            <w:r w:rsidRPr="009A58E1">
              <w:rPr>
                <w:rFonts w:ascii="Cambria" w:hAnsi="Cambria"/>
              </w:rPr>
              <w:t>лаб</w:t>
            </w:r>
            <w:proofErr w:type="spellEnd"/>
          </w:p>
        </w:tc>
        <w:tc>
          <w:tcPr>
            <w:tcW w:w="373" w:type="dxa"/>
            <w:tcBorders>
              <w:top w:val="nil"/>
              <w:left w:val="nil"/>
              <w:bottom w:val="single" w:sz="4" w:space="0" w:color="auto"/>
              <w:right w:val="single" w:sz="4" w:space="0" w:color="auto"/>
            </w:tcBorders>
            <w:shd w:val="clear" w:color="auto" w:fill="auto"/>
            <w:textDirection w:val="btLr"/>
            <w:vAlign w:val="center"/>
            <w:hideMark/>
          </w:tcPr>
          <w:p w:rsidR="00217E60" w:rsidRPr="009A58E1" w:rsidRDefault="00217E60" w:rsidP="00AD007B">
            <w:pPr>
              <w:spacing w:line="264" w:lineRule="auto"/>
              <w:ind w:left="113" w:right="113"/>
              <w:jc w:val="center"/>
              <w:rPr>
                <w:rFonts w:ascii="Cambria" w:hAnsi="Cambria"/>
              </w:rPr>
            </w:pPr>
            <w:proofErr w:type="spellStart"/>
            <w:r w:rsidRPr="009A58E1">
              <w:rPr>
                <w:rFonts w:ascii="Cambria" w:hAnsi="Cambria"/>
              </w:rPr>
              <w:t>інд</w:t>
            </w:r>
            <w:proofErr w:type="spellEnd"/>
          </w:p>
        </w:tc>
        <w:tc>
          <w:tcPr>
            <w:tcW w:w="567" w:type="dxa"/>
            <w:vMerge/>
            <w:tcBorders>
              <w:left w:val="single" w:sz="4" w:space="0" w:color="auto"/>
              <w:bottom w:val="single" w:sz="4" w:space="0" w:color="auto"/>
              <w:right w:val="single" w:sz="4" w:space="0" w:color="auto"/>
            </w:tcBorders>
            <w:vAlign w:val="center"/>
            <w:hideMark/>
          </w:tcPr>
          <w:p w:rsidR="00217E60" w:rsidRPr="009A58E1" w:rsidRDefault="00217E60" w:rsidP="00AD007B">
            <w:pPr>
              <w:spacing w:line="264" w:lineRule="auto"/>
              <w:rPr>
                <w:rFonts w:ascii="Cambria" w:hAnsi="Cambria"/>
              </w:rPr>
            </w:pPr>
          </w:p>
        </w:tc>
        <w:tc>
          <w:tcPr>
            <w:tcW w:w="1277" w:type="dxa"/>
            <w:vMerge/>
            <w:tcBorders>
              <w:left w:val="single" w:sz="4" w:space="0" w:color="auto"/>
              <w:bottom w:val="single" w:sz="4" w:space="0" w:color="auto"/>
              <w:right w:val="single" w:sz="4" w:space="0" w:color="auto"/>
            </w:tcBorders>
          </w:tcPr>
          <w:p w:rsidR="00217E60" w:rsidRPr="009A58E1" w:rsidRDefault="00217E60" w:rsidP="00AD007B">
            <w:pPr>
              <w:spacing w:line="264" w:lineRule="auto"/>
              <w:rPr>
                <w:rFonts w:ascii="Cambria" w:hAnsi="Cambria"/>
              </w:rPr>
            </w:pPr>
          </w:p>
        </w:tc>
      </w:tr>
      <w:tr w:rsidR="00217E60" w:rsidRPr="00387E75" w:rsidTr="00217E60">
        <w:trPr>
          <w:cantSplit/>
          <w:trHeight w:val="300"/>
        </w:trPr>
        <w:tc>
          <w:tcPr>
            <w:tcW w:w="1091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b/>
                <w:bCs/>
              </w:rPr>
            </w:pPr>
            <w:r w:rsidRPr="009A58E1">
              <w:rPr>
                <w:rFonts w:ascii="Cambria" w:hAnsi="Cambria"/>
                <w:b/>
                <w:bCs/>
                <w:lang w:val="en-US"/>
              </w:rPr>
              <w:t xml:space="preserve">Semester </w:t>
            </w:r>
            <w:r w:rsidRPr="009A58E1">
              <w:rPr>
                <w:rFonts w:ascii="Cambria" w:hAnsi="Cambria"/>
                <w:b/>
                <w:bCs/>
              </w:rPr>
              <w:t>5</w:t>
            </w:r>
          </w:p>
        </w:tc>
      </w:tr>
      <w:tr w:rsidR="00217E60" w:rsidRPr="00387E75" w:rsidTr="00217E60">
        <w:trPr>
          <w:cantSplit/>
          <w:trHeight w:val="300"/>
        </w:trPr>
        <w:tc>
          <w:tcPr>
            <w:tcW w:w="10915" w:type="dxa"/>
            <w:gridSpan w:val="17"/>
            <w:tcBorders>
              <w:top w:val="single" w:sz="4" w:space="0" w:color="auto"/>
              <w:left w:val="single" w:sz="4" w:space="0" w:color="auto"/>
              <w:bottom w:val="single" w:sz="4" w:space="0" w:color="auto"/>
              <w:right w:val="single" w:sz="4" w:space="0" w:color="auto"/>
            </w:tcBorders>
            <w:shd w:val="clear" w:color="auto" w:fill="auto"/>
            <w:hideMark/>
          </w:tcPr>
          <w:p w:rsidR="00217E60" w:rsidRPr="009A58E1" w:rsidRDefault="00217E60" w:rsidP="00AD007B">
            <w:pPr>
              <w:spacing w:line="264" w:lineRule="auto"/>
              <w:jc w:val="center"/>
              <w:rPr>
                <w:rFonts w:ascii="Cambria" w:hAnsi="Cambria"/>
                <w:b/>
                <w:bCs/>
                <w:lang w:val="en-US"/>
              </w:rPr>
            </w:pPr>
            <w:proofErr w:type="spellStart"/>
            <w:r w:rsidRPr="009A58E1">
              <w:rPr>
                <w:rFonts w:ascii="Cambria" w:hAnsi="Cambria"/>
                <w:b/>
                <w:bCs/>
                <w:lang w:val="en-US"/>
              </w:rPr>
              <w:t>Modul</w:t>
            </w:r>
            <w:proofErr w:type="spellEnd"/>
            <w:r w:rsidRPr="009A58E1">
              <w:rPr>
                <w:rFonts w:ascii="Cambria" w:hAnsi="Cambria"/>
                <w:b/>
                <w:bCs/>
                <w:lang w:val="en-US"/>
              </w:rPr>
              <w:t xml:space="preserve"> 1</w:t>
            </w:r>
          </w:p>
        </w:tc>
      </w:tr>
      <w:tr w:rsidR="00217E60" w:rsidRPr="00387E75" w:rsidTr="00217E60">
        <w:trPr>
          <w:trHeight w:val="157"/>
        </w:trPr>
        <w:tc>
          <w:tcPr>
            <w:tcW w:w="2170" w:type="dxa"/>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pStyle w:val="TableParagraph"/>
              <w:spacing w:line="264" w:lineRule="auto"/>
              <w:rPr>
                <w:rFonts w:ascii="Cambria" w:hAnsi="Cambria"/>
                <w:sz w:val="24"/>
                <w:szCs w:val="24"/>
                <w:highlight w:val="yellow"/>
              </w:rPr>
            </w:pPr>
            <w:r w:rsidRPr="009A58E1">
              <w:rPr>
                <w:rFonts w:ascii="Cambria" w:hAnsi="Cambria"/>
                <w:sz w:val="24"/>
                <w:szCs w:val="24"/>
              </w:rPr>
              <w:t xml:space="preserve">Тема 1. </w:t>
            </w:r>
            <w:r w:rsidRPr="009A58E1">
              <w:rPr>
                <w:rFonts w:ascii="Cambria" w:hAnsi="Cambria" w:cs="Calibri"/>
                <w:sz w:val="24"/>
                <w:szCs w:val="24"/>
              </w:rPr>
              <w:t>Лексикологія як наука. Предмет і завдання порівняльної лексикології.</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7</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5</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7</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1</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373"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67"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6</w:t>
            </w:r>
          </w:p>
        </w:tc>
        <w:tc>
          <w:tcPr>
            <w:tcW w:w="1277" w:type="dxa"/>
            <w:tcBorders>
              <w:top w:val="nil"/>
              <w:left w:val="nil"/>
              <w:bottom w:val="single" w:sz="4" w:space="0" w:color="auto"/>
              <w:right w:val="single" w:sz="4" w:space="0" w:color="auto"/>
            </w:tcBorders>
          </w:tcPr>
          <w:p w:rsidR="00217E60" w:rsidRPr="009A58E1" w:rsidRDefault="00217E60" w:rsidP="00AD007B">
            <w:pPr>
              <w:spacing w:line="264" w:lineRule="auto"/>
              <w:rPr>
                <w:rFonts w:ascii="Cambria" w:hAnsi="Cambria"/>
              </w:rPr>
            </w:pPr>
            <w:r>
              <w:rPr>
                <w:rFonts w:ascii="Cambria" w:hAnsi="Cambria"/>
              </w:rPr>
              <w:t>СР/ІР</w:t>
            </w:r>
          </w:p>
        </w:tc>
      </w:tr>
      <w:tr w:rsidR="00217E60" w:rsidRPr="00387E75" w:rsidTr="00217E60">
        <w:trPr>
          <w:trHeight w:val="70"/>
        </w:trPr>
        <w:tc>
          <w:tcPr>
            <w:tcW w:w="2170" w:type="dxa"/>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pStyle w:val="TableParagraph"/>
              <w:spacing w:line="264" w:lineRule="auto"/>
              <w:rPr>
                <w:rFonts w:ascii="Cambria" w:hAnsi="Cambria"/>
                <w:sz w:val="24"/>
                <w:szCs w:val="24"/>
              </w:rPr>
            </w:pPr>
            <w:r w:rsidRPr="009A58E1">
              <w:rPr>
                <w:rFonts w:ascii="Cambria" w:hAnsi="Cambria"/>
                <w:sz w:val="24"/>
                <w:szCs w:val="24"/>
              </w:rPr>
              <w:t xml:space="preserve">Тема 2. </w:t>
            </w:r>
          </w:p>
          <w:p w:rsidR="00217E60" w:rsidRPr="009A58E1" w:rsidRDefault="00217E60" w:rsidP="00AD007B">
            <w:pPr>
              <w:pStyle w:val="TableParagraph"/>
              <w:spacing w:line="264" w:lineRule="auto"/>
              <w:rPr>
                <w:rFonts w:ascii="Cambria" w:hAnsi="Cambria"/>
                <w:sz w:val="24"/>
                <w:szCs w:val="24"/>
                <w:highlight w:val="yellow"/>
              </w:rPr>
            </w:pPr>
            <w:r w:rsidRPr="009A58E1">
              <w:rPr>
                <w:rFonts w:ascii="Cambria" w:hAnsi="Cambria" w:cs="Calibri"/>
                <w:sz w:val="24"/>
                <w:szCs w:val="24"/>
              </w:rPr>
              <w:t>Значення лексичних одиниць</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14</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r>
              <w:rPr>
                <w:rFonts w:ascii="Cambria" w:hAnsi="Cambria"/>
              </w:rPr>
              <w:t>10</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14</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r>
              <w:rPr>
                <w:rFonts w:ascii="Cambria" w:hAnsi="Cambria"/>
              </w:rPr>
              <w:t>1</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p>
        </w:tc>
        <w:tc>
          <w:tcPr>
            <w:tcW w:w="373"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p>
        </w:tc>
        <w:tc>
          <w:tcPr>
            <w:tcW w:w="567"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r>
              <w:rPr>
                <w:rFonts w:ascii="Cambria" w:hAnsi="Cambria"/>
              </w:rPr>
              <w:t>11</w:t>
            </w:r>
          </w:p>
        </w:tc>
        <w:tc>
          <w:tcPr>
            <w:tcW w:w="1277" w:type="dxa"/>
            <w:tcBorders>
              <w:top w:val="nil"/>
              <w:left w:val="nil"/>
              <w:bottom w:val="single" w:sz="4" w:space="0" w:color="auto"/>
              <w:right w:val="single" w:sz="4" w:space="0" w:color="auto"/>
            </w:tcBorders>
          </w:tcPr>
          <w:p w:rsidR="00217E60" w:rsidRPr="009A58E1" w:rsidRDefault="00217E60" w:rsidP="00AD007B">
            <w:pPr>
              <w:spacing w:line="264" w:lineRule="auto"/>
              <w:rPr>
                <w:rFonts w:ascii="Cambria" w:hAnsi="Cambria"/>
              </w:rPr>
            </w:pPr>
            <w:r>
              <w:rPr>
                <w:rFonts w:ascii="Cambria" w:hAnsi="Cambria"/>
              </w:rPr>
              <w:t>СР/ІР</w:t>
            </w:r>
          </w:p>
        </w:tc>
      </w:tr>
      <w:tr w:rsidR="00217E60" w:rsidRPr="00387E75" w:rsidTr="00217E60">
        <w:trPr>
          <w:trHeight w:val="226"/>
        </w:trPr>
        <w:tc>
          <w:tcPr>
            <w:tcW w:w="2170" w:type="dxa"/>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pStyle w:val="TableParagraph"/>
              <w:spacing w:line="264" w:lineRule="auto"/>
              <w:rPr>
                <w:rFonts w:ascii="Cambria" w:hAnsi="Cambria"/>
                <w:sz w:val="24"/>
                <w:szCs w:val="24"/>
              </w:rPr>
            </w:pPr>
            <w:r w:rsidRPr="009A58E1">
              <w:rPr>
                <w:rFonts w:ascii="Cambria" w:hAnsi="Cambria"/>
                <w:sz w:val="24"/>
                <w:szCs w:val="24"/>
              </w:rPr>
              <w:t xml:space="preserve">Тема 3. </w:t>
            </w:r>
          </w:p>
          <w:p w:rsidR="00217E60" w:rsidRPr="009A58E1" w:rsidRDefault="00217E60" w:rsidP="00AD007B">
            <w:pPr>
              <w:pStyle w:val="TableParagraph"/>
              <w:spacing w:line="264" w:lineRule="auto"/>
              <w:rPr>
                <w:rFonts w:ascii="Cambria" w:hAnsi="Cambria"/>
                <w:sz w:val="24"/>
                <w:szCs w:val="24"/>
                <w:highlight w:val="yellow"/>
              </w:rPr>
            </w:pPr>
            <w:r w:rsidRPr="009A58E1">
              <w:rPr>
                <w:rFonts w:ascii="Cambria" w:hAnsi="Cambria"/>
                <w:sz w:val="24"/>
                <w:szCs w:val="24"/>
              </w:rPr>
              <w:t>Словотвір</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r>
              <w:rPr>
                <w:rFonts w:ascii="Cambria" w:hAnsi="Cambria"/>
              </w:rPr>
              <w:t>6</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6</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r>
              <w:rPr>
                <w:rFonts w:ascii="Cambria" w:hAnsi="Cambria"/>
              </w:rPr>
              <w:t>10</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p>
        </w:tc>
        <w:tc>
          <w:tcPr>
            <w:tcW w:w="373"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p>
        </w:tc>
        <w:tc>
          <w:tcPr>
            <w:tcW w:w="567"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sidRPr="009A58E1">
              <w:rPr>
                <w:rFonts w:ascii="Cambria" w:hAnsi="Cambria"/>
              </w:rPr>
              <w:t> </w:t>
            </w:r>
            <w:r>
              <w:rPr>
                <w:rFonts w:ascii="Cambria" w:hAnsi="Cambria"/>
              </w:rPr>
              <w:t>18</w:t>
            </w:r>
          </w:p>
        </w:tc>
        <w:tc>
          <w:tcPr>
            <w:tcW w:w="1277" w:type="dxa"/>
            <w:tcBorders>
              <w:top w:val="nil"/>
              <w:left w:val="nil"/>
              <w:bottom w:val="single" w:sz="4" w:space="0" w:color="auto"/>
              <w:right w:val="single" w:sz="4" w:space="0" w:color="auto"/>
            </w:tcBorders>
          </w:tcPr>
          <w:p w:rsidR="00217E60" w:rsidRPr="009A58E1" w:rsidRDefault="00217E60" w:rsidP="00AD007B">
            <w:pPr>
              <w:spacing w:line="264" w:lineRule="auto"/>
              <w:rPr>
                <w:rFonts w:ascii="Cambria" w:hAnsi="Cambria"/>
              </w:rPr>
            </w:pPr>
            <w:r>
              <w:rPr>
                <w:rFonts w:ascii="Cambria" w:hAnsi="Cambria"/>
              </w:rPr>
              <w:t>СР/ІР</w:t>
            </w:r>
          </w:p>
        </w:tc>
      </w:tr>
      <w:tr w:rsidR="00217E60" w:rsidRPr="00387E75" w:rsidTr="00217E60">
        <w:trPr>
          <w:trHeight w:val="137"/>
        </w:trPr>
        <w:tc>
          <w:tcPr>
            <w:tcW w:w="2170" w:type="dxa"/>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pStyle w:val="TableParagraph"/>
              <w:spacing w:line="264" w:lineRule="auto"/>
              <w:rPr>
                <w:rFonts w:ascii="Cambria" w:hAnsi="Cambria"/>
                <w:sz w:val="24"/>
                <w:szCs w:val="24"/>
              </w:rPr>
            </w:pPr>
            <w:r w:rsidRPr="009A58E1">
              <w:rPr>
                <w:rFonts w:ascii="Cambria" w:hAnsi="Cambria"/>
                <w:sz w:val="24"/>
                <w:szCs w:val="24"/>
              </w:rPr>
              <w:t>Модульний контроль</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373"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67"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1277" w:type="dxa"/>
            <w:tcBorders>
              <w:top w:val="nil"/>
              <w:left w:val="nil"/>
              <w:bottom w:val="single" w:sz="4" w:space="0" w:color="auto"/>
              <w:right w:val="single" w:sz="4" w:space="0" w:color="auto"/>
            </w:tcBorders>
          </w:tcPr>
          <w:p w:rsidR="00217E60" w:rsidRPr="009A58E1" w:rsidRDefault="00217E60" w:rsidP="00AD007B">
            <w:pPr>
              <w:spacing w:line="264" w:lineRule="auto"/>
              <w:rPr>
                <w:rFonts w:ascii="Cambria" w:hAnsi="Cambria"/>
              </w:rPr>
            </w:pPr>
          </w:p>
        </w:tc>
      </w:tr>
      <w:tr w:rsidR="00217E60" w:rsidRPr="00387E75" w:rsidTr="00217E60">
        <w:trPr>
          <w:trHeight w:val="137"/>
        </w:trPr>
        <w:tc>
          <w:tcPr>
            <w:tcW w:w="2170" w:type="dxa"/>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pStyle w:val="TableParagraph"/>
              <w:spacing w:line="264" w:lineRule="auto"/>
              <w:rPr>
                <w:rFonts w:ascii="Cambria" w:hAnsi="Cambria"/>
                <w:sz w:val="24"/>
                <w:szCs w:val="24"/>
                <w:highlight w:val="yellow"/>
                <w:lang w:val="ru-RU"/>
              </w:rPr>
            </w:pPr>
            <w:proofErr w:type="spellStart"/>
            <w:r w:rsidRPr="009A58E1">
              <w:rPr>
                <w:rFonts w:ascii="Cambria" w:hAnsi="Cambria"/>
                <w:sz w:val="24"/>
                <w:szCs w:val="24"/>
                <w:lang w:val="ru-RU"/>
              </w:rPr>
              <w:t>Підсумковий</w:t>
            </w:r>
            <w:proofErr w:type="spellEnd"/>
            <w:r w:rsidRPr="009A58E1">
              <w:rPr>
                <w:rFonts w:ascii="Cambria" w:hAnsi="Cambria"/>
                <w:sz w:val="24"/>
                <w:szCs w:val="24"/>
                <w:lang w:val="ru-RU"/>
              </w:rPr>
              <w:t xml:space="preserve"> контроль - </w:t>
            </w:r>
            <w:proofErr w:type="spellStart"/>
            <w:r w:rsidRPr="009A58E1">
              <w:rPr>
                <w:rFonts w:ascii="Cambria" w:hAnsi="Cambria"/>
                <w:sz w:val="24"/>
                <w:szCs w:val="24"/>
                <w:lang w:val="ru-RU"/>
              </w:rPr>
              <w:t>залік</w:t>
            </w:r>
            <w:proofErr w:type="spellEnd"/>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373"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67"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1277" w:type="dxa"/>
            <w:tcBorders>
              <w:top w:val="nil"/>
              <w:left w:val="nil"/>
              <w:bottom w:val="single" w:sz="4" w:space="0" w:color="auto"/>
              <w:right w:val="single" w:sz="4" w:space="0" w:color="auto"/>
            </w:tcBorders>
          </w:tcPr>
          <w:p w:rsidR="00217E60" w:rsidRPr="009A58E1" w:rsidRDefault="00217E60" w:rsidP="00AD007B">
            <w:pPr>
              <w:spacing w:line="264" w:lineRule="auto"/>
              <w:rPr>
                <w:rFonts w:ascii="Cambria" w:hAnsi="Cambria"/>
              </w:rPr>
            </w:pPr>
          </w:p>
        </w:tc>
      </w:tr>
      <w:tr w:rsidR="00217E60" w:rsidRPr="00387E75" w:rsidTr="00217E60">
        <w:trPr>
          <w:trHeight w:val="137"/>
        </w:trPr>
        <w:tc>
          <w:tcPr>
            <w:tcW w:w="2170" w:type="dxa"/>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pStyle w:val="TableParagraph"/>
              <w:spacing w:line="264" w:lineRule="auto"/>
              <w:rPr>
                <w:rFonts w:ascii="Cambria" w:hAnsi="Cambria"/>
                <w:b/>
                <w:sz w:val="24"/>
                <w:szCs w:val="24"/>
              </w:rPr>
            </w:pPr>
            <w:r w:rsidRPr="009A58E1">
              <w:rPr>
                <w:rFonts w:ascii="Cambria" w:hAnsi="Cambria"/>
                <w:b/>
                <w:sz w:val="24"/>
                <w:szCs w:val="24"/>
              </w:rPr>
              <w:t>Всього за семестр:</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b/>
              </w:rPr>
            </w:pPr>
            <w:r>
              <w:rPr>
                <w:rFonts w:ascii="Cambria" w:hAnsi="Cambria"/>
                <w:b/>
              </w:rPr>
              <w:t>45</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b/>
              </w:rPr>
            </w:pPr>
            <w:r w:rsidRPr="009A58E1">
              <w:rPr>
                <w:rFonts w:ascii="Cambria" w:hAnsi="Cambria"/>
                <w:b/>
              </w:rPr>
              <w:t>1</w:t>
            </w:r>
            <w:r>
              <w:rPr>
                <w:rFonts w:ascii="Cambria" w:hAnsi="Cambria"/>
                <w:b/>
              </w:rPr>
              <w:t>0</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b/>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b/>
              </w:rPr>
            </w:pPr>
            <w:r>
              <w:rPr>
                <w:rFonts w:ascii="Cambria" w:hAnsi="Cambria"/>
                <w:b/>
              </w:rPr>
              <w:t>10</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b/>
              </w:rPr>
            </w:pPr>
            <w:r w:rsidRPr="009A58E1">
              <w:rPr>
                <w:rFonts w:ascii="Cambria" w:hAnsi="Cambria"/>
                <w:b/>
              </w:rPr>
              <w:t>25</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b/>
              </w:rPr>
            </w:pPr>
            <w:r>
              <w:rPr>
                <w:rFonts w:ascii="Cambria" w:hAnsi="Cambria"/>
                <w:b/>
              </w:rPr>
              <w:t>45</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4</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6</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p>
        </w:tc>
        <w:tc>
          <w:tcPr>
            <w:tcW w:w="373"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p>
        </w:tc>
        <w:tc>
          <w:tcPr>
            <w:tcW w:w="567"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35</w:t>
            </w:r>
          </w:p>
        </w:tc>
        <w:tc>
          <w:tcPr>
            <w:tcW w:w="1277" w:type="dxa"/>
            <w:tcBorders>
              <w:top w:val="nil"/>
              <w:left w:val="nil"/>
              <w:bottom w:val="single" w:sz="4" w:space="0" w:color="auto"/>
              <w:right w:val="single" w:sz="4" w:space="0" w:color="auto"/>
            </w:tcBorders>
          </w:tcPr>
          <w:p w:rsidR="00217E60" w:rsidRPr="009A58E1" w:rsidRDefault="00217E60" w:rsidP="00AD007B">
            <w:pPr>
              <w:spacing w:line="264" w:lineRule="auto"/>
              <w:rPr>
                <w:rFonts w:ascii="Cambria" w:hAnsi="Cambria"/>
              </w:rPr>
            </w:pPr>
          </w:p>
        </w:tc>
      </w:tr>
      <w:tr w:rsidR="00217E60" w:rsidRPr="00387E75" w:rsidTr="00217E60">
        <w:trPr>
          <w:trHeight w:val="329"/>
        </w:trPr>
        <w:tc>
          <w:tcPr>
            <w:tcW w:w="10915" w:type="dxa"/>
            <w:gridSpan w:val="17"/>
            <w:tcBorders>
              <w:top w:val="nil"/>
              <w:left w:val="single" w:sz="4" w:space="0" w:color="auto"/>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b/>
                <w:bCs/>
              </w:rPr>
            </w:pPr>
            <w:r w:rsidRPr="009A58E1">
              <w:rPr>
                <w:rFonts w:ascii="Cambria" w:hAnsi="Cambria"/>
                <w:b/>
                <w:bCs/>
                <w:lang w:val="en-US"/>
              </w:rPr>
              <w:t xml:space="preserve">Semester </w:t>
            </w:r>
            <w:r w:rsidRPr="009A58E1">
              <w:rPr>
                <w:rFonts w:ascii="Cambria" w:hAnsi="Cambria"/>
                <w:b/>
                <w:bCs/>
              </w:rPr>
              <w:t>6</w:t>
            </w:r>
          </w:p>
        </w:tc>
      </w:tr>
      <w:tr w:rsidR="00217E60" w:rsidRPr="00387E75" w:rsidTr="00217E60">
        <w:trPr>
          <w:trHeight w:val="323"/>
        </w:trPr>
        <w:tc>
          <w:tcPr>
            <w:tcW w:w="10915" w:type="dxa"/>
            <w:gridSpan w:val="17"/>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spacing w:line="264" w:lineRule="auto"/>
              <w:jc w:val="center"/>
              <w:rPr>
                <w:rFonts w:ascii="Cambria" w:hAnsi="Cambria"/>
                <w:b/>
                <w:bCs/>
                <w:lang w:val="en-US"/>
              </w:rPr>
            </w:pPr>
            <w:proofErr w:type="spellStart"/>
            <w:r w:rsidRPr="009A58E1">
              <w:rPr>
                <w:rFonts w:ascii="Cambria" w:hAnsi="Cambria"/>
                <w:b/>
                <w:bCs/>
                <w:lang w:val="en-US"/>
              </w:rPr>
              <w:t>Modul</w:t>
            </w:r>
            <w:proofErr w:type="spellEnd"/>
            <w:r w:rsidRPr="009A58E1">
              <w:rPr>
                <w:rFonts w:ascii="Cambria" w:hAnsi="Cambria"/>
                <w:b/>
                <w:bCs/>
                <w:lang w:val="en-US"/>
              </w:rPr>
              <w:t xml:space="preserve"> 2</w:t>
            </w:r>
          </w:p>
        </w:tc>
      </w:tr>
      <w:tr w:rsidR="00217E60" w:rsidRPr="00387E75" w:rsidTr="00217E60">
        <w:trPr>
          <w:trHeight w:val="176"/>
        </w:trPr>
        <w:tc>
          <w:tcPr>
            <w:tcW w:w="2170" w:type="dxa"/>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pStyle w:val="TableParagraph"/>
              <w:spacing w:line="264" w:lineRule="auto"/>
              <w:rPr>
                <w:rFonts w:ascii="Cambria" w:hAnsi="Cambria"/>
                <w:sz w:val="24"/>
                <w:szCs w:val="24"/>
              </w:rPr>
            </w:pPr>
            <w:r w:rsidRPr="009A58E1">
              <w:rPr>
                <w:rFonts w:ascii="Cambria" w:hAnsi="Cambria"/>
                <w:sz w:val="24"/>
                <w:szCs w:val="24"/>
              </w:rPr>
              <w:t xml:space="preserve">Тема 4. </w:t>
            </w:r>
          </w:p>
          <w:p w:rsidR="00217E60" w:rsidRPr="009A58E1" w:rsidRDefault="00217E60" w:rsidP="00AD007B">
            <w:pPr>
              <w:pStyle w:val="TableParagraph"/>
              <w:spacing w:line="264" w:lineRule="auto"/>
              <w:rPr>
                <w:rFonts w:ascii="Cambria" w:hAnsi="Cambria"/>
                <w:sz w:val="24"/>
                <w:szCs w:val="24"/>
                <w:highlight w:val="yellow"/>
              </w:rPr>
            </w:pPr>
            <w:r w:rsidRPr="009A58E1">
              <w:rPr>
                <w:rFonts w:ascii="Cambria" w:hAnsi="Cambria"/>
                <w:sz w:val="24"/>
                <w:szCs w:val="24"/>
              </w:rPr>
              <w:t>Функціональна диференціація лексики</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18</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4</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19"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12</w:t>
            </w:r>
          </w:p>
        </w:tc>
        <w:tc>
          <w:tcPr>
            <w:tcW w:w="569"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18</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373"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67"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18</w:t>
            </w:r>
          </w:p>
        </w:tc>
        <w:tc>
          <w:tcPr>
            <w:tcW w:w="1277" w:type="dxa"/>
            <w:tcBorders>
              <w:top w:val="nil"/>
              <w:left w:val="nil"/>
              <w:bottom w:val="single" w:sz="4" w:space="0" w:color="auto"/>
              <w:right w:val="single" w:sz="4" w:space="0" w:color="auto"/>
            </w:tcBorders>
          </w:tcPr>
          <w:p w:rsidR="00217E60" w:rsidRPr="009A58E1" w:rsidRDefault="00217E60" w:rsidP="00AD007B">
            <w:pPr>
              <w:spacing w:line="264" w:lineRule="auto"/>
              <w:rPr>
                <w:rFonts w:ascii="Cambria" w:hAnsi="Cambria"/>
              </w:rPr>
            </w:pPr>
            <w:r>
              <w:rPr>
                <w:rFonts w:ascii="Cambria" w:hAnsi="Cambria"/>
              </w:rPr>
              <w:t>СР/ІР</w:t>
            </w:r>
          </w:p>
        </w:tc>
      </w:tr>
      <w:tr w:rsidR="00217E60" w:rsidRPr="00387E75" w:rsidTr="00217E60">
        <w:trPr>
          <w:trHeight w:val="70"/>
        </w:trPr>
        <w:tc>
          <w:tcPr>
            <w:tcW w:w="2170" w:type="dxa"/>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pStyle w:val="TableParagraph"/>
              <w:spacing w:line="264" w:lineRule="auto"/>
              <w:rPr>
                <w:rFonts w:ascii="Cambria" w:hAnsi="Cambria"/>
                <w:sz w:val="24"/>
                <w:szCs w:val="24"/>
              </w:rPr>
            </w:pPr>
            <w:r w:rsidRPr="009A58E1">
              <w:rPr>
                <w:rFonts w:ascii="Cambria" w:hAnsi="Cambria"/>
                <w:sz w:val="24"/>
                <w:szCs w:val="24"/>
              </w:rPr>
              <w:t xml:space="preserve">Тема 5. </w:t>
            </w:r>
          </w:p>
          <w:p w:rsidR="00217E60" w:rsidRPr="009A58E1" w:rsidRDefault="00217E60" w:rsidP="00AD007B">
            <w:pPr>
              <w:pStyle w:val="TableParagraph"/>
              <w:spacing w:line="264" w:lineRule="auto"/>
              <w:rPr>
                <w:rFonts w:ascii="Cambria" w:hAnsi="Cambria"/>
                <w:sz w:val="24"/>
                <w:szCs w:val="24"/>
              </w:rPr>
            </w:pPr>
            <w:r w:rsidRPr="009A58E1">
              <w:rPr>
                <w:rFonts w:ascii="Cambria" w:hAnsi="Cambria"/>
                <w:sz w:val="24"/>
                <w:szCs w:val="24"/>
              </w:rPr>
              <w:t>Фразеологія</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27</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4</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sidRPr="009A58E1">
              <w:rPr>
                <w:rFonts w:ascii="Cambria" w:hAnsi="Cambria"/>
              </w:rPr>
              <w:t>4</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p>
        </w:tc>
        <w:tc>
          <w:tcPr>
            <w:tcW w:w="519"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19</w:t>
            </w:r>
          </w:p>
        </w:tc>
        <w:tc>
          <w:tcPr>
            <w:tcW w:w="569"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27</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p>
        </w:tc>
        <w:tc>
          <w:tcPr>
            <w:tcW w:w="373"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p>
        </w:tc>
        <w:tc>
          <w:tcPr>
            <w:tcW w:w="567"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23</w:t>
            </w:r>
          </w:p>
        </w:tc>
        <w:tc>
          <w:tcPr>
            <w:tcW w:w="1277" w:type="dxa"/>
            <w:tcBorders>
              <w:top w:val="nil"/>
              <w:left w:val="nil"/>
              <w:bottom w:val="single" w:sz="4" w:space="0" w:color="auto"/>
              <w:right w:val="single" w:sz="4" w:space="0" w:color="auto"/>
            </w:tcBorders>
          </w:tcPr>
          <w:p w:rsidR="00217E60" w:rsidRDefault="00217E60" w:rsidP="00AD007B">
            <w:r w:rsidRPr="00D27EE4">
              <w:rPr>
                <w:rFonts w:ascii="Cambria" w:hAnsi="Cambria"/>
              </w:rPr>
              <w:t>СР/ІР</w:t>
            </w:r>
          </w:p>
        </w:tc>
      </w:tr>
      <w:tr w:rsidR="00217E60" w:rsidRPr="00387E75" w:rsidTr="00217E60">
        <w:trPr>
          <w:trHeight w:val="156"/>
        </w:trPr>
        <w:tc>
          <w:tcPr>
            <w:tcW w:w="2170" w:type="dxa"/>
            <w:tcBorders>
              <w:top w:val="nil"/>
              <w:left w:val="single" w:sz="4" w:space="0" w:color="auto"/>
              <w:bottom w:val="single" w:sz="4" w:space="0" w:color="auto"/>
              <w:right w:val="single" w:sz="4" w:space="0" w:color="auto"/>
            </w:tcBorders>
            <w:shd w:val="clear" w:color="auto" w:fill="auto"/>
            <w:hideMark/>
          </w:tcPr>
          <w:p w:rsidR="00217E60" w:rsidRPr="009A58E1" w:rsidRDefault="00217E60" w:rsidP="00AD007B">
            <w:pPr>
              <w:pStyle w:val="TableParagraph"/>
              <w:spacing w:line="264" w:lineRule="auto"/>
              <w:rPr>
                <w:rFonts w:ascii="Cambria" w:hAnsi="Cambria"/>
                <w:sz w:val="24"/>
                <w:szCs w:val="24"/>
              </w:rPr>
            </w:pPr>
            <w:r w:rsidRPr="009A58E1">
              <w:rPr>
                <w:rFonts w:ascii="Cambria" w:hAnsi="Cambria"/>
                <w:sz w:val="24"/>
                <w:szCs w:val="24"/>
              </w:rPr>
              <w:t xml:space="preserve">Тема 6. </w:t>
            </w:r>
          </w:p>
          <w:p w:rsidR="00217E60" w:rsidRPr="009A58E1" w:rsidRDefault="00217E60" w:rsidP="00AD007B">
            <w:pPr>
              <w:pStyle w:val="TableParagraph"/>
              <w:spacing w:line="264" w:lineRule="auto"/>
              <w:rPr>
                <w:rFonts w:ascii="Cambria" w:hAnsi="Cambria"/>
                <w:sz w:val="24"/>
                <w:szCs w:val="24"/>
              </w:rPr>
            </w:pPr>
            <w:r w:rsidRPr="009A58E1">
              <w:rPr>
                <w:rFonts w:ascii="Cambria" w:hAnsi="Cambria"/>
                <w:sz w:val="24"/>
                <w:szCs w:val="24"/>
              </w:rPr>
              <w:t>Етимологія</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28</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4</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sidRPr="009A58E1">
              <w:rPr>
                <w:rFonts w:ascii="Cambria" w:hAnsi="Cambria"/>
              </w:rPr>
              <w:t>4</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19"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20</w:t>
            </w:r>
          </w:p>
        </w:tc>
        <w:tc>
          <w:tcPr>
            <w:tcW w:w="569"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28</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jc w:val="center"/>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373"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p>
        </w:tc>
        <w:tc>
          <w:tcPr>
            <w:tcW w:w="567"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rPr>
            </w:pPr>
            <w:r>
              <w:rPr>
                <w:rFonts w:ascii="Cambria" w:hAnsi="Cambria"/>
              </w:rPr>
              <w:t>24</w:t>
            </w:r>
          </w:p>
        </w:tc>
        <w:tc>
          <w:tcPr>
            <w:tcW w:w="1277" w:type="dxa"/>
            <w:tcBorders>
              <w:top w:val="nil"/>
              <w:left w:val="nil"/>
              <w:bottom w:val="single" w:sz="4" w:space="0" w:color="auto"/>
              <w:right w:val="single" w:sz="4" w:space="0" w:color="auto"/>
            </w:tcBorders>
          </w:tcPr>
          <w:p w:rsidR="00217E60" w:rsidRDefault="00217E60" w:rsidP="00AD007B">
            <w:r w:rsidRPr="00D27EE4">
              <w:rPr>
                <w:rFonts w:ascii="Cambria" w:hAnsi="Cambria"/>
              </w:rPr>
              <w:t>СР/ІР</w:t>
            </w:r>
          </w:p>
        </w:tc>
      </w:tr>
      <w:tr w:rsidR="00217E60" w:rsidRPr="00387E75" w:rsidTr="00217E60">
        <w:trPr>
          <w:trHeight w:val="375"/>
        </w:trPr>
        <w:tc>
          <w:tcPr>
            <w:tcW w:w="2170" w:type="dxa"/>
            <w:tcBorders>
              <w:top w:val="nil"/>
              <w:left w:val="single" w:sz="4" w:space="0" w:color="auto"/>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bCs/>
              </w:rPr>
            </w:pPr>
            <w:r w:rsidRPr="009A58E1">
              <w:rPr>
                <w:rFonts w:ascii="Cambria" w:hAnsi="Cambria"/>
                <w:bCs/>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rPr>
            </w:pPr>
          </w:p>
        </w:tc>
        <w:tc>
          <w:tcPr>
            <w:tcW w:w="544"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jc w:val="center"/>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color w:val="FF0000"/>
              </w:rPr>
            </w:pPr>
          </w:p>
        </w:tc>
        <w:tc>
          <w:tcPr>
            <w:tcW w:w="544"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color w:val="FF0000"/>
              </w:rPr>
            </w:pPr>
          </w:p>
        </w:tc>
        <w:tc>
          <w:tcPr>
            <w:tcW w:w="519"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color w:val="FF0000"/>
              </w:rPr>
            </w:pPr>
          </w:p>
        </w:tc>
        <w:tc>
          <w:tcPr>
            <w:tcW w:w="569" w:type="dxa"/>
            <w:gridSpan w:val="2"/>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rPr>
            </w:pPr>
            <w:r>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color w:val="FF0000"/>
              </w:rPr>
            </w:pPr>
          </w:p>
        </w:tc>
        <w:tc>
          <w:tcPr>
            <w:tcW w:w="544"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color w:val="FF0000"/>
              </w:rPr>
            </w:pPr>
          </w:p>
        </w:tc>
        <w:tc>
          <w:tcPr>
            <w:tcW w:w="544" w:type="dxa"/>
            <w:tcBorders>
              <w:top w:val="nil"/>
              <w:left w:val="nil"/>
              <w:bottom w:val="single" w:sz="4" w:space="0" w:color="auto"/>
              <w:right w:val="single" w:sz="4" w:space="0" w:color="auto"/>
            </w:tcBorders>
            <w:shd w:val="clear" w:color="auto" w:fill="auto"/>
            <w:vAlign w:val="center"/>
          </w:tcPr>
          <w:p w:rsidR="00217E60" w:rsidRPr="00DC2FBE" w:rsidRDefault="00217E60" w:rsidP="00AD007B">
            <w:pPr>
              <w:spacing w:line="264" w:lineRule="auto"/>
              <w:rPr>
                <w:rFonts w:ascii="Cambria" w:hAnsi="Cambria"/>
              </w:rPr>
            </w:pPr>
            <w:r w:rsidRPr="00DC2FBE">
              <w:rPr>
                <w:rFonts w:ascii="Cambria" w:hAnsi="Cambria"/>
              </w:rPr>
              <w:t>2</w:t>
            </w:r>
          </w:p>
        </w:tc>
        <w:tc>
          <w:tcPr>
            <w:tcW w:w="544"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color w:val="FF0000"/>
              </w:rPr>
            </w:pPr>
          </w:p>
        </w:tc>
        <w:tc>
          <w:tcPr>
            <w:tcW w:w="373"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color w:val="FF0000"/>
              </w:rPr>
            </w:pPr>
          </w:p>
        </w:tc>
        <w:tc>
          <w:tcPr>
            <w:tcW w:w="567" w:type="dxa"/>
            <w:tcBorders>
              <w:top w:val="nil"/>
              <w:left w:val="nil"/>
              <w:bottom w:val="single" w:sz="4" w:space="0" w:color="auto"/>
              <w:right w:val="single" w:sz="4" w:space="0" w:color="auto"/>
            </w:tcBorders>
            <w:shd w:val="clear" w:color="auto" w:fill="auto"/>
            <w:vAlign w:val="center"/>
          </w:tcPr>
          <w:p w:rsidR="00217E60" w:rsidRPr="009A58E1" w:rsidRDefault="00217E60" w:rsidP="00AD007B">
            <w:pPr>
              <w:spacing w:line="264" w:lineRule="auto"/>
              <w:rPr>
                <w:rFonts w:ascii="Cambria" w:hAnsi="Cambria"/>
                <w:color w:val="FF0000"/>
              </w:rPr>
            </w:pPr>
          </w:p>
        </w:tc>
        <w:tc>
          <w:tcPr>
            <w:tcW w:w="1277" w:type="dxa"/>
            <w:tcBorders>
              <w:top w:val="nil"/>
              <w:left w:val="nil"/>
              <w:bottom w:val="single" w:sz="4" w:space="0" w:color="auto"/>
              <w:right w:val="single" w:sz="4" w:space="0" w:color="auto"/>
            </w:tcBorders>
            <w:vAlign w:val="center"/>
          </w:tcPr>
          <w:p w:rsidR="00217E60" w:rsidRPr="009A58E1" w:rsidRDefault="00217E60" w:rsidP="00AD007B">
            <w:pPr>
              <w:spacing w:line="264" w:lineRule="auto"/>
              <w:rPr>
                <w:rFonts w:ascii="Cambria" w:hAnsi="Cambria"/>
              </w:rPr>
            </w:pPr>
          </w:p>
        </w:tc>
      </w:tr>
      <w:tr w:rsidR="00217E60" w:rsidRPr="00387E75" w:rsidTr="00217E60">
        <w:trPr>
          <w:trHeight w:val="750"/>
        </w:trPr>
        <w:tc>
          <w:tcPr>
            <w:tcW w:w="2170" w:type="dxa"/>
            <w:tcBorders>
              <w:top w:val="nil"/>
              <w:left w:val="single" w:sz="4" w:space="0" w:color="auto"/>
              <w:bottom w:val="single" w:sz="4" w:space="0" w:color="auto"/>
              <w:right w:val="single" w:sz="4" w:space="0" w:color="auto"/>
            </w:tcBorders>
            <w:shd w:val="clear" w:color="auto" w:fill="auto"/>
            <w:vAlign w:val="center"/>
            <w:hideMark/>
          </w:tcPr>
          <w:p w:rsidR="00217E60" w:rsidRPr="009A58E1" w:rsidRDefault="00217E60" w:rsidP="00AD007B">
            <w:pPr>
              <w:spacing w:line="264" w:lineRule="auto"/>
              <w:ind w:right="-93"/>
              <w:rPr>
                <w:rFonts w:ascii="Cambria" w:hAnsi="Cambria"/>
                <w:b/>
              </w:rPr>
            </w:pPr>
            <w:r w:rsidRPr="009A58E1">
              <w:rPr>
                <w:rFonts w:ascii="Cambria" w:hAnsi="Cambria"/>
                <w:b/>
                <w:bCs/>
              </w:rPr>
              <w:t>Всього за семестр:</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ind w:left="-27" w:right="-86"/>
              <w:rPr>
                <w:rFonts w:ascii="Cambria" w:hAnsi="Cambria"/>
                <w:b/>
              </w:rPr>
            </w:pPr>
            <w:r>
              <w:rPr>
                <w:rFonts w:ascii="Cambria" w:hAnsi="Cambria"/>
                <w:b/>
              </w:rPr>
              <w:t>75</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ind w:left="-27" w:right="-86"/>
              <w:rPr>
                <w:rFonts w:ascii="Cambria" w:hAnsi="Cambria"/>
                <w:b/>
              </w:rPr>
            </w:pPr>
            <w:r w:rsidRPr="009A58E1">
              <w:rPr>
                <w:rFonts w:ascii="Cambria" w:hAnsi="Cambria"/>
                <w:b/>
              </w:rPr>
              <w:t> </w:t>
            </w:r>
            <w:r>
              <w:rPr>
                <w:rFonts w:ascii="Cambria" w:hAnsi="Cambria"/>
                <w:b/>
              </w:rPr>
              <w:t>12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ind w:left="-27" w:right="-86"/>
              <w:rPr>
                <w:rFonts w:ascii="Cambria" w:hAnsi="Cambria"/>
                <w:b/>
              </w:rPr>
            </w:pPr>
            <w:r w:rsidRPr="009A58E1">
              <w:rPr>
                <w:rFonts w:ascii="Cambria" w:hAnsi="Cambria"/>
                <w:b/>
              </w:rPr>
              <w:t> </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ind w:left="-27" w:right="-86"/>
              <w:rPr>
                <w:rFonts w:ascii="Cambria" w:hAnsi="Cambria"/>
                <w:b/>
              </w:rPr>
            </w:pPr>
            <w:r>
              <w:rPr>
                <w:rFonts w:ascii="Cambria" w:hAnsi="Cambria"/>
                <w:b/>
              </w:rPr>
              <w:t>12</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color w:val="FF0000"/>
              </w:rPr>
            </w:pPr>
            <w:r w:rsidRPr="009A58E1">
              <w:rPr>
                <w:rFonts w:ascii="Cambria" w:hAnsi="Cambria"/>
                <w:color w:val="FF0000"/>
              </w:rPr>
              <w:t> </w:t>
            </w:r>
          </w:p>
        </w:tc>
        <w:tc>
          <w:tcPr>
            <w:tcW w:w="544" w:type="dxa"/>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color w:val="FF0000"/>
              </w:rPr>
            </w:pPr>
            <w:r w:rsidRPr="009A58E1">
              <w:rPr>
                <w:rFonts w:ascii="Cambria" w:hAnsi="Cambria"/>
                <w:color w:val="FF0000"/>
              </w:rPr>
              <w:t> </w:t>
            </w:r>
          </w:p>
        </w:tc>
        <w:tc>
          <w:tcPr>
            <w:tcW w:w="519"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ind w:right="-108"/>
              <w:rPr>
                <w:rFonts w:ascii="Cambria" w:hAnsi="Cambria"/>
              </w:rPr>
            </w:pPr>
            <w:r w:rsidRPr="009A58E1">
              <w:rPr>
                <w:rFonts w:ascii="Cambria" w:hAnsi="Cambria"/>
                <w:color w:val="FF0000"/>
              </w:rPr>
              <w:t> </w:t>
            </w:r>
            <w:r>
              <w:rPr>
                <w:rFonts w:ascii="Cambria" w:hAnsi="Cambria"/>
                <w:b/>
              </w:rPr>
              <w:t>51</w:t>
            </w:r>
          </w:p>
        </w:tc>
        <w:tc>
          <w:tcPr>
            <w:tcW w:w="569" w:type="dxa"/>
            <w:gridSpan w:val="2"/>
            <w:tcBorders>
              <w:top w:val="nil"/>
              <w:left w:val="nil"/>
              <w:bottom w:val="single" w:sz="4" w:space="0" w:color="auto"/>
              <w:right w:val="single" w:sz="4" w:space="0" w:color="auto"/>
            </w:tcBorders>
            <w:shd w:val="clear" w:color="auto" w:fill="auto"/>
            <w:vAlign w:val="center"/>
            <w:hideMark/>
          </w:tcPr>
          <w:p w:rsidR="00217E60" w:rsidRPr="009A58E1" w:rsidRDefault="00217E60" w:rsidP="00AD007B">
            <w:pPr>
              <w:spacing w:line="264" w:lineRule="auto"/>
              <w:ind w:left="-27" w:right="-86"/>
              <w:rPr>
                <w:rFonts w:ascii="Cambria" w:hAnsi="Cambria"/>
                <w:b/>
              </w:rPr>
            </w:pPr>
            <w:r>
              <w:rPr>
                <w:rFonts w:ascii="Cambria" w:hAnsi="Cambria"/>
                <w:b/>
              </w:rPr>
              <w:t>75</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r>
              <w:rPr>
                <w:rFonts w:ascii="Cambria" w:hAnsi="Cambria"/>
                <w:b/>
              </w:rPr>
              <w:t>4</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r>
              <w:rPr>
                <w:rFonts w:ascii="Cambria" w:hAnsi="Cambria"/>
                <w:b/>
              </w:rPr>
              <w:t>6</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p>
        </w:tc>
        <w:tc>
          <w:tcPr>
            <w:tcW w:w="373"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p>
        </w:tc>
        <w:tc>
          <w:tcPr>
            <w:tcW w:w="567"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r>
              <w:rPr>
                <w:rFonts w:ascii="Cambria" w:hAnsi="Cambria"/>
                <w:b/>
              </w:rPr>
              <w:t>65</w:t>
            </w:r>
          </w:p>
        </w:tc>
        <w:tc>
          <w:tcPr>
            <w:tcW w:w="1277" w:type="dxa"/>
            <w:tcBorders>
              <w:top w:val="nil"/>
              <w:left w:val="nil"/>
              <w:bottom w:val="single" w:sz="4" w:space="0" w:color="auto"/>
              <w:right w:val="single" w:sz="4" w:space="0" w:color="auto"/>
            </w:tcBorders>
          </w:tcPr>
          <w:p w:rsidR="00217E60" w:rsidRPr="00DC2FBE" w:rsidRDefault="00217E60" w:rsidP="00AD007B">
            <w:pPr>
              <w:spacing w:line="264" w:lineRule="auto"/>
              <w:rPr>
                <w:rFonts w:ascii="Cambria" w:hAnsi="Cambria"/>
                <w:b/>
              </w:rPr>
            </w:pPr>
          </w:p>
        </w:tc>
      </w:tr>
      <w:tr w:rsidR="00217E60" w:rsidRPr="00387E75" w:rsidTr="00217E60">
        <w:trPr>
          <w:trHeight w:val="375"/>
        </w:trPr>
        <w:tc>
          <w:tcPr>
            <w:tcW w:w="2170" w:type="dxa"/>
            <w:tcBorders>
              <w:top w:val="nil"/>
              <w:left w:val="single" w:sz="4" w:space="0" w:color="auto"/>
              <w:bottom w:val="single" w:sz="4" w:space="0" w:color="auto"/>
              <w:right w:val="single" w:sz="4" w:space="0" w:color="auto"/>
            </w:tcBorders>
            <w:shd w:val="clear" w:color="auto" w:fill="auto"/>
            <w:vAlign w:val="center"/>
            <w:hideMark/>
          </w:tcPr>
          <w:p w:rsidR="00217E60" w:rsidRPr="009A58E1" w:rsidRDefault="00217E60" w:rsidP="00AD007B">
            <w:pPr>
              <w:spacing w:line="264" w:lineRule="auto"/>
              <w:rPr>
                <w:rFonts w:ascii="Cambria" w:hAnsi="Cambria"/>
                <w:b/>
                <w:bCs/>
              </w:rPr>
            </w:pPr>
            <w:r w:rsidRPr="009A58E1">
              <w:rPr>
                <w:rFonts w:ascii="Cambria" w:hAnsi="Cambria"/>
                <w:b/>
                <w:bCs/>
              </w:rPr>
              <w:t xml:space="preserve">Разом </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ind w:left="-153" w:right="-86"/>
              <w:rPr>
                <w:rFonts w:ascii="Cambria" w:hAnsi="Cambria"/>
                <w:b/>
              </w:rPr>
            </w:pPr>
            <w:r w:rsidRPr="00DC2FBE">
              <w:rPr>
                <w:rFonts w:ascii="Cambria" w:hAnsi="Cambria"/>
                <w:b/>
              </w:rPr>
              <w:t> </w:t>
            </w:r>
            <w:r>
              <w:rPr>
                <w:rFonts w:ascii="Cambria" w:hAnsi="Cambria"/>
                <w:b/>
              </w:rPr>
              <w:t>120</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ind w:left="-27" w:right="-86"/>
              <w:rPr>
                <w:rFonts w:ascii="Cambria" w:hAnsi="Cambria"/>
                <w:b/>
              </w:rPr>
            </w:pPr>
            <w:r w:rsidRPr="00DC2FBE">
              <w:rPr>
                <w:rFonts w:ascii="Cambria" w:hAnsi="Cambria"/>
                <w:b/>
              </w:rPr>
              <w:t> 22</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ind w:left="-27" w:right="-86"/>
              <w:rPr>
                <w:rFonts w:ascii="Cambria" w:hAnsi="Cambria"/>
                <w:b/>
              </w:rPr>
            </w:pPr>
            <w:r w:rsidRPr="00DC2FBE">
              <w:rPr>
                <w:rFonts w:ascii="Cambria" w:hAnsi="Cambria"/>
                <w:b/>
              </w:rPr>
              <w:t> </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ind w:left="-27" w:right="-86"/>
              <w:rPr>
                <w:rFonts w:ascii="Cambria" w:hAnsi="Cambria"/>
                <w:b/>
              </w:rPr>
            </w:pPr>
            <w:r w:rsidRPr="00DC2FBE">
              <w:rPr>
                <w:rFonts w:ascii="Cambria" w:hAnsi="Cambria"/>
                <w:b/>
              </w:rPr>
              <w:t>22</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color w:val="FF0000"/>
              </w:rPr>
            </w:pPr>
            <w:r w:rsidRPr="00DC2FBE">
              <w:rPr>
                <w:rFonts w:ascii="Cambria" w:hAnsi="Cambria"/>
                <w:b/>
                <w:color w:val="FF0000"/>
              </w:rPr>
              <w:t> </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color w:val="FF0000"/>
              </w:rPr>
            </w:pPr>
            <w:r w:rsidRPr="00DC2FBE">
              <w:rPr>
                <w:rFonts w:ascii="Cambria" w:hAnsi="Cambria"/>
                <w:b/>
                <w:color w:val="FF0000"/>
              </w:rPr>
              <w:t> </w:t>
            </w:r>
          </w:p>
        </w:tc>
        <w:tc>
          <w:tcPr>
            <w:tcW w:w="519"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ind w:right="-108"/>
              <w:rPr>
                <w:rFonts w:ascii="Cambria" w:hAnsi="Cambria"/>
                <w:b/>
              </w:rPr>
            </w:pPr>
            <w:r w:rsidRPr="00DC2FBE">
              <w:rPr>
                <w:rFonts w:ascii="Cambria" w:hAnsi="Cambria"/>
                <w:b/>
              </w:rPr>
              <w:t> 76</w:t>
            </w:r>
          </w:p>
        </w:tc>
        <w:tc>
          <w:tcPr>
            <w:tcW w:w="569" w:type="dxa"/>
            <w:gridSpan w:val="2"/>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ind w:left="-108" w:right="-86"/>
              <w:rPr>
                <w:rFonts w:ascii="Cambria" w:hAnsi="Cambria"/>
                <w:b/>
              </w:rPr>
            </w:pPr>
            <w:r w:rsidRPr="00DC2FBE">
              <w:rPr>
                <w:rFonts w:ascii="Cambria" w:hAnsi="Cambria"/>
                <w:b/>
              </w:rPr>
              <w:t> </w:t>
            </w:r>
            <w:r>
              <w:rPr>
                <w:rFonts w:ascii="Cambria" w:hAnsi="Cambria"/>
                <w:b/>
              </w:rPr>
              <w:t>120</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r>
              <w:rPr>
                <w:rFonts w:ascii="Cambria" w:hAnsi="Cambria"/>
                <w:b/>
              </w:rPr>
              <w:t>8</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ind w:right="-33"/>
              <w:rPr>
                <w:rFonts w:ascii="Cambria" w:hAnsi="Cambria"/>
                <w:b/>
              </w:rPr>
            </w:pPr>
            <w:r w:rsidRPr="00DC2FBE">
              <w:rPr>
                <w:rFonts w:ascii="Cambria" w:hAnsi="Cambria"/>
                <w:b/>
              </w:rPr>
              <w:t> </w:t>
            </w:r>
            <w:r>
              <w:rPr>
                <w:rFonts w:ascii="Cambria" w:hAnsi="Cambria"/>
                <w:b/>
              </w:rPr>
              <w:t>12</w:t>
            </w:r>
          </w:p>
        </w:tc>
        <w:tc>
          <w:tcPr>
            <w:tcW w:w="544"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p>
        </w:tc>
        <w:tc>
          <w:tcPr>
            <w:tcW w:w="373"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rPr>
                <w:rFonts w:ascii="Cambria" w:hAnsi="Cambria"/>
                <w:b/>
              </w:rPr>
            </w:pPr>
            <w:r w:rsidRPr="00DC2FBE">
              <w:rPr>
                <w:rFonts w:ascii="Cambria" w:hAnsi="Cambria"/>
                <w:b/>
              </w:rPr>
              <w:t> </w:t>
            </w:r>
          </w:p>
        </w:tc>
        <w:tc>
          <w:tcPr>
            <w:tcW w:w="567" w:type="dxa"/>
            <w:tcBorders>
              <w:top w:val="nil"/>
              <w:left w:val="nil"/>
              <w:bottom w:val="single" w:sz="4" w:space="0" w:color="auto"/>
              <w:right w:val="single" w:sz="4" w:space="0" w:color="auto"/>
            </w:tcBorders>
            <w:shd w:val="clear" w:color="auto" w:fill="auto"/>
            <w:vAlign w:val="center"/>
            <w:hideMark/>
          </w:tcPr>
          <w:p w:rsidR="00217E60" w:rsidRPr="00DC2FBE" w:rsidRDefault="00217E60" w:rsidP="00AD007B">
            <w:pPr>
              <w:spacing w:line="264" w:lineRule="auto"/>
              <w:ind w:left="-108" w:right="-108"/>
              <w:rPr>
                <w:rFonts w:ascii="Cambria" w:hAnsi="Cambria"/>
                <w:b/>
              </w:rPr>
            </w:pPr>
            <w:r w:rsidRPr="00DC2FBE">
              <w:rPr>
                <w:rFonts w:ascii="Cambria" w:hAnsi="Cambria"/>
                <w:b/>
              </w:rPr>
              <w:t> </w:t>
            </w:r>
            <w:r>
              <w:rPr>
                <w:rFonts w:ascii="Cambria" w:hAnsi="Cambria"/>
                <w:b/>
              </w:rPr>
              <w:t>100</w:t>
            </w:r>
          </w:p>
        </w:tc>
        <w:tc>
          <w:tcPr>
            <w:tcW w:w="1277" w:type="dxa"/>
            <w:tcBorders>
              <w:top w:val="nil"/>
              <w:left w:val="nil"/>
              <w:bottom w:val="single" w:sz="4" w:space="0" w:color="auto"/>
              <w:right w:val="single" w:sz="4" w:space="0" w:color="auto"/>
            </w:tcBorders>
          </w:tcPr>
          <w:p w:rsidR="00217E60" w:rsidRPr="00DC2FBE" w:rsidRDefault="00217E60" w:rsidP="00AD007B">
            <w:pPr>
              <w:spacing w:line="264" w:lineRule="auto"/>
              <w:rPr>
                <w:rFonts w:ascii="Cambria" w:hAnsi="Cambria"/>
              </w:rPr>
            </w:pPr>
          </w:p>
        </w:tc>
      </w:tr>
    </w:tbl>
    <w:p w:rsidR="00217E60" w:rsidRDefault="00217E60" w:rsidP="00371496">
      <w:pPr>
        <w:spacing w:before="240" w:after="240"/>
        <w:jc w:val="center"/>
        <w:rPr>
          <w:rFonts w:asciiTheme="majorHAnsi" w:hAnsiTheme="majorHAnsi"/>
          <w:b/>
          <w:sz w:val="28"/>
        </w:rPr>
      </w:pPr>
    </w:p>
    <w:p w:rsidR="00371496" w:rsidRPr="00B96030" w:rsidRDefault="00371496" w:rsidP="00371496">
      <w:pPr>
        <w:spacing w:before="240" w:after="240"/>
        <w:jc w:val="center"/>
        <w:rPr>
          <w:rFonts w:asciiTheme="majorHAnsi" w:hAnsiTheme="majorHAnsi"/>
          <w:b/>
          <w:sz w:val="28"/>
        </w:rPr>
      </w:pPr>
      <w:r w:rsidRPr="00B96030">
        <w:rPr>
          <w:rFonts w:asciiTheme="majorHAnsi" w:hAnsiTheme="majorHAnsi"/>
          <w:b/>
          <w:sz w:val="28"/>
        </w:rPr>
        <w:lastRenderedPageBreak/>
        <w:t>Система оцінювання роботи здобувачів освіти упродовж семестру</w:t>
      </w:r>
    </w:p>
    <w:p w:rsidR="00371496" w:rsidRPr="00B96030" w:rsidRDefault="00371496" w:rsidP="00371496">
      <w:pPr>
        <w:tabs>
          <w:tab w:val="left" w:pos="2030"/>
          <w:tab w:val="left" w:pos="10065"/>
        </w:tabs>
        <w:jc w:val="center"/>
        <w:rPr>
          <w:rFonts w:asciiTheme="majorHAnsi" w:hAnsiTheme="majorHAnsi"/>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993"/>
        <w:gridCol w:w="16"/>
        <w:gridCol w:w="834"/>
        <w:gridCol w:w="850"/>
        <w:gridCol w:w="709"/>
        <w:gridCol w:w="709"/>
      </w:tblGrid>
      <w:tr w:rsidR="00371496" w:rsidRPr="00B96030" w:rsidTr="002353F0">
        <w:trPr>
          <w:cantSplit/>
          <w:trHeight w:val="518"/>
        </w:trPr>
        <w:tc>
          <w:tcPr>
            <w:tcW w:w="6629" w:type="dxa"/>
            <w:vMerge w:val="restart"/>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Вид діяльності здобувача освіти </w:t>
            </w:r>
          </w:p>
        </w:tc>
        <w:tc>
          <w:tcPr>
            <w:tcW w:w="1009" w:type="dxa"/>
            <w:gridSpan w:val="2"/>
            <w:vMerge w:val="restart"/>
            <w:shd w:val="clear" w:color="auto" w:fill="auto"/>
            <w:textDirection w:val="btLr"/>
            <w:vAlign w:val="center"/>
          </w:tcPr>
          <w:p w:rsidR="00371496" w:rsidRPr="00B96030" w:rsidRDefault="00371496"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 за одиницю</w:t>
            </w:r>
          </w:p>
        </w:tc>
        <w:tc>
          <w:tcPr>
            <w:tcW w:w="1684"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b/>
              </w:rPr>
            </w:pPr>
            <w:r w:rsidRPr="00B96030">
              <w:rPr>
                <w:rFonts w:asciiTheme="majorHAnsi" w:eastAsia="Calibri" w:hAnsiTheme="majorHAnsi"/>
                <w:b/>
              </w:rPr>
              <w:t>Модуль 1</w:t>
            </w:r>
          </w:p>
        </w:tc>
        <w:tc>
          <w:tcPr>
            <w:tcW w:w="1418" w:type="dxa"/>
            <w:gridSpan w:val="2"/>
            <w:vAlign w:val="center"/>
          </w:tcPr>
          <w:p w:rsidR="00371496" w:rsidRPr="00B96030" w:rsidRDefault="00371496" w:rsidP="002353F0">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Модуль </w:t>
            </w:r>
            <w:r>
              <w:rPr>
                <w:rFonts w:asciiTheme="majorHAnsi" w:eastAsia="Calibri" w:hAnsiTheme="majorHAnsi"/>
                <w:b/>
              </w:rPr>
              <w:t>2</w:t>
            </w:r>
          </w:p>
        </w:tc>
      </w:tr>
      <w:tr w:rsidR="00371496" w:rsidRPr="00B96030" w:rsidTr="002353F0">
        <w:trPr>
          <w:cantSplit/>
          <w:trHeight w:val="1933"/>
        </w:trPr>
        <w:tc>
          <w:tcPr>
            <w:tcW w:w="6629" w:type="dxa"/>
            <w:vMerge/>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p>
        </w:tc>
        <w:tc>
          <w:tcPr>
            <w:tcW w:w="1009" w:type="dxa"/>
            <w:gridSpan w:val="2"/>
            <w:vMerge/>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p>
        </w:tc>
        <w:tc>
          <w:tcPr>
            <w:tcW w:w="834" w:type="dxa"/>
            <w:tcBorders>
              <w:bottom w:val="single" w:sz="4" w:space="0" w:color="auto"/>
            </w:tcBorders>
            <w:shd w:val="clear" w:color="auto" w:fill="auto"/>
            <w:textDirection w:val="btLr"/>
            <w:vAlign w:val="center"/>
          </w:tcPr>
          <w:p w:rsidR="00371496" w:rsidRPr="00B96030" w:rsidRDefault="00371496"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850" w:type="dxa"/>
            <w:tcBorders>
              <w:bottom w:val="single" w:sz="4" w:space="0" w:color="auto"/>
            </w:tcBorders>
            <w:shd w:val="clear" w:color="auto" w:fill="auto"/>
            <w:textDirection w:val="btLr"/>
            <w:vAlign w:val="center"/>
          </w:tcPr>
          <w:p w:rsidR="00371496" w:rsidRPr="00B96030" w:rsidRDefault="00371496"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c>
          <w:tcPr>
            <w:tcW w:w="709" w:type="dxa"/>
            <w:tcBorders>
              <w:bottom w:val="single" w:sz="4" w:space="0" w:color="auto"/>
            </w:tcBorders>
            <w:textDirection w:val="btLr"/>
            <w:vAlign w:val="center"/>
          </w:tcPr>
          <w:p w:rsidR="00371496" w:rsidRPr="00B96030" w:rsidRDefault="00371496"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709" w:type="dxa"/>
            <w:tcBorders>
              <w:bottom w:val="single" w:sz="4" w:space="0" w:color="auto"/>
            </w:tcBorders>
            <w:textDirection w:val="btLr"/>
            <w:vAlign w:val="center"/>
          </w:tcPr>
          <w:p w:rsidR="00371496" w:rsidRPr="00B96030" w:rsidRDefault="00371496"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1.1. Відвідування лекцій</w:t>
            </w:r>
          </w:p>
        </w:tc>
        <w:tc>
          <w:tcPr>
            <w:tcW w:w="1009"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834" w:type="dxa"/>
            <w:shd w:val="clear" w:color="auto" w:fill="auto"/>
            <w:vAlign w:val="center"/>
          </w:tcPr>
          <w:p w:rsidR="00371496" w:rsidRPr="00A17E23"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850" w:type="dxa"/>
            <w:shd w:val="clear" w:color="auto" w:fill="auto"/>
            <w:vAlign w:val="center"/>
          </w:tcPr>
          <w:p w:rsidR="00371496" w:rsidRPr="00A17E23"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371496" w:rsidRPr="00A17E23"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371496" w:rsidRPr="00A17E23"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1.2. Відвідування практичних занять</w:t>
            </w:r>
          </w:p>
        </w:tc>
        <w:tc>
          <w:tcPr>
            <w:tcW w:w="1009"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834"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1.3. Робота на практичному занятті</w:t>
            </w:r>
          </w:p>
        </w:tc>
        <w:tc>
          <w:tcPr>
            <w:tcW w:w="1009"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5</w:t>
            </w:r>
          </w:p>
        </w:tc>
        <w:tc>
          <w:tcPr>
            <w:tcW w:w="834"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1.4. Лабораторна робота (в тому числі допуск, виконання, захист)</w:t>
            </w:r>
          </w:p>
        </w:tc>
        <w:tc>
          <w:tcPr>
            <w:tcW w:w="1009"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34"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1.5. Виконання завдань для самостійної роботи</w:t>
            </w:r>
          </w:p>
        </w:tc>
        <w:tc>
          <w:tcPr>
            <w:tcW w:w="1009" w:type="dxa"/>
            <w:gridSpan w:val="2"/>
            <w:shd w:val="clear" w:color="auto" w:fill="auto"/>
            <w:vAlign w:val="center"/>
          </w:tcPr>
          <w:p w:rsidR="00371496"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 /3</w:t>
            </w:r>
          </w:p>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/4/10</w:t>
            </w:r>
          </w:p>
        </w:tc>
        <w:tc>
          <w:tcPr>
            <w:tcW w:w="834"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45</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45</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1.6. Виконання модульної роботи</w:t>
            </w:r>
          </w:p>
        </w:tc>
        <w:tc>
          <w:tcPr>
            <w:tcW w:w="1009"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834"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371496" w:rsidRPr="00B96030" w:rsidTr="002353F0">
        <w:tc>
          <w:tcPr>
            <w:tcW w:w="6629" w:type="dxa"/>
            <w:tcBorders>
              <w:bottom w:val="single" w:sz="4" w:space="0" w:color="auto"/>
            </w:tcBorders>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1.7. Виконання індивідуальних завдань (</w:t>
            </w:r>
            <w:proofErr w:type="spellStart"/>
            <w:r w:rsidRPr="00B96030">
              <w:rPr>
                <w:rFonts w:asciiTheme="majorHAnsi" w:eastAsia="Calibri" w:hAnsiTheme="majorHAnsi"/>
              </w:rPr>
              <w:t>ІНДЗ</w:t>
            </w:r>
            <w:proofErr w:type="spellEnd"/>
            <w:r w:rsidRPr="00B96030">
              <w:rPr>
                <w:rFonts w:asciiTheme="majorHAnsi" w:eastAsia="Calibri" w:hAnsiTheme="majorHAnsi"/>
              </w:rPr>
              <w:t>)</w:t>
            </w:r>
            <w:r>
              <w:rPr>
                <w:rFonts w:asciiTheme="majorHAnsi" w:eastAsia="Calibri" w:hAnsiTheme="majorHAnsi"/>
              </w:rPr>
              <w:t>*</w:t>
            </w:r>
          </w:p>
        </w:tc>
        <w:tc>
          <w:tcPr>
            <w:tcW w:w="1009" w:type="dxa"/>
            <w:gridSpan w:val="2"/>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834" w:type="dxa"/>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850" w:type="dxa"/>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371496" w:rsidRPr="00B96030" w:rsidRDefault="00371496"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r>
      <w:tr w:rsidR="00371496" w:rsidRPr="00B96030" w:rsidTr="002353F0">
        <w:tc>
          <w:tcPr>
            <w:tcW w:w="7638" w:type="dxa"/>
            <w:gridSpan w:val="3"/>
            <w:tcBorders>
              <w:bottom w:val="single" w:sz="4" w:space="0" w:color="auto"/>
            </w:tcBorders>
            <w:shd w:val="clear" w:color="auto" w:fill="auto"/>
            <w:vAlign w:val="center"/>
          </w:tcPr>
          <w:p w:rsidR="00371496" w:rsidRPr="00B96030" w:rsidRDefault="00371496" w:rsidP="002353F0">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834" w:type="dxa"/>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850" w:type="dxa"/>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c>
          <w:tcPr>
            <w:tcW w:w="709" w:type="dxa"/>
            <w:tcBorders>
              <w:bottom w:val="single" w:sz="4" w:space="0" w:color="auto"/>
            </w:tcBorders>
            <w:vAlign w:val="center"/>
          </w:tcPr>
          <w:p w:rsidR="00371496" w:rsidRPr="00B96030" w:rsidRDefault="00371496" w:rsidP="002353F0">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709" w:type="dxa"/>
            <w:tcBorders>
              <w:bottom w:val="single" w:sz="4" w:space="0" w:color="auto"/>
            </w:tcBorders>
            <w:vAlign w:val="center"/>
          </w:tcPr>
          <w:p w:rsidR="00371496" w:rsidRPr="00B96030" w:rsidRDefault="00371496" w:rsidP="002353F0">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2.1. Складання ситуаційних завдань із різних тем курсу</w:t>
            </w:r>
            <w:r>
              <w:rPr>
                <w:rFonts w:asciiTheme="majorHAnsi" w:eastAsia="Calibri" w:hAnsiTheme="majorHAnsi"/>
              </w:rPr>
              <w:t>*</w:t>
            </w:r>
          </w:p>
        </w:tc>
        <w:tc>
          <w:tcPr>
            <w:tcW w:w="993"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25</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25</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2.2. Огляд літератури з конкретної тематики</w:t>
            </w:r>
            <w:r>
              <w:rPr>
                <w:rFonts w:asciiTheme="majorHAnsi" w:eastAsia="Calibri" w:hAnsiTheme="majorHAnsi"/>
              </w:rPr>
              <w:t>*</w:t>
            </w:r>
          </w:p>
        </w:tc>
        <w:tc>
          <w:tcPr>
            <w:tcW w:w="993"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3</w:t>
            </w:r>
          </w:p>
        </w:tc>
        <w:tc>
          <w:tcPr>
            <w:tcW w:w="850"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15</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15</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2.3. Складання ділової гри з конкретним прикладним матеріалом з будь-якої теми курсу</w:t>
            </w:r>
            <w:r>
              <w:rPr>
                <w:rFonts w:asciiTheme="majorHAnsi" w:eastAsia="Calibri" w:hAnsiTheme="majorHAnsi"/>
              </w:rPr>
              <w:t>*</w:t>
            </w:r>
          </w:p>
        </w:tc>
        <w:tc>
          <w:tcPr>
            <w:tcW w:w="993"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2.4. Підготовка наукової статті з будь-якої теми курсу</w:t>
            </w:r>
            <w:r>
              <w:rPr>
                <w:rFonts w:asciiTheme="majorHAnsi" w:eastAsia="Calibri" w:hAnsiTheme="majorHAnsi"/>
              </w:rPr>
              <w:t>*</w:t>
            </w:r>
          </w:p>
        </w:tc>
        <w:tc>
          <w:tcPr>
            <w:tcW w:w="993"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sidRPr="00B96030">
              <w:rPr>
                <w:rFonts w:asciiTheme="majorHAnsi" w:eastAsia="Calibri" w:hAnsiTheme="majorHAnsi"/>
              </w:rPr>
              <w:t>10</w:t>
            </w:r>
          </w:p>
        </w:tc>
        <w:tc>
          <w:tcPr>
            <w:tcW w:w="850"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20</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20</w:t>
            </w:r>
          </w:p>
        </w:tc>
      </w:tr>
      <w:tr w:rsidR="00371496" w:rsidRPr="00B96030" w:rsidTr="002353F0">
        <w:tc>
          <w:tcPr>
            <w:tcW w:w="6629" w:type="dxa"/>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2.5. Участь у науковій студентській конференції</w:t>
            </w:r>
            <w:r>
              <w:rPr>
                <w:rFonts w:asciiTheme="majorHAnsi" w:eastAsia="Calibri" w:hAnsiTheme="majorHAnsi"/>
              </w:rPr>
              <w:t>*</w:t>
            </w:r>
          </w:p>
        </w:tc>
        <w:tc>
          <w:tcPr>
            <w:tcW w:w="993"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r>
      <w:tr w:rsidR="00371496" w:rsidRPr="00B96030" w:rsidTr="002353F0">
        <w:tc>
          <w:tcPr>
            <w:tcW w:w="6629" w:type="dxa"/>
            <w:tcBorders>
              <w:bottom w:val="single" w:sz="4" w:space="0" w:color="auto"/>
            </w:tcBorders>
            <w:shd w:val="clear" w:color="auto" w:fill="auto"/>
            <w:vAlign w:val="center"/>
          </w:tcPr>
          <w:p w:rsidR="00371496" w:rsidRPr="00B96030" w:rsidRDefault="00371496" w:rsidP="002353F0">
            <w:pPr>
              <w:tabs>
                <w:tab w:val="left" w:pos="2030"/>
                <w:tab w:val="left" w:pos="10065"/>
              </w:tabs>
              <w:rPr>
                <w:rFonts w:asciiTheme="majorHAnsi" w:eastAsia="Calibri" w:hAnsiTheme="majorHAnsi"/>
              </w:rPr>
            </w:pPr>
            <w:r w:rsidRPr="00B96030">
              <w:rPr>
                <w:rFonts w:asciiTheme="majorHAnsi" w:eastAsia="Calibri" w:hAnsiTheme="majorHAnsi"/>
              </w:rPr>
              <w:t>2.6. Дослідження українського чи закордонного досвіду</w:t>
            </w:r>
            <w:r>
              <w:rPr>
                <w:rFonts w:asciiTheme="majorHAnsi" w:eastAsia="Calibri" w:hAnsiTheme="majorHAnsi"/>
              </w:rPr>
              <w:t>*</w:t>
            </w:r>
          </w:p>
        </w:tc>
        <w:tc>
          <w:tcPr>
            <w:tcW w:w="993" w:type="dxa"/>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tcBorders>
              <w:bottom w:val="single" w:sz="4" w:space="0" w:color="auto"/>
            </w:tcBorders>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tcBorders>
              <w:bottom w:val="single" w:sz="4" w:space="0" w:color="auto"/>
            </w:tcBorders>
            <w:vAlign w:val="center"/>
          </w:tcPr>
          <w:p w:rsidR="00371496" w:rsidRPr="00B96030" w:rsidRDefault="00371496"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r>
      <w:tr w:rsidR="00371496" w:rsidRPr="00B96030" w:rsidTr="002353F0">
        <w:tc>
          <w:tcPr>
            <w:tcW w:w="7622" w:type="dxa"/>
            <w:gridSpan w:val="2"/>
            <w:tcBorders>
              <w:bottom w:val="single" w:sz="4" w:space="0" w:color="auto"/>
            </w:tcBorders>
            <w:shd w:val="clear" w:color="auto" w:fill="auto"/>
            <w:vAlign w:val="center"/>
          </w:tcPr>
          <w:p w:rsidR="00371496" w:rsidRPr="00B96030" w:rsidRDefault="00371496" w:rsidP="002353F0">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850" w:type="dxa"/>
            <w:gridSpan w:val="2"/>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850" w:type="dxa"/>
            <w:tcBorders>
              <w:bottom w:val="single" w:sz="4" w:space="0" w:color="auto"/>
            </w:tcBorders>
            <w:shd w:val="clear" w:color="auto" w:fill="auto"/>
            <w:vAlign w:val="center"/>
          </w:tcPr>
          <w:p w:rsidR="00371496" w:rsidRPr="00B96030" w:rsidRDefault="00371496" w:rsidP="002353F0">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c>
          <w:tcPr>
            <w:tcW w:w="709" w:type="dxa"/>
            <w:tcBorders>
              <w:bottom w:val="single" w:sz="4" w:space="0" w:color="auto"/>
            </w:tcBorders>
            <w:vAlign w:val="center"/>
          </w:tcPr>
          <w:p w:rsidR="00371496" w:rsidRPr="00B96030" w:rsidRDefault="00371496" w:rsidP="002353F0">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tcBorders>
              <w:bottom w:val="single" w:sz="4" w:space="0" w:color="auto"/>
            </w:tcBorders>
            <w:vAlign w:val="center"/>
          </w:tcPr>
          <w:p w:rsidR="00371496" w:rsidRPr="00B96030" w:rsidRDefault="00371496" w:rsidP="002353F0">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r>
    </w:tbl>
    <w:p w:rsidR="00371496" w:rsidRDefault="00371496">
      <w:pPr>
        <w:rPr>
          <w:rFonts w:asciiTheme="majorHAnsi" w:hAnsiTheme="majorHAnsi"/>
          <w:b/>
          <w:bCs/>
          <w:sz w:val="28"/>
          <w:szCs w:val="28"/>
        </w:rPr>
      </w:pPr>
      <w:r>
        <w:rPr>
          <w:rFonts w:asciiTheme="majorHAnsi" w:hAnsiTheme="majorHAnsi"/>
        </w:rPr>
        <w:br w:type="page"/>
      </w:r>
    </w:p>
    <w:p w:rsidR="00856903" w:rsidRDefault="00856903" w:rsidP="00856903">
      <w:pPr>
        <w:pStyle w:val="Heading2"/>
        <w:spacing w:before="72" w:line="319" w:lineRule="exact"/>
        <w:ind w:left="443"/>
        <w:rPr>
          <w:rFonts w:asciiTheme="majorHAnsi" w:hAnsiTheme="majorHAnsi"/>
        </w:rPr>
      </w:pPr>
      <w:r w:rsidRPr="004D0736">
        <w:rPr>
          <w:rFonts w:asciiTheme="majorHAnsi" w:hAnsiTheme="majorHAnsi"/>
        </w:rPr>
        <w:lastRenderedPageBreak/>
        <w:t>ФОРМИ</w:t>
      </w:r>
      <w:r w:rsidRPr="004D0736">
        <w:rPr>
          <w:rFonts w:asciiTheme="majorHAnsi" w:hAnsiTheme="majorHAnsi"/>
          <w:spacing w:val="-3"/>
        </w:rPr>
        <w:t xml:space="preserve"> </w:t>
      </w:r>
      <w:r w:rsidRPr="004D0736">
        <w:rPr>
          <w:rFonts w:asciiTheme="majorHAnsi" w:hAnsiTheme="majorHAnsi"/>
        </w:rPr>
        <w:t>І</w:t>
      </w:r>
      <w:r w:rsidRPr="004D0736">
        <w:rPr>
          <w:rFonts w:asciiTheme="majorHAnsi" w:hAnsiTheme="majorHAnsi"/>
          <w:spacing w:val="-5"/>
        </w:rPr>
        <w:t xml:space="preserve"> </w:t>
      </w:r>
      <w:r w:rsidRPr="004D0736">
        <w:rPr>
          <w:rFonts w:asciiTheme="majorHAnsi" w:hAnsiTheme="majorHAnsi"/>
        </w:rPr>
        <w:t>МЕТОДИ</w:t>
      </w:r>
      <w:r w:rsidRPr="004D0736">
        <w:rPr>
          <w:rFonts w:asciiTheme="majorHAnsi" w:hAnsiTheme="majorHAnsi"/>
          <w:spacing w:val="1"/>
        </w:rPr>
        <w:t xml:space="preserve"> </w:t>
      </w:r>
      <w:r w:rsidRPr="004D0736">
        <w:rPr>
          <w:rFonts w:asciiTheme="majorHAnsi" w:hAnsiTheme="majorHAnsi"/>
        </w:rPr>
        <w:t>НАВЧАННЯ</w:t>
      </w:r>
    </w:p>
    <w:p w:rsidR="00856903" w:rsidRDefault="00856903" w:rsidP="00856903">
      <w:pPr>
        <w:pStyle w:val="Heading2"/>
        <w:spacing w:before="72" w:line="319" w:lineRule="exact"/>
        <w:ind w:left="443"/>
        <w:rPr>
          <w:rFonts w:asciiTheme="majorHAnsi" w:hAnsiTheme="majorHAnsi"/>
        </w:rPr>
      </w:pPr>
    </w:p>
    <w:p w:rsidR="00E07688" w:rsidRPr="004D0736" w:rsidRDefault="00E07688" w:rsidP="00E07688">
      <w:pPr>
        <w:ind w:firstLine="708"/>
        <w:jc w:val="both"/>
        <w:rPr>
          <w:rFonts w:asciiTheme="majorHAnsi" w:hAnsiTheme="majorHAnsi"/>
          <w:sz w:val="28"/>
          <w:szCs w:val="28"/>
          <w:lang w:eastAsia="ru-RU"/>
        </w:rPr>
      </w:pPr>
      <w:r w:rsidRPr="004D0736">
        <w:rPr>
          <w:rFonts w:asciiTheme="majorHAnsi" w:hAnsiTheme="majorHAnsi"/>
          <w:sz w:val="28"/>
          <w:szCs w:val="28"/>
          <w:lang w:eastAsia="ru-RU"/>
        </w:rPr>
        <w:t>Навчання студентів в університеті здійснюється за такими </w:t>
      </w:r>
      <w:r w:rsidRPr="004D0736">
        <w:rPr>
          <w:rFonts w:asciiTheme="majorHAnsi" w:hAnsiTheme="majorHAnsi"/>
          <w:b/>
          <w:bCs/>
          <w:sz w:val="28"/>
          <w:szCs w:val="28"/>
          <w:lang w:eastAsia="ru-RU"/>
        </w:rPr>
        <w:t>формами:</w:t>
      </w:r>
    </w:p>
    <w:p w:rsidR="00E07688" w:rsidRPr="004D0736" w:rsidRDefault="00E07688" w:rsidP="00E07688">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денною (очною);</w:t>
      </w:r>
    </w:p>
    <w:p w:rsidR="00E07688" w:rsidRPr="004D0736" w:rsidRDefault="00E07688" w:rsidP="00E07688">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заочною (дистанційною);</w:t>
      </w:r>
    </w:p>
    <w:p w:rsidR="00E07688" w:rsidRPr="004D0736" w:rsidRDefault="00E07688" w:rsidP="00E07688">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змішаною.</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Лекція</w:t>
      </w:r>
      <w:r w:rsidRPr="004D0736">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Лекція проводиться у відповідно обладнаних приміщеннях – аудиторіях.</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Лабораторне заняття</w:t>
      </w:r>
      <w:r w:rsidRPr="004D0736">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семестрового контролю з даної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lastRenderedPageBreak/>
        <w:t>Практичне заняття</w:t>
      </w:r>
      <w:r w:rsidRPr="004D0736">
        <w:rPr>
          <w:rFonts w:asciiTheme="majorHAnsi" w:hAnsiTheme="majorHAnsi"/>
          <w:sz w:val="28"/>
          <w:szCs w:val="28"/>
          <w:lang w:eastAsia="ru-RU"/>
        </w:rPr>
        <w:t> – вид навчального заняття, на якому студенти під 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Семінарське заняття</w:t>
      </w:r>
      <w:r w:rsidRPr="004D0736">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Індивідуальне навчальне заняття</w:t>
      </w:r>
      <w:r w:rsidRPr="004D0736">
        <w:rPr>
          <w:rFonts w:asciiTheme="majorHAnsi" w:hAnsiTheme="majorHAnsi"/>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4D0736">
        <w:rPr>
          <w:rFonts w:asciiTheme="majorHAnsi" w:hAnsiTheme="majorHAnsi"/>
          <w:sz w:val="28"/>
          <w:szCs w:val="28"/>
          <w:lang w:eastAsia="ru-RU"/>
        </w:rPr>
        <w:t>позанавчальний</w:t>
      </w:r>
      <w:proofErr w:type="spellEnd"/>
      <w:r w:rsidRPr="004D0736">
        <w:rPr>
          <w:rFonts w:asciiTheme="majorHAnsi" w:hAnsiTheme="majorHAnsi"/>
          <w:sz w:val="28"/>
          <w:szCs w:val="28"/>
          <w:lang w:eastAsia="ru-RU"/>
        </w:rPr>
        <w:t xml:space="preserve"> час за окремим графіком, складеним кафедрою.</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Консультація</w:t>
      </w:r>
      <w:r w:rsidRPr="004D0736">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Самостійна робота студента</w:t>
      </w:r>
      <w:r w:rsidRPr="004D0736">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 xml:space="preserve">Навчальний час, відведений на самостійну роботу студента денної форми </w:t>
      </w:r>
      <w:r w:rsidRPr="004D0736">
        <w:rPr>
          <w:rFonts w:asciiTheme="majorHAnsi" w:hAnsiTheme="majorHAnsi"/>
          <w:sz w:val="28"/>
          <w:szCs w:val="28"/>
          <w:lang w:eastAsia="ru-RU"/>
        </w:rPr>
        <w:lastRenderedPageBreak/>
        <w:t>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E07688" w:rsidRPr="004D0736" w:rsidRDefault="00E07688" w:rsidP="00E07688">
      <w:pPr>
        <w:ind w:firstLine="709"/>
        <w:jc w:val="both"/>
        <w:rPr>
          <w:rFonts w:asciiTheme="majorHAnsi" w:hAnsiTheme="majorHAnsi"/>
          <w:sz w:val="28"/>
          <w:szCs w:val="28"/>
          <w:lang w:eastAsia="ru-RU"/>
        </w:rPr>
      </w:pPr>
      <w:r w:rsidRPr="004D0736">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E07688" w:rsidRPr="004D0736" w:rsidRDefault="00E07688" w:rsidP="00E07688">
      <w:pPr>
        <w:jc w:val="center"/>
        <w:rPr>
          <w:rFonts w:asciiTheme="majorHAnsi" w:hAnsiTheme="majorHAnsi"/>
          <w:b/>
          <w:bCs/>
          <w:sz w:val="28"/>
          <w:szCs w:val="28"/>
        </w:rPr>
      </w:pPr>
    </w:p>
    <w:p w:rsidR="00E07688" w:rsidRPr="004D0736" w:rsidRDefault="00E07688" w:rsidP="00E07688">
      <w:pPr>
        <w:jc w:val="center"/>
        <w:rPr>
          <w:rFonts w:asciiTheme="majorHAnsi" w:hAnsiTheme="majorHAnsi"/>
          <w:sz w:val="28"/>
          <w:szCs w:val="28"/>
        </w:rPr>
      </w:pPr>
      <w:r w:rsidRPr="004D0736">
        <w:rPr>
          <w:rFonts w:asciiTheme="majorHAnsi" w:hAnsiTheme="majorHAnsi"/>
          <w:b/>
          <w:bCs/>
          <w:sz w:val="28"/>
          <w:szCs w:val="28"/>
        </w:rPr>
        <w:t>Методи організації та здійснення навчально-пізнавальної діяльності</w:t>
      </w:r>
    </w:p>
    <w:p w:rsidR="00E07688" w:rsidRPr="004D0736" w:rsidRDefault="00E07688" w:rsidP="00E07688">
      <w:pPr>
        <w:ind w:firstLine="567"/>
        <w:jc w:val="both"/>
        <w:rPr>
          <w:rFonts w:asciiTheme="majorHAnsi" w:hAnsiTheme="majorHAnsi"/>
          <w:b/>
          <w:bCs/>
          <w:i/>
          <w:sz w:val="28"/>
          <w:szCs w:val="28"/>
        </w:rPr>
      </w:pPr>
    </w:p>
    <w:p w:rsidR="00E07688" w:rsidRPr="004D0736" w:rsidRDefault="00E07688" w:rsidP="00E07688">
      <w:pPr>
        <w:ind w:firstLine="567"/>
        <w:jc w:val="both"/>
        <w:rPr>
          <w:rFonts w:asciiTheme="majorHAnsi" w:hAnsiTheme="majorHAnsi"/>
          <w:b/>
          <w:bCs/>
          <w:i/>
          <w:sz w:val="28"/>
          <w:szCs w:val="28"/>
        </w:rPr>
      </w:pPr>
      <w:r w:rsidRPr="004D0736">
        <w:rPr>
          <w:rFonts w:asciiTheme="majorHAnsi" w:hAnsiTheme="majorHAnsi"/>
          <w:b/>
          <w:bCs/>
          <w:i/>
          <w:sz w:val="28"/>
          <w:szCs w:val="28"/>
        </w:rPr>
        <w:t xml:space="preserve">1. За джерелом інформації: </w:t>
      </w:r>
    </w:p>
    <w:p w:rsidR="00E07688" w:rsidRPr="004D0736" w:rsidRDefault="00E07688" w:rsidP="00E07688">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словесні:</w:t>
      </w:r>
      <w:r w:rsidRPr="004D0736">
        <w:rPr>
          <w:rFonts w:asciiTheme="majorHAnsi" w:hAnsiTheme="majorHAnsi"/>
          <w:b/>
          <w:bCs/>
          <w:sz w:val="28"/>
          <w:szCs w:val="28"/>
        </w:rPr>
        <w:t xml:space="preserve"> </w:t>
      </w:r>
      <w:r w:rsidRPr="004D0736">
        <w:rPr>
          <w:rFonts w:asciiTheme="majorHAnsi" w:hAnsiTheme="majorHAnsi"/>
          <w:sz w:val="28"/>
          <w:szCs w:val="28"/>
        </w:rPr>
        <w:t xml:space="preserve">лекція </w:t>
      </w:r>
      <w:r w:rsidRPr="004D0736">
        <w:rPr>
          <w:rFonts w:asciiTheme="majorHAnsi" w:hAnsiTheme="majorHAnsi"/>
          <w:bCs/>
          <w:sz w:val="28"/>
          <w:szCs w:val="28"/>
        </w:rPr>
        <w:t xml:space="preserve">(традиційна, </w:t>
      </w:r>
      <w:r w:rsidRPr="004D0736">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E07688" w:rsidRPr="004D0736" w:rsidRDefault="00E07688" w:rsidP="00E07688">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наочні:</w:t>
      </w:r>
      <w:r w:rsidRPr="004D0736">
        <w:rPr>
          <w:rFonts w:asciiTheme="majorHAnsi" w:hAnsiTheme="majorHAnsi"/>
          <w:b/>
          <w:bCs/>
          <w:sz w:val="28"/>
          <w:szCs w:val="28"/>
        </w:rPr>
        <w:t xml:space="preserve"> </w:t>
      </w:r>
      <w:r w:rsidRPr="004D0736">
        <w:rPr>
          <w:rFonts w:asciiTheme="majorHAnsi" w:hAnsiTheme="majorHAnsi"/>
          <w:sz w:val="28"/>
          <w:szCs w:val="28"/>
        </w:rPr>
        <w:t xml:space="preserve">спостереження, ілюстрація, демонстрація; </w:t>
      </w:r>
    </w:p>
    <w:p w:rsidR="00E07688" w:rsidRPr="004D0736" w:rsidRDefault="00E07688" w:rsidP="00E07688">
      <w:pPr>
        <w:pStyle w:val="a5"/>
        <w:numPr>
          <w:ilvl w:val="0"/>
          <w:numId w:val="13"/>
        </w:numPr>
        <w:tabs>
          <w:tab w:val="left" w:pos="993"/>
        </w:tabs>
        <w:adjustRightInd w:val="0"/>
        <w:spacing w:line="240" w:lineRule="auto"/>
        <w:ind w:left="0" w:firstLine="567"/>
        <w:contextualSpacing/>
        <w:jc w:val="both"/>
        <w:rPr>
          <w:rFonts w:asciiTheme="majorHAnsi" w:hAnsiTheme="majorHAnsi"/>
          <w:bCs/>
          <w:sz w:val="28"/>
          <w:szCs w:val="28"/>
        </w:rPr>
      </w:pPr>
      <w:r w:rsidRPr="004D0736">
        <w:rPr>
          <w:rFonts w:asciiTheme="majorHAnsi" w:hAnsiTheme="majorHAnsi"/>
          <w:bCs/>
          <w:i/>
          <w:sz w:val="28"/>
          <w:szCs w:val="28"/>
        </w:rPr>
        <w:t>практичні</w:t>
      </w:r>
      <w:r w:rsidRPr="004D0736">
        <w:rPr>
          <w:rFonts w:asciiTheme="majorHAnsi" w:hAnsiTheme="majorHAnsi"/>
          <w:i/>
          <w:sz w:val="28"/>
          <w:szCs w:val="28"/>
        </w:rPr>
        <w:t>:</w:t>
      </w:r>
      <w:r w:rsidRPr="004D0736">
        <w:rPr>
          <w:rFonts w:asciiTheme="majorHAnsi" w:hAnsiTheme="majorHAnsi"/>
          <w:sz w:val="28"/>
          <w:szCs w:val="28"/>
        </w:rPr>
        <w:t xml:space="preserve"> </w:t>
      </w:r>
      <w:r w:rsidRPr="004D0736">
        <w:rPr>
          <w:rFonts w:asciiTheme="majorHAnsi" w:hAnsiTheme="majorHAnsi"/>
          <w:bCs/>
          <w:sz w:val="28"/>
          <w:szCs w:val="28"/>
        </w:rPr>
        <w:t>кейс-стаді</w:t>
      </w:r>
    </w:p>
    <w:p w:rsidR="00E07688" w:rsidRPr="004D0736" w:rsidRDefault="00E07688" w:rsidP="00E07688">
      <w:pPr>
        <w:tabs>
          <w:tab w:val="left" w:pos="284"/>
        </w:tabs>
        <w:ind w:firstLine="567"/>
        <w:jc w:val="both"/>
        <w:rPr>
          <w:rFonts w:asciiTheme="majorHAnsi" w:hAnsiTheme="majorHAnsi"/>
          <w:b/>
          <w:bCs/>
          <w:sz w:val="28"/>
          <w:szCs w:val="28"/>
        </w:rPr>
      </w:pPr>
      <w:r w:rsidRPr="004D0736">
        <w:rPr>
          <w:rFonts w:asciiTheme="majorHAnsi" w:hAnsiTheme="majorHAnsi"/>
          <w:b/>
          <w:bCs/>
          <w:i/>
          <w:sz w:val="28"/>
          <w:szCs w:val="28"/>
        </w:rPr>
        <w:t xml:space="preserve">2. За логікою передачі і сприйняття навчальної інформації: </w:t>
      </w:r>
      <w:r w:rsidRPr="004D0736">
        <w:rPr>
          <w:rFonts w:asciiTheme="majorHAnsi" w:hAnsiTheme="majorHAnsi"/>
          <w:bCs/>
          <w:sz w:val="28"/>
          <w:szCs w:val="28"/>
        </w:rPr>
        <w:t>індуктивні, дедуктивні, аналітичні, синтетичні.</w:t>
      </w:r>
    </w:p>
    <w:p w:rsidR="00E07688" w:rsidRPr="004D0736" w:rsidRDefault="00E07688" w:rsidP="00E07688">
      <w:pPr>
        <w:ind w:firstLine="567"/>
        <w:jc w:val="both"/>
        <w:rPr>
          <w:rFonts w:asciiTheme="majorHAnsi" w:hAnsiTheme="majorHAnsi"/>
          <w:b/>
          <w:bCs/>
          <w:sz w:val="28"/>
          <w:szCs w:val="28"/>
        </w:rPr>
      </w:pPr>
      <w:r w:rsidRPr="004D0736">
        <w:rPr>
          <w:rFonts w:asciiTheme="majorHAnsi" w:hAnsiTheme="majorHAnsi"/>
          <w:b/>
          <w:bCs/>
          <w:i/>
          <w:sz w:val="28"/>
          <w:szCs w:val="28"/>
        </w:rPr>
        <w:t>3. За ступенем самостійності мислення:</w:t>
      </w:r>
      <w:r w:rsidRPr="004D0736">
        <w:rPr>
          <w:rFonts w:asciiTheme="majorHAnsi" w:hAnsiTheme="majorHAnsi"/>
          <w:b/>
          <w:bCs/>
          <w:sz w:val="28"/>
          <w:szCs w:val="28"/>
        </w:rPr>
        <w:t xml:space="preserve"> </w:t>
      </w:r>
      <w:r w:rsidRPr="004D0736">
        <w:rPr>
          <w:rFonts w:asciiTheme="majorHAnsi" w:hAnsiTheme="majorHAnsi"/>
          <w:bCs/>
          <w:sz w:val="28"/>
          <w:szCs w:val="28"/>
        </w:rPr>
        <w:t>репродуктивні, пошукові, дослідницькі.</w:t>
      </w:r>
    </w:p>
    <w:p w:rsidR="00E07688" w:rsidRPr="004D0736" w:rsidRDefault="00E07688" w:rsidP="00E07688">
      <w:pPr>
        <w:ind w:firstLine="567"/>
        <w:jc w:val="both"/>
        <w:rPr>
          <w:rFonts w:asciiTheme="majorHAnsi" w:hAnsiTheme="majorHAnsi"/>
          <w:bCs/>
          <w:sz w:val="28"/>
          <w:szCs w:val="28"/>
        </w:rPr>
      </w:pPr>
      <w:r w:rsidRPr="004D0736">
        <w:rPr>
          <w:rFonts w:asciiTheme="majorHAnsi" w:hAnsiTheme="majorHAnsi"/>
          <w:b/>
          <w:bCs/>
          <w:i/>
          <w:sz w:val="28"/>
          <w:szCs w:val="28"/>
        </w:rPr>
        <w:t>4. За ступенем керування навчальною діяльністю:</w:t>
      </w:r>
      <w:r w:rsidRPr="004D0736">
        <w:rPr>
          <w:rFonts w:asciiTheme="majorHAnsi" w:hAnsiTheme="majorHAnsi"/>
          <w:b/>
          <w:bCs/>
          <w:sz w:val="28"/>
          <w:szCs w:val="28"/>
        </w:rPr>
        <w:t xml:space="preserve"> </w:t>
      </w:r>
      <w:r w:rsidRPr="004D0736">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4D0736">
        <w:rPr>
          <w:rFonts w:asciiTheme="majorHAnsi" w:hAnsiTheme="majorHAnsi"/>
          <w:bCs/>
          <w:sz w:val="28"/>
          <w:szCs w:val="28"/>
        </w:rPr>
        <w:t>проєктів</w:t>
      </w:r>
      <w:proofErr w:type="spellEnd"/>
      <w:r w:rsidRPr="004D0736">
        <w:rPr>
          <w:rFonts w:asciiTheme="majorHAnsi" w:hAnsiTheme="majorHAnsi"/>
          <w:bCs/>
          <w:sz w:val="28"/>
          <w:szCs w:val="28"/>
        </w:rPr>
        <w:t>.</w:t>
      </w:r>
    </w:p>
    <w:p w:rsidR="00E07688" w:rsidRPr="004D0736" w:rsidRDefault="00E07688" w:rsidP="00E07688">
      <w:pPr>
        <w:jc w:val="center"/>
        <w:rPr>
          <w:rFonts w:asciiTheme="majorHAnsi" w:hAnsiTheme="majorHAnsi"/>
          <w:b/>
          <w:bCs/>
          <w:sz w:val="28"/>
          <w:szCs w:val="28"/>
        </w:rPr>
      </w:pPr>
    </w:p>
    <w:p w:rsidR="00E07688" w:rsidRDefault="00E07688" w:rsidP="00E07688">
      <w:pPr>
        <w:rPr>
          <w:rFonts w:asciiTheme="majorHAnsi" w:hAnsiTheme="majorHAnsi"/>
          <w:b/>
          <w:bCs/>
          <w:sz w:val="28"/>
          <w:szCs w:val="28"/>
        </w:rPr>
      </w:pPr>
      <w:r>
        <w:rPr>
          <w:rFonts w:asciiTheme="majorHAnsi" w:hAnsiTheme="majorHAnsi"/>
          <w:b/>
          <w:bCs/>
          <w:sz w:val="28"/>
          <w:szCs w:val="28"/>
        </w:rPr>
        <w:br w:type="page"/>
      </w:r>
    </w:p>
    <w:p w:rsidR="00E07688" w:rsidRPr="004D0736" w:rsidRDefault="00E07688" w:rsidP="00E07688">
      <w:pPr>
        <w:jc w:val="center"/>
        <w:rPr>
          <w:rFonts w:asciiTheme="majorHAnsi" w:hAnsiTheme="majorHAnsi"/>
          <w:b/>
          <w:bCs/>
          <w:sz w:val="28"/>
          <w:szCs w:val="28"/>
          <w:lang w:val="ru-RU"/>
        </w:rPr>
      </w:pPr>
      <w:r w:rsidRPr="004D0736">
        <w:rPr>
          <w:rFonts w:asciiTheme="majorHAnsi" w:hAnsiTheme="majorHAnsi"/>
          <w:b/>
          <w:bCs/>
          <w:sz w:val="28"/>
          <w:szCs w:val="28"/>
        </w:rPr>
        <w:lastRenderedPageBreak/>
        <w:t>Методи стимулювання інтересу до навчання і мотивації навчально-пізнавальної діяльності:</w:t>
      </w:r>
    </w:p>
    <w:p w:rsidR="00E07688" w:rsidRPr="004D0736" w:rsidRDefault="00E07688" w:rsidP="00E07688">
      <w:pPr>
        <w:jc w:val="center"/>
        <w:rPr>
          <w:rFonts w:asciiTheme="majorHAnsi" w:hAnsiTheme="majorHAnsi"/>
          <w:b/>
          <w:bCs/>
          <w:sz w:val="28"/>
          <w:szCs w:val="28"/>
          <w:lang w:val="ru-RU"/>
        </w:rPr>
      </w:pPr>
    </w:p>
    <w:p w:rsidR="00E07688" w:rsidRPr="004D0736" w:rsidRDefault="00E07688" w:rsidP="00E07688">
      <w:pPr>
        <w:ind w:firstLine="567"/>
        <w:jc w:val="both"/>
        <w:rPr>
          <w:rFonts w:asciiTheme="majorHAnsi" w:hAnsiTheme="majorHAnsi"/>
          <w:bCs/>
          <w:sz w:val="28"/>
          <w:szCs w:val="28"/>
        </w:rPr>
      </w:pPr>
      <w:r w:rsidRPr="004D0736">
        <w:rPr>
          <w:rFonts w:asciiTheme="majorHAnsi" w:hAnsiTheme="majorHAnsi"/>
          <w:b/>
          <w:bCs/>
          <w:i/>
          <w:sz w:val="28"/>
          <w:szCs w:val="28"/>
        </w:rPr>
        <w:t>Методи стимулювання інтересу до навчання:</w:t>
      </w:r>
      <w:r w:rsidRPr="004D0736">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4D0736">
        <w:rPr>
          <w:rFonts w:asciiTheme="majorHAnsi" w:hAnsiTheme="majorHAnsi"/>
          <w:bCs/>
          <w:sz w:val="28"/>
          <w:szCs w:val="28"/>
        </w:rPr>
        <w:t>відеооглядів</w:t>
      </w:r>
      <w:proofErr w:type="spellEnd"/>
      <w:r w:rsidRPr="004D0736">
        <w:rPr>
          <w:rFonts w:asciiTheme="majorHAnsi" w:hAnsiTheme="majorHAnsi"/>
          <w:bCs/>
          <w:sz w:val="28"/>
          <w:szCs w:val="28"/>
        </w:rPr>
        <w:t xml:space="preserve"> інновацій в сфері туризму.</w:t>
      </w:r>
    </w:p>
    <w:p w:rsidR="00E07688" w:rsidRPr="004D0736" w:rsidRDefault="00E07688" w:rsidP="00E07688">
      <w:pPr>
        <w:jc w:val="center"/>
        <w:rPr>
          <w:rFonts w:asciiTheme="majorHAnsi" w:hAnsiTheme="majorHAnsi"/>
          <w:b/>
          <w:bCs/>
          <w:sz w:val="28"/>
          <w:szCs w:val="28"/>
          <w:lang w:val="ru-RU"/>
        </w:rPr>
      </w:pPr>
    </w:p>
    <w:p w:rsidR="00E07688" w:rsidRPr="004D0736" w:rsidRDefault="00E07688" w:rsidP="00E07688">
      <w:pPr>
        <w:jc w:val="center"/>
        <w:rPr>
          <w:rFonts w:asciiTheme="majorHAnsi" w:hAnsiTheme="majorHAnsi"/>
          <w:b/>
          <w:bCs/>
          <w:sz w:val="28"/>
          <w:szCs w:val="28"/>
        </w:rPr>
      </w:pPr>
    </w:p>
    <w:p w:rsidR="00E07688" w:rsidRPr="004D0736" w:rsidRDefault="00E07688" w:rsidP="00E07688">
      <w:pPr>
        <w:jc w:val="center"/>
        <w:rPr>
          <w:rFonts w:asciiTheme="majorHAnsi" w:hAnsiTheme="majorHAnsi"/>
          <w:b/>
          <w:bCs/>
          <w:sz w:val="28"/>
          <w:szCs w:val="28"/>
        </w:rPr>
      </w:pPr>
      <w:r w:rsidRPr="004D0736">
        <w:rPr>
          <w:rFonts w:asciiTheme="majorHAnsi" w:hAnsiTheme="majorHAnsi"/>
          <w:b/>
          <w:bCs/>
          <w:sz w:val="28"/>
          <w:szCs w:val="28"/>
        </w:rPr>
        <w:t>Інклюзивні методи навчання</w:t>
      </w:r>
    </w:p>
    <w:p w:rsidR="00E07688" w:rsidRPr="004D0736" w:rsidRDefault="00E07688" w:rsidP="00E07688">
      <w:pPr>
        <w:jc w:val="center"/>
        <w:rPr>
          <w:rFonts w:asciiTheme="majorHAnsi" w:hAnsiTheme="majorHAnsi"/>
          <w:b/>
          <w:bCs/>
          <w:sz w:val="28"/>
          <w:szCs w:val="28"/>
        </w:rPr>
      </w:pP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1. Методи формування свідомості: бесіда, диспут, лекція, приклад, пояснення, переконання.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2.Метод організації діяльності та формування суспільної поведінки особистості: вправи, привчання, виховні ситуації, приклад.</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 xml:space="preserve">4. Метод самовиховання: самопізнання, </w:t>
      </w:r>
      <w:proofErr w:type="spellStart"/>
      <w:r w:rsidRPr="004D0736">
        <w:rPr>
          <w:rFonts w:asciiTheme="majorHAnsi" w:hAnsiTheme="majorHAnsi"/>
          <w:sz w:val="28"/>
          <w:szCs w:val="28"/>
        </w:rPr>
        <w:t>самооцінювання</w:t>
      </w:r>
      <w:proofErr w:type="spellEnd"/>
      <w:r w:rsidRPr="004D0736">
        <w:rPr>
          <w:rFonts w:asciiTheme="majorHAnsi" w:hAnsiTheme="majorHAnsi"/>
          <w:sz w:val="28"/>
          <w:szCs w:val="28"/>
        </w:rPr>
        <w:t>, саморегуляція.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6. Спеціальні методи: патронат, супровід, тренінг, медіація.</w:t>
      </w:r>
    </w:p>
    <w:p w:rsidR="00E07688" w:rsidRPr="004D0736" w:rsidRDefault="00E07688" w:rsidP="00E07688">
      <w:pPr>
        <w:ind w:firstLine="709"/>
        <w:jc w:val="both"/>
        <w:rPr>
          <w:rFonts w:asciiTheme="majorHAnsi" w:hAnsiTheme="majorHAnsi"/>
          <w:sz w:val="28"/>
          <w:szCs w:val="28"/>
        </w:rPr>
      </w:pPr>
      <w:r w:rsidRPr="004D0736">
        <w:rPr>
          <w:rFonts w:asciiTheme="majorHAnsi" w:hAnsiTheme="majorHAnsi"/>
          <w:sz w:val="28"/>
          <w:szCs w:val="28"/>
        </w:rPr>
        <w:t xml:space="preserve">7.Спеціальні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Pr="004D0736">
        <w:rPr>
          <w:rFonts w:asciiTheme="majorHAnsi" w:hAnsiTheme="majorHAnsi"/>
          <w:sz w:val="28"/>
          <w:szCs w:val="28"/>
        </w:rPr>
        <w:t>корекційної</w:t>
      </w:r>
      <w:proofErr w:type="spellEnd"/>
      <w:r w:rsidRPr="004D0736">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E07688" w:rsidRPr="004D0736" w:rsidRDefault="00E07688" w:rsidP="00E07688">
      <w:pPr>
        <w:pStyle w:val="a3"/>
        <w:spacing w:before="2"/>
        <w:rPr>
          <w:rFonts w:asciiTheme="majorHAnsi" w:hAnsiTheme="majorHAnsi"/>
          <w:sz w:val="26"/>
          <w:highlight w:val="yellow"/>
        </w:rPr>
      </w:pPr>
    </w:p>
    <w:p w:rsidR="00E07688" w:rsidRPr="004D0736" w:rsidRDefault="00E07688" w:rsidP="00E07688">
      <w:pPr>
        <w:rPr>
          <w:rFonts w:asciiTheme="majorHAnsi" w:hAnsiTheme="majorHAnsi"/>
          <w:b/>
          <w:bCs/>
          <w:sz w:val="28"/>
          <w:szCs w:val="28"/>
        </w:rPr>
      </w:pPr>
      <w:bookmarkStart w:id="5" w:name="РЕКОМЕНДОВАНА_ЛІТЕРАТУРА"/>
      <w:bookmarkEnd w:id="5"/>
      <w:r w:rsidRPr="004D0736">
        <w:rPr>
          <w:rFonts w:asciiTheme="majorHAnsi" w:hAnsiTheme="majorHAnsi"/>
        </w:rPr>
        <w:br w:type="page"/>
      </w:r>
    </w:p>
    <w:p w:rsidR="00E07688" w:rsidRDefault="00E07688" w:rsidP="00E07688">
      <w:pPr>
        <w:pStyle w:val="Heading2"/>
        <w:spacing w:before="87"/>
        <w:ind w:left="453"/>
        <w:rPr>
          <w:rFonts w:asciiTheme="majorHAnsi" w:hAnsiTheme="majorHAnsi"/>
        </w:rPr>
      </w:pPr>
      <w:r w:rsidRPr="004D0736">
        <w:rPr>
          <w:rFonts w:asciiTheme="majorHAnsi" w:hAnsiTheme="majorHAnsi"/>
        </w:rPr>
        <w:lastRenderedPageBreak/>
        <w:t>РЕКОМЕНДОВАНА</w:t>
      </w:r>
      <w:r w:rsidRPr="004D0736">
        <w:rPr>
          <w:rFonts w:asciiTheme="majorHAnsi" w:hAnsiTheme="majorHAnsi"/>
          <w:spacing w:val="-11"/>
        </w:rPr>
        <w:t xml:space="preserve"> </w:t>
      </w:r>
      <w:r w:rsidRPr="004D0736">
        <w:rPr>
          <w:rFonts w:asciiTheme="majorHAnsi" w:hAnsiTheme="majorHAnsi"/>
        </w:rPr>
        <w:t>ЛІТЕРАТУРА</w:t>
      </w:r>
    </w:p>
    <w:p w:rsidR="00E07688" w:rsidRPr="004D0736" w:rsidRDefault="00E07688" w:rsidP="00E07688">
      <w:pPr>
        <w:pStyle w:val="Heading2"/>
        <w:spacing w:before="87"/>
        <w:ind w:left="453"/>
        <w:rPr>
          <w:rFonts w:asciiTheme="majorHAnsi" w:hAnsiTheme="majorHAnsi"/>
        </w:rPr>
      </w:pPr>
    </w:p>
    <w:p w:rsidR="00217E60" w:rsidRPr="00387E75" w:rsidRDefault="00217E60" w:rsidP="00217E60">
      <w:pPr>
        <w:shd w:val="clear" w:color="auto" w:fill="FFFFFF"/>
        <w:spacing w:line="264" w:lineRule="auto"/>
        <w:jc w:val="center"/>
        <w:rPr>
          <w:rFonts w:ascii="Cambria" w:hAnsi="Cambria"/>
          <w:b/>
          <w:bCs/>
          <w:sz w:val="28"/>
          <w:szCs w:val="28"/>
        </w:rPr>
      </w:pPr>
      <w:r w:rsidRPr="00387E75">
        <w:rPr>
          <w:rFonts w:ascii="Cambria" w:hAnsi="Cambria"/>
          <w:b/>
          <w:bCs/>
          <w:sz w:val="28"/>
          <w:szCs w:val="28"/>
        </w:rPr>
        <w:t>Основна</w:t>
      </w:r>
    </w:p>
    <w:p w:rsidR="00217E60" w:rsidRPr="00387E75" w:rsidRDefault="00217E60" w:rsidP="00217E60">
      <w:pPr>
        <w:spacing w:line="264" w:lineRule="auto"/>
        <w:ind w:firstLine="567"/>
        <w:jc w:val="both"/>
        <w:rPr>
          <w:rFonts w:ascii="Cambria" w:hAnsi="Cambria"/>
          <w:sz w:val="28"/>
          <w:szCs w:val="28"/>
        </w:rPr>
      </w:pPr>
      <w:r w:rsidRPr="00387E75">
        <w:rPr>
          <w:rFonts w:ascii="Cambria" w:hAnsi="Cambria"/>
          <w:sz w:val="28"/>
          <w:szCs w:val="28"/>
        </w:rPr>
        <w:t>1. Верба Л. Г. Порівняльна лексикологія англійської та української мов / Л.Г. Верба. – Вінниця : Нова книга, 20</w:t>
      </w:r>
      <w:r>
        <w:rPr>
          <w:rFonts w:ascii="Cambria" w:hAnsi="Cambria"/>
          <w:sz w:val="28"/>
          <w:szCs w:val="28"/>
        </w:rPr>
        <w:t>1</w:t>
      </w:r>
      <w:r w:rsidRPr="00387E75">
        <w:rPr>
          <w:rFonts w:ascii="Cambria" w:hAnsi="Cambria"/>
          <w:sz w:val="28"/>
          <w:szCs w:val="28"/>
        </w:rPr>
        <w:t>8. – 248 с.</w:t>
      </w:r>
    </w:p>
    <w:p w:rsidR="00217E60" w:rsidRPr="00387E75" w:rsidRDefault="00217E60" w:rsidP="00217E60">
      <w:pPr>
        <w:spacing w:line="264" w:lineRule="auto"/>
        <w:ind w:firstLine="567"/>
        <w:jc w:val="both"/>
        <w:rPr>
          <w:rFonts w:ascii="Cambria" w:hAnsi="Cambria"/>
          <w:sz w:val="28"/>
          <w:szCs w:val="28"/>
        </w:rPr>
      </w:pPr>
      <w:r>
        <w:rPr>
          <w:rFonts w:ascii="Cambria" w:hAnsi="Cambria"/>
          <w:sz w:val="28"/>
          <w:szCs w:val="28"/>
        </w:rPr>
        <w:t>2</w:t>
      </w:r>
      <w:r w:rsidRPr="00387E75">
        <w:rPr>
          <w:rFonts w:ascii="Cambria" w:hAnsi="Cambria"/>
          <w:sz w:val="28"/>
          <w:szCs w:val="28"/>
        </w:rPr>
        <w:t xml:space="preserve">. </w:t>
      </w:r>
      <w:proofErr w:type="spellStart"/>
      <w:r w:rsidRPr="00387E75">
        <w:rPr>
          <w:rFonts w:ascii="Cambria" w:hAnsi="Cambria"/>
          <w:sz w:val="28"/>
          <w:szCs w:val="28"/>
        </w:rPr>
        <w:t>Квеселевич</w:t>
      </w:r>
      <w:proofErr w:type="spellEnd"/>
      <w:r w:rsidRPr="00387E75">
        <w:rPr>
          <w:rFonts w:ascii="Cambria" w:hAnsi="Cambria"/>
          <w:sz w:val="28"/>
          <w:szCs w:val="28"/>
        </w:rPr>
        <w:t xml:space="preserve"> Д.І., </w:t>
      </w:r>
      <w:proofErr w:type="spellStart"/>
      <w:r w:rsidRPr="00387E75">
        <w:rPr>
          <w:rFonts w:ascii="Cambria" w:hAnsi="Cambria"/>
          <w:sz w:val="28"/>
          <w:szCs w:val="28"/>
        </w:rPr>
        <w:t>Сасіна</w:t>
      </w:r>
      <w:proofErr w:type="spellEnd"/>
      <w:r w:rsidRPr="00387E75">
        <w:rPr>
          <w:rFonts w:ascii="Cambria" w:hAnsi="Cambria"/>
          <w:sz w:val="28"/>
          <w:szCs w:val="28"/>
        </w:rPr>
        <w:t xml:space="preserve"> В.П. Практикум з лексикології сучасної англійської мови : </w:t>
      </w:r>
      <w:proofErr w:type="spellStart"/>
      <w:r w:rsidRPr="00387E75">
        <w:rPr>
          <w:rFonts w:ascii="Cambria" w:hAnsi="Cambria"/>
          <w:sz w:val="28"/>
          <w:szCs w:val="28"/>
        </w:rPr>
        <w:t>Навч</w:t>
      </w:r>
      <w:proofErr w:type="spellEnd"/>
      <w:r w:rsidRPr="00387E75">
        <w:rPr>
          <w:rFonts w:ascii="Cambria" w:hAnsi="Cambria"/>
          <w:sz w:val="28"/>
          <w:szCs w:val="28"/>
        </w:rPr>
        <w:t xml:space="preserve">. посібник / Д.І. </w:t>
      </w:r>
      <w:proofErr w:type="spellStart"/>
      <w:r w:rsidRPr="00387E75">
        <w:rPr>
          <w:rFonts w:ascii="Cambria" w:hAnsi="Cambria"/>
          <w:sz w:val="28"/>
          <w:szCs w:val="28"/>
        </w:rPr>
        <w:t>Квеселевич</w:t>
      </w:r>
      <w:proofErr w:type="spellEnd"/>
      <w:r w:rsidRPr="00387E75">
        <w:rPr>
          <w:rFonts w:ascii="Cambria" w:hAnsi="Cambria"/>
          <w:sz w:val="28"/>
          <w:szCs w:val="28"/>
        </w:rPr>
        <w:t xml:space="preserve">, В.П. </w:t>
      </w:r>
      <w:proofErr w:type="spellStart"/>
      <w:r w:rsidRPr="00387E75">
        <w:rPr>
          <w:rFonts w:ascii="Cambria" w:hAnsi="Cambria"/>
          <w:sz w:val="28"/>
          <w:szCs w:val="28"/>
        </w:rPr>
        <w:t>Сасіна</w:t>
      </w:r>
      <w:proofErr w:type="spellEnd"/>
      <w:r w:rsidRPr="00387E75">
        <w:rPr>
          <w:rFonts w:ascii="Cambria" w:hAnsi="Cambria"/>
          <w:sz w:val="28"/>
          <w:szCs w:val="28"/>
        </w:rPr>
        <w:t>. – Вінниця : Нова книга, 20</w:t>
      </w:r>
      <w:r>
        <w:rPr>
          <w:rFonts w:ascii="Cambria" w:hAnsi="Cambria"/>
          <w:sz w:val="28"/>
          <w:szCs w:val="28"/>
        </w:rPr>
        <w:t>2</w:t>
      </w:r>
      <w:r w:rsidRPr="00387E75">
        <w:rPr>
          <w:rFonts w:ascii="Cambria" w:hAnsi="Cambria"/>
          <w:sz w:val="28"/>
          <w:szCs w:val="28"/>
        </w:rPr>
        <w:t xml:space="preserve">1. – 117 с. </w:t>
      </w:r>
    </w:p>
    <w:p w:rsidR="00217E60" w:rsidRPr="00387E75" w:rsidRDefault="00217E60" w:rsidP="00217E60">
      <w:pPr>
        <w:spacing w:line="264" w:lineRule="auto"/>
        <w:ind w:firstLine="567"/>
        <w:jc w:val="both"/>
        <w:rPr>
          <w:rFonts w:ascii="Cambria" w:eastAsia="TimesNewRomanPSMT" w:hAnsi="Cambria"/>
          <w:sz w:val="28"/>
          <w:szCs w:val="28"/>
        </w:rPr>
      </w:pPr>
      <w:r>
        <w:rPr>
          <w:rFonts w:ascii="Cambria" w:eastAsia="TimesNewRomanPSMT" w:hAnsi="Cambria"/>
          <w:sz w:val="28"/>
          <w:szCs w:val="28"/>
        </w:rPr>
        <w:t>3</w:t>
      </w:r>
      <w:r w:rsidRPr="00387E75">
        <w:rPr>
          <w:rFonts w:ascii="Cambria" w:eastAsia="TimesNewRomanPSMT" w:hAnsi="Cambria"/>
          <w:sz w:val="28"/>
          <w:szCs w:val="28"/>
        </w:rPr>
        <w:t>. Мостовий М. І. Лексикологія англійської мови : [</w:t>
      </w:r>
      <w:proofErr w:type="spellStart"/>
      <w:r w:rsidRPr="00387E75">
        <w:rPr>
          <w:rFonts w:ascii="Cambria" w:eastAsia="TimesNewRomanPSMT" w:hAnsi="Cambria"/>
          <w:sz w:val="28"/>
          <w:szCs w:val="28"/>
        </w:rPr>
        <w:t>підруч</w:t>
      </w:r>
      <w:proofErr w:type="spellEnd"/>
      <w:r w:rsidRPr="00387E75">
        <w:rPr>
          <w:rFonts w:ascii="Cambria" w:eastAsia="TimesNewRomanPSMT" w:hAnsi="Cambria"/>
          <w:sz w:val="28"/>
          <w:szCs w:val="28"/>
        </w:rPr>
        <w:t xml:space="preserve">. для ін-тів і фак. </w:t>
      </w:r>
      <w:proofErr w:type="spellStart"/>
      <w:r w:rsidRPr="00387E75">
        <w:rPr>
          <w:rFonts w:ascii="Cambria" w:eastAsia="TimesNewRomanPSMT" w:hAnsi="Cambria"/>
          <w:sz w:val="28"/>
          <w:szCs w:val="28"/>
        </w:rPr>
        <w:t>інозем</w:t>
      </w:r>
      <w:proofErr w:type="spellEnd"/>
      <w:r w:rsidRPr="00387E75">
        <w:rPr>
          <w:rFonts w:ascii="Cambria" w:eastAsia="TimesNewRomanPSMT" w:hAnsi="Cambria"/>
          <w:sz w:val="28"/>
          <w:szCs w:val="28"/>
        </w:rPr>
        <w:t xml:space="preserve">. мов] / Микола Іванович Мостовий. – Харків : Основа, </w:t>
      </w:r>
      <w:r>
        <w:rPr>
          <w:rFonts w:ascii="Cambria" w:eastAsia="TimesNewRomanPSMT" w:hAnsi="Cambria"/>
          <w:sz w:val="28"/>
          <w:szCs w:val="28"/>
        </w:rPr>
        <w:t>2019</w:t>
      </w:r>
      <w:r w:rsidRPr="00387E75">
        <w:rPr>
          <w:rFonts w:ascii="Cambria" w:eastAsia="TimesNewRomanPSMT" w:hAnsi="Cambria"/>
          <w:sz w:val="28"/>
          <w:szCs w:val="28"/>
        </w:rPr>
        <w:t>.– 255 с.</w:t>
      </w:r>
    </w:p>
    <w:p w:rsidR="00217E60" w:rsidRPr="00387E75" w:rsidRDefault="00217E60" w:rsidP="00217E60">
      <w:pPr>
        <w:spacing w:line="264" w:lineRule="auto"/>
        <w:ind w:firstLine="567"/>
        <w:jc w:val="both"/>
        <w:rPr>
          <w:rFonts w:ascii="Cambria" w:eastAsia="TimesNewRomanPSMT" w:hAnsi="Cambria"/>
          <w:sz w:val="28"/>
          <w:szCs w:val="28"/>
        </w:rPr>
      </w:pPr>
      <w:r>
        <w:rPr>
          <w:rFonts w:ascii="Cambria" w:eastAsia="TimesNewRomanPSMT" w:hAnsi="Cambria"/>
          <w:sz w:val="28"/>
          <w:szCs w:val="28"/>
        </w:rPr>
        <w:t>4</w:t>
      </w:r>
      <w:r w:rsidRPr="00387E75">
        <w:rPr>
          <w:rFonts w:ascii="Cambria" w:eastAsia="TimesNewRomanPSMT" w:hAnsi="Cambria"/>
          <w:sz w:val="28"/>
          <w:szCs w:val="28"/>
        </w:rPr>
        <w:t xml:space="preserve">. </w:t>
      </w:r>
      <w:proofErr w:type="spellStart"/>
      <w:r w:rsidRPr="00387E75">
        <w:rPr>
          <w:rFonts w:ascii="Cambria" w:eastAsia="TimesNewRomanPSMT" w:hAnsi="Cambria"/>
          <w:sz w:val="28"/>
          <w:szCs w:val="28"/>
        </w:rPr>
        <w:t>Ніколенко</w:t>
      </w:r>
      <w:proofErr w:type="spellEnd"/>
      <w:r w:rsidRPr="00387E75">
        <w:rPr>
          <w:rFonts w:ascii="Cambria" w:eastAsia="TimesNewRomanPSMT" w:hAnsi="Cambria"/>
          <w:sz w:val="28"/>
          <w:szCs w:val="28"/>
        </w:rPr>
        <w:t xml:space="preserve"> А.Г. Лексикологія англійської мови – теорія і практика / А.Г.</w:t>
      </w:r>
      <w:r w:rsidRPr="00387E75">
        <w:rPr>
          <w:rFonts w:ascii="Cambria" w:eastAsia="TimesNewRomanPSMT" w:hAnsi="Cambria"/>
          <w:sz w:val="28"/>
          <w:szCs w:val="28"/>
          <w:lang w:val="en-US"/>
        </w:rPr>
        <w:t> </w:t>
      </w:r>
      <w:proofErr w:type="spellStart"/>
      <w:r w:rsidRPr="00387E75">
        <w:rPr>
          <w:rFonts w:ascii="Cambria" w:eastAsia="TimesNewRomanPSMT" w:hAnsi="Cambria"/>
          <w:sz w:val="28"/>
          <w:szCs w:val="28"/>
        </w:rPr>
        <w:t>Ніколенко</w:t>
      </w:r>
      <w:proofErr w:type="spellEnd"/>
      <w:r w:rsidRPr="00387E75">
        <w:rPr>
          <w:rFonts w:ascii="Cambria" w:eastAsia="TimesNewRomanPSMT" w:hAnsi="Cambria"/>
          <w:sz w:val="28"/>
          <w:szCs w:val="28"/>
        </w:rPr>
        <w:t>. – Вінниця : Нова книга, 20</w:t>
      </w:r>
      <w:r>
        <w:rPr>
          <w:rFonts w:ascii="Cambria" w:eastAsia="TimesNewRomanPSMT" w:hAnsi="Cambria"/>
          <w:sz w:val="28"/>
          <w:szCs w:val="28"/>
        </w:rPr>
        <w:t>1</w:t>
      </w:r>
      <w:r w:rsidRPr="00387E75">
        <w:rPr>
          <w:rFonts w:ascii="Cambria" w:eastAsia="TimesNewRomanPSMT" w:hAnsi="Cambria"/>
          <w:sz w:val="28"/>
          <w:szCs w:val="28"/>
        </w:rPr>
        <w:t>7. – 528 с.</w:t>
      </w:r>
    </w:p>
    <w:p w:rsidR="00217E60" w:rsidRPr="00387E75" w:rsidRDefault="00217E60" w:rsidP="00217E60">
      <w:pPr>
        <w:suppressAutoHyphens/>
        <w:spacing w:line="264" w:lineRule="auto"/>
        <w:ind w:firstLine="709"/>
        <w:contextualSpacing/>
        <w:jc w:val="center"/>
        <w:rPr>
          <w:rFonts w:ascii="Cambria" w:hAnsi="Cambria"/>
          <w:b/>
          <w:sz w:val="28"/>
          <w:szCs w:val="28"/>
          <w:lang w:eastAsia="ru-RU"/>
        </w:rPr>
      </w:pPr>
    </w:p>
    <w:p w:rsidR="00217E60" w:rsidRPr="00387E75" w:rsidRDefault="00217E60" w:rsidP="00217E60">
      <w:pPr>
        <w:suppressAutoHyphens/>
        <w:spacing w:line="264" w:lineRule="auto"/>
        <w:ind w:firstLine="709"/>
        <w:contextualSpacing/>
        <w:jc w:val="center"/>
        <w:rPr>
          <w:rFonts w:ascii="Cambria" w:hAnsi="Cambria"/>
          <w:b/>
          <w:sz w:val="28"/>
          <w:szCs w:val="28"/>
          <w:lang w:eastAsia="ru-RU"/>
        </w:rPr>
      </w:pPr>
      <w:r w:rsidRPr="00387E75">
        <w:rPr>
          <w:rFonts w:ascii="Cambria" w:hAnsi="Cambria"/>
          <w:b/>
          <w:sz w:val="28"/>
          <w:szCs w:val="28"/>
          <w:lang w:eastAsia="ru-RU"/>
        </w:rPr>
        <w:t>Додаткова</w:t>
      </w:r>
    </w:p>
    <w:p w:rsidR="00217E60" w:rsidRPr="00387E75" w:rsidRDefault="00217E60" w:rsidP="00217E60">
      <w:pPr>
        <w:pStyle w:val="a5"/>
        <w:widowControl/>
        <w:numPr>
          <w:ilvl w:val="0"/>
          <w:numId w:val="46"/>
        </w:numPr>
        <w:tabs>
          <w:tab w:val="right" w:pos="142"/>
          <w:tab w:val="right" w:pos="426"/>
        </w:tabs>
        <w:adjustRightInd w:val="0"/>
        <w:spacing w:line="264" w:lineRule="auto"/>
        <w:ind w:left="0" w:firstLine="426"/>
        <w:contextualSpacing/>
        <w:jc w:val="both"/>
        <w:rPr>
          <w:rFonts w:ascii="Cambria" w:hAnsi="Cambria"/>
          <w:sz w:val="28"/>
          <w:szCs w:val="28"/>
        </w:rPr>
      </w:pPr>
      <w:r w:rsidRPr="00387E75">
        <w:rPr>
          <w:rFonts w:ascii="Cambria" w:hAnsi="Cambria"/>
          <w:sz w:val="28"/>
          <w:szCs w:val="28"/>
        </w:rPr>
        <w:t>Селіванова О. О. Сучасна лінгвістка: Термінологічна енциклопедія / Олена Олександрівна Селіванова. – Полтава : Довкілля-К, 20</w:t>
      </w:r>
      <w:r>
        <w:rPr>
          <w:rFonts w:ascii="Cambria" w:hAnsi="Cambria"/>
          <w:sz w:val="28"/>
          <w:szCs w:val="28"/>
        </w:rPr>
        <w:t>1</w:t>
      </w:r>
      <w:r w:rsidRPr="00387E75">
        <w:rPr>
          <w:rFonts w:ascii="Cambria" w:hAnsi="Cambria"/>
          <w:sz w:val="28"/>
          <w:szCs w:val="28"/>
        </w:rPr>
        <w:t>6. – 716 с.</w:t>
      </w:r>
    </w:p>
    <w:p w:rsidR="00217E60" w:rsidRPr="00387E75" w:rsidRDefault="00217E60" w:rsidP="00217E60">
      <w:pPr>
        <w:pStyle w:val="a5"/>
        <w:widowControl/>
        <w:numPr>
          <w:ilvl w:val="0"/>
          <w:numId w:val="46"/>
        </w:numPr>
        <w:tabs>
          <w:tab w:val="right" w:pos="142"/>
          <w:tab w:val="right" w:pos="426"/>
        </w:tabs>
        <w:adjustRightInd w:val="0"/>
        <w:spacing w:line="264" w:lineRule="auto"/>
        <w:ind w:left="0" w:firstLine="426"/>
        <w:contextualSpacing/>
        <w:jc w:val="both"/>
        <w:rPr>
          <w:rFonts w:ascii="Cambria" w:hAnsi="Cambria"/>
          <w:sz w:val="28"/>
          <w:szCs w:val="28"/>
          <w:lang w:val="en-US"/>
        </w:rPr>
      </w:pPr>
      <w:proofErr w:type="spellStart"/>
      <w:r w:rsidRPr="00387E75">
        <w:rPr>
          <w:rFonts w:ascii="Cambria" w:hAnsi="Cambria"/>
          <w:sz w:val="28"/>
          <w:szCs w:val="28"/>
          <w:lang w:val="en-US"/>
        </w:rPr>
        <w:t>Bussmann</w:t>
      </w:r>
      <w:proofErr w:type="spellEnd"/>
      <w:r w:rsidRPr="00387E75">
        <w:rPr>
          <w:rFonts w:ascii="Cambria" w:hAnsi="Cambria"/>
          <w:sz w:val="28"/>
          <w:szCs w:val="28"/>
          <w:lang w:val="en-US"/>
        </w:rPr>
        <w:t xml:space="preserve"> H. </w:t>
      </w:r>
      <w:proofErr w:type="spellStart"/>
      <w:r w:rsidRPr="00387E75">
        <w:rPr>
          <w:rFonts w:ascii="Cambria" w:hAnsi="Cambria"/>
          <w:sz w:val="28"/>
          <w:szCs w:val="28"/>
          <w:lang w:val="en-US"/>
        </w:rPr>
        <w:t>Routledge</w:t>
      </w:r>
      <w:proofErr w:type="spellEnd"/>
      <w:r w:rsidRPr="00387E75">
        <w:rPr>
          <w:rFonts w:ascii="Cambria" w:hAnsi="Cambria"/>
          <w:sz w:val="28"/>
          <w:szCs w:val="28"/>
          <w:lang w:val="en-US"/>
        </w:rPr>
        <w:t xml:space="preserve"> Dictionary of Language and Linguistics / </w:t>
      </w:r>
      <w:proofErr w:type="spellStart"/>
      <w:r w:rsidRPr="00387E75">
        <w:rPr>
          <w:rFonts w:ascii="Cambria" w:hAnsi="Cambria"/>
          <w:sz w:val="28"/>
          <w:szCs w:val="28"/>
          <w:lang w:val="en-US"/>
        </w:rPr>
        <w:t>Hadumod</w:t>
      </w:r>
      <w:proofErr w:type="spellEnd"/>
      <w:r w:rsidRPr="00387E75">
        <w:rPr>
          <w:rFonts w:ascii="Cambria" w:hAnsi="Cambria"/>
          <w:sz w:val="28"/>
          <w:szCs w:val="28"/>
          <w:lang w:val="en-US"/>
        </w:rPr>
        <w:t xml:space="preserve"> </w:t>
      </w:r>
      <w:proofErr w:type="spellStart"/>
      <w:r w:rsidRPr="00387E75">
        <w:rPr>
          <w:rFonts w:ascii="Cambria" w:hAnsi="Cambria"/>
          <w:sz w:val="28"/>
          <w:szCs w:val="28"/>
          <w:lang w:val="en-US"/>
        </w:rPr>
        <w:t>Bussmann</w:t>
      </w:r>
      <w:proofErr w:type="spellEnd"/>
      <w:r w:rsidRPr="00387E75">
        <w:rPr>
          <w:rFonts w:ascii="Cambria" w:hAnsi="Cambria"/>
          <w:sz w:val="28"/>
          <w:szCs w:val="28"/>
          <w:lang w:val="en-US"/>
        </w:rPr>
        <w:t xml:space="preserve">. – L., N.Y. : </w:t>
      </w:r>
      <w:proofErr w:type="spellStart"/>
      <w:r w:rsidRPr="00387E75">
        <w:rPr>
          <w:rFonts w:ascii="Cambria" w:hAnsi="Cambria"/>
          <w:sz w:val="28"/>
          <w:szCs w:val="28"/>
          <w:lang w:val="en-US"/>
        </w:rPr>
        <w:t>Routledge</w:t>
      </w:r>
      <w:proofErr w:type="spellEnd"/>
      <w:r w:rsidRPr="00387E75">
        <w:rPr>
          <w:rFonts w:ascii="Cambria" w:hAnsi="Cambria"/>
          <w:sz w:val="28"/>
          <w:szCs w:val="28"/>
          <w:lang w:val="en-US"/>
        </w:rPr>
        <w:t>, 20</w:t>
      </w:r>
      <w:r>
        <w:rPr>
          <w:rFonts w:ascii="Cambria" w:hAnsi="Cambria"/>
          <w:sz w:val="28"/>
          <w:szCs w:val="28"/>
        </w:rPr>
        <w:t>18</w:t>
      </w:r>
      <w:r w:rsidRPr="00387E75">
        <w:rPr>
          <w:rFonts w:ascii="Cambria" w:hAnsi="Cambria"/>
          <w:sz w:val="28"/>
          <w:szCs w:val="28"/>
          <w:lang w:val="en-US"/>
        </w:rPr>
        <w:t>. – 1335 p.</w:t>
      </w:r>
    </w:p>
    <w:p w:rsidR="00217E60" w:rsidRPr="00387E75" w:rsidRDefault="00217E60" w:rsidP="00217E60">
      <w:pPr>
        <w:pStyle w:val="a5"/>
        <w:widowControl/>
        <w:numPr>
          <w:ilvl w:val="0"/>
          <w:numId w:val="46"/>
        </w:numPr>
        <w:tabs>
          <w:tab w:val="right" w:pos="142"/>
          <w:tab w:val="right" w:pos="426"/>
        </w:tabs>
        <w:autoSpaceDE/>
        <w:autoSpaceDN/>
        <w:spacing w:line="264" w:lineRule="auto"/>
        <w:ind w:left="0" w:firstLine="426"/>
        <w:contextualSpacing/>
        <w:jc w:val="both"/>
        <w:rPr>
          <w:rFonts w:ascii="Cambria" w:hAnsi="Cambria"/>
          <w:sz w:val="28"/>
          <w:szCs w:val="28"/>
          <w:lang w:val="en-US"/>
        </w:rPr>
      </w:pPr>
      <w:r w:rsidRPr="00387E75">
        <w:rPr>
          <w:rFonts w:ascii="Cambria" w:hAnsi="Cambria"/>
          <w:sz w:val="28"/>
          <w:szCs w:val="28"/>
          <w:lang w:val="en-US"/>
        </w:rPr>
        <w:t>Crystal D. Words, Words, Words / David Crystal. – Oxfor</w:t>
      </w:r>
      <w:r>
        <w:rPr>
          <w:rFonts w:ascii="Cambria" w:hAnsi="Cambria"/>
          <w:sz w:val="28"/>
          <w:szCs w:val="28"/>
          <w:lang w:val="en-US"/>
        </w:rPr>
        <w:t>d : Oxford University Press, 20</w:t>
      </w:r>
      <w:r>
        <w:rPr>
          <w:rFonts w:ascii="Cambria" w:hAnsi="Cambria"/>
          <w:sz w:val="28"/>
          <w:szCs w:val="28"/>
        </w:rPr>
        <w:t>1</w:t>
      </w:r>
      <w:r w:rsidRPr="00387E75">
        <w:rPr>
          <w:rFonts w:ascii="Cambria" w:hAnsi="Cambria"/>
          <w:sz w:val="28"/>
          <w:szCs w:val="28"/>
          <w:lang w:val="en-US"/>
        </w:rPr>
        <w:t>7. – 224 р.</w:t>
      </w:r>
    </w:p>
    <w:p w:rsidR="00217E60" w:rsidRPr="00387E75" w:rsidRDefault="00217E60" w:rsidP="00217E60">
      <w:pPr>
        <w:pStyle w:val="a5"/>
        <w:widowControl/>
        <w:numPr>
          <w:ilvl w:val="0"/>
          <w:numId w:val="46"/>
        </w:numPr>
        <w:tabs>
          <w:tab w:val="right" w:pos="142"/>
          <w:tab w:val="right" w:pos="426"/>
        </w:tabs>
        <w:autoSpaceDE/>
        <w:autoSpaceDN/>
        <w:spacing w:line="264" w:lineRule="auto"/>
        <w:ind w:left="0" w:firstLine="426"/>
        <w:contextualSpacing/>
        <w:jc w:val="both"/>
        <w:rPr>
          <w:rFonts w:ascii="Cambria" w:hAnsi="Cambria"/>
          <w:sz w:val="28"/>
          <w:szCs w:val="28"/>
          <w:lang w:val="en-US"/>
        </w:rPr>
      </w:pPr>
      <w:proofErr w:type="spellStart"/>
      <w:r w:rsidRPr="00387E75">
        <w:rPr>
          <w:rFonts w:ascii="Cambria" w:hAnsi="Cambria"/>
          <w:sz w:val="28"/>
          <w:szCs w:val="28"/>
          <w:lang w:val="en-US"/>
        </w:rPr>
        <w:t>Plag</w:t>
      </w:r>
      <w:proofErr w:type="spellEnd"/>
      <w:r w:rsidRPr="00387E75">
        <w:rPr>
          <w:rFonts w:ascii="Cambria" w:hAnsi="Cambria"/>
          <w:sz w:val="28"/>
          <w:szCs w:val="28"/>
          <w:lang w:val="en-US"/>
        </w:rPr>
        <w:t xml:space="preserve"> I. Word-Formation in English / Ingo </w:t>
      </w:r>
      <w:proofErr w:type="spellStart"/>
      <w:r w:rsidRPr="00387E75">
        <w:rPr>
          <w:rFonts w:ascii="Cambria" w:hAnsi="Cambria"/>
          <w:sz w:val="28"/>
          <w:szCs w:val="28"/>
          <w:lang w:val="en-US"/>
        </w:rPr>
        <w:t>Plag</w:t>
      </w:r>
      <w:proofErr w:type="spellEnd"/>
      <w:r w:rsidRPr="00387E75">
        <w:rPr>
          <w:rFonts w:ascii="Cambria" w:hAnsi="Cambria"/>
          <w:sz w:val="28"/>
          <w:szCs w:val="28"/>
          <w:lang w:val="en-US"/>
        </w:rPr>
        <w:t>. – Cambridge : Cambridge University Press, 20</w:t>
      </w:r>
      <w:r>
        <w:rPr>
          <w:rFonts w:ascii="Cambria" w:hAnsi="Cambria"/>
          <w:sz w:val="28"/>
          <w:szCs w:val="28"/>
        </w:rPr>
        <w:t>2</w:t>
      </w:r>
      <w:proofErr w:type="spellStart"/>
      <w:r w:rsidRPr="00387E75">
        <w:rPr>
          <w:rFonts w:ascii="Cambria" w:hAnsi="Cambria"/>
          <w:sz w:val="28"/>
          <w:szCs w:val="28"/>
          <w:lang w:val="en-US"/>
        </w:rPr>
        <w:t>2</w:t>
      </w:r>
      <w:proofErr w:type="spellEnd"/>
      <w:r w:rsidRPr="00387E75">
        <w:rPr>
          <w:rFonts w:ascii="Cambria" w:hAnsi="Cambria"/>
          <w:sz w:val="28"/>
          <w:szCs w:val="28"/>
          <w:lang w:val="en-US"/>
        </w:rPr>
        <w:t>. – 264 p.</w:t>
      </w:r>
    </w:p>
    <w:p w:rsidR="00217E60" w:rsidRPr="00387E75" w:rsidRDefault="00217E60" w:rsidP="00217E60">
      <w:pPr>
        <w:pStyle w:val="a5"/>
        <w:widowControl/>
        <w:numPr>
          <w:ilvl w:val="0"/>
          <w:numId w:val="46"/>
        </w:numPr>
        <w:tabs>
          <w:tab w:val="right" w:pos="142"/>
          <w:tab w:val="right" w:pos="426"/>
        </w:tabs>
        <w:autoSpaceDE/>
        <w:autoSpaceDN/>
        <w:spacing w:line="264" w:lineRule="auto"/>
        <w:ind w:left="0" w:firstLine="426"/>
        <w:contextualSpacing/>
        <w:jc w:val="both"/>
        <w:rPr>
          <w:rFonts w:ascii="Cambria" w:hAnsi="Cambria"/>
          <w:sz w:val="28"/>
          <w:szCs w:val="28"/>
          <w:lang w:val="en-US"/>
        </w:rPr>
      </w:pPr>
      <w:proofErr w:type="spellStart"/>
      <w:r w:rsidRPr="00387E75">
        <w:rPr>
          <w:rFonts w:ascii="Cambria" w:hAnsi="Cambria"/>
          <w:sz w:val="28"/>
          <w:szCs w:val="28"/>
          <w:lang w:val="en-US"/>
        </w:rPr>
        <w:t>Traugott</w:t>
      </w:r>
      <w:proofErr w:type="spellEnd"/>
      <w:r w:rsidRPr="00387E75">
        <w:rPr>
          <w:rFonts w:ascii="Cambria" w:hAnsi="Cambria"/>
          <w:sz w:val="28"/>
          <w:szCs w:val="28"/>
          <w:lang w:val="en-US"/>
        </w:rPr>
        <w:t xml:space="preserve"> E. C. Regularity in Semantic Change / E. C. </w:t>
      </w:r>
      <w:proofErr w:type="spellStart"/>
      <w:r w:rsidRPr="00387E75">
        <w:rPr>
          <w:rFonts w:ascii="Cambria" w:hAnsi="Cambria"/>
          <w:sz w:val="28"/>
          <w:szCs w:val="28"/>
          <w:lang w:val="en-US"/>
        </w:rPr>
        <w:t>Traugott</w:t>
      </w:r>
      <w:proofErr w:type="spellEnd"/>
      <w:r w:rsidRPr="00387E75">
        <w:rPr>
          <w:rFonts w:ascii="Cambria" w:hAnsi="Cambria"/>
          <w:sz w:val="28"/>
          <w:szCs w:val="28"/>
          <w:lang w:val="en-US"/>
        </w:rPr>
        <w:t>, R. B. Dasher. – Cambridge : Cambridge University Press, 20</w:t>
      </w:r>
      <w:r>
        <w:rPr>
          <w:rFonts w:ascii="Cambria" w:hAnsi="Cambria"/>
          <w:sz w:val="28"/>
          <w:szCs w:val="28"/>
        </w:rPr>
        <w:t>2</w:t>
      </w:r>
      <w:r w:rsidRPr="00387E75">
        <w:rPr>
          <w:rFonts w:ascii="Cambria" w:hAnsi="Cambria"/>
          <w:sz w:val="28"/>
          <w:szCs w:val="28"/>
          <w:lang w:val="en-US"/>
        </w:rPr>
        <w:t>1. – 340 p.</w:t>
      </w:r>
    </w:p>
    <w:p w:rsidR="00217E60" w:rsidRDefault="00217E60" w:rsidP="00217E60">
      <w:pPr>
        <w:pStyle w:val="ac"/>
        <w:spacing w:line="264" w:lineRule="auto"/>
        <w:rPr>
          <w:rFonts w:ascii="Cambria" w:hAnsi="Cambria"/>
          <w:b/>
          <w:bCs/>
          <w:szCs w:val="28"/>
        </w:rPr>
      </w:pPr>
    </w:p>
    <w:p w:rsidR="00217E60" w:rsidRPr="00387E75" w:rsidRDefault="00217E60" w:rsidP="00217E60">
      <w:pPr>
        <w:pStyle w:val="ac"/>
        <w:spacing w:line="264" w:lineRule="auto"/>
        <w:rPr>
          <w:rFonts w:ascii="Cambria" w:hAnsi="Cambria"/>
          <w:b/>
          <w:bCs/>
          <w:szCs w:val="28"/>
        </w:rPr>
      </w:pPr>
      <w:r w:rsidRPr="00387E75">
        <w:rPr>
          <w:rFonts w:ascii="Cambria" w:hAnsi="Cambria"/>
          <w:b/>
          <w:bCs/>
          <w:szCs w:val="28"/>
        </w:rPr>
        <w:t>7.3. Інформаційні ресурси</w:t>
      </w:r>
    </w:p>
    <w:p w:rsidR="00217E60" w:rsidRPr="00387E75" w:rsidRDefault="00B77A0F" w:rsidP="00217E60">
      <w:pPr>
        <w:pStyle w:val="a5"/>
        <w:tabs>
          <w:tab w:val="left" w:pos="0"/>
        </w:tabs>
        <w:spacing w:line="264" w:lineRule="auto"/>
        <w:ind w:left="0" w:right="-1"/>
        <w:jc w:val="both"/>
        <w:rPr>
          <w:rFonts w:ascii="Cambria" w:hAnsi="Cambria"/>
          <w:sz w:val="28"/>
          <w:szCs w:val="28"/>
        </w:rPr>
      </w:pPr>
      <w:r w:rsidRPr="00B77A0F">
        <w:rPr>
          <w:rFonts w:ascii="Cambria" w:hAnsi="Cambria"/>
          <w:sz w:val="28"/>
          <w:szCs w:val="28"/>
        </w:rPr>
        <w:pict>
          <v:rect id="_x0000_s1030" style="position:absolute;left:0;text-align:left;margin-left:122.8pt;margin-top:30.7pt;width:3.5pt;height:1.3pt;z-index:251660288;mso-position-horizontal-relative:page" fillcolor="black" stroked="f">
            <w10:wrap anchorx="page"/>
          </v:rect>
        </w:pict>
      </w:r>
      <w:r w:rsidR="00217E60" w:rsidRPr="00387E75">
        <w:rPr>
          <w:rFonts w:ascii="Cambria" w:hAnsi="Cambria"/>
          <w:sz w:val="28"/>
          <w:szCs w:val="28"/>
          <w:lang w:val="en-US"/>
        </w:rPr>
        <w:t>Original</w:t>
      </w:r>
      <w:r w:rsidR="00217E60" w:rsidRPr="001C3389">
        <w:rPr>
          <w:rFonts w:ascii="Cambria" w:hAnsi="Cambria"/>
          <w:spacing w:val="1"/>
          <w:sz w:val="28"/>
          <w:szCs w:val="28"/>
        </w:rPr>
        <w:t xml:space="preserve"> </w:t>
      </w:r>
      <w:r w:rsidR="00217E60" w:rsidRPr="00387E75">
        <w:rPr>
          <w:rFonts w:ascii="Cambria" w:hAnsi="Cambria"/>
          <w:sz w:val="28"/>
          <w:szCs w:val="28"/>
          <w:lang w:val="en-US"/>
        </w:rPr>
        <w:t>Reading</w:t>
      </w:r>
      <w:r w:rsidR="00217E60" w:rsidRPr="001C3389">
        <w:rPr>
          <w:rFonts w:ascii="Cambria" w:hAnsi="Cambria"/>
          <w:spacing w:val="1"/>
          <w:sz w:val="28"/>
          <w:szCs w:val="28"/>
        </w:rPr>
        <w:t xml:space="preserve"> </w:t>
      </w:r>
      <w:r w:rsidR="00217E60" w:rsidRPr="00387E75">
        <w:rPr>
          <w:rFonts w:ascii="Cambria" w:hAnsi="Cambria"/>
          <w:sz w:val="28"/>
          <w:szCs w:val="28"/>
          <w:lang w:val="en-US"/>
        </w:rPr>
        <w:t>Material</w:t>
      </w:r>
      <w:r w:rsidR="00217E60" w:rsidRPr="001C3389">
        <w:rPr>
          <w:rFonts w:ascii="Cambria" w:hAnsi="Cambria"/>
          <w:spacing w:val="1"/>
          <w:sz w:val="28"/>
          <w:szCs w:val="28"/>
        </w:rPr>
        <w:t xml:space="preserve"> </w:t>
      </w:r>
      <w:r w:rsidR="00217E60" w:rsidRPr="00387E75">
        <w:rPr>
          <w:rFonts w:ascii="Cambria" w:hAnsi="Cambria"/>
          <w:sz w:val="28"/>
          <w:szCs w:val="28"/>
          <w:lang w:val="en-US"/>
        </w:rPr>
        <w:t>on</w:t>
      </w:r>
      <w:r w:rsidR="00217E60" w:rsidRPr="001C3389">
        <w:rPr>
          <w:rFonts w:ascii="Cambria" w:hAnsi="Cambria"/>
          <w:spacing w:val="1"/>
          <w:sz w:val="28"/>
          <w:szCs w:val="28"/>
        </w:rPr>
        <w:t xml:space="preserve"> </w:t>
      </w:r>
      <w:r w:rsidR="00217E60" w:rsidRPr="00387E75">
        <w:rPr>
          <w:rFonts w:ascii="Cambria" w:hAnsi="Cambria"/>
          <w:sz w:val="28"/>
          <w:szCs w:val="28"/>
          <w:lang w:val="en-US"/>
        </w:rPr>
        <w:t>the</w:t>
      </w:r>
      <w:r w:rsidR="00217E60" w:rsidRPr="001C3389">
        <w:rPr>
          <w:rFonts w:ascii="Cambria" w:hAnsi="Cambria"/>
          <w:spacing w:val="1"/>
          <w:sz w:val="28"/>
          <w:szCs w:val="28"/>
        </w:rPr>
        <w:t xml:space="preserve"> </w:t>
      </w:r>
      <w:r w:rsidR="00217E60" w:rsidRPr="00387E75">
        <w:rPr>
          <w:rFonts w:ascii="Cambria" w:hAnsi="Cambria"/>
          <w:sz w:val="28"/>
          <w:szCs w:val="28"/>
          <w:lang w:val="en-US"/>
        </w:rPr>
        <w:t>WWW</w:t>
      </w:r>
      <w:r w:rsidR="00217E60" w:rsidRPr="001C3389">
        <w:rPr>
          <w:rFonts w:ascii="Cambria" w:hAnsi="Cambria"/>
          <w:spacing w:val="1"/>
          <w:sz w:val="28"/>
          <w:szCs w:val="28"/>
        </w:rPr>
        <w:t xml:space="preserve"> </w:t>
      </w:r>
      <w:r w:rsidR="00217E60" w:rsidRPr="001C3389">
        <w:rPr>
          <w:rFonts w:ascii="Cambria" w:hAnsi="Cambria"/>
          <w:sz w:val="28"/>
          <w:szCs w:val="28"/>
        </w:rPr>
        <w:t>[</w:t>
      </w:r>
      <w:proofErr w:type="spellStart"/>
      <w:r w:rsidR="00217E60" w:rsidRPr="001C3389">
        <w:rPr>
          <w:rFonts w:ascii="Cambria" w:hAnsi="Cambria"/>
          <w:sz w:val="28"/>
          <w:szCs w:val="28"/>
        </w:rPr>
        <w:t>Електроний</w:t>
      </w:r>
      <w:proofErr w:type="spellEnd"/>
      <w:r w:rsidR="00217E60" w:rsidRPr="001C3389">
        <w:rPr>
          <w:rFonts w:ascii="Cambria" w:hAnsi="Cambria"/>
          <w:spacing w:val="1"/>
          <w:sz w:val="28"/>
          <w:szCs w:val="28"/>
        </w:rPr>
        <w:t xml:space="preserve"> </w:t>
      </w:r>
      <w:r w:rsidR="00217E60" w:rsidRPr="001C3389">
        <w:rPr>
          <w:rFonts w:ascii="Cambria" w:hAnsi="Cambria"/>
          <w:sz w:val="28"/>
          <w:szCs w:val="28"/>
        </w:rPr>
        <w:t>ресурс]</w:t>
      </w:r>
      <w:r w:rsidR="00217E60" w:rsidRPr="001C3389">
        <w:rPr>
          <w:rFonts w:ascii="Cambria" w:hAnsi="Cambria"/>
          <w:spacing w:val="1"/>
          <w:sz w:val="28"/>
          <w:szCs w:val="28"/>
        </w:rPr>
        <w:t xml:space="preserve"> </w:t>
      </w:r>
      <w:r w:rsidR="00217E60" w:rsidRPr="001C3389">
        <w:rPr>
          <w:rFonts w:ascii="Cambria" w:hAnsi="Cambria"/>
          <w:sz w:val="28"/>
          <w:szCs w:val="28"/>
        </w:rPr>
        <w:t>-</w:t>
      </w:r>
      <w:r w:rsidR="00217E60" w:rsidRPr="001C3389">
        <w:rPr>
          <w:rFonts w:ascii="Cambria" w:hAnsi="Cambria"/>
          <w:spacing w:val="1"/>
          <w:sz w:val="28"/>
          <w:szCs w:val="28"/>
        </w:rPr>
        <w:t xml:space="preserve"> </w:t>
      </w:r>
      <w:r w:rsidR="00217E60" w:rsidRPr="001C3389">
        <w:rPr>
          <w:rFonts w:ascii="Cambria" w:hAnsi="Cambria"/>
          <w:sz w:val="28"/>
          <w:szCs w:val="28"/>
        </w:rPr>
        <w:t>Режим</w:t>
      </w:r>
      <w:r w:rsidR="00217E60" w:rsidRPr="001C3389">
        <w:rPr>
          <w:rFonts w:ascii="Cambria" w:hAnsi="Cambria"/>
          <w:spacing w:val="1"/>
          <w:sz w:val="28"/>
          <w:szCs w:val="28"/>
        </w:rPr>
        <w:t xml:space="preserve"> </w:t>
      </w:r>
      <w:r w:rsidR="00217E60" w:rsidRPr="001C3389">
        <w:rPr>
          <w:rFonts w:ascii="Cambria" w:hAnsi="Cambria"/>
          <w:sz w:val="28"/>
          <w:szCs w:val="28"/>
        </w:rPr>
        <w:t>доступу:</w:t>
      </w:r>
      <w:r w:rsidR="00217E60" w:rsidRPr="001C3389">
        <w:rPr>
          <w:rFonts w:ascii="Cambria" w:hAnsi="Cambria"/>
          <w:spacing w:val="-2"/>
          <w:sz w:val="28"/>
          <w:szCs w:val="28"/>
        </w:rPr>
        <w:t xml:space="preserve"> </w:t>
      </w:r>
      <w:hyperlink r:id="rId7">
        <w:r w:rsidR="00217E60" w:rsidRPr="00387E75">
          <w:rPr>
            <w:rFonts w:ascii="Cambria" w:hAnsi="Cambria"/>
            <w:b/>
            <w:sz w:val="28"/>
            <w:szCs w:val="28"/>
            <w:lang w:val="en-US"/>
          </w:rPr>
          <w:t>http</w:t>
        </w:r>
        <w:r w:rsidR="00217E60" w:rsidRPr="001C3389">
          <w:rPr>
            <w:rFonts w:ascii="Cambria" w:hAnsi="Cambria"/>
            <w:b/>
            <w:sz w:val="28"/>
            <w:szCs w:val="28"/>
          </w:rPr>
          <w:t>://</w:t>
        </w:r>
        <w:r w:rsidR="00217E60" w:rsidRPr="00387E75">
          <w:rPr>
            <w:rFonts w:ascii="Cambria" w:hAnsi="Cambria"/>
            <w:b/>
            <w:sz w:val="28"/>
            <w:szCs w:val="28"/>
            <w:lang w:val="en-US"/>
          </w:rPr>
          <w:t>www</w:t>
        </w:r>
        <w:r w:rsidR="00217E60" w:rsidRPr="001C3389">
          <w:rPr>
            <w:rFonts w:ascii="Cambria" w:hAnsi="Cambria"/>
            <w:b/>
            <w:sz w:val="28"/>
            <w:szCs w:val="28"/>
          </w:rPr>
          <w:t>.</w:t>
        </w:r>
        <w:r w:rsidR="00217E60" w:rsidRPr="00387E75">
          <w:rPr>
            <w:rFonts w:ascii="Cambria" w:hAnsi="Cambria"/>
            <w:b/>
            <w:sz w:val="28"/>
            <w:szCs w:val="28"/>
            <w:lang w:val="en-US"/>
          </w:rPr>
          <w:t>short</w:t>
        </w:r>
        <w:r w:rsidR="00217E60" w:rsidRPr="001C3389">
          <w:rPr>
            <w:rFonts w:ascii="Cambria" w:hAnsi="Cambria"/>
            <w:b/>
            <w:sz w:val="28"/>
            <w:szCs w:val="28"/>
          </w:rPr>
          <w:t>-</w:t>
        </w:r>
        <w:r w:rsidR="00217E60" w:rsidRPr="00387E75">
          <w:rPr>
            <w:rFonts w:ascii="Cambria" w:hAnsi="Cambria"/>
            <w:b/>
            <w:sz w:val="28"/>
            <w:szCs w:val="28"/>
            <w:lang w:val="en-US"/>
          </w:rPr>
          <w:t>stories</w:t>
        </w:r>
        <w:r w:rsidR="00217E60" w:rsidRPr="001C3389">
          <w:rPr>
            <w:rFonts w:ascii="Cambria" w:hAnsi="Cambria"/>
            <w:b/>
            <w:sz w:val="28"/>
            <w:szCs w:val="28"/>
          </w:rPr>
          <w:t>.</w:t>
        </w:r>
        <w:r w:rsidR="00217E60" w:rsidRPr="00387E75">
          <w:rPr>
            <w:rFonts w:ascii="Cambria" w:hAnsi="Cambria"/>
            <w:b/>
            <w:sz w:val="28"/>
            <w:szCs w:val="28"/>
            <w:lang w:val="en-US"/>
          </w:rPr>
          <w:t>co</w:t>
        </w:r>
        <w:r w:rsidR="00217E60" w:rsidRPr="001C3389">
          <w:rPr>
            <w:rFonts w:ascii="Cambria" w:hAnsi="Cambria"/>
            <w:b/>
            <w:sz w:val="28"/>
            <w:szCs w:val="28"/>
          </w:rPr>
          <w:t>.</w:t>
        </w:r>
        <w:proofErr w:type="spellStart"/>
        <w:r w:rsidR="00217E60" w:rsidRPr="00387E75">
          <w:rPr>
            <w:rFonts w:ascii="Cambria" w:hAnsi="Cambria"/>
            <w:b/>
            <w:sz w:val="28"/>
            <w:szCs w:val="28"/>
            <w:lang w:val="en-US"/>
          </w:rPr>
          <w:t>uk</w:t>
        </w:r>
        <w:proofErr w:type="spellEnd"/>
        <w:r w:rsidR="00217E60" w:rsidRPr="001C3389">
          <w:rPr>
            <w:rFonts w:ascii="Cambria" w:hAnsi="Cambria"/>
            <w:b/>
            <w:sz w:val="28"/>
            <w:szCs w:val="28"/>
          </w:rPr>
          <w:t>.</w:t>
        </w:r>
        <w:r w:rsidR="00217E60" w:rsidRPr="001C3389">
          <w:rPr>
            <w:rFonts w:ascii="Cambria" w:hAnsi="Cambria"/>
            <w:b/>
            <w:spacing w:val="-2"/>
            <w:sz w:val="28"/>
            <w:szCs w:val="28"/>
          </w:rPr>
          <w:t xml:space="preserve"> </w:t>
        </w:r>
      </w:hyperlink>
      <w:r w:rsidR="00217E60" w:rsidRPr="000816BA">
        <w:rPr>
          <w:rFonts w:ascii="Cambria" w:hAnsi="Cambria"/>
          <w:sz w:val="28"/>
          <w:szCs w:val="28"/>
          <w:lang w:val="en-US"/>
        </w:rPr>
        <w:t>-</w:t>
      </w:r>
      <w:r w:rsidR="00217E60" w:rsidRPr="000816BA">
        <w:rPr>
          <w:rFonts w:ascii="Cambria" w:hAnsi="Cambria"/>
          <w:spacing w:val="-2"/>
          <w:sz w:val="28"/>
          <w:szCs w:val="28"/>
          <w:lang w:val="en-US"/>
        </w:rPr>
        <w:t xml:space="preserve"> </w:t>
      </w:r>
      <w:proofErr w:type="spellStart"/>
      <w:r w:rsidR="00217E60" w:rsidRPr="000816BA">
        <w:rPr>
          <w:rFonts w:ascii="Cambria" w:hAnsi="Cambria"/>
          <w:sz w:val="28"/>
          <w:szCs w:val="28"/>
          <w:lang w:val="en-US"/>
        </w:rPr>
        <w:t>ShortStories</w:t>
      </w:r>
      <w:proofErr w:type="spellEnd"/>
    </w:p>
    <w:p w:rsidR="00217E60" w:rsidRPr="00387E75" w:rsidRDefault="00217E60" w:rsidP="00217E60">
      <w:pPr>
        <w:pStyle w:val="a5"/>
        <w:tabs>
          <w:tab w:val="left" w:pos="0"/>
        </w:tabs>
        <w:spacing w:line="264" w:lineRule="auto"/>
        <w:ind w:left="0" w:right="-1"/>
        <w:jc w:val="both"/>
        <w:rPr>
          <w:rFonts w:ascii="Cambria" w:hAnsi="Cambria"/>
          <w:sz w:val="28"/>
          <w:szCs w:val="28"/>
          <w:lang w:val="en-US"/>
        </w:rPr>
      </w:pPr>
      <w:r w:rsidRPr="00387E75">
        <w:rPr>
          <w:rFonts w:ascii="Cambria" w:hAnsi="Cambria"/>
          <w:sz w:val="28"/>
          <w:szCs w:val="28"/>
          <w:lang w:val="en-US"/>
        </w:rPr>
        <w:t>General</w:t>
      </w:r>
      <w:r w:rsidRPr="00387E75">
        <w:rPr>
          <w:rFonts w:ascii="Cambria" w:hAnsi="Cambria"/>
          <w:spacing w:val="1"/>
          <w:sz w:val="28"/>
          <w:szCs w:val="28"/>
          <w:lang w:val="en-US"/>
        </w:rPr>
        <w:t xml:space="preserve"> </w:t>
      </w:r>
      <w:r w:rsidRPr="00387E75">
        <w:rPr>
          <w:rFonts w:ascii="Cambria" w:hAnsi="Cambria"/>
          <w:sz w:val="28"/>
          <w:szCs w:val="28"/>
          <w:lang w:val="en-US"/>
        </w:rPr>
        <w:t>and</w:t>
      </w:r>
      <w:r w:rsidRPr="00387E75">
        <w:rPr>
          <w:rFonts w:ascii="Cambria" w:hAnsi="Cambria"/>
          <w:spacing w:val="1"/>
          <w:sz w:val="28"/>
          <w:szCs w:val="28"/>
          <w:lang w:val="en-US"/>
        </w:rPr>
        <w:t xml:space="preserve"> </w:t>
      </w:r>
      <w:r w:rsidRPr="00387E75">
        <w:rPr>
          <w:rFonts w:ascii="Cambria" w:hAnsi="Cambria"/>
          <w:sz w:val="28"/>
          <w:szCs w:val="28"/>
          <w:lang w:val="en-US"/>
        </w:rPr>
        <w:t>Business</w:t>
      </w:r>
      <w:r w:rsidRPr="00387E75">
        <w:rPr>
          <w:rFonts w:ascii="Cambria" w:hAnsi="Cambria"/>
          <w:spacing w:val="1"/>
          <w:sz w:val="28"/>
          <w:szCs w:val="28"/>
          <w:lang w:val="en-US"/>
        </w:rPr>
        <w:t xml:space="preserve"> </w:t>
      </w:r>
      <w:r w:rsidRPr="00387E75">
        <w:rPr>
          <w:rFonts w:ascii="Cambria" w:hAnsi="Cambria"/>
          <w:sz w:val="28"/>
          <w:szCs w:val="28"/>
          <w:lang w:val="en-US"/>
        </w:rPr>
        <w:t>English</w:t>
      </w:r>
      <w:r w:rsidRPr="00387E75">
        <w:rPr>
          <w:rFonts w:ascii="Cambria" w:hAnsi="Cambria"/>
          <w:spacing w:val="1"/>
          <w:sz w:val="28"/>
          <w:szCs w:val="28"/>
          <w:lang w:val="en-US"/>
        </w:rPr>
        <w:t xml:space="preserve"> </w:t>
      </w:r>
      <w:r w:rsidRPr="00387E75">
        <w:rPr>
          <w:rFonts w:ascii="Cambria" w:hAnsi="Cambria"/>
          <w:sz w:val="28"/>
          <w:szCs w:val="28"/>
          <w:lang w:val="en-US"/>
        </w:rPr>
        <w:t>[</w:t>
      </w:r>
      <w:proofErr w:type="spellStart"/>
      <w:r w:rsidRPr="00387E75">
        <w:rPr>
          <w:rFonts w:ascii="Cambria" w:hAnsi="Cambria"/>
          <w:sz w:val="28"/>
          <w:szCs w:val="28"/>
        </w:rPr>
        <w:t>Електроний</w:t>
      </w:r>
      <w:proofErr w:type="spellEnd"/>
      <w:r w:rsidRPr="00387E75">
        <w:rPr>
          <w:rFonts w:ascii="Cambria" w:hAnsi="Cambria"/>
          <w:spacing w:val="1"/>
          <w:sz w:val="28"/>
          <w:szCs w:val="28"/>
          <w:lang w:val="en-US"/>
        </w:rPr>
        <w:t xml:space="preserve"> </w:t>
      </w:r>
      <w:r w:rsidRPr="00387E75">
        <w:rPr>
          <w:rFonts w:ascii="Cambria" w:hAnsi="Cambria"/>
          <w:sz w:val="28"/>
          <w:szCs w:val="28"/>
        </w:rPr>
        <w:t>ресурс</w:t>
      </w:r>
      <w:r w:rsidRPr="00387E75">
        <w:rPr>
          <w:rFonts w:ascii="Cambria" w:hAnsi="Cambria"/>
          <w:sz w:val="28"/>
          <w:szCs w:val="28"/>
          <w:lang w:val="en-US"/>
        </w:rPr>
        <w:t>]</w:t>
      </w:r>
      <w:r w:rsidRPr="00387E75">
        <w:rPr>
          <w:rFonts w:ascii="Cambria" w:hAnsi="Cambria"/>
          <w:spacing w:val="1"/>
          <w:sz w:val="28"/>
          <w:szCs w:val="28"/>
          <w:lang w:val="en-US"/>
        </w:rPr>
        <w:t xml:space="preserve"> </w:t>
      </w:r>
      <w:r w:rsidRPr="00387E75">
        <w:rPr>
          <w:rFonts w:ascii="Cambria" w:hAnsi="Cambria"/>
          <w:sz w:val="28"/>
          <w:szCs w:val="28"/>
          <w:lang w:val="en-US"/>
        </w:rPr>
        <w:t>-</w:t>
      </w:r>
      <w:r w:rsidRPr="00387E75">
        <w:rPr>
          <w:rFonts w:ascii="Cambria" w:hAnsi="Cambria"/>
          <w:spacing w:val="1"/>
          <w:sz w:val="28"/>
          <w:szCs w:val="28"/>
          <w:lang w:val="en-US"/>
        </w:rPr>
        <w:t xml:space="preserve"> </w:t>
      </w:r>
      <w:r w:rsidRPr="00387E75">
        <w:rPr>
          <w:rFonts w:ascii="Cambria" w:hAnsi="Cambria"/>
          <w:sz w:val="28"/>
          <w:szCs w:val="28"/>
        </w:rPr>
        <w:t>Режим</w:t>
      </w:r>
      <w:r w:rsidRPr="00387E75">
        <w:rPr>
          <w:rFonts w:ascii="Cambria" w:hAnsi="Cambria"/>
          <w:spacing w:val="1"/>
          <w:sz w:val="28"/>
          <w:szCs w:val="28"/>
          <w:lang w:val="en-US"/>
        </w:rPr>
        <w:t xml:space="preserve"> </w:t>
      </w:r>
      <w:r w:rsidRPr="00387E75">
        <w:rPr>
          <w:rFonts w:ascii="Cambria" w:hAnsi="Cambria"/>
          <w:sz w:val="28"/>
          <w:szCs w:val="28"/>
        </w:rPr>
        <w:t>доступу</w:t>
      </w:r>
      <w:r w:rsidRPr="00387E75">
        <w:rPr>
          <w:rFonts w:ascii="Cambria" w:hAnsi="Cambria"/>
          <w:sz w:val="28"/>
          <w:szCs w:val="28"/>
          <w:lang w:val="en-US"/>
        </w:rPr>
        <w:t>:</w:t>
      </w:r>
      <w:r w:rsidRPr="00387E75">
        <w:rPr>
          <w:rFonts w:ascii="Cambria" w:hAnsi="Cambria"/>
          <w:spacing w:val="1"/>
          <w:sz w:val="28"/>
          <w:szCs w:val="28"/>
          <w:lang w:val="en-US"/>
        </w:rPr>
        <w:t xml:space="preserve"> </w:t>
      </w:r>
      <w:hyperlink r:id="rId8">
        <w:r w:rsidRPr="00387E75">
          <w:rPr>
            <w:rFonts w:ascii="Cambria" w:hAnsi="Cambria"/>
            <w:b/>
            <w:sz w:val="28"/>
            <w:szCs w:val="28"/>
            <w:lang w:val="en-US"/>
          </w:rPr>
          <w:t>http://www.bbc.co.uk/worldservice/learningenglish/general/</w:t>
        </w:r>
      </w:hyperlink>
      <w:r w:rsidRPr="00387E75">
        <w:rPr>
          <w:rFonts w:ascii="Cambria" w:hAnsi="Cambria"/>
          <w:sz w:val="28"/>
          <w:szCs w:val="28"/>
          <w:lang w:val="en-US"/>
        </w:rPr>
        <w:t>.</w:t>
      </w:r>
      <w:r w:rsidRPr="00387E75">
        <w:rPr>
          <w:rFonts w:ascii="Cambria" w:hAnsi="Cambria"/>
          <w:spacing w:val="1"/>
          <w:sz w:val="28"/>
          <w:szCs w:val="28"/>
          <w:lang w:val="en-US"/>
        </w:rPr>
        <w:t xml:space="preserve"> </w:t>
      </w:r>
      <w:r w:rsidRPr="00387E75">
        <w:rPr>
          <w:rFonts w:ascii="Cambria" w:hAnsi="Cambria"/>
          <w:sz w:val="28"/>
          <w:szCs w:val="28"/>
          <w:lang w:val="en-US"/>
        </w:rPr>
        <w:t>-</w:t>
      </w:r>
      <w:r w:rsidRPr="00387E75">
        <w:rPr>
          <w:rFonts w:ascii="Cambria" w:hAnsi="Cambria"/>
          <w:spacing w:val="1"/>
          <w:sz w:val="28"/>
          <w:szCs w:val="28"/>
          <w:lang w:val="en-US"/>
        </w:rPr>
        <w:t xml:space="preserve"> </w:t>
      </w:r>
      <w:r w:rsidRPr="00387E75">
        <w:rPr>
          <w:rFonts w:ascii="Cambria" w:hAnsi="Cambria"/>
          <w:sz w:val="28"/>
          <w:szCs w:val="28"/>
          <w:lang w:val="en-US"/>
        </w:rPr>
        <w:t>BBC</w:t>
      </w:r>
      <w:r w:rsidRPr="00387E75">
        <w:rPr>
          <w:rFonts w:ascii="Cambria" w:hAnsi="Cambria"/>
          <w:spacing w:val="1"/>
          <w:sz w:val="28"/>
          <w:szCs w:val="28"/>
          <w:lang w:val="en-US"/>
        </w:rPr>
        <w:t xml:space="preserve"> </w:t>
      </w:r>
      <w:r w:rsidRPr="00387E75">
        <w:rPr>
          <w:rFonts w:ascii="Cambria" w:hAnsi="Cambria"/>
          <w:sz w:val="28"/>
          <w:szCs w:val="28"/>
          <w:lang w:val="en-US"/>
        </w:rPr>
        <w:t>Learning</w:t>
      </w:r>
      <w:r w:rsidRPr="00387E75">
        <w:rPr>
          <w:rFonts w:ascii="Cambria" w:hAnsi="Cambria"/>
          <w:spacing w:val="1"/>
          <w:sz w:val="28"/>
          <w:szCs w:val="28"/>
          <w:lang w:val="en-US"/>
        </w:rPr>
        <w:t xml:space="preserve"> </w:t>
      </w:r>
      <w:r w:rsidRPr="00387E75">
        <w:rPr>
          <w:rFonts w:ascii="Cambria" w:hAnsi="Cambria"/>
          <w:sz w:val="28"/>
          <w:szCs w:val="28"/>
          <w:lang w:val="en-US"/>
        </w:rPr>
        <w:t>English</w:t>
      </w:r>
    </w:p>
    <w:p w:rsidR="00217E60" w:rsidRPr="00387E75" w:rsidRDefault="00217E60" w:rsidP="00217E60">
      <w:pPr>
        <w:pStyle w:val="a5"/>
        <w:tabs>
          <w:tab w:val="left" w:pos="0"/>
        </w:tabs>
        <w:spacing w:line="264" w:lineRule="auto"/>
        <w:ind w:left="0" w:right="-1"/>
        <w:jc w:val="both"/>
        <w:rPr>
          <w:rFonts w:ascii="Cambria" w:hAnsi="Cambria"/>
          <w:sz w:val="28"/>
          <w:szCs w:val="28"/>
          <w:lang w:val="en-US"/>
        </w:rPr>
      </w:pPr>
      <w:r w:rsidRPr="00387E75">
        <w:rPr>
          <w:rFonts w:ascii="Cambria" w:hAnsi="Cambria"/>
          <w:sz w:val="28"/>
          <w:szCs w:val="28"/>
          <w:lang w:val="en-US"/>
        </w:rPr>
        <w:t>6</w:t>
      </w:r>
      <w:r w:rsidRPr="00387E75">
        <w:rPr>
          <w:rFonts w:ascii="Cambria" w:hAnsi="Cambria"/>
          <w:spacing w:val="1"/>
          <w:sz w:val="28"/>
          <w:szCs w:val="28"/>
          <w:lang w:val="en-US"/>
        </w:rPr>
        <w:t xml:space="preserve"> </w:t>
      </w:r>
      <w:r w:rsidRPr="00387E75">
        <w:rPr>
          <w:rFonts w:ascii="Cambria" w:hAnsi="Cambria"/>
          <w:sz w:val="28"/>
          <w:szCs w:val="28"/>
          <w:lang w:val="en-US"/>
        </w:rPr>
        <w:t>minute</w:t>
      </w:r>
      <w:r w:rsidRPr="00387E75">
        <w:rPr>
          <w:rFonts w:ascii="Cambria" w:hAnsi="Cambria"/>
          <w:spacing w:val="1"/>
          <w:sz w:val="28"/>
          <w:szCs w:val="28"/>
          <w:lang w:val="en-US"/>
        </w:rPr>
        <w:t xml:space="preserve"> </w:t>
      </w:r>
      <w:r w:rsidRPr="00387E75">
        <w:rPr>
          <w:rFonts w:ascii="Cambria" w:hAnsi="Cambria"/>
          <w:sz w:val="28"/>
          <w:szCs w:val="28"/>
          <w:lang w:val="en-US"/>
        </w:rPr>
        <w:t>English</w:t>
      </w:r>
      <w:r w:rsidRPr="00387E75">
        <w:rPr>
          <w:rFonts w:ascii="Cambria" w:hAnsi="Cambria"/>
          <w:spacing w:val="1"/>
          <w:sz w:val="28"/>
          <w:szCs w:val="28"/>
          <w:lang w:val="en-US"/>
        </w:rPr>
        <w:t xml:space="preserve"> </w:t>
      </w:r>
      <w:r w:rsidRPr="00387E75">
        <w:rPr>
          <w:rFonts w:ascii="Cambria" w:hAnsi="Cambria"/>
          <w:sz w:val="28"/>
          <w:szCs w:val="28"/>
          <w:lang w:val="en-US"/>
        </w:rPr>
        <w:t>[</w:t>
      </w:r>
      <w:proofErr w:type="spellStart"/>
      <w:r w:rsidRPr="00387E75">
        <w:rPr>
          <w:rFonts w:ascii="Cambria" w:hAnsi="Cambria"/>
          <w:sz w:val="28"/>
          <w:szCs w:val="28"/>
        </w:rPr>
        <w:t>Електроний</w:t>
      </w:r>
      <w:proofErr w:type="spellEnd"/>
      <w:r w:rsidRPr="00387E75">
        <w:rPr>
          <w:rFonts w:ascii="Cambria" w:hAnsi="Cambria"/>
          <w:spacing w:val="1"/>
          <w:sz w:val="28"/>
          <w:szCs w:val="28"/>
          <w:lang w:val="en-US"/>
        </w:rPr>
        <w:t xml:space="preserve"> </w:t>
      </w:r>
      <w:r w:rsidRPr="00387E75">
        <w:rPr>
          <w:rFonts w:ascii="Cambria" w:hAnsi="Cambria"/>
          <w:sz w:val="28"/>
          <w:szCs w:val="28"/>
        </w:rPr>
        <w:t>ресурс</w:t>
      </w:r>
      <w:r w:rsidRPr="00387E75">
        <w:rPr>
          <w:rFonts w:ascii="Cambria" w:hAnsi="Cambria"/>
          <w:sz w:val="28"/>
          <w:szCs w:val="28"/>
          <w:lang w:val="en-US"/>
        </w:rPr>
        <w:t>]</w:t>
      </w:r>
      <w:r w:rsidRPr="00387E75">
        <w:rPr>
          <w:rFonts w:ascii="Cambria" w:hAnsi="Cambria"/>
          <w:spacing w:val="1"/>
          <w:sz w:val="28"/>
          <w:szCs w:val="28"/>
          <w:lang w:val="en-US"/>
        </w:rPr>
        <w:t xml:space="preserve"> </w:t>
      </w:r>
      <w:r w:rsidRPr="00387E75">
        <w:rPr>
          <w:rFonts w:ascii="Cambria" w:hAnsi="Cambria"/>
          <w:sz w:val="28"/>
          <w:szCs w:val="28"/>
          <w:lang w:val="en-US"/>
        </w:rPr>
        <w:t>-</w:t>
      </w:r>
      <w:r w:rsidRPr="00387E75">
        <w:rPr>
          <w:rFonts w:ascii="Cambria" w:hAnsi="Cambria"/>
          <w:spacing w:val="1"/>
          <w:sz w:val="28"/>
          <w:szCs w:val="28"/>
          <w:lang w:val="en-US"/>
        </w:rPr>
        <w:t xml:space="preserve"> </w:t>
      </w:r>
      <w:r w:rsidRPr="00387E75">
        <w:rPr>
          <w:rFonts w:ascii="Cambria" w:hAnsi="Cambria"/>
          <w:sz w:val="28"/>
          <w:szCs w:val="28"/>
        </w:rPr>
        <w:t>Режим</w:t>
      </w:r>
      <w:r w:rsidRPr="00387E75">
        <w:rPr>
          <w:rFonts w:ascii="Cambria" w:hAnsi="Cambria"/>
          <w:spacing w:val="1"/>
          <w:sz w:val="28"/>
          <w:szCs w:val="28"/>
          <w:lang w:val="en-US"/>
        </w:rPr>
        <w:t xml:space="preserve"> </w:t>
      </w:r>
      <w:r w:rsidRPr="00387E75">
        <w:rPr>
          <w:rFonts w:ascii="Cambria" w:hAnsi="Cambria"/>
          <w:sz w:val="28"/>
          <w:szCs w:val="28"/>
        </w:rPr>
        <w:t>доступу</w:t>
      </w:r>
      <w:r w:rsidRPr="00387E75">
        <w:rPr>
          <w:rFonts w:ascii="Cambria" w:hAnsi="Cambria"/>
          <w:sz w:val="28"/>
          <w:szCs w:val="28"/>
          <w:lang w:val="en-US"/>
        </w:rPr>
        <w:t>:</w:t>
      </w:r>
      <w:r w:rsidRPr="00387E75">
        <w:rPr>
          <w:rFonts w:ascii="Cambria" w:hAnsi="Cambria"/>
          <w:spacing w:val="1"/>
          <w:sz w:val="28"/>
          <w:szCs w:val="28"/>
          <w:lang w:val="en-US"/>
        </w:rPr>
        <w:t xml:space="preserve"> </w:t>
      </w:r>
      <w:hyperlink r:id="rId9">
        <w:r w:rsidRPr="00387E75">
          <w:rPr>
            <w:rFonts w:ascii="Cambria" w:hAnsi="Cambria"/>
            <w:b/>
            <w:sz w:val="28"/>
            <w:szCs w:val="28"/>
            <w:lang w:val="en-US"/>
          </w:rPr>
          <w:t>http://www.bbc.co.uk/worldservice/learningenglish/general/sixminute/</w:t>
        </w:r>
      </w:hyperlink>
      <w:r w:rsidRPr="00387E75">
        <w:rPr>
          <w:rFonts w:ascii="Cambria" w:hAnsi="Cambria"/>
          <w:sz w:val="28"/>
          <w:szCs w:val="28"/>
          <w:lang w:val="en-US"/>
        </w:rPr>
        <w:t>.</w:t>
      </w:r>
      <w:r w:rsidRPr="00387E75">
        <w:rPr>
          <w:rFonts w:ascii="Cambria" w:hAnsi="Cambria"/>
          <w:spacing w:val="1"/>
          <w:sz w:val="28"/>
          <w:szCs w:val="28"/>
          <w:lang w:val="en-US"/>
        </w:rPr>
        <w:t xml:space="preserve"> </w:t>
      </w:r>
      <w:r w:rsidRPr="00387E75">
        <w:rPr>
          <w:rFonts w:ascii="Cambria" w:hAnsi="Cambria"/>
          <w:sz w:val="28"/>
          <w:szCs w:val="28"/>
          <w:lang w:val="en-US"/>
        </w:rPr>
        <w:t>-</w:t>
      </w:r>
      <w:r w:rsidRPr="00387E75">
        <w:rPr>
          <w:rFonts w:ascii="Cambria" w:hAnsi="Cambria"/>
          <w:spacing w:val="1"/>
          <w:sz w:val="28"/>
          <w:szCs w:val="28"/>
          <w:lang w:val="en-US"/>
        </w:rPr>
        <w:t xml:space="preserve"> </w:t>
      </w:r>
      <w:r w:rsidRPr="00387E75">
        <w:rPr>
          <w:rFonts w:ascii="Cambria" w:hAnsi="Cambria"/>
          <w:sz w:val="28"/>
          <w:szCs w:val="28"/>
          <w:lang w:val="en-US"/>
        </w:rPr>
        <w:t>BBC</w:t>
      </w:r>
      <w:r w:rsidRPr="00387E75">
        <w:rPr>
          <w:rFonts w:ascii="Cambria" w:hAnsi="Cambria"/>
          <w:spacing w:val="1"/>
          <w:sz w:val="28"/>
          <w:szCs w:val="28"/>
          <w:lang w:val="en-US"/>
        </w:rPr>
        <w:t xml:space="preserve"> </w:t>
      </w:r>
      <w:r w:rsidRPr="00387E75">
        <w:rPr>
          <w:rFonts w:ascii="Cambria" w:hAnsi="Cambria"/>
          <w:sz w:val="28"/>
          <w:szCs w:val="28"/>
          <w:lang w:val="en-US"/>
        </w:rPr>
        <w:t>Learning English</w:t>
      </w:r>
    </w:p>
    <w:p w:rsidR="00E07688" w:rsidRPr="004D0736" w:rsidRDefault="00D415C8" w:rsidP="00D415C8">
      <w:pPr>
        <w:rPr>
          <w:rFonts w:asciiTheme="majorHAnsi" w:hAnsiTheme="majorHAnsi"/>
          <w:sz w:val="28"/>
          <w:highlight w:val="yellow"/>
        </w:rPr>
        <w:sectPr w:rsidR="00E07688" w:rsidRPr="004D0736" w:rsidSect="001200B2">
          <w:pgSz w:w="11910" w:h="16840"/>
          <w:pgMar w:top="851" w:right="851" w:bottom="1134" w:left="851" w:header="720" w:footer="720" w:gutter="0"/>
          <w:cols w:space="720"/>
        </w:sectPr>
      </w:pPr>
      <w:r w:rsidRPr="00387E75">
        <w:rPr>
          <w:rFonts w:ascii="Cambria" w:hAnsi="Cambria"/>
          <w:sz w:val="28"/>
          <w:szCs w:val="28"/>
        </w:rPr>
        <w:br w:type="page"/>
      </w:r>
    </w:p>
    <w:p w:rsidR="00E07688" w:rsidRPr="004D0736" w:rsidRDefault="00E07688" w:rsidP="00E07688">
      <w:pPr>
        <w:pStyle w:val="Heading2"/>
        <w:spacing w:before="72" w:line="322" w:lineRule="exact"/>
        <w:ind w:left="447"/>
        <w:rPr>
          <w:rFonts w:asciiTheme="majorHAnsi" w:hAnsiTheme="majorHAnsi"/>
        </w:rPr>
      </w:pPr>
      <w:r w:rsidRPr="004D0736">
        <w:rPr>
          <w:rFonts w:asciiTheme="majorHAnsi" w:hAnsiTheme="majorHAnsi"/>
        </w:rPr>
        <w:lastRenderedPageBreak/>
        <w:t>САМОСТІЙНА</w:t>
      </w:r>
      <w:r w:rsidRPr="004D0736">
        <w:rPr>
          <w:rFonts w:asciiTheme="majorHAnsi" w:hAnsiTheme="majorHAnsi"/>
          <w:spacing w:val="-5"/>
        </w:rPr>
        <w:t xml:space="preserve"> </w:t>
      </w:r>
      <w:r w:rsidRPr="004D0736">
        <w:rPr>
          <w:rFonts w:asciiTheme="majorHAnsi" w:hAnsiTheme="majorHAnsi"/>
        </w:rPr>
        <w:t>РОБОТА</w:t>
      </w:r>
      <w:r w:rsidRPr="004D0736">
        <w:rPr>
          <w:rFonts w:asciiTheme="majorHAnsi" w:hAnsiTheme="majorHAnsi"/>
          <w:spacing w:val="-5"/>
        </w:rPr>
        <w:t xml:space="preserve"> </w:t>
      </w:r>
      <w:r w:rsidRPr="004D0736">
        <w:rPr>
          <w:rFonts w:asciiTheme="majorHAnsi" w:hAnsiTheme="majorHAnsi"/>
        </w:rPr>
        <w:t>СТУДЕНТІВ</w:t>
      </w:r>
    </w:p>
    <w:p w:rsidR="00E07688" w:rsidRPr="004D0736" w:rsidRDefault="00E07688" w:rsidP="00E07688">
      <w:pPr>
        <w:spacing w:after="2"/>
        <w:ind w:left="439"/>
        <w:jc w:val="center"/>
        <w:rPr>
          <w:rFonts w:asciiTheme="majorHAnsi" w:hAnsiTheme="majorHAnsi"/>
          <w:b/>
          <w:sz w:val="28"/>
        </w:rPr>
      </w:pPr>
      <w:r w:rsidRPr="004D0736">
        <w:rPr>
          <w:rFonts w:asciiTheme="majorHAnsi" w:hAnsiTheme="majorHAnsi"/>
          <w:b/>
          <w:sz w:val="28"/>
        </w:rPr>
        <w:t>Теми</w:t>
      </w:r>
      <w:r w:rsidRPr="004D0736">
        <w:rPr>
          <w:rFonts w:asciiTheme="majorHAnsi" w:hAnsiTheme="majorHAnsi"/>
          <w:b/>
          <w:spacing w:val="-7"/>
          <w:sz w:val="28"/>
        </w:rPr>
        <w:t xml:space="preserve"> </w:t>
      </w:r>
      <w:r w:rsidRPr="004D0736">
        <w:rPr>
          <w:rFonts w:asciiTheme="majorHAnsi" w:hAnsiTheme="majorHAnsi"/>
          <w:b/>
          <w:sz w:val="28"/>
        </w:rPr>
        <w:t>самостійної</w:t>
      </w:r>
      <w:r w:rsidRPr="004D0736">
        <w:rPr>
          <w:rFonts w:asciiTheme="majorHAnsi" w:hAnsiTheme="majorHAnsi"/>
          <w:b/>
          <w:spacing w:val="-4"/>
          <w:sz w:val="28"/>
        </w:rPr>
        <w:t xml:space="preserve"> </w:t>
      </w:r>
      <w:r w:rsidRPr="004D0736">
        <w:rPr>
          <w:rFonts w:asciiTheme="majorHAnsi" w:hAnsiTheme="majorHAnsi"/>
          <w:b/>
          <w:sz w:val="28"/>
        </w:rPr>
        <w:t>роботи</w:t>
      </w:r>
      <w:r w:rsidRPr="004D0736">
        <w:rPr>
          <w:rFonts w:asciiTheme="majorHAnsi" w:hAnsiTheme="majorHAnsi"/>
          <w:b/>
          <w:spacing w:val="-6"/>
          <w:sz w:val="28"/>
        </w:rPr>
        <w:t xml:space="preserve"> </w:t>
      </w:r>
      <w:r w:rsidRPr="004D0736">
        <w:rPr>
          <w:rFonts w:asciiTheme="majorHAnsi" w:hAnsiTheme="majorHAnsi"/>
          <w:b/>
          <w:sz w:val="28"/>
        </w:rPr>
        <w:t>студентів</w:t>
      </w:r>
    </w:p>
    <w:p w:rsidR="00E07688" w:rsidRPr="004D0736" w:rsidRDefault="00E07688" w:rsidP="00E07688">
      <w:pPr>
        <w:spacing w:after="2"/>
        <w:ind w:left="439"/>
        <w:jc w:val="center"/>
        <w:rPr>
          <w:rFonts w:asciiTheme="majorHAnsi" w:hAnsiTheme="majorHAnsi"/>
          <w:b/>
          <w:sz w:val="28"/>
        </w:rPr>
      </w:pP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2"/>
        <w:gridCol w:w="1131"/>
        <w:gridCol w:w="992"/>
      </w:tblGrid>
      <w:tr w:rsidR="00217E60" w:rsidRPr="004D0736" w:rsidTr="00217E60">
        <w:trPr>
          <w:trHeight w:val="647"/>
        </w:trPr>
        <w:tc>
          <w:tcPr>
            <w:tcW w:w="7122" w:type="dxa"/>
            <w:vMerge w:val="restart"/>
            <w:vAlign w:val="center"/>
          </w:tcPr>
          <w:p w:rsidR="00217E60" w:rsidRPr="004D0736" w:rsidRDefault="00217E60" w:rsidP="00D86DE8">
            <w:pPr>
              <w:pStyle w:val="TableParagraph"/>
              <w:spacing w:line="315" w:lineRule="exact"/>
              <w:ind w:left="2855" w:right="2852"/>
              <w:jc w:val="center"/>
              <w:rPr>
                <w:rFonts w:asciiTheme="majorHAnsi" w:hAnsiTheme="majorHAnsi"/>
                <w:sz w:val="28"/>
              </w:rPr>
            </w:pPr>
            <w:r w:rsidRPr="004D0736">
              <w:rPr>
                <w:rFonts w:asciiTheme="majorHAnsi" w:hAnsiTheme="majorHAnsi"/>
                <w:sz w:val="28"/>
              </w:rPr>
              <w:t>Назва</w:t>
            </w:r>
            <w:r w:rsidRPr="004D0736">
              <w:rPr>
                <w:rFonts w:asciiTheme="majorHAnsi" w:hAnsiTheme="majorHAnsi"/>
                <w:spacing w:val="-3"/>
                <w:sz w:val="28"/>
              </w:rPr>
              <w:t xml:space="preserve"> </w:t>
            </w:r>
            <w:r w:rsidRPr="004D0736">
              <w:rPr>
                <w:rFonts w:asciiTheme="majorHAnsi" w:hAnsiTheme="majorHAnsi"/>
                <w:sz w:val="28"/>
              </w:rPr>
              <w:t>теми</w:t>
            </w:r>
          </w:p>
        </w:tc>
        <w:tc>
          <w:tcPr>
            <w:tcW w:w="2123" w:type="dxa"/>
            <w:gridSpan w:val="2"/>
            <w:vAlign w:val="center"/>
          </w:tcPr>
          <w:p w:rsidR="00217E60" w:rsidRDefault="00217E60" w:rsidP="00D86DE8">
            <w:pPr>
              <w:pStyle w:val="TableParagraph"/>
              <w:spacing w:line="315" w:lineRule="exact"/>
              <w:ind w:left="197" w:right="191"/>
              <w:jc w:val="center"/>
              <w:rPr>
                <w:rFonts w:asciiTheme="majorHAnsi" w:hAnsiTheme="majorHAnsi"/>
                <w:sz w:val="28"/>
              </w:rPr>
            </w:pPr>
            <w:r w:rsidRPr="004D0736">
              <w:rPr>
                <w:rFonts w:asciiTheme="majorHAnsi" w:hAnsiTheme="majorHAnsi"/>
                <w:sz w:val="28"/>
              </w:rPr>
              <w:t>Кількість</w:t>
            </w:r>
          </w:p>
          <w:p w:rsidR="00217E60" w:rsidRPr="004D0736" w:rsidRDefault="00217E60" w:rsidP="00D86DE8">
            <w:pPr>
              <w:pStyle w:val="TableParagraph"/>
              <w:spacing w:line="315" w:lineRule="exact"/>
              <w:ind w:left="197" w:right="191"/>
              <w:jc w:val="center"/>
              <w:rPr>
                <w:rFonts w:asciiTheme="majorHAnsi" w:hAnsiTheme="majorHAnsi"/>
                <w:sz w:val="28"/>
              </w:rPr>
            </w:pPr>
            <w:r>
              <w:rPr>
                <w:rFonts w:asciiTheme="majorHAnsi" w:hAnsiTheme="majorHAnsi"/>
                <w:sz w:val="28"/>
              </w:rPr>
              <w:t>годин</w:t>
            </w:r>
          </w:p>
        </w:tc>
      </w:tr>
      <w:tr w:rsidR="00217E60" w:rsidRPr="004D0736" w:rsidTr="00217E60">
        <w:trPr>
          <w:trHeight w:val="322"/>
        </w:trPr>
        <w:tc>
          <w:tcPr>
            <w:tcW w:w="7122" w:type="dxa"/>
            <w:vMerge/>
          </w:tcPr>
          <w:p w:rsidR="00217E60" w:rsidRPr="004D0736" w:rsidRDefault="00217E60" w:rsidP="00D86DE8">
            <w:pPr>
              <w:pStyle w:val="TableParagraph"/>
              <w:spacing w:line="315" w:lineRule="exact"/>
              <w:ind w:left="2855" w:right="2852"/>
              <w:jc w:val="center"/>
              <w:rPr>
                <w:rFonts w:asciiTheme="majorHAnsi" w:hAnsiTheme="majorHAnsi"/>
                <w:sz w:val="28"/>
              </w:rPr>
            </w:pPr>
          </w:p>
        </w:tc>
        <w:tc>
          <w:tcPr>
            <w:tcW w:w="1131"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8"/>
              </w:rPr>
            </w:pPr>
            <w:r w:rsidRPr="004D0736">
              <w:rPr>
                <w:rFonts w:asciiTheme="majorHAnsi" w:hAnsiTheme="majorHAnsi"/>
                <w:sz w:val="24"/>
                <w:szCs w:val="24"/>
              </w:rPr>
              <w:t>ДФН</w:t>
            </w:r>
          </w:p>
        </w:tc>
        <w:tc>
          <w:tcPr>
            <w:tcW w:w="992"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ЗФН</w:t>
            </w:r>
          </w:p>
        </w:tc>
      </w:tr>
      <w:tr w:rsidR="00217E60" w:rsidRPr="004D0736" w:rsidTr="00217E60">
        <w:trPr>
          <w:trHeight w:val="322"/>
        </w:trPr>
        <w:tc>
          <w:tcPr>
            <w:tcW w:w="7122" w:type="dxa"/>
          </w:tcPr>
          <w:p w:rsidR="00217E60" w:rsidRPr="00D415C8" w:rsidRDefault="00217E60" w:rsidP="00217E60">
            <w:pPr>
              <w:ind w:left="34" w:right="142"/>
              <w:jc w:val="both"/>
              <w:rPr>
                <w:rFonts w:ascii="Cambria" w:hAnsi="Cambria" w:cs="Calibri"/>
                <w:b/>
                <w:sz w:val="24"/>
                <w:szCs w:val="24"/>
              </w:rPr>
            </w:pPr>
            <w:r w:rsidRPr="00D415C8">
              <w:rPr>
                <w:rFonts w:ascii="Cambria" w:hAnsi="Cambria"/>
                <w:sz w:val="24"/>
                <w:szCs w:val="24"/>
              </w:rPr>
              <w:t xml:space="preserve">Тема 1. </w:t>
            </w:r>
            <w:r w:rsidRPr="00D415C8">
              <w:rPr>
                <w:rFonts w:ascii="Cambria" w:hAnsi="Cambria" w:cs="Calibri"/>
                <w:b/>
                <w:sz w:val="24"/>
                <w:szCs w:val="24"/>
              </w:rPr>
              <w:t>Лексикологія як наука. Предмет і завдання порівняльної лексикології.</w:t>
            </w:r>
          </w:p>
          <w:p w:rsidR="00217E60" w:rsidRPr="00D415C8" w:rsidRDefault="00217E60" w:rsidP="00217E60">
            <w:pPr>
              <w:ind w:left="34" w:right="142"/>
              <w:jc w:val="both"/>
              <w:rPr>
                <w:rFonts w:ascii="Cambria" w:hAnsi="Cambria" w:cs="Calibri"/>
                <w:sz w:val="24"/>
                <w:szCs w:val="24"/>
              </w:rPr>
            </w:pPr>
            <w:r w:rsidRPr="00D415C8">
              <w:rPr>
                <w:rFonts w:ascii="Cambria" w:hAnsi="Cambria" w:cs="Calibri"/>
                <w:sz w:val="24"/>
                <w:szCs w:val="24"/>
              </w:rPr>
              <w:t xml:space="preserve">Лексикологія як наука про словниковий склад мови. Основні поняття та терміни, якими оперує лексикологія. Предмет та завдання порівняльної лексикології.   Розділи лексикології.  Способи номінації і </w:t>
            </w:r>
            <w:proofErr w:type="spellStart"/>
            <w:r w:rsidRPr="00D415C8">
              <w:rPr>
                <w:rFonts w:ascii="Cambria" w:hAnsi="Cambria" w:cs="Calibri"/>
                <w:sz w:val="24"/>
                <w:szCs w:val="24"/>
              </w:rPr>
              <w:t>мотивованість</w:t>
            </w:r>
            <w:proofErr w:type="spellEnd"/>
            <w:r w:rsidRPr="00D415C8">
              <w:rPr>
                <w:rFonts w:ascii="Cambria" w:hAnsi="Cambria" w:cs="Calibri"/>
                <w:sz w:val="24"/>
                <w:szCs w:val="24"/>
              </w:rPr>
              <w:t xml:space="preserve"> лексичних одиниць.  Словниковий склад як система лексичних одиниць.  Слово як основна одиниця лексичної системи мови.  Зовнішня та внутрішня структура слова. Еквівалент слова.</w:t>
            </w:r>
          </w:p>
        </w:tc>
        <w:tc>
          <w:tcPr>
            <w:tcW w:w="1131"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5</w:t>
            </w:r>
          </w:p>
        </w:tc>
        <w:tc>
          <w:tcPr>
            <w:tcW w:w="992"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6</w:t>
            </w:r>
          </w:p>
        </w:tc>
      </w:tr>
      <w:tr w:rsidR="00217E60" w:rsidRPr="004D0736" w:rsidTr="00217E60">
        <w:trPr>
          <w:trHeight w:val="322"/>
        </w:trPr>
        <w:tc>
          <w:tcPr>
            <w:tcW w:w="7122" w:type="dxa"/>
          </w:tcPr>
          <w:p w:rsidR="00217E60" w:rsidRPr="00D415C8" w:rsidRDefault="00217E60" w:rsidP="00217E60">
            <w:pPr>
              <w:ind w:left="34" w:right="142"/>
              <w:jc w:val="both"/>
              <w:rPr>
                <w:rFonts w:ascii="Cambria" w:hAnsi="Cambria" w:cs="Calibri"/>
                <w:b/>
                <w:sz w:val="24"/>
                <w:szCs w:val="24"/>
              </w:rPr>
            </w:pPr>
            <w:r w:rsidRPr="00D415C8">
              <w:rPr>
                <w:rFonts w:ascii="Cambria" w:hAnsi="Cambria"/>
                <w:sz w:val="24"/>
                <w:szCs w:val="24"/>
              </w:rPr>
              <w:t xml:space="preserve">Тема 2. </w:t>
            </w:r>
            <w:r w:rsidRPr="00D415C8">
              <w:rPr>
                <w:rFonts w:ascii="Cambria" w:hAnsi="Cambria" w:cs="Calibri"/>
                <w:b/>
                <w:sz w:val="24"/>
                <w:szCs w:val="24"/>
              </w:rPr>
              <w:t>Значення лексичних одиниць</w:t>
            </w:r>
          </w:p>
          <w:p w:rsidR="00217E60" w:rsidRPr="00D415C8" w:rsidRDefault="00217E60" w:rsidP="00217E60">
            <w:pPr>
              <w:ind w:left="34" w:right="142"/>
              <w:jc w:val="both"/>
              <w:rPr>
                <w:rFonts w:ascii="Cambria" w:hAnsi="Cambria" w:cs="Calibri"/>
                <w:sz w:val="24"/>
                <w:szCs w:val="24"/>
              </w:rPr>
            </w:pPr>
            <w:r w:rsidRPr="00D415C8">
              <w:rPr>
                <w:rFonts w:ascii="Cambria" w:hAnsi="Cambria" w:cs="Calibri"/>
                <w:sz w:val="24"/>
                <w:szCs w:val="24"/>
              </w:rPr>
              <w:t xml:space="preserve">Природа значення слова. Джерела мовної семантики. Принципи сучасної семантики.  Мовна семантика. Фонетичний склад і значення слова. Значення і поняття.  Значення і референт.  Референтний підхід до значення слова.   Функціональний підхід до значення.  </w:t>
            </w:r>
            <w:proofErr w:type="spellStart"/>
            <w:r w:rsidRPr="00D415C8">
              <w:rPr>
                <w:rFonts w:ascii="Cambria" w:hAnsi="Cambria" w:cs="Calibri"/>
                <w:sz w:val="24"/>
                <w:szCs w:val="24"/>
              </w:rPr>
              <w:t>Атомізація</w:t>
            </w:r>
            <w:proofErr w:type="spellEnd"/>
            <w:r w:rsidRPr="00D415C8">
              <w:rPr>
                <w:rFonts w:ascii="Cambria" w:hAnsi="Cambria" w:cs="Calibri"/>
                <w:sz w:val="24"/>
                <w:szCs w:val="24"/>
              </w:rPr>
              <w:t xml:space="preserve"> значення.  Стосунки тотожності значення.  Типи значення:  а) граматичне значення;  б) лексичне значення;  в) денотативне і конотативне значення;  г) стилістичний компонент значення;  д) емоційний компонент значення;  е) поєднання стилістичного компонента та емоційного заряду слів; є) значення складових морфем слова;  ж) дистрибутивне значення.</w:t>
            </w:r>
          </w:p>
        </w:tc>
        <w:tc>
          <w:tcPr>
            <w:tcW w:w="1131"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10</w:t>
            </w:r>
          </w:p>
        </w:tc>
        <w:tc>
          <w:tcPr>
            <w:tcW w:w="992"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11</w:t>
            </w:r>
          </w:p>
        </w:tc>
      </w:tr>
      <w:tr w:rsidR="00217E60" w:rsidRPr="004D0736" w:rsidTr="00217E60">
        <w:trPr>
          <w:trHeight w:val="322"/>
        </w:trPr>
        <w:tc>
          <w:tcPr>
            <w:tcW w:w="7122" w:type="dxa"/>
          </w:tcPr>
          <w:p w:rsidR="00217E60" w:rsidRPr="00D415C8" w:rsidRDefault="00217E60" w:rsidP="00217E60">
            <w:pPr>
              <w:pStyle w:val="TableParagraph"/>
              <w:ind w:left="34" w:right="142"/>
              <w:rPr>
                <w:rFonts w:ascii="Cambria" w:hAnsi="Cambria"/>
                <w:b/>
                <w:sz w:val="24"/>
                <w:szCs w:val="24"/>
              </w:rPr>
            </w:pPr>
            <w:r w:rsidRPr="00D415C8">
              <w:rPr>
                <w:rFonts w:ascii="Cambria" w:hAnsi="Cambria"/>
                <w:sz w:val="24"/>
                <w:szCs w:val="24"/>
              </w:rPr>
              <w:t>Тема 3.</w:t>
            </w:r>
            <w:r w:rsidRPr="00D415C8">
              <w:rPr>
                <w:rFonts w:ascii="Cambria" w:hAnsi="Cambria"/>
                <w:b/>
                <w:sz w:val="24"/>
                <w:szCs w:val="24"/>
              </w:rPr>
              <w:t xml:space="preserve"> Словотвір</w:t>
            </w:r>
          </w:p>
          <w:p w:rsidR="00217E60" w:rsidRPr="00D415C8" w:rsidRDefault="00217E60" w:rsidP="00217E60">
            <w:pPr>
              <w:pStyle w:val="TableParagraph"/>
              <w:ind w:left="34" w:right="142"/>
              <w:jc w:val="both"/>
              <w:rPr>
                <w:rFonts w:ascii="Cambria" w:hAnsi="Cambria"/>
                <w:sz w:val="24"/>
                <w:szCs w:val="24"/>
              </w:rPr>
            </w:pPr>
            <w:r w:rsidRPr="00D415C8">
              <w:rPr>
                <w:rFonts w:ascii="Cambria" w:hAnsi="Cambria"/>
                <w:sz w:val="24"/>
                <w:szCs w:val="24"/>
              </w:rPr>
              <w:t xml:space="preserve">Функції та одиниці словотвору. Моделі опису. Комплексні одиниці системи словотвору: словотвірне гніздо; словотвірна парадигма; словотвірна категорія. Функціональний аспект системи словотвору: продуктивність, активність та вживаність словотвірних моделей. Словотвірне значення. Семантичний зв’язок словотвору з іншими підсистемами мови. Афіксальний словотвір: види афіксів; походження афіксів; </w:t>
            </w:r>
            <w:proofErr w:type="spellStart"/>
            <w:r w:rsidRPr="00D415C8">
              <w:rPr>
                <w:rFonts w:ascii="Cambria" w:hAnsi="Cambria"/>
                <w:sz w:val="24"/>
                <w:szCs w:val="24"/>
              </w:rPr>
              <w:t>комбінуюча</w:t>
            </w:r>
            <w:proofErr w:type="spellEnd"/>
            <w:r w:rsidRPr="00D415C8">
              <w:rPr>
                <w:rFonts w:ascii="Cambria" w:hAnsi="Cambria"/>
                <w:sz w:val="24"/>
                <w:szCs w:val="24"/>
              </w:rPr>
              <w:t xml:space="preserve"> здатність основ і афіксів. Конверсія: ознаки, притаманні конверсії у сучасних українській та англійській мовах; продуктивність конверсії; зв’язок конверсії з іншими типами словотвору; реконверсія; субстантивація прикметників; </w:t>
            </w:r>
            <w:proofErr w:type="spellStart"/>
            <w:r w:rsidRPr="00D415C8">
              <w:rPr>
                <w:rFonts w:ascii="Cambria" w:hAnsi="Cambria"/>
                <w:sz w:val="24"/>
                <w:szCs w:val="24"/>
              </w:rPr>
              <w:t>конвертивне</w:t>
            </w:r>
            <w:proofErr w:type="spellEnd"/>
            <w:r w:rsidRPr="00D415C8">
              <w:rPr>
                <w:rFonts w:ascii="Cambria" w:hAnsi="Cambria"/>
                <w:sz w:val="24"/>
                <w:szCs w:val="24"/>
              </w:rPr>
              <w:t xml:space="preserve">  прилягання; семантичні стосунки при конверсії; головні критерії семантичної деривації; </w:t>
            </w:r>
            <w:proofErr w:type="spellStart"/>
            <w:r w:rsidRPr="00D415C8">
              <w:rPr>
                <w:rFonts w:ascii="Cambria" w:hAnsi="Cambria"/>
                <w:sz w:val="24"/>
                <w:szCs w:val="24"/>
              </w:rPr>
              <w:t>діахронний</w:t>
            </w:r>
            <w:proofErr w:type="spellEnd"/>
            <w:r w:rsidRPr="00D415C8">
              <w:rPr>
                <w:rFonts w:ascii="Cambria" w:hAnsi="Cambria"/>
                <w:sz w:val="24"/>
                <w:szCs w:val="24"/>
              </w:rPr>
              <w:t xml:space="preserve"> підхід до конверсії; конверсія і транспозиція як різновиди словотвору. Словоскладання: сутність складного слова, його ознаки; компоненти складних слів та стосунки між ними; класифікація складних слів; творення складних слів. Другорядні типи словотвору: скорочення; чергування наголосу; зворотний словотвір; звукова імітація; фонетичне і морфологічне варіювання слова; редуплікація.</w:t>
            </w:r>
            <w:r>
              <w:rPr>
                <w:rFonts w:ascii="Cambria" w:hAnsi="Cambria"/>
                <w:sz w:val="24"/>
                <w:szCs w:val="24"/>
              </w:rPr>
              <w:t xml:space="preserve"> </w:t>
            </w:r>
            <w:r w:rsidRPr="00D415C8">
              <w:rPr>
                <w:rFonts w:ascii="Cambria" w:hAnsi="Cambria"/>
                <w:sz w:val="24"/>
                <w:szCs w:val="24"/>
              </w:rPr>
              <w:t>Оказіоналізми.</w:t>
            </w:r>
          </w:p>
        </w:tc>
        <w:tc>
          <w:tcPr>
            <w:tcW w:w="1131"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10</w:t>
            </w:r>
          </w:p>
        </w:tc>
        <w:tc>
          <w:tcPr>
            <w:tcW w:w="992"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18</w:t>
            </w:r>
          </w:p>
        </w:tc>
      </w:tr>
    </w:tbl>
    <w:p w:rsidR="00217E60" w:rsidRDefault="00217E60">
      <w:r>
        <w:br w:type="page"/>
      </w: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2"/>
        <w:gridCol w:w="1131"/>
        <w:gridCol w:w="992"/>
      </w:tblGrid>
      <w:tr w:rsidR="00217E60" w:rsidRPr="004D0736" w:rsidTr="00217E60">
        <w:trPr>
          <w:trHeight w:val="322"/>
        </w:trPr>
        <w:tc>
          <w:tcPr>
            <w:tcW w:w="7122" w:type="dxa"/>
          </w:tcPr>
          <w:p w:rsidR="00217E60" w:rsidRPr="00D415C8" w:rsidRDefault="00217E60" w:rsidP="00217E60">
            <w:pPr>
              <w:pStyle w:val="TableParagraph"/>
              <w:ind w:left="34" w:right="142"/>
              <w:rPr>
                <w:rFonts w:ascii="Cambria" w:hAnsi="Cambria"/>
                <w:sz w:val="24"/>
                <w:szCs w:val="24"/>
              </w:rPr>
            </w:pPr>
            <w:r w:rsidRPr="00D415C8">
              <w:rPr>
                <w:rFonts w:ascii="Cambria" w:hAnsi="Cambria"/>
                <w:sz w:val="24"/>
                <w:szCs w:val="24"/>
              </w:rPr>
              <w:lastRenderedPageBreak/>
              <w:t xml:space="preserve">Тема 4. </w:t>
            </w:r>
            <w:r w:rsidRPr="00D415C8">
              <w:rPr>
                <w:rFonts w:ascii="Cambria" w:hAnsi="Cambria"/>
                <w:b/>
                <w:sz w:val="24"/>
                <w:szCs w:val="24"/>
              </w:rPr>
              <w:t>Функціональна диференціація лексики</w:t>
            </w:r>
          </w:p>
          <w:p w:rsidR="00217E60" w:rsidRPr="00D415C8" w:rsidRDefault="00217E60" w:rsidP="00217E60">
            <w:pPr>
              <w:pStyle w:val="TableParagraph"/>
              <w:ind w:left="34" w:right="142"/>
              <w:jc w:val="both"/>
              <w:rPr>
                <w:rFonts w:ascii="Cambria" w:hAnsi="Cambria"/>
                <w:sz w:val="24"/>
                <w:szCs w:val="24"/>
              </w:rPr>
            </w:pPr>
            <w:r w:rsidRPr="00D415C8">
              <w:rPr>
                <w:rFonts w:ascii="Cambria" w:hAnsi="Cambria"/>
                <w:sz w:val="24"/>
                <w:szCs w:val="24"/>
              </w:rPr>
              <w:t xml:space="preserve">Функціональні стилі. Функціональна диференціація лексики англійської мови. Функціональна диференціація лексики української мови. Неологізми. Архаїзми та історичні дублети. </w:t>
            </w:r>
            <w:proofErr w:type="spellStart"/>
            <w:r w:rsidRPr="00D415C8">
              <w:rPr>
                <w:rFonts w:ascii="Cambria" w:hAnsi="Cambria"/>
                <w:sz w:val="24"/>
                <w:szCs w:val="24"/>
              </w:rPr>
              <w:t>Етимологіні</w:t>
            </w:r>
            <w:proofErr w:type="spellEnd"/>
            <w:r w:rsidRPr="00D415C8">
              <w:rPr>
                <w:rFonts w:ascii="Cambria" w:hAnsi="Cambria"/>
                <w:sz w:val="24"/>
                <w:szCs w:val="24"/>
              </w:rPr>
              <w:t xml:space="preserve"> дублети. Лексичні </w:t>
            </w:r>
            <w:proofErr w:type="spellStart"/>
            <w:r w:rsidRPr="00D415C8">
              <w:rPr>
                <w:rFonts w:ascii="Cambria" w:hAnsi="Cambria"/>
                <w:sz w:val="24"/>
                <w:szCs w:val="24"/>
              </w:rPr>
              <w:t>інтернаціоналізми</w:t>
            </w:r>
            <w:proofErr w:type="spellEnd"/>
            <w:r w:rsidRPr="00D415C8">
              <w:rPr>
                <w:rFonts w:ascii="Cambria" w:hAnsi="Cambria"/>
                <w:sz w:val="24"/>
                <w:szCs w:val="24"/>
              </w:rPr>
              <w:t xml:space="preserve">. Діалекти і сленг. Шкільний сленг. Сленг журналістів і газетярів. Парламентський і політичний жаргон. Солдатський жаргон. Кокні. Табу і евфемізми. Внесок окремих осіб до лексичної скарбниці мови. Терміни і термінологія: визначення терміна і термінології; вимоги до терміна; розмовний варіант наукової мови; утворення </w:t>
            </w:r>
            <w:proofErr w:type="spellStart"/>
            <w:r w:rsidRPr="00D415C8">
              <w:rPr>
                <w:rFonts w:ascii="Cambria" w:hAnsi="Cambria"/>
                <w:sz w:val="24"/>
                <w:szCs w:val="24"/>
              </w:rPr>
              <w:t>псевдотермінів</w:t>
            </w:r>
            <w:proofErr w:type="spellEnd"/>
            <w:r w:rsidRPr="00D415C8">
              <w:rPr>
                <w:rFonts w:ascii="Cambria" w:hAnsi="Cambria"/>
                <w:sz w:val="24"/>
                <w:szCs w:val="24"/>
              </w:rPr>
              <w:t xml:space="preserve">;  слова-гібриди; </w:t>
            </w:r>
            <w:proofErr w:type="spellStart"/>
            <w:r w:rsidRPr="00D415C8">
              <w:rPr>
                <w:rFonts w:ascii="Cambria" w:hAnsi="Cambria"/>
                <w:sz w:val="24"/>
                <w:szCs w:val="24"/>
              </w:rPr>
              <w:t>епонімія</w:t>
            </w:r>
            <w:proofErr w:type="spellEnd"/>
            <w:r w:rsidRPr="00D415C8">
              <w:rPr>
                <w:rFonts w:ascii="Cambria" w:hAnsi="Cambria"/>
                <w:sz w:val="24"/>
                <w:szCs w:val="24"/>
              </w:rPr>
              <w:t xml:space="preserve">; </w:t>
            </w:r>
            <w:proofErr w:type="spellStart"/>
            <w:r w:rsidRPr="00D415C8">
              <w:rPr>
                <w:rFonts w:ascii="Cambria" w:hAnsi="Cambria"/>
                <w:sz w:val="24"/>
                <w:szCs w:val="24"/>
              </w:rPr>
              <w:t>місномація</w:t>
            </w:r>
            <w:proofErr w:type="spellEnd"/>
            <w:r w:rsidRPr="00D415C8">
              <w:rPr>
                <w:rFonts w:ascii="Cambria" w:hAnsi="Cambria"/>
                <w:sz w:val="24"/>
                <w:szCs w:val="24"/>
              </w:rPr>
              <w:t>; детермінологізація.</w:t>
            </w:r>
          </w:p>
        </w:tc>
        <w:tc>
          <w:tcPr>
            <w:tcW w:w="1131"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12</w:t>
            </w:r>
          </w:p>
        </w:tc>
        <w:tc>
          <w:tcPr>
            <w:tcW w:w="992"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18</w:t>
            </w:r>
          </w:p>
        </w:tc>
      </w:tr>
      <w:tr w:rsidR="00217E60" w:rsidRPr="004D0736" w:rsidTr="00217E60">
        <w:trPr>
          <w:trHeight w:val="322"/>
        </w:trPr>
        <w:tc>
          <w:tcPr>
            <w:tcW w:w="7122" w:type="dxa"/>
          </w:tcPr>
          <w:p w:rsidR="00217E60" w:rsidRPr="00D415C8" w:rsidRDefault="00217E60" w:rsidP="00217E60">
            <w:pPr>
              <w:pStyle w:val="TableParagraph"/>
              <w:ind w:left="34" w:right="142"/>
              <w:jc w:val="both"/>
              <w:rPr>
                <w:rFonts w:ascii="Cambria" w:hAnsi="Cambria"/>
                <w:sz w:val="24"/>
                <w:szCs w:val="24"/>
              </w:rPr>
            </w:pPr>
            <w:r w:rsidRPr="00D415C8">
              <w:rPr>
                <w:rFonts w:ascii="Cambria" w:hAnsi="Cambria"/>
                <w:sz w:val="24"/>
                <w:szCs w:val="24"/>
              </w:rPr>
              <w:t xml:space="preserve">Тема 5. </w:t>
            </w:r>
            <w:r w:rsidRPr="00D415C8">
              <w:rPr>
                <w:rFonts w:ascii="Cambria" w:hAnsi="Cambria"/>
                <w:b/>
                <w:sz w:val="24"/>
                <w:szCs w:val="24"/>
              </w:rPr>
              <w:t>Фразеологія</w:t>
            </w:r>
          </w:p>
          <w:p w:rsidR="00217E60" w:rsidRPr="00D415C8" w:rsidRDefault="00217E60" w:rsidP="00217E60">
            <w:pPr>
              <w:pStyle w:val="TableParagraph"/>
              <w:ind w:left="34" w:right="142"/>
              <w:jc w:val="both"/>
              <w:rPr>
                <w:rFonts w:ascii="Cambria" w:hAnsi="Cambria"/>
                <w:sz w:val="24"/>
                <w:szCs w:val="24"/>
              </w:rPr>
            </w:pPr>
            <w:r w:rsidRPr="00D415C8">
              <w:rPr>
                <w:rFonts w:ascii="Cambria" w:hAnsi="Cambria"/>
                <w:sz w:val="24"/>
                <w:szCs w:val="24"/>
              </w:rPr>
              <w:t>Фразеологія як мовна дисципліна. Вільні словосполучення і фразеологізми. Лексична валентність. Структура стійких  словосполучень. Методи дослідження фразеології. Метод семантичної ідентифікації. Значення фразеологізмів. Класифікація фразеологічних одиниць. Системність фразеології. Синонімія фразеологічних одиниць. Фразеологізми-антоніми. Полісемія фразеологічних одиниць. Стилістична характеристика стійких сполучень. Джерела походження фразеологізмів та їх еквівалентність.</w:t>
            </w:r>
          </w:p>
        </w:tc>
        <w:tc>
          <w:tcPr>
            <w:tcW w:w="1131"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19</w:t>
            </w:r>
          </w:p>
        </w:tc>
        <w:tc>
          <w:tcPr>
            <w:tcW w:w="992"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23</w:t>
            </w:r>
          </w:p>
        </w:tc>
      </w:tr>
      <w:tr w:rsidR="00217E60" w:rsidRPr="004D0736" w:rsidTr="00217E60">
        <w:trPr>
          <w:trHeight w:val="322"/>
        </w:trPr>
        <w:tc>
          <w:tcPr>
            <w:tcW w:w="7122" w:type="dxa"/>
          </w:tcPr>
          <w:p w:rsidR="00217E60" w:rsidRPr="00D415C8" w:rsidRDefault="00217E60" w:rsidP="00217E60">
            <w:pPr>
              <w:pStyle w:val="TableParagraph"/>
              <w:ind w:left="34" w:right="142"/>
              <w:rPr>
                <w:rFonts w:ascii="Cambria" w:hAnsi="Cambria"/>
                <w:sz w:val="24"/>
                <w:szCs w:val="24"/>
              </w:rPr>
            </w:pPr>
            <w:r w:rsidRPr="00D415C8">
              <w:rPr>
                <w:rFonts w:ascii="Cambria" w:hAnsi="Cambria"/>
                <w:sz w:val="24"/>
                <w:szCs w:val="24"/>
              </w:rPr>
              <w:t xml:space="preserve">Тема 6.  </w:t>
            </w:r>
            <w:r w:rsidRPr="00D415C8">
              <w:rPr>
                <w:rFonts w:ascii="Cambria" w:hAnsi="Cambria"/>
                <w:b/>
                <w:sz w:val="24"/>
                <w:szCs w:val="24"/>
              </w:rPr>
              <w:t>Етимологія</w:t>
            </w:r>
          </w:p>
          <w:p w:rsidR="00217E60" w:rsidRPr="00D415C8" w:rsidRDefault="00217E60" w:rsidP="00217E60">
            <w:pPr>
              <w:pStyle w:val="TableParagraph"/>
              <w:ind w:left="34" w:right="142"/>
              <w:jc w:val="both"/>
              <w:rPr>
                <w:rFonts w:ascii="Cambria" w:hAnsi="Cambria"/>
                <w:sz w:val="24"/>
                <w:szCs w:val="24"/>
              </w:rPr>
            </w:pPr>
            <w:r w:rsidRPr="00D415C8">
              <w:rPr>
                <w:rFonts w:ascii="Cambria" w:hAnsi="Cambria"/>
                <w:sz w:val="24"/>
                <w:szCs w:val="24"/>
              </w:rPr>
              <w:t xml:space="preserve">Етимологія слів англійської мови. </w:t>
            </w:r>
            <w:proofErr w:type="spellStart"/>
            <w:r w:rsidRPr="00D415C8">
              <w:rPr>
                <w:rFonts w:ascii="Cambria" w:hAnsi="Cambria"/>
                <w:sz w:val="24"/>
                <w:szCs w:val="24"/>
              </w:rPr>
              <w:t>Власномовна</w:t>
            </w:r>
            <w:proofErr w:type="spellEnd"/>
            <w:r w:rsidRPr="00D415C8">
              <w:rPr>
                <w:rFonts w:ascii="Cambria" w:hAnsi="Cambria"/>
                <w:sz w:val="24"/>
                <w:szCs w:val="24"/>
              </w:rPr>
              <w:t xml:space="preserve"> лексика. Залишки кельтських мов в англійській. </w:t>
            </w:r>
            <w:proofErr w:type="spellStart"/>
            <w:r w:rsidRPr="00D415C8">
              <w:rPr>
                <w:rFonts w:ascii="Cambria" w:hAnsi="Cambria"/>
                <w:sz w:val="24"/>
                <w:szCs w:val="24"/>
              </w:rPr>
              <w:t>Історчне</w:t>
            </w:r>
            <w:proofErr w:type="spellEnd"/>
            <w:r w:rsidRPr="00D415C8">
              <w:rPr>
                <w:rFonts w:ascii="Cambria" w:hAnsi="Cambria"/>
                <w:sz w:val="24"/>
                <w:szCs w:val="24"/>
              </w:rPr>
              <w:t xml:space="preserve"> </w:t>
            </w:r>
            <w:proofErr w:type="spellStart"/>
            <w:r w:rsidRPr="00D415C8">
              <w:rPr>
                <w:rFonts w:ascii="Cambria" w:hAnsi="Cambria"/>
                <w:sz w:val="24"/>
                <w:szCs w:val="24"/>
              </w:rPr>
              <w:t>підгрунтя</w:t>
            </w:r>
            <w:proofErr w:type="spellEnd"/>
            <w:r w:rsidRPr="00D415C8">
              <w:rPr>
                <w:rFonts w:ascii="Cambria" w:hAnsi="Cambria"/>
                <w:sz w:val="24"/>
                <w:szCs w:val="24"/>
              </w:rPr>
              <w:t xml:space="preserve"> виникнення лексичних запозичень в англійській мові. Природа та особливості іншомовних запозичень: елементи </w:t>
            </w:r>
            <w:proofErr w:type="spellStart"/>
            <w:r w:rsidRPr="00D415C8">
              <w:rPr>
                <w:rFonts w:ascii="Cambria" w:hAnsi="Cambria"/>
                <w:sz w:val="24"/>
                <w:szCs w:val="24"/>
              </w:rPr>
              <w:t>ранньолатинської</w:t>
            </w:r>
            <w:proofErr w:type="spellEnd"/>
            <w:r w:rsidRPr="00D415C8">
              <w:rPr>
                <w:rFonts w:ascii="Cambria" w:hAnsi="Cambria"/>
                <w:sz w:val="24"/>
                <w:szCs w:val="24"/>
              </w:rPr>
              <w:t xml:space="preserve"> мови; запозичення із </w:t>
            </w:r>
            <w:proofErr w:type="spellStart"/>
            <w:r w:rsidRPr="00D415C8">
              <w:rPr>
                <w:rFonts w:ascii="Cambria" w:hAnsi="Cambria"/>
                <w:sz w:val="24"/>
                <w:szCs w:val="24"/>
              </w:rPr>
              <w:t>скандінавських</w:t>
            </w:r>
            <w:proofErr w:type="spellEnd"/>
            <w:r w:rsidRPr="00D415C8">
              <w:rPr>
                <w:rFonts w:ascii="Cambria" w:hAnsi="Cambria"/>
                <w:sz w:val="24"/>
                <w:szCs w:val="24"/>
              </w:rPr>
              <w:t xml:space="preserve"> мов; запозичення із романських мов; четвертий шар латинських запозичень; елементи грецької мови; запозичення з інших германських мов; лексичні запозичення з часів раннього Відродження; запозичення із слов’янських мов. Лексика української мов з погляду походження. Українсько-англійські лексичні відповідності. Асиміляція запозичень. Фонетична адаптація. Граматична </w:t>
            </w:r>
            <w:proofErr w:type="spellStart"/>
            <w:r w:rsidRPr="00D415C8">
              <w:rPr>
                <w:rFonts w:ascii="Cambria" w:hAnsi="Cambria"/>
                <w:sz w:val="24"/>
                <w:szCs w:val="24"/>
              </w:rPr>
              <w:t>асиміляця</w:t>
            </w:r>
            <w:proofErr w:type="spellEnd"/>
            <w:r w:rsidRPr="00D415C8">
              <w:rPr>
                <w:rFonts w:ascii="Cambria" w:hAnsi="Cambria"/>
                <w:sz w:val="24"/>
                <w:szCs w:val="24"/>
              </w:rPr>
              <w:t>. Лексична асиміляція. Вплив запозичень на обсяг словника і семантичну структуру.</w:t>
            </w:r>
          </w:p>
        </w:tc>
        <w:tc>
          <w:tcPr>
            <w:tcW w:w="1131"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20</w:t>
            </w:r>
          </w:p>
        </w:tc>
        <w:tc>
          <w:tcPr>
            <w:tcW w:w="992" w:type="dxa"/>
            <w:tcBorders>
              <w:right w:val="single" w:sz="4" w:space="0" w:color="auto"/>
            </w:tcBorders>
          </w:tcPr>
          <w:p w:rsidR="00217E60" w:rsidRPr="004D0736" w:rsidRDefault="00217E60" w:rsidP="00D86DE8">
            <w:pPr>
              <w:pStyle w:val="TableParagraph"/>
              <w:spacing w:line="315" w:lineRule="exact"/>
              <w:ind w:left="30" w:right="39"/>
              <w:jc w:val="center"/>
              <w:rPr>
                <w:rFonts w:asciiTheme="majorHAnsi" w:hAnsiTheme="majorHAnsi"/>
                <w:sz w:val="24"/>
                <w:szCs w:val="24"/>
              </w:rPr>
            </w:pPr>
            <w:r>
              <w:rPr>
                <w:rFonts w:asciiTheme="majorHAnsi" w:hAnsiTheme="majorHAnsi"/>
                <w:sz w:val="24"/>
                <w:szCs w:val="24"/>
              </w:rPr>
              <w:t>24</w:t>
            </w:r>
          </w:p>
        </w:tc>
      </w:tr>
    </w:tbl>
    <w:p w:rsidR="00E07688" w:rsidRPr="004D0736" w:rsidRDefault="00E07688" w:rsidP="00E07688">
      <w:pPr>
        <w:pStyle w:val="a3"/>
        <w:rPr>
          <w:rFonts w:asciiTheme="majorHAnsi" w:hAnsiTheme="majorHAnsi"/>
          <w:b/>
          <w:sz w:val="30"/>
          <w:highlight w:val="yellow"/>
        </w:rPr>
      </w:pPr>
    </w:p>
    <w:p w:rsidR="00D415C8" w:rsidRDefault="00D415C8">
      <w:pPr>
        <w:rPr>
          <w:rFonts w:asciiTheme="majorHAnsi" w:hAnsiTheme="majorHAnsi"/>
          <w:b/>
          <w:sz w:val="28"/>
          <w:szCs w:val="28"/>
        </w:rPr>
      </w:pPr>
      <w:r>
        <w:rPr>
          <w:rFonts w:asciiTheme="majorHAnsi" w:hAnsiTheme="majorHAnsi"/>
          <w:b/>
          <w:sz w:val="28"/>
          <w:szCs w:val="28"/>
        </w:rPr>
        <w:br w:type="page"/>
      </w:r>
    </w:p>
    <w:p w:rsidR="00E07688" w:rsidRPr="00856903" w:rsidRDefault="00E07688" w:rsidP="00856903">
      <w:pPr>
        <w:jc w:val="center"/>
        <w:rPr>
          <w:rFonts w:asciiTheme="majorHAnsi" w:hAnsiTheme="majorHAnsi"/>
          <w:b/>
          <w:sz w:val="28"/>
          <w:szCs w:val="28"/>
          <w:highlight w:val="yellow"/>
        </w:rPr>
      </w:pPr>
      <w:r w:rsidRPr="00856903">
        <w:rPr>
          <w:rFonts w:asciiTheme="majorHAnsi" w:hAnsiTheme="majorHAnsi"/>
          <w:b/>
          <w:sz w:val="28"/>
          <w:szCs w:val="28"/>
        </w:rPr>
        <w:lastRenderedPageBreak/>
        <w:t>КАРТА</w:t>
      </w:r>
      <w:r w:rsidRPr="00856903">
        <w:rPr>
          <w:rFonts w:asciiTheme="majorHAnsi" w:hAnsiTheme="majorHAnsi"/>
          <w:b/>
          <w:spacing w:val="-4"/>
          <w:sz w:val="28"/>
          <w:szCs w:val="28"/>
        </w:rPr>
        <w:t xml:space="preserve"> </w:t>
      </w:r>
      <w:r w:rsidRPr="00856903">
        <w:rPr>
          <w:rFonts w:asciiTheme="majorHAnsi" w:hAnsiTheme="majorHAnsi"/>
          <w:b/>
          <w:sz w:val="28"/>
          <w:szCs w:val="28"/>
        </w:rPr>
        <w:t>САМОСТІЙНОЇ</w:t>
      </w:r>
      <w:r w:rsidRPr="00856903">
        <w:rPr>
          <w:rFonts w:asciiTheme="majorHAnsi" w:hAnsiTheme="majorHAnsi"/>
          <w:b/>
          <w:spacing w:val="-4"/>
          <w:sz w:val="28"/>
          <w:szCs w:val="28"/>
        </w:rPr>
        <w:t xml:space="preserve"> </w:t>
      </w:r>
      <w:r w:rsidRPr="00856903">
        <w:rPr>
          <w:rFonts w:asciiTheme="majorHAnsi" w:hAnsiTheme="majorHAnsi"/>
          <w:b/>
          <w:sz w:val="28"/>
          <w:szCs w:val="28"/>
        </w:rPr>
        <w:t>РОБОТИ</w:t>
      </w:r>
      <w:r w:rsidRPr="00856903">
        <w:rPr>
          <w:rFonts w:asciiTheme="majorHAnsi" w:hAnsiTheme="majorHAnsi"/>
          <w:b/>
          <w:spacing w:val="-6"/>
          <w:sz w:val="28"/>
          <w:szCs w:val="28"/>
        </w:rPr>
        <w:t xml:space="preserve"> </w:t>
      </w:r>
      <w:r w:rsidRPr="00856903">
        <w:rPr>
          <w:rFonts w:asciiTheme="majorHAnsi" w:hAnsiTheme="majorHAnsi"/>
          <w:b/>
          <w:sz w:val="28"/>
          <w:szCs w:val="28"/>
        </w:rPr>
        <w:t>СТУДЕНТА</w:t>
      </w:r>
    </w:p>
    <w:p w:rsidR="00E07688" w:rsidRPr="004D0736" w:rsidRDefault="00E07688" w:rsidP="00E07688">
      <w:pPr>
        <w:pStyle w:val="a3"/>
        <w:rPr>
          <w:rFonts w:asciiTheme="majorHAnsi" w:hAnsiTheme="majorHAnsi"/>
          <w:b/>
          <w:sz w:val="21"/>
          <w:highlight w:val="yellow"/>
        </w:rPr>
      </w:pPr>
    </w:p>
    <w:tbl>
      <w:tblPr>
        <w:tblStyle w:val="TableNormal"/>
        <w:tblW w:w="9699"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4"/>
        <w:gridCol w:w="4215"/>
        <w:gridCol w:w="830"/>
        <w:gridCol w:w="1580"/>
      </w:tblGrid>
      <w:tr w:rsidR="00E07688" w:rsidRPr="004D0736" w:rsidTr="00D86DE8">
        <w:trPr>
          <w:trHeight w:val="1002"/>
        </w:trPr>
        <w:tc>
          <w:tcPr>
            <w:tcW w:w="3074" w:type="dxa"/>
          </w:tcPr>
          <w:p w:rsidR="00E07688" w:rsidRPr="00160E0A" w:rsidRDefault="00E07688" w:rsidP="00D86DE8">
            <w:pPr>
              <w:pStyle w:val="TableParagraph"/>
              <w:spacing w:before="10"/>
              <w:rPr>
                <w:rFonts w:asciiTheme="majorHAnsi" w:hAnsiTheme="majorHAnsi"/>
                <w:b/>
                <w:sz w:val="26"/>
                <w:szCs w:val="26"/>
              </w:rPr>
            </w:pPr>
          </w:p>
          <w:p w:rsidR="00E07688" w:rsidRPr="00160E0A" w:rsidRDefault="00E07688" w:rsidP="00D86DE8">
            <w:pPr>
              <w:pStyle w:val="TableParagraph"/>
              <w:spacing w:before="1"/>
              <w:ind w:left="343" w:right="254"/>
              <w:jc w:val="center"/>
              <w:rPr>
                <w:rFonts w:asciiTheme="majorHAnsi" w:hAnsiTheme="majorHAnsi"/>
                <w:sz w:val="26"/>
                <w:szCs w:val="26"/>
              </w:rPr>
            </w:pPr>
            <w:r w:rsidRPr="00160E0A">
              <w:rPr>
                <w:rFonts w:asciiTheme="majorHAnsi" w:hAnsiTheme="majorHAnsi"/>
                <w:sz w:val="26"/>
                <w:szCs w:val="26"/>
              </w:rPr>
              <w:t>Змістовий</w:t>
            </w:r>
            <w:r w:rsidRPr="00160E0A">
              <w:rPr>
                <w:rFonts w:asciiTheme="majorHAnsi" w:hAnsiTheme="majorHAnsi"/>
                <w:spacing w:val="-7"/>
                <w:sz w:val="26"/>
                <w:szCs w:val="26"/>
              </w:rPr>
              <w:t xml:space="preserve"> </w:t>
            </w:r>
            <w:r w:rsidRPr="00160E0A">
              <w:rPr>
                <w:rFonts w:asciiTheme="majorHAnsi" w:hAnsiTheme="majorHAnsi"/>
                <w:sz w:val="26"/>
                <w:szCs w:val="26"/>
              </w:rPr>
              <w:t>модуль</w:t>
            </w:r>
            <w:r w:rsidRPr="00160E0A">
              <w:rPr>
                <w:rFonts w:asciiTheme="majorHAnsi" w:hAnsiTheme="majorHAnsi"/>
                <w:spacing w:val="-7"/>
                <w:sz w:val="26"/>
                <w:szCs w:val="26"/>
              </w:rPr>
              <w:t xml:space="preserve"> </w:t>
            </w:r>
            <w:r w:rsidRPr="00160E0A">
              <w:rPr>
                <w:rFonts w:asciiTheme="majorHAnsi" w:hAnsiTheme="majorHAnsi"/>
                <w:sz w:val="26"/>
                <w:szCs w:val="26"/>
              </w:rPr>
              <w:t>та</w:t>
            </w:r>
            <w:r w:rsidRPr="00160E0A">
              <w:rPr>
                <w:rFonts w:asciiTheme="majorHAnsi" w:hAnsiTheme="majorHAnsi"/>
                <w:spacing w:val="-5"/>
                <w:sz w:val="26"/>
                <w:szCs w:val="26"/>
              </w:rPr>
              <w:t xml:space="preserve"> </w:t>
            </w:r>
            <w:r w:rsidRPr="00160E0A">
              <w:rPr>
                <w:rFonts w:asciiTheme="majorHAnsi" w:hAnsiTheme="majorHAnsi"/>
                <w:sz w:val="26"/>
                <w:szCs w:val="26"/>
              </w:rPr>
              <w:t xml:space="preserve">теми </w:t>
            </w:r>
            <w:r w:rsidRPr="00160E0A">
              <w:rPr>
                <w:rFonts w:asciiTheme="majorHAnsi" w:hAnsiTheme="majorHAnsi"/>
                <w:spacing w:val="-52"/>
                <w:sz w:val="26"/>
                <w:szCs w:val="26"/>
              </w:rPr>
              <w:t xml:space="preserve"> </w:t>
            </w:r>
            <w:r w:rsidRPr="00160E0A">
              <w:rPr>
                <w:rFonts w:asciiTheme="majorHAnsi" w:hAnsiTheme="majorHAnsi"/>
                <w:sz w:val="26"/>
                <w:szCs w:val="26"/>
              </w:rPr>
              <w:t>курсу</w:t>
            </w:r>
          </w:p>
        </w:tc>
        <w:tc>
          <w:tcPr>
            <w:tcW w:w="4215" w:type="dxa"/>
          </w:tcPr>
          <w:p w:rsidR="00E07688" w:rsidRPr="00160E0A" w:rsidRDefault="00E07688" w:rsidP="00D86DE8">
            <w:pPr>
              <w:pStyle w:val="TableParagraph"/>
              <w:spacing w:before="9"/>
              <w:rPr>
                <w:rFonts w:asciiTheme="majorHAnsi" w:hAnsiTheme="majorHAnsi"/>
                <w:b/>
                <w:sz w:val="26"/>
                <w:szCs w:val="26"/>
              </w:rPr>
            </w:pPr>
          </w:p>
          <w:p w:rsidR="00E07688" w:rsidRPr="00160E0A" w:rsidRDefault="00E07688" w:rsidP="00D86DE8">
            <w:pPr>
              <w:pStyle w:val="TableParagraph"/>
              <w:ind w:left="75" w:right="64"/>
              <w:jc w:val="center"/>
              <w:rPr>
                <w:rFonts w:asciiTheme="majorHAnsi" w:hAnsiTheme="majorHAnsi"/>
                <w:sz w:val="26"/>
                <w:szCs w:val="26"/>
              </w:rPr>
            </w:pPr>
            <w:r w:rsidRPr="00160E0A">
              <w:rPr>
                <w:rFonts w:asciiTheme="majorHAnsi" w:hAnsiTheme="majorHAnsi"/>
                <w:sz w:val="26"/>
                <w:szCs w:val="26"/>
              </w:rPr>
              <w:t>Академічний</w:t>
            </w:r>
            <w:r w:rsidRPr="00160E0A">
              <w:rPr>
                <w:rFonts w:asciiTheme="majorHAnsi" w:hAnsiTheme="majorHAnsi"/>
                <w:spacing w:val="-4"/>
                <w:sz w:val="26"/>
                <w:szCs w:val="26"/>
              </w:rPr>
              <w:t xml:space="preserve"> </w:t>
            </w:r>
            <w:r w:rsidRPr="00160E0A">
              <w:rPr>
                <w:rFonts w:asciiTheme="majorHAnsi" w:hAnsiTheme="majorHAnsi"/>
                <w:sz w:val="26"/>
                <w:szCs w:val="26"/>
              </w:rPr>
              <w:t>контроль</w:t>
            </w:r>
          </w:p>
        </w:tc>
        <w:tc>
          <w:tcPr>
            <w:tcW w:w="830" w:type="dxa"/>
          </w:tcPr>
          <w:p w:rsidR="00E07688" w:rsidRPr="00160E0A" w:rsidRDefault="00E07688" w:rsidP="00D86DE8">
            <w:pPr>
              <w:pStyle w:val="TableParagraph"/>
              <w:spacing w:before="9"/>
              <w:rPr>
                <w:rFonts w:asciiTheme="majorHAnsi" w:hAnsiTheme="majorHAnsi"/>
                <w:b/>
                <w:sz w:val="26"/>
                <w:szCs w:val="26"/>
              </w:rPr>
            </w:pPr>
          </w:p>
          <w:p w:rsidR="00E07688" w:rsidRPr="00160E0A" w:rsidRDefault="00E07688" w:rsidP="00D86DE8">
            <w:pPr>
              <w:pStyle w:val="TableParagraph"/>
              <w:tabs>
                <w:tab w:val="right" w:pos="687"/>
              </w:tabs>
              <w:ind w:right="133"/>
              <w:rPr>
                <w:rFonts w:asciiTheme="majorHAnsi" w:hAnsiTheme="majorHAnsi"/>
                <w:sz w:val="26"/>
                <w:szCs w:val="26"/>
              </w:rPr>
            </w:pPr>
            <w:r w:rsidRPr="00160E0A">
              <w:rPr>
                <w:rFonts w:asciiTheme="majorHAnsi" w:hAnsiTheme="majorHAnsi"/>
                <w:sz w:val="26"/>
                <w:szCs w:val="26"/>
              </w:rPr>
              <w:tab/>
              <w:t>Бали</w:t>
            </w:r>
          </w:p>
        </w:tc>
        <w:tc>
          <w:tcPr>
            <w:tcW w:w="1580" w:type="dxa"/>
          </w:tcPr>
          <w:p w:rsidR="00E07688" w:rsidRPr="00160E0A" w:rsidRDefault="00E07688" w:rsidP="00D86DE8">
            <w:pPr>
              <w:pStyle w:val="TableParagraph"/>
              <w:spacing w:before="116"/>
              <w:ind w:left="236" w:right="121" w:hanging="117"/>
              <w:jc w:val="center"/>
              <w:rPr>
                <w:rFonts w:asciiTheme="majorHAnsi" w:hAnsiTheme="majorHAnsi"/>
                <w:sz w:val="26"/>
                <w:szCs w:val="26"/>
              </w:rPr>
            </w:pPr>
            <w:r w:rsidRPr="00160E0A">
              <w:rPr>
                <w:rFonts w:asciiTheme="majorHAnsi" w:hAnsiTheme="majorHAnsi"/>
                <w:sz w:val="26"/>
                <w:szCs w:val="26"/>
              </w:rPr>
              <w:t>Термін</w:t>
            </w:r>
            <w:r w:rsidRPr="00160E0A">
              <w:rPr>
                <w:rFonts w:asciiTheme="majorHAnsi" w:hAnsiTheme="majorHAnsi"/>
                <w:spacing w:val="1"/>
                <w:sz w:val="26"/>
                <w:szCs w:val="26"/>
              </w:rPr>
              <w:t xml:space="preserve"> </w:t>
            </w:r>
            <w:r w:rsidRPr="00160E0A">
              <w:rPr>
                <w:rFonts w:asciiTheme="majorHAnsi" w:hAnsiTheme="majorHAnsi"/>
                <w:sz w:val="26"/>
                <w:szCs w:val="26"/>
              </w:rPr>
              <w:t>виконання</w:t>
            </w:r>
            <w:r w:rsidRPr="00160E0A">
              <w:rPr>
                <w:rFonts w:asciiTheme="majorHAnsi" w:hAnsiTheme="majorHAnsi"/>
                <w:spacing w:val="-52"/>
                <w:sz w:val="26"/>
                <w:szCs w:val="26"/>
              </w:rPr>
              <w:t xml:space="preserve"> </w:t>
            </w:r>
            <w:r w:rsidRPr="00160E0A">
              <w:rPr>
                <w:rFonts w:asciiTheme="majorHAnsi" w:hAnsiTheme="majorHAnsi"/>
                <w:sz w:val="26"/>
                <w:szCs w:val="26"/>
              </w:rPr>
              <w:t>(тижні)</w:t>
            </w:r>
          </w:p>
        </w:tc>
      </w:tr>
      <w:tr w:rsidR="00E07688" w:rsidRPr="004D0736" w:rsidTr="000B246E">
        <w:trPr>
          <w:trHeight w:val="255"/>
        </w:trPr>
        <w:tc>
          <w:tcPr>
            <w:tcW w:w="9699" w:type="dxa"/>
            <w:gridSpan w:val="4"/>
          </w:tcPr>
          <w:p w:rsidR="00E07688" w:rsidRDefault="00E07688" w:rsidP="000B246E">
            <w:pPr>
              <w:pStyle w:val="TableParagraph"/>
              <w:spacing w:line="249" w:lineRule="exact"/>
              <w:ind w:left="3164" w:right="3032"/>
              <w:jc w:val="center"/>
              <w:rPr>
                <w:rFonts w:asciiTheme="majorHAnsi" w:hAnsiTheme="majorHAnsi"/>
                <w:b/>
                <w:sz w:val="26"/>
                <w:szCs w:val="26"/>
              </w:rPr>
            </w:pPr>
            <w:r w:rsidRPr="00160E0A">
              <w:rPr>
                <w:rFonts w:asciiTheme="majorHAnsi" w:hAnsiTheme="majorHAnsi"/>
                <w:b/>
                <w:sz w:val="26"/>
                <w:szCs w:val="26"/>
              </w:rPr>
              <w:t>ЗМІСТОВИЙ</w:t>
            </w:r>
            <w:r w:rsidRPr="00160E0A">
              <w:rPr>
                <w:rFonts w:asciiTheme="majorHAnsi" w:hAnsiTheme="majorHAnsi"/>
                <w:b/>
                <w:spacing w:val="-3"/>
                <w:sz w:val="26"/>
                <w:szCs w:val="26"/>
              </w:rPr>
              <w:t xml:space="preserve"> </w:t>
            </w:r>
            <w:r w:rsidRPr="00160E0A">
              <w:rPr>
                <w:rFonts w:asciiTheme="majorHAnsi" w:hAnsiTheme="majorHAnsi"/>
                <w:b/>
                <w:sz w:val="26"/>
                <w:szCs w:val="26"/>
              </w:rPr>
              <w:t>МОДУЛЬ І.</w:t>
            </w:r>
          </w:p>
          <w:p w:rsidR="000F3CB5" w:rsidRPr="00160E0A" w:rsidRDefault="000F3CB5" w:rsidP="000B246E">
            <w:pPr>
              <w:pStyle w:val="TableParagraph"/>
              <w:spacing w:line="249" w:lineRule="exact"/>
              <w:ind w:left="3164" w:right="3032"/>
              <w:jc w:val="center"/>
              <w:rPr>
                <w:rFonts w:asciiTheme="majorHAnsi" w:hAnsiTheme="majorHAnsi"/>
                <w:b/>
                <w:sz w:val="26"/>
                <w:szCs w:val="26"/>
                <w:lang w:val="en-US"/>
              </w:rPr>
            </w:pPr>
          </w:p>
        </w:tc>
      </w:tr>
      <w:tr w:rsidR="000B246E" w:rsidRPr="004D0736" w:rsidTr="00D86DE8">
        <w:trPr>
          <w:trHeight w:val="523"/>
        </w:trPr>
        <w:tc>
          <w:tcPr>
            <w:tcW w:w="3074" w:type="dxa"/>
            <w:tcBorders>
              <w:bottom w:val="single" w:sz="4" w:space="0" w:color="auto"/>
            </w:tcBorders>
          </w:tcPr>
          <w:p w:rsidR="000B246E" w:rsidRPr="00160E0A" w:rsidRDefault="00856903" w:rsidP="00D415C8">
            <w:pPr>
              <w:ind w:left="176"/>
              <w:jc w:val="center"/>
              <w:rPr>
                <w:rFonts w:asciiTheme="majorHAnsi" w:hAnsiTheme="majorHAnsi"/>
                <w:sz w:val="26"/>
                <w:szCs w:val="26"/>
              </w:rPr>
            </w:pPr>
            <w:r>
              <w:rPr>
                <w:rFonts w:asciiTheme="majorHAnsi" w:hAnsiTheme="majorHAnsi"/>
                <w:sz w:val="26"/>
                <w:szCs w:val="26"/>
              </w:rPr>
              <w:t xml:space="preserve">Тема 1 </w:t>
            </w:r>
          </w:p>
        </w:tc>
        <w:tc>
          <w:tcPr>
            <w:tcW w:w="4215" w:type="dxa"/>
            <w:tcBorders>
              <w:bottom w:val="single" w:sz="4" w:space="0" w:color="auto"/>
            </w:tcBorders>
            <w:vAlign w:val="center"/>
          </w:tcPr>
          <w:p w:rsidR="000B246E" w:rsidRPr="00160E0A" w:rsidRDefault="000F3CB5" w:rsidP="000F3CB5">
            <w:pPr>
              <w:pStyle w:val="TableParagraph"/>
              <w:ind w:left="81" w:right="64"/>
              <w:jc w:val="center"/>
              <w:rPr>
                <w:rFonts w:asciiTheme="majorHAnsi" w:hAnsiTheme="majorHAnsi"/>
                <w:sz w:val="26"/>
                <w:szCs w:val="26"/>
              </w:rPr>
            </w:pPr>
            <w:r w:rsidRPr="00160E0A">
              <w:rPr>
                <w:rFonts w:asciiTheme="majorHAnsi" w:hAnsiTheme="majorHAnsi"/>
                <w:sz w:val="26"/>
                <w:szCs w:val="26"/>
              </w:rPr>
              <w:t>Практичне заняття</w:t>
            </w:r>
          </w:p>
        </w:tc>
        <w:tc>
          <w:tcPr>
            <w:tcW w:w="830" w:type="dxa"/>
            <w:tcBorders>
              <w:bottom w:val="single" w:sz="4" w:space="0" w:color="auto"/>
            </w:tcBorders>
            <w:vAlign w:val="center"/>
          </w:tcPr>
          <w:p w:rsidR="000B246E" w:rsidRPr="00160E0A" w:rsidRDefault="00D415C8" w:rsidP="00D86DE8">
            <w:pPr>
              <w:pStyle w:val="TableParagraph"/>
              <w:ind w:left="93"/>
              <w:jc w:val="center"/>
              <w:rPr>
                <w:rFonts w:asciiTheme="majorHAnsi" w:hAnsiTheme="majorHAnsi"/>
                <w:sz w:val="26"/>
                <w:szCs w:val="26"/>
              </w:rPr>
            </w:pPr>
            <w:r>
              <w:rPr>
                <w:rFonts w:asciiTheme="majorHAnsi" w:hAnsiTheme="majorHAnsi"/>
                <w:w w:val="99"/>
                <w:sz w:val="26"/>
                <w:szCs w:val="26"/>
              </w:rPr>
              <w:t>5</w:t>
            </w:r>
          </w:p>
          <w:p w:rsidR="000B246E" w:rsidRPr="00160E0A" w:rsidRDefault="000B246E" w:rsidP="00D86DE8">
            <w:pPr>
              <w:pStyle w:val="TableParagraph"/>
              <w:ind w:left="432"/>
              <w:jc w:val="center"/>
              <w:rPr>
                <w:rFonts w:asciiTheme="majorHAnsi" w:hAnsiTheme="majorHAnsi"/>
                <w:sz w:val="26"/>
                <w:szCs w:val="26"/>
              </w:rPr>
            </w:pPr>
          </w:p>
        </w:tc>
        <w:tc>
          <w:tcPr>
            <w:tcW w:w="1580" w:type="dxa"/>
            <w:tcBorders>
              <w:bottom w:val="single" w:sz="4" w:space="0" w:color="auto"/>
            </w:tcBorders>
            <w:vAlign w:val="center"/>
          </w:tcPr>
          <w:p w:rsidR="000B246E" w:rsidRPr="00160E0A" w:rsidRDefault="000B246E" w:rsidP="00D86DE8">
            <w:pPr>
              <w:pStyle w:val="TableParagraph"/>
              <w:ind w:left="245" w:right="249"/>
              <w:jc w:val="center"/>
              <w:rPr>
                <w:rFonts w:asciiTheme="majorHAnsi" w:hAnsiTheme="majorHAnsi"/>
                <w:sz w:val="26"/>
                <w:szCs w:val="26"/>
                <w:lang w:val="en-US"/>
              </w:rPr>
            </w:pPr>
            <w:r w:rsidRPr="00160E0A">
              <w:rPr>
                <w:rFonts w:asciiTheme="majorHAnsi" w:hAnsiTheme="majorHAnsi"/>
                <w:sz w:val="26"/>
                <w:szCs w:val="26"/>
              </w:rPr>
              <w:t xml:space="preserve">І - </w:t>
            </w:r>
            <w:r w:rsidR="00217E60" w:rsidRPr="00160E0A">
              <w:rPr>
                <w:rFonts w:asciiTheme="majorHAnsi" w:hAnsiTheme="majorHAnsi"/>
                <w:sz w:val="26"/>
                <w:szCs w:val="26"/>
                <w:lang w:val="en-US"/>
              </w:rPr>
              <w:t>IV</w:t>
            </w:r>
          </w:p>
          <w:p w:rsidR="000B246E" w:rsidRPr="00160E0A" w:rsidRDefault="000B246E" w:rsidP="00D86DE8">
            <w:pPr>
              <w:pStyle w:val="TableParagraph"/>
              <w:ind w:left="249" w:right="249"/>
              <w:jc w:val="center"/>
              <w:rPr>
                <w:rFonts w:asciiTheme="majorHAnsi" w:hAnsiTheme="majorHAnsi"/>
                <w:sz w:val="26"/>
                <w:szCs w:val="26"/>
                <w:highlight w:val="yellow"/>
              </w:rPr>
            </w:pPr>
          </w:p>
        </w:tc>
      </w:tr>
      <w:tr w:rsidR="00160E0A" w:rsidRPr="004D0736" w:rsidTr="00D86DE8">
        <w:trPr>
          <w:trHeight w:val="523"/>
        </w:trPr>
        <w:tc>
          <w:tcPr>
            <w:tcW w:w="3074" w:type="dxa"/>
            <w:tcBorders>
              <w:top w:val="single" w:sz="4" w:space="0" w:color="auto"/>
              <w:bottom w:val="single" w:sz="4" w:space="0" w:color="auto"/>
            </w:tcBorders>
          </w:tcPr>
          <w:p w:rsidR="00160E0A" w:rsidRPr="00160E0A" w:rsidRDefault="00856903" w:rsidP="00D415C8">
            <w:pPr>
              <w:pStyle w:val="TableParagraph"/>
              <w:jc w:val="center"/>
              <w:rPr>
                <w:rFonts w:asciiTheme="majorHAnsi" w:hAnsiTheme="majorHAnsi"/>
                <w:sz w:val="26"/>
                <w:szCs w:val="26"/>
              </w:rPr>
            </w:pPr>
            <w:r>
              <w:rPr>
                <w:rFonts w:asciiTheme="majorHAnsi" w:hAnsiTheme="majorHAnsi"/>
                <w:sz w:val="26"/>
                <w:szCs w:val="26"/>
              </w:rPr>
              <w:t xml:space="preserve">Тема </w:t>
            </w:r>
            <w:r w:rsidR="00D415C8">
              <w:rPr>
                <w:rFonts w:asciiTheme="majorHAnsi" w:hAnsiTheme="majorHAnsi"/>
                <w:sz w:val="26"/>
                <w:szCs w:val="26"/>
              </w:rPr>
              <w:t>2</w:t>
            </w:r>
          </w:p>
        </w:tc>
        <w:tc>
          <w:tcPr>
            <w:tcW w:w="4215" w:type="dxa"/>
            <w:tcBorders>
              <w:top w:val="single" w:sz="4" w:space="0" w:color="auto"/>
              <w:bottom w:val="single" w:sz="4" w:space="0" w:color="auto"/>
            </w:tcBorders>
            <w:vAlign w:val="center"/>
          </w:tcPr>
          <w:p w:rsidR="00160E0A" w:rsidRPr="00160E0A" w:rsidRDefault="00160E0A" w:rsidP="000F3CB5">
            <w:pPr>
              <w:pStyle w:val="TableParagraph"/>
              <w:ind w:left="81" w:right="64"/>
              <w:jc w:val="center"/>
              <w:rPr>
                <w:rFonts w:asciiTheme="majorHAnsi" w:hAnsiTheme="majorHAnsi"/>
                <w:sz w:val="26"/>
                <w:szCs w:val="26"/>
              </w:rPr>
            </w:pPr>
            <w:r w:rsidRPr="00160E0A">
              <w:rPr>
                <w:rFonts w:asciiTheme="majorHAnsi" w:hAnsiTheme="majorHAnsi"/>
                <w:sz w:val="26"/>
                <w:szCs w:val="26"/>
              </w:rPr>
              <w:t>Практичне заняття</w:t>
            </w:r>
          </w:p>
          <w:p w:rsidR="00160E0A" w:rsidRPr="00160E0A" w:rsidRDefault="00160E0A" w:rsidP="000F3CB5">
            <w:pPr>
              <w:pStyle w:val="TableParagraph"/>
              <w:ind w:left="151" w:right="64"/>
              <w:jc w:val="center"/>
              <w:rPr>
                <w:rFonts w:asciiTheme="majorHAnsi" w:hAnsiTheme="majorHAnsi"/>
                <w:sz w:val="26"/>
                <w:szCs w:val="26"/>
              </w:rPr>
            </w:pPr>
          </w:p>
        </w:tc>
        <w:tc>
          <w:tcPr>
            <w:tcW w:w="830" w:type="dxa"/>
            <w:tcBorders>
              <w:top w:val="single" w:sz="4" w:space="0" w:color="auto"/>
              <w:bottom w:val="single" w:sz="4" w:space="0" w:color="auto"/>
            </w:tcBorders>
            <w:vAlign w:val="center"/>
          </w:tcPr>
          <w:p w:rsidR="00160E0A" w:rsidRPr="00160E0A" w:rsidRDefault="00D415C8" w:rsidP="000B246E">
            <w:pPr>
              <w:pStyle w:val="TableParagraph"/>
              <w:ind w:left="93"/>
              <w:jc w:val="center"/>
              <w:rPr>
                <w:rFonts w:asciiTheme="majorHAnsi" w:hAnsiTheme="majorHAnsi"/>
                <w:sz w:val="26"/>
                <w:szCs w:val="26"/>
              </w:rPr>
            </w:pPr>
            <w:r>
              <w:rPr>
                <w:rFonts w:asciiTheme="majorHAnsi" w:hAnsiTheme="majorHAnsi"/>
                <w:sz w:val="26"/>
                <w:szCs w:val="26"/>
              </w:rPr>
              <w:t>5</w:t>
            </w:r>
          </w:p>
        </w:tc>
        <w:tc>
          <w:tcPr>
            <w:tcW w:w="1580" w:type="dxa"/>
            <w:tcBorders>
              <w:top w:val="single" w:sz="4" w:space="0" w:color="auto"/>
              <w:bottom w:val="single" w:sz="4" w:space="0" w:color="auto"/>
            </w:tcBorders>
            <w:vAlign w:val="center"/>
          </w:tcPr>
          <w:p w:rsidR="00160E0A" w:rsidRPr="00217E60" w:rsidRDefault="00160E0A" w:rsidP="00D86DE8">
            <w:pPr>
              <w:pStyle w:val="TableParagraph"/>
              <w:ind w:left="245" w:right="249"/>
              <w:jc w:val="center"/>
              <w:rPr>
                <w:rFonts w:asciiTheme="majorHAnsi" w:hAnsiTheme="majorHAnsi"/>
                <w:sz w:val="26"/>
                <w:szCs w:val="26"/>
              </w:rPr>
            </w:pPr>
            <w:r w:rsidRPr="00160E0A">
              <w:rPr>
                <w:rFonts w:asciiTheme="majorHAnsi" w:hAnsiTheme="majorHAnsi"/>
                <w:sz w:val="26"/>
                <w:szCs w:val="26"/>
                <w:lang w:val="en-US"/>
              </w:rPr>
              <w:t>V</w:t>
            </w:r>
            <w:r w:rsidRPr="00160E0A">
              <w:rPr>
                <w:rFonts w:asciiTheme="majorHAnsi" w:hAnsiTheme="majorHAnsi"/>
                <w:sz w:val="26"/>
                <w:szCs w:val="26"/>
              </w:rPr>
              <w:t xml:space="preserve"> - </w:t>
            </w:r>
            <w:r w:rsidR="00217E60">
              <w:rPr>
                <w:rFonts w:asciiTheme="majorHAnsi" w:hAnsiTheme="majorHAnsi"/>
                <w:sz w:val="26"/>
                <w:szCs w:val="26"/>
              </w:rPr>
              <w:t>Х</w:t>
            </w:r>
          </w:p>
          <w:p w:rsidR="00160E0A" w:rsidRPr="00160E0A" w:rsidRDefault="00160E0A" w:rsidP="00D86DE8">
            <w:pPr>
              <w:pStyle w:val="TableParagraph"/>
              <w:ind w:left="249" w:right="249"/>
              <w:jc w:val="center"/>
              <w:rPr>
                <w:rFonts w:asciiTheme="majorHAnsi" w:hAnsiTheme="majorHAnsi"/>
                <w:sz w:val="26"/>
                <w:szCs w:val="26"/>
                <w:highlight w:val="yellow"/>
              </w:rPr>
            </w:pPr>
          </w:p>
        </w:tc>
      </w:tr>
      <w:tr w:rsidR="00160E0A" w:rsidRPr="004D0736" w:rsidTr="00856903">
        <w:trPr>
          <w:trHeight w:val="477"/>
        </w:trPr>
        <w:tc>
          <w:tcPr>
            <w:tcW w:w="3074" w:type="dxa"/>
            <w:tcBorders>
              <w:top w:val="single" w:sz="4" w:space="0" w:color="auto"/>
              <w:bottom w:val="single" w:sz="4" w:space="0" w:color="auto"/>
            </w:tcBorders>
          </w:tcPr>
          <w:p w:rsidR="00160E0A" w:rsidRPr="00160E0A" w:rsidRDefault="00856903" w:rsidP="00D415C8">
            <w:pPr>
              <w:pStyle w:val="TableParagraph"/>
              <w:jc w:val="center"/>
              <w:rPr>
                <w:rFonts w:asciiTheme="majorHAnsi" w:hAnsiTheme="majorHAnsi"/>
                <w:sz w:val="26"/>
                <w:szCs w:val="26"/>
              </w:rPr>
            </w:pPr>
            <w:r>
              <w:rPr>
                <w:rFonts w:asciiTheme="majorHAnsi" w:hAnsiTheme="majorHAnsi"/>
                <w:sz w:val="26"/>
                <w:szCs w:val="26"/>
              </w:rPr>
              <w:t xml:space="preserve">Тема </w:t>
            </w:r>
            <w:r w:rsidR="00D415C8">
              <w:rPr>
                <w:rFonts w:asciiTheme="majorHAnsi" w:hAnsiTheme="majorHAnsi"/>
                <w:sz w:val="26"/>
                <w:szCs w:val="26"/>
              </w:rPr>
              <w:t>3</w:t>
            </w:r>
          </w:p>
        </w:tc>
        <w:tc>
          <w:tcPr>
            <w:tcW w:w="4215" w:type="dxa"/>
            <w:tcBorders>
              <w:top w:val="single" w:sz="4" w:space="0" w:color="auto"/>
              <w:bottom w:val="single" w:sz="4" w:space="0" w:color="auto"/>
            </w:tcBorders>
            <w:vAlign w:val="center"/>
          </w:tcPr>
          <w:p w:rsidR="00160E0A" w:rsidRPr="00160E0A" w:rsidRDefault="00160E0A" w:rsidP="000F3CB5">
            <w:pPr>
              <w:pStyle w:val="TableParagraph"/>
              <w:ind w:left="81" w:right="64"/>
              <w:jc w:val="center"/>
              <w:rPr>
                <w:rFonts w:asciiTheme="majorHAnsi" w:hAnsiTheme="majorHAnsi"/>
                <w:sz w:val="26"/>
                <w:szCs w:val="26"/>
              </w:rPr>
            </w:pPr>
            <w:r w:rsidRPr="00160E0A">
              <w:rPr>
                <w:rFonts w:asciiTheme="majorHAnsi" w:hAnsiTheme="majorHAnsi"/>
                <w:sz w:val="26"/>
                <w:szCs w:val="26"/>
              </w:rPr>
              <w:t>Практичне заняття</w:t>
            </w:r>
          </w:p>
          <w:p w:rsidR="00160E0A" w:rsidRPr="00160E0A" w:rsidRDefault="00160E0A" w:rsidP="000F3CB5">
            <w:pPr>
              <w:pStyle w:val="TableParagraph"/>
              <w:ind w:left="81" w:right="64"/>
              <w:jc w:val="center"/>
              <w:rPr>
                <w:rFonts w:asciiTheme="majorHAnsi" w:hAnsiTheme="majorHAnsi"/>
                <w:sz w:val="26"/>
                <w:szCs w:val="26"/>
              </w:rPr>
            </w:pPr>
          </w:p>
        </w:tc>
        <w:tc>
          <w:tcPr>
            <w:tcW w:w="830" w:type="dxa"/>
            <w:tcBorders>
              <w:top w:val="single" w:sz="4" w:space="0" w:color="auto"/>
              <w:bottom w:val="single" w:sz="4" w:space="0" w:color="auto"/>
            </w:tcBorders>
            <w:vAlign w:val="center"/>
          </w:tcPr>
          <w:p w:rsidR="00160E0A" w:rsidRPr="00160E0A" w:rsidRDefault="00D415C8" w:rsidP="00D86DE8">
            <w:pPr>
              <w:pStyle w:val="TableParagraph"/>
              <w:ind w:left="93"/>
              <w:jc w:val="center"/>
              <w:rPr>
                <w:rFonts w:asciiTheme="majorHAnsi" w:hAnsiTheme="majorHAnsi"/>
                <w:w w:val="99"/>
                <w:sz w:val="26"/>
                <w:szCs w:val="26"/>
              </w:rPr>
            </w:pPr>
            <w:r>
              <w:rPr>
                <w:rFonts w:asciiTheme="majorHAnsi" w:hAnsiTheme="majorHAnsi"/>
                <w:w w:val="99"/>
                <w:sz w:val="26"/>
                <w:szCs w:val="26"/>
              </w:rPr>
              <w:t>5</w:t>
            </w:r>
          </w:p>
        </w:tc>
        <w:tc>
          <w:tcPr>
            <w:tcW w:w="1580" w:type="dxa"/>
            <w:tcBorders>
              <w:top w:val="single" w:sz="4" w:space="0" w:color="auto"/>
              <w:bottom w:val="single" w:sz="4" w:space="0" w:color="auto"/>
            </w:tcBorders>
            <w:vAlign w:val="center"/>
          </w:tcPr>
          <w:p w:rsidR="00160E0A" w:rsidRPr="00160E0A" w:rsidRDefault="00217E60" w:rsidP="00D86DE8">
            <w:pPr>
              <w:pStyle w:val="TableParagraph"/>
              <w:ind w:left="245" w:right="249"/>
              <w:jc w:val="center"/>
              <w:rPr>
                <w:rFonts w:asciiTheme="majorHAnsi" w:hAnsiTheme="majorHAnsi"/>
                <w:sz w:val="26"/>
                <w:szCs w:val="26"/>
              </w:rPr>
            </w:pPr>
            <w:r>
              <w:rPr>
                <w:rFonts w:asciiTheme="majorHAnsi" w:hAnsiTheme="majorHAnsi"/>
                <w:sz w:val="26"/>
                <w:szCs w:val="26"/>
              </w:rPr>
              <w:t>Х</w:t>
            </w:r>
            <w:r w:rsidRPr="00160E0A">
              <w:rPr>
                <w:rFonts w:asciiTheme="majorHAnsi" w:hAnsiTheme="majorHAnsi"/>
                <w:sz w:val="26"/>
                <w:szCs w:val="26"/>
              </w:rPr>
              <w:t>І</w:t>
            </w:r>
            <w:r w:rsidR="00160E0A" w:rsidRPr="00160E0A">
              <w:rPr>
                <w:rFonts w:asciiTheme="majorHAnsi" w:hAnsiTheme="majorHAnsi"/>
                <w:sz w:val="26"/>
                <w:szCs w:val="26"/>
              </w:rPr>
              <w:t xml:space="preserve"> - </w:t>
            </w:r>
            <w:r w:rsidR="00160E0A" w:rsidRPr="00160E0A">
              <w:rPr>
                <w:rFonts w:asciiTheme="majorHAnsi" w:hAnsiTheme="majorHAnsi"/>
                <w:sz w:val="26"/>
                <w:szCs w:val="26"/>
                <w:lang w:val="en-US"/>
              </w:rPr>
              <w:t>X</w:t>
            </w:r>
            <w:r w:rsidRPr="00160E0A">
              <w:rPr>
                <w:rFonts w:asciiTheme="majorHAnsi" w:hAnsiTheme="majorHAnsi"/>
                <w:sz w:val="26"/>
                <w:szCs w:val="26"/>
                <w:lang w:val="en-US"/>
              </w:rPr>
              <w:t xml:space="preserve"> V</w:t>
            </w:r>
          </w:p>
        </w:tc>
      </w:tr>
      <w:tr w:rsidR="00160E0A" w:rsidRPr="004D0736" w:rsidTr="005B01F7">
        <w:trPr>
          <w:trHeight w:val="247"/>
        </w:trPr>
        <w:tc>
          <w:tcPr>
            <w:tcW w:w="3074" w:type="dxa"/>
          </w:tcPr>
          <w:p w:rsidR="00160E0A" w:rsidRPr="00160E0A" w:rsidRDefault="00160E0A" w:rsidP="000F3CB5">
            <w:pPr>
              <w:pStyle w:val="TableParagraph"/>
              <w:tabs>
                <w:tab w:val="left" w:pos="1047"/>
              </w:tabs>
              <w:ind w:left="9"/>
              <w:jc w:val="center"/>
              <w:rPr>
                <w:rFonts w:asciiTheme="majorHAnsi" w:hAnsiTheme="majorHAnsi"/>
                <w:i/>
                <w:sz w:val="26"/>
                <w:szCs w:val="26"/>
              </w:rPr>
            </w:pPr>
          </w:p>
        </w:tc>
        <w:tc>
          <w:tcPr>
            <w:tcW w:w="6625" w:type="dxa"/>
            <w:gridSpan w:val="3"/>
          </w:tcPr>
          <w:p w:rsidR="00160E0A" w:rsidRPr="00160E0A" w:rsidRDefault="00160E0A" w:rsidP="000F3CB5">
            <w:pPr>
              <w:pStyle w:val="TableParagraph"/>
              <w:ind w:left="2318" w:right="2308"/>
              <w:jc w:val="center"/>
              <w:rPr>
                <w:rFonts w:asciiTheme="majorHAnsi" w:hAnsiTheme="majorHAnsi"/>
                <w:i/>
                <w:sz w:val="26"/>
                <w:szCs w:val="26"/>
              </w:rPr>
            </w:pPr>
            <w:r w:rsidRPr="00160E0A">
              <w:rPr>
                <w:rFonts w:asciiTheme="majorHAnsi" w:hAnsiTheme="majorHAnsi"/>
                <w:i/>
                <w:sz w:val="26"/>
                <w:szCs w:val="26"/>
              </w:rPr>
              <w:t>Всього:</w:t>
            </w:r>
            <w:r w:rsidRPr="00160E0A">
              <w:rPr>
                <w:rFonts w:asciiTheme="majorHAnsi" w:hAnsiTheme="majorHAnsi"/>
                <w:i/>
                <w:spacing w:val="-2"/>
                <w:sz w:val="26"/>
                <w:szCs w:val="26"/>
              </w:rPr>
              <w:t xml:space="preserve"> </w:t>
            </w:r>
            <w:r w:rsidRPr="00160E0A">
              <w:rPr>
                <w:rFonts w:asciiTheme="majorHAnsi" w:hAnsiTheme="majorHAnsi"/>
                <w:b/>
                <w:i/>
                <w:sz w:val="26"/>
                <w:szCs w:val="26"/>
                <w:lang w:val="en-US"/>
              </w:rPr>
              <w:t>15</w:t>
            </w:r>
            <w:r w:rsidRPr="00160E0A">
              <w:rPr>
                <w:rFonts w:asciiTheme="majorHAnsi" w:hAnsiTheme="majorHAnsi"/>
                <w:i/>
                <w:sz w:val="26"/>
                <w:szCs w:val="26"/>
              </w:rPr>
              <w:t xml:space="preserve"> балів</w:t>
            </w:r>
          </w:p>
        </w:tc>
      </w:tr>
      <w:tr w:rsidR="00160E0A" w:rsidRPr="004D0736" w:rsidTr="00160E0A">
        <w:trPr>
          <w:trHeight w:val="249"/>
        </w:trPr>
        <w:tc>
          <w:tcPr>
            <w:tcW w:w="9699" w:type="dxa"/>
            <w:gridSpan w:val="4"/>
          </w:tcPr>
          <w:p w:rsidR="00160E0A" w:rsidRDefault="00160E0A" w:rsidP="000F3CB5">
            <w:pPr>
              <w:pStyle w:val="TableParagraph"/>
              <w:ind w:left="3183" w:right="3040" w:firstLine="364"/>
              <w:jc w:val="center"/>
              <w:rPr>
                <w:rFonts w:asciiTheme="majorHAnsi" w:hAnsiTheme="majorHAnsi"/>
                <w:b/>
                <w:spacing w:val="1"/>
                <w:sz w:val="26"/>
                <w:szCs w:val="26"/>
              </w:rPr>
            </w:pPr>
            <w:r w:rsidRPr="00160E0A">
              <w:rPr>
                <w:rFonts w:asciiTheme="majorHAnsi" w:hAnsiTheme="majorHAnsi"/>
                <w:sz w:val="26"/>
                <w:szCs w:val="26"/>
              </w:rPr>
              <w:br w:type="page"/>
            </w:r>
            <w:r w:rsidRPr="00160E0A">
              <w:rPr>
                <w:rFonts w:asciiTheme="majorHAnsi" w:hAnsiTheme="majorHAnsi"/>
                <w:b/>
                <w:sz w:val="26"/>
                <w:szCs w:val="26"/>
              </w:rPr>
              <w:t>ЗМІСТОВИЙ</w:t>
            </w:r>
            <w:r w:rsidRPr="00160E0A">
              <w:rPr>
                <w:rFonts w:asciiTheme="majorHAnsi" w:hAnsiTheme="majorHAnsi"/>
                <w:b/>
                <w:spacing w:val="1"/>
                <w:sz w:val="26"/>
                <w:szCs w:val="26"/>
              </w:rPr>
              <w:t xml:space="preserve"> </w:t>
            </w:r>
            <w:r w:rsidRPr="00160E0A">
              <w:rPr>
                <w:rFonts w:asciiTheme="majorHAnsi" w:hAnsiTheme="majorHAnsi"/>
                <w:b/>
                <w:sz w:val="26"/>
                <w:szCs w:val="26"/>
              </w:rPr>
              <w:t>МОДУЛЬ</w:t>
            </w:r>
            <w:r w:rsidRPr="00160E0A">
              <w:rPr>
                <w:rFonts w:asciiTheme="majorHAnsi" w:hAnsiTheme="majorHAnsi"/>
                <w:b/>
                <w:spacing w:val="3"/>
                <w:sz w:val="26"/>
                <w:szCs w:val="26"/>
              </w:rPr>
              <w:t xml:space="preserve"> </w:t>
            </w:r>
            <w:r w:rsidRPr="00160E0A">
              <w:rPr>
                <w:rFonts w:asciiTheme="majorHAnsi" w:hAnsiTheme="majorHAnsi"/>
                <w:b/>
                <w:sz w:val="26"/>
                <w:szCs w:val="26"/>
              </w:rPr>
              <w:t>ІІ.</w:t>
            </w:r>
            <w:r w:rsidRPr="00160E0A">
              <w:rPr>
                <w:rFonts w:asciiTheme="majorHAnsi" w:hAnsiTheme="majorHAnsi"/>
                <w:b/>
                <w:spacing w:val="1"/>
                <w:sz w:val="26"/>
                <w:szCs w:val="26"/>
              </w:rPr>
              <w:t xml:space="preserve"> </w:t>
            </w:r>
          </w:p>
          <w:p w:rsidR="000F3CB5" w:rsidRPr="00160E0A" w:rsidRDefault="000F3CB5" w:rsidP="000F3CB5">
            <w:pPr>
              <w:pStyle w:val="TableParagraph"/>
              <w:ind w:left="3183" w:right="3040" w:firstLine="364"/>
              <w:jc w:val="center"/>
              <w:rPr>
                <w:rFonts w:asciiTheme="majorHAnsi" w:hAnsiTheme="majorHAnsi"/>
                <w:b/>
                <w:spacing w:val="1"/>
                <w:sz w:val="26"/>
                <w:szCs w:val="26"/>
              </w:rPr>
            </w:pPr>
          </w:p>
        </w:tc>
      </w:tr>
      <w:tr w:rsidR="00217E60" w:rsidRPr="004D0736" w:rsidTr="00D86DE8">
        <w:trPr>
          <w:trHeight w:val="676"/>
        </w:trPr>
        <w:tc>
          <w:tcPr>
            <w:tcW w:w="3074" w:type="dxa"/>
          </w:tcPr>
          <w:p w:rsidR="00217E60" w:rsidRPr="00160E0A" w:rsidRDefault="00217E60" w:rsidP="000F3CB5">
            <w:pPr>
              <w:pStyle w:val="TableParagraph"/>
              <w:jc w:val="center"/>
              <w:rPr>
                <w:rFonts w:asciiTheme="majorHAnsi" w:hAnsiTheme="majorHAnsi"/>
                <w:sz w:val="26"/>
                <w:szCs w:val="26"/>
              </w:rPr>
            </w:pPr>
            <w:r w:rsidRPr="00160E0A">
              <w:rPr>
                <w:rFonts w:asciiTheme="majorHAnsi" w:hAnsiTheme="majorHAnsi"/>
                <w:sz w:val="26"/>
                <w:szCs w:val="26"/>
              </w:rPr>
              <w:t xml:space="preserve">Тема </w:t>
            </w:r>
            <w:r>
              <w:rPr>
                <w:rFonts w:asciiTheme="majorHAnsi" w:hAnsiTheme="majorHAnsi"/>
                <w:sz w:val="26"/>
                <w:szCs w:val="26"/>
              </w:rPr>
              <w:t>4</w:t>
            </w:r>
            <w:r w:rsidRPr="00160E0A">
              <w:rPr>
                <w:rFonts w:asciiTheme="majorHAnsi" w:hAnsiTheme="majorHAnsi"/>
                <w:sz w:val="26"/>
                <w:szCs w:val="26"/>
              </w:rPr>
              <w:t>.</w:t>
            </w:r>
          </w:p>
          <w:p w:rsidR="00217E60" w:rsidRPr="00160E0A" w:rsidRDefault="00217E60" w:rsidP="000F3CB5">
            <w:pPr>
              <w:pStyle w:val="TableParagraph"/>
              <w:jc w:val="center"/>
              <w:rPr>
                <w:rFonts w:asciiTheme="majorHAnsi" w:hAnsiTheme="majorHAnsi"/>
                <w:sz w:val="26"/>
                <w:szCs w:val="26"/>
              </w:rPr>
            </w:pPr>
          </w:p>
        </w:tc>
        <w:tc>
          <w:tcPr>
            <w:tcW w:w="4215" w:type="dxa"/>
            <w:vAlign w:val="center"/>
          </w:tcPr>
          <w:p w:rsidR="00217E60" w:rsidRPr="00160E0A" w:rsidRDefault="00217E60" w:rsidP="000F3CB5">
            <w:pPr>
              <w:pStyle w:val="TableParagraph"/>
              <w:ind w:left="81" w:right="64"/>
              <w:jc w:val="center"/>
              <w:rPr>
                <w:rFonts w:asciiTheme="majorHAnsi" w:hAnsiTheme="majorHAnsi"/>
                <w:sz w:val="26"/>
                <w:szCs w:val="26"/>
              </w:rPr>
            </w:pPr>
            <w:r w:rsidRPr="00160E0A">
              <w:rPr>
                <w:rFonts w:asciiTheme="majorHAnsi" w:hAnsiTheme="majorHAnsi"/>
                <w:sz w:val="26"/>
                <w:szCs w:val="26"/>
              </w:rPr>
              <w:t>Практичне заняття</w:t>
            </w:r>
          </w:p>
          <w:p w:rsidR="00217E60" w:rsidRPr="00160E0A" w:rsidRDefault="00217E60" w:rsidP="000F3CB5">
            <w:pPr>
              <w:pStyle w:val="TableParagraph"/>
              <w:ind w:left="151" w:right="64"/>
              <w:jc w:val="center"/>
              <w:rPr>
                <w:rFonts w:asciiTheme="majorHAnsi" w:hAnsiTheme="majorHAnsi"/>
                <w:sz w:val="26"/>
                <w:szCs w:val="26"/>
              </w:rPr>
            </w:pPr>
          </w:p>
        </w:tc>
        <w:tc>
          <w:tcPr>
            <w:tcW w:w="830" w:type="dxa"/>
            <w:vAlign w:val="center"/>
          </w:tcPr>
          <w:p w:rsidR="00217E60" w:rsidRPr="00160E0A" w:rsidRDefault="00217E60" w:rsidP="00936B38">
            <w:pPr>
              <w:pStyle w:val="TableParagraph"/>
              <w:ind w:left="93"/>
              <w:jc w:val="center"/>
              <w:rPr>
                <w:rFonts w:asciiTheme="majorHAnsi" w:hAnsiTheme="majorHAnsi"/>
                <w:sz w:val="26"/>
                <w:szCs w:val="26"/>
              </w:rPr>
            </w:pPr>
            <w:r w:rsidRPr="00160E0A">
              <w:rPr>
                <w:rFonts w:asciiTheme="majorHAnsi" w:hAnsiTheme="majorHAnsi"/>
                <w:w w:val="99"/>
                <w:sz w:val="26"/>
                <w:szCs w:val="26"/>
              </w:rPr>
              <w:t>5</w:t>
            </w:r>
          </w:p>
          <w:p w:rsidR="00217E60" w:rsidRPr="00160E0A" w:rsidRDefault="00217E60" w:rsidP="00936B38">
            <w:pPr>
              <w:pStyle w:val="TableParagraph"/>
              <w:ind w:left="432"/>
              <w:jc w:val="center"/>
              <w:rPr>
                <w:rFonts w:asciiTheme="majorHAnsi" w:hAnsiTheme="majorHAnsi"/>
                <w:sz w:val="26"/>
                <w:szCs w:val="26"/>
              </w:rPr>
            </w:pPr>
          </w:p>
        </w:tc>
        <w:tc>
          <w:tcPr>
            <w:tcW w:w="1580" w:type="dxa"/>
            <w:vAlign w:val="center"/>
          </w:tcPr>
          <w:p w:rsidR="00217E60" w:rsidRPr="00160E0A" w:rsidRDefault="00217E60" w:rsidP="00AD007B">
            <w:pPr>
              <w:pStyle w:val="TableParagraph"/>
              <w:ind w:left="245" w:right="249"/>
              <w:jc w:val="center"/>
              <w:rPr>
                <w:rFonts w:asciiTheme="majorHAnsi" w:hAnsiTheme="majorHAnsi"/>
                <w:sz w:val="26"/>
                <w:szCs w:val="26"/>
                <w:lang w:val="en-US"/>
              </w:rPr>
            </w:pPr>
            <w:r w:rsidRPr="00160E0A">
              <w:rPr>
                <w:rFonts w:asciiTheme="majorHAnsi" w:hAnsiTheme="majorHAnsi"/>
                <w:sz w:val="26"/>
                <w:szCs w:val="26"/>
              </w:rPr>
              <w:t xml:space="preserve">І - </w:t>
            </w:r>
            <w:r w:rsidRPr="00160E0A">
              <w:rPr>
                <w:rFonts w:asciiTheme="majorHAnsi" w:hAnsiTheme="majorHAnsi"/>
                <w:sz w:val="26"/>
                <w:szCs w:val="26"/>
                <w:lang w:val="en-US"/>
              </w:rPr>
              <w:t>IV</w:t>
            </w:r>
          </w:p>
          <w:p w:rsidR="00217E60" w:rsidRPr="00160E0A" w:rsidRDefault="00217E60" w:rsidP="00AD007B">
            <w:pPr>
              <w:pStyle w:val="TableParagraph"/>
              <w:ind w:left="249" w:right="249"/>
              <w:jc w:val="center"/>
              <w:rPr>
                <w:rFonts w:asciiTheme="majorHAnsi" w:hAnsiTheme="majorHAnsi"/>
                <w:sz w:val="26"/>
                <w:szCs w:val="26"/>
                <w:highlight w:val="yellow"/>
              </w:rPr>
            </w:pPr>
          </w:p>
        </w:tc>
      </w:tr>
      <w:tr w:rsidR="00217E60" w:rsidRPr="004D0736" w:rsidTr="00D86DE8">
        <w:trPr>
          <w:trHeight w:val="676"/>
        </w:trPr>
        <w:tc>
          <w:tcPr>
            <w:tcW w:w="3074" w:type="dxa"/>
            <w:tcBorders>
              <w:bottom w:val="single" w:sz="4" w:space="0" w:color="auto"/>
            </w:tcBorders>
          </w:tcPr>
          <w:p w:rsidR="00217E60" w:rsidRPr="00160E0A" w:rsidRDefault="00217E60" w:rsidP="000F3CB5">
            <w:pPr>
              <w:pStyle w:val="TableParagraph"/>
              <w:jc w:val="center"/>
              <w:rPr>
                <w:rFonts w:asciiTheme="majorHAnsi" w:hAnsiTheme="majorHAnsi"/>
                <w:sz w:val="26"/>
                <w:szCs w:val="26"/>
              </w:rPr>
            </w:pPr>
            <w:r w:rsidRPr="00160E0A">
              <w:rPr>
                <w:rFonts w:asciiTheme="majorHAnsi" w:hAnsiTheme="majorHAnsi"/>
                <w:sz w:val="26"/>
                <w:szCs w:val="26"/>
              </w:rPr>
              <w:t xml:space="preserve">Тема </w:t>
            </w:r>
            <w:r>
              <w:rPr>
                <w:rFonts w:asciiTheme="majorHAnsi" w:hAnsiTheme="majorHAnsi"/>
                <w:sz w:val="26"/>
                <w:szCs w:val="26"/>
              </w:rPr>
              <w:t>5</w:t>
            </w:r>
            <w:r w:rsidRPr="00160E0A">
              <w:rPr>
                <w:rFonts w:asciiTheme="majorHAnsi" w:hAnsiTheme="majorHAnsi"/>
                <w:sz w:val="26"/>
                <w:szCs w:val="26"/>
              </w:rPr>
              <w:t>.</w:t>
            </w:r>
          </w:p>
          <w:p w:rsidR="00217E60" w:rsidRPr="00160E0A" w:rsidRDefault="00217E60" w:rsidP="000F3CB5">
            <w:pPr>
              <w:pStyle w:val="TableParagraph"/>
              <w:jc w:val="center"/>
              <w:rPr>
                <w:rFonts w:asciiTheme="majorHAnsi" w:hAnsiTheme="majorHAnsi"/>
                <w:sz w:val="26"/>
                <w:szCs w:val="26"/>
              </w:rPr>
            </w:pPr>
          </w:p>
        </w:tc>
        <w:tc>
          <w:tcPr>
            <w:tcW w:w="4215" w:type="dxa"/>
            <w:tcBorders>
              <w:bottom w:val="single" w:sz="4" w:space="0" w:color="auto"/>
            </w:tcBorders>
            <w:vAlign w:val="center"/>
          </w:tcPr>
          <w:p w:rsidR="00217E60" w:rsidRPr="00160E0A" w:rsidRDefault="00217E60" w:rsidP="000F3CB5">
            <w:pPr>
              <w:pStyle w:val="TableParagraph"/>
              <w:ind w:left="81" w:right="64"/>
              <w:jc w:val="center"/>
              <w:rPr>
                <w:rFonts w:asciiTheme="majorHAnsi" w:hAnsiTheme="majorHAnsi"/>
                <w:sz w:val="26"/>
                <w:szCs w:val="26"/>
              </w:rPr>
            </w:pPr>
            <w:r w:rsidRPr="00160E0A">
              <w:rPr>
                <w:rFonts w:asciiTheme="majorHAnsi" w:hAnsiTheme="majorHAnsi"/>
                <w:sz w:val="26"/>
                <w:szCs w:val="26"/>
              </w:rPr>
              <w:t>Практичне заняття</w:t>
            </w:r>
          </w:p>
          <w:p w:rsidR="00217E60" w:rsidRPr="00160E0A" w:rsidRDefault="00217E60" w:rsidP="000F3CB5">
            <w:pPr>
              <w:pStyle w:val="TableParagraph"/>
              <w:ind w:left="144" w:right="64"/>
              <w:jc w:val="center"/>
              <w:rPr>
                <w:rFonts w:asciiTheme="majorHAnsi" w:hAnsiTheme="majorHAnsi"/>
                <w:sz w:val="26"/>
                <w:szCs w:val="26"/>
              </w:rPr>
            </w:pPr>
          </w:p>
        </w:tc>
        <w:tc>
          <w:tcPr>
            <w:tcW w:w="830" w:type="dxa"/>
            <w:tcBorders>
              <w:bottom w:val="single" w:sz="4" w:space="0" w:color="auto"/>
            </w:tcBorders>
            <w:vAlign w:val="center"/>
          </w:tcPr>
          <w:p w:rsidR="00217E60" w:rsidRPr="00160E0A" w:rsidRDefault="00217E60" w:rsidP="00936B38">
            <w:pPr>
              <w:pStyle w:val="TableParagraph"/>
              <w:ind w:left="93"/>
              <w:jc w:val="center"/>
              <w:rPr>
                <w:rFonts w:asciiTheme="majorHAnsi" w:hAnsiTheme="majorHAnsi"/>
                <w:sz w:val="26"/>
                <w:szCs w:val="26"/>
              </w:rPr>
            </w:pPr>
            <w:r w:rsidRPr="00160E0A">
              <w:rPr>
                <w:rFonts w:asciiTheme="majorHAnsi" w:hAnsiTheme="majorHAnsi"/>
                <w:sz w:val="26"/>
                <w:szCs w:val="26"/>
              </w:rPr>
              <w:t>5</w:t>
            </w:r>
          </w:p>
        </w:tc>
        <w:tc>
          <w:tcPr>
            <w:tcW w:w="1580" w:type="dxa"/>
            <w:tcBorders>
              <w:bottom w:val="single" w:sz="4" w:space="0" w:color="auto"/>
            </w:tcBorders>
            <w:vAlign w:val="center"/>
          </w:tcPr>
          <w:p w:rsidR="00217E60" w:rsidRPr="00217E60" w:rsidRDefault="00217E60" w:rsidP="00AD007B">
            <w:pPr>
              <w:pStyle w:val="TableParagraph"/>
              <w:ind w:left="245" w:right="249"/>
              <w:jc w:val="center"/>
              <w:rPr>
                <w:rFonts w:asciiTheme="majorHAnsi" w:hAnsiTheme="majorHAnsi"/>
                <w:sz w:val="26"/>
                <w:szCs w:val="26"/>
              </w:rPr>
            </w:pPr>
            <w:r w:rsidRPr="00160E0A">
              <w:rPr>
                <w:rFonts w:asciiTheme="majorHAnsi" w:hAnsiTheme="majorHAnsi"/>
                <w:sz w:val="26"/>
                <w:szCs w:val="26"/>
                <w:lang w:val="en-US"/>
              </w:rPr>
              <w:t>V</w:t>
            </w:r>
            <w:r w:rsidRPr="00160E0A">
              <w:rPr>
                <w:rFonts w:asciiTheme="majorHAnsi" w:hAnsiTheme="majorHAnsi"/>
                <w:sz w:val="26"/>
                <w:szCs w:val="26"/>
              </w:rPr>
              <w:t xml:space="preserve"> - </w:t>
            </w:r>
            <w:r>
              <w:rPr>
                <w:rFonts w:asciiTheme="majorHAnsi" w:hAnsiTheme="majorHAnsi"/>
                <w:sz w:val="26"/>
                <w:szCs w:val="26"/>
              </w:rPr>
              <w:t>Х</w:t>
            </w:r>
          </w:p>
          <w:p w:rsidR="00217E60" w:rsidRPr="00160E0A" w:rsidRDefault="00217E60" w:rsidP="00AD007B">
            <w:pPr>
              <w:pStyle w:val="TableParagraph"/>
              <w:ind w:left="249" w:right="249"/>
              <w:jc w:val="center"/>
              <w:rPr>
                <w:rFonts w:asciiTheme="majorHAnsi" w:hAnsiTheme="majorHAnsi"/>
                <w:sz w:val="26"/>
                <w:szCs w:val="26"/>
                <w:highlight w:val="yellow"/>
              </w:rPr>
            </w:pPr>
          </w:p>
        </w:tc>
      </w:tr>
      <w:tr w:rsidR="00217E60" w:rsidRPr="004D0736" w:rsidTr="00D86DE8">
        <w:trPr>
          <w:trHeight w:val="676"/>
        </w:trPr>
        <w:tc>
          <w:tcPr>
            <w:tcW w:w="3074" w:type="dxa"/>
            <w:tcBorders>
              <w:bottom w:val="single" w:sz="4" w:space="0" w:color="auto"/>
            </w:tcBorders>
          </w:tcPr>
          <w:p w:rsidR="00217E60" w:rsidRPr="00160E0A" w:rsidRDefault="00217E60" w:rsidP="000F3CB5">
            <w:pPr>
              <w:pStyle w:val="TableParagraph"/>
              <w:jc w:val="center"/>
              <w:rPr>
                <w:rFonts w:asciiTheme="majorHAnsi" w:hAnsiTheme="majorHAnsi"/>
                <w:sz w:val="26"/>
                <w:szCs w:val="26"/>
              </w:rPr>
            </w:pPr>
            <w:r w:rsidRPr="00160E0A">
              <w:rPr>
                <w:rFonts w:asciiTheme="majorHAnsi" w:hAnsiTheme="majorHAnsi"/>
                <w:sz w:val="26"/>
                <w:szCs w:val="26"/>
              </w:rPr>
              <w:t xml:space="preserve">Тема </w:t>
            </w:r>
            <w:r>
              <w:rPr>
                <w:rFonts w:asciiTheme="majorHAnsi" w:hAnsiTheme="majorHAnsi"/>
                <w:sz w:val="26"/>
                <w:szCs w:val="26"/>
              </w:rPr>
              <w:t>6</w:t>
            </w:r>
            <w:r w:rsidRPr="00160E0A">
              <w:rPr>
                <w:rFonts w:asciiTheme="majorHAnsi" w:hAnsiTheme="majorHAnsi"/>
                <w:sz w:val="26"/>
                <w:szCs w:val="26"/>
              </w:rPr>
              <w:t>.</w:t>
            </w:r>
          </w:p>
          <w:p w:rsidR="00217E60" w:rsidRPr="00160E0A" w:rsidRDefault="00217E60" w:rsidP="000F3CB5">
            <w:pPr>
              <w:pStyle w:val="TableParagraph"/>
              <w:jc w:val="center"/>
              <w:rPr>
                <w:rFonts w:asciiTheme="majorHAnsi" w:hAnsiTheme="majorHAnsi"/>
                <w:sz w:val="26"/>
                <w:szCs w:val="26"/>
              </w:rPr>
            </w:pPr>
          </w:p>
        </w:tc>
        <w:tc>
          <w:tcPr>
            <w:tcW w:w="4215" w:type="dxa"/>
            <w:tcBorders>
              <w:bottom w:val="single" w:sz="4" w:space="0" w:color="auto"/>
            </w:tcBorders>
            <w:vAlign w:val="center"/>
          </w:tcPr>
          <w:p w:rsidR="00217E60" w:rsidRPr="00160E0A" w:rsidRDefault="00217E60" w:rsidP="000F3CB5">
            <w:pPr>
              <w:pStyle w:val="TableParagraph"/>
              <w:ind w:left="81" w:right="64"/>
              <w:jc w:val="center"/>
              <w:rPr>
                <w:rFonts w:asciiTheme="majorHAnsi" w:hAnsiTheme="majorHAnsi"/>
                <w:sz w:val="26"/>
                <w:szCs w:val="26"/>
              </w:rPr>
            </w:pPr>
            <w:r w:rsidRPr="00160E0A">
              <w:rPr>
                <w:rFonts w:asciiTheme="majorHAnsi" w:hAnsiTheme="majorHAnsi"/>
                <w:sz w:val="26"/>
                <w:szCs w:val="26"/>
              </w:rPr>
              <w:t>Практичне заняття</w:t>
            </w:r>
          </w:p>
          <w:p w:rsidR="00217E60" w:rsidRPr="00160E0A" w:rsidRDefault="00217E60" w:rsidP="000F3CB5">
            <w:pPr>
              <w:pStyle w:val="TableParagraph"/>
              <w:ind w:left="81" w:right="64"/>
              <w:jc w:val="center"/>
              <w:rPr>
                <w:rFonts w:asciiTheme="majorHAnsi" w:hAnsiTheme="majorHAnsi"/>
                <w:sz w:val="26"/>
                <w:szCs w:val="26"/>
              </w:rPr>
            </w:pPr>
          </w:p>
        </w:tc>
        <w:tc>
          <w:tcPr>
            <w:tcW w:w="830" w:type="dxa"/>
            <w:tcBorders>
              <w:bottom w:val="single" w:sz="4" w:space="0" w:color="auto"/>
            </w:tcBorders>
            <w:vAlign w:val="center"/>
          </w:tcPr>
          <w:p w:rsidR="00217E60" w:rsidRPr="00160E0A" w:rsidRDefault="00217E60" w:rsidP="00936B38">
            <w:pPr>
              <w:pStyle w:val="TableParagraph"/>
              <w:ind w:left="93"/>
              <w:jc w:val="center"/>
              <w:rPr>
                <w:rFonts w:asciiTheme="majorHAnsi" w:hAnsiTheme="majorHAnsi"/>
                <w:w w:val="99"/>
                <w:sz w:val="26"/>
                <w:szCs w:val="26"/>
              </w:rPr>
            </w:pPr>
            <w:r w:rsidRPr="00160E0A">
              <w:rPr>
                <w:rFonts w:asciiTheme="majorHAnsi" w:hAnsiTheme="majorHAnsi"/>
                <w:w w:val="99"/>
                <w:sz w:val="26"/>
                <w:szCs w:val="26"/>
              </w:rPr>
              <w:t>5</w:t>
            </w:r>
          </w:p>
        </w:tc>
        <w:tc>
          <w:tcPr>
            <w:tcW w:w="1580" w:type="dxa"/>
            <w:tcBorders>
              <w:bottom w:val="single" w:sz="4" w:space="0" w:color="auto"/>
            </w:tcBorders>
            <w:vAlign w:val="center"/>
          </w:tcPr>
          <w:p w:rsidR="00217E60" w:rsidRPr="00160E0A" w:rsidRDefault="00217E60" w:rsidP="00AD007B">
            <w:pPr>
              <w:pStyle w:val="TableParagraph"/>
              <w:ind w:left="245" w:right="249"/>
              <w:jc w:val="center"/>
              <w:rPr>
                <w:rFonts w:asciiTheme="majorHAnsi" w:hAnsiTheme="majorHAnsi"/>
                <w:sz w:val="26"/>
                <w:szCs w:val="26"/>
              </w:rPr>
            </w:pPr>
            <w:r>
              <w:rPr>
                <w:rFonts w:asciiTheme="majorHAnsi" w:hAnsiTheme="majorHAnsi"/>
                <w:sz w:val="26"/>
                <w:szCs w:val="26"/>
              </w:rPr>
              <w:t>Х</w:t>
            </w:r>
            <w:r w:rsidRPr="00160E0A">
              <w:rPr>
                <w:rFonts w:asciiTheme="majorHAnsi" w:hAnsiTheme="majorHAnsi"/>
                <w:sz w:val="26"/>
                <w:szCs w:val="26"/>
              </w:rPr>
              <w:t xml:space="preserve">І - </w:t>
            </w:r>
            <w:r w:rsidRPr="00160E0A">
              <w:rPr>
                <w:rFonts w:asciiTheme="majorHAnsi" w:hAnsiTheme="majorHAnsi"/>
                <w:sz w:val="26"/>
                <w:szCs w:val="26"/>
                <w:lang w:val="en-US"/>
              </w:rPr>
              <w:t>X V</w:t>
            </w:r>
          </w:p>
        </w:tc>
      </w:tr>
      <w:tr w:rsidR="00217E60" w:rsidRPr="004D0736" w:rsidTr="00D86DE8">
        <w:trPr>
          <w:trHeight w:val="369"/>
        </w:trPr>
        <w:tc>
          <w:tcPr>
            <w:tcW w:w="3074" w:type="dxa"/>
          </w:tcPr>
          <w:p w:rsidR="00217E60" w:rsidRPr="00160E0A" w:rsidRDefault="00217E60" w:rsidP="000F3CB5">
            <w:pPr>
              <w:pStyle w:val="TableParagraph"/>
              <w:tabs>
                <w:tab w:val="left" w:pos="1047"/>
              </w:tabs>
              <w:ind w:left="9"/>
              <w:jc w:val="center"/>
              <w:rPr>
                <w:rFonts w:asciiTheme="majorHAnsi" w:hAnsiTheme="majorHAnsi"/>
                <w:i/>
                <w:sz w:val="26"/>
                <w:szCs w:val="26"/>
              </w:rPr>
            </w:pPr>
          </w:p>
        </w:tc>
        <w:tc>
          <w:tcPr>
            <w:tcW w:w="6625" w:type="dxa"/>
            <w:gridSpan w:val="3"/>
          </w:tcPr>
          <w:p w:rsidR="00217E60" w:rsidRPr="00160E0A" w:rsidRDefault="00217E60" w:rsidP="000F3CB5">
            <w:pPr>
              <w:pStyle w:val="TableParagraph"/>
              <w:ind w:left="2318" w:right="2308"/>
              <w:jc w:val="center"/>
              <w:rPr>
                <w:rFonts w:asciiTheme="majorHAnsi" w:hAnsiTheme="majorHAnsi"/>
                <w:i/>
                <w:sz w:val="26"/>
                <w:szCs w:val="26"/>
              </w:rPr>
            </w:pPr>
            <w:r w:rsidRPr="00160E0A">
              <w:rPr>
                <w:rFonts w:asciiTheme="majorHAnsi" w:hAnsiTheme="majorHAnsi"/>
                <w:i/>
                <w:sz w:val="26"/>
                <w:szCs w:val="26"/>
              </w:rPr>
              <w:t>Всього:</w:t>
            </w:r>
            <w:r w:rsidRPr="00160E0A">
              <w:rPr>
                <w:rFonts w:asciiTheme="majorHAnsi" w:hAnsiTheme="majorHAnsi"/>
                <w:i/>
                <w:spacing w:val="-2"/>
                <w:sz w:val="26"/>
                <w:szCs w:val="26"/>
              </w:rPr>
              <w:t xml:space="preserve"> </w:t>
            </w:r>
            <w:r w:rsidRPr="00160E0A">
              <w:rPr>
                <w:rFonts w:asciiTheme="majorHAnsi" w:hAnsiTheme="majorHAnsi"/>
                <w:b/>
                <w:i/>
                <w:sz w:val="26"/>
                <w:szCs w:val="26"/>
              </w:rPr>
              <w:t>15</w:t>
            </w:r>
            <w:r w:rsidRPr="00160E0A">
              <w:rPr>
                <w:rFonts w:asciiTheme="majorHAnsi" w:hAnsiTheme="majorHAnsi"/>
                <w:i/>
                <w:sz w:val="26"/>
                <w:szCs w:val="26"/>
              </w:rPr>
              <w:t xml:space="preserve"> балів</w:t>
            </w:r>
          </w:p>
        </w:tc>
      </w:tr>
    </w:tbl>
    <w:p w:rsidR="00856903" w:rsidRDefault="00856903">
      <w:pPr>
        <w:rPr>
          <w:rFonts w:asciiTheme="majorHAnsi" w:hAnsiTheme="majorHAnsi"/>
          <w:sz w:val="25"/>
        </w:rPr>
      </w:pPr>
      <w:r>
        <w:rPr>
          <w:rFonts w:asciiTheme="majorHAnsi" w:hAnsiTheme="majorHAnsi"/>
          <w:sz w:val="25"/>
        </w:rPr>
        <w:br w:type="page"/>
      </w:r>
    </w:p>
    <w:p w:rsidR="00E07688" w:rsidRPr="004D0736" w:rsidRDefault="00E07688" w:rsidP="00E07688">
      <w:pPr>
        <w:spacing w:before="72"/>
        <w:ind w:left="444"/>
        <w:jc w:val="center"/>
        <w:rPr>
          <w:rFonts w:asciiTheme="majorHAnsi" w:hAnsiTheme="majorHAnsi"/>
          <w:b/>
          <w:sz w:val="28"/>
        </w:rPr>
      </w:pPr>
      <w:r w:rsidRPr="004D0736">
        <w:rPr>
          <w:rFonts w:asciiTheme="majorHAnsi" w:hAnsiTheme="majorHAnsi"/>
          <w:b/>
          <w:sz w:val="28"/>
        </w:rPr>
        <w:lastRenderedPageBreak/>
        <w:t>КОНТРОЛЬ</w:t>
      </w:r>
      <w:r w:rsidRPr="004D0736">
        <w:rPr>
          <w:rFonts w:asciiTheme="majorHAnsi" w:hAnsiTheme="majorHAnsi"/>
          <w:b/>
          <w:spacing w:val="-6"/>
          <w:sz w:val="28"/>
        </w:rPr>
        <w:t xml:space="preserve"> </w:t>
      </w:r>
      <w:r w:rsidRPr="004D0736">
        <w:rPr>
          <w:rFonts w:asciiTheme="majorHAnsi" w:hAnsiTheme="majorHAnsi"/>
          <w:b/>
          <w:sz w:val="28"/>
        </w:rPr>
        <w:t>І</w:t>
      </w:r>
      <w:r w:rsidRPr="004D0736">
        <w:rPr>
          <w:rFonts w:asciiTheme="majorHAnsi" w:hAnsiTheme="majorHAnsi"/>
          <w:b/>
          <w:spacing w:val="-4"/>
          <w:sz w:val="28"/>
        </w:rPr>
        <w:t xml:space="preserve"> </w:t>
      </w:r>
      <w:r w:rsidRPr="004D0736">
        <w:rPr>
          <w:rFonts w:asciiTheme="majorHAnsi" w:hAnsiTheme="majorHAnsi"/>
          <w:b/>
          <w:sz w:val="28"/>
        </w:rPr>
        <w:t>ОЦІНКА</w:t>
      </w:r>
      <w:r w:rsidRPr="004D0736">
        <w:rPr>
          <w:rFonts w:asciiTheme="majorHAnsi" w:hAnsiTheme="majorHAnsi"/>
          <w:b/>
          <w:spacing w:val="-4"/>
          <w:sz w:val="28"/>
        </w:rPr>
        <w:t xml:space="preserve"> </w:t>
      </w:r>
      <w:r w:rsidRPr="004D0736">
        <w:rPr>
          <w:rFonts w:asciiTheme="majorHAnsi" w:hAnsiTheme="majorHAnsi"/>
          <w:b/>
          <w:sz w:val="28"/>
        </w:rPr>
        <w:t>ЯКОСТІ</w:t>
      </w:r>
      <w:r w:rsidRPr="004D0736">
        <w:rPr>
          <w:rFonts w:asciiTheme="majorHAnsi" w:hAnsiTheme="majorHAnsi"/>
          <w:b/>
          <w:spacing w:val="-3"/>
          <w:sz w:val="28"/>
        </w:rPr>
        <w:t xml:space="preserve"> </w:t>
      </w:r>
      <w:r w:rsidRPr="004D0736">
        <w:rPr>
          <w:rFonts w:asciiTheme="majorHAnsi" w:hAnsiTheme="majorHAnsi"/>
          <w:b/>
          <w:sz w:val="28"/>
        </w:rPr>
        <w:t>НАВЧАННЯ</w:t>
      </w:r>
    </w:p>
    <w:p w:rsidR="00E07688" w:rsidRPr="004D0736" w:rsidRDefault="00E07688" w:rsidP="00E07688">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E07688" w:rsidRPr="004D0736" w:rsidTr="00D86DE8">
        <w:trPr>
          <w:trHeight w:val="10192"/>
        </w:trPr>
        <w:tc>
          <w:tcPr>
            <w:tcW w:w="3832" w:type="dxa"/>
          </w:tcPr>
          <w:p w:rsidR="00217E60" w:rsidRDefault="00E07688" w:rsidP="00D86DE8">
            <w:pPr>
              <w:pStyle w:val="TableParagraph"/>
              <w:spacing w:line="237" w:lineRule="auto"/>
              <w:ind w:left="110" w:right="1328"/>
              <w:rPr>
                <w:rFonts w:asciiTheme="majorHAnsi" w:hAnsiTheme="majorHAnsi"/>
                <w:spacing w:val="-58"/>
                <w:sz w:val="24"/>
              </w:rPr>
            </w:pPr>
            <w:r w:rsidRPr="004D0736">
              <w:rPr>
                <w:rFonts w:asciiTheme="majorHAnsi" w:hAnsiTheme="majorHAnsi"/>
                <w:sz w:val="24"/>
              </w:rPr>
              <w:t>Оцінювання досягнень</w:t>
            </w:r>
            <w:r w:rsidRPr="004D0736">
              <w:rPr>
                <w:rFonts w:asciiTheme="majorHAnsi" w:hAnsiTheme="majorHAnsi"/>
                <w:spacing w:val="-58"/>
                <w:sz w:val="24"/>
              </w:rPr>
              <w:t xml:space="preserve"> </w:t>
            </w:r>
          </w:p>
          <w:p w:rsidR="00E07688" w:rsidRPr="004D0736" w:rsidRDefault="00E07688" w:rsidP="00D86DE8">
            <w:pPr>
              <w:pStyle w:val="TableParagraph"/>
              <w:spacing w:line="237" w:lineRule="auto"/>
              <w:ind w:left="110" w:right="1328"/>
              <w:rPr>
                <w:rFonts w:asciiTheme="majorHAnsi" w:hAnsiTheme="majorHAnsi"/>
                <w:sz w:val="24"/>
              </w:rPr>
            </w:pPr>
            <w:r w:rsidRPr="004D0736">
              <w:rPr>
                <w:rFonts w:asciiTheme="majorHAnsi" w:hAnsiTheme="majorHAnsi"/>
                <w:sz w:val="24"/>
              </w:rPr>
              <w:t>студента</w:t>
            </w:r>
          </w:p>
        </w:tc>
        <w:tc>
          <w:tcPr>
            <w:tcW w:w="6098" w:type="dxa"/>
          </w:tcPr>
          <w:p w:rsidR="00E07688" w:rsidRPr="004D0736" w:rsidRDefault="00E07688" w:rsidP="00D86DE8">
            <w:pPr>
              <w:pStyle w:val="TableParagraph"/>
              <w:ind w:left="196" w:right="231" w:firstLine="710"/>
              <w:jc w:val="both"/>
              <w:rPr>
                <w:rFonts w:asciiTheme="majorHAnsi" w:hAnsiTheme="majorHAnsi"/>
                <w:i/>
                <w:sz w:val="24"/>
              </w:rPr>
            </w:pP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навчальної</w:t>
            </w:r>
            <w:r w:rsidRPr="004D0736">
              <w:rPr>
                <w:rFonts w:asciiTheme="majorHAnsi" w:hAnsiTheme="majorHAnsi"/>
                <w:i/>
                <w:spacing w:val="1"/>
                <w:sz w:val="24"/>
              </w:rPr>
              <w:t xml:space="preserve"> </w:t>
            </w:r>
            <w:r w:rsidRPr="004D0736">
              <w:rPr>
                <w:rFonts w:asciiTheme="majorHAnsi" w:hAnsiTheme="majorHAnsi"/>
                <w:i/>
                <w:sz w:val="24"/>
              </w:rPr>
              <w:t>діяльності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57"/>
                <w:sz w:val="24"/>
              </w:rPr>
              <w:t xml:space="preserve"> </w:t>
            </w:r>
            <w:r w:rsidRPr="004D0736">
              <w:rPr>
                <w:rFonts w:asciiTheme="majorHAnsi" w:hAnsiTheme="majorHAnsi"/>
                <w:i/>
                <w:sz w:val="24"/>
              </w:rPr>
              <w:t>оцінюються</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100-бальною</w:t>
            </w:r>
            <w:r w:rsidRPr="004D0736">
              <w:rPr>
                <w:rFonts w:asciiTheme="majorHAnsi" w:hAnsiTheme="majorHAnsi"/>
                <w:i/>
                <w:spacing w:val="1"/>
                <w:sz w:val="24"/>
              </w:rPr>
              <w:t xml:space="preserve"> </w:t>
            </w:r>
            <w:r w:rsidRPr="004D0736">
              <w:rPr>
                <w:rFonts w:asciiTheme="majorHAnsi" w:hAnsiTheme="majorHAnsi"/>
                <w:i/>
                <w:sz w:val="24"/>
              </w:rPr>
              <w:t>шкалою</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кожному</w:t>
            </w:r>
            <w:r w:rsidRPr="004D0736">
              <w:rPr>
                <w:rFonts w:asciiTheme="majorHAnsi" w:hAnsiTheme="majorHAnsi"/>
                <w:i/>
                <w:spacing w:val="1"/>
                <w:sz w:val="24"/>
              </w:rPr>
              <w:t xml:space="preserve"> </w:t>
            </w:r>
            <w:r w:rsidRPr="004D0736">
              <w:rPr>
                <w:rFonts w:asciiTheme="majorHAnsi" w:hAnsiTheme="majorHAnsi"/>
                <w:i/>
                <w:sz w:val="24"/>
              </w:rPr>
              <w:t>семестрі</w:t>
            </w:r>
            <w:r w:rsidRPr="004D0736">
              <w:rPr>
                <w:rFonts w:asciiTheme="majorHAnsi" w:hAnsiTheme="majorHAnsi"/>
                <w:i/>
                <w:spacing w:val="1"/>
                <w:sz w:val="24"/>
              </w:rPr>
              <w:t xml:space="preserve"> </w:t>
            </w:r>
            <w:r w:rsidRPr="004D0736">
              <w:rPr>
                <w:rFonts w:asciiTheme="majorHAnsi" w:hAnsiTheme="majorHAnsi"/>
                <w:i/>
                <w:sz w:val="24"/>
              </w:rPr>
              <w:t>окремо.</w:t>
            </w:r>
          </w:p>
          <w:p w:rsidR="00E07688" w:rsidRPr="004D0736" w:rsidRDefault="00E07688" w:rsidP="00D86DE8">
            <w:pPr>
              <w:pStyle w:val="TableParagraph"/>
              <w:spacing w:before="114"/>
              <w:ind w:left="196" w:right="231" w:firstLine="720"/>
              <w:jc w:val="both"/>
              <w:rPr>
                <w:rFonts w:asciiTheme="majorHAnsi" w:hAnsiTheme="majorHAnsi"/>
                <w:i/>
                <w:sz w:val="24"/>
              </w:rPr>
            </w:pP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результатами</w:t>
            </w:r>
            <w:r w:rsidRPr="004D0736">
              <w:rPr>
                <w:rFonts w:asciiTheme="majorHAnsi" w:hAnsiTheme="majorHAnsi"/>
                <w:i/>
                <w:spacing w:val="1"/>
                <w:sz w:val="24"/>
              </w:rPr>
              <w:t xml:space="preserve"> </w:t>
            </w:r>
            <w:r w:rsidRPr="004D0736">
              <w:rPr>
                <w:rFonts w:asciiTheme="majorHAnsi" w:hAnsiTheme="majorHAnsi"/>
                <w:i/>
                <w:sz w:val="24"/>
              </w:rPr>
              <w:t>поточного,</w:t>
            </w:r>
            <w:r w:rsidRPr="004D0736">
              <w:rPr>
                <w:rFonts w:asciiTheme="majorHAnsi" w:hAnsiTheme="majorHAnsi"/>
                <w:i/>
                <w:spacing w:val="1"/>
                <w:sz w:val="24"/>
              </w:rPr>
              <w:t xml:space="preserve"> </w:t>
            </w:r>
            <w:r w:rsidRPr="004D0736">
              <w:rPr>
                <w:rFonts w:asciiTheme="majorHAnsi" w:hAnsiTheme="majorHAnsi"/>
                <w:i/>
                <w:sz w:val="24"/>
              </w:rPr>
              <w:t>модульного</w:t>
            </w:r>
            <w:r w:rsidRPr="004D0736">
              <w:rPr>
                <w:rFonts w:asciiTheme="majorHAnsi" w:hAnsiTheme="majorHAnsi"/>
                <w:i/>
                <w:spacing w:val="1"/>
                <w:sz w:val="24"/>
              </w:rPr>
              <w:t xml:space="preserve"> </w:t>
            </w:r>
            <w:r w:rsidRPr="004D0736">
              <w:rPr>
                <w:rFonts w:asciiTheme="majorHAnsi" w:hAnsiTheme="majorHAnsi"/>
                <w:i/>
                <w:sz w:val="24"/>
              </w:rPr>
              <w:t>та</w:t>
            </w:r>
            <w:r w:rsidRPr="004D0736">
              <w:rPr>
                <w:rFonts w:asciiTheme="majorHAnsi" w:hAnsiTheme="majorHAnsi"/>
                <w:i/>
                <w:spacing w:val="1"/>
                <w:sz w:val="24"/>
              </w:rPr>
              <w:t xml:space="preserve"> </w:t>
            </w:r>
            <w:r w:rsidRPr="004D0736">
              <w:rPr>
                <w:rFonts w:asciiTheme="majorHAnsi" w:hAnsiTheme="majorHAnsi"/>
                <w:i/>
                <w:sz w:val="24"/>
              </w:rPr>
              <w:t>семестрового</w:t>
            </w:r>
            <w:r w:rsidRPr="004D0736">
              <w:rPr>
                <w:rFonts w:asciiTheme="majorHAnsi" w:hAnsiTheme="majorHAnsi"/>
                <w:i/>
                <w:spacing w:val="1"/>
                <w:sz w:val="24"/>
              </w:rPr>
              <w:t xml:space="preserve"> </w:t>
            </w:r>
            <w:r w:rsidRPr="004D0736">
              <w:rPr>
                <w:rFonts w:asciiTheme="majorHAnsi" w:hAnsiTheme="majorHAnsi"/>
                <w:i/>
                <w:sz w:val="24"/>
              </w:rPr>
              <w:t>контролів</w:t>
            </w:r>
            <w:r w:rsidRPr="004D0736">
              <w:rPr>
                <w:rFonts w:asciiTheme="majorHAnsi" w:hAnsiTheme="majorHAnsi"/>
                <w:i/>
                <w:spacing w:val="1"/>
                <w:sz w:val="24"/>
              </w:rPr>
              <w:t xml:space="preserve"> </w:t>
            </w:r>
            <w:r w:rsidRPr="004D0736">
              <w:rPr>
                <w:rFonts w:asciiTheme="majorHAnsi" w:hAnsiTheme="majorHAnsi"/>
                <w:i/>
                <w:sz w:val="24"/>
              </w:rPr>
              <w:t>виставляється</w:t>
            </w:r>
            <w:r w:rsidRPr="004D0736">
              <w:rPr>
                <w:rFonts w:asciiTheme="majorHAnsi" w:hAnsiTheme="majorHAnsi"/>
                <w:i/>
                <w:spacing w:val="1"/>
                <w:sz w:val="24"/>
              </w:rPr>
              <w:t xml:space="preserve"> </w:t>
            </w:r>
            <w:r w:rsidRPr="004D0736">
              <w:rPr>
                <w:rFonts w:asciiTheme="majorHAnsi" w:hAnsiTheme="majorHAnsi"/>
                <w:i/>
                <w:sz w:val="24"/>
              </w:rPr>
              <w:t>підсумкова</w:t>
            </w:r>
            <w:r w:rsidRPr="004D0736">
              <w:rPr>
                <w:rFonts w:asciiTheme="majorHAnsi" w:hAnsiTheme="majorHAnsi"/>
                <w:i/>
                <w:spacing w:val="1"/>
                <w:sz w:val="24"/>
              </w:rPr>
              <w:t xml:space="preserve"> </w:t>
            </w:r>
            <w:r w:rsidRPr="004D0736">
              <w:rPr>
                <w:rFonts w:asciiTheme="majorHAnsi" w:hAnsiTheme="majorHAnsi"/>
                <w:i/>
                <w:sz w:val="24"/>
              </w:rPr>
              <w:t>оцінка за 100-бальною шкалою, національною шкалою</w:t>
            </w:r>
            <w:r w:rsidRPr="004D0736">
              <w:rPr>
                <w:rFonts w:asciiTheme="majorHAnsi" w:hAnsiTheme="majorHAnsi"/>
                <w:i/>
                <w:spacing w:val="1"/>
                <w:sz w:val="24"/>
              </w:rPr>
              <w:t xml:space="preserve"> </w:t>
            </w:r>
            <w:r w:rsidRPr="004D0736">
              <w:rPr>
                <w:rFonts w:asciiTheme="majorHAnsi" w:hAnsiTheme="majorHAnsi"/>
                <w:i/>
                <w:sz w:val="24"/>
              </w:rPr>
              <w:t>та шкалою ECTS.</w:t>
            </w:r>
          </w:p>
          <w:p w:rsidR="00E07688" w:rsidRPr="004D0736" w:rsidRDefault="00E07688" w:rsidP="00D86DE8">
            <w:pPr>
              <w:pStyle w:val="TableParagraph"/>
              <w:spacing w:before="121"/>
              <w:ind w:left="196" w:right="230" w:firstLine="72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1"/>
                <w:sz w:val="24"/>
              </w:rPr>
              <w:t xml:space="preserve"> </w:t>
            </w:r>
            <w:r w:rsidRPr="004D0736">
              <w:rPr>
                <w:rFonts w:asciiTheme="majorHAnsi" w:hAnsiTheme="majorHAnsi"/>
                <w:i/>
                <w:sz w:val="24"/>
              </w:rPr>
              <w:t>балів,</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необхідні для отримання відповідної оцінки за кожен</w:t>
            </w:r>
            <w:r w:rsidRPr="004D0736">
              <w:rPr>
                <w:rFonts w:asciiTheme="majorHAnsi" w:hAnsiTheme="majorHAnsi"/>
                <w:i/>
                <w:spacing w:val="1"/>
                <w:sz w:val="24"/>
              </w:rPr>
              <w:t xml:space="preserve"> </w:t>
            </w:r>
            <w:r w:rsidRPr="004D0736">
              <w:rPr>
                <w:rFonts w:asciiTheme="majorHAnsi" w:hAnsiTheme="majorHAnsi"/>
                <w:i/>
                <w:sz w:val="24"/>
              </w:rPr>
              <w:t>змістовий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3"/>
                <w:sz w:val="24"/>
              </w:rPr>
              <w:t xml:space="preserve"> </w:t>
            </w:r>
            <w:r w:rsidRPr="004D0736">
              <w:rPr>
                <w:rFonts w:asciiTheme="majorHAnsi" w:hAnsiTheme="majorHAnsi"/>
                <w:i/>
                <w:sz w:val="24"/>
              </w:rPr>
              <w:t>упродовж</w:t>
            </w:r>
            <w:r w:rsidRPr="004D0736">
              <w:rPr>
                <w:rFonts w:asciiTheme="majorHAnsi" w:hAnsiTheme="majorHAnsi"/>
                <w:i/>
                <w:spacing w:val="-1"/>
                <w:sz w:val="24"/>
              </w:rPr>
              <w:t xml:space="preserve"> </w:t>
            </w:r>
            <w:r w:rsidRPr="004D0736">
              <w:rPr>
                <w:rFonts w:asciiTheme="majorHAnsi" w:hAnsiTheme="majorHAnsi"/>
                <w:i/>
                <w:sz w:val="24"/>
              </w:rPr>
              <w:t>семестру.</w:t>
            </w:r>
          </w:p>
          <w:p w:rsidR="00E07688" w:rsidRPr="004D0736" w:rsidRDefault="00E07688" w:rsidP="00D86DE8">
            <w:pPr>
              <w:pStyle w:val="TableParagraph"/>
              <w:spacing w:before="122"/>
              <w:ind w:left="196" w:right="229" w:firstLine="710"/>
              <w:jc w:val="both"/>
              <w:rPr>
                <w:rFonts w:asciiTheme="majorHAnsi" w:hAnsiTheme="majorHAnsi"/>
                <w:i/>
                <w:sz w:val="24"/>
              </w:rPr>
            </w:pPr>
            <w:r w:rsidRPr="004D0736">
              <w:rPr>
                <w:rFonts w:asciiTheme="majorHAnsi" w:hAnsiTheme="majorHAnsi"/>
                <w:i/>
                <w:sz w:val="24"/>
              </w:rPr>
              <w:t>Семестровий</w:t>
            </w:r>
            <w:r w:rsidRPr="004D0736">
              <w:rPr>
                <w:rFonts w:asciiTheme="majorHAnsi" w:hAnsiTheme="majorHAnsi"/>
                <w:i/>
                <w:spacing w:val="1"/>
                <w:sz w:val="24"/>
              </w:rPr>
              <w:t xml:space="preserve"> </w:t>
            </w:r>
            <w:r w:rsidRPr="004D0736">
              <w:rPr>
                <w:rFonts w:asciiTheme="majorHAnsi" w:hAnsiTheme="majorHAnsi"/>
                <w:i/>
                <w:sz w:val="24"/>
              </w:rPr>
              <w:t>(підсумковий)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виставлення</w:t>
            </w:r>
            <w:r w:rsidRPr="004D0736">
              <w:rPr>
                <w:rFonts w:asciiTheme="majorHAnsi" w:hAnsiTheme="majorHAnsi"/>
                <w:i/>
                <w:spacing w:val="1"/>
                <w:sz w:val="24"/>
              </w:rPr>
              <w:t xml:space="preserve"> </w:t>
            </w:r>
            <w:r w:rsidRPr="004D0736">
              <w:rPr>
                <w:rFonts w:asciiTheme="majorHAnsi" w:hAnsiTheme="majorHAnsi"/>
                <w:i/>
                <w:sz w:val="24"/>
              </w:rPr>
              <w:t>семестрової</w:t>
            </w:r>
            <w:r w:rsidRPr="004D0736">
              <w:rPr>
                <w:rFonts w:asciiTheme="majorHAnsi" w:hAnsiTheme="majorHAnsi"/>
                <w:i/>
                <w:spacing w:val="1"/>
                <w:sz w:val="24"/>
              </w:rPr>
              <w:t xml:space="preserve"> </w:t>
            </w:r>
            <w:r w:rsidRPr="004D0736">
              <w:rPr>
                <w:rFonts w:asciiTheme="majorHAnsi" w:hAnsiTheme="majorHAnsi"/>
                <w:i/>
                <w:sz w:val="24"/>
              </w:rPr>
              <w:t>оцінки</w:t>
            </w:r>
            <w:r w:rsidRPr="004D0736">
              <w:rPr>
                <w:rFonts w:asciiTheme="majorHAnsi" w:hAnsiTheme="majorHAnsi"/>
                <w:i/>
                <w:spacing w:val="1"/>
                <w:sz w:val="24"/>
              </w:rPr>
              <w:t xml:space="preserve"> </w:t>
            </w:r>
            <w:r w:rsidRPr="004D0736">
              <w:rPr>
                <w:rFonts w:asciiTheme="majorHAnsi" w:hAnsiTheme="majorHAnsi"/>
                <w:i/>
                <w:sz w:val="24"/>
              </w:rPr>
              <w:t>студентам,</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опрацювали теоретичні теми, практично засвоїли їх і</w:t>
            </w:r>
            <w:r w:rsidRPr="004D0736">
              <w:rPr>
                <w:rFonts w:asciiTheme="majorHAnsi" w:hAnsiTheme="majorHAnsi"/>
                <w:i/>
                <w:spacing w:val="-57"/>
                <w:sz w:val="24"/>
              </w:rPr>
              <w:t xml:space="preserve"> </w:t>
            </w:r>
            <w:r w:rsidRPr="004D0736">
              <w:rPr>
                <w:rFonts w:asciiTheme="majorHAnsi" w:hAnsiTheme="majorHAnsi"/>
                <w:i/>
                <w:sz w:val="24"/>
              </w:rPr>
              <w:t>мають</w:t>
            </w:r>
            <w:r w:rsidRPr="004D0736">
              <w:rPr>
                <w:rFonts w:asciiTheme="majorHAnsi" w:hAnsiTheme="majorHAnsi"/>
                <w:i/>
                <w:spacing w:val="1"/>
                <w:sz w:val="24"/>
              </w:rPr>
              <w:t xml:space="preserve"> </w:t>
            </w:r>
            <w:r w:rsidRPr="004D0736">
              <w:rPr>
                <w:rFonts w:asciiTheme="majorHAnsi" w:hAnsiTheme="majorHAnsi"/>
                <w:i/>
                <w:sz w:val="24"/>
              </w:rPr>
              <w:t>позитивні</w:t>
            </w:r>
            <w:r w:rsidRPr="004D0736">
              <w:rPr>
                <w:rFonts w:asciiTheme="majorHAnsi" w:hAnsiTheme="majorHAnsi"/>
                <w:i/>
                <w:spacing w:val="1"/>
                <w:sz w:val="24"/>
              </w:rPr>
              <w:t xml:space="preserve"> </w:t>
            </w: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набрали</w:t>
            </w:r>
            <w:r w:rsidRPr="004D0736">
              <w:rPr>
                <w:rFonts w:asciiTheme="majorHAnsi" w:hAnsiTheme="majorHAnsi"/>
                <w:i/>
                <w:spacing w:val="1"/>
                <w:sz w:val="24"/>
              </w:rPr>
              <w:t xml:space="preserve"> </w:t>
            </w:r>
            <w:r w:rsidRPr="004D0736">
              <w:rPr>
                <w:rFonts w:asciiTheme="majorHAnsi" w:hAnsiTheme="majorHAnsi"/>
                <w:i/>
                <w:sz w:val="24"/>
              </w:rPr>
              <w:t>необхідну</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2"/>
                <w:sz w:val="24"/>
              </w:rPr>
              <w:t xml:space="preserve"> </w:t>
            </w:r>
            <w:r w:rsidRPr="004D0736">
              <w:rPr>
                <w:rFonts w:asciiTheme="majorHAnsi" w:hAnsiTheme="majorHAnsi"/>
                <w:i/>
                <w:sz w:val="24"/>
              </w:rPr>
              <w:t>балів.</w:t>
            </w:r>
          </w:p>
          <w:p w:rsidR="00E07688" w:rsidRPr="004D0736" w:rsidRDefault="00E07688" w:rsidP="00D86DE8">
            <w:pPr>
              <w:pStyle w:val="TableParagraph"/>
              <w:spacing w:before="121" w:line="237" w:lineRule="auto"/>
              <w:ind w:left="196" w:right="230" w:firstLine="710"/>
              <w:jc w:val="both"/>
              <w:rPr>
                <w:rFonts w:asciiTheme="majorHAnsi" w:hAnsiTheme="majorHAnsi"/>
                <w:i/>
                <w:sz w:val="24"/>
              </w:rPr>
            </w:pPr>
            <w:r w:rsidRPr="004D0736">
              <w:rPr>
                <w:rFonts w:asciiTheme="majorHAnsi" w:hAnsiTheme="majorHAnsi"/>
                <w:i/>
                <w:sz w:val="24"/>
              </w:rPr>
              <w:t>Загальні</w:t>
            </w:r>
            <w:r w:rsidRPr="004D0736">
              <w:rPr>
                <w:rFonts w:asciiTheme="majorHAnsi" w:hAnsiTheme="majorHAnsi"/>
                <w:i/>
                <w:spacing w:val="1"/>
                <w:sz w:val="24"/>
              </w:rPr>
              <w:t xml:space="preserve"> </w:t>
            </w:r>
            <w:r w:rsidRPr="004D0736">
              <w:rPr>
                <w:rFonts w:asciiTheme="majorHAnsi" w:hAnsiTheme="majorHAnsi"/>
                <w:i/>
                <w:sz w:val="24"/>
              </w:rPr>
              <w:t>критерії</w:t>
            </w:r>
            <w:r w:rsidRPr="004D0736">
              <w:rPr>
                <w:rFonts w:asciiTheme="majorHAnsi" w:hAnsiTheme="majorHAnsi"/>
                <w:i/>
                <w:spacing w:val="1"/>
                <w:sz w:val="24"/>
              </w:rPr>
              <w:t xml:space="preserve"> </w:t>
            </w:r>
            <w:r w:rsidRPr="004D0736">
              <w:rPr>
                <w:rFonts w:asciiTheme="majorHAnsi" w:hAnsiTheme="majorHAnsi"/>
                <w:i/>
                <w:sz w:val="24"/>
              </w:rPr>
              <w:t>оцінювання</w:t>
            </w:r>
            <w:r w:rsidRPr="004D0736">
              <w:rPr>
                <w:rFonts w:asciiTheme="majorHAnsi" w:hAnsiTheme="majorHAnsi"/>
                <w:i/>
                <w:spacing w:val="1"/>
                <w:sz w:val="24"/>
              </w:rPr>
              <w:t xml:space="preserve"> </w:t>
            </w:r>
            <w:r w:rsidRPr="004D0736">
              <w:rPr>
                <w:rFonts w:asciiTheme="majorHAnsi" w:hAnsiTheme="majorHAnsi"/>
                <w:i/>
                <w:sz w:val="24"/>
              </w:rPr>
              <w:t>успішності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4"/>
                <w:sz w:val="24"/>
              </w:rPr>
              <w:t xml:space="preserve"> </w:t>
            </w:r>
            <w:r w:rsidRPr="004D0736">
              <w:rPr>
                <w:rFonts w:asciiTheme="majorHAnsi" w:hAnsiTheme="majorHAnsi"/>
                <w:i/>
                <w:sz w:val="24"/>
              </w:rPr>
              <w:t>які</w:t>
            </w:r>
            <w:r w:rsidRPr="004D0736">
              <w:rPr>
                <w:rFonts w:asciiTheme="majorHAnsi" w:hAnsiTheme="majorHAnsi"/>
                <w:i/>
                <w:spacing w:val="14"/>
                <w:sz w:val="24"/>
              </w:rPr>
              <w:t xml:space="preserve"> </w:t>
            </w:r>
            <w:r w:rsidRPr="004D0736">
              <w:rPr>
                <w:rFonts w:asciiTheme="majorHAnsi" w:hAnsiTheme="majorHAnsi"/>
                <w:i/>
                <w:sz w:val="24"/>
              </w:rPr>
              <w:t>отримали</w:t>
            </w:r>
            <w:r w:rsidRPr="004D0736">
              <w:rPr>
                <w:rFonts w:asciiTheme="majorHAnsi" w:hAnsiTheme="majorHAnsi"/>
                <w:i/>
                <w:spacing w:val="8"/>
                <w:sz w:val="24"/>
              </w:rPr>
              <w:t xml:space="preserve"> </w:t>
            </w:r>
            <w:r w:rsidRPr="004D0736">
              <w:rPr>
                <w:rFonts w:asciiTheme="majorHAnsi" w:hAnsiTheme="majorHAnsi"/>
                <w:i/>
                <w:sz w:val="24"/>
              </w:rPr>
              <w:t>за</w:t>
            </w:r>
            <w:r w:rsidRPr="004D0736">
              <w:rPr>
                <w:rFonts w:asciiTheme="majorHAnsi" w:hAnsiTheme="majorHAnsi"/>
                <w:i/>
                <w:spacing w:val="13"/>
                <w:sz w:val="24"/>
              </w:rPr>
              <w:t xml:space="preserve"> </w:t>
            </w:r>
            <w:r w:rsidRPr="004D0736">
              <w:rPr>
                <w:rFonts w:asciiTheme="majorHAnsi" w:hAnsiTheme="majorHAnsi"/>
                <w:i/>
                <w:sz w:val="24"/>
              </w:rPr>
              <w:t>4-бальною</w:t>
            </w:r>
            <w:r w:rsidRPr="004D0736">
              <w:rPr>
                <w:rFonts w:asciiTheme="majorHAnsi" w:hAnsiTheme="majorHAnsi"/>
                <w:i/>
                <w:spacing w:val="12"/>
                <w:sz w:val="24"/>
              </w:rPr>
              <w:t xml:space="preserve"> </w:t>
            </w:r>
            <w:r w:rsidRPr="004D0736">
              <w:rPr>
                <w:rFonts w:asciiTheme="majorHAnsi" w:hAnsiTheme="majorHAnsi"/>
                <w:i/>
                <w:sz w:val="24"/>
              </w:rPr>
              <w:t>шкалою</w:t>
            </w:r>
            <w:r w:rsidRPr="004D0736">
              <w:rPr>
                <w:rFonts w:asciiTheme="majorHAnsi" w:hAnsiTheme="majorHAnsi"/>
                <w:i/>
                <w:spacing w:val="12"/>
                <w:sz w:val="24"/>
              </w:rPr>
              <w:t xml:space="preserve"> </w:t>
            </w:r>
            <w:r w:rsidRPr="004D0736">
              <w:rPr>
                <w:rFonts w:asciiTheme="majorHAnsi" w:hAnsiTheme="majorHAnsi"/>
                <w:i/>
                <w:sz w:val="24"/>
              </w:rPr>
              <w:t>оцінки</w:t>
            </w:r>
          </w:p>
          <w:p w:rsidR="00E07688" w:rsidRPr="004D0736" w:rsidRDefault="00E07688" w:rsidP="00D86DE8">
            <w:pPr>
              <w:pStyle w:val="TableParagraph"/>
              <w:spacing w:before="5" w:line="237" w:lineRule="auto"/>
              <w:ind w:left="196" w:right="236"/>
              <w:jc w:val="both"/>
              <w:rPr>
                <w:rFonts w:asciiTheme="majorHAnsi" w:hAnsiTheme="majorHAnsi"/>
                <w:i/>
                <w:sz w:val="24"/>
              </w:rPr>
            </w:pPr>
            <w:r w:rsidRPr="004D0736">
              <w:rPr>
                <w:rFonts w:asciiTheme="majorHAnsi" w:hAnsiTheme="majorHAnsi"/>
                <w:i/>
                <w:sz w:val="24"/>
              </w:rPr>
              <w:t>«відмінно»,</w:t>
            </w:r>
            <w:r w:rsidRPr="004D0736">
              <w:rPr>
                <w:rFonts w:asciiTheme="majorHAnsi" w:hAnsiTheme="majorHAnsi"/>
                <w:i/>
                <w:spacing w:val="1"/>
                <w:sz w:val="24"/>
              </w:rPr>
              <w:t xml:space="preserve"> </w:t>
            </w:r>
            <w:r w:rsidRPr="004D0736">
              <w:rPr>
                <w:rFonts w:asciiTheme="majorHAnsi" w:hAnsiTheme="majorHAnsi"/>
                <w:i/>
                <w:sz w:val="24"/>
              </w:rPr>
              <w:t>«добре»,</w:t>
            </w:r>
            <w:r w:rsidRPr="004D0736">
              <w:rPr>
                <w:rFonts w:asciiTheme="majorHAnsi" w:hAnsiTheme="majorHAnsi"/>
                <w:i/>
                <w:spacing w:val="1"/>
                <w:sz w:val="24"/>
              </w:rPr>
              <w:t xml:space="preserve"> </w:t>
            </w:r>
            <w:r w:rsidRPr="004D0736">
              <w:rPr>
                <w:rFonts w:asciiTheme="majorHAnsi" w:hAnsiTheme="majorHAnsi"/>
                <w:i/>
                <w:sz w:val="24"/>
              </w:rPr>
              <w:t>«задовільно»,</w:t>
            </w:r>
            <w:r w:rsidRPr="004D0736">
              <w:rPr>
                <w:rFonts w:asciiTheme="majorHAnsi" w:hAnsiTheme="majorHAnsi"/>
                <w:i/>
                <w:spacing w:val="1"/>
                <w:sz w:val="24"/>
              </w:rPr>
              <w:t xml:space="preserve"> </w:t>
            </w:r>
            <w:r w:rsidRPr="004D0736">
              <w:rPr>
                <w:rFonts w:asciiTheme="majorHAnsi" w:hAnsiTheme="majorHAnsi"/>
                <w:i/>
                <w:sz w:val="24"/>
              </w:rPr>
              <w:t>«незадовільно»,</w:t>
            </w:r>
            <w:r w:rsidRPr="004D0736">
              <w:rPr>
                <w:rFonts w:asciiTheme="majorHAnsi" w:hAnsiTheme="majorHAnsi"/>
                <w:i/>
                <w:spacing w:val="1"/>
                <w:sz w:val="24"/>
              </w:rPr>
              <w:t xml:space="preserve"> </w:t>
            </w:r>
            <w:r w:rsidRPr="004D0736">
              <w:rPr>
                <w:rFonts w:asciiTheme="majorHAnsi" w:hAnsiTheme="majorHAnsi"/>
                <w:i/>
                <w:sz w:val="24"/>
              </w:rPr>
              <w:t>подано</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3"/>
                <w:sz w:val="24"/>
              </w:rPr>
              <w:t xml:space="preserve"> </w:t>
            </w:r>
            <w:r w:rsidRPr="004D0736">
              <w:rPr>
                <w:rFonts w:asciiTheme="majorHAnsi" w:hAnsiTheme="majorHAnsi"/>
                <w:i/>
                <w:sz w:val="24"/>
              </w:rPr>
              <w:t>таблиці</w:t>
            </w:r>
            <w:r w:rsidRPr="004D0736">
              <w:rPr>
                <w:rFonts w:asciiTheme="majorHAnsi" w:hAnsiTheme="majorHAnsi"/>
                <w:i/>
                <w:spacing w:val="-3"/>
                <w:sz w:val="24"/>
              </w:rPr>
              <w:t xml:space="preserve"> </w:t>
            </w:r>
            <w:r w:rsidRPr="004D0736">
              <w:rPr>
                <w:rFonts w:asciiTheme="majorHAnsi" w:hAnsiTheme="majorHAnsi"/>
                <w:i/>
                <w:sz w:val="24"/>
              </w:rPr>
              <w:t>нижче.</w:t>
            </w:r>
          </w:p>
          <w:p w:rsidR="00E07688" w:rsidRPr="004D0736" w:rsidRDefault="00E07688" w:rsidP="00D86DE8">
            <w:pPr>
              <w:pStyle w:val="TableParagraph"/>
              <w:spacing w:before="124"/>
              <w:ind w:left="196" w:right="232" w:firstLine="710"/>
              <w:jc w:val="both"/>
              <w:rPr>
                <w:rFonts w:asciiTheme="majorHAnsi" w:hAnsiTheme="majorHAnsi"/>
                <w:i/>
                <w:sz w:val="24"/>
              </w:rPr>
            </w:pPr>
            <w:r w:rsidRPr="004D0736">
              <w:rPr>
                <w:rFonts w:asciiTheme="majorHAnsi" w:hAnsiTheme="majorHAnsi"/>
                <w:i/>
                <w:sz w:val="24"/>
              </w:rPr>
              <w:t>Кожний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1"/>
                <w:sz w:val="24"/>
              </w:rPr>
              <w:t xml:space="preserve"> </w:t>
            </w:r>
            <w:r w:rsidRPr="004D0736">
              <w:rPr>
                <w:rFonts w:asciiTheme="majorHAnsi" w:hAnsiTheme="majorHAnsi"/>
                <w:i/>
                <w:sz w:val="24"/>
              </w:rPr>
              <w:t>включає</w:t>
            </w:r>
            <w:r w:rsidRPr="004D0736">
              <w:rPr>
                <w:rFonts w:asciiTheme="majorHAnsi" w:hAnsiTheme="majorHAnsi"/>
                <w:i/>
                <w:spacing w:val="1"/>
                <w:sz w:val="24"/>
              </w:rPr>
              <w:t xml:space="preserve"> </w:t>
            </w:r>
            <w:r w:rsidRPr="004D0736">
              <w:rPr>
                <w:rFonts w:asciiTheme="majorHAnsi" w:hAnsiTheme="majorHAnsi"/>
                <w:i/>
                <w:sz w:val="24"/>
              </w:rPr>
              <w:t>бали</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поточну</w:t>
            </w:r>
            <w:r w:rsidRPr="004D0736">
              <w:rPr>
                <w:rFonts w:asciiTheme="majorHAnsi" w:hAnsiTheme="majorHAnsi"/>
                <w:i/>
                <w:spacing w:val="1"/>
                <w:sz w:val="24"/>
              </w:rPr>
              <w:t xml:space="preserve"> </w:t>
            </w:r>
            <w:r w:rsidRPr="004D0736">
              <w:rPr>
                <w:rFonts w:asciiTheme="majorHAnsi" w:hAnsiTheme="majorHAnsi"/>
                <w:i/>
                <w:sz w:val="24"/>
              </w:rPr>
              <w:t>роботу</w:t>
            </w:r>
            <w:r w:rsidRPr="004D0736">
              <w:rPr>
                <w:rFonts w:asciiTheme="majorHAnsi" w:hAnsiTheme="majorHAnsi"/>
                <w:i/>
                <w:spacing w:val="1"/>
                <w:sz w:val="24"/>
              </w:rPr>
              <w:t xml:space="preserve"> </w:t>
            </w:r>
            <w:r w:rsidRPr="004D0736">
              <w:rPr>
                <w:rFonts w:asciiTheme="majorHAnsi" w:hAnsiTheme="majorHAnsi"/>
                <w:i/>
                <w:sz w:val="24"/>
              </w:rPr>
              <w:t>студента</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1"/>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лабораторних</w:t>
            </w:r>
            <w:r w:rsidRPr="004D0736">
              <w:rPr>
                <w:rFonts w:asciiTheme="majorHAnsi" w:hAnsiTheme="majorHAnsi"/>
                <w:i/>
                <w:spacing w:val="1"/>
                <w:sz w:val="24"/>
              </w:rPr>
              <w:t xml:space="preserve"> </w:t>
            </w:r>
            <w:r w:rsidRPr="004D0736">
              <w:rPr>
                <w:rFonts w:asciiTheme="majorHAnsi" w:hAnsiTheme="majorHAnsi"/>
                <w:i/>
                <w:sz w:val="24"/>
              </w:rPr>
              <w:t>заняттях,</w:t>
            </w:r>
            <w:r w:rsidRPr="004D0736">
              <w:rPr>
                <w:rFonts w:asciiTheme="majorHAnsi" w:hAnsiTheme="majorHAnsi"/>
                <w:i/>
                <w:spacing w:val="1"/>
                <w:sz w:val="24"/>
              </w:rPr>
              <w:t xml:space="preserve"> </w:t>
            </w: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самостійної</w:t>
            </w:r>
            <w:r w:rsidRPr="004D0736">
              <w:rPr>
                <w:rFonts w:asciiTheme="majorHAnsi" w:hAnsiTheme="majorHAnsi"/>
                <w:i/>
                <w:spacing w:val="1"/>
                <w:sz w:val="24"/>
              </w:rPr>
              <w:t xml:space="preserve"> </w:t>
            </w:r>
            <w:r w:rsidRPr="004D0736">
              <w:rPr>
                <w:rFonts w:asciiTheme="majorHAnsi" w:hAnsiTheme="majorHAnsi"/>
                <w:i/>
                <w:sz w:val="24"/>
              </w:rPr>
              <w:t>роботи, індивідуальну роботу, модульну контрольну</w:t>
            </w:r>
            <w:r w:rsidRPr="004D0736">
              <w:rPr>
                <w:rFonts w:asciiTheme="majorHAnsi" w:hAnsiTheme="majorHAnsi"/>
                <w:i/>
                <w:spacing w:val="1"/>
                <w:sz w:val="24"/>
              </w:rPr>
              <w:t xml:space="preserve"> </w:t>
            </w:r>
            <w:r w:rsidRPr="004D0736">
              <w:rPr>
                <w:rFonts w:asciiTheme="majorHAnsi" w:hAnsiTheme="majorHAnsi"/>
                <w:i/>
                <w:sz w:val="24"/>
              </w:rPr>
              <w:t>роботу.</w:t>
            </w:r>
          </w:p>
          <w:p w:rsidR="00E07688" w:rsidRPr="004D0736" w:rsidRDefault="00E07688" w:rsidP="00D86DE8">
            <w:pPr>
              <w:pStyle w:val="TableParagraph"/>
              <w:spacing w:before="118"/>
              <w:ind w:left="196" w:right="232" w:firstLine="710"/>
              <w:jc w:val="both"/>
              <w:rPr>
                <w:rFonts w:asciiTheme="majorHAnsi" w:hAnsiTheme="majorHAnsi"/>
                <w:i/>
                <w:sz w:val="24"/>
              </w:rPr>
            </w:pP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модульних</w:t>
            </w:r>
            <w:r w:rsidRPr="004D0736">
              <w:rPr>
                <w:rFonts w:asciiTheme="majorHAnsi" w:hAnsiTheme="majorHAnsi"/>
                <w:i/>
                <w:spacing w:val="1"/>
                <w:sz w:val="24"/>
              </w:rPr>
              <w:t xml:space="preserve"> </w:t>
            </w:r>
            <w:r w:rsidRPr="004D0736">
              <w:rPr>
                <w:rFonts w:asciiTheme="majorHAnsi" w:hAnsiTheme="majorHAnsi"/>
                <w:i/>
                <w:sz w:val="24"/>
              </w:rPr>
              <w:t>контрольних</w:t>
            </w:r>
            <w:r w:rsidRPr="004D0736">
              <w:rPr>
                <w:rFonts w:asciiTheme="majorHAnsi" w:hAnsiTheme="majorHAnsi"/>
                <w:i/>
                <w:spacing w:val="1"/>
                <w:sz w:val="24"/>
              </w:rPr>
              <w:t xml:space="preserve"> </w:t>
            </w:r>
            <w:r w:rsidRPr="004D0736">
              <w:rPr>
                <w:rFonts w:asciiTheme="majorHAnsi" w:hAnsiTheme="majorHAnsi"/>
                <w:i/>
                <w:sz w:val="24"/>
              </w:rPr>
              <w:t>робіт</w:t>
            </w:r>
            <w:r w:rsidRPr="004D0736">
              <w:rPr>
                <w:rFonts w:asciiTheme="majorHAnsi" w:hAnsiTheme="majorHAnsi"/>
                <w:i/>
                <w:spacing w:val="1"/>
                <w:sz w:val="24"/>
              </w:rPr>
              <w:t xml:space="preserve"> </w:t>
            </w:r>
            <w:r w:rsidRPr="004D0736">
              <w:rPr>
                <w:rFonts w:asciiTheme="majorHAnsi" w:hAnsiTheme="majorHAnsi"/>
                <w:i/>
                <w:sz w:val="24"/>
              </w:rPr>
              <w:t>здійснюється</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режимі</w:t>
            </w:r>
            <w:r w:rsidRPr="004D0736">
              <w:rPr>
                <w:rFonts w:asciiTheme="majorHAnsi" w:hAnsiTheme="majorHAnsi"/>
                <w:i/>
                <w:spacing w:val="1"/>
                <w:sz w:val="24"/>
              </w:rPr>
              <w:t xml:space="preserve"> </w:t>
            </w:r>
            <w:r w:rsidRPr="004D0736">
              <w:rPr>
                <w:rFonts w:asciiTheme="majorHAnsi" w:hAnsiTheme="majorHAnsi"/>
                <w:i/>
                <w:sz w:val="24"/>
              </w:rPr>
              <w:t>комп’ютерної</w:t>
            </w:r>
            <w:r w:rsidRPr="004D0736">
              <w:rPr>
                <w:rFonts w:asciiTheme="majorHAnsi" w:hAnsiTheme="majorHAnsi"/>
                <w:i/>
                <w:spacing w:val="60"/>
                <w:sz w:val="24"/>
              </w:rPr>
              <w:t xml:space="preserve"> </w:t>
            </w:r>
            <w:r w:rsidRPr="004D0736">
              <w:rPr>
                <w:rFonts w:asciiTheme="majorHAnsi" w:hAnsiTheme="majorHAnsi"/>
                <w:i/>
                <w:sz w:val="24"/>
              </w:rPr>
              <w:t>діагностики</w:t>
            </w:r>
            <w:r w:rsidRPr="004D0736">
              <w:rPr>
                <w:rFonts w:asciiTheme="majorHAnsi" w:hAnsiTheme="majorHAnsi"/>
                <w:i/>
                <w:spacing w:val="1"/>
                <w:sz w:val="24"/>
              </w:rPr>
              <w:t xml:space="preserve"> </w:t>
            </w:r>
            <w:r w:rsidRPr="004D0736">
              <w:rPr>
                <w:rFonts w:asciiTheme="majorHAnsi" w:hAnsiTheme="majorHAnsi"/>
                <w:i/>
                <w:sz w:val="24"/>
              </w:rPr>
              <w:t>або</w:t>
            </w:r>
            <w:r w:rsidRPr="004D0736">
              <w:rPr>
                <w:rFonts w:asciiTheme="majorHAnsi" w:hAnsiTheme="majorHAnsi"/>
                <w:i/>
                <w:spacing w:val="1"/>
                <w:sz w:val="24"/>
              </w:rPr>
              <w:t xml:space="preserve"> </w:t>
            </w:r>
            <w:r w:rsidRPr="004D0736">
              <w:rPr>
                <w:rFonts w:asciiTheme="majorHAnsi" w:hAnsiTheme="majorHAnsi"/>
                <w:i/>
                <w:sz w:val="24"/>
              </w:rPr>
              <w:t>з</w:t>
            </w:r>
            <w:r w:rsidRPr="004D0736">
              <w:rPr>
                <w:rFonts w:asciiTheme="majorHAnsi" w:hAnsiTheme="majorHAnsi"/>
                <w:i/>
                <w:spacing w:val="-2"/>
                <w:sz w:val="24"/>
              </w:rPr>
              <w:t xml:space="preserve"> </w:t>
            </w:r>
            <w:r w:rsidRPr="004D0736">
              <w:rPr>
                <w:rFonts w:asciiTheme="majorHAnsi" w:hAnsiTheme="majorHAnsi"/>
                <w:i/>
                <w:sz w:val="24"/>
              </w:rPr>
              <w:t>використанням</w:t>
            </w:r>
            <w:r w:rsidRPr="004D0736">
              <w:rPr>
                <w:rFonts w:asciiTheme="majorHAnsi" w:hAnsiTheme="majorHAnsi"/>
                <w:i/>
                <w:spacing w:val="2"/>
                <w:sz w:val="24"/>
              </w:rPr>
              <w:t xml:space="preserve"> </w:t>
            </w:r>
            <w:r w:rsidRPr="004D0736">
              <w:rPr>
                <w:rFonts w:asciiTheme="majorHAnsi" w:hAnsiTheme="majorHAnsi"/>
                <w:i/>
                <w:sz w:val="24"/>
              </w:rPr>
              <w:t>роздрукованих</w:t>
            </w:r>
            <w:r w:rsidRPr="004D0736">
              <w:rPr>
                <w:rFonts w:asciiTheme="majorHAnsi" w:hAnsiTheme="majorHAnsi"/>
                <w:i/>
                <w:spacing w:val="-5"/>
                <w:sz w:val="24"/>
              </w:rPr>
              <w:t xml:space="preserve"> </w:t>
            </w:r>
            <w:r w:rsidRPr="004D0736">
              <w:rPr>
                <w:rFonts w:asciiTheme="majorHAnsi" w:hAnsiTheme="majorHAnsi"/>
                <w:i/>
                <w:sz w:val="24"/>
              </w:rPr>
              <w:t>завдань.</w:t>
            </w:r>
          </w:p>
          <w:p w:rsidR="00E07688" w:rsidRPr="004D0736" w:rsidRDefault="00E07688" w:rsidP="00D86DE8">
            <w:pPr>
              <w:pStyle w:val="TableParagraph"/>
              <w:spacing w:before="123"/>
              <w:ind w:left="196" w:right="233" w:firstLine="710"/>
              <w:jc w:val="both"/>
              <w:rPr>
                <w:rFonts w:asciiTheme="majorHAnsi" w:hAnsiTheme="majorHAnsi"/>
                <w:i/>
                <w:sz w:val="24"/>
              </w:rPr>
            </w:pPr>
            <w:r w:rsidRPr="004D0736">
              <w:rPr>
                <w:rFonts w:asciiTheme="majorHAnsi" w:hAnsiTheme="majorHAnsi"/>
                <w:i/>
                <w:sz w:val="24"/>
              </w:rPr>
              <w:t>Реферативні дослідження та есе, які виконує</w:t>
            </w:r>
            <w:r w:rsidRPr="004D0736">
              <w:rPr>
                <w:rFonts w:asciiTheme="majorHAnsi" w:hAnsiTheme="majorHAnsi"/>
                <w:i/>
                <w:spacing w:val="1"/>
                <w:sz w:val="24"/>
              </w:rPr>
              <w:t xml:space="preserve"> </w:t>
            </w:r>
            <w:r w:rsidRPr="004D0736">
              <w:rPr>
                <w:rFonts w:asciiTheme="majorHAnsi" w:hAnsiTheme="majorHAnsi"/>
                <w:i/>
                <w:sz w:val="24"/>
              </w:rPr>
              <w:t>студент за визначеною тематикою, обговорюються</w:t>
            </w:r>
            <w:r w:rsidRPr="004D0736">
              <w:rPr>
                <w:rFonts w:asciiTheme="majorHAnsi" w:hAnsiTheme="majorHAnsi"/>
                <w:i/>
                <w:spacing w:val="1"/>
                <w:sz w:val="24"/>
              </w:rPr>
              <w:t xml:space="preserve"> </w:t>
            </w:r>
            <w:r w:rsidRPr="004D0736">
              <w:rPr>
                <w:rFonts w:asciiTheme="majorHAnsi" w:hAnsiTheme="majorHAnsi"/>
                <w:i/>
                <w:sz w:val="24"/>
              </w:rPr>
              <w:t>та захищаються</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4"/>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заняттях.</w:t>
            </w:r>
          </w:p>
          <w:p w:rsidR="00E07688" w:rsidRPr="004D0736" w:rsidRDefault="00E07688" w:rsidP="00D86DE8">
            <w:pPr>
              <w:pStyle w:val="TableParagraph"/>
              <w:spacing w:before="118"/>
              <w:ind w:left="196" w:right="230" w:firstLine="71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знань</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
                <w:sz w:val="24"/>
              </w:rPr>
              <w:t xml:space="preserve"> </w:t>
            </w:r>
            <w:r w:rsidRPr="004D0736">
              <w:rPr>
                <w:rFonts w:asciiTheme="majorHAnsi" w:hAnsiTheme="majorHAnsi"/>
                <w:i/>
                <w:sz w:val="24"/>
              </w:rPr>
              <w:t>здійснюється після завершення вивчення навчального</w:t>
            </w:r>
            <w:r w:rsidRPr="004D0736">
              <w:rPr>
                <w:rFonts w:asciiTheme="majorHAnsi" w:hAnsiTheme="majorHAnsi"/>
                <w:i/>
                <w:spacing w:val="1"/>
                <w:sz w:val="24"/>
              </w:rPr>
              <w:t xml:space="preserve"> </w:t>
            </w:r>
            <w:r w:rsidRPr="004D0736">
              <w:rPr>
                <w:rFonts w:asciiTheme="majorHAnsi" w:hAnsiTheme="majorHAnsi"/>
                <w:i/>
                <w:sz w:val="24"/>
              </w:rPr>
              <w:t>матеріалу модуля.</w:t>
            </w:r>
          </w:p>
        </w:tc>
      </w:tr>
    </w:tbl>
    <w:p w:rsidR="00E07688" w:rsidRPr="004D0736" w:rsidRDefault="00E07688" w:rsidP="00E07688">
      <w:pPr>
        <w:jc w:val="both"/>
        <w:rPr>
          <w:rFonts w:asciiTheme="majorHAnsi" w:hAnsiTheme="majorHAnsi"/>
          <w:sz w:val="24"/>
        </w:rPr>
        <w:sectPr w:rsidR="00E07688" w:rsidRPr="004D0736" w:rsidSect="001200B2">
          <w:pgSz w:w="11910" w:h="16840"/>
          <w:pgMar w:top="851" w:right="851" w:bottom="1134" w:left="851" w:header="720" w:footer="720" w:gutter="0"/>
          <w:cols w:space="720"/>
        </w:sectPr>
      </w:pPr>
    </w:p>
    <w:p w:rsidR="00E07688" w:rsidRPr="004D0736" w:rsidRDefault="00E07688" w:rsidP="00E07688">
      <w:pPr>
        <w:spacing w:before="72"/>
        <w:ind w:left="1041"/>
        <w:jc w:val="center"/>
        <w:rPr>
          <w:rFonts w:asciiTheme="majorHAnsi" w:hAnsiTheme="majorHAnsi"/>
          <w:b/>
          <w:sz w:val="28"/>
        </w:rPr>
      </w:pPr>
      <w:r w:rsidRPr="004D0736">
        <w:rPr>
          <w:rFonts w:asciiTheme="majorHAnsi" w:hAnsiTheme="majorHAnsi"/>
          <w:b/>
          <w:sz w:val="28"/>
        </w:rPr>
        <w:lastRenderedPageBreak/>
        <w:t>Загальна</w:t>
      </w:r>
      <w:r w:rsidRPr="004D0736">
        <w:rPr>
          <w:rFonts w:asciiTheme="majorHAnsi" w:hAnsiTheme="majorHAnsi"/>
          <w:b/>
          <w:spacing w:val="-1"/>
          <w:sz w:val="28"/>
        </w:rPr>
        <w:t xml:space="preserve"> </w:t>
      </w:r>
      <w:r w:rsidRPr="004D0736">
        <w:rPr>
          <w:rFonts w:asciiTheme="majorHAnsi" w:hAnsiTheme="majorHAnsi"/>
          <w:b/>
          <w:sz w:val="28"/>
        </w:rPr>
        <w:t>оцінка</w:t>
      </w:r>
      <w:r w:rsidRPr="004D0736">
        <w:rPr>
          <w:rFonts w:asciiTheme="majorHAnsi" w:hAnsiTheme="majorHAnsi"/>
          <w:b/>
          <w:spacing w:val="-5"/>
          <w:sz w:val="28"/>
        </w:rPr>
        <w:t xml:space="preserve"> </w:t>
      </w:r>
      <w:r w:rsidRPr="004D0736">
        <w:rPr>
          <w:rFonts w:asciiTheme="majorHAnsi" w:hAnsiTheme="majorHAnsi"/>
          <w:b/>
          <w:sz w:val="28"/>
        </w:rPr>
        <w:t>з</w:t>
      </w:r>
      <w:r w:rsidRPr="004D0736">
        <w:rPr>
          <w:rFonts w:asciiTheme="majorHAnsi" w:hAnsiTheme="majorHAnsi"/>
          <w:b/>
          <w:spacing w:val="-6"/>
          <w:sz w:val="28"/>
        </w:rPr>
        <w:t xml:space="preserve"> </w:t>
      </w:r>
      <w:r w:rsidRPr="004D0736">
        <w:rPr>
          <w:rFonts w:asciiTheme="majorHAnsi" w:hAnsiTheme="majorHAnsi"/>
          <w:b/>
          <w:sz w:val="28"/>
        </w:rPr>
        <w:t>дисципліни:</w:t>
      </w:r>
      <w:r w:rsidRPr="004D0736">
        <w:rPr>
          <w:rFonts w:asciiTheme="majorHAnsi" w:hAnsiTheme="majorHAnsi"/>
          <w:b/>
          <w:spacing w:val="-1"/>
          <w:sz w:val="28"/>
        </w:rPr>
        <w:t xml:space="preserve"> </w:t>
      </w:r>
      <w:r w:rsidRPr="004D0736">
        <w:rPr>
          <w:rFonts w:asciiTheme="majorHAnsi" w:hAnsiTheme="majorHAnsi"/>
          <w:b/>
          <w:sz w:val="28"/>
        </w:rPr>
        <w:t>шкала оцінювання</w:t>
      </w:r>
      <w:r w:rsidRPr="004D0736">
        <w:rPr>
          <w:rFonts w:asciiTheme="majorHAnsi" w:hAnsiTheme="majorHAnsi"/>
          <w:b/>
          <w:spacing w:val="-7"/>
          <w:sz w:val="28"/>
        </w:rPr>
        <w:t xml:space="preserve"> </w:t>
      </w:r>
      <w:r w:rsidRPr="004D0736">
        <w:rPr>
          <w:rFonts w:asciiTheme="majorHAnsi" w:hAnsiTheme="majorHAnsi"/>
          <w:b/>
          <w:sz w:val="28"/>
        </w:rPr>
        <w:t>національна</w:t>
      </w:r>
      <w:r w:rsidRPr="004D0736">
        <w:rPr>
          <w:rFonts w:asciiTheme="majorHAnsi" w:hAnsiTheme="majorHAnsi"/>
          <w:b/>
          <w:spacing w:val="-5"/>
          <w:sz w:val="28"/>
        </w:rPr>
        <w:t xml:space="preserve"> </w:t>
      </w:r>
      <w:r w:rsidRPr="004D0736">
        <w:rPr>
          <w:rFonts w:asciiTheme="majorHAnsi" w:hAnsiTheme="majorHAnsi"/>
          <w:b/>
          <w:sz w:val="28"/>
        </w:rPr>
        <w:t>та</w:t>
      </w:r>
      <w:r w:rsidRPr="004D0736">
        <w:rPr>
          <w:rFonts w:asciiTheme="majorHAnsi" w:hAnsiTheme="majorHAnsi"/>
          <w:b/>
          <w:spacing w:val="-5"/>
          <w:sz w:val="28"/>
        </w:rPr>
        <w:t xml:space="preserve"> </w:t>
      </w:r>
      <w:r w:rsidRPr="004D0736">
        <w:rPr>
          <w:rFonts w:asciiTheme="majorHAnsi" w:hAnsiTheme="majorHAnsi"/>
          <w:b/>
          <w:sz w:val="28"/>
        </w:rPr>
        <w:t>ECTS</w:t>
      </w:r>
    </w:p>
    <w:p w:rsidR="00E07688" w:rsidRPr="004D0736" w:rsidRDefault="00E07688" w:rsidP="00E07688">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E07688" w:rsidRPr="004D0736" w:rsidTr="00D86DE8">
        <w:trPr>
          <w:trHeight w:val="555"/>
        </w:trPr>
        <w:tc>
          <w:tcPr>
            <w:tcW w:w="2711" w:type="dxa"/>
            <w:gridSpan w:val="2"/>
            <w:vMerge w:val="restart"/>
          </w:tcPr>
          <w:p w:rsidR="00E07688" w:rsidRPr="004D0736" w:rsidRDefault="00E07688" w:rsidP="00D86DE8">
            <w:pPr>
              <w:pStyle w:val="TableParagraph"/>
              <w:spacing w:before="9"/>
              <w:rPr>
                <w:rFonts w:asciiTheme="majorHAnsi" w:hAnsiTheme="majorHAnsi"/>
                <w:b/>
                <w:sz w:val="19"/>
              </w:rPr>
            </w:pPr>
          </w:p>
          <w:p w:rsidR="00E07688" w:rsidRPr="004D0736" w:rsidRDefault="00E07688" w:rsidP="00D86DE8">
            <w:pPr>
              <w:pStyle w:val="TableParagraph"/>
              <w:spacing w:line="237" w:lineRule="auto"/>
              <w:ind w:left="159" w:right="122"/>
              <w:jc w:val="center"/>
              <w:rPr>
                <w:rFonts w:asciiTheme="majorHAnsi" w:hAnsiTheme="majorHAnsi"/>
                <w:b/>
              </w:rPr>
            </w:pPr>
            <w:r w:rsidRPr="004D0736">
              <w:rPr>
                <w:rFonts w:asciiTheme="majorHAnsi" w:hAnsiTheme="majorHAnsi"/>
                <w:b/>
              </w:rPr>
              <w:t>Оцінка за 100-бальною</w:t>
            </w:r>
            <w:r w:rsidRPr="004D0736">
              <w:rPr>
                <w:rFonts w:asciiTheme="majorHAnsi" w:hAnsiTheme="majorHAnsi"/>
                <w:b/>
                <w:spacing w:val="-52"/>
              </w:rPr>
              <w:t xml:space="preserve"> </w:t>
            </w:r>
            <w:r w:rsidRPr="004D0736">
              <w:rPr>
                <w:rFonts w:asciiTheme="majorHAnsi" w:hAnsiTheme="majorHAnsi"/>
                <w:b/>
              </w:rPr>
              <w:t>системою</w:t>
            </w:r>
          </w:p>
        </w:tc>
        <w:tc>
          <w:tcPr>
            <w:tcW w:w="2635" w:type="dxa"/>
            <w:gridSpan w:val="2"/>
          </w:tcPr>
          <w:p w:rsidR="00E07688" w:rsidRPr="004D0736" w:rsidRDefault="00E07688" w:rsidP="00D86DE8">
            <w:pPr>
              <w:pStyle w:val="TableParagraph"/>
              <w:spacing w:before="19"/>
              <w:ind w:left="142" w:right="45"/>
              <w:jc w:val="center"/>
              <w:rPr>
                <w:rFonts w:asciiTheme="majorHAnsi" w:hAnsiTheme="majorHAnsi"/>
                <w:b/>
              </w:rPr>
            </w:pPr>
            <w:r w:rsidRPr="004D0736">
              <w:rPr>
                <w:rFonts w:asciiTheme="majorHAnsi" w:hAnsiTheme="majorHAnsi"/>
                <w:b/>
              </w:rPr>
              <w:t>Оцінка за національною</w:t>
            </w:r>
            <w:r w:rsidRPr="004D0736">
              <w:rPr>
                <w:rFonts w:asciiTheme="majorHAnsi" w:hAnsiTheme="majorHAnsi"/>
                <w:b/>
                <w:spacing w:val="-53"/>
              </w:rPr>
              <w:t xml:space="preserve"> </w:t>
            </w:r>
            <w:r w:rsidRPr="004D0736">
              <w:rPr>
                <w:rFonts w:asciiTheme="majorHAnsi" w:hAnsiTheme="majorHAnsi"/>
                <w:b/>
              </w:rPr>
              <w:t>шкалою</w:t>
            </w:r>
          </w:p>
        </w:tc>
        <w:tc>
          <w:tcPr>
            <w:tcW w:w="4794" w:type="dxa"/>
            <w:gridSpan w:val="2"/>
            <w:vMerge w:val="restart"/>
          </w:tcPr>
          <w:p w:rsidR="00E07688" w:rsidRPr="004D0736" w:rsidRDefault="00E07688" w:rsidP="00D86DE8">
            <w:pPr>
              <w:pStyle w:val="TableParagraph"/>
              <w:spacing w:before="5"/>
              <w:rPr>
                <w:rFonts w:asciiTheme="majorHAnsi" w:hAnsiTheme="majorHAnsi"/>
                <w:b/>
                <w:sz w:val="30"/>
              </w:rPr>
            </w:pPr>
          </w:p>
          <w:p w:rsidR="00E07688" w:rsidRPr="004D0736" w:rsidRDefault="00E07688" w:rsidP="00D86DE8">
            <w:pPr>
              <w:pStyle w:val="TableParagraph"/>
              <w:ind w:left="1141"/>
              <w:rPr>
                <w:rFonts w:asciiTheme="majorHAnsi" w:hAnsiTheme="majorHAnsi"/>
                <w:b/>
              </w:rPr>
            </w:pPr>
            <w:r w:rsidRPr="004D0736">
              <w:rPr>
                <w:rFonts w:asciiTheme="majorHAnsi" w:hAnsiTheme="majorHAnsi"/>
                <w:b/>
              </w:rPr>
              <w:t>Оцінка</w:t>
            </w:r>
            <w:r w:rsidRPr="004D0736">
              <w:rPr>
                <w:rFonts w:asciiTheme="majorHAnsi" w:hAnsiTheme="majorHAnsi"/>
                <w:b/>
                <w:spacing w:val="-1"/>
              </w:rPr>
              <w:t xml:space="preserve"> </w:t>
            </w:r>
            <w:r w:rsidRPr="004D0736">
              <w:rPr>
                <w:rFonts w:asciiTheme="majorHAnsi" w:hAnsiTheme="majorHAnsi"/>
                <w:b/>
              </w:rPr>
              <w:t>за</w:t>
            </w:r>
            <w:r w:rsidRPr="004D0736">
              <w:rPr>
                <w:rFonts w:asciiTheme="majorHAnsi" w:hAnsiTheme="majorHAnsi"/>
                <w:b/>
                <w:spacing w:val="-6"/>
              </w:rPr>
              <w:t xml:space="preserve"> </w:t>
            </w:r>
            <w:r w:rsidRPr="004D0736">
              <w:rPr>
                <w:rFonts w:asciiTheme="majorHAnsi" w:hAnsiTheme="majorHAnsi"/>
                <w:b/>
              </w:rPr>
              <w:t>шкалою</w:t>
            </w:r>
            <w:r w:rsidRPr="004D0736">
              <w:rPr>
                <w:rFonts w:asciiTheme="majorHAnsi" w:hAnsiTheme="majorHAnsi"/>
                <w:b/>
                <w:spacing w:val="-1"/>
              </w:rPr>
              <w:t xml:space="preserve"> </w:t>
            </w:r>
            <w:r w:rsidRPr="004D0736">
              <w:rPr>
                <w:rFonts w:asciiTheme="majorHAnsi" w:hAnsiTheme="majorHAnsi"/>
                <w:b/>
              </w:rPr>
              <w:t>ECTS</w:t>
            </w:r>
          </w:p>
        </w:tc>
      </w:tr>
      <w:tr w:rsidR="00E07688" w:rsidRPr="004D0736" w:rsidTr="00D86DE8">
        <w:trPr>
          <w:trHeight w:val="383"/>
        </w:trPr>
        <w:tc>
          <w:tcPr>
            <w:tcW w:w="2711" w:type="dxa"/>
            <w:gridSpan w:val="2"/>
            <w:vMerge/>
          </w:tcPr>
          <w:p w:rsidR="00E07688" w:rsidRPr="004D0736" w:rsidRDefault="00E07688" w:rsidP="00D86DE8">
            <w:pPr>
              <w:rPr>
                <w:rFonts w:asciiTheme="majorHAnsi" w:hAnsiTheme="majorHAnsi"/>
                <w:sz w:val="2"/>
                <w:szCs w:val="2"/>
              </w:rPr>
            </w:pPr>
          </w:p>
        </w:tc>
        <w:tc>
          <w:tcPr>
            <w:tcW w:w="1104" w:type="dxa"/>
          </w:tcPr>
          <w:p w:rsidR="00E07688" w:rsidRPr="007D3CFB" w:rsidRDefault="00E07688" w:rsidP="00D86DE8">
            <w:pPr>
              <w:pStyle w:val="TableParagraph"/>
              <w:spacing w:before="26"/>
              <w:ind w:left="11"/>
              <w:jc w:val="center"/>
              <w:rPr>
                <w:rFonts w:asciiTheme="majorHAnsi" w:hAnsiTheme="majorHAnsi"/>
                <w:b/>
                <w:sz w:val="24"/>
                <w:szCs w:val="24"/>
              </w:rPr>
            </w:pPr>
            <w:r w:rsidRPr="007D3CFB">
              <w:rPr>
                <w:rFonts w:asciiTheme="majorHAnsi" w:hAnsiTheme="majorHAnsi"/>
                <w:b/>
                <w:sz w:val="24"/>
                <w:szCs w:val="24"/>
              </w:rPr>
              <w:t>екзамен</w:t>
            </w:r>
          </w:p>
        </w:tc>
        <w:tc>
          <w:tcPr>
            <w:tcW w:w="1531" w:type="dxa"/>
          </w:tcPr>
          <w:p w:rsidR="00E07688" w:rsidRPr="007D3CFB" w:rsidRDefault="00E07688" w:rsidP="00D86DE8">
            <w:pPr>
              <w:pStyle w:val="TableParagraph"/>
              <w:spacing w:before="26"/>
              <w:ind w:left="424"/>
              <w:rPr>
                <w:rFonts w:asciiTheme="majorHAnsi" w:hAnsiTheme="majorHAnsi"/>
                <w:b/>
                <w:sz w:val="24"/>
                <w:szCs w:val="24"/>
              </w:rPr>
            </w:pPr>
            <w:r w:rsidRPr="007D3CFB">
              <w:rPr>
                <w:rFonts w:asciiTheme="majorHAnsi" w:hAnsiTheme="majorHAnsi"/>
                <w:b/>
                <w:sz w:val="24"/>
                <w:szCs w:val="24"/>
              </w:rPr>
              <w:t>Залік</w:t>
            </w:r>
          </w:p>
        </w:tc>
        <w:tc>
          <w:tcPr>
            <w:tcW w:w="4794" w:type="dxa"/>
            <w:gridSpan w:val="2"/>
            <w:vMerge/>
          </w:tcPr>
          <w:p w:rsidR="00E07688" w:rsidRPr="004D0736" w:rsidRDefault="00E07688" w:rsidP="00D86DE8">
            <w:pPr>
              <w:rPr>
                <w:rFonts w:asciiTheme="majorHAnsi" w:hAnsiTheme="majorHAnsi"/>
                <w:sz w:val="2"/>
                <w:szCs w:val="2"/>
              </w:rPr>
            </w:pPr>
          </w:p>
        </w:tc>
      </w:tr>
      <w:tr w:rsidR="00E07688" w:rsidRPr="004D0736" w:rsidTr="00D86DE8">
        <w:trPr>
          <w:trHeight w:val="704"/>
        </w:trPr>
        <w:tc>
          <w:tcPr>
            <w:tcW w:w="1152" w:type="dxa"/>
          </w:tcPr>
          <w:p w:rsidR="00E07688" w:rsidRPr="007D3CFB" w:rsidRDefault="00E07688" w:rsidP="00D86DE8">
            <w:pPr>
              <w:pStyle w:val="TableParagraph"/>
              <w:spacing w:before="26" w:line="322" w:lineRule="exact"/>
              <w:ind w:left="18"/>
              <w:rPr>
                <w:rFonts w:asciiTheme="majorHAnsi" w:hAnsiTheme="majorHAnsi"/>
                <w:b/>
                <w:sz w:val="26"/>
                <w:szCs w:val="26"/>
              </w:rPr>
            </w:pPr>
            <w:r>
              <w:rPr>
                <w:rFonts w:asciiTheme="majorHAnsi" w:hAnsiTheme="majorHAnsi"/>
                <w:b/>
                <w:sz w:val="26"/>
                <w:szCs w:val="26"/>
              </w:rPr>
              <w:t xml:space="preserve"> </w:t>
            </w:r>
            <w:r w:rsidRPr="007D3CFB">
              <w:rPr>
                <w:rFonts w:asciiTheme="majorHAnsi" w:hAnsiTheme="majorHAnsi"/>
                <w:b/>
                <w:sz w:val="26"/>
                <w:szCs w:val="26"/>
              </w:rPr>
              <w:t>90</w:t>
            </w:r>
            <w:r w:rsidRPr="007D3CFB">
              <w:rPr>
                <w:rFonts w:asciiTheme="majorHAnsi" w:hAnsiTheme="majorHAnsi"/>
                <w:b/>
                <w:spacing w:val="-1"/>
                <w:sz w:val="26"/>
                <w:szCs w:val="26"/>
              </w:rPr>
              <w:t xml:space="preserve"> </w:t>
            </w:r>
            <w:r w:rsidRPr="007D3CFB">
              <w:rPr>
                <w:rFonts w:asciiTheme="majorHAnsi" w:hAnsiTheme="majorHAnsi"/>
                <w:b/>
                <w:sz w:val="26"/>
                <w:szCs w:val="26"/>
              </w:rPr>
              <w:t>–100</w:t>
            </w:r>
          </w:p>
        </w:tc>
        <w:tc>
          <w:tcPr>
            <w:tcW w:w="1559" w:type="dxa"/>
          </w:tcPr>
          <w:p w:rsidR="00E07688" w:rsidRPr="007D3CFB" w:rsidRDefault="00E07688" w:rsidP="00D86DE8">
            <w:pPr>
              <w:pStyle w:val="TableParagraph"/>
              <w:spacing w:before="184"/>
              <w:ind w:left="16" w:right="7"/>
              <w:jc w:val="center"/>
              <w:rPr>
                <w:rFonts w:asciiTheme="majorHAnsi" w:hAnsiTheme="majorHAnsi"/>
                <w:i/>
                <w:sz w:val="26"/>
                <w:szCs w:val="26"/>
              </w:rPr>
            </w:pPr>
            <w:r w:rsidRPr="007D3CFB">
              <w:rPr>
                <w:rFonts w:asciiTheme="majorHAnsi" w:hAnsiTheme="majorHAnsi"/>
                <w:i/>
                <w:sz w:val="26"/>
                <w:szCs w:val="26"/>
              </w:rPr>
              <w:t>відмінно</w:t>
            </w:r>
          </w:p>
        </w:tc>
        <w:tc>
          <w:tcPr>
            <w:tcW w:w="1104" w:type="dxa"/>
          </w:tcPr>
          <w:p w:rsidR="00E07688" w:rsidRPr="004D0736" w:rsidRDefault="00E07688" w:rsidP="00D86DE8">
            <w:pPr>
              <w:pStyle w:val="TableParagraph"/>
              <w:spacing w:before="189"/>
              <w:ind w:left="15"/>
              <w:jc w:val="center"/>
              <w:rPr>
                <w:rFonts w:asciiTheme="majorHAnsi" w:hAnsiTheme="majorHAnsi"/>
                <w:b/>
                <w:sz w:val="28"/>
              </w:rPr>
            </w:pPr>
            <w:r w:rsidRPr="004D0736">
              <w:rPr>
                <w:rFonts w:asciiTheme="majorHAnsi" w:hAnsiTheme="majorHAnsi"/>
                <w:b/>
                <w:w w:val="99"/>
                <w:sz w:val="28"/>
              </w:rPr>
              <w:t>5</w:t>
            </w:r>
          </w:p>
        </w:tc>
        <w:tc>
          <w:tcPr>
            <w:tcW w:w="1531" w:type="dxa"/>
            <w:vMerge w:val="restart"/>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4"/>
              <w:rPr>
                <w:rFonts w:asciiTheme="majorHAnsi" w:hAnsiTheme="majorHAnsi"/>
                <w:b/>
                <w:sz w:val="27"/>
              </w:rPr>
            </w:pPr>
          </w:p>
          <w:p w:rsidR="00E07688" w:rsidRPr="004D0736" w:rsidRDefault="00E07688" w:rsidP="00D86DE8">
            <w:pPr>
              <w:pStyle w:val="TableParagraph"/>
              <w:ind w:left="84"/>
              <w:rPr>
                <w:rFonts w:asciiTheme="majorHAnsi" w:hAnsiTheme="majorHAnsi"/>
                <w:i/>
                <w:sz w:val="28"/>
              </w:rPr>
            </w:pPr>
            <w:r w:rsidRPr="004D0736">
              <w:rPr>
                <w:rFonts w:asciiTheme="majorHAnsi" w:hAnsiTheme="majorHAnsi"/>
                <w:i/>
                <w:sz w:val="28"/>
              </w:rPr>
              <w:t>зараховано</w:t>
            </w:r>
          </w:p>
        </w:tc>
        <w:tc>
          <w:tcPr>
            <w:tcW w:w="725" w:type="dxa"/>
          </w:tcPr>
          <w:p w:rsidR="00E07688" w:rsidRPr="004D0736" w:rsidRDefault="00E07688" w:rsidP="00D86DE8">
            <w:pPr>
              <w:pStyle w:val="TableParagraph"/>
              <w:spacing w:before="189"/>
              <w:ind w:left="16"/>
              <w:jc w:val="center"/>
              <w:rPr>
                <w:rFonts w:asciiTheme="majorHAnsi" w:hAnsiTheme="majorHAnsi"/>
                <w:b/>
                <w:sz w:val="28"/>
              </w:rPr>
            </w:pPr>
            <w:r w:rsidRPr="004D0736">
              <w:rPr>
                <w:rFonts w:asciiTheme="majorHAnsi" w:hAnsiTheme="majorHAnsi"/>
                <w:b/>
                <w:w w:val="99"/>
                <w:sz w:val="28"/>
              </w:rPr>
              <w:t>A</w:t>
            </w:r>
          </w:p>
        </w:tc>
        <w:tc>
          <w:tcPr>
            <w:tcW w:w="4069" w:type="dxa"/>
          </w:tcPr>
          <w:p w:rsidR="00E07688" w:rsidRPr="004D0736" w:rsidRDefault="00E07688" w:rsidP="00D86DE8">
            <w:pPr>
              <w:pStyle w:val="TableParagraph"/>
              <w:spacing w:before="184"/>
              <w:ind w:left="338" w:right="331"/>
              <w:jc w:val="center"/>
              <w:rPr>
                <w:rFonts w:asciiTheme="majorHAnsi" w:hAnsiTheme="majorHAnsi"/>
                <w:i/>
                <w:sz w:val="28"/>
              </w:rPr>
            </w:pPr>
            <w:r w:rsidRPr="004D0736">
              <w:rPr>
                <w:rFonts w:asciiTheme="majorHAnsi" w:hAnsiTheme="majorHAnsi"/>
                <w:i/>
                <w:sz w:val="28"/>
              </w:rPr>
              <w:t>відмінно</w:t>
            </w:r>
          </w:p>
        </w:tc>
      </w:tr>
      <w:tr w:rsidR="00E07688" w:rsidRPr="004D0736" w:rsidTr="00D86DE8">
        <w:trPr>
          <w:trHeight w:val="382"/>
        </w:trPr>
        <w:tc>
          <w:tcPr>
            <w:tcW w:w="1152" w:type="dxa"/>
          </w:tcPr>
          <w:p w:rsidR="00E07688" w:rsidRPr="007D3CFB" w:rsidRDefault="00E07688" w:rsidP="00D86DE8">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82 –</w:t>
            </w:r>
            <w:r w:rsidRPr="007D3CFB">
              <w:rPr>
                <w:rFonts w:asciiTheme="majorHAnsi" w:hAnsiTheme="majorHAnsi"/>
                <w:b/>
                <w:spacing w:val="1"/>
                <w:sz w:val="26"/>
                <w:szCs w:val="26"/>
              </w:rPr>
              <w:t xml:space="preserve"> </w:t>
            </w:r>
            <w:r w:rsidRPr="007D3CFB">
              <w:rPr>
                <w:rFonts w:asciiTheme="majorHAnsi" w:hAnsiTheme="majorHAnsi"/>
                <w:b/>
                <w:sz w:val="26"/>
                <w:szCs w:val="26"/>
              </w:rPr>
              <w:t>89</w:t>
            </w:r>
          </w:p>
        </w:tc>
        <w:tc>
          <w:tcPr>
            <w:tcW w:w="1559" w:type="dxa"/>
          </w:tcPr>
          <w:p w:rsidR="00E07688" w:rsidRPr="007D3CFB" w:rsidRDefault="00E07688" w:rsidP="00D86DE8">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E07688" w:rsidRPr="004D0736" w:rsidRDefault="00E07688" w:rsidP="00D86DE8">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26"/>
              <w:ind w:left="10"/>
              <w:jc w:val="center"/>
              <w:rPr>
                <w:rFonts w:asciiTheme="majorHAnsi" w:hAnsiTheme="majorHAnsi"/>
                <w:b/>
                <w:sz w:val="28"/>
              </w:rPr>
            </w:pPr>
            <w:r w:rsidRPr="004D0736">
              <w:rPr>
                <w:rFonts w:asciiTheme="majorHAnsi" w:hAnsiTheme="majorHAnsi"/>
                <w:b/>
                <w:w w:val="99"/>
                <w:sz w:val="28"/>
              </w:rPr>
              <w:t>B</w:t>
            </w:r>
          </w:p>
        </w:tc>
        <w:tc>
          <w:tcPr>
            <w:tcW w:w="4069" w:type="dxa"/>
          </w:tcPr>
          <w:p w:rsidR="00E07688" w:rsidRPr="004D0736" w:rsidRDefault="00E07688" w:rsidP="00D86DE8">
            <w:pPr>
              <w:pStyle w:val="TableParagraph"/>
              <w:spacing w:before="21"/>
              <w:ind w:left="342" w:right="331"/>
              <w:jc w:val="center"/>
              <w:rPr>
                <w:rFonts w:asciiTheme="majorHAnsi" w:hAnsiTheme="majorHAnsi"/>
                <w:i/>
                <w:sz w:val="28"/>
              </w:rPr>
            </w:pPr>
            <w:r w:rsidRPr="004D0736">
              <w:rPr>
                <w:rFonts w:asciiTheme="majorHAnsi" w:hAnsiTheme="majorHAnsi"/>
                <w:i/>
                <w:sz w:val="28"/>
              </w:rPr>
              <w:t>добре</w:t>
            </w:r>
            <w:r w:rsidRPr="004D0736">
              <w:rPr>
                <w:rFonts w:asciiTheme="majorHAnsi" w:hAnsiTheme="majorHAnsi"/>
                <w:i/>
                <w:spacing w:val="1"/>
                <w:sz w:val="28"/>
              </w:rPr>
              <w:t xml:space="preserve"> </w:t>
            </w:r>
            <w:r w:rsidRPr="004D0736">
              <w:rPr>
                <w:rFonts w:asciiTheme="majorHAnsi" w:hAnsiTheme="majorHAnsi"/>
                <w:i/>
                <w:sz w:val="28"/>
              </w:rPr>
              <w:t>(дуже</w:t>
            </w:r>
            <w:r w:rsidRPr="004D0736">
              <w:rPr>
                <w:rFonts w:asciiTheme="majorHAnsi" w:hAnsiTheme="majorHAnsi"/>
                <w:i/>
                <w:spacing w:val="-4"/>
                <w:sz w:val="28"/>
              </w:rPr>
              <w:t xml:space="preserve"> </w:t>
            </w:r>
            <w:r w:rsidRPr="004D0736">
              <w:rPr>
                <w:rFonts w:asciiTheme="majorHAnsi" w:hAnsiTheme="majorHAnsi"/>
                <w:i/>
                <w:sz w:val="28"/>
              </w:rPr>
              <w:t>добре)</w:t>
            </w:r>
          </w:p>
        </w:tc>
      </w:tr>
      <w:tr w:rsidR="00E07688" w:rsidRPr="004D0736" w:rsidTr="00D86DE8">
        <w:trPr>
          <w:trHeight w:val="378"/>
        </w:trPr>
        <w:tc>
          <w:tcPr>
            <w:tcW w:w="1152" w:type="dxa"/>
          </w:tcPr>
          <w:p w:rsidR="00E07688" w:rsidRPr="007D3CFB" w:rsidRDefault="00E07688" w:rsidP="00D86DE8">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75 –</w:t>
            </w:r>
            <w:r w:rsidRPr="007D3CFB">
              <w:rPr>
                <w:rFonts w:asciiTheme="majorHAnsi" w:hAnsiTheme="majorHAnsi"/>
                <w:b/>
                <w:spacing w:val="1"/>
                <w:sz w:val="26"/>
                <w:szCs w:val="26"/>
              </w:rPr>
              <w:t xml:space="preserve"> </w:t>
            </w:r>
            <w:r w:rsidRPr="007D3CFB">
              <w:rPr>
                <w:rFonts w:asciiTheme="majorHAnsi" w:hAnsiTheme="majorHAnsi"/>
                <w:b/>
                <w:sz w:val="26"/>
                <w:szCs w:val="26"/>
              </w:rPr>
              <w:t>81</w:t>
            </w:r>
          </w:p>
        </w:tc>
        <w:tc>
          <w:tcPr>
            <w:tcW w:w="1559" w:type="dxa"/>
          </w:tcPr>
          <w:p w:rsidR="00E07688" w:rsidRPr="007D3CFB" w:rsidRDefault="00E07688" w:rsidP="00D86DE8">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E07688" w:rsidRPr="004D0736" w:rsidRDefault="00E07688" w:rsidP="00D86DE8">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26"/>
              <w:ind w:left="16"/>
              <w:jc w:val="center"/>
              <w:rPr>
                <w:rFonts w:asciiTheme="majorHAnsi" w:hAnsiTheme="majorHAnsi"/>
                <w:b/>
                <w:sz w:val="28"/>
              </w:rPr>
            </w:pPr>
            <w:r w:rsidRPr="004D0736">
              <w:rPr>
                <w:rFonts w:asciiTheme="majorHAnsi" w:hAnsiTheme="majorHAnsi"/>
                <w:b/>
                <w:w w:val="99"/>
                <w:sz w:val="28"/>
              </w:rPr>
              <w:t>C</w:t>
            </w:r>
          </w:p>
        </w:tc>
        <w:tc>
          <w:tcPr>
            <w:tcW w:w="4069" w:type="dxa"/>
          </w:tcPr>
          <w:p w:rsidR="00E07688" w:rsidRPr="004D0736" w:rsidRDefault="00E07688" w:rsidP="00D86DE8">
            <w:pPr>
              <w:pStyle w:val="TableParagraph"/>
              <w:spacing w:before="21"/>
              <w:ind w:left="347" w:right="331"/>
              <w:jc w:val="center"/>
              <w:rPr>
                <w:rFonts w:asciiTheme="majorHAnsi" w:hAnsiTheme="majorHAnsi"/>
                <w:i/>
                <w:sz w:val="28"/>
              </w:rPr>
            </w:pPr>
            <w:r w:rsidRPr="004D0736">
              <w:rPr>
                <w:rFonts w:asciiTheme="majorHAnsi" w:hAnsiTheme="majorHAnsi"/>
                <w:i/>
                <w:sz w:val="28"/>
              </w:rPr>
              <w:t>Добре</w:t>
            </w:r>
          </w:p>
        </w:tc>
      </w:tr>
      <w:tr w:rsidR="00E07688" w:rsidRPr="004D0736" w:rsidTr="00D86DE8">
        <w:trPr>
          <w:trHeight w:val="382"/>
        </w:trPr>
        <w:tc>
          <w:tcPr>
            <w:tcW w:w="1152" w:type="dxa"/>
          </w:tcPr>
          <w:p w:rsidR="00E07688" w:rsidRPr="007D3CFB" w:rsidRDefault="00E07688" w:rsidP="00D86DE8">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64 –</w:t>
            </w:r>
            <w:r w:rsidRPr="007D3CFB">
              <w:rPr>
                <w:rFonts w:asciiTheme="majorHAnsi" w:hAnsiTheme="majorHAnsi"/>
                <w:b/>
                <w:spacing w:val="1"/>
                <w:sz w:val="26"/>
                <w:szCs w:val="26"/>
              </w:rPr>
              <w:t xml:space="preserve"> </w:t>
            </w:r>
            <w:r w:rsidRPr="007D3CFB">
              <w:rPr>
                <w:rFonts w:asciiTheme="majorHAnsi" w:hAnsiTheme="majorHAnsi"/>
                <w:b/>
                <w:sz w:val="26"/>
                <w:szCs w:val="26"/>
              </w:rPr>
              <w:t>74</w:t>
            </w:r>
          </w:p>
        </w:tc>
        <w:tc>
          <w:tcPr>
            <w:tcW w:w="1559" w:type="dxa"/>
          </w:tcPr>
          <w:p w:rsidR="00E07688" w:rsidRPr="007D3CFB" w:rsidRDefault="00E07688" w:rsidP="00D86DE8">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E07688" w:rsidRPr="004D0736" w:rsidRDefault="00E07688" w:rsidP="00D86DE8">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30"/>
              <w:ind w:left="16"/>
              <w:jc w:val="center"/>
              <w:rPr>
                <w:rFonts w:asciiTheme="majorHAnsi" w:hAnsiTheme="majorHAnsi"/>
                <w:b/>
                <w:sz w:val="28"/>
              </w:rPr>
            </w:pPr>
            <w:r w:rsidRPr="004D0736">
              <w:rPr>
                <w:rFonts w:asciiTheme="majorHAnsi" w:hAnsiTheme="majorHAnsi"/>
                <w:b/>
                <w:w w:val="99"/>
                <w:sz w:val="28"/>
              </w:rPr>
              <w:t>D</w:t>
            </w:r>
          </w:p>
        </w:tc>
        <w:tc>
          <w:tcPr>
            <w:tcW w:w="4069" w:type="dxa"/>
          </w:tcPr>
          <w:p w:rsidR="00E07688" w:rsidRPr="004D0736" w:rsidRDefault="00E07688" w:rsidP="00D86DE8">
            <w:pPr>
              <w:pStyle w:val="TableParagraph"/>
              <w:spacing w:before="26"/>
              <w:ind w:left="343" w:right="331"/>
              <w:jc w:val="center"/>
              <w:rPr>
                <w:rFonts w:asciiTheme="majorHAnsi" w:hAnsiTheme="majorHAnsi"/>
                <w:i/>
                <w:sz w:val="28"/>
              </w:rPr>
            </w:pPr>
            <w:r w:rsidRPr="004D0736">
              <w:rPr>
                <w:rFonts w:asciiTheme="majorHAnsi" w:hAnsiTheme="majorHAnsi"/>
                <w:i/>
                <w:sz w:val="28"/>
              </w:rPr>
              <w:t>задовільно</w:t>
            </w:r>
          </w:p>
        </w:tc>
      </w:tr>
      <w:tr w:rsidR="00E07688" w:rsidRPr="004D0736" w:rsidTr="00D86DE8">
        <w:trPr>
          <w:trHeight w:val="382"/>
        </w:trPr>
        <w:tc>
          <w:tcPr>
            <w:tcW w:w="1152" w:type="dxa"/>
          </w:tcPr>
          <w:p w:rsidR="00E07688" w:rsidRPr="007D3CFB" w:rsidRDefault="00E07688" w:rsidP="00D86DE8">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60 –</w:t>
            </w:r>
            <w:r w:rsidRPr="007D3CFB">
              <w:rPr>
                <w:rFonts w:asciiTheme="majorHAnsi" w:hAnsiTheme="majorHAnsi"/>
                <w:b/>
                <w:spacing w:val="1"/>
                <w:sz w:val="26"/>
                <w:szCs w:val="26"/>
              </w:rPr>
              <w:t xml:space="preserve"> </w:t>
            </w:r>
            <w:r w:rsidRPr="007D3CFB">
              <w:rPr>
                <w:rFonts w:asciiTheme="majorHAnsi" w:hAnsiTheme="majorHAnsi"/>
                <w:b/>
                <w:sz w:val="26"/>
                <w:szCs w:val="26"/>
              </w:rPr>
              <w:t>63</w:t>
            </w:r>
          </w:p>
        </w:tc>
        <w:tc>
          <w:tcPr>
            <w:tcW w:w="1559" w:type="dxa"/>
          </w:tcPr>
          <w:p w:rsidR="00E07688" w:rsidRPr="007D3CFB" w:rsidRDefault="00E07688" w:rsidP="00D86DE8">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E07688" w:rsidRPr="004D0736" w:rsidRDefault="00E07688" w:rsidP="00D86DE8">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30"/>
              <w:ind w:left="10"/>
              <w:jc w:val="center"/>
              <w:rPr>
                <w:rFonts w:asciiTheme="majorHAnsi" w:hAnsiTheme="majorHAnsi"/>
                <w:b/>
                <w:sz w:val="28"/>
              </w:rPr>
            </w:pPr>
            <w:r w:rsidRPr="004D0736">
              <w:rPr>
                <w:rFonts w:asciiTheme="majorHAnsi" w:hAnsiTheme="majorHAnsi"/>
                <w:b/>
                <w:w w:val="99"/>
                <w:sz w:val="28"/>
              </w:rPr>
              <w:t>Е</w:t>
            </w:r>
          </w:p>
        </w:tc>
        <w:tc>
          <w:tcPr>
            <w:tcW w:w="4069" w:type="dxa"/>
          </w:tcPr>
          <w:p w:rsidR="00E07688" w:rsidRPr="004D0736" w:rsidRDefault="00E07688" w:rsidP="00D86DE8">
            <w:pPr>
              <w:pStyle w:val="TableParagraph"/>
              <w:spacing w:before="26"/>
              <w:ind w:left="342" w:right="331"/>
              <w:jc w:val="center"/>
              <w:rPr>
                <w:rFonts w:asciiTheme="majorHAnsi" w:hAnsiTheme="majorHAnsi"/>
                <w:i/>
                <w:sz w:val="28"/>
              </w:rPr>
            </w:pPr>
            <w:r w:rsidRPr="004D0736">
              <w:rPr>
                <w:rFonts w:asciiTheme="majorHAnsi" w:hAnsiTheme="majorHAnsi"/>
                <w:i/>
                <w:sz w:val="28"/>
              </w:rPr>
              <w:t>задовільно</w:t>
            </w:r>
            <w:r w:rsidRPr="004D0736">
              <w:rPr>
                <w:rFonts w:asciiTheme="majorHAnsi" w:hAnsiTheme="majorHAnsi"/>
                <w:i/>
                <w:spacing w:val="-4"/>
                <w:sz w:val="28"/>
              </w:rPr>
              <w:t xml:space="preserve"> </w:t>
            </w:r>
            <w:r w:rsidRPr="004D0736">
              <w:rPr>
                <w:rFonts w:asciiTheme="majorHAnsi" w:hAnsiTheme="majorHAnsi"/>
                <w:i/>
                <w:sz w:val="28"/>
              </w:rPr>
              <w:t>(достатньо)</w:t>
            </w:r>
          </w:p>
        </w:tc>
      </w:tr>
      <w:tr w:rsidR="00E07688" w:rsidRPr="004D0736" w:rsidTr="00D86DE8">
        <w:trPr>
          <w:trHeight w:val="696"/>
        </w:trPr>
        <w:tc>
          <w:tcPr>
            <w:tcW w:w="1152" w:type="dxa"/>
          </w:tcPr>
          <w:p w:rsidR="00E07688" w:rsidRPr="007D3CFB" w:rsidRDefault="00E07688" w:rsidP="00D86DE8">
            <w:pPr>
              <w:pStyle w:val="TableParagraph"/>
              <w:spacing w:before="189"/>
              <w:ind w:left="45" w:right="34"/>
              <w:jc w:val="center"/>
              <w:rPr>
                <w:rFonts w:asciiTheme="majorHAnsi" w:hAnsiTheme="majorHAnsi"/>
                <w:b/>
                <w:sz w:val="26"/>
                <w:szCs w:val="26"/>
              </w:rPr>
            </w:pPr>
            <w:r w:rsidRPr="007D3CFB">
              <w:rPr>
                <w:rFonts w:asciiTheme="majorHAnsi" w:hAnsiTheme="majorHAnsi"/>
                <w:b/>
                <w:sz w:val="26"/>
                <w:szCs w:val="26"/>
              </w:rPr>
              <w:t>35 –</w:t>
            </w:r>
            <w:r w:rsidRPr="007D3CFB">
              <w:rPr>
                <w:rFonts w:asciiTheme="majorHAnsi" w:hAnsiTheme="majorHAnsi"/>
                <w:b/>
                <w:spacing w:val="1"/>
                <w:sz w:val="26"/>
                <w:szCs w:val="26"/>
              </w:rPr>
              <w:t xml:space="preserve"> </w:t>
            </w:r>
            <w:r w:rsidRPr="007D3CFB">
              <w:rPr>
                <w:rFonts w:asciiTheme="majorHAnsi" w:hAnsiTheme="majorHAnsi"/>
                <w:b/>
                <w:sz w:val="26"/>
                <w:szCs w:val="26"/>
              </w:rPr>
              <w:t>59</w:t>
            </w:r>
          </w:p>
        </w:tc>
        <w:tc>
          <w:tcPr>
            <w:tcW w:w="1559" w:type="dxa"/>
          </w:tcPr>
          <w:p w:rsidR="00E07688" w:rsidRPr="007D3CFB" w:rsidRDefault="00E07688" w:rsidP="00D86DE8">
            <w:pPr>
              <w:pStyle w:val="TableParagraph"/>
              <w:spacing w:before="184"/>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E07688" w:rsidRPr="004D0736" w:rsidRDefault="00E07688" w:rsidP="00D86DE8">
            <w:pPr>
              <w:pStyle w:val="TableParagraph"/>
              <w:spacing w:before="189"/>
              <w:ind w:left="15"/>
              <w:jc w:val="center"/>
              <w:rPr>
                <w:rFonts w:asciiTheme="majorHAnsi" w:hAnsiTheme="majorHAnsi"/>
                <w:b/>
                <w:sz w:val="28"/>
              </w:rPr>
            </w:pPr>
            <w:r w:rsidRPr="004D0736">
              <w:rPr>
                <w:rFonts w:asciiTheme="majorHAnsi" w:hAnsiTheme="majorHAnsi"/>
                <w:b/>
                <w:w w:val="99"/>
                <w:sz w:val="28"/>
              </w:rPr>
              <w:t>2</w:t>
            </w:r>
          </w:p>
        </w:tc>
        <w:tc>
          <w:tcPr>
            <w:tcW w:w="1531" w:type="dxa"/>
            <w:vMerge w:val="restart"/>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62"/>
              <w:ind w:left="84" w:firstLine="532"/>
              <w:rPr>
                <w:rFonts w:asciiTheme="majorHAnsi" w:hAnsiTheme="majorHAnsi"/>
                <w:i/>
                <w:sz w:val="28"/>
              </w:rPr>
            </w:pPr>
            <w:r w:rsidRPr="004D0736">
              <w:rPr>
                <w:rFonts w:asciiTheme="majorHAnsi" w:hAnsiTheme="majorHAnsi"/>
                <w:i/>
                <w:sz w:val="28"/>
              </w:rPr>
              <w:t>не</w:t>
            </w:r>
            <w:r w:rsidRPr="004D0736">
              <w:rPr>
                <w:rFonts w:asciiTheme="majorHAnsi" w:hAnsiTheme="majorHAnsi"/>
                <w:i/>
                <w:spacing w:val="1"/>
                <w:sz w:val="28"/>
              </w:rPr>
              <w:t xml:space="preserve"> </w:t>
            </w:r>
            <w:r w:rsidRPr="004D0736">
              <w:rPr>
                <w:rFonts w:asciiTheme="majorHAnsi" w:hAnsiTheme="majorHAnsi"/>
                <w:i/>
                <w:w w:val="95"/>
                <w:sz w:val="28"/>
              </w:rPr>
              <w:t>зараховано</w:t>
            </w:r>
          </w:p>
        </w:tc>
        <w:tc>
          <w:tcPr>
            <w:tcW w:w="725" w:type="dxa"/>
          </w:tcPr>
          <w:p w:rsidR="00E07688" w:rsidRPr="004D0736" w:rsidRDefault="00E07688" w:rsidP="00D86DE8">
            <w:pPr>
              <w:pStyle w:val="TableParagraph"/>
              <w:spacing w:before="189"/>
              <w:ind w:left="142" w:right="123"/>
              <w:jc w:val="center"/>
              <w:rPr>
                <w:rFonts w:asciiTheme="majorHAnsi" w:hAnsiTheme="majorHAnsi"/>
                <w:b/>
                <w:sz w:val="28"/>
              </w:rPr>
            </w:pPr>
            <w:r w:rsidRPr="004D0736">
              <w:rPr>
                <w:rFonts w:asciiTheme="majorHAnsi" w:hAnsiTheme="majorHAnsi"/>
                <w:b/>
                <w:sz w:val="28"/>
              </w:rPr>
              <w:t>FX</w:t>
            </w:r>
          </w:p>
        </w:tc>
        <w:tc>
          <w:tcPr>
            <w:tcW w:w="4069" w:type="dxa"/>
          </w:tcPr>
          <w:p w:rsidR="00E07688" w:rsidRPr="004D0736" w:rsidRDefault="00E07688" w:rsidP="00D86DE8">
            <w:pPr>
              <w:pStyle w:val="TableParagraph"/>
              <w:spacing w:before="21"/>
              <w:ind w:left="680" w:right="334" w:hanging="322"/>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10"/>
                <w:sz w:val="28"/>
              </w:rPr>
              <w:t xml:space="preserve"> </w:t>
            </w:r>
            <w:r w:rsidRPr="004D0736">
              <w:rPr>
                <w:rFonts w:asciiTheme="majorHAnsi" w:hAnsiTheme="majorHAnsi"/>
                <w:i/>
                <w:sz w:val="28"/>
              </w:rPr>
              <w:t>з</w:t>
            </w:r>
            <w:r w:rsidRPr="004D0736">
              <w:rPr>
                <w:rFonts w:asciiTheme="majorHAnsi" w:hAnsiTheme="majorHAnsi"/>
                <w:i/>
                <w:spacing w:val="-7"/>
                <w:sz w:val="28"/>
              </w:rPr>
              <w:t xml:space="preserve"> </w:t>
            </w:r>
            <w:r w:rsidRPr="004D0736">
              <w:rPr>
                <w:rFonts w:asciiTheme="majorHAnsi" w:hAnsiTheme="majorHAnsi"/>
                <w:i/>
                <w:sz w:val="28"/>
              </w:rPr>
              <w:t>можливістю</w:t>
            </w:r>
            <w:r w:rsidRPr="004D0736">
              <w:rPr>
                <w:rFonts w:asciiTheme="majorHAnsi" w:hAnsiTheme="majorHAnsi"/>
                <w:i/>
                <w:spacing w:val="-67"/>
                <w:sz w:val="28"/>
              </w:rPr>
              <w:t xml:space="preserve"> </w:t>
            </w:r>
            <w:r w:rsidRPr="004D0736">
              <w:rPr>
                <w:rFonts w:asciiTheme="majorHAnsi" w:hAnsiTheme="majorHAnsi"/>
                <w:i/>
                <w:sz w:val="28"/>
              </w:rPr>
              <w:t>повторного</w:t>
            </w:r>
            <w:r w:rsidRPr="004D0736">
              <w:rPr>
                <w:rFonts w:asciiTheme="majorHAnsi" w:hAnsiTheme="majorHAnsi"/>
                <w:i/>
                <w:spacing w:val="-2"/>
                <w:sz w:val="28"/>
              </w:rPr>
              <w:t xml:space="preserve"> </w:t>
            </w:r>
            <w:r w:rsidRPr="004D0736">
              <w:rPr>
                <w:rFonts w:asciiTheme="majorHAnsi" w:hAnsiTheme="majorHAnsi"/>
                <w:i/>
                <w:sz w:val="28"/>
              </w:rPr>
              <w:t>складання</w:t>
            </w:r>
          </w:p>
        </w:tc>
      </w:tr>
      <w:tr w:rsidR="00E07688" w:rsidRPr="004D0736" w:rsidTr="00D86DE8">
        <w:trPr>
          <w:trHeight w:val="1119"/>
        </w:trPr>
        <w:tc>
          <w:tcPr>
            <w:tcW w:w="1152" w:type="dxa"/>
          </w:tcPr>
          <w:p w:rsidR="00E07688" w:rsidRPr="007D3CFB" w:rsidRDefault="00E07688" w:rsidP="00D86DE8">
            <w:pPr>
              <w:pStyle w:val="TableParagraph"/>
              <w:spacing w:before="7"/>
              <w:rPr>
                <w:rFonts w:asciiTheme="majorHAnsi" w:hAnsiTheme="majorHAnsi"/>
                <w:b/>
                <w:sz w:val="26"/>
                <w:szCs w:val="26"/>
              </w:rPr>
            </w:pPr>
          </w:p>
          <w:p w:rsidR="00E07688" w:rsidRPr="007D3CFB" w:rsidRDefault="00E07688" w:rsidP="00D86DE8">
            <w:pPr>
              <w:pStyle w:val="TableParagraph"/>
              <w:ind w:left="45" w:right="29"/>
              <w:jc w:val="center"/>
              <w:rPr>
                <w:rFonts w:asciiTheme="majorHAnsi" w:hAnsiTheme="majorHAnsi"/>
                <w:b/>
                <w:sz w:val="26"/>
                <w:szCs w:val="26"/>
              </w:rPr>
            </w:pPr>
            <w:r w:rsidRPr="007D3CFB">
              <w:rPr>
                <w:rFonts w:asciiTheme="majorHAnsi" w:hAnsiTheme="majorHAnsi"/>
                <w:b/>
                <w:sz w:val="26"/>
                <w:szCs w:val="26"/>
              </w:rPr>
              <w:t>1</w:t>
            </w:r>
            <w:r w:rsidRPr="007D3CFB">
              <w:rPr>
                <w:rFonts w:asciiTheme="majorHAnsi" w:hAnsiTheme="majorHAnsi"/>
                <w:b/>
                <w:spacing w:val="1"/>
                <w:sz w:val="26"/>
                <w:szCs w:val="26"/>
              </w:rPr>
              <w:t xml:space="preserve"> </w:t>
            </w:r>
            <w:r w:rsidRPr="007D3CFB">
              <w:rPr>
                <w:rFonts w:asciiTheme="majorHAnsi" w:hAnsiTheme="majorHAnsi"/>
                <w:b/>
                <w:sz w:val="26"/>
                <w:szCs w:val="26"/>
              </w:rPr>
              <w:t>–</w:t>
            </w:r>
            <w:r w:rsidRPr="007D3CFB">
              <w:rPr>
                <w:rFonts w:asciiTheme="majorHAnsi" w:hAnsiTheme="majorHAnsi"/>
                <w:b/>
                <w:spacing w:val="1"/>
                <w:sz w:val="26"/>
                <w:szCs w:val="26"/>
              </w:rPr>
              <w:t xml:space="preserve"> </w:t>
            </w:r>
            <w:r w:rsidRPr="007D3CFB">
              <w:rPr>
                <w:rFonts w:asciiTheme="majorHAnsi" w:hAnsiTheme="majorHAnsi"/>
                <w:b/>
                <w:sz w:val="26"/>
                <w:szCs w:val="26"/>
              </w:rPr>
              <w:t>34</w:t>
            </w:r>
          </w:p>
        </w:tc>
        <w:tc>
          <w:tcPr>
            <w:tcW w:w="1559" w:type="dxa"/>
          </w:tcPr>
          <w:p w:rsidR="00E07688" w:rsidRPr="007D3CFB" w:rsidRDefault="00E07688" w:rsidP="00D86DE8">
            <w:pPr>
              <w:pStyle w:val="TableParagraph"/>
              <w:spacing w:before="2"/>
              <w:rPr>
                <w:rFonts w:asciiTheme="majorHAnsi" w:hAnsiTheme="majorHAnsi"/>
                <w:b/>
                <w:sz w:val="26"/>
                <w:szCs w:val="26"/>
              </w:rPr>
            </w:pPr>
          </w:p>
          <w:p w:rsidR="00E07688" w:rsidRPr="007D3CFB" w:rsidRDefault="00E07688" w:rsidP="00D86DE8">
            <w:pPr>
              <w:pStyle w:val="TableParagraph"/>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E07688" w:rsidRPr="004D0736" w:rsidRDefault="00E07688" w:rsidP="00D86DE8">
            <w:pPr>
              <w:pStyle w:val="TableParagraph"/>
              <w:spacing w:before="7"/>
              <w:rPr>
                <w:rFonts w:asciiTheme="majorHAnsi" w:hAnsiTheme="majorHAnsi"/>
                <w:b/>
                <w:sz w:val="34"/>
              </w:rPr>
            </w:pPr>
          </w:p>
          <w:p w:rsidR="00E07688" w:rsidRPr="004D0736" w:rsidRDefault="00E07688" w:rsidP="00D86DE8">
            <w:pPr>
              <w:pStyle w:val="TableParagraph"/>
              <w:ind w:left="15"/>
              <w:jc w:val="center"/>
              <w:rPr>
                <w:rFonts w:asciiTheme="majorHAnsi" w:hAnsiTheme="majorHAnsi"/>
                <w:b/>
                <w:sz w:val="28"/>
              </w:rPr>
            </w:pPr>
            <w:r w:rsidRPr="004D0736">
              <w:rPr>
                <w:rFonts w:asciiTheme="majorHAnsi" w:hAnsiTheme="majorHAnsi"/>
                <w:b/>
                <w:w w:val="99"/>
                <w:sz w:val="28"/>
              </w:rPr>
              <w:t>2</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7"/>
              <w:rPr>
                <w:rFonts w:asciiTheme="majorHAnsi" w:hAnsiTheme="majorHAnsi"/>
                <w:b/>
                <w:sz w:val="34"/>
              </w:rPr>
            </w:pPr>
          </w:p>
          <w:p w:rsidR="00E07688" w:rsidRPr="004D0736" w:rsidRDefault="00E07688" w:rsidP="00D86DE8">
            <w:pPr>
              <w:pStyle w:val="TableParagraph"/>
              <w:ind w:left="14"/>
              <w:jc w:val="center"/>
              <w:rPr>
                <w:rFonts w:asciiTheme="majorHAnsi" w:hAnsiTheme="majorHAnsi"/>
                <w:b/>
                <w:sz w:val="28"/>
              </w:rPr>
            </w:pPr>
            <w:r w:rsidRPr="004D0736">
              <w:rPr>
                <w:rFonts w:asciiTheme="majorHAnsi" w:hAnsiTheme="majorHAnsi"/>
                <w:b/>
                <w:w w:val="99"/>
                <w:sz w:val="28"/>
              </w:rPr>
              <w:t>F</w:t>
            </w:r>
          </w:p>
        </w:tc>
        <w:tc>
          <w:tcPr>
            <w:tcW w:w="4069" w:type="dxa"/>
          </w:tcPr>
          <w:p w:rsidR="00E07688" w:rsidRPr="004D0736" w:rsidRDefault="00E07688" w:rsidP="00D86DE8">
            <w:pPr>
              <w:pStyle w:val="TableParagraph"/>
              <w:spacing w:before="72"/>
              <w:ind w:left="348" w:right="331"/>
              <w:jc w:val="center"/>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9"/>
                <w:sz w:val="28"/>
              </w:rPr>
              <w:t xml:space="preserve"> </w:t>
            </w:r>
            <w:r w:rsidRPr="004D0736">
              <w:rPr>
                <w:rFonts w:asciiTheme="majorHAnsi" w:hAnsiTheme="majorHAnsi"/>
                <w:i/>
                <w:sz w:val="28"/>
              </w:rPr>
              <w:t>з</w:t>
            </w:r>
            <w:r w:rsidRPr="004D0736">
              <w:rPr>
                <w:rFonts w:asciiTheme="majorHAnsi" w:hAnsiTheme="majorHAnsi"/>
                <w:i/>
                <w:spacing w:val="-6"/>
                <w:sz w:val="28"/>
              </w:rPr>
              <w:t xml:space="preserve"> </w:t>
            </w:r>
            <w:r w:rsidRPr="004D0736">
              <w:rPr>
                <w:rFonts w:asciiTheme="majorHAnsi" w:hAnsiTheme="majorHAnsi"/>
                <w:i/>
                <w:sz w:val="28"/>
              </w:rPr>
              <w:t>обов’язковим</w:t>
            </w:r>
            <w:r w:rsidRPr="004D0736">
              <w:rPr>
                <w:rFonts w:asciiTheme="majorHAnsi" w:hAnsiTheme="majorHAnsi"/>
                <w:i/>
                <w:spacing w:val="-67"/>
                <w:sz w:val="28"/>
              </w:rPr>
              <w:t xml:space="preserve"> </w:t>
            </w:r>
            <w:r w:rsidRPr="004D0736">
              <w:rPr>
                <w:rFonts w:asciiTheme="majorHAnsi" w:hAnsiTheme="majorHAnsi"/>
                <w:i/>
                <w:sz w:val="28"/>
              </w:rPr>
              <w:t>повторним вивченням</w:t>
            </w:r>
            <w:r w:rsidRPr="004D0736">
              <w:rPr>
                <w:rFonts w:asciiTheme="majorHAnsi" w:hAnsiTheme="majorHAnsi"/>
                <w:i/>
                <w:spacing w:val="1"/>
                <w:sz w:val="28"/>
              </w:rPr>
              <w:t xml:space="preserve"> </w:t>
            </w:r>
            <w:r w:rsidRPr="004D0736">
              <w:rPr>
                <w:rFonts w:asciiTheme="majorHAnsi" w:hAnsiTheme="majorHAnsi"/>
                <w:i/>
                <w:sz w:val="28"/>
              </w:rPr>
              <w:t>дисципліни</w:t>
            </w:r>
          </w:p>
        </w:tc>
      </w:tr>
    </w:tbl>
    <w:p w:rsidR="00E07688" w:rsidRDefault="00E07688" w:rsidP="00E07688">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E07688" w:rsidRPr="004D0736" w:rsidTr="00D86DE8">
        <w:trPr>
          <w:trHeight w:val="321"/>
        </w:trPr>
        <w:tc>
          <w:tcPr>
            <w:tcW w:w="2349" w:type="dxa"/>
          </w:tcPr>
          <w:p w:rsidR="00E07688" w:rsidRPr="004D0736" w:rsidRDefault="00E07688" w:rsidP="00D86DE8">
            <w:pPr>
              <w:pStyle w:val="TableParagraph"/>
              <w:spacing w:line="302" w:lineRule="exact"/>
              <w:ind w:left="83" w:right="75"/>
              <w:jc w:val="center"/>
              <w:rPr>
                <w:rFonts w:asciiTheme="majorHAnsi" w:hAnsiTheme="majorHAnsi"/>
                <w:b/>
                <w:sz w:val="28"/>
              </w:rPr>
            </w:pPr>
            <w:r w:rsidRPr="004D0736">
              <w:rPr>
                <w:rFonts w:asciiTheme="majorHAnsi" w:hAnsiTheme="majorHAnsi"/>
                <w:b/>
                <w:sz w:val="28"/>
              </w:rPr>
              <w:t>Оцінка</w:t>
            </w:r>
          </w:p>
        </w:tc>
        <w:tc>
          <w:tcPr>
            <w:tcW w:w="7513" w:type="dxa"/>
          </w:tcPr>
          <w:p w:rsidR="00E07688" w:rsidRPr="004D0736" w:rsidRDefault="00E07688" w:rsidP="00D86DE8">
            <w:pPr>
              <w:pStyle w:val="TableParagraph"/>
              <w:spacing w:line="302" w:lineRule="exact"/>
              <w:ind w:left="2577" w:right="2570"/>
              <w:jc w:val="center"/>
              <w:rPr>
                <w:rFonts w:asciiTheme="majorHAnsi" w:hAnsiTheme="majorHAnsi"/>
                <w:b/>
                <w:sz w:val="28"/>
              </w:rPr>
            </w:pPr>
            <w:r w:rsidRPr="004D0736">
              <w:rPr>
                <w:rFonts w:asciiTheme="majorHAnsi" w:hAnsiTheme="majorHAnsi"/>
                <w:b/>
                <w:sz w:val="28"/>
              </w:rPr>
              <w:t>Критерії</w:t>
            </w:r>
            <w:r w:rsidRPr="004D0736">
              <w:rPr>
                <w:rFonts w:asciiTheme="majorHAnsi" w:hAnsiTheme="majorHAnsi"/>
                <w:b/>
                <w:spacing w:val="-6"/>
                <w:sz w:val="28"/>
              </w:rPr>
              <w:t xml:space="preserve"> </w:t>
            </w:r>
            <w:r w:rsidRPr="004D0736">
              <w:rPr>
                <w:rFonts w:asciiTheme="majorHAnsi" w:hAnsiTheme="majorHAnsi"/>
                <w:b/>
                <w:sz w:val="28"/>
              </w:rPr>
              <w:t>оцінювання</w:t>
            </w:r>
          </w:p>
        </w:tc>
      </w:tr>
      <w:tr w:rsidR="00E07688" w:rsidRPr="004D0736" w:rsidTr="00D86DE8">
        <w:trPr>
          <w:trHeight w:val="1497"/>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38"/>
              <w:ind w:left="82" w:right="75"/>
              <w:jc w:val="center"/>
              <w:rPr>
                <w:rFonts w:asciiTheme="majorHAnsi" w:hAnsiTheme="majorHAnsi"/>
                <w:b/>
                <w:i/>
                <w:sz w:val="28"/>
              </w:rPr>
            </w:pPr>
            <w:r w:rsidRPr="004D0736">
              <w:rPr>
                <w:rFonts w:asciiTheme="majorHAnsi" w:hAnsiTheme="majorHAnsi"/>
                <w:b/>
                <w:i/>
                <w:sz w:val="28"/>
              </w:rPr>
              <w:t>«відмінно»</w:t>
            </w:r>
          </w:p>
        </w:tc>
        <w:tc>
          <w:tcPr>
            <w:tcW w:w="7513" w:type="dxa"/>
          </w:tcPr>
          <w:p w:rsidR="00E07688" w:rsidRPr="004D0736" w:rsidRDefault="00E07688" w:rsidP="00D86DE8">
            <w:pPr>
              <w:pStyle w:val="TableParagraph"/>
              <w:ind w:left="109" w:right="101"/>
              <w:jc w:val="both"/>
              <w:rPr>
                <w:rFonts w:asciiTheme="majorHAnsi" w:hAnsiTheme="majorHAnsi"/>
                <w:sz w:val="26"/>
              </w:rPr>
            </w:pPr>
            <w:r w:rsidRPr="004D0736">
              <w:rPr>
                <w:rFonts w:asciiTheme="majorHAnsi" w:hAnsiTheme="majorHAnsi"/>
                <w:sz w:val="26"/>
              </w:rPr>
              <w:t>Ставиться за</w:t>
            </w:r>
            <w:r w:rsidRPr="004D0736">
              <w:rPr>
                <w:rFonts w:asciiTheme="majorHAnsi" w:hAnsiTheme="majorHAnsi"/>
                <w:spacing w:val="1"/>
                <w:sz w:val="26"/>
              </w:rPr>
              <w:t xml:space="preserve"> </w:t>
            </w:r>
            <w:r w:rsidRPr="004D0736">
              <w:rPr>
                <w:rFonts w:asciiTheme="majorHAnsi" w:hAnsiTheme="majorHAnsi"/>
                <w:sz w:val="26"/>
              </w:rPr>
              <w:t>повні</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міцні</w:t>
            </w:r>
            <w:r w:rsidRPr="004D0736">
              <w:rPr>
                <w:rFonts w:asciiTheme="majorHAnsi" w:hAnsiTheme="majorHAnsi"/>
                <w:spacing w:val="1"/>
                <w:sz w:val="26"/>
              </w:rPr>
              <w:t xml:space="preserve"> </w:t>
            </w:r>
            <w:r w:rsidRPr="004D0736">
              <w:rPr>
                <w:rFonts w:asciiTheme="majorHAnsi" w:hAnsiTheme="majorHAnsi"/>
                <w:sz w:val="26"/>
              </w:rPr>
              <w:t>знання</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заданому</w:t>
            </w:r>
            <w:r w:rsidRPr="004D0736">
              <w:rPr>
                <w:rFonts w:asciiTheme="majorHAnsi" w:hAnsiTheme="majorHAnsi"/>
                <w:spacing w:val="1"/>
                <w:sz w:val="26"/>
              </w:rPr>
              <w:t xml:space="preserve"> </w:t>
            </w:r>
            <w:r w:rsidRPr="004D0736">
              <w:rPr>
                <w:rFonts w:asciiTheme="majorHAnsi" w:hAnsiTheme="majorHAnsi"/>
                <w:sz w:val="26"/>
              </w:rPr>
              <w:t>обсязі,</w:t>
            </w:r>
            <w:r w:rsidRPr="004D0736">
              <w:rPr>
                <w:rFonts w:asciiTheme="majorHAnsi" w:hAnsiTheme="majorHAnsi"/>
                <w:spacing w:val="-62"/>
                <w:sz w:val="26"/>
              </w:rPr>
              <w:t xml:space="preserve"> </w:t>
            </w:r>
            <w:r w:rsidRPr="004D0736">
              <w:rPr>
                <w:rFonts w:asciiTheme="majorHAnsi" w:hAnsiTheme="majorHAnsi"/>
                <w:sz w:val="26"/>
              </w:rPr>
              <w:t>вміння</w:t>
            </w:r>
            <w:r w:rsidRPr="004D0736">
              <w:rPr>
                <w:rFonts w:asciiTheme="majorHAnsi" w:hAnsiTheme="majorHAnsi"/>
                <w:spacing w:val="1"/>
                <w:sz w:val="26"/>
              </w:rPr>
              <w:t xml:space="preserve"> </w:t>
            </w:r>
            <w:r w:rsidRPr="004D0736">
              <w:rPr>
                <w:rFonts w:asciiTheme="majorHAnsi" w:hAnsiTheme="majorHAnsi"/>
                <w:sz w:val="26"/>
              </w:rPr>
              <w:t>вільно</w:t>
            </w:r>
            <w:r w:rsidRPr="004D0736">
              <w:rPr>
                <w:rFonts w:asciiTheme="majorHAnsi" w:hAnsiTheme="majorHAnsi"/>
                <w:spacing w:val="1"/>
                <w:sz w:val="26"/>
              </w:rPr>
              <w:t xml:space="preserve"> </w:t>
            </w:r>
            <w:r w:rsidRPr="004D0736">
              <w:rPr>
                <w:rFonts w:asciiTheme="majorHAnsi" w:hAnsiTheme="majorHAnsi"/>
                <w:sz w:val="26"/>
              </w:rPr>
              <w:t>виконувати</w:t>
            </w:r>
            <w:r w:rsidRPr="004D0736">
              <w:rPr>
                <w:rFonts w:asciiTheme="majorHAnsi" w:hAnsiTheme="majorHAnsi"/>
                <w:spacing w:val="1"/>
                <w:sz w:val="26"/>
              </w:rPr>
              <w:t xml:space="preserve"> </w:t>
            </w:r>
            <w:r w:rsidRPr="004D0736">
              <w:rPr>
                <w:rFonts w:asciiTheme="majorHAnsi" w:hAnsiTheme="majorHAnsi"/>
                <w:sz w:val="26"/>
              </w:rPr>
              <w:t>практичні</w:t>
            </w:r>
            <w:r w:rsidRPr="004D0736">
              <w:rPr>
                <w:rFonts w:asciiTheme="majorHAnsi" w:hAnsiTheme="majorHAnsi"/>
                <w:spacing w:val="1"/>
                <w:sz w:val="26"/>
              </w:rPr>
              <w:t xml:space="preserve"> </w:t>
            </w:r>
            <w:r w:rsidRPr="004D0736">
              <w:rPr>
                <w:rFonts w:asciiTheme="majorHAnsi" w:hAnsiTheme="majorHAnsi"/>
                <w:sz w:val="26"/>
              </w:rPr>
              <w:t>завдання,</w:t>
            </w:r>
            <w:r w:rsidRPr="004D0736">
              <w:rPr>
                <w:rFonts w:asciiTheme="majorHAnsi" w:hAnsiTheme="majorHAnsi"/>
                <w:spacing w:val="1"/>
                <w:sz w:val="26"/>
              </w:rPr>
              <w:t xml:space="preserve"> </w:t>
            </w:r>
            <w:r w:rsidRPr="004D0736">
              <w:rPr>
                <w:rFonts w:asciiTheme="majorHAnsi" w:hAnsiTheme="majorHAnsi"/>
                <w:sz w:val="26"/>
              </w:rPr>
              <w:t>передбачені</w:t>
            </w:r>
            <w:r w:rsidRPr="004D0736">
              <w:rPr>
                <w:rFonts w:asciiTheme="majorHAnsi" w:hAnsiTheme="majorHAnsi"/>
                <w:spacing w:val="1"/>
                <w:sz w:val="26"/>
              </w:rPr>
              <w:t xml:space="preserve"> </w:t>
            </w:r>
            <w:r w:rsidRPr="004D0736">
              <w:rPr>
                <w:rFonts w:asciiTheme="majorHAnsi" w:hAnsiTheme="majorHAnsi"/>
                <w:sz w:val="26"/>
              </w:rPr>
              <w:t>навчальною</w:t>
            </w:r>
            <w:r w:rsidRPr="004D0736">
              <w:rPr>
                <w:rFonts w:asciiTheme="majorHAnsi" w:hAnsiTheme="majorHAnsi"/>
                <w:spacing w:val="6"/>
                <w:sz w:val="26"/>
              </w:rPr>
              <w:t xml:space="preserve"> </w:t>
            </w:r>
            <w:r w:rsidRPr="004D0736">
              <w:rPr>
                <w:rFonts w:asciiTheme="majorHAnsi" w:hAnsiTheme="majorHAnsi"/>
                <w:sz w:val="26"/>
              </w:rPr>
              <w:t>програмою;</w:t>
            </w:r>
            <w:r w:rsidRPr="004D0736">
              <w:rPr>
                <w:rFonts w:asciiTheme="majorHAnsi" w:hAnsiTheme="majorHAnsi"/>
                <w:spacing w:val="7"/>
                <w:sz w:val="26"/>
              </w:rPr>
              <w:t xml:space="preserve"> </w:t>
            </w:r>
            <w:r w:rsidRPr="004D0736">
              <w:rPr>
                <w:rFonts w:asciiTheme="majorHAnsi" w:hAnsiTheme="majorHAnsi"/>
                <w:sz w:val="26"/>
              </w:rPr>
              <w:t>за</w:t>
            </w:r>
            <w:r w:rsidRPr="004D0736">
              <w:rPr>
                <w:rFonts w:asciiTheme="majorHAnsi" w:hAnsiTheme="majorHAnsi"/>
                <w:spacing w:val="7"/>
                <w:sz w:val="26"/>
              </w:rPr>
              <w:t xml:space="preserve"> </w:t>
            </w:r>
            <w:r w:rsidRPr="004D0736">
              <w:rPr>
                <w:rFonts w:asciiTheme="majorHAnsi" w:hAnsiTheme="majorHAnsi"/>
                <w:sz w:val="26"/>
              </w:rPr>
              <w:t>знання</w:t>
            </w:r>
            <w:r w:rsidRPr="004D0736">
              <w:rPr>
                <w:rFonts w:asciiTheme="majorHAnsi" w:hAnsiTheme="majorHAnsi"/>
                <w:spacing w:val="8"/>
                <w:sz w:val="26"/>
              </w:rPr>
              <w:t xml:space="preserve"> </w:t>
            </w:r>
            <w:r w:rsidRPr="004D0736">
              <w:rPr>
                <w:rFonts w:asciiTheme="majorHAnsi" w:hAnsiTheme="majorHAnsi"/>
                <w:sz w:val="26"/>
              </w:rPr>
              <w:t>основної</w:t>
            </w:r>
            <w:r w:rsidRPr="004D0736">
              <w:rPr>
                <w:rFonts w:asciiTheme="majorHAnsi" w:hAnsiTheme="majorHAnsi"/>
                <w:spacing w:val="7"/>
                <w:sz w:val="26"/>
              </w:rPr>
              <w:t xml:space="preserve"> </w:t>
            </w:r>
            <w:r w:rsidRPr="004D0736">
              <w:rPr>
                <w:rFonts w:asciiTheme="majorHAnsi" w:hAnsiTheme="majorHAnsi"/>
                <w:sz w:val="26"/>
              </w:rPr>
              <w:t>та</w:t>
            </w:r>
            <w:r w:rsidRPr="004D0736">
              <w:rPr>
                <w:rFonts w:asciiTheme="majorHAnsi" w:hAnsiTheme="majorHAnsi"/>
                <w:spacing w:val="2"/>
                <w:sz w:val="26"/>
              </w:rPr>
              <w:t xml:space="preserve"> </w:t>
            </w:r>
            <w:r w:rsidRPr="004D0736">
              <w:rPr>
                <w:rFonts w:asciiTheme="majorHAnsi" w:hAnsiTheme="majorHAnsi"/>
                <w:sz w:val="26"/>
              </w:rPr>
              <w:t>додаткової</w:t>
            </w:r>
          </w:p>
          <w:p w:rsidR="00E07688" w:rsidRPr="004D0736" w:rsidRDefault="00E07688" w:rsidP="00D86DE8">
            <w:pPr>
              <w:pStyle w:val="TableParagraph"/>
              <w:spacing w:line="298" w:lineRule="exact"/>
              <w:ind w:left="109" w:right="107"/>
              <w:jc w:val="both"/>
              <w:rPr>
                <w:rFonts w:asciiTheme="majorHAnsi" w:hAnsiTheme="majorHAnsi"/>
                <w:sz w:val="26"/>
              </w:rPr>
            </w:pP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креативності</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розумінні</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творчому</w:t>
            </w:r>
            <w:r w:rsidRPr="004D0736">
              <w:rPr>
                <w:rFonts w:asciiTheme="majorHAnsi" w:hAnsiTheme="majorHAnsi"/>
                <w:spacing w:val="1"/>
                <w:sz w:val="26"/>
              </w:rPr>
              <w:t xml:space="preserve"> </w:t>
            </w:r>
            <w:r w:rsidRPr="004D0736">
              <w:rPr>
                <w:rFonts w:asciiTheme="majorHAnsi" w:hAnsiTheme="majorHAnsi"/>
                <w:sz w:val="26"/>
              </w:rPr>
              <w:t>використанні набутих</w:t>
            </w:r>
            <w:r w:rsidRPr="004D0736">
              <w:rPr>
                <w:rFonts w:asciiTheme="majorHAnsi" w:hAnsiTheme="majorHAnsi"/>
                <w:spacing w:val="2"/>
                <w:sz w:val="26"/>
              </w:rPr>
              <w:t xml:space="preserve"> </w:t>
            </w:r>
            <w:r w:rsidRPr="004D0736">
              <w:rPr>
                <w:rFonts w:asciiTheme="majorHAnsi" w:hAnsiTheme="majorHAnsi"/>
                <w:sz w:val="26"/>
              </w:rPr>
              <w:t>знань</w:t>
            </w:r>
            <w:r w:rsidRPr="004D0736">
              <w:rPr>
                <w:rFonts w:asciiTheme="majorHAnsi" w:hAnsiTheme="majorHAnsi"/>
                <w:spacing w:val="2"/>
                <w:sz w:val="26"/>
              </w:rPr>
              <w:t xml:space="preserve"> </w:t>
            </w:r>
            <w:r w:rsidRPr="004D0736">
              <w:rPr>
                <w:rFonts w:asciiTheme="majorHAnsi" w:hAnsiTheme="majorHAnsi"/>
                <w:sz w:val="26"/>
              </w:rPr>
              <w:t>та</w:t>
            </w:r>
            <w:r w:rsidRPr="004D0736">
              <w:rPr>
                <w:rFonts w:asciiTheme="majorHAnsi" w:hAnsiTheme="majorHAnsi"/>
                <w:spacing w:val="-3"/>
                <w:sz w:val="26"/>
              </w:rPr>
              <w:t xml:space="preserve"> </w:t>
            </w:r>
            <w:r w:rsidRPr="004D0736">
              <w:rPr>
                <w:rFonts w:asciiTheme="majorHAnsi" w:hAnsiTheme="majorHAnsi"/>
                <w:sz w:val="26"/>
              </w:rPr>
              <w:t>умінь.</w:t>
            </w:r>
          </w:p>
        </w:tc>
      </w:tr>
      <w:tr w:rsidR="00E07688" w:rsidRPr="004D0736" w:rsidTr="00D86DE8">
        <w:trPr>
          <w:trHeight w:val="1492"/>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38"/>
              <w:ind w:left="88" w:right="75"/>
              <w:jc w:val="center"/>
              <w:rPr>
                <w:rFonts w:asciiTheme="majorHAnsi" w:hAnsiTheme="majorHAnsi"/>
                <w:b/>
                <w:i/>
                <w:sz w:val="28"/>
              </w:rPr>
            </w:pPr>
            <w:r w:rsidRPr="004D0736">
              <w:rPr>
                <w:rFonts w:asciiTheme="majorHAnsi" w:hAnsiTheme="majorHAnsi"/>
                <w:b/>
                <w:i/>
                <w:sz w:val="28"/>
              </w:rPr>
              <w:t>«добре»</w:t>
            </w:r>
          </w:p>
        </w:tc>
        <w:tc>
          <w:tcPr>
            <w:tcW w:w="7513" w:type="dxa"/>
          </w:tcPr>
          <w:p w:rsidR="00E07688" w:rsidRPr="004D0736" w:rsidRDefault="00E07688" w:rsidP="00D86DE8">
            <w:pPr>
              <w:pStyle w:val="TableParagraph"/>
              <w:ind w:left="109" w:right="96"/>
              <w:jc w:val="both"/>
              <w:rPr>
                <w:rFonts w:asciiTheme="majorHAnsi" w:hAnsiTheme="majorHAnsi"/>
                <w:sz w:val="26"/>
              </w:rPr>
            </w:pP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студентом</w:t>
            </w:r>
            <w:r w:rsidRPr="004D0736">
              <w:rPr>
                <w:rFonts w:asciiTheme="majorHAnsi" w:hAnsiTheme="majorHAnsi"/>
                <w:spacing w:val="1"/>
                <w:sz w:val="26"/>
              </w:rPr>
              <w:t xml:space="preserve"> </w:t>
            </w:r>
            <w:r w:rsidRPr="004D0736">
              <w:rPr>
                <w:rFonts w:asciiTheme="majorHAnsi" w:hAnsiTheme="majorHAnsi"/>
                <w:sz w:val="26"/>
              </w:rPr>
              <w:t>повних,</w:t>
            </w:r>
            <w:r w:rsidRPr="004D0736">
              <w:rPr>
                <w:rFonts w:asciiTheme="majorHAnsi" w:hAnsiTheme="majorHAnsi"/>
                <w:spacing w:val="1"/>
                <w:sz w:val="26"/>
              </w:rPr>
              <w:t xml:space="preserve"> </w:t>
            </w:r>
            <w:r w:rsidRPr="004D0736">
              <w:rPr>
                <w:rFonts w:asciiTheme="majorHAnsi" w:hAnsiTheme="majorHAnsi"/>
                <w:sz w:val="26"/>
              </w:rPr>
              <w:t>систематичних</w:t>
            </w:r>
            <w:r w:rsidRPr="004D0736">
              <w:rPr>
                <w:rFonts w:asciiTheme="majorHAnsi" w:hAnsiTheme="majorHAnsi"/>
                <w:spacing w:val="1"/>
                <w:sz w:val="26"/>
              </w:rPr>
              <w:t xml:space="preserve"> </w:t>
            </w:r>
            <w:r w:rsidRPr="004D0736">
              <w:rPr>
                <w:rFonts w:asciiTheme="majorHAnsi" w:hAnsiTheme="majorHAnsi"/>
                <w:sz w:val="26"/>
              </w:rPr>
              <w:t>знань</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дисципліни,</w:t>
            </w:r>
            <w:r w:rsidRPr="004D0736">
              <w:rPr>
                <w:rFonts w:asciiTheme="majorHAnsi" w:hAnsiTheme="majorHAnsi"/>
                <w:spacing w:val="1"/>
                <w:sz w:val="26"/>
              </w:rPr>
              <w:t xml:space="preserve"> </w:t>
            </w:r>
            <w:r w:rsidRPr="004D0736">
              <w:rPr>
                <w:rFonts w:asciiTheme="majorHAnsi" w:hAnsiTheme="majorHAnsi"/>
                <w:sz w:val="26"/>
              </w:rPr>
              <w:t>успішне</w:t>
            </w:r>
            <w:r w:rsidRPr="004D0736">
              <w:rPr>
                <w:rFonts w:asciiTheme="majorHAnsi" w:hAnsiTheme="majorHAnsi"/>
                <w:spacing w:val="1"/>
                <w:sz w:val="26"/>
              </w:rPr>
              <w:t xml:space="preserve"> </w:t>
            </w:r>
            <w:r w:rsidRPr="004D0736">
              <w:rPr>
                <w:rFonts w:asciiTheme="majorHAnsi" w:hAnsiTheme="majorHAnsi"/>
                <w:sz w:val="26"/>
              </w:rPr>
              <w:t>виконання</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засвоєння</w:t>
            </w:r>
            <w:r w:rsidRPr="004D0736">
              <w:rPr>
                <w:rFonts w:asciiTheme="majorHAnsi" w:hAnsiTheme="majorHAnsi"/>
                <w:spacing w:val="1"/>
                <w:sz w:val="26"/>
              </w:rPr>
              <w:t xml:space="preserve"> </w:t>
            </w:r>
            <w:r w:rsidRPr="004D0736">
              <w:rPr>
                <w:rFonts w:asciiTheme="majorHAnsi" w:hAnsiTheme="majorHAnsi"/>
                <w:sz w:val="26"/>
              </w:rPr>
              <w:t>основної</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додаткової</w:t>
            </w:r>
            <w:r w:rsidRPr="004D0736">
              <w:rPr>
                <w:rFonts w:asciiTheme="majorHAnsi" w:hAnsiTheme="majorHAnsi"/>
                <w:spacing w:val="1"/>
                <w:sz w:val="26"/>
              </w:rPr>
              <w:t xml:space="preserve"> </w:t>
            </w: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здатність</w:t>
            </w:r>
            <w:r w:rsidRPr="004D0736">
              <w:rPr>
                <w:rFonts w:asciiTheme="majorHAnsi" w:hAnsiTheme="majorHAnsi"/>
                <w:spacing w:val="1"/>
                <w:sz w:val="26"/>
              </w:rPr>
              <w:t xml:space="preserve"> </w:t>
            </w:r>
            <w:r w:rsidRPr="004D0736">
              <w:rPr>
                <w:rFonts w:asciiTheme="majorHAnsi" w:hAnsiTheme="majorHAnsi"/>
                <w:sz w:val="26"/>
              </w:rPr>
              <w:t>до</w:t>
            </w:r>
            <w:r w:rsidRPr="004D0736">
              <w:rPr>
                <w:rFonts w:asciiTheme="majorHAnsi" w:hAnsiTheme="majorHAnsi"/>
                <w:spacing w:val="1"/>
                <w:sz w:val="26"/>
              </w:rPr>
              <w:t xml:space="preserve"> </w:t>
            </w:r>
            <w:r w:rsidRPr="004D0736">
              <w:rPr>
                <w:rFonts w:asciiTheme="majorHAnsi" w:hAnsiTheme="majorHAnsi"/>
                <w:sz w:val="26"/>
              </w:rPr>
              <w:t>самостійного</w:t>
            </w:r>
            <w:r w:rsidRPr="004D0736">
              <w:rPr>
                <w:rFonts w:asciiTheme="majorHAnsi" w:hAnsiTheme="majorHAnsi"/>
                <w:spacing w:val="1"/>
                <w:sz w:val="26"/>
              </w:rPr>
              <w:t xml:space="preserve"> </w:t>
            </w:r>
            <w:r w:rsidRPr="004D0736">
              <w:rPr>
                <w:rFonts w:asciiTheme="majorHAnsi" w:hAnsiTheme="majorHAnsi"/>
                <w:sz w:val="26"/>
              </w:rPr>
              <w:t>поповнення</w:t>
            </w:r>
            <w:r w:rsidRPr="004D0736">
              <w:rPr>
                <w:rFonts w:asciiTheme="majorHAnsi" w:hAnsiTheme="majorHAnsi"/>
                <w:spacing w:val="59"/>
                <w:sz w:val="26"/>
              </w:rPr>
              <w:t xml:space="preserve"> </w:t>
            </w:r>
            <w:r w:rsidRPr="004D0736">
              <w:rPr>
                <w:rFonts w:asciiTheme="majorHAnsi" w:hAnsiTheme="majorHAnsi"/>
                <w:sz w:val="26"/>
              </w:rPr>
              <w:t>та</w:t>
            </w:r>
            <w:r w:rsidRPr="004D0736">
              <w:rPr>
                <w:rFonts w:asciiTheme="majorHAnsi" w:hAnsiTheme="majorHAnsi"/>
                <w:spacing w:val="59"/>
                <w:sz w:val="26"/>
              </w:rPr>
              <w:t xml:space="preserve"> </w:t>
            </w:r>
            <w:r w:rsidRPr="004D0736">
              <w:rPr>
                <w:rFonts w:asciiTheme="majorHAnsi" w:hAnsiTheme="majorHAnsi"/>
                <w:sz w:val="26"/>
              </w:rPr>
              <w:t>оновлення</w:t>
            </w:r>
            <w:r w:rsidRPr="004D0736">
              <w:rPr>
                <w:rFonts w:asciiTheme="majorHAnsi" w:hAnsiTheme="majorHAnsi"/>
                <w:spacing w:val="60"/>
                <w:sz w:val="26"/>
              </w:rPr>
              <w:t xml:space="preserve"> </w:t>
            </w:r>
            <w:r w:rsidRPr="004D0736">
              <w:rPr>
                <w:rFonts w:asciiTheme="majorHAnsi" w:hAnsiTheme="majorHAnsi"/>
                <w:sz w:val="26"/>
              </w:rPr>
              <w:t>знань.</w:t>
            </w:r>
            <w:r w:rsidRPr="004D0736">
              <w:rPr>
                <w:rFonts w:asciiTheme="majorHAnsi" w:hAnsiTheme="majorHAnsi"/>
                <w:spacing w:val="60"/>
                <w:sz w:val="26"/>
              </w:rPr>
              <w:t xml:space="preserve"> </w:t>
            </w:r>
            <w:r w:rsidRPr="004D0736">
              <w:rPr>
                <w:rFonts w:asciiTheme="majorHAnsi" w:hAnsiTheme="majorHAnsi"/>
                <w:sz w:val="26"/>
              </w:rPr>
              <w:t>Але</w:t>
            </w:r>
            <w:r w:rsidRPr="004D0736">
              <w:rPr>
                <w:rFonts w:asciiTheme="majorHAnsi" w:hAnsiTheme="majorHAnsi"/>
                <w:spacing w:val="59"/>
                <w:sz w:val="26"/>
              </w:rPr>
              <w:t xml:space="preserve"> </w:t>
            </w:r>
            <w:r w:rsidRPr="004D0736">
              <w:rPr>
                <w:rFonts w:asciiTheme="majorHAnsi" w:hAnsiTheme="majorHAnsi"/>
                <w:sz w:val="26"/>
              </w:rPr>
              <w:t>у</w:t>
            </w:r>
            <w:r w:rsidRPr="004D0736">
              <w:rPr>
                <w:rFonts w:asciiTheme="majorHAnsi" w:hAnsiTheme="majorHAnsi"/>
                <w:spacing w:val="59"/>
                <w:sz w:val="26"/>
              </w:rPr>
              <w:t xml:space="preserve"> </w:t>
            </w:r>
            <w:r w:rsidRPr="004D0736">
              <w:rPr>
                <w:rFonts w:asciiTheme="majorHAnsi" w:hAnsiTheme="majorHAnsi"/>
                <w:sz w:val="26"/>
              </w:rPr>
              <w:t>відповіді</w:t>
            </w:r>
            <w:r w:rsidRPr="004D0736">
              <w:rPr>
                <w:rFonts w:asciiTheme="majorHAnsi" w:hAnsiTheme="majorHAnsi"/>
                <w:spacing w:val="59"/>
                <w:sz w:val="26"/>
              </w:rPr>
              <w:t xml:space="preserve"> </w:t>
            </w:r>
            <w:r w:rsidRPr="004D0736">
              <w:rPr>
                <w:rFonts w:asciiTheme="majorHAnsi" w:hAnsiTheme="majorHAnsi"/>
                <w:sz w:val="26"/>
              </w:rPr>
              <w:t>студента</w:t>
            </w:r>
            <w:r w:rsidRPr="004D0736">
              <w:rPr>
                <w:rFonts w:asciiTheme="majorHAnsi" w:hAnsiTheme="majorHAnsi"/>
                <w:spacing w:val="59"/>
                <w:sz w:val="26"/>
              </w:rPr>
              <w:t xml:space="preserve"> </w:t>
            </w:r>
            <w:r w:rsidRPr="004D0736">
              <w:rPr>
                <w:rFonts w:asciiTheme="majorHAnsi" w:hAnsiTheme="majorHAnsi"/>
                <w:sz w:val="26"/>
              </w:rPr>
              <w:t>наявні</w:t>
            </w:r>
          </w:p>
          <w:p w:rsidR="00E07688" w:rsidRPr="004D0736" w:rsidRDefault="00E07688" w:rsidP="00D86DE8">
            <w:pPr>
              <w:pStyle w:val="TableParagraph"/>
              <w:spacing w:line="284" w:lineRule="exact"/>
              <w:ind w:left="109"/>
              <w:jc w:val="both"/>
              <w:rPr>
                <w:rFonts w:asciiTheme="majorHAnsi" w:hAnsiTheme="majorHAnsi"/>
                <w:sz w:val="26"/>
              </w:rPr>
            </w:pPr>
            <w:r w:rsidRPr="004D0736">
              <w:rPr>
                <w:rFonts w:asciiTheme="majorHAnsi" w:hAnsiTheme="majorHAnsi"/>
                <w:sz w:val="26"/>
              </w:rPr>
              <w:t>незначні</w:t>
            </w:r>
            <w:r w:rsidRPr="004D0736">
              <w:rPr>
                <w:rFonts w:asciiTheme="majorHAnsi" w:hAnsiTheme="majorHAnsi"/>
                <w:spacing w:val="-7"/>
                <w:sz w:val="26"/>
              </w:rPr>
              <w:t xml:space="preserve"> </w:t>
            </w:r>
            <w:r w:rsidRPr="004D0736">
              <w:rPr>
                <w:rFonts w:asciiTheme="majorHAnsi" w:hAnsiTheme="majorHAnsi"/>
                <w:sz w:val="26"/>
              </w:rPr>
              <w:t>помилки.</w:t>
            </w:r>
          </w:p>
        </w:tc>
      </w:tr>
      <w:tr w:rsidR="00E07688" w:rsidRPr="004D0736" w:rsidTr="00D86DE8">
        <w:trPr>
          <w:trHeight w:val="1795"/>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1"/>
              <w:rPr>
                <w:rFonts w:asciiTheme="majorHAnsi" w:hAnsiTheme="majorHAnsi"/>
                <w:b/>
                <w:sz w:val="34"/>
              </w:rPr>
            </w:pPr>
          </w:p>
          <w:p w:rsidR="00E07688" w:rsidRPr="004D0736" w:rsidRDefault="00E07688" w:rsidP="00D86DE8">
            <w:pPr>
              <w:pStyle w:val="TableParagraph"/>
              <w:ind w:left="87" w:right="75"/>
              <w:jc w:val="center"/>
              <w:rPr>
                <w:rFonts w:asciiTheme="majorHAnsi" w:hAnsiTheme="majorHAnsi"/>
                <w:b/>
                <w:i/>
                <w:sz w:val="28"/>
              </w:rPr>
            </w:pPr>
            <w:r w:rsidRPr="004D0736">
              <w:rPr>
                <w:rFonts w:asciiTheme="majorHAnsi" w:hAnsiTheme="majorHAnsi"/>
                <w:b/>
                <w:i/>
                <w:sz w:val="28"/>
              </w:rPr>
              <w:t>«задовільно»</w:t>
            </w:r>
          </w:p>
        </w:tc>
        <w:tc>
          <w:tcPr>
            <w:tcW w:w="7513" w:type="dxa"/>
          </w:tcPr>
          <w:p w:rsidR="00E07688" w:rsidRPr="004D0736" w:rsidRDefault="00E07688" w:rsidP="00D86DE8">
            <w:pPr>
              <w:pStyle w:val="TableParagraph"/>
              <w:ind w:left="109" w:right="95"/>
              <w:jc w:val="both"/>
              <w:rPr>
                <w:rFonts w:asciiTheme="majorHAnsi" w:hAnsiTheme="majorHAnsi"/>
                <w:sz w:val="26"/>
              </w:rPr>
            </w:pPr>
            <w:r w:rsidRPr="004D0736">
              <w:rPr>
                <w:rFonts w:asciiTheme="majorHAnsi" w:hAnsiTheme="majorHAnsi"/>
                <w:sz w:val="26"/>
              </w:rPr>
              <w:t>Ставиться за вияв знання основного навчального матеріалу в обсязі,</w:t>
            </w:r>
            <w:r w:rsidRPr="004D0736">
              <w:rPr>
                <w:rFonts w:asciiTheme="majorHAnsi" w:hAnsiTheme="majorHAnsi"/>
                <w:spacing w:val="1"/>
                <w:sz w:val="26"/>
              </w:rPr>
              <w:t xml:space="preserve"> </w:t>
            </w:r>
            <w:r w:rsidRPr="004D0736">
              <w:rPr>
                <w:rFonts w:asciiTheme="majorHAnsi" w:hAnsiTheme="majorHAnsi"/>
                <w:sz w:val="26"/>
              </w:rPr>
              <w:t>достатньому</w:t>
            </w:r>
            <w:r w:rsidRPr="004D0736">
              <w:rPr>
                <w:rFonts w:asciiTheme="majorHAnsi" w:hAnsiTheme="majorHAnsi"/>
                <w:spacing w:val="1"/>
                <w:sz w:val="26"/>
              </w:rPr>
              <w:t xml:space="preserve"> </w:t>
            </w:r>
            <w:r w:rsidRPr="004D0736">
              <w:rPr>
                <w:rFonts w:asciiTheme="majorHAnsi" w:hAnsiTheme="majorHAnsi"/>
                <w:sz w:val="26"/>
              </w:rPr>
              <w:t>для</w:t>
            </w:r>
            <w:r w:rsidRPr="004D0736">
              <w:rPr>
                <w:rFonts w:asciiTheme="majorHAnsi" w:hAnsiTheme="majorHAnsi"/>
                <w:spacing w:val="1"/>
                <w:sz w:val="26"/>
              </w:rPr>
              <w:t xml:space="preserve"> </w:t>
            </w:r>
            <w:r w:rsidRPr="004D0736">
              <w:rPr>
                <w:rFonts w:asciiTheme="majorHAnsi" w:hAnsiTheme="majorHAnsi"/>
                <w:sz w:val="26"/>
              </w:rPr>
              <w:t>подальшого</w:t>
            </w:r>
            <w:r w:rsidRPr="004D0736">
              <w:rPr>
                <w:rFonts w:asciiTheme="majorHAnsi" w:hAnsiTheme="majorHAnsi"/>
                <w:spacing w:val="1"/>
                <w:sz w:val="26"/>
              </w:rPr>
              <w:t xml:space="preserve"> </w:t>
            </w:r>
            <w:r w:rsidRPr="004D0736">
              <w:rPr>
                <w:rFonts w:asciiTheme="majorHAnsi" w:hAnsiTheme="majorHAnsi"/>
                <w:sz w:val="26"/>
              </w:rPr>
              <w:t>навчання</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майбутньої</w:t>
            </w:r>
            <w:r w:rsidRPr="004D0736">
              <w:rPr>
                <w:rFonts w:asciiTheme="majorHAnsi" w:hAnsiTheme="majorHAnsi"/>
                <w:spacing w:val="1"/>
                <w:sz w:val="26"/>
              </w:rPr>
              <w:t xml:space="preserve"> </w:t>
            </w:r>
            <w:r w:rsidRPr="004D0736">
              <w:rPr>
                <w:rFonts w:asciiTheme="majorHAnsi" w:hAnsiTheme="majorHAnsi"/>
                <w:sz w:val="26"/>
              </w:rPr>
              <w:t>фахової</w:t>
            </w:r>
            <w:r w:rsidRPr="004D0736">
              <w:rPr>
                <w:rFonts w:asciiTheme="majorHAnsi" w:hAnsiTheme="majorHAnsi"/>
                <w:spacing w:val="1"/>
                <w:sz w:val="26"/>
              </w:rPr>
              <w:t xml:space="preserve"> </w:t>
            </w:r>
            <w:r w:rsidRPr="004D0736">
              <w:rPr>
                <w:rFonts w:asciiTheme="majorHAnsi" w:hAnsiTheme="majorHAnsi"/>
                <w:sz w:val="26"/>
              </w:rPr>
              <w:t>діяльності,</w:t>
            </w:r>
            <w:r w:rsidRPr="004D0736">
              <w:rPr>
                <w:rFonts w:asciiTheme="majorHAnsi" w:hAnsiTheme="majorHAnsi"/>
                <w:spacing w:val="1"/>
                <w:sz w:val="26"/>
              </w:rPr>
              <w:t xml:space="preserve"> </w:t>
            </w:r>
            <w:r w:rsidRPr="004D0736">
              <w:rPr>
                <w:rFonts w:asciiTheme="majorHAnsi" w:hAnsiTheme="majorHAnsi"/>
                <w:sz w:val="26"/>
              </w:rPr>
              <w:t>поверхову</w:t>
            </w:r>
            <w:r w:rsidRPr="004D0736">
              <w:rPr>
                <w:rFonts w:asciiTheme="majorHAnsi" w:hAnsiTheme="majorHAnsi"/>
                <w:spacing w:val="1"/>
                <w:sz w:val="26"/>
              </w:rPr>
              <w:t xml:space="preserve"> </w:t>
            </w:r>
            <w:r w:rsidRPr="004D0736">
              <w:rPr>
                <w:rFonts w:asciiTheme="majorHAnsi" w:hAnsiTheme="majorHAnsi"/>
                <w:sz w:val="26"/>
              </w:rPr>
              <w:t>обізнаність</w:t>
            </w:r>
            <w:r w:rsidRPr="004D0736">
              <w:rPr>
                <w:rFonts w:asciiTheme="majorHAnsi" w:hAnsiTheme="majorHAnsi"/>
                <w:spacing w:val="1"/>
                <w:sz w:val="26"/>
              </w:rPr>
              <w:t xml:space="preserve"> </w:t>
            </w:r>
            <w:r w:rsidRPr="004D0736">
              <w:rPr>
                <w:rFonts w:asciiTheme="majorHAnsi" w:hAnsiTheme="majorHAnsi"/>
                <w:sz w:val="26"/>
              </w:rPr>
              <w:t>з</w:t>
            </w:r>
            <w:r w:rsidRPr="004D0736">
              <w:rPr>
                <w:rFonts w:asciiTheme="majorHAnsi" w:hAnsiTheme="majorHAnsi"/>
                <w:spacing w:val="1"/>
                <w:sz w:val="26"/>
              </w:rPr>
              <w:t xml:space="preserve"> </w:t>
            </w:r>
            <w:r w:rsidRPr="004D0736">
              <w:rPr>
                <w:rFonts w:asciiTheme="majorHAnsi" w:hAnsiTheme="majorHAnsi"/>
                <w:sz w:val="26"/>
              </w:rPr>
              <w:t>основною</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додатковою</w:t>
            </w:r>
            <w:r w:rsidRPr="004D0736">
              <w:rPr>
                <w:rFonts w:asciiTheme="majorHAnsi" w:hAnsiTheme="majorHAnsi"/>
                <w:spacing w:val="1"/>
                <w:sz w:val="26"/>
              </w:rPr>
              <w:t xml:space="preserve"> </w:t>
            </w:r>
            <w:r w:rsidRPr="004D0736">
              <w:rPr>
                <w:rFonts w:asciiTheme="majorHAnsi" w:hAnsiTheme="majorHAnsi"/>
                <w:sz w:val="26"/>
              </w:rPr>
              <w:t>літературою,</w:t>
            </w:r>
            <w:r w:rsidRPr="004D0736">
              <w:rPr>
                <w:rFonts w:asciiTheme="majorHAnsi" w:hAnsiTheme="majorHAnsi"/>
                <w:spacing w:val="46"/>
                <w:sz w:val="26"/>
              </w:rPr>
              <w:t xml:space="preserve"> </w:t>
            </w:r>
            <w:r w:rsidRPr="004D0736">
              <w:rPr>
                <w:rFonts w:asciiTheme="majorHAnsi" w:hAnsiTheme="majorHAnsi"/>
                <w:sz w:val="26"/>
              </w:rPr>
              <w:t>передбаченою</w:t>
            </w:r>
            <w:r w:rsidRPr="004D0736">
              <w:rPr>
                <w:rFonts w:asciiTheme="majorHAnsi" w:hAnsiTheme="majorHAnsi"/>
                <w:spacing w:val="42"/>
                <w:sz w:val="26"/>
              </w:rPr>
              <w:t xml:space="preserve"> </w:t>
            </w:r>
            <w:r w:rsidRPr="004D0736">
              <w:rPr>
                <w:rFonts w:asciiTheme="majorHAnsi" w:hAnsiTheme="majorHAnsi"/>
                <w:sz w:val="26"/>
              </w:rPr>
              <w:t>навчальною</w:t>
            </w:r>
            <w:r w:rsidRPr="004D0736">
              <w:rPr>
                <w:rFonts w:asciiTheme="majorHAnsi" w:hAnsiTheme="majorHAnsi"/>
                <w:spacing w:val="43"/>
                <w:sz w:val="26"/>
              </w:rPr>
              <w:t xml:space="preserve"> </w:t>
            </w:r>
            <w:r w:rsidRPr="004D0736">
              <w:rPr>
                <w:rFonts w:asciiTheme="majorHAnsi" w:hAnsiTheme="majorHAnsi"/>
                <w:sz w:val="26"/>
              </w:rPr>
              <w:t>програмою.</w:t>
            </w:r>
            <w:r w:rsidRPr="004D0736">
              <w:rPr>
                <w:rFonts w:asciiTheme="majorHAnsi" w:hAnsiTheme="majorHAnsi"/>
                <w:spacing w:val="51"/>
                <w:sz w:val="26"/>
              </w:rPr>
              <w:t xml:space="preserve"> </w:t>
            </w:r>
            <w:r w:rsidRPr="004D0736">
              <w:rPr>
                <w:rFonts w:asciiTheme="majorHAnsi" w:hAnsiTheme="majorHAnsi"/>
                <w:sz w:val="26"/>
              </w:rPr>
              <w:t>Можливі</w:t>
            </w:r>
          </w:p>
          <w:p w:rsidR="00E07688" w:rsidRPr="004D0736" w:rsidRDefault="00E07688" w:rsidP="00D86DE8">
            <w:pPr>
              <w:pStyle w:val="TableParagraph"/>
              <w:spacing w:line="302" w:lineRule="exact"/>
              <w:ind w:left="109" w:right="101"/>
              <w:jc w:val="both"/>
              <w:rPr>
                <w:rFonts w:asciiTheme="majorHAnsi" w:hAnsiTheme="majorHAnsi"/>
                <w:sz w:val="26"/>
              </w:rPr>
            </w:pPr>
            <w:r w:rsidRPr="004D0736">
              <w:rPr>
                <w:rFonts w:asciiTheme="majorHAnsi" w:hAnsiTheme="majorHAnsi"/>
                <w:sz w:val="26"/>
              </w:rPr>
              <w:t>суттєві</w:t>
            </w:r>
            <w:r w:rsidRPr="004D0736">
              <w:rPr>
                <w:rFonts w:asciiTheme="majorHAnsi" w:hAnsiTheme="majorHAnsi"/>
                <w:spacing w:val="1"/>
                <w:sz w:val="26"/>
              </w:rPr>
              <w:t xml:space="preserve"> </w:t>
            </w:r>
            <w:r w:rsidRPr="004D0736">
              <w:rPr>
                <w:rFonts w:asciiTheme="majorHAnsi" w:hAnsiTheme="majorHAnsi"/>
                <w:sz w:val="26"/>
              </w:rPr>
              <w:t>помилки</w:t>
            </w:r>
            <w:r w:rsidRPr="004D0736">
              <w:rPr>
                <w:rFonts w:asciiTheme="majorHAnsi" w:hAnsiTheme="majorHAnsi"/>
                <w:spacing w:val="1"/>
                <w:sz w:val="26"/>
              </w:rPr>
              <w:t xml:space="preserve"> </w:t>
            </w:r>
            <w:r w:rsidRPr="004D0736">
              <w:rPr>
                <w:rFonts w:asciiTheme="majorHAnsi" w:hAnsiTheme="majorHAnsi"/>
                <w:sz w:val="26"/>
              </w:rPr>
              <w:t>у</w:t>
            </w:r>
            <w:r w:rsidRPr="004D0736">
              <w:rPr>
                <w:rFonts w:asciiTheme="majorHAnsi" w:hAnsiTheme="majorHAnsi"/>
                <w:spacing w:val="1"/>
                <w:sz w:val="26"/>
              </w:rPr>
              <w:t xml:space="preserve"> </w:t>
            </w:r>
            <w:r w:rsidRPr="004D0736">
              <w:rPr>
                <w:rFonts w:asciiTheme="majorHAnsi" w:hAnsiTheme="majorHAnsi"/>
                <w:sz w:val="26"/>
              </w:rPr>
              <w:t>виконанні</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але</w:t>
            </w:r>
            <w:r w:rsidRPr="004D0736">
              <w:rPr>
                <w:rFonts w:asciiTheme="majorHAnsi" w:hAnsiTheme="majorHAnsi"/>
                <w:spacing w:val="1"/>
                <w:sz w:val="26"/>
              </w:rPr>
              <w:t xml:space="preserve"> </w:t>
            </w:r>
            <w:r w:rsidRPr="004D0736">
              <w:rPr>
                <w:rFonts w:asciiTheme="majorHAnsi" w:hAnsiTheme="majorHAnsi"/>
                <w:sz w:val="26"/>
              </w:rPr>
              <w:t>студент</w:t>
            </w:r>
            <w:r w:rsidRPr="004D0736">
              <w:rPr>
                <w:rFonts w:asciiTheme="majorHAnsi" w:hAnsiTheme="majorHAnsi"/>
                <w:spacing w:val="1"/>
                <w:sz w:val="26"/>
              </w:rPr>
              <w:t xml:space="preserve"> </w:t>
            </w:r>
            <w:r w:rsidRPr="004D0736">
              <w:rPr>
                <w:rFonts w:asciiTheme="majorHAnsi" w:hAnsiTheme="majorHAnsi"/>
                <w:sz w:val="26"/>
              </w:rPr>
              <w:t>спроможний</w:t>
            </w:r>
            <w:r w:rsidRPr="004D0736">
              <w:rPr>
                <w:rFonts w:asciiTheme="majorHAnsi" w:hAnsiTheme="majorHAnsi"/>
                <w:spacing w:val="1"/>
                <w:sz w:val="26"/>
              </w:rPr>
              <w:t xml:space="preserve"> </w:t>
            </w:r>
            <w:r w:rsidRPr="004D0736">
              <w:rPr>
                <w:rFonts w:asciiTheme="majorHAnsi" w:hAnsiTheme="majorHAnsi"/>
                <w:sz w:val="26"/>
              </w:rPr>
              <w:t>усунути</w:t>
            </w:r>
            <w:r w:rsidRPr="004D0736">
              <w:rPr>
                <w:rFonts w:asciiTheme="majorHAnsi" w:hAnsiTheme="majorHAnsi"/>
                <w:spacing w:val="1"/>
                <w:sz w:val="26"/>
              </w:rPr>
              <w:t xml:space="preserve"> </w:t>
            </w:r>
            <w:r w:rsidRPr="004D0736">
              <w:rPr>
                <w:rFonts w:asciiTheme="majorHAnsi" w:hAnsiTheme="majorHAnsi"/>
                <w:sz w:val="26"/>
              </w:rPr>
              <w:t>їх</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допомогою викладача.</w:t>
            </w:r>
          </w:p>
        </w:tc>
      </w:tr>
      <w:tr w:rsidR="00E07688" w:rsidRPr="004D0736" w:rsidTr="00D86DE8">
        <w:trPr>
          <w:trHeight w:val="2089"/>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191"/>
              <w:ind w:left="163" w:right="75"/>
              <w:jc w:val="center"/>
              <w:rPr>
                <w:rFonts w:asciiTheme="majorHAnsi" w:hAnsiTheme="majorHAnsi"/>
                <w:b/>
                <w:i/>
                <w:sz w:val="28"/>
              </w:rPr>
            </w:pPr>
            <w:r w:rsidRPr="004D0736">
              <w:rPr>
                <w:rFonts w:asciiTheme="majorHAnsi" w:hAnsiTheme="majorHAnsi"/>
                <w:b/>
                <w:i/>
                <w:sz w:val="28"/>
              </w:rPr>
              <w:t>«незадовільно»</w:t>
            </w:r>
          </w:p>
        </w:tc>
        <w:tc>
          <w:tcPr>
            <w:tcW w:w="7513" w:type="dxa"/>
          </w:tcPr>
          <w:p w:rsidR="00E07688" w:rsidRPr="004D0736" w:rsidRDefault="00E07688" w:rsidP="00D86DE8">
            <w:pPr>
              <w:pStyle w:val="TableParagraph"/>
              <w:ind w:left="109" w:right="95"/>
              <w:jc w:val="both"/>
              <w:rPr>
                <w:rFonts w:asciiTheme="majorHAnsi" w:hAnsiTheme="majorHAnsi"/>
                <w:sz w:val="26"/>
              </w:rPr>
            </w:pPr>
            <w:r w:rsidRPr="004D0736">
              <w:rPr>
                <w:rFonts w:asciiTheme="majorHAnsi" w:hAnsiTheme="majorHAnsi"/>
                <w:sz w:val="26"/>
              </w:rPr>
              <w:t>Виставляється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відповідь</w:t>
            </w:r>
            <w:r w:rsidRPr="004D0736">
              <w:rPr>
                <w:rFonts w:asciiTheme="majorHAnsi" w:hAnsiTheme="majorHAnsi"/>
                <w:spacing w:val="1"/>
                <w:sz w:val="26"/>
              </w:rPr>
              <w:t xml:space="preserve"> </w:t>
            </w:r>
            <w:r w:rsidRPr="004D0736">
              <w:rPr>
                <w:rFonts w:asciiTheme="majorHAnsi" w:hAnsiTheme="majorHAnsi"/>
                <w:sz w:val="26"/>
              </w:rPr>
              <w:t>якого</w:t>
            </w:r>
            <w:r w:rsidRPr="004D0736">
              <w:rPr>
                <w:rFonts w:asciiTheme="majorHAnsi" w:hAnsiTheme="majorHAnsi"/>
                <w:spacing w:val="1"/>
                <w:sz w:val="26"/>
              </w:rPr>
              <w:t xml:space="preserve"> </w:t>
            </w:r>
            <w:r w:rsidRPr="004D0736">
              <w:rPr>
                <w:rFonts w:asciiTheme="majorHAnsi" w:hAnsiTheme="majorHAnsi"/>
                <w:sz w:val="26"/>
              </w:rPr>
              <w:t>під</w:t>
            </w:r>
            <w:r w:rsidRPr="004D0736">
              <w:rPr>
                <w:rFonts w:asciiTheme="majorHAnsi" w:hAnsiTheme="majorHAnsi"/>
                <w:spacing w:val="1"/>
                <w:sz w:val="26"/>
              </w:rPr>
              <w:t xml:space="preserve"> </w:t>
            </w:r>
            <w:r w:rsidRPr="004D0736">
              <w:rPr>
                <w:rFonts w:asciiTheme="majorHAnsi" w:hAnsiTheme="majorHAnsi"/>
                <w:sz w:val="26"/>
              </w:rPr>
              <w:t>час</w:t>
            </w:r>
            <w:r w:rsidRPr="004D0736">
              <w:rPr>
                <w:rFonts w:asciiTheme="majorHAnsi" w:hAnsiTheme="majorHAnsi"/>
                <w:spacing w:val="1"/>
                <w:sz w:val="26"/>
              </w:rPr>
              <w:t xml:space="preserve"> </w:t>
            </w:r>
            <w:r w:rsidRPr="004D0736">
              <w:rPr>
                <w:rFonts w:asciiTheme="majorHAnsi" w:hAnsiTheme="majorHAnsi"/>
                <w:sz w:val="26"/>
              </w:rPr>
              <w:t>відтворення</w:t>
            </w:r>
            <w:r w:rsidRPr="004D0736">
              <w:rPr>
                <w:rFonts w:asciiTheme="majorHAnsi" w:hAnsiTheme="majorHAnsi"/>
                <w:spacing w:val="1"/>
                <w:sz w:val="26"/>
              </w:rPr>
              <w:t xml:space="preserve"> </w:t>
            </w:r>
            <w:r w:rsidRPr="004D0736">
              <w:rPr>
                <w:rFonts w:asciiTheme="majorHAnsi" w:hAnsiTheme="majorHAnsi"/>
                <w:sz w:val="26"/>
              </w:rPr>
              <w:t>основного</w:t>
            </w:r>
            <w:r w:rsidRPr="004D0736">
              <w:rPr>
                <w:rFonts w:asciiTheme="majorHAnsi" w:hAnsiTheme="majorHAnsi"/>
                <w:spacing w:val="1"/>
                <w:sz w:val="26"/>
              </w:rPr>
              <w:t xml:space="preserve"> </w:t>
            </w:r>
            <w:r w:rsidRPr="004D0736">
              <w:rPr>
                <w:rFonts w:asciiTheme="majorHAnsi" w:hAnsiTheme="majorHAnsi"/>
                <w:sz w:val="26"/>
              </w:rPr>
              <w:t>програмового</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поверхова,</w:t>
            </w:r>
            <w:r w:rsidRPr="004D0736">
              <w:rPr>
                <w:rFonts w:asciiTheme="majorHAnsi" w:hAnsiTheme="majorHAnsi"/>
                <w:spacing w:val="1"/>
                <w:sz w:val="26"/>
              </w:rPr>
              <w:t xml:space="preserve"> </w:t>
            </w:r>
            <w:r w:rsidRPr="004D0736">
              <w:rPr>
                <w:rFonts w:asciiTheme="majorHAnsi" w:hAnsiTheme="majorHAnsi"/>
                <w:sz w:val="26"/>
              </w:rPr>
              <w:t>фрагментарна,</w:t>
            </w:r>
            <w:r w:rsidRPr="004D0736">
              <w:rPr>
                <w:rFonts w:asciiTheme="majorHAnsi" w:hAnsiTheme="majorHAnsi"/>
                <w:spacing w:val="1"/>
                <w:sz w:val="26"/>
              </w:rPr>
              <w:t xml:space="preserve"> </w:t>
            </w:r>
            <w:r w:rsidRPr="004D0736">
              <w:rPr>
                <w:rFonts w:asciiTheme="majorHAnsi" w:hAnsiTheme="majorHAnsi"/>
                <w:sz w:val="26"/>
              </w:rPr>
              <w:t>що</w:t>
            </w:r>
            <w:r w:rsidRPr="004D0736">
              <w:rPr>
                <w:rFonts w:asciiTheme="majorHAnsi" w:hAnsiTheme="majorHAnsi"/>
                <w:spacing w:val="1"/>
                <w:sz w:val="26"/>
              </w:rPr>
              <w:t xml:space="preserve"> </w:t>
            </w:r>
            <w:r w:rsidRPr="004D0736">
              <w:rPr>
                <w:rFonts w:asciiTheme="majorHAnsi" w:hAnsiTheme="majorHAnsi"/>
                <w:sz w:val="26"/>
              </w:rPr>
              <w:t>зумовлюється</w:t>
            </w:r>
            <w:r w:rsidRPr="004D0736">
              <w:rPr>
                <w:rFonts w:asciiTheme="majorHAnsi" w:hAnsiTheme="majorHAnsi"/>
                <w:spacing w:val="1"/>
                <w:sz w:val="26"/>
              </w:rPr>
              <w:t xml:space="preserve"> </w:t>
            </w:r>
            <w:r w:rsidRPr="004D0736">
              <w:rPr>
                <w:rFonts w:asciiTheme="majorHAnsi" w:hAnsiTheme="majorHAnsi"/>
                <w:sz w:val="26"/>
              </w:rPr>
              <w:t>початковими</w:t>
            </w:r>
            <w:r w:rsidRPr="004D0736">
              <w:rPr>
                <w:rFonts w:asciiTheme="majorHAnsi" w:hAnsiTheme="majorHAnsi"/>
                <w:spacing w:val="1"/>
                <w:sz w:val="26"/>
              </w:rPr>
              <w:t xml:space="preserve"> </w:t>
            </w:r>
            <w:r w:rsidRPr="004D0736">
              <w:rPr>
                <w:rFonts w:asciiTheme="majorHAnsi" w:hAnsiTheme="majorHAnsi"/>
                <w:sz w:val="26"/>
              </w:rPr>
              <w:t>уявленнями</w:t>
            </w:r>
            <w:r w:rsidRPr="004D0736">
              <w:rPr>
                <w:rFonts w:asciiTheme="majorHAnsi" w:hAnsiTheme="majorHAnsi"/>
                <w:spacing w:val="1"/>
                <w:sz w:val="26"/>
              </w:rPr>
              <w:t xml:space="preserve"> </w:t>
            </w:r>
            <w:r w:rsidRPr="004D0736">
              <w:rPr>
                <w:rFonts w:asciiTheme="majorHAnsi" w:hAnsiTheme="majorHAnsi"/>
                <w:sz w:val="26"/>
              </w:rPr>
              <w:t>про</w:t>
            </w:r>
            <w:r w:rsidRPr="004D0736">
              <w:rPr>
                <w:rFonts w:asciiTheme="majorHAnsi" w:hAnsiTheme="majorHAnsi"/>
                <w:spacing w:val="1"/>
                <w:sz w:val="26"/>
              </w:rPr>
              <w:t xml:space="preserve"> </w:t>
            </w:r>
            <w:r w:rsidRPr="004D0736">
              <w:rPr>
                <w:rFonts w:asciiTheme="majorHAnsi" w:hAnsiTheme="majorHAnsi"/>
                <w:sz w:val="26"/>
              </w:rPr>
              <w:t>предмет</w:t>
            </w:r>
            <w:r w:rsidRPr="004D0736">
              <w:rPr>
                <w:rFonts w:asciiTheme="majorHAnsi" w:hAnsiTheme="majorHAnsi"/>
                <w:spacing w:val="1"/>
                <w:sz w:val="26"/>
              </w:rPr>
              <w:t xml:space="preserve"> </w:t>
            </w:r>
            <w:r w:rsidRPr="004D0736">
              <w:rPr>
                <w:rFonts w:asciiTheme="majorHAnsi" w:hAnsiTheme="majorHAnsi"/>
                <w:sz w:val="26"/>
              </w:rPr>
              <w:t>вивчення.</w:t>
            </w:r>
            <w:r w:rsidRPr="004D0736">
              <w:rPr>
                <w:rFonts w:asciiTheme="majorHAnsi" w:hAnsiTheme="majorHAnsi"/>
                <w:spacing w:val="1"/>
                <w:sz w:val="26"/>
              </w:rPr>
              <w:t xml:space="preserve"> </w:t>
            </w:r>
            <w:r w:rsidRPr="004D0736">
              <w:rPr>
                <w:rFonts w:asciiTheme="majorHAnsi" w:hAnsiTheme="majorHAnsi"/>
                <w:sz w:val="26"/>
              </w:rPr>
              <w:t>Таким</w:t>
            </w:r>
            <w:r w:rsidRPr="004D0736">
              <w:rPr>
                <w:rFonts w:asciiTheme="majorHAnsi" w:hAnsiTheme="majorHAnsi"/>
                <w:spacing w:val="1"/>
                <w:sz w:val="26"/>
              </w:rPr>
              <w:t xml:space="preserve"> </w:t>
            </w:r>
            <w:r w:rsidRPr="004D0736">
              <w:rPr>
                <w:rFonts w:asciiTheme="majorHAnsi" w:hAnsiTheme="majorHAnsi"/>
                <w:sz w:val="26"/>
              </w:rPr>
              <w:t>чином,</w:t>
            </w:r>
            <w:r w:rsidRPr="004D0736">
              <w:rPr>
                <w:rFonts w:asciiTheme="majorHAnsi" w:hAnsiTheme="majorHAnsi"/>
                <w:spacing w:val="1"/>
                <w:sz w:val="26"/>
              </w:rPr>
              <w:t xml:space="preserve"> </w:t>
            </w:r>
            <w:r w:rsidRPr="004D0736">
              <w:rPr>
                <w:rFonts w:asciiTheme="majorHAnsi" w:hAnsiTheme="majorHAnsi"/>
                <w:sz w:val="26"/>
              </w:rPr>
              <w:t>оцінка</w:t>
            </w:r>
            <w:r w:rsidRPr="004D0736">
              <w:rPr>
                <w:rFonts w:asciiTheme="majorHAnsi" w:hAnsiTheme="majorHAnsi"/>
                <w:spacing w:val="1"/>
                <w:sz w:val="26"/>
              </w:rPr>
              <w:t xml:space="preserve"> </w:t>
            </w:r>
            <w:r w:rsidRPr="004D0736">
              <w:rPr>
                <w:rFonts w:asciiTheme="majorHAnsi" w:hAnsiTheme="majorHAnsi"/>
                <w:sz w:val="26"/>
              </w:rPr>
              <w:t>«незадовільно»</w:t>
            </w:r>
            <w:r w:rsidRPr="004D0736">
              <w:rPr>
                <w:rFonts w:asciiTheme="majorHAnsi" w:hAnsiTheme="majorHAnsi"/>
                <w:spacing w:val="1"/>
                <w:sz w:val="26"/>
              </w:rPr>
              <w:t xml:space="preserve"> </w:t>
            </w: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який</w:t>
            </w:r>
            <w:r w:rsidRPr="004D0736">
              <w:rPr>
                <w:rFonts w:asciiTheme="majorHAnsi" w:hAnsiTheme="majorHAnsi"/>
                <w:spacing w:val="1"/>
                <w:sz w:val="26"/>
              </w:rPr>
              <w:t xml:space="preserve"> </w:t>
            </w:r>
            <w:r w:rsidRPr="004D0736">
              <w:rPr>
                <w:rFonts w:asciiTheme="majorHAnsi" w:hAnsiTheme="majorHAnsi"/>
                <w:sz w:val="26"/>
              </w:rPr>
              <w:t>неспроможний до навчання чи виконання фахової діяльності після</w:t>
            </w:r>
            <w:r w:rsidRPr="004D0736">
              <w:rPr>
                <w:rFonts w:asciiTheme="majorHAnsi" w:hAnsiTheme="majorHAnsi"/>
                <w:spacing w:val="1"/>
                <w:sz w:val="26"/>
              </w:rPr>
              <w:t xml:space="preserve"> </w:t>
            </w:r>
            <w:r w:rsidRPr="004D0736">
              <w:rPr>
                <w:rFonts w:asciiTheme="majorHAnsi" w:hAnsiTheme="majorHAnsi"/>
                <w:sz w:val="26"/>
              </w:rPr>
              <w:t>закінчення</w:t>
            </w:r>
            <w:r w:rsidRPr="004D0736">
              <w:rPr>
                <w:rFonts w:asciiTheme="majorHAnsi" w:hAnsiTheme="majorHAnsi"/>
                <w:spacing w:val="4"/>
                <w:sz w:val="26"/>
              </w:rPr>
              <w:t xml:space="preserve"> </w:t>
            </w:r>
            <w:r w:rsidRPr="004D0736">
              <w:rPr>
                <w:rFonts w:asciiTheme="majorHAnsi" w:hAnsiTheme="majorHAnsi"/>
                <w:sz w:val="26"/>
              </w:rPr>
              <w:t>закладу</w:t>
            </w:r>
            <w:r w:rsidRPr="004D0736">
              <w:rPr>
                <w:rFonts w:asciiTheme="majorHAnsi" w:hAnsiTheme="majorHAnsi"/>
                <w:spacing w:val="3"/>
                <w:sz w:val="26"/>
              </w:rPr>
              <w:t xml:space="preserve"> </w:t>
            </w:r>
            <w:r w:rsidRPr="004D0736">
              <w:rPr>
                <w:rFonts w:asciiTheme="majorHAnsi" w:hAnsiTheme="majorHAnsi"/>
                <w:sz w:val="26"/>
              </w:rPr>
              <w:t>вищої</w:t>
            </w:r>
            <w:r w:rsidRPr="004D0736">
              <w:rPr>
                <w:rFonts w:asciiTheme="majorHAnsi" w:hAnsiTheme="majorHAnsi"/>
                <w:spacing w:val="63"/>
                <w:sz w:val="26"/>
              </w:rPr>
              <w:t xml:space="preserve"> </w:t>
            </w:r>
            <w:r w:rsidRPr="004D0736">
              <w:rPr>
                <w:rFonts w:asciiTheme="majorHAnsi" w:hAnsiTheme="majorHAnsi"/>
                <w:sz w:val="26"/>
              </w:rPr>
              <w:t>освіти</w:t>
            </w:r>
            <w:r w:rsidRPr="004D0736">
              <w:rPr>
                <w:rFonts w:asciiTheme="majorHAnsi" w:hAnsiTheme="majorHAnsi"/>
                <w:spacing w:val="64"/>
                <w:sz w:val="26"/>
              </w:rPr>
              <w:t xml:space="preserve"> </w:t>
            </w:r>
            <w:r w:rsidRPr="004D0736">
              <w:rPr>
                <w:rFonts w:asciiTheme="majorHAnsi" w:hAnsiTheme="majorHAnsi"/>
                <w:sz w:val="26"/>
              </w:rPr>
              <w:t>без</w:t>
            </w:r>
            <w:r w:rsidRPr="004D0736">
              <w:rPr>
                <w:rFonts w:asciiTheme="majorHAnsi" w:hAnsiTheme="majorHAnsi"/>
                <w:spacing w:val="1"/>
                <w:sz w:val="26"/>
              </w:rPr>
              <w:t xml:space="preserve"> </w:t>
            </w:r>
            <w:r w:rsidRPr="004D0736">
              <w:rPr>
                <w:rFonts w:asciiTheme="majorHAnsi" w:hAnsiTheme="majorHAnsi"/>
                <w:sz w:val="26"/>
              </w:rPr>
              <w:t>повторного</w:t>
            </w:r>
            <w:r w:rsidRPr="004D0736">
              <w:rPr>
                <w:rFonts w:asciiTheme="majorHAnsi" w:hAnsiTheme="majorHAnsi"/>
                <w:spacing w:val="3"/>
                <w:sz w:val="26"/>
              </w:rPr>
              <w:t xml:space="preserve"> </w:t>
            </w:r>
            <w:r w:rsidRPr="004D0736">
              <w:rPr>
                <w:rFonts w:asciiTheme="majorHAnsi" w:hAnsiTheme="majorHAnsi"/>
                <w:sz w:val="26"/>
              </w:rPr>
              <w:t>навчання</w:t>
            </w:r>
            <w:r w:rsidRPr="004D0736">
              <w:rPr>
                <w:rFonts w:asciiTheme="majorHAnsi" w:hAnsiTheme="majorHAnsi"/>
                <w:spacing w:val="64"/>
                <w:sz w:val="26"/>
              </w:rPr>
              <w:t xml:space="preserve"> </w:t>
            </w:r>
            <w:r w:rsidRPr="004D0736">
              <w:rPr>
                <w:rFonts w:asciiTheme="majorHAnsi" w:hAnsiTheme="majorHAnsi"/>
                <w:sz w:val="26"/>
              </w:rPr>
              <w:t>за</w:t>
            </w:r>
          </w:p>
          <w:p w:rsidR="00E07688" w:rsidRPr="004D0736" w:rsidRDefault="00E07688" w:rsidP="00D86DE8">
            <w:pPr>
              <w:pStyle w:val="TableParagraph"/>
              <w:spacing w:line="285" w:lineRule="exact"/>
              <w:ind w:left="109"/>
              <w:jc w:val="both"/>
              <w:rPr>
                <w:rFonts w:asciiTheme="majorHAnsi" w:hAnsiTheme="majorHAnsi"/>
                <w:sz w:val="26"/>
              </w:rPr>
            </w:pPr>
            <w:r w:rsidRPr="004D0736">
              <w:rPr>
                <w:rFonts w:asciiTheme="majorHAnsi" w:hAnsiTheme="majorHAnsi"/>
                <w:sz w:val="26"/>
              </w:rPr>
              <w:t>програмою</w:t>
            </w:r>
            <w:r w:rsidRPr="004D0736">
              <w:rPr>
                <w:rFonts w:asciiTheme="majorHAnsi" w:hAnsiTheme="majorHAnsi"/>
                <w:spacing w:val="-9"/>
                <w:sz w:val="26"/>
              </w:rPr>
              <w:t xml:space="preserve"> </w:t>
            </w:r>
            <w:r w:rsidRPr="004D0736">
              <w:rPr>
                <w:rFonts w:asciiTheme="majorHAnsi" w:hAnsiTheme="majorHAnsi"/>
                <w:sz w:val="26"/>
              </w:rPr>
              <w:t>відповідної</w:t>
            </w:r>
            <w:r w:rsidRPr="004D0736">
              <w:rPr>
                <w:rFonts w:asciiTheme="majorHAnsi" w:hAnsiTheme="majorHAnsi"/>
                <w:spacing w:val="-6"/>
                <w:sz w:val="26"/>
              </w:rPr>
              <w:t xml:space="preserve"> </w:t>
            </w:r>
            <w:r w:rsidRPr="004D0736">
              <w:rPr>
                <w:rFonts w:asciiTheme="majorHAnsi" w:hAnsiTheme="majorHAnsi"/>
                <w:sz w:val="26"/>
              </w:rPr>
              <w:t>дисципліни.</w:t>
            </w:r>
          </w:p>
        </w:tc>
      </w:tr>
    </w:tbl>
    <w:p w:rsidR="00E07688" w:rsidRDefault="00E07688" w:rsidP="00E07688">
      <w:pPr>
        <w:spacing w:line="285" w:lineRule="exact"/>
        <w:jc w:val="both"/>
        <w:rPr>
          <w:rFonts w:asciiTheme="majorHAnsi" w:hAnsiTheme="majorHAnsi"/>
          <w:sz w:val="26"/>
        </w:rPr>
      </w:pPr>
    </w:p>
    <w:p w:rsidR="00E07688" w:rsidRDefault="00E07688" w:rsidP="00E07688">
      <w:pPr>
        <w:spacing w:line="285" w:lineRule="exact"/>
        <w:jc w:val="both"/>
        <w:rPr>
          <w:rFonts w:asciiTheme="majorHAnsi" w:hAnsiTheme="majorHAnsi"/>
          <w:sz w:val="26"/>
        </w:rPr>
      </w:pPr>
    </w:p>
    <w:p w:rsidR="00E07688" w:rsidRDefault="00E07688" w:rsidP="00E07688">
      <w:pPr>
        <w:spacing w:line="285" w:lineRule="exact"/>
        <w:jc w:val="both"/>
        <w:rPr>
          <w:rFonts w:asciiTheme="majorHAnsi" w:hAnsiTheme="majorHAnsi"/>
          <w:sz w:val="26"/>
        </w:rPr>
      </w:pPr>
    </w:p>
    <w:p w:rsidR="00E07688" w:rsidRPr="004D0736" w:rsidRDefault="00E07688" w:rsidP="00E07688">
      <w:pPr>
        <w:pStyle w:val="Heading1"/>
        <w:spacing w:before="73" w:after="3"/>
        <w:ind w:left="447"/>
        <w:rPr>
          <w:rFonts w:asciiTheme="majorHAnsi" w:hAnsiTheme="majorHAnsi"/>
        </w:rPr>
      </w:pPr>
      <w:r w:rsidRPr="004D0736">
        <w:rPr>
          <w:rFonts w:asciiTheme="majorHAnsi" w:hAnsiTheme="majorHAnsi"/>
        </w:rPr>
        <w:t>ПОЛІТИКА</w:t>
      </w:r>
      <w:r w:rsidRPr="004D0736">
        <w:rPr>
          <w:rFonts w:asciiTheme="majorHAnsi" w:hAnsiTheme="majorHAnsi"/>
          <w:spacing w:val="-3"/>
        </w:rPr>
        <w:t xml:space="preserve"> </w:t>
      </w:r>
      <w:r w:rsidRPr="004D0736">
        <w:rPr>
          <w:rFonts w:asciiTheme="majorHAnsi" w:hAnsiTheme="majorHAnsi"/>
        </w:rPr>
        <w:t>НАВЧАЛЬНОГО</w:t>
      </w:r>
      <w:r w:rsidRPr="004D0736">
        <w:rPr>
          <w:rFonts w:asciiTheme="majorHAnsi" w:hAnsiTheme="majorHAnsi"/>
          <w:spacing w:val="-5"/>
        </w:rPr>
        <w:t xml:space="preserve"> </w:t>
      </w:r>
      <w:r w:rsidRPr="004D0736">
        <w:rPr>
          <w:rFonts w:asciiTheme="majorHAnsi" w:hAnsiTheme="majorHAnsi"/>
        </w:rPr>
        <w:t>КУРСУ</w:t>
      </w:r>
    </w:p>
    <w:p w:rsidR="00E07688" w:rsidRPr="004D0736" w:rsidRDefault="00E07688" w:rsidP="00E07688">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E07688" w:rsidRPr="004D0736" w:rsidTr="00D86DE8">
        <w:trPr>
          <w:trHeight w:val="628"/>
        </w:trPr>
        <w:tc>
          <w:tcPr>
            <w:tcW w:w="3971" w:type="dxa"/>
            <w:tcBorders>
              <w:bottom w:val="single" w:sz="4" w:space="0" w:color="000000"/>
            </w:tcBorders>
          </w:tcPr>
          <w:p w:rsidR="00E07688" w:rsidRPr="004D0736" w:rsidRDefault="00E07688" w:rsidP="00D86DE8">
            <w:pPr>
              <w:pStyle w:val="TableParagraph"/>
              <w:spacing w:line="242" w:lineRule="auto"/>
              <w:ind w:left="105" w:right="872"/>
              <w:rPr>
                <w:rFonts w:asciiTheme="majorHAnsi" w:hAnsiTheme="majorHAnsi"/>
                <w:sz w:val="24"/>
              </w:rPr>
            </w:pPr>
            <w:r w:rsidRPr="004D0736">
              <w:rPr>
                <w:rFonts w:asciiTheme="majorHAnsi" w:hAnsiTheme="majorHAnsi"/>
                <w:sz w:val="24"/>
              </w:rPr>
              <w:t>Крайні терміни складання та</w:t>
            </w:r>
            <w:r w:rsidRPr="004D0736">
              <w:rPr>
                <w:rFonts w:asciiTheme="majorHAnsi" w:hAnsiTheme="majorHAnsi"/>
                <w:spacing w:val="-58"/>
                <w:sz w:val="24"/>
              </w:rPr>
              <w:t xml:space="preserve"> </w:t>
            </w:r>
            <w:r w:rsidRPr="004D0736">
              <w:rPr>
                <w:rFonts w:asciiTheme="majorHAnsi" w:hAnsiTheme="majorHAnsi"/>
                <w:sz w:val="24"/>
              </w:rPr>
              <w:t>перескладання</w:t>
            </w:r>
            <w:r w:rsidRPr="004D0736">
              <w:rPr>
                <w:rFonts w:asciiTheme="majorHAnsi" w:hAnsiTheme="majorHAnsi"/>
                <w:spacing w:val="-2"/>
                <w:sz w:val="24"/>
              </w:rPr>
              <w:t xml:space="preserve"> </w:t>
            </w:r>
            <w:r w:rsidRPr="004D0736">
              <w:rPr>
                <w:rFonts w:asciiTheme="majorHAnsi" w:hAnsiTheme="majorHAnsi"/>
                <w:sz w:val="24"/>
              </w:rPr>
              <w:t>дисципліни</w:t>
            </w:r>
          </w:p>
        </w:tc>
        <w:tc>
          <w:tcPr>
            <w:tcW w:w="6098" w:type="dxa"/>
            <w:tcBorders>
              <w:bottom w:val="single" w:sz="4" w:space="0" w:color="000000"/>
            </w:tcBorders>
          </w:tcPr>
          <w:p w:rsidR="00E07688" w:rsidRPr="004D0736" w:rsidRDefault="00E07688" w:rsidP="00D86DE8">
            <w:pPr>
              <w:pStyle w:val="TableParagraph"/>
              <w:spacing w:line="268" w:lineRule="exact"/>
              <w:ind w:left="105"/>
              <w:jc w:val="both"/>
              <w:rPr>
                <w:rFonts w:asciiTheme="majorHAnsi" w:hAnsiTheme="majorHAnsi"/>
                <w:i/>
                <w:sz w:val="24"/>
              </w:rPr>
            </w:pPr>
            <w:r w:rsidRPr="004D0736">
              <w:rPr>
                <w:rFonts w:asciiTheme="majorHAnsi" w:hAnsiTheme="majorHAnsi"/>
                <w:i/>
                <w:sz w:val="24"/>
              </w:rPr>
              <w:t>Перескладання</w:t>
            </w:r>
            <w:r w:rsidRPr="004D0736">
              <w:rPr>
                <w:rFonts w:asciiTheme="majorHAnsi" w:hAnsiTheme="majorHAnsi"/>
                <w:i/>
                <w:spacing w:val="-2"/>
                <w:sz w:val="24"/>
              </w:rPr>
              <w:t xml:space="preserve"> </w:t>
            </w:r>
            <w:r w:rsidRPr="004D0736">
              <w:rPr>
                <w:rFonts w:asciiTheme="majorHAnsi" w:hAnsiTheme="majorHAnsi"/>
                <w:i/>
                <w:sz w:val="24"/>
              </w:rPr>
              <w:t>здійснюється</w:t>
            </w:r>
            <w:r w:rsidRPr="004D0736">
              <w:rPr>
                <w:rFonts w:asciiTheme="majorHAnsi" w:hAnsiTheme="majorHAnsi"/>
                <w:i/>
                <w:spacing w:val="-3"/>
                <w:sz w:val="24"/>
              </w:rPr>
              <w:t xml:space="preserve"> </w:t>
            </w:r>
            <w:r w:rsidRPr="004D0736">
              <w:rPr>
                <w:rFonts w:asciiTheme="majorHAnsi" w:hAnsiTheme="majorHAnsi"/>
                <w:i/>
                <w:sz w:val="24"/>
              </w:rPr>
              <w:t>відповідно</w:t>
            </w:r>
            <w:r w:rsidRPr="004D0736">
              <w:rPr>
                <w:rFonts w:asciiTheme="majorHAnsi" w:hAnsiTheme="majorHAnsi"/>
                <w:i/>
                <w:spacing w:val="-2"/>
                <w:sz w:val="24"/>
              </w:rPr>
              <w:t xml:space="preserve"> </w:t>
            </w:r>
            <w:r w:rsidRPr="004D0736">
              <w:rPr>
                <w:rFonts w:asciiTheme="majorHAnsi" w:hAnsiTheme="majorHAnsi"/>
                <w:i/>
                <w:sz w:val="24"/>
              </w:rPr>
              <w:t>до</w:t>
            </w:r>
            <w:r w:rsidRPr="004D0736">
              <w:rPr>
                <w:rFonts w:asciiTheme="majorHAnsi" w:hAnsiTheme="majorHAnsi"/>
                <w:i/>
                <w:spacing w:val="-6"/>
                <w:sz w:val="24"/>
              </w:rPr>
              <w:t xml:space="preserve"> </w:t>
            </w:r>
            <w:r w:rsidRPr="004D0736">
              <w:rPr>
                <w:rFonts w:asciiTheme="majorHAnsi" w:hAnsiTheme="majorHAnsi"/>
                <w:i/>
                <w:sz w:val="24"/>
              </w:rPr>
              <w:t>графіка</w:t>
            </w:r>
          </w:p>
        </w:tc>
      </w:tr>
      <w:tr w:rsidR="00E07688" w:rsidRPr="004D0736" w:rsidTr="00D86DE8">
        <w:trPr>
          <w:trHeight w:val="1497"/>
        </w:trPr>
        <w:tc>
          <w:tcPr>
            <w:tcW w:w="3971" w:type="dxa"/>
            <w:tcBorders>
              <w:top w:val="single" w:sz="4" w:space="0" w:color="000000"/>
            </w:tcBorders>
          </w:tcPr>
          <w:p w:rsidR="00E07688" w:rsidRPr="004D0736" w:rsidRDefault="00E07688" w:rsidP="00D86DE8">
            <w:pPr>
              <w:pStyle w:val="TableParagraph"/>
              <w:spacing w:line="268" w:lineRule="exact"/>
              <w:ind w:left="105"/>
              <w:rPr>
                <w:rFonts w:asciiTheme="majorHAnsi" w:hAnsiTheme="majorHAnsi"/>
                <w:sz w:val="24"/>
              </w:rPr>
            </w:pPr>
            <w:r w:rsidRPr="004D0736">
              <w:rPr>
                <w:rFonts w:asciiTheme="majorHAnsi" w:hAnsiTheme="majorHAnsi"/>
                <w:spacing w:val="-1"/>
                <w:sz w:val="24"/>
              </w:rPr>
              <w:t>Правила академічної</w:t>
            </w:r>
            <w:r w:rsidRPr="004D0736">
              <w:rPr>
                <w:rFonts w:asciiTheme="majorHAnsi" w:hAnsiTheme="majorHAnsi"/>
                <w:spacing w:val="-13"/>
                <w:sz w:val="24"/>
              </w:rPr>
              <w:t xml:space="preserve"> </w:t>
            </w:r>
            <w:r w:rsidRPr="004D0736">
              <w:rPr>
                <w:rFonts w:asciiTheme="majorHAnsi" w:hAnsiTheme="majorHAnsi"/>
                <w:spacing w:val="-1"/>
                <w:sz w:val="24"/>
              </w:rPr>
              <w:t>доброчесності</w:t>
            </w:r>
          </w:p>
        </w:tc>
        <w:tc>
          <w:tcPr>
            <w:tcW w:w="6098" w:type="dxa"/>
            <w:tcBorders>
              <w:top w:val="single" w:sz="4" w:space="0" w:color="000000"/>
            </w:tcBorders>
          </w:tcPr>
          <w:p w:rsidR="00E07688" w:rsidRPr="004D0736" w:rsidRDefault="00E07688" w:rsidP="00D86DE8">
            <w:pPr>
              <w:pStyle w:val="TableParagraph"/>
              <w:spacing w:line="267" w:lineRule="exact"/>
              <w:ind w:left="105"/>
              <w:jc w:val="both"/>
              <w:rPr>
                <w:rFonts w:asciiTheme="majorHAnsi" w:hAnsiTheme="majorHAnsi"/>
                <w:i/>
                <w:sz w:val="24"/>
              </w:rPr>
            </w:pPr>
            <w:r w:rsidRPr="004D0736">
              <w:rPr>
                <w:rFonts w:asciiTheme="majorHAnsi" w:hAnsiTheme="majorHAnsi"/>
                <w:i/>
                <w:sz w:val="24"/>
              </w:rPr>
              <w:t>Перевірка навчальних</w:t>
            </w:r>
            <w:r w:rsidRPr="004D0736">
              <w:rPr>
                <w:rFonts w:asciiTheme="majorHAnsi" w:hAnsiTheme="majorHAnsi"/>
                <w:i/>
                <w:spacing w:val="-5"/>
                <w:sz w:val="24"/>
              </w:rPr>
              <w:t xml:space="preserve"> </w:t>
            </w:r>
            <w:r w:rsidRPr="004D0736">
              <w:rPr>
                <w:rFonts w:asciiTheme="majorHAnsi" w:hAnsiTheme="majorHAnsi"/>
                <w:i/>
                <w:sz w:val="24"/>
              </w:rPr>
              <w:t>робіт на</w:t>
            </w:r>
            <w:r w:rsidRPr="004D0736">
              <w:rPr>
                <w:rFonts w:asciiTheme="majorHAnsi" w:hAnsiTheme="majorHAnsi"/>
                <w:i/>
                <w:spacing w:val="-4"/>
                <w:sz w:val="24"/>
              </w:rPr>
              <w:t xml:space="preserve"> </w:t>
            </w:r>
            <w:r w:rsidRPr="004D0736">
              <w:rPr>
                <w:rFonts w:asciiTheme="majorHAnsi" w:hAnsiTheme="majorHAnsi"/>
                <w:i/>
                <w:sz w:val="24"/>
              </w:rPr>
              <w:t>плагіат</w:t>
            </w:r>
            <w:r w:rsidRPr="004D0736">
              <w:rPr>
                <w:rFonts w:asciiTheme="majorHAnsi" w:hAnsiTheme="majorHAnsi"/>
                <w:i/>
                <w:spacing w:val="1"/>
                <w:sz w:val="24"/>
              </w:rPr>
              <w:t xml:space="preserve"> </w:t>
            </w:r>
            <w:r w:rsidRPr="004D0736">
              <w:rPr>
                <w:rFonts w:asciiTheme="majorHAnsi" w:hAnsiTheme="majorHAnsi"/>
                <w:i/>
                <w:sz w:val="24"/>
              </w:rPr>
              <w:t>(згідно</w:t>
            </w:r>
            <w:r w:rsidRPr="004D0736">
              <w:rPr>
                <w:rFonts w:asciiTheme="majorHAnsi" w:hAnsiTheme="majorHAnsi"/>
                <w:i/>
                <w:spacing w:val="-4"/>
                <w:sz w:val="24"/>
              </w:rPr>
              <w:t xml:space="preserve"> </w:t>
            </w:r>
            <w:r w:rsidRPr="004D0736">
              <w:rPr>
                <w:rFonts w:asciiTheme="majorHAnsi" w:hAnsiTheme="majorHAnsi"/>
                <w:i/>
                <w:sz w:val="24"/>
              </w:rPr>
              <w:t>з</w:t>
            </w:r>
          </w:p>
          <w:p w:rsidR="00E07688" w:rsidRPr="004D0736" w:rsidRDefault="00E07688" w:rsidP="00D86DE8">
            <w:pPr>
              <w:pStyle w:val="TableParagraph"/>
              <w:spacing w:line="275" w:lineRule="exact"/>
              <w:ind w:left="105"/>
              <w:jc w:val="both"/>
              <w:rPr>
                <w:rFonts w:asciiTheme="majorHAnsi" w:hAnsiTheme="majorHAnsi"/>
                <w:i/>
                <w:sz w:val="24"/>
              </w:rPr>
            </w:pPr>
            <w:r w:rsidRPr="004D0736">
              <w:rPr>
                <w:rFonts w:asciiTheme="majorHAnsi" w:hAnsiTheme="majorHAnsi"/>
                <w:i/>
                <w:sz w:val="24"/>
              </w:rPr>
              <w:t>«Положенням</w:t>
            </w:r>
            <w:r w:rsidRPr="004D0736">
              <w:rPr>
                <w:rFonts w:asciiTheme="majorHAnsi" w:hAnsiTheme="majorHAnsi"/>
                <w:i/>
                <w:spacing w:val="-1"/>
                <w:sz w:val="24"/>
              </w:rPr>
              <w:t xml:space="preserve"> </w:t>
            </w:r>
            <w:r w:rsidRPr="004D0736">
              <w:rPr>
                <w:rFonts w:asciiTheme="majorHAnsi" w:hAnsiTheme="majorHAnsi"/>
                <w:i/>
                <w:sz w:val="24"/>
              </w:rPr>
              <w:t>про</w:t>
            </w:r>
            <w:r w:rsidRPr="004D0736">
              <w:rPr>
                <w:rFonts w:asciiTheme="majorHAnsi" w:hAnsiTheme="majorHAnsi"/>
                <w:i/>
                <w:spacing w:val="-5"/>
                <w:sz w:val="24"/>
              </w:rPr>
              <w:t xml:space="preserve"> </w:t>
            </w:r>
            <w:r w:rsidRPr="004D0736">
              <w:rPr>
                <w:rFonts w:asciiTheme="majorHAnsi" w:hAnsiTheme="majorHAnsi"/>
                <w:i/>
                <w:sz w:val="24"/>
              </w:rPr>
              <w:t>академічну</w:t>
            </w:r>
            <w:r w:rsidRPr="004D0736">
              <w:rPr>
                <w:rFonts w:asciiTheme="majorHAnsi" w:hAnsiTheme="majorHAnsi"/>
                <w:i/>
                <w:spacing w:val="-1"/>
                <w:sz w:val="24"/>
              </w:rPr>
              <w:t xml:space="preserve"> </w:t>
            </w:r>
            <w:r w:rsidRPr="004D0736">
              <w:rPr>
                <w:rFonts w:asciiTheme="majorHAnsi" w:hAnsiTheme="majorHAnsi"/>
                <w:i/>
                <w:sz w:val="24"/>
              </w:rPr>
              <w:t>доброчесність» і</w:t>
            </w:r>
          </w:p>
          <w:p w:rsidR="00E07688" w:rsidRPr="004D0736" w:rsidRDefault="00E07688" w:rsidP="00D86DE8">
            <w:pPr>
              <w:pStyle w:val="TableParagraph"/>
              <w:spacing w:before="2"/>
              <w:ind w:left="105" w:right="272"/>
              <w:jc w:val="both"/>
              <w:rPr>
                <w:rFonts w:asciiTheme="majorHAnsi" w:hAnsiTheme="majorHAnsi"/>
                <w:i/>
                <w:sz w:val="24"/>
              </w:rPr>
            </w:pPr>
            <w:r w:rsidRPr="004D0736">
              <w:rPr>
                <w:rFonts w:asciiTheme="majorHAnsi" w:hAnsiTheme="majorHAnsi"/>
                <w:i/>
                <w:sz w:val="24"/>
              </w:rPr>
              <w:t>«Положенням про запобігання та виявлення</w:t>
            </w:r>
            <w:r w:rsidRPr="004D0736">
              <w:rPr>
                <w:rFonts w:asciiTheme="majorHAnsi" w:hAnsiTheme="majorHAnsi"/>
                <w:i/>
                <w:spacing w:val="1"/>
                <w:sz w:val="24"/>
              </w:rPr>
              <w:t xml:space="preserve"> </w:t>
            </w:r>
            <w:r w:rsidRPr="004D0736">
              <w:rPr>
                <w:rFonts w:asciiTheme="majorHAnsi" w:hAnsiTheme="majorHAnsi"/>
                <w:i/>
                <w:sz w:val="24"/>
              </w:rPr>
              <w:t>академічного</w:t>
            </w:r>
            <w:r w:rsidRPr="004D0736">
              <w:rPr>
                <w:rFonts w:asciiTheme="majorHAnsi" w:hAnsiTheme="majorHAnsi"/>
                <w:i/>
                <w:spacing w:val="1"/>
                <w:sz w:val="24"/>
              </w:rPr>
              <w:t xml:space="preserve"> </w:t>
            </w:r>
            <w:r w:rsidRPr="004D0736">
              <w:rPr>
                <w:rFonts w:asciiTheme="majorHAnsi" w:hAnsiTheme="majorHAnsi"/>
                <w:i/>
                <w:sz w:val="24"/>
              </w:rPr>
              <w:t>плагіату в</w:t>
            </w:r>
            <w:r w:rsidRPr="004D0736">
              <w:rPr>
                <w:rFonts w:asciiTheme="majorHAnsi" w:hAnsiTheme="majorHAnsi"/>
                <w:i/>
                <w:spacing w:val="-3"/>
                <w:sz w:val="24"/>
              </w:rPr>
              <w:t xml:space="preserve"> </w:t>
            </w:r>
            <w:r w:rsidRPr="004D0736">
              <w:rPr>
                <w:rFonts w:asciiTheme="majorHAnsi" w:hAnsiTheme="majorHAnsi"/>
                <w:i/>
                <w:sz w:val="24"/>
              </w:rPr>
              <w:t>наукових,</w:t>
            </w:r>
            <w:r w:rsidRPr="004D0736">
              <w:rPr>
                <w:rFonts w:asciiTheme="majorHAnsi" w:hAnsiTheme="majorHAnsi"/>
                <w:i/>
                <w:spacing w:val="4"/>
                <w:sz w:val="24"/>
              </w:rPr>
              <w:t xml:space="preserve"> </w:t>
            </w:r>
            <w:proofErr w:type="spellStart"/>
            <w:r w:rsidRPr="004D0736">
              <w:rPr>
                <w:rFonts w:asciiTheme="majorHAnsi" w:hAnsiTheme="majorHAnsi"/>
                <w:i/>
                <w:sz w:val="24"/>
              </w:rPr>
              <w:t>навчально-</w:t>
            </w:r>
            <w:proofErr w:type="spellEnd"/>
            <w:r w:rsidRPr="004D0736">
              <w:rPr>
                <w:rFonts w:asciiTheme="majorHAnsi" w:hAnsiTheme="majorHAnsi"/>
                <w:i/>
                <w:spacing w:val="1"/>
                <w:sz w:val="24"/>
              </w:rPr>
              <w:t xml:space="preserve"> </w:t>
            </w:r>
            <w:r w:rsidRPr="004D0736">
              <w:rPr>
                <w:rFonts w:asciiTheme="majorHAnsi" w:hAnsiTheme="majorHAnsi"/>
                <w:i/>
                <w:sz w:val="24"/>
              </w:rPr>
              <w:t>методичних,</w:t>
            </w:r>
            <w:r w:rsidRPr="004D0736">
              <w:rPr>
                <w:rFonts w:asciiTheme="majorHAnsi" w:hAnsiTheme="majorHAnsi"/>
                <w:i/>
                <w:spacing w:val="-2"/>
                <w:sz w:val="24"/>
              </w:rPr>
              <w:t xml:space="preserve"> </w:t>
            </w:r>
            <w:r w:rsidRPr="004D0736">
              <w:rPr>
                <w:rFonts w:asciiTheme="majorHAnsi" w:hAnsiTheme="majorHAnsi"/>
                <w:i/>
                <w:sz w:val="24"/>
              </w:rPr>
              <w:t>кваліфікаційних</w:t>
            </w:r>
            <w:r w:rsidRPr="004D0736">
              <w:rPr>
                <w:rFonts w:asciiTheme="majorHAnsi" w:hAnsiTheme="majorHAnsi"/>
                <w:i/>
                <w:spacing w:val="-4"/>
                <w:sz w:val="24"/>
              </w:rPr>
              <w:t xml:space="preserve"> </w:t>
            </w:r>
            <w:r w:rsidRPr="004D0736">
              <w:rPr>
                <w:rFonts w:asciiTheme="majorHAnsi" w:hAnsiTheme="majorHAnsi"/>
                <w:i/>
                <w:sz w:val="24"/>
              </w:rPr>
              <w:t>та</w:t>
            </w:r>
            <w:r w:rsidRPr="004D0736">
              <w:rPr>
                <w:rFonts w:asciiTheme="majorHAnsi" w:hAnsiTheme="majorHAnsi"/>
                <w:i/>
                <w:spacing w:val="-4"/>
                <w:sz w:val="24"/>
              </w:rPr>
              <w:t xml:space="preserve"> </w:t>
            </w:r>
            <w:r w:rsidRPr="004D0736">
              <w:rPr>
                <w:rFonts w:asciiTheme="majorHAnsi" w:hAnsiTheme="majorHAnsi"/>
                <w:i/>
                <w:sz w:val="24"/>
              </w:rPr>
              <w:t>навчальних</w:t>
            </w:r>
            <w:r w:rsidRPr="004D0736">
              <w:rPr>
                <w:rFonts w:asciiTheme="majorHAnsi" w:hAnsiTheme="majorHAnsi"/>
                <w:i/>
                <w:spacing w:val="-4"/>
                <w:sz w:val="24"/>
              </w:rPr>
              <w:t xml:space="preserve"> </w:t>
            </w:r>
            <w:r w:rsidRPr="004D0736">
              <w:rPr>
                <w:rFonts w:asciiTheme="majorHAnsi" w:hAnsiTheme="majorHAnsi"/>
                <w:i/>
                <w:sz w:val="24"/>
              </w:rPr>
              <w:t>роботах»)</w:t>
            </w:r>
          </w:p>
        </w:tc>
      </w:tr>
      <w:tr w:rsidR="00E07688" w:rsidRPr="004D0736" w:rsidTr="00D86DE8">
        <w:trPr>
          <w:trHeight w:val="2111"/>
        </w:trPr>
        <w:tc>
          <w:tcPr>
            <w:tcW w:w="3971" w:type="dxa"/>
          </w:tcPr>
          <w:p w:rsidR="00E07688" w:rsidRPr="004D0736" w:rsidRDefault="00E07688" w:rsidP="00D86DE8">
            <w:pPr>
              <w:pStyle w:val="TableParagraph"/>
              <w:spacing w:line="268" w:lineRule="exact"/>
              <w:ind w:left="105"/>
              <w:rPr>
                <w:rFonts w:asciiTheme="majorHAnsi" w:hAnsiTheme="majorHAnsi"/>
                <w:sz w:val="24"/>
              </w:rPr>
            </w:pPr>
            <w:r w:rsidRPr="004D0736">
              <w:rPr>
                <w:rFonts w:asciiTheme="majorHAnsi" w:hAnsiTheme="majorHAnsi"/>
                <w:sz w:val="24"/>
              </w:rPr>
              <w:t>Вимоги</w:t>
            </w:r>
            <w:r w:rsidRPr="004D0736">
              <w:rPr>
                <w:rFonts w:asciiTheme="majorHAnsi" w:hAnsiTheme="majorHAnsi"/>
                <w:spacing w:val="-7"/>
                <w:sz w:val="24"/>
              </w:rPr>
              <w:t xml:space="preserve"> </w:t>
            </w:r>
            <w:r w:rsidRPr="004D0736">
              <w:rPr>
                <w:rFonts w:asciiTheme="majorHAnsi" w:hAnsiTheme="majorHAnsi"/>
                <w:sz w:val="24"/>
              </w:rPr>
              <w:t>до</w:t>
            </w:r>
            <w:r w:rsidRPr="004D0736">
              <w:rPr>
                <w:rFonts w:asciiTheme="majorHAnsi" w:hAnsiTheme="majorHAnsi"/>
                <w:spacing w:val="-3"/>
                <w:sz w:val="24"/>
              </w:rPr>
              <w:t xml:space="preserve"> </w:t>
            </w:r>
            <w:r w:rsidRPr="004D0736">
              <w:rPr>
                <w:rFonts w:asciiTheme="majorHAnsi" w:hAnsiTheme="majorHAnsi"/>
                <w:sz w:val="24"/>
              </w:rPr>
              <w:t>відвідування</w:t>
            </w:r>
          </w:p>
        </w:tc>
        <w:tc>
          <w:tcPr>
            <w:tcW w:w="6098" w:type="dxa"/>
          </w:tcPr>
          <w:p w:rsidR="00E07688" w:rsidRPr="004D0736" w:rsidRDefault="00E07688" w:rsidP="00D86DE8">
            <w:pPr>
              <w:pStyle w:val="TableParagraph"/>
              <w:ind w:left="105" w:right="104"/>
              <w:jc w:val="both"/>
              <w:rPr>
                <w:rFonts w:asciiTheme="majorHAnsi" w:hAnsiTheme="majorHAnsi"/>
                <w:i/>
                <w:sz w:val="24"/>
              </w:rPr>
            </w:pPr>
            <w:r w:rsidRPr="004D0736">
              <w:rPr>
                <w:rFonts w:asciiTheme="majorHAnsi" w:hAnsiTheme="majorHAnsi"/>
                <w:i/>
                <w:sz w:val="24"/>
              </w:rPr>
              <w:t xml:space="preserve">Пропущені заняття (лікарняні, мобільність і </w:t>
            </w:r>
            <w:proofErr w:type="spellStart"/>
            <w:r w:rsidRPr="004D0736">
              <w:rPr>
                <w:rFonts w:asciiTheme="majorHAnsi" w:hAnsiTheme="majorHAnsi"/>
                <w:i/>
                <w:sz w:val="24"/>
              </w:rPr>
              <w:t>т.ін</w:t>
            </w:r>
            <w:proofErr w:type="spellEnd"/>
            <w:r w:rsidRPr="004D0736">
              <w:rPr>
                <w:rFonts w:asciiTheme="majorHAnsi" w:hAnsiTheme="majorHAnsi"/>
                <w:i/>
                <w:sz w:val="24"/>
              </w:rPr>
              <w:t>.)</w:t>
            </w:r>
            <w:r w:rsidRPr="004D0736">
              <w:rPr>
                <w:rFonts w:asciiTheme="majorHAnsi" w:hAnsiTheme="majorHAnsi"/>
                <w:i/>
                <w:spacing w:val="1"/>
                <w:sz w:val="24"/>
              </w:rPr>
              <w:t xml:space="preserve"> </w:t>
            </w:r>
            <w:r w:rsidRPr="004D0736">
              <w:rPr>
                <w:rFonts w:asciiTheme="majorHAnsi" w:hAnsiTheme="majorHAnsi"/>
                <w:i/>
                <w:sz w:val="24"/>
              </w:rPr>
              <w:t>можна відпрацювати, виконавши всі завдання, зазначені</w:t>
            </w:r>
            <w:r w:rsidRPr="004D0736">
              <w:rPr>
                <w:rFonts w:asciiTheme="majorHAnsi" w:hAnsiTheme="majorHAnsi"/>
                <w:i/>
                <w:spacing w:val="-57"/>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інструкціях</w:t>
            </w:r>
            <w:r w:rsidRPr="004D0736">
              <w:rPr>
                <w:rFonts w:asciiTheme="majorHAnsi" w:hAnsiTheme="majorHAnsi"/>
                <w:i/>
                <w:spacing w:val="-1"/>
                <w:sz w:val="24"/>
              </w:rPr>
              <w:t xml:space="preserve"> </w:t>
            </w:r>
            <w:r w:rsidRPr="004D0736">
              <w:rPr>
                <w:rFonts w:asciiTheme="majorHAnsi" w:hAnsiTheme="majorHAnsi"/>
                <w:i/>
                <w:sz w:val="24"/>
              </w:rPr>
              <w:t>до</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занять,</w:t>
            </w:r>
            <w:r w:rsidRPr="004D0736">
              <w:rPr>
                <w:rFonts w:asciiTheme="majorHAnsi" w:hAnsiTheme="majorHAnsi"/>
                <w:i/>
                <w:spacing w:val="3"/>
                <w:sz w:val="24"/>
              </w:rPr>
              <w:t xml:space="preserve"> </w:t>
            </w:r>
            <w:r w:rsidRPr="004D0736">
              <w:rPr>
                <w:rFonts w:asciiTheme="majorHAnsi" w:hAnsiTheme="majorHAnsi"/>
                <w:i/>
                <w:sz w:val="24"/>
              </w:rPr>
              <w:t>переслати</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електронному варіанті на електронну пошту. Здобувачі</w:t>
            </w:r>
            <w:r w:rsidRPr="004D0736">
              <w:rPr>
                <w:rFonts w:asciiTheme="majorHAnsi" w:hAnsiTheme="majorHAnsi"/>
                <w:i/>
                <w:spacing w:val="-57"/>
                <w:sz w:val="24"/>
              </w:rPr>
              <w:t xml:space="preserve"> </w:t>
            </w:r>
            <w:r w:rsidRPr="004D0736">
              <w:rPr>
                <w:rFonts w:asciiTheme="majorHAnsi" w:hAnsiTheme="majorHAnsi"/>
                <w:i/>
                <w:sz w:val="24"/>
              </w:rPr>
              <w:t>вищої освіти можуть отримати електронні</w:t>
            </w:r>
            <w:r w:rsidRPr="004D0736">
              <w:rPr>
                <w:rFonts w:asciiTheme="majorHAnsi" w:hAnsiTheme="majorHAnsi"/>
                <w:i/>
                <w:spacing w:val="1"/>
                <w:sz w:val="24"/>
              </w:rPr>
              <w:t xml:space="preserve"> </w:t>
            </w:r>
            <w:r w:rsidRPr="004D0736">
              <w:rPr>
                <w:rFonts w:asciiTheme="majorHAnsi" w:hAnsiTheme="majorHAnsi"/>
                <w:i/>
                <w:sz w:val="24"/>
              </w:rPr>
              <w:t>презентації лекцій і самостійно ознайомитись із</w:t>
            </w:r>
            <w:r w:rsidRPr="004D0736">
              <w:rPr>
                <w:rFonts w:asciiTheme="majorHAnsi" w:hAnsiTheme="majorHAnsi"/>
                <w:i/>
                <w:spacing w:val="1"/>
                <w:sz w:val="24"/>
              </w:rPr>
              <w:t xml:space="preserve"> </w:t>
            </w:r>
            <w:r w:rsidRPr="004D0736">
              <w:rPr>
                <w:rFonts w:asciiTheme="majorHAnsi" w:hAnsiTheme="majorHAnsi"/>
                <w:i/>
                <w:sz w:val="24"/>
              </w:rPr>
              <w:t>матеріалом</w:t>
            </w:r>
            <w:r w:rsidRPr="004D0736">
              <w:rPr>
                <w:rFonts w:asciiTheme="majorHAnsi" w:hAnsiTheme="majorHAnsi"/>
                <w:i/>
                <w:spacing w:val="-1"/>
                <w:sz w:val="24"/>
              </w:rPr>
              <w:t xml:space="preserve"> </w:t>
            </w:r>
            <w:r w:rsidRPr="004D0736">
              <w:rPr>
                <w:rFonts w:asciiTheme="majorHAnsi" w:hAnsiTheme="majorHAnsi"/>
                <w:i/>
                <w:sz w:val="24"/>
              </w:rPr>
              <w:t>при</w:t>
            </w:r>
            <w:r w:rsidRPr="004D0736">
              <w:rPr>
                <w:rFonts w:asciiTheme="majorHAnsi" w:hAnsiTheme="majorHAnsi"/>
                <w:i/>
                <w:spacing w:val="-1"/>
                <w:sz w:val="24"/>
              </w:rPr>
              <w:t xml:space="preserve"> </w:t>
            </w:r>
            <w:r w:rsidRPr="004D0736">
              <w:rPr>
                <w:rFonts w:asciiTheme="majorHAnsi" w:hAnsiTheme="majorHAnsi"/>
                <w:i/>
                <w:sz w:val="24"/>
              </w:rPr>
              <w:t>об’єктивних</w:t>
            </w:r>
            <w:r w:rsidRPr="004D0736">
              <w:rPr>
                <w:rFonts w:asciiTheme="majorHAnsi" w:hAnsiTheme="majorHAnsi"/>
                <w:i/>
                <w:spacing w:val="-1"/>
                <w:sz w:val="24"/>
              </w:rPr>
              <w:t xml:space="preserve"> </w:t>
            </w:r>
            <w:r w:rsidRPr="004D0736">
              <w:rPr>
                <w:rFonts w:asciiTheme="majorHAnsi" w:hAnsiTheme="majorHAnsi"/>
                <w:i/>
                <w:sz w:val="24"/>
              </w:rPr>
              <w:t>причинах</w:t>
            </w:r>
            <w:r w:rsidRPr="004D0736">
              <w:rPr>
                <w:rFonts w:asciiTheme="majorHAnsi" w:hAnsiTheme="majorHAnsi"/>
                <w:i/>
                <w:spacing w:val="-7"/>
                <w:sz w:val="24"/>
              </w:rPr>
              <w:t xml:space="preserve"> </w:t>
            </w:r>
            <w:r w:rsidRPr="004D0736">
              <w:rPr>
                <w:rFonts w:asciiTheme="majorHAnsi" w:hAnsiTheme="majorHAnsi"/>
                <w:i/>
                <w:sz w:val="24"/>
              </w:rPr>
              <w:t>пропуску</w:t>
            </w:r>
            <w:r w:rsidRPr="004D0736">
              <w:rPr>
                <w:rFonts w:asciiTheme="majorHAnsi" w:hAnsiTheme="majorHAnsi"/>
                <w:i/>
                <w:spacing w:val="-2"/>
                <w:sz w:val="24"/>
              </w:rPr>
              <w:t xml:space="preserve"> </w:t>
            </w:r>
            <w:r w:rsidRPr="004D0736">
              <w:rPr>
                <w:rFonts w:asciiTheme="majorHAnsi" w:hAnsiTheme="majorHAnsi"/>
                <w:i/>
                <w:sz w:val="24"/>
              </w:rPr>
              <w:t>занять.</w:t>
            </w:r>
          </w:p>
        </w:tc>
      </w:tr>
    </w:tbl>
    <w:p w:rsidR="00E07688" w:rsidRPr="004D0736" w:rsidRDefault="00E07688" w:rsidP="00E07688">
      <w:pPr>
        <w:pStyle w:val="a3"/>
        <w:spacing w:before="8"/>
        <w:rPr>
          <w:rFonts w:asciiTheme="majorHAnsi" w:hAnsiTheme="majorHAnsi"/>
          <w:b/>
          <w:sz w:val="48"/>
        </w:rPr>
      </w:pPr>
    </w:p>
    <w:p w:rsidR="00E07688" w:rsidRPr="004D0736" w:rsidRDefault="00E07688" w:rsidP="00E07688">
      <w:pPr>
        <w:pStyle w:val="Heading2"/>
        <w:ind w:left="1320"/>
        <w:jc w:val="left"/>
        <w:rPr>
          <w:rFonts w:asciiTheme="majorHAnsi" w:hAnsiTheme="majorHAnsi"/>
        </w:rPr>
      </w:pPr>
      <w:r w:rsidRPr="004D0736">
        <w:rPr>
          <w:rFonts w:asciiTheme="majorHAnsi" w:hAnsiTheme="majorHAnsi"/>
        </w:rPr>
        <w:t>ПЕРЕВІРЕНО:</w:t>
      </w:r>
    </w:p>
    <w:p w:rsidR="00E07688" w:rsidRPr="004D0736" w:rsidRDefault="00B77A0F" w:rsidP="00E07688">
      <w:pPr>
        <w:pStyle w:val="a3"/>
        <w:spacing w:before="4"/>
        <w:rPr>
          <w:rFonts w:asciiTheme="majorHAnsi" w:hAnsiTheme="majorHAnsi"/>
          <w:b/>
          <w:sz w:val="26"/>
        </w:rPr>
      </w:pPr>
      <w:r w:rsidRPr="00B77A0F">
        <w:rPr>
          <w:rFonts w:asciiTheme="majorHAnsi" w:hAnsiTheme="majorHAnsi"/>
        </w:rPr>
        <w:pict>
          <v:rect id="_x0000_s1028" style="position:absolute;margin-left:101.55pt;margin-top:17.1pt;width:367.8pt;height:1.45pt;z-index:-251658752;mso-wrap-distance-left:0;mso-wrap-distance-right:0;mso-position-horizontal-relative:page" fillcolor="black" stroked="f">
            <w10:wrap type="topAndBottom" anchorx="page"/>
          </v:rect>
        </w:pict>
      </w:r>
    </w:p>
    <w:p w:rsidR="00E07688" w:rsidRPr="004D0736" w:rsidRDefault="00E07688" w:rsidP="00E07688">
      <w:pPr>
        <w:spacing w:line="164" w:lineRule="exact"/>
        <w:ind w:left="815"/>
        <w:jc w:val="center"/>
        <w:rPr>
          <w:rFonts w:asciiTheme="majorHAnsi" w:hAnsiTheme="majorHAnsi"/>
          <w:sz w:val="18"/>
        </w:rPr>
      </w:pPr>
      <w:r w:rsidRPr="004D0736">
        <w:rPr>
          <w:rFonts w:asciiTheme="majorHAnsi" w:hAnsiTheme="majorHAnsi"/>
          <w:sz w:val="18"/>
        </w:rPr>
        <w:t>(посада,</w:t>
      </w:r>
      <w:r w:rsidRPr="004D0736">
        <w:rPr>
          <w:rFonts w:asciiTheme="majorHAnsi" w:hAnsiTheme="majorHAnsi"/>
          <w:spacing w:val="-1"/>
          <w:sz w:val="18"/>
        </w:rPr>
        <w:t xml:space="preserve"> </w:t>
      </w:r>
      <w:r w:rsidRPr="004D0736">
        <w:rPr>
          <w:rFonts w:asciiTheme="majorHAnsi" w:hAnsiTheme="majorHAnsi"/>
          <w:sz w:val="18"/>
        </w:rPr>
        <w:t>звання)</w:t>
      </w:r>
    </w:p>
    <w:p w:rsidR="00E07688" w:rsidRPr="004D0736" w:rsidRDefault="00E07688" w:rsidP="00E07688">
      <w:pPr>
        <w:pStyle w:val="a3"/>
        <w:rPr>
          <w:rFonts w:asciiTheme="majorHAnsi" w:hAnsiTheme="majorHAnsi"/>
          <w:sz w:val="20"/>
        </w:rPr>
      </w:pPr>
    </w:p>
    <w:p w:rsidR="00E07688" w:rsidRPr="00302138" w:rsidRDefault="00E07688" w:rsidP="00E07688">
      <w:pPr>
        <w:rPr>
          <w:rFonts w:asciiTheme="majorHAnsi" w:hAnsiTheme="majorHAnsi"/>
          <w:sz w:val="28"/>
          <w:szCs w:val="28"/>
        </w:rPr>
      </w:pPr>
      <w:r>
        <w:rPr>
          <w:rFonts w:asciiTheme="majorHAnsi" w:hAnsiTheme="majorHAnsi"/>
          <w:sz w:val="28"/>
          <w:szCs w:val="28"/>
        </w:rPr>
        <w:t xml:space="preserve">                                           </w:t>
      </w:r>
      <w:r w:rsidRPr="00302138">
        <w:rPr>
          <w:rFonts w:asciiTheme="majorHAnsi" w:hAnsiTheme="majorHAnsi"/>
          <w:sz w:val="28"/>
          <w:szCs w:val="28"/>
        </w:rPr>
        <w:t>_______________________       (</w:t>
      </w:r>
      <w:r w:rsidRPr="00302138">
        <w:rPr>
          <w:rFonts w:asciiTheme="majorHAnsi" w:hAnsiTheme="majorHAnsi"/>
          <w:sz w:val="28"/>
          <w:szCs w:val="28"/>
          <w:u w:val="single"/>
        </w:rPr>
        <w:t>___________________________________</w:t>
      </w:r>
      <w:r w:rsidRPr="00302138">
        <w:rPr>
          <w:rFonts w:asciiTheme="majorHAnsi" w:hAnsiTheme="majorHAnsi"/>
          <w:sz w:val="28"/>
          <w:szCs w:val="28"/>
        </w:rPr>
        <w:t>)</w:t>
      </w:r>
    </w:p>
    <w:p w:rsidR="00E07688" w:rsidRPr="00302138" w:rsidRDefault="00E07688" w:rsidP="00E07688">
      <w:pPr>
        <w:rPr>
          <w:rFonts w:asciiTheme="majorHAnsi" w:hAnsiTheme="majorHAnsi"/>
          <w:sz w:val="28"/>
          <w:szCs w:val="28"/>
        </w:rPr>
      </w:pPr>
      <w:r w:rsidRPr="00302138">
        <w:rPr>
          <w:rFonts w:asciiTheme="majorHAnsi" w:hAnsiTheme="majorHAnsi"/>
        </w:rPr>
        <w:t xml:space="preserve">                                                                      (підпис)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E07688" w:rsidRPr="004D0736" w:rsidRDefault="00E07688" w:rsidP="00E07688">
      <w:pPr>
        <w:ind w:left="452"/>
        <w:jc w:val="center"/>
        <w:rPr>
          <w:rFonts w:asciiTheme="majorHAnsi" w:hAnsiTheme="majorHAnsi"/>
        </w:rPr>
      </w:pPr>
    </w:p>
    <w:p w:rsidR="00E07688" w:rsidRPr="004D0736" w:rsidRDefault="00E07688" w:rsidP="00E07688">
      <w:pPr>
        <w:ind w:left="452"/>
        <w:jc w:val="center"/>
        <w:rPr>
          <w:rFonts w:asciiTheme="majorHAnsi" w:hAnsiTheme="majorHAnsi"/>
        </w:rPr>
      </w:pPr>
    </w:p>
    <w:p w:rsidR="00371496" w:rsidRPr="00612CAA" w:rsidRDefault="00371496" w:rsidP="00371496">
      <w:pPr>
        <w:ind w:right="320" w:firstLine="708"/>
        <w:jc w:val="both"/>
        <w:rPr>
          <w:rFonts w:asciiTheme="majorHAnsi" w:hAnsiTheme="majorHAnsi"/>
        </w:rPr>
      </w:pPr>
      <w:proofErr w:type="spellStart"/>
      <w:r>
        <w:rPr>
          <w:rFonts w:asciiTheme="majorHAnsi" w:hAnsiTheme="majorHAnsi"/>
          <w:b/>
          <w:sz w:val="28"/>
          <w:szCs w:val="28"/>
        </w:rPr>
        <w:t>Силабус</w:t>
      </w:r>
      <w:proofErr w:type="spellEnd"/>
      <w:r>
        <w:rPr>
          <w:rFonts w:asciiTheme="majorHAnsi" w:hAnsiTheme="majorHAnsi"/>
          <w:b/>
          <w:sz w:val="28"/>
          <w:szCs w:val="28"/>
        </w:rPr>
        <w:t xml:space="preserve"> навчальної дисципліни</w:t>
      </w:r>
      <w:r w:rsidRPr="00612CAA">
        <w:rPr>
          <w:rFonts w:asciiTheme="majorHAnsi" w:hAnsiTheme="majorHAnsi"/>
          <w:b/>
          <w:sz w:val="28"/>
          <w:szCs w:val="28"/>
        </w:rPr>
        <w:t xml:space="preserve"> розглянуто і затверджено на засіданні </w:t>
      </w:r>
      <w:r w:rsidRPr="00612CAA">
        <w:rPr>
          <w:rFonts w:asciiTheme="majorHAnsi" w:hAnsiTheme="majorHAnsi"/>
          <w:b/>
          <w:bCs/>
          <w:iCs/>
          <w:sz w:val="28"/>
          <w:szCs w:val="28"/>
        </w:rPr>
        <w:t xml:space="preserve">кафедри </w:t>
      </w:r>
      <w:r w:rsidRPr="00612CAA">
        <w:rPr>
          <w:rFonts w:asciiTheme="majorHAnsi" w:hAnsiTheme="majorHAnsi"/>
          <w:b/>
          <w:sz w:val="28"/>
          <w:szCs w:val="28"/>
        </w:rPr>
        <w:t>української мови і літератури, іноземних мов та перекладу Інституту філології та масових комунікацій</w:t>
      </w:r>
    </w:p>
    <w:p w:rsidR="00371496" w:rsidRPr="00612CAA" w:rsidRDefault="00371496" w:rsidP="00371496">
      <w:pPr>
        <w:ind w:firstLine="708"/>
        <w:jc w:val="both"/>
        <w:rPr>
          <w:rFonts w:asciiTheme="majorHAnsi" w:hAnsiTheme="majorHAnsi"/>
          <w:b/>
        </w:rPr>
      </w:pPr>
    </w:p>
    <w:p w:rsidR="00371496" w:rsidRPr="00612CAA" w:rsidRDefault="00371496" w:rsidP="00371496">
      <w:pPr>
        <w:rPr>
          <w:rFonts w:asciiTheme="majorHAnsi" w:hAnsiTheme="majorHAnsi"/>
          <w:sz w:val="28"/>
          <w:szCs w:val="28"/>
        </w:rPr>
      </w:pPr>
      <w:r w:rsidRPr="00612CAA">
        <w:rPr>
          <w:rFonts w:asciiTheme="majorHAnsi" w:hAnsiTheme="majorHAnsi"/>
          <w:sz w:val="28"/>
          <w:szCs w:val="28"/>
        </w:rPr>
        <w:t>Протокол від «_</w:t>
      </w:r>
      <w:r w:rsidR="00217E60">
        <w:rPr>
          <w:rFonts w:asciiTheme="majorHAnsi" w:hAnsiTheme="majorHAnsi"/>
          <w:sz w:val="28"/>
          <w:szCs w:val="28"/>
        </w:rPr>
        <w:t>30</w:t>
      </w:r>
      <w:r w:rsidRPr="00612CAA">
        <w:rPr>
          <w:rFonts w:asciiTheme="majorHAnsi" w:hAnsiTheme="majorHAnsi"/>
          <w:sz w:val="28"/>
          <w:szCs w:val="28"/>
        </w:rPr>
        <w:t>_»_</w:t>
      </w:r>
      <w:r>
        <w:rPr>
          <w:rFonts w:asciiTheme="majorHAnsi" w:hAnsiTheme="majorHAnsi"/>
          <w:sz w:val="28"/>
          <w:szCs w:val="28"/>
          <w:u w:val="single"/>
        </w:rPr>
        <w:t>серпня</w:t>
      </w:r>
      <w:r w:rsidRPr="00612CAA">
        <w:rPr>
          <w:rFonts w:asciiTheme="majorHAnsi" w:hAnsiTheme="majorHAnsi"/>
          <w:sz w:val="28"/>
          <w:szCs w:val="28"/>
        </w:rPr>
        <w:t>__20</w:t>
      </w:r>
      <w:r>
        <w:rPr>
          <w:rFonts w:asciiTheme="majorHAnsi" w:hAnsiTheme="majorHAnsi"/>
          <w:sz w:val="28"/>
          <w:szCs w:val="28"/>
        </w:rPr>
        <w:t>2</w:t>
      </w:r>
      <w:r w:rsidR="000F1DD9">
        <w:rPr>
          <w:rFonts w:asciiTheme="majorHAnsi" w:hAnsiTheme="majorHAnsi"/>
          <w:sz w:val="28"/>
          <w:szCs w:val="28"/>
        </w:rPr>
        <w:t>4</w:t>
      </w:r>
      <w:r>
        <w:rPr>
          <w:rFonts w:asciiTheme="majorHAnsi" w:hAnsiTheme="majorHAnsi"/>
          <w:sz w:val="28"/>
          <w:szCs w:val="28"/>
        </w:rPr>
        <w:t>_</w:t>
      </w:r>
      <w:r w:rsidRPr="00612CAA">
        <w:rPr>
          <w:rFonts w:asciiTheme="majorHAnsi" w:hAnsiTheme="majorHAnsi"/>
          <w:sz w:val="28"/>
          <w:szCs w:val="28"/>
        </w:rPr>
        <w:t>_ року № _</w:t>
      </w:r>
      <w:r w:rsidRPr="00B96030">
        <w:rPr>
          <w:rFonts w:asciiTheme="majorHAnsi" w:hAnsiTheme="majorHAnsi"/>
          <w:sz w:val="28"/>
          <w:szCs w:val="28"/>
          <w:u w:val="single"/>
        </w:rPr>
        <w:t>1</w:t>
      </w:r>
      <w:r w:rsidRPr="00612CAA">
        <w:rPr>
          <w:rFonts w:asciiTheme="majorHAnsi" w:hAnsiTheme="majorHAnsi"/>
          <w:sz w:val="28"/>
          <w:szCs w:val="28"/>
        </w:rPr>
        <w:t>__</w:t>
      </w:r>
    </w:p>
    <w:p w:rsidR="00371496" w:rsidRPr="00612CAA" w:rsidRDefault="00371496" w:rsidP="00371496">
      <w:pPr>
        <w:rPr>
          <w:rFonts w:asciiTheme="majorHAnsi" w:hAnsiTheme="majorHAnsi"/>
          <w:sz w:val="28"/>
          <w:szCs w:val="28"/>
        </w:rPr>
      </w:pPr>
    </w:p>
    <w:p w:rsidR="00371496" w:rsidRPr="00612CAA" w:rsidRDefault="00371496" w:rsidP="00371496">
      <w:pPr>
        <w:rPr>
          <w:rFonts w:asciiTheme="majorHAnsi" w:hAnsiTheme="majorHAnsi"/>
          <w:sz w:val="28"/>
          <w:szCs w:val="28"/>
        </w:rPr>
      </w:pPr>
      <w:r w:rsidRPr="00612CAA">
        <w:rPr>
          <w:rFonts w:asciiTheme="majorHAnsi" w:hAnsiTheme="majorHAnsi"/>
          <w:sz w:val="28"/>
          <w:szCs w:val="28"/>
        </w:rPr>
        <w:t xml:space="preserve">Завідувач кафедри </w:t>
      </w:r>
      <w:r w:rsidR="00217E60">
        <w:rPr>
          <w:rFonts w:asciiTheme="majorHAnsi" w:hAnsiTheme="majorHAnsi"/>
          <w:sz w:val="28"/>
          <w:szCs w:val="28"/>
        </w:rPr>
        <w:t xml:space="preserve">    Інна </w:t>
      </w:r>
      <w:proofErr w:type="spellStart"/>
      <w:r w:rsidR="00217E60">
        <w:rPr>
          <w:rFonts w:asciiTheme="majorHAnsi" w:hAnsiTheme="majorHAnsi"/>
          <w:sz w:val="28"/>
          <w:szCs w:val="28"/>
        </w:rPr>
        <w:t>ЄНГ</w:t>
      </w:r>
      <w:proofErr w:type="spellEnd"/>
    </w:p>
    <w:p w:rsidR="00371496" w:rsidRPr="00612CAA" w:rsidRDefault="00371496" w:rsidP="00371496">
      <w:pPr>
        <w:rPr>
          <w:rFonts w:asciiTheme="majorHAnsi" w:hAnsiTheme="majorHAnsi"/>
          <w:sz w:val="28"/>
          <w:szCs w:val="28"/>
        </w:rPr>
      </w:pPr>
      <w:r w:rsidRPr="00612CAA">
        <w:rPr>
          <w:rFonts w:asciiTheme="majorHAnsi" w:hAnsiTheme="majorHAnsi"/>
          <w:sz w:val="28"/>
          <w:szCs w:val="28"/>
        </w:rPr>
        <w:t xml:space="preserve">                                              _______________________ (__________________)</w:t>
      </w:r>
    </w:p>
    <w:p w:rsidR="00371496" w:rsidRPr="004D0736" w:rsidRDefault="00371496">
      <w:pPr>
        <w:rPr>
          <w:rFonts w:asciiTheme="majorHAnsi" w:hAnsiTheme="majorHAnsi"/>
          <w:b/>
          <w:bCs/>
          <w:sz w:val="28"/>
          <w:szCs w:val="28"/>
        </w:rPr>
      </w:pPr>
      <w:r w:rsidRPr="00612CAA">
        <w:rPr>
          <w:rFonts w:asciiTheme="majorHAnsi" w:hAnsiTheme="majorHAnsi"/>
        </w:rPr>
        <w:t xml:space="preserve">                                                                    (підпис)                  </w:t>
      </w:r>
      <w:r>
        <w:rPr>
          <w:rFonts w:asciiTheme="majorHAnsi" w:hAnsiTheme="majorHAnsi"/>
        </w:rPr>
        <w:t xml:space="preserve">  </w:t>
      </w:r>
      <w:r w:rsidRPr="00612CAA">
        <w:rPr>
          <w:rFonts w:asciiTheme="majorHAnsi" w:hAnsiTheme="majorHAnsi"/>
        </w:rPr>
        <w:t xml:space="preserve">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ініціали)</w:t>
      </w:r>
    </w:p>
    <w:sectPr w:rsidR="00371496" w:rsidRPr="004D0736"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E"/>
    <w:multiLevelType w:val="hybridMultilevel"/>
    <w:tmpl w:val="E2FA34CE"/>
    <w:lvl w:ilvl="0" w:tplc="2C60D4CA">
      <w:start w:val="1"/>
      <w:numFmt w:val="decimal"/>
      <w:lvlText w:val="%1)"/>
      <w:lvlJc w:val="left"/>
      <w:pPr>
        <w:ind w:left="676" w:hanging="264"/>
      </w:pPr>
      <w:rPr>
        <w:rFonts w:ascii="Times New Roman" w:eastAsia="Times New Roman" w:hAnsi="Times New Roman" w:cs="Times New Roman" w:hint="default"/>
        <w:w w:val="100"/>
        <w:sz w:val="24"/>
        <w:szCs w:val="24"/>
        <w:lang w:val="uk-UA" w:eastAsia="en-US" w:bidi="ar-SA"/>
      </w:rPr>
    </w:lvl>
    <w:lvl w:ilvl="1" w:tplc="DD64D724">
      <w:numFmt w:val="bullet"/>
      <w:lvlText w:val="•"/>
      <w:lvlJc w:val="left"/>
      <w:pPr>
        <w:ind w:left="1694" w:hanging="264"/>
      </w:pPr>
      <w:rPr>
        <w:rFonts w:hint="default"/>
        <w:lang w:val="uk-UA" w:eastAsia="en-US" w:bidi="ar-SA"/>
      </w:rPr>
    </w:lvl>
    <w:lvl w:ilvl="2" w:tplc="4308DBA4">
      <w:numFmt w:val="bullet"/>
      <w:lvlText w:val="•"/>
      <w:lvlJc w:val="left"/>
      <w:pPr>
        <w:ind w:left="2708" w:hanging="264"/>
      </w:pPr>
      <w:rPr>
        <w:rFonts w:hint="default"/>
        <w:lang w:val="uk-UA" w:eastAsia="en-US" w:bidi="ar-SA"/>
      </w:rPr>
    </w:lvl>
    <w:lvl w:ilvl="3" w:tplc="CD6E8298">
      <w:numFmt w:val="bullet"/>
      <w:lvlText w:val="•"/>
      <w:lvlJc w:val="left"/>
      <w:pPr>
        <w:ind w:left="3723" w:hanging="264"/>
      </w:pPr>
      <w:rPr>
        <w:rFonts w:hint="default"/>
        <w:lang w:val="uk-UA" w:eastAsia="en-US" w:bidi="ar-SA"/>
      </w:rPr>
    </w:lvl>
    <w:lvl w:ilvl="4" w:tplc="83ACFAAA">
      <w:numFmt w:val="bullet"/>
      <w:lvlText w:val="•"/>
      <w:lvlJc w:val="left"/>
      <w:pPr>
        <w:ind w:left="4737" w:hanging="264"/>
      </w:pPr>
      <w:rPr>
        <w:rFonts w:hint="default"/>
        <w:lang w:val="uk-UA" w:eastAsia="en-US" w:bidi="ar-SA"/>
      </w:rPr>
    </w:lvl>
    <w:lvl w:ilvl="5" w:tplc="E30A715A">
      <w:numFmt w:val="bullet"/>
      <w:lvlText w:val="•"/>
      <w:lvlJc w:val="left"/>
      <w:pPr>
        <w:ind w:left="5752" w:hanging="264"/>
      </w:pPr>
      <w:rPr>
        <w:rFonts w:hint="default"/>
        <w:lang w:val="uk-UA" w:eastAsia="en-US" w:bidi="ar-SA"/>
      </w:rPr>
    </w:lvl>
    <w:lvl w:ilvl="6" w:tplc="22A46E4C">
      <w:numFmt w:val="bullet"/>
      <w:lvlText w:val="•"/>
      <w:lvlJc w:val="left"/>
      <w:pPr>
        <w:ind w:left="6766" w:hanging="264"/>
      </w:pPr>
      <w:rPr>
        <w:rFonts w:hint="default"/>
        <w:lang w:val="uk-UA" w:eastAsia="en-US" w:bidi="ar-SA"/>
      </w:rPr>
    </w:lvl>
    <w:lvl w:ilvl="7" w:tplc="E746279A">
      <w:numFmt w:val="bullet"/>
      <w:lvlText w:val="•"/>
      <w:lvlJc w:val="left"/>
      <w:pPr>
        <w:ind w:left="7780" w:hanging="264"/>
      </w:pPr>
      <w:rPr>
        <w:rFonts w:hint="default"/>
        <w:lang w:val="uk-UA" w:eastAsia="en-US" w:bidi="ar-SA"/>
      </w:rPr>
    </w:lvl>
    <w:lvl w:ilvl="8" w:tplc="B43E560A">
      <w:numFmt w:val="bullet"/>
      <w:lvlText w:val="•"/>
      <w:lvlJc w:val="left"/>
      <w:pPr>
        <w:ind w:left="8795" w:hanging="264"/>
      </w:pPr>
      <w:rPr>
        <w:rFonts w:hint="default"/>
        <w:lang w:val="uk-UA" w:eastAsia="en-US" w:bidi="ar-SA"/>
      </w:rPr>
    </w:lvl>
  </w:abstractNum>
  <w:abstractNum w:abstractNumId="1">
    <w:nsid w:val="05A81CAD"/>
    <w:multiLevelType w:val="hybridMultilevel"/>
    <w:tmpl w:val="B2108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7D374B"/>
    <w:multiLevelType w:val="hybridMultilevel"/>
    <w:tmpl w:val="0C4C2718"/>
    <w:lvl w:ilvl="0" w:tplc="4624563E">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0236413A">
      <w:numFmt w:val="bullet"/>
      <w:lvlText w:val="•"/>
      <w:lvlJc w:val="left"/>
      <w:pPr>
        <w:ind w:left="1694" w:hanging="144"/>
      </w:pPr>
      <w:rPr>
        <w:rFonts w:hint="default"/>
        <w:lang w:val="uk-UA" w:eastAsia="en-US" w:bidi="ar-SA"/>
      </w:rPr>
    </w:lvl>
    <w:lvl w:ilvl="2" w:tplc="BC742AD6">
      <w:numFmt w:val="bullet"/>
      <w:lvlText w:val="•"/>
      <w:lvlJc w:val="left"/>
      <w:pPr>
        <w:ind w:left="2708" w:hanging="144"/>
      </w:pPr>
      <w:rPr>
        <w:rFonts w:hint="default"/>
        <w:lang w:val="uk-UA" w:eastAsia="en-US" w:bidi="ar-SA"/>
      </w:rPr>
    </w:lvl>
    <w:lvl w:ilvl="3" w:tplc="C3563666">
      <w:numFmt w:val="bullet"/>
      <w:lvlText w:val="•"/>
      <w:lvlJc w:val="left"/>
      <w:pPr>
        <w:ind w:left="3723" w:hanging="144"/>
      </w:pPr>
      <w:rPr>
        <w:rFonts w:hint="default"/>
        <w:lang w:val="uk-UA" w:eastAsia="en-US" w:bidi="ar-SA"/>
      </w:rPr>
    </w:lvl>
    <w:lvl w:ilvl="4" w:tplc="484C062A">
      <w:numFmt w:val="bullet"/>
      <w:lvlText w:val="•"/>
      <w:lvlJc w:val="left"/>
      <w:pPr>
        <w:ind w:left="4737" w:hanging="144"/>
      </w:pPr>
      <w:rPr>
        <w:rFonts w:hint="default"/>
        <w:lang w:val="uk-UA" w:eastAsia="en-US" w:bidi="ar-SA"/>
      </w:rPr>
    </w:lvl>
    <w:lvl w:ilvl="5" w:tplc="FC34106C">
      <w:numFmt w:val="bullet"/>
      <w:lvlText w:val="•"/>
      <w:lvlJc w:val="left"/>
      <w:pPr>
        <w:ind w:left="5752" w:hanging="144"/>
      </w:pPr>
      <w:rPr>
        <w:rFonts w:hint="default"/>
        <w:lang w:val="uk-UA" w:eastAsia="en-US" w:bidi="ar-SA"/>
      </w:rPr>
    </w:lvl>
    <w:lvl w:ilvl="6" w:tplc="535C41FE">
      <w:numFmt w:val="bullet"/>
      <w:lvlText w:val="•"/>
      <w:lvlJc w:val="left"/>
      <w:pPr>
        <w:ind w:left="6766" w:hanging="144"/>
      </w:pPr>
      <w:rPr>
        <w:rFonts w:hint="default"/>
        <w:lang w:val="uk-UA" w:eastAsia="en-US" w:bidi="ar-SA"/>
      </w:rPr>
    </w:lvl>
    <w:lvl w:ilvl="7" w:tplc="2FB23C74">
      <w:numFmt w:val="bullet"/>
      <w:lvlText w:val="•"/>
      <w:lvlJc w:val="left"/>
      <w:pPr>
        <w:ind w:left="7780" w:hanging="144"/>
      </w:pPr>
      <w:rPr>
        <w:rFonts w:hint="default"/>
        <w:lang w:val="uk-UA" w:eastAsia="en-US" w:bidi="ar-SA"/>
      </w:rPr>
    </w:lvl>
    <w:lvl w:ilvl="8" w:tplc="8C786FAE">
      <w:numFmt w:val="bullet"/>
      <w:lvlText w:val="•"/>
      <w:lvlJc w:val="left"/>
      <w:pPr>
        <w:ind w:left="8795" w:hanging="144"/>
      </w:pPr>
      <w:rPr>
        <w:rFonts w:hint="default"/>
        <w:lang w:val="uk-UA" w:eastAsia="en-US" w:bidi="ar-SA"/>
      </w:rPr>
    </w:lvl>
  </w:abstractNum>
  <w:abstractNum w:abstractNumId="3">
    <w:nsid w:val="16962F37"/>
    <w:multiLevelType w:val="hybridMultilevel"/>
    <w:tmpl w:val="DC7AB748"/>
    <w:lvl w:ilvl="0" w:tplc="F33E49D6">
      <w:start w:val="1"/>
      <w:numFmt w:val="decimal"/>
      <w:lvlText w:val="%1."/>
      <w:lvlJc w:val="left"/>
      <w:pPr>
        <w:ind w:left="532" w:hanging="226"/>
      </w:pPr>
      <w:rPr>
        <w:rFonts w:ascii="Times New Roman" w:eastAsia="Times New Roman" w:hAnsi="Times New Roman" w:cs="Times New Roman" w:hint="default"/>
        <w:i/>
        <w:iCs/>
        <w:w w:val="100"/>
        <w:sz w:val="22"/>
        <w:szCs w:val="22"/>
        <w:lang w:val="uk-UA" w:eastAsia="en-US" w:bidi="ar-SA"/>
      </w:rPr>
    </w:lvl>
    <w:lvl w:ilvl="1" w:tplc="0DDE62AE">
      <w:numFmt w:val="bullet"/>
      <w:lvlText w:val="•"/>
      <w:lvlJc w:val="left"/>
      <w:pPr>
        <w:ind w:left="1568" w:hanging="226"/>
      </w:pPr>
      <w:rPr>
        <w:rFonts w:hint="default"/>
        <w:lang w:val="uk-UA" w:eastAsia="en-US" w:bidi="ar-SA"/>
      </w:rPr>
    </w:lvl>
    <w:lvl w:ilvl="2" w:tplc="11321344">
      <w:numFmt w:val="bullet"/>
      <w:lvlText w:val="•"/>
      <w:lvlJc w:val="left"/>
      <w:pPr>
        <w:ind w:left="2596" w:hanging="226"/>
      </w:pPr>
      <w:rPr>
        <w:rFonts w:hint="default"/>
        <w:lang w:val="uk-UA" w:eastAsia="en-US" w:bidi="ar-SA"/>
      </w:rPr>
    </w:lvl>
    <w:lvl w:ilvl="3" w:tplc="9806C360">
      <w:numFmt w:val="bullet"/>
      <w:lvlText w:val="•"/>
      <w:lvlJc w:val="left"/>
      <w:pPr>
        <w:ind w:left="3625" w:hanging="226"/>
      </w:pPr>
      <w:rPr>
        <w:rFonts w:hint="default"/>
        <w:lang w:val="uk-UA" w:eastAsia="en-US" w:bidi="ar-SA"/>
      </w:rPr>
    </w:lvl>
    <w:lvl w:ilvl="4" w:tplc="C8D2D00A">
      <w:numFmt w:val="bullet"/>
      <w:lvlText w:val="•"/>
      <w:lvlJc w:val="left"/>
      <w:pPr>
        <w:ind w:left="4653" w:hanging="226"/>
      </w:pPr>
      <w:rPr>
        <w:rFonts w:hint="default"/>
        <w:lang w:val="uk-UA" w:eastAsia="en-US" w:bidi="ar-SA"/>
      </w:rPr>
    </w:lvl>
    <w:lvl w:ilvl="5" w:tplc="C10CA500">
      <w:numFmt w:val="bullet"/>
      <w:lvlText w:val="•"/>
      <w:lvlJc w:val="left"/>
      <w:pPr>
        <w:ind w:left="5682" w:hanging="226"/>
      </w:pPr>
      <w:rPr>
        <w:rFonts w:hint="default"/>
        <w:lang w:val="uk-UA" w:eastAsia="en-US" w:bidi="ar-SA"/>
      </w:rPr>
    </w:lvl>
    <w:lvl w:ilvl="6" w:tplc="73B8BC28">
      <w:numFmt w:val="bullet"/>
      <w:lvlText w:val="•"/>
      <w:lvlJc w:val="left"/>
      <w:pPr>
        <w:ind w:left="6710" w:hanging="226"/>
      </w:pPr>
      <w:rPr>
        <w:rFonts w:hint="default"/>
        <w:lang w:val="uk-UA" w:eastAsia="en-US" w:bidi="ar-SA"/>
      </w:rPr>
    </w:lvl>
    <w:lvl w:ilvl="7" w:tplc="CFD0F852">
      <w:numFmt w:val="bullet"/>
      <w:lvlText w:val="•"/>
      <w:lvlJc w:val="left"/>
      <w:pPr>
        <w:ind w:left="7738" w:hanging="226"/>
      </w:pPr>
      <w:rPr>
        <w:rFonts w:hint="default"/>
        <w:lang w:val="uk-UA" w:eastAsia="en-US" w:bidi="ar-SA"/>
      </w:rPr>
    </w:lvl>
    <w:lvl w:ilvl="8" w:tplc="03F091D8">
      <w:numFmt w:val="bullet"/>
      <w:lvlText w:val="•"/>
      <w:lvlJc w:val="left"/>
      <w:pPr>
        <w:ind w:left="8767" w:hanging="226"/>
      </w:pPr>
      <w:rPr>
        <w:rFonts w:hint="default"/>
        <w:lang w:val="uk-UA" w:eastAsia="en-US" w:bidi="ar-SA"/>
      </w:rPr>
    </w:lvl>
  </w:abstractNum>
  <w:abstractNum w:abstractNumId="4">
    <w:nsid w:val="1EDC125F"/>
    <w:multiLevelType w:val="hybridMultilevel"/>
    <w:tmpl w:val="0AC44702"/>
    <w:lvl w:ilvl="0" w:tplc="7E5AAA54">
      <w:start w:val="1"/>
      <w:numFmt w:val="decimal"/>
      <w:lvlText w:val="%1."/>
      <w:lvlJc w:val="left"/>
      <w:pPr>
        <w:ind w:left="738" w:hanging="730"/>
      </w:pPr>
      <w:rPr>
        <w:rFonts w:ascii="Times New Roman" w:eastAsia="Times New Roman" w:hAnsi="Times New Roman" w:cs="Times New Roman" w:hint="default"/>
        <w:spacing w:val="0"/>
        <w:w w:val="100"/>
        <w:sz w:val="28"/>
        <w:szCs w:val="28"/>
        <w:lang w:val="uk-UA" w:eastAsia="en-US" w:bidi="ar-SA"/>
      </w:rPr>
    </w:lvl>
    <w:lvl w:ilvl="1" w:tplc="CF2EBEF8">
      <w:numFmt w:val="bullet"/>
      <w:lvlText w:val="•"/>
      <w:lvlJc w:val="left"/>
      <w:pPr>
        <w:ind w:left="1726" w:hanging="730"/>
      </w:pPr>
      <w:rPr>
        <w:rFonts w:hint="default"/>
        <w:lang w:val="uk-UA" w:eastAsia="en-US" w:bidi="ar-SA"/>
      </w:rPr>
    </w:lvl>
    <w:lvl w:ilvl="2" w:tplc="E7FE9168">
      <w:numFmt w:val="bullet"/>
      <w:lvlText w:val="•"/>
      <w:lvlJc w:val="left"/>
      <w:pPr>
        <w:ind w:left="2713" w:hanging="730"/>
      </w:pPr>
      <w:rPr>
        <w:rFonts w:hint="default"/>
        <w:lang w:val="uk-UA" w:eastAsia="en-US" w:bidi="ar-SA"/>
      </w:rPr>
    </w:lvl>
    <w:lvl w:ilvl="3" w:tplc="B3AC4EE0">
      <w:numFmt w:val="bullet"/>
      <w:lvlText w:val="•"/>
      <w:lvlJc w:val="left"/>
      <w:pPr>
        <w:ind w:left="3699" w:hanging="730"/>
      </w:pPr>
      <w:rPr>
        <w:rFonts w:hint="default"/>
        <w:lang w:val="uk-UA" w:eastAsia="en-US" w:bidi="ar-SA"/>
      </w:rPr>
    </w:lvl>
    <w:lvl w:ilvl="4" w:tplc="818A1352">
      <w:numFmt w:val="bullet"/>
      <w:lvlText w:val="•"/>
      <w:lvlJc w:val="left"/>
      <w:pPr>
        <w:ind w:left="4686" w:hanging="730"/>
      </w:pPr>
      <w:rPr>
        <w:rFonts w:hint="default"/>
        <w:lang w:val="uk-UA" w:eastAsia="en-US" w:bidi="ar-SA"/>
      </w:rPr>
    </w:lvl>
    <w:lvl w:ilvl="5" w:tplc="8AD0B54A">
      <w:numFmt w:val="bullet"/>
      <w:lvlText w:val="•"/>
      <w:lvlJc w:val="left"/>
      <w:pPr>
        <w:ind w:left="5673" w:hanging="730"/>
      </w:pPr>
      <w:rPr>
        <w:rFonts w:hint="default"/>
        <w:lang w:val="uk-UA" w:eastAsia="en-US" w:bidi="ar-SA"/>
      </w:rPr>
    </w:lvl>
    <w:lvl w:ilvl="6" w:tplc="7714D80A">
      <w:numFmt w:val="bullet"/>
      <w:lvlText w:val="•"/>
      <w:lvlJc w:val="left"/>
      <w:pPr>
        <w:ind w:left="6659" w:hanging="730"/>
      </w:pPr>
      <w:rPr>
        <w:rFonts w:hint="default"/>
        <w:lang w:val="uk-UA" w:eastAsia="en-US" w:bidi="ar-SA"/>
      </w:rPr>
    </w:lvl>
    <w:lvl w:ilvl="7" w:tplc="75F84CFA">
      <w:numFmt w:val="bullet"/>
      <w:lvlText w:val="•"/>
      <w:lvlJc w:val="left"/>
      <w:pPr>
        <w:ind w:left="7646" w:hanging="730"/>
      </w:pPr>
      <w:rPr>
        <w:rFonts w:hint="default"/>
        <w:lang w:val="uk-UA" w:eastAsia="en-US" w:bidi="ar-SA"/>
      </w:rPr>
    </w:lvl>
    <w:lvl w:ilvl="8" w:tplc="A00EAE32">
      <w:numFmt w:val="bullet"/>
      <w:lvlText w:val="•"/>
      <w:lvlJc w:val="left"/>
      <w:pPr>
        <w:ind w:left="8633" w:hanging="730"/>
      </w:pPr>
      <w:rPr>
        <w:rFonts w:hint="default"/>
        <w:lang w:val="uk-UA" w:eastAsia="en-US" w:bidi="ar-SA"/>
      </w:rPr>
    </w:lvl>
  </w:abstractNum>
  <w:abstractNum w:abstractNumId="5">
    <w:nsid w:val="214335F7"/>
    <w:multiLevelType w:val="hybridMultilevel"/>
    <w:tmpl w:val="1A905782"/>
    <w:lvl w:ilvl="0" w:tplc="97E221F2">
      <w:start w:val="1"/>
      <w:numFmt w:val="decimal"/>
      <w:lvlText w:val="%1."/>
      <w:lvlJc w:val="left"/>
      <w:pPr>
        <w:ind w:left="1631" w:hanging="245"/>
      </w:pPr>
      <w:rPr>
        <w:rFonts w:ascii="Times New Roman" w:eastAsia="Times New Roman" w:hAnsi="Times New Roman" w:cs="Times New Roman" w:hint="default"/>
        <w:w w:val="100"/>
        <w:sz w:val="24"/>
        <w:szCs w:val="24"/>
        <w:lang w:val="uk-UA" w:eastAsia="en-US" w:bidi="ar-SA"/>
      </w:rPr>
    </w:lvl>
    <w:lvl w:ilvl="1" w:tplc="9D0AF1F6">
      <w:numFmt w:val="bullet"/>
      <w:lvlText w:val="•"/>
      <w:lvlJc w:val="left"/>
      <w:pPr>
        <w:ind w:left="2558" w:hanging="245"/>
      </w:pPr>
      <w:rPr>
        <w:rFonts w:hint="default"/>
        <w:lang w:val="uk-UA" w:eastAsia="en-US" w:bidi="ar-SA"/>
      </w:rPr>
    </w:lvl>
    <w:lvl w:ilvl="2" w:tplc="337801F0">
      <w:numFmt w:val="bullet"/>
      <w:lvlText w:val="•"/>
      <w:lvlJc w:val="left"/>
      <w:pPr>
        <w:ind w:left="3476" w:hanging="245"/>
      </w:pPr>
      <w:rPr>
        <w:rFonts w:hint="default"/>
        <w:lang w:val="uk-UA" w:eastAsia="en-US" w:bidi="ar-SA"/>
      </w:rPr>
    </w:lvl>
    <w:lvl w:ilvl="3" w:tplc="9E746DB8">
      <w:numFmt w:val="bullet"/>
      <w:lvlText w:val="•"/>
      <w:lvlJc w:val="left"/>
      <w:pPr>
        <w:ind w:left="4395" w:hanging="245"/>
      </w:pPr>
      <w:rPr>
        <w:rFonts w:hint="default"/>
        <w:lang w:val="uk-UA" w:eastAsia="en-US" w:bidi="ar-SA"/>
      </w:rPr>
    </w:lvl>
    <w:lvl w:ilvl="4" w:tplc="8368AA0C">
      <w:numFmt w:val="bullet"/>
      <w:lvlText w:val="•"/>
      <w:lvlJc w:val="left"/>
      <w:pPr>
        <w:ind w:left="5313" w:hanging="245"/>
      </w:pPr>
      <w:rPr>
        <w:rFonts w:hint="default"/>
        <w:lang w:val="uk-UA" w:eastAsia="en-US" w:bidi="ar-SA"/>
      </w:rPr>
    </w:lvl>
    <w:lvl w:ilvl="5" w:tplc="2A08D9EC">
      <w:numFmt w:val="bullet"/>
      <w:lvlText w:val="•"/>
      <w:lvlJc w:val="left"/>
      <w:pPr>
        <w:ind w:left="6232" w:hanging="245"/>
      </w:pPr>
      <w:rPr>
        <w:rFonts w:hint="default"/>
        <w:lang w:val="uk-UA" w:eastAsia="en-US" w:bidi="ar-SA"/>
      </w:rPr>
    </w:lvl>
    <w:lvl w:ilvl="6" w:tplc="D3A4F5A4">
      <w:numFmt w:val="bullet"/>
      <w:lvlText w:val="•"/>
      <w:lvlJc w:val="left"/>
      <w:pPr>
        <w:ind w:left="7150" w:hanging="245"/>
      </w:pPr>
      <w:rPr>
        <w:rFonts w:hint="default"/>
        <w:lang w:val="uk-UA" w:eastAsia="en-US" w:bidi="ar-SA"/>
      </w:rPr>
    </w:lvl>
    <w:lvl w:ilvl="7" w:tplc="540231BC">
      <w:numFmt w:val="bullet"/>
      <w:lvlText w:val="•"/>
      <w:lvlJc w:val="left"/>
      <w:pPr>
        <w:ind w:left="8068" w:hanging="245"/>
      </w:pPr>
      <w:rPr>
        <w:rFonts w:hint="default"/>
        <w:lang w:val="uk-UA" w:eastAsia="en-US" w:bidi="ar-SA"/>
      </w:rPr>
    </w:lvl>
    <w:lvl w:ilvl="8" w:tplc="53FC76D6">
      <w:numFmt w:val="bullet"/>
      <w:lvlText w:val="•"/>
      <w:lvlJc w:val="left"/>
      <w:pPr>
        <w:ind w:left="8987" w:hanging="245"/>
      </w:pPr>
      <w:rPr>
        <w:rFonts w:hint="default"/>
        <w:lang w:val="uk-UA" w:eastAsia="en-US" w:bidi="ar-SA"/>
      </w:rPr>
    </w:lvl>
  </w:abstractNum>
  <w:abstractNum w:abstractNumId="6">
    <w:nsid w:val="223F7052"/>
    <w:multiLevelType w:val="hybridMultilevel"/>
    <w:tmpl w:val="4AAE7BA8"/>
    <w:lvl w:ilvl="0" w:tplc="4376582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3826A69"/>
    <w:multiLevelType w:val="multilevel"/>
    <w:tmpl w:val="F26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F00EBC"/>
    <w:multiLevelType w:val="hybridMultilevel"/>
    <w:tmpl w:val="EA6CD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835B23"/>
    <w:multiLevelType w:val="hybridMultilevel"/>
    <w:tmpl w:val="2A2C2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EA5A26"/>
    <w:multiLevelType w:val="hybridMultilevel"/>
    <w:tmpl w:val="3940BC28"/>
    <w:lvl w:ilvl="0" w:tplc="0419000F">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13">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15">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7DB0EC4"/>
    <w:multiLevelType w:val="hybridMultilevel"/>
    <w:tmpl w:val="424CB832"/>
    <w:lvl w:ilvl="0" w:tplc="FE5CB0C6">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2974B19E">
      <w:numFmt w:val="bullet"/>
      <w:lvlText w:val="•"/>
      <w:lvlJc w:val="left"/>
      <w:pPr>
        <w:ind w:left="1694" w:hanging="144"/>
      </w:pPr>
      <w:rPr>
        <w:rFonts w:hint="default"/>
        <w:lang w:val="uk-UA" w:eastAsia="en-US" w:bidi="ar-SA"/>
      </w:rPr>
    </w:lvl>
    <w:lvl w:ilvl="2" w:tplc="A72CEBD0">
      <w:numFmt w:val="bullet"/>
      <w:lvlText w:val="•"/>
      <w:lvlJc w:val="left"/>
      <w:pPr>
        <w:ind w:left="2708" w:hanging="144"/>
      </w:pPr>
      <w:rPr>
        <w:rFonts w:hint="default"/>
        <w:lang w:val="uk-UA" w:eastAsia="en-US" w:bidi="ar-SA"/>
      </w:rPr>
    </w:lvl>
    <w:lvl w:ilvl="3" w:tplc="536EFB32">
      <w:numFmt w:val="bullet"/>
      <w:lvlText w:val="•"/>
      <w:lvlJc w:val="left"/>
      <w:pPr>
        <w:ind w:left="3723" w:hanging="144"/>
      </w:pPr>
      <w:rPr>
        <w:rFonts w:hint="default"/>
        <w:lang w:val="uk-UA" w:eastAsia="en-US" w:bidi="ar-SA"/>
      </w:rPr>
    </w:lvl>
    <w:lvl w:ilvl="4" w:tplc="6D24651A">
      <w:numFmt w:val="bullet"/>
      <w:lvlText w:val="•"/>
      <w:lvlJc w:val="left"/>
      <w:pPr>
        <w:ind w:left="4737" w:hanging="144"/>
      </w:pPr>
      <w:rPr>
        <w:rFonts w:hint="default"/>
        <w:lang w:val="uk-UA" w:eastAsia="en-US" w:bidi="ar-SA"/>
      </w:rPr>
    </w:lvl>
    <w:lvl w:ilvl="5" w:tplc="07D01A76">
      <w:numFmt w:val="bullet"/>
      <w:lvlText w:val="•"/>
      <w:lvlJc w:val="left"/>
      <w:pPr>
        <w:ind w:left="5752" w:hanging="144"/>
      </w:pPr>
      <w:rPr>
        <w:rFonts w:hint="default"/>
        <w:lang w:val="uk-UA" w:eastAsia="en-US" w:bidi="ar-SA"/>
      </w:rPr>
    </w:lvl>
    <w:lvl w:ilvl="6" w:tplc="6E88B790">
      <w:numFmt w:val="bullet"/>
      <w:lvlText w:val="•"/>
      <w:lvlJc w:val="left"/>
      <w:pPr>
        <w:ind w:left="6766" w:hanging="144"/>
      </w:pPr>
      <w:rPr>
        <w:rFonts w:hint="default"/>
        <w:lang w:val="uk-UA" w:eastAsia="en-US" w:bidi="ar-SA"/>
      </w:rPr>
    </w:lvl>
    <w:lvl w:ilvl="7" w:tplc="8D84808C">
      <w:numFmt w:val="bullet"/>
      <w:lvlText w:val="•"/>
      <w:lvlJc w:val="left"/>
      <w:pPr>
        <w:ind w:left="7780" w:hanging="144"/>
      </w:pPr>
      <w:rPr>
        <w:rFonts w:hint="default"/>
        <w:lang w:val="uk-UA" w:eastAsia="en-US" w:bidi="ar-SA"/>
      </w:rPr>
    </w:lvl>
    <w:lvl w:ilvl="8" w:tplc="1A5A4F4E">
      <w:numFmt w:val="bullet"/>
      <w:lvlText w:val="•"/>
      <w:lvlJc w:val="left"/>
      <w:pPr>
        <w:ind w:left="8795" w:hanging="144"/>
      </w:pPr>
      <w:rPr>
        <w:rFonts w:hint="default"/>
        <w:lang w:val="uk-UA" w:eastAsia="en-US" w:bidi="ar-SA"/>
      </w:rPr>
    </w:lvl>
  </w:abstractNum>
  <w:abstractNum w:abstractNumId="17">
    <w:nsid w:val="3CA70628"/>
    <w:multiLevelType w:val="multilevel"/>
    <w:tmpl w:val="954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467316"/>
    <w:multiLevelType w:val="multilevel"/>
    <w:tmpl w:val="A42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537AA4"/>
    <w:multiLevelType w:val="hybridMultilevel"/>
    <w:tmpl w:val="60DA0286"/>
    <w:lvl w:ilvl="0" w:tplc="474EC706">
      <w:numFmt w:val="bullet"/>
      <w:lvlText w:val="-"/>
      <w:lvlJc w:val="left"/>
      <w:pPr>
        <w:ind w:left="292" w:hanging="154"/>
      </w:pPr>
      <w:rPr>
        <w:rFonts w:ascii="Times New Roman" w:eastAsia="Times New Roman" w:hAnsi="Times New Roman" w:cs="Times New Roman" w:hint="default"/>
        <w:w w:val="99"/>
        <w:sz w:val="24"/>
        <w:szCs w:val="24"/>
        <w:lang w:val="uk-UA" w:eastAsia="en-US" w:bidi="ar-SA"/>
      </w:rPr>
    </w:lvl>
    <w:lvl w:ilvl="1" w:tplc="D2D609C4">
      <w:numFmt w:val="bullet"/>
      <w:lvlText w:val="•"/>
      <w:lvlJc w:val="left"/>
      <w:pPr>
        <w:ind w:left="1302" w:hanging="154"/>
      </w:pPr>
      <w:rPr>
        <w:rFonts w:hint="default"/>
        <w:lang w:val="uk-UA" w:eastAsia="en-US" w:bidi="ar-SA"/>
      </w:rPr>
    </w:lvl>
    <w:lvl w:ilvl="2" w:tplc="F33AACAC">
      <w:numFmt w:val="bullet"/>
      <w:lvlText w:val="•"/>
      <w:lvlJc w:val="left"/>
      <w:pPr>
        <w:ind w:left="2305" w:hanging="154"/>
      </w:pPr>
      <w:rPr>
        <w:rFonts w:hint="default"/>
        <w:lang w:val="uk-UA" w:eastAsia="en-US" w:bidi="ar-SA"/>
      </w:rPr>
    </w:lvl>
    <w:lvl w:ilvl="3" w:tplc="F2B6F9D8">
      <w:numFmt w:val="bullet"/>
      <w:lvlText w:val="•"/>
      <w:lvlJc w:val="left"/>
      <w:pPr>
        <w:ind w:left="3307" w:hanging="154"/>
      </w:pPr>
      <w:rPr>
        <w:rFonts w:hint="default"/>
        <w:lang w:val="uk-UA" w:eastAsia="en-US" w:bidi="ar-SA"/>
      </w:rPr>
    </w:lvl>
    <w:lvl w:ilvl="4" w:tplc="58D41D28">
      <w:numFmt w:val="bullet"/>
      <w:lvlText w:val="•"/>
      <w:lvlJc w:val="left"/>
      <w:pPr>
        <w:ind w:left="4310" w:hanging="154"/>
      </w:pPr>
      <w:rPr>
        <w:rFonts w:hint="default"/>
        <w:lang w:val="uk-UA" w:eastAsia="en-US" w:bidi="ar-SA"/>
      </w:rPr>
    </w:lvl>
    <w:lvl w:ilvl="5" w:tplc="DFC2D2EC">
      <w:numFmt w:val="bullet"/>
      <w:lvlText w:val="•"/>
      <w:lvlJc w:val="left"/>
      <w:pPr>
        <w:ind w:left="5313" w:hanging="154"/>
      </w:pPr>
      <w:rPr>
        <w:rFonts w:hint="default"/>
        <w:lang w:val="uk-UA" w:eastAsia="en-US" w:bidi="ar-SA"/>
      </w:rPr>
    </w:lvl>
    <w:lvl w:ilvl="6" w:tplc="5468A0A8">
      <w:numFmt w:val="bullet"/>
      <w:lvlText w:val="•"/>
      <w:lvlJc w:val="left"/>
      <w:pPr>
        <w:ind w:left="6315" w:hanging="154"/>
      </w:pPr>
      <w:rPr>
        <w:rFonts w:hint="default"/>
        <w:lang w:val="uk-UA" w:eastAsia="en-US" w:bidi="ar-SA"/>
      </w:rPr>
    </w:lvl>
    <w:lvl w:ilvl="7" w:tplc="D8A827B8">
      <w:numFmt w:val="bullet"/>
      <w:lvlText w:val="•"/>
      <w:lvlJc w:val="left"/>
      <w:pPr>
        <w:ind w:left="7318" w:hanging="154"/>
      </w:pPr>
      <w:rPr>
        <w:rFonts w:hint="default"/>
        <w:lang w:val="uk-UA" w:eastAsia="en-US" w:bidi="ar-SA"/>
      </w:rPr>
    </w:lvl>
    <w:lvl w:ilvl="8" w:tplc="3A765490">
      <w:numFmt w:val="bullet"/>
      <w:lvlText w:val="•"/>
      <w:lvlJc w:val="left"/>
      <w:pPr>
        <w:ind w:left="8321" w:hanging="154"/>
      </w:pPr>
      <w:rPr>
        <w:rFonts w:hint="default"/>
        <w:lang w:val="uk-UA" w:eastAsia="en-US" w:bidi="ar-SA"/>
      </w:rPr>
    </w:lvl>
  </w:abstractNum>
  <w:abstractNum w:abstractNumId="20">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17F7456"/>
    <w:multiLevelType w:val="multilevel"/>
    <w:tmpl w:val="95F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066D33"/>
    <w:multiLevelType w:val="hybridMultilevel"/>
    <w:tmpl w:val="3D041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3C23F09"/>
    <w:multiLevelType w:val="multilevel"/>
    <w:tmpl w:val="E73C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407270"/>
    <w:multiLevelType w:val="multilevel"/>
    <w:tmpl w:val="230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FB125D"/>
    <w:multiLevelType w:val="hybridMultilevel"/>
    <w:tmpl w:val="787474B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4B1A65FC"/>
    <w:multiLevelType w:val="hybridMultilevel"/>
    <w:tmpl w:val="768EAB86"/>
    <w:lvl w:ilvl="0" w:tplc="DBDE7AEC">
      <w:numFmt w:val="bullet"/>
      <w:lvlText w:val=""/>
      <w:lvlJc w:val="left"/>
      <w:pPr>
        <w:ind w:left="1397" w:hanging="361"/>
      </w:pPr>
      <w:rPr>
        <w:rFonts w:ascii="Symbol" w:eastAsia="Symbol" w:hAnsi="Symbol" w:cs="Symbol" w:hint="default"/>
        <w:w w:val="100"/>
        <w:sz w:val="22"/>
        <w:szCs w:val="22"/>
        <w:lang w:val="uk-UA" w:eastAsia="en-US" w:bidi="ar-SA"/>
      </w:rPr>
    </w:lvl>
    <w:lvl w:ilvl="1" w:tplc="279CE768">
      <w:numFmt w:val="bullet"/>
      <w:lvlText w:val="•"/>
      <w:lvlJc w:val="left"/>
      <w:pPr>
        <w:ind w:left="2342" w:hanging="361"/>
      </w:pPr>
      <w:rPr>
        <w:rFonts w:hint="default"/>
        <w:lang w:val="uk-UA" w:eastAsia="en-US" w:bidi="ar-SA"/>
      </w:rPr>
    </w:lvl>
    <w:lvl w:ilvl="2" w:tplc="32868EA2">
      <w:numFmt w:val="bullet"/>
      <w:lvlText w:val="•"/>
      <w:lvlJc w:val="left"/>
      <w:pPr>
        <w:ind w:left="3284" w:hanging="361"/>
      </w:pPr>
      <w:rPr>
        <w:rFonts w:hint="default"/>
        <w:lang w:val="uk-UA" w:eastAsia="en-US" w:bidi="ar-SA"/>
      </w:rPr>
    </w:lvl>
    <w:lvl w:ilvl="3" w:tplc="6D745840">
      <w:numFmt w:val="bullet"/>
      <w:lvlText w:val="•"/>
      <w:lvlJc w:val="left"/>
      <w:pPr>
        <w:ind w:left="4227" w:hanging="361"/>
      </w:pPr>
      <w:rPr>
        <w:rFonts w:hint="default"/>
        <w:lang w:val="uk-UA" w:eastAsia="en-US" w:bidi="ar-SA"/>
      </w:rPr>
    </w:lvl>
    <w:lvl w:ilvl="4" w:tplc="F98E6920">
      <w:numFmt w:val="bullet"/>
      <w:lvlText w:val="•"/>
      <w:lvlJc w:val="left"/>
      <w:pPr>
        <w:ind w:left="5169" w:hanging="361"/>
      </w:pPr>
      <w:rPr>
        <w:rFonts w:hint="default"/>
        <w:lang w:val="uk-UA" w:eastAsia="en-US" w:bidi="ar-SA"/>
      </w:rPr>
    </w:lvl>
    <w:lvl w:ilvl="5" w:tplc="4B00983E">
      <w:numFmt w:val="bullet"/>
      <w:lvlText w:val="•"/>
      <w:lvlJc w:val="left"/>
      <w:pPr>
        <w:ind w:left="6112" w:hanging="361"/>
      </w:pPr>
      <w:rPr>
        <w:rFonts w:hint="default"/>
        <w:lang w:val="uk-UA" w:eastAsia="en-US" w:bidi="ar-SA"/>
      </w:rPr>
    </w:lvl>
    <w:lvl w:ilvl="6" w:tplc="1A84AA42">
      <w:numFmt w:val="bullet"/>
      <w:lvlText w:val="•"/>
      <w:lvlJc w:val="left"/>
      <w:pPr>
        <w:ind w:left="7054" w:hanging="361"/>
      </w:pPr>
      <w:rPr>
        <w:rFonts w:hint="default"/>
        <w:lang w:val="uk-UA" w:eastAsia="en-US" w:bidi="ar-SA"/>
      </w:rPr>
    </w:lvl>
    <w:lvl w:ilvl="7" w:tplc="5574B9DC">
      <w:numFmt w:val="bullet"/>
      <w:lvlText w:val="•"/>
      <w:lvlJc w:val="left"/>
      <w:pPr>
        <w:ind w:left="7996" w:hanging="361"/>
      </w:pPr>
      <w:rPr>
        <w:rFonts w:hint="default"/>
        <w:lang w:val="uk-UA" w:eastAsia="en-US" w:bidi="ar-SA"/>
      </w:rPr>
    </w:lvl>
    <w:lvl w:ilvl="8" w:tplc="A3EC09CA">
      <w:numFmt w:val="bullet"/>
      <w:lvlText w:val="•"/>
      <w:lvlJc w:val="left"/>
      <w:pPr>
        <w:ind w:left="8939" w:hanging="361"/>
      </w:pPr>
      <w:rPr>
        <w:rFonts w:hint="default"/>
        <w:lang w:val="uk-UA" w:eastAsia="en-US" w:bidi="ar-SA"/>
      </w:rPr>
    </w:lvl>
  </w:abstractNum>
  <w:abstractNum w:abstractNumId="27">
    <w:nsid w:val="4C33146D"/>
    <w:multiLevelType w:val="hybridMultilevel"/>
    <w:tmpl w:val="96165236"/>
    <w:lvl w:ilvl="0" w:tplc="48626A3E">
      <w:start w:val="1"/>
      <w:numFmt w:val="decimal"/>
      <w:lvlText w:val="%1."/>
      <w:lvlJc w:val="left"/>
      <w:pPr>
        <w:ind w:left="676" w:hanging="260"/>
      </w:pPr>
      <w:rPr>
        <w:rFonts w:ascii="Times New Roman" w:eastAsia="Times New Roman" w:hAnsi="Times New Roman" w:cs="Times New Roman" w:hint="default"/>
        <w:w w:val="100"/>
        <w:sz w:val="24"/>
        <w:szCs w:val="24"/>
        <w:lang w:val="uk-UA" w:eastAsia="en-US" w:bidi="ar-SA"/>
      </w:rPr>
    </w:lvl>
    <w:lvl w:ilvl="1" w:tplc="53A8C3B4">
      <w:numFmt w:val="bullet"/>
      <w:lvlText w:val="•"/>
      <w:lvlJc w:val="left"/>
      <w:pPr>
        <w:ind w:left="1694" w:hanging="260"/>
      </w:pPr>
      <w:rPr>
        <w:rFonts w:hint="default"/>
        <w:lang w:val="uk-UA" w:eastAsia="en-US" w:bidi="ar-SA"/>
      </w:rPr>
    </w:lvl>
    <w:lvl w:ilvl="2" w:tplc="436E3000">
      <w:numFmt w:val="bullet"/>
      <w:lvlText w:val="•"/>
      <w:lvlJc w:val="left"/>
      <w:pPr>
        <w:ind w:left="2708" w:hanging="260"/>
      </w:pPr>
      <w:rPr>
        <w:rFonts w:hint="default"/>
        <w:lang w:val="uk-UA" w:eastAsia="en-US" w:bidi="ar-SA"/>
      </w:rPr>
    </w:lvl>
    <w:lvl w:ilvl="3" w:tplc="B73E3484">
      <w:numFmt w:val="bullet"/>
      <w:lvlText w:val="•"/>
      <w:lvlJc w:val="left"/>
      <w:pPr>
        <w:ind w:left="3723" w:hanging="260"/>
      </w:pPr>
      <w:rPr>
        <w:rFonts w:hint="default"/>
        <w:lang w:val="uk-UA" w:eastAsia="en-US" w:bidi="ar-SA"/>
      </w:rPr>
    </w:lvl>
    <w:lvl w:ilvl="4" w:tplc="085C1B8E">
      <w:numFmt w:val="bullet"/>
      <w:lvlText w:val="•"/>
      <w:lvlJc w:val="left"/>
      <w:pPr>
        <w:ind w:left="4737" w:hanging="260"/>
      </w:pPr>
      <w:rPr>
        <w:rFonts w:hint="default"/>
        <w:lang w:val="uk-UA" w:eastAsia="en-US" w:bidi="ar-SA"/>
      </w:rPr>
    </w:lvl>
    <w:lvl w:ilvl="5" w:tplc="7D94071C">
      <w:numFmt w:val="bullet"/>
      <w:lvlText w:val="•"/>
      <w:lvlJc w:val="left"/>
      <w:pPr>
        <w:ind w:left="5752" w:hanging="260"/>
      </w:pPr>
      <w:rPr>
        <w:rFonts w:hint="default"/>
        <w:lang w:val="uk-UA" w:eastAsia="en-US" w:bidi="ar-SA"/>
      </w:rPr>
    </w:lvl>
    <w:lvl w:ilvl="6" w:tplc="1B782A02">
      <w:numFmt w:val="bullet"/>
      <w:lvlText w:val="•"/>
      <w:lvlJc w:val="left"/>
      <w:pPr>
        <w:ind w:left="6766" w:hanging="260"/>
      </w:pPr>
      <w:rPr>
        <w:rFonts w:hint="default"/>
        <w:lang w:val="uk-UA" w:eastAsia="en-US" w:bidi="ar-SA"/>
      </w:rPr>
    </w:lvl>
    <w:lvl w:ilvl="7" w:tplc="F992EB1E">
      <w:numFmt w:val="bullet"/>
      <w:lvlText w:val="•"/>
      <w:lvlJc w:val="left"/>
      <w:pPr>
        <w:ind w:left="7780" w:hanging="260"/>
      </w:pPr>
      <w:rPr>
        <w:rFonts w:hint="default"/>
        <w:lang w:val="uk-UA" w:eastAsia="en-US" w:bidi="ar-SA"/>
      </w:rPr>
    </w:lvl>
    <w:lvl w:ilvl="8" w:tplc="76564BD2">
      <w:numFmt w:val="bullet"/>
      <w:lvlText w:val="•"/>
      <w:lvlJc w:val="left"/>
      <w:pPr>
        <w:ind w:left="8795" w:hanging="260"/>
      </w:pPr>
      <w:rPr>
        <w:rFonts w:hint="default"/>
        <w:lang w:val="uk-UA" w:eastAsia="en-US" w:bidi="ar-SA"/>
      </w:rPr>
    </w:lvl>
  </w:abstractNum>
  <w:abstractNum w:abstractNumId="28">
    <w:nsid w:val="4D9D4164"/>
    <w:multiLevelType w:val="hybridMultilevel"/>
    <w:tmpl w:val="A38E18C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nsid w:val="4E421040"/>
    <w:multiLevelType w:val="hybridMultilevel"/>
    <w:tmpl w:val="3108866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20141BE"/>
    <w:multiLevelType w:val="hybridMultilevel"/>
    <w:tmpl w:val="C9EAA3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5514A83"/>
    <w:multiLevelType w:val="hybridMultilevel"/>
    <w:tmpl w:val="9894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2755DD"/>
    <w:multiLevelType w:val="multilevel"/>
    <w:tmpl w:val="8620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53715F"/>
    <w:multiLevelType w:val="hybridMultilevel"/>
    <w:tmpl w:val="4F4CA702"/>
    <w:lvl w:ilvl="0" w:tplc="8AE059EC">
      <w:start w:val="1"/>
      <w:numFmt w:val="decimal"/>
      <w:lvlText w:val="%1."/>
      <w:lvlJc w:val="left"/>
      <w:pPr>
        <w:ind w:left="676" w:hanging="706"/>
      </w:pPr>
      <w:rPr>
        <w:rFonts w:ascii="Times New Roman" w:eastAsia="Times New Roman" w:hAnsi="Times New Roman" w:cs="Times New Roman" w:hint="default"/>
        <w:w w:val="99"/>
        <w:sz w:val="28"/>
        <w:szCs w:val="28"/>
        <w:lang w:val="uk-UA" w:eastAsia="en-US" w:bidi="ar-SA"/>
      </w:rPr>
    </w:lvl>
    <w:lvl w:ilvl="1" w:tplc="3D881D1A">
      <w:numFmt w:val="bullet"/>
      <w:lvlText w:val="•"/>
      <w:lvlJc w:val="left"/>
      <w:pPr>
        <w:ind w:left="1694" w:hanging="706"/>
      </w:pPr>
      <w:rPr>
        <w:rFonts w:hint="default"/>
        <w:lang w:val="uk-UA" w:eastAsia="en-US" w:bidi="ar-SA"/>
      </w:rPr>
    </w:lvl>
    <w:lvl w:ilvl="2" w:tplc="C270C132">
      <w:numFmt w:val="bullet"/>
      <w:lvlText w:val="•"/>
      <w:lvlJc w:val="left"/>
      <w:pPr>
        <w:ind w:left="2708" w:hanging="706"/>
      </w:pPr>
      <w:rPr>
        <w:rFonts w:hint="default"/>
        <w:lang w:val="uk-UA" w:eastAsia="en-US" w:bidi="ar-SA"/>
      </w:rPr>
    </w:lvl>
    <w:lvl w:ilvl="3" w:tplc="40929726">
      <w:numFmt w:val="bullet"/>
      <w:lvlText w:val="•"/>
      <w:lvlJc w:val="left"/>
      <w:pPr>
        <w:ind w:left="3723" w:hanging="706"/>
      </w:pPr>
      <w:rPr>
        <w:rFonts w:hint="default"/>
        <w:lang w:val="uk-UA" w:eastAsia="en-US" w:bidi="ar-SA"/>
      </w:rPr>
    </w:lvl>
    <w:lvl w:ilvl="4" w:tplc="FFB6789E">
      <w:numFmt w:val="bullet"/>
      <w:lvlText w:val="•"/>
      <w:lvlJc w:val="left"/>
      <w:pPr>
        <w:ind w:left="4737" w:hanging="706"/>
      </w:pPr>
      <w:rPr>
        <w:rFonts w:hint="default"/>
        <w:lang w:val="uk-UA" w:eastAsia="en-US" w:bidi="ar-SA"/>
      </w:rPr>
    </w:lvl>
    <w:lvl w:ilvl="5" w:tplc="B94407EA">
      <w:numFmt w:val="bullet"/>
      <w:lvlText w:val="•"/>
      <w:lvlJc w:val="left"/>
      <w:pPr>
        <w:ind w:left="5752" w:hanging="706"/>
      </w:pPr>
      <w:rPr>
        <w:rFonts w:hint="default"/>
        <w:lang w:val="uk-UA" w:eastAsia="en-US" w:bidi="ar-SA"/>
      </w:rPr>
    </w:lvl>
    <w:lvl w:ilvl="6" w:tplc="08B8F8C2">
      <w:numFmt w:val="bullet"/>
      <w:lvlText w:val="•"/>
      <w:lvlJc w:val="left"/>
      <w:pPr>
        <w:ind w:left="6766" w:hanging="706"/>
      </w:pPr>
      <w:rPr>
        <w:rFonts w:hint="default"/>
        <w:lang w:val="uk-UA" w:eastAsia="en-US" w:bidi="ar-SA"/>
      </w:rPr>
    </w:lvl>
    <w:lvl w:ilvl="7" w:tplc="C38A3ACA">
      <w:numFmt w:val="bullet"/>
      <w:lvlText w:val="•"/>
      <w:lvlJc w:val="left"/>
      <w:pPr>
        <w:ind w:left="7780" w:hanging="706"/>
      </w:pPr>
      <w:rPr>
        <w:rFonts w:hint="default"/>
        <w:lang w:val="uk-UA" w:eastAsia="en-US" w:bidi="ar-SA"/>
      </w:rPr>
    </w:lvl>
    <w:lvl w:ilvl="8" w:tplc="A558A3D2">
      <w:numFmt w:val="bullet"/>
      <w:lvlText w:val="•"/>
      <w:lvlJc w:val="left"/>
      <w:pPr>
        <w:ind w:left="8795" w:hanging="706"/>
      </w:pPr>
      <w:rPr>
        <w:rFonts w:hint="default"/>
        <w:lang w:val="uk-UA" w:eastAsia="en-US" w:bidi="ar-SA"/>
      </w:rPr>
    </w:lvl>
  </w:abstractNum>
  <w:abstractNum w:abstractNumId="35">
    <w:nsid w:val="5BCA1547"/>
    <w:multiLevelType w:val="hybridMultilevel"/>
    <w:tmpl w:val="61266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172A0F"/>
    <w:multiLevelType w:val="hybridMultilevel"/>
    <w:tmpl w:val="61266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977F21"/>
    <w:multiLevelType w:val="multilevel"/>
    <w:tmpl w:val="D596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A631E15"/>
    <w:multiLevelType w:val="hybridMultilevel"/>
    <w:tmpl w:val="A5842A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B420434"/>
    <w:multiLevelType w:val="hybridMultilevel"/>
    <w:tmpl w:val="D8B667D6"/>
    <w:lvl w:ilvl="0" w:tplc="E63E6148">
      <w:start w:val="1"/>
      <w:numFmt w:val="decimal"/>
      <w:lvlText w:val="%1)"/>
      <w:lvlJc w:val="left"/>
      <w:pPr>
        <w:ind w:left="1650" w:hanging="264"/>
      </w:pPr>
      <w:rPr>
        <w:rFonts w:ascii="Times New Roman" w:eastAsia="Times New Roman" w:hAnsi="Times New Roman" w:cs="Times New Roman" w:hint="default"/>
        <w:w w:val="100"/>
        <w:sz w:val="24"/>
        <w:szCs w:val="24"/>
        <w:lang w:val="uk-UA" w:eastAsia="en-US" w:bidi="ar-SA"/>
      </w:rPr>
    </w:lvl>
    <w:lvl w:ilvl="1" w:tplc="849E2C18">
      <w:numFmt w:val="bullet"/>
      <w:lvlText w:val="•"/>
      <w:lvlJc w:val="left"/>
      <w:pPr>
        <w:ind w:left="2576" w:hanging="264"/>
      </w:pPr>
      <w:rPr>
        <w:rFonts w:hint="default"/>
        <w:lang w:val="uk-UA" w:eastAsia="en-US" w:bidi="ar-SA"/>
      </w:rPr>
    </w:lvl>
    <w:lvl w:ilvl="2" w:tplc="EEC47304">
      <w:numFmt w:val="bullet"/>
      <w:lvlText w:val="•"/>
      <w:lvlJc w:val="left"/>
      <w:pPr>
        <w:ind w:left="3492" w:hanging="264"/>
      </w:pPr>
      <w:rPr>
        <w:rFonts w:hint="default"/>
        <w:lang w:val="uk-UA" w:eastAsia="en-US" w:bidi="ar-SA"/>
      </w:rPr>
    </w:lvl>
    <w:lvl w:ilvl="3" w:tplc="CE32E25A">
      <w:numFmt w:val="bullet"/>
      <w:lvlText w:val="•"/>
      <w:lvlJc w:val="left"/>
      <w:pPr>
        <w:ind w:left="4409" w:hanging="264"/>
      </w:pPr>
      <w:rPr>
        <w:rFonts w:hint="default"/>
        <w:lang w:val="uk-UA" w:eastAsia="en-US" w:bidi="ar-SA"/>
      </w:rPr>
    </w:lvl>
    <w:lvl w:ilvl="4" w:tplc="46FA3902">
      <w:numFmt w:val="bullet"/>
      <w:lvlText w:val="•"/>
      <w:lvlJc w:val="left"/>
      <w:pPr>
        <w:ind w:left="5325" w:hanging="264"/>
      </w:pPr>
      <w:rPr>
        <w:rFonts w:hint="default"/>
        <w:lang w:val="uk-UA" w:eastAsia="en-US" w:bidi="ar-SA"/>
      </w:rPr>
    </w:lvl>
    <w:lvl w:ilvl="5" w:tplc="52562CE0">
      <w:numFmt w:val="bullet"/>
      <w:lvlText w:val="•"/>
      <w:lvlJc w:val="left"/>
      <w:pPr>
        <w:ind w:left="6242" w:hanging="264"/>
      </w:pPr>
      <w:rPr>
        <w:rFonts w:hint="default"/>
        <w:lang w:val="uk-UA" w:eastAsia="en-US" w:bidi="ar-SA"/>
      </w:rPr>
    </w:lvl>
    <w:lvl w:ilvl="6" w:tplc="129E81CC">
      <w:numFmt w:val="bullet"/>
      <w:lvlText w:val="•"/>
      <w:lvlJc w:val="left"/>
      <w:pPr>
        <w:ind w:left="7158" w:hanging="264"/>
      </w:pPr>
      <w:rPr>
        <w:rFonts w:hint="default"/>
        <w:lang w:val="uk-UA" w:eastAsia="en-US" w:bidi="ar-SA"/>
      </w:rPr>
    </w:lvl>
    <w:lvl w:ilvl="7" w:tplc="EDFC6642">
      <w:numFmt w:val="bullet"/>
      <w:lvlText w:val="•"/>
      <w:lvlJc w:val="left"/>
      <w:pPr>
        <w:ind w:left="8074" w:hanging="264"/>
      </w:pPr>
      <w:rPr>
        <w:rFonts w:hint="default"/>
        <w:lang w:val="uk-UA" w:eastAsia="en-US" w:bidi="ar-SA"/>
      </w:rPr>
    </w:lvl>
    <w:lvl w:ilvl="8" w:tplc="71C40A26">
      <w:numFmt w:val="bullet"/>
      <w:lvlText w:val="•"/>
      <w:lvlJc w:val="left"/>
      <w:pPr>
        <w:ind w:left="8991" w:hanging="264"/>
      </w:pPr>
      <w:rPr>
        <w:rFonts w:hint="default"/>
        <w:lang w:val="uk-UA" w:eastAsia="en-US" w:bidi="ar-SA"/>
      </w:rPr>
    </w:lvl>
  </w:abstractNum>
  <w:abstractNum w:abstractNumId="42">
    <w:nsid w:val="6F2356D4"/>
    <w:multiLevelType w:val="hybridMultilevel"/>
    <w:tmpl w:val="AACCCBE2"/>
    <w:lvl w:ilvl="0" w:tplc="D76AB72E">
      <w:numFmt w:val="bullet"/>
      <w:lvlText w:val="•"/>
      <w:lvlJc w:val="left"/>
      <w:pPr>
        <w:ind w:left="720" w:hanging="360"/>
      </w:pPr>
      <w:rPr>
        <w:rFonts w:hint="default"/>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EE4544"/>
    <w:multiLevelType w:val="hybridMultilevel"/>
    <w:tmpl w:val="28A0E85C"/>
    <w:lvl w:ilvl="0" w:tplc="C9D46F4E">
      <w:numFmt w:val="bullet"/>
      <w:lvlText w:val="-"/>
      <w:lvlJc w:val="left"/>
      <w:pPr>
        <w:ind w:left="1173" w:hanging="360"/>
      </w:pPr>
      <w:rPr>
        <w:rFonts w:ascii="Times New Roman" w:eastAsia="Times New Roman" w:hAnsi="Times New Roman" w:cs="Times New Roman" w:hint="default"/>
        <w:w w:val="100"/>
        <w:sz w:val="28"/>
        <w:szCs w:val="28"/>
        <w:lang w:val="uk-UA" w:eastAsia="en-US" w:bidi="ar-SA"/>
      </w:rPr>
    </w:lvl>
    <w:lvl w:ilvl="1" w:tplc="8514C36C">
      <w:numFmt w:val="bullet"/>
      <w:lvlText w:val="•"/>
      <w:lvlJc w:val="left"/>
      <w:pPr>
        <w:ind w:left="1460" w:hanging="360"/>
      </w:pPr>
      <w:rPr>
        <w:rFonts w:hint="default"/>
        <w:lang w:val="uk-UA" w:eastAsia="en-US" w:bidi="ar-SA"/>
      </w:rPr>
    </w:lvl>
    <w:lvl w:ilvl="2" w:tplc="8B2CA810">
      <w:numFmt w:val="bullet"/>
      <w:lvlText w:val="•"/>
      <w:lvlJc w:val="left"/>
      <w:pPr>
        <w:ind w:left="5180" w:hanging="360"/>
      </w:pPr>
      <w:rPr>
        <w:rFonts w:hint="default"/>
        <w:lang w:val="uk-UA" w:eastAsia="en-US" w:bidi="ar-SA"/>
      </w:rPr>
    </w:lvl>
    <w:lvl w:ilvl="3" w:tplc="FDDC6D40">
      <w:numFmt w:val="bullet"/>
      <w:lvlText w:val="•"/>
      <w:lvlJc w:val="left"/>
      <w:pPr>
        <w:ind w:left="5580" w:hanging="360"/>
      </w:pPr>
      <w:rPr>
        <w:rFonts w:hint="default"/>
        <w:lang w:val="uk-UA" w:eastAsia="en-US" w:bidi="ar-SA"/>
      </w:rPr>
    </w:lvl>
    <w:lvl w:ilvl="4" w:tplc="994A3ABC">
      <w:numFmt w:val="bullet"/>
      <w:lvlText w:val="•"/>
      <w:lvlJc w:val="left"/>
      <w:pPr>
        <w:ind w:left="6298" w:hanging="360"/>
      </w:pPr>
      <w:rPr>
        <w:rFonts w:hint="default"/>
        <w:lang w:val="uk-UA" w:eastAsia="en-US" w:bidi="ar-SA"/>
      </w:rPr>
    </w:lvl>
    <w:lvl w:ilvl="5" w:tplc="CAD8423E">
      <w:numFmt w:val="bullet"/>
      <w:lvlText w:val="•"/>
      <w:lvlJc w:val="left"/>
      <w:pPr>
        <w:ind w:left="7016" w:hanging="360"/>
      </w:pPr>
      <w:rPr>
        <w:rFonts w:hint="default"/>
        <w:lang w:val="uk-UA" w:eastAsia="en-US" w:bidi="ar-SA"/>
      </w:rPr>
    </w:lvl>
    <w:lvl w:ilvl="6" w:tplc="A2B210D4">
      <w:numFmt w:val="bullet"/>
      <w:lvlText w:val="•"/>
      <w:lvlJc w:val="left"/>
      <w:pPr>
        <w:ind w:left="7734" w:hanging="360"/>
      </w:pPr>
      <w:rPr>
        <w:rFonts w:hint="default"/>
        <w:lang w:val="uk-UA" w:eastAsia="en-US" w:bidi="ar-SA"/>
      </w:rPr>
    </w:lvl>
    <w:lvl w:ilvl="7" w:tplc="F884634C">
      <w:numFmt w:val="bullet"/>
      <w:lvlText w:val="•"/>
      <w:lvlJc w:val="left"/>
      <w:pPr>
        <w:ind w:left="8452" w:hanging="360"/>
      </w:pPr>
      <w:rPr>
        <w:rFonts w:hint="default"/>
        <w:lang w:val="uk-UA" w:eastAsia="en-US" w:bidi="ar-SA"/>
      </w:rPr>
    </w:lvl>
    <w:lvl w:ilvl="8" w:tplc="F98869A6">
      <w:numFmt w:val="bullet"/>
      <w:lvlText w:val="•"/>
      <w:lvlJc w:val="left"/>
      <w:pPr>
        <w:ind w:left="9170" w:hanging="360"/>
      </w:pPr>
      <w:rPr>
        <w:rFonts w:hint="default"/>
        <w:lang w:val="uk-UA" w:eastAsia="en-US" w:bidi="ar-SA"/>
      </w:rPr>
    </w:lvl>
  </w:abstractNum>
  <w:abstractNum w:abstractNumId="44">
    <w:nsid w:val="746177F3"/>
    <w:multiLevelType w:val="hybridMultilevel"/>
    <w:tmpl w:val="0FE6657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5">
    <w:nsid w:val="7DA03E73"/>
    <w:multiLevelType w:val="multilevel"/>
    <w:tmpl w:val="039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6"/>
  </w:num>
  <w:num w:numId="3">
    <w:abstractNumId w:val="0"/>
  </w:num>
  <w:num w:numId="4">
    <w:abstractNumId w:val="2"/>
  </w:num>
  <w:num w:numId="5">
    <w:abstractNumId w:val="41"/>
  </w:num>
  <w:num w:numId="6">
    <w:abstractNumId w:val="27"/>
  </w:num>
  <w:num w:numId="7">
    <w:abstractNumId w:val="5"/>
  </w:num>
  <w:num w:numId="8">
    <w:abstractNumId w:val="16"/>
  </w:num>
  <w:num w:numId="9">
    <w:abstractNumId w:val="34"/>
  </w:num>
  <w:num w:numId="10">
    <w:abstractNumId w:val="13"/>
  </w:num>
  <w:num w:numId="11">
    <w:abstractNumId w:val="36"/>
  </w:num>
  <w:num w:numId="12">
    <w:abstractNumId w:val="14"/>
  </w:num>
  <w:num w:numId="13">
    <w:abstractNumId w:val="11"/>
  </w:num>
  <w:num w:numId="14">
    <w:abstractNumId w:val="8"/>
  </w:num>
  <w:num w:numId="15">
    <w:abstractNumId w:val="20"/>
  </w:num>
  <w:num w:numId="16">
    <w:abstractNumId w:val="30"/>
  </w:num>
  <w:num w:numId="17">
    <w:abstractNumId w:val="39"/>
  </w:num>
  <w:num w:numId="18">
    <w:abstractNumId w:val="24"/>
  </w:num>
  <w:num w:numId="19">
    <w:abstractNumId w:val="18"/>
  </w:num>
  <w:num w:numId="20">
    <w:abstractNumId w:val="9"/>
  </w:num>
  <w:num w:numId="21">
    <w:abstractNumId w:val="44"/>
  </w:num>
  <w:num w:numId="22">
    <w:abstractNumId w:val="32"/>
  </w:num>
  <w:num w:numId="23">
    <w:abstractNumId w:val="10"/>
  </w:num>
  <w:num w:numId="24">
    <w:abstractNumId w:val="6"/>
  </w:num>
  <w:num w:numId="25">
    <w:abstractNumId w:val="28"/>
  </w:num>
  <w:num w:numId="26">
    <w:abstractNumId w:val="17"/>
  </w:num>
  <w:num w:numId="27">
    <w:abstractNumId w:val="21"/>
  </w:num>
  <w:num w:numId="28">
    <w:abstractNumId w:val="33"/>
  </w:num>
  <w:num w:numId="29">
    <w:abstractNumId w:val="38"/>
  </w:num>
  <w:num w:numId="30">
    <w:abstractNumId w:val="23"/>
  </w:num>
  <w:num w:numId="31">
    <w:abstractNumId w:val="7"/>
  </w:num>
  <w:num w:numId="32">
    <w:abstractNumId w:val="45"/>
  </w:num>
  <w:num w:numId="33">
    <w:abstractNumId w:val="22"/>
  </w:num>
  <w:num w:numId="34">
    <w:abstractNumId w:val="40"/>
  </w:num>
  <w:num w:numId="35">
    <w:abstractNumId w:val="1"/>
  </w:num>
  <w:num w:numId="36">
    <w:abstractNumId w:val="15"/>
  </w:num>
  <w:num w:numId="37">
    <w:abstractNumId w:val="19"/>
  </w:num>
  <w:num w:numId="38">
    <w:abstractNumId w:val="42"/>
  </w:num>
  <w:num w:numId="39">
    <w:abstractNumId w:val="25"/>
  </w:num>
  <w:num w:numId="40">
    <w:abstractNumId w:val="31"/>
  </w:num>
  <w:num w:numId="41">
    <w:abstractNumId w:val="12"/>
  </w:num>
  <w:num w:numId="42">
    <w:abstractNumId w:val="4"/>
  </w:num>
  <w:num w:numId="43">
    <w:abstractNumId w:val="43"/>
  </w:num>
  <w:num w:numId="44">
    <w:abstractNumId w:val="37"/>
  </w:num>
  <w:num w:numId="45">
    <w:abstractNumId w:val="3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FA6397"/>
    <w:rsid w:val="000354FE"/>
    <w:rsid w:val="000437C3"/>
    <w:rsid w:val="000B246E"/>
    <w:rsid w:val="000F1DD9"/>
    <w:rsid w:val="000F3CB5"/>
    <w:rsid w:val="001200B2"/>
    <w:rsid w:val="001339FF"/>
    <w:rsid w:val="00136FB2"/>
    <w:rsid w:val="00160E0A"/>
    <w:rsid w:val="00217E60"/>
    <w:rsid w:val="00284998"/>
    <w:rsid w:val="00291A66"/>
    <w:rsid w:val="002B14E1"/>
    <w:rsid w:val="00324C73"/>
    <w:rsid w:val="00367009"/>
    <w:rsid w:val="00371496"/>
    <w:rsid w:val="00376845"/>
    <w:rsid w:val="00377A5F"/>
    <w:rsid w:val="00415594"/>
    <w:rsid w:val="00433E84"/>
    <w:rsid w:val="004441E4"/>
    <w:rsid w:val="004D0736"/>
    <w:rsid w:val="004E247F"/>
    <w:rsid w:val="0051468E"/>
    <w:rsid w:val="0053119F"/>
    <w:rsid w:val="005A3845"/>
    <w:rsid w:val="005B01F7"/>
    <w:rsid w:val="005B6E02"/>
    <w:rsid w:val="006100F2"/>
    <w:rsid w:val="0063145D"/>
    <w:rsid w:val="00632709"/>
    <w:rsid w:val="00666918"/>
    <w:rsid w:val="00697A67"/>
    <w:rsid w:val="006D33D2"/>
    <w:rsid w:val="00705BEE"/>
    <w:rsid w:val="007475A8"/>
    <w:rsid w:val="00750FB4"/>
    <w:rsid w:val="00777550"/>
    <w:rsid w:val="007D3CFB"/>
    <w:rsid w:val="007E76F3"/>
    <w:rsid w:val="007F6243"/>
    <w:rsid w:val="00835613"/>
    <w:rsid w:val="00854F41"/>
    <w:rsid w:val="00856903"/>
    <w:rsid w:val="008800EC"/>
    <w:rsid w:val="008A5D59"/>
    <w:rsid w:val="008A78C5"/>
    <w:rsid w:val="008B17D8"/>
    <w:rsid w:val="008B55E0"/>
    <w:rsid w:val="008D327A"/>
    <w:rsid w:val="00936B38"/>
    <w:rsid w:val="00954AB9"/>
    <w:rsid w:val="00962F22"/>
    <w:rsid w:val="00977020"/>
    <w:rsid w:val="009B016E"/>
    <w:rsid w:val="00A06C0B"/>
    <w:rsid w:val="00A50DB1"/>
    <w:rsid w:val="00AD0BC5"/>
    <w:rsid w:val="00B512D0"/>
    <w:rsid w:val="00B537CF"/>
    <w:rsid w:val="00B77A0F"/>
    <w:rsid w:val="00B833FE"/>
    <w:rsid w:val="00B90840"/>
    <w:rsid w:val="00BA5A39"/>
    <w:rsid w:val="00C02B38"/>
    <w:rsid w:val="00C108E0"/>
    <w:rsid w:val="00C66A9B"/>
    <w:rsid w:val="00C87FAE"/>
    <w:rsid w:val="00C92CC8"/>
    <w:rsid w:val="00CA336F"/>
    <w:rsid w:val="00CC2D94"/>
    <w:rsid w:val="00CD0CEA"/>
    <w:rsid w:val="00D415C8"/>
    <w:rsid w:val="00D86DE8"/>
    <w:rsid w:val="00DA015A"/>
    <w:rsid w:val="00E07688"/>
    <w:rsid w:val="00E36392"/>
    <w:rsid w:val="00E86433"/>
    <w:rsid w:val="00EC3EDC"/>
    <w:rsid w:val="00ED0B9A"/>
    <w:rsid w:val="00EF5C10"/>
    <w:rsid w:val="00F440B8"/>
    <w:rsid w:val="00F835B7"/>
    <w:rsid w:val="00F842BB"/>
    <w:rsid w:val="00FA6397"/>
    <w:rsid w:val="00FD1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paragraph" w:styleId="1">
    <w:name w:val="heading 1"/>
    <w:basedOn w:val="a"/>
    <w:next w:val="a"/>
    <w:link w:val="10"/>
    <w:qFormat/>
    <w:rsid w:val="00936B38"/>
    <w:pPr>
      <w:keepNext/>
      <w:widowControl/>
      <w:autoSpaceDE/>
      <w:autoSpaceDN/>
      <w:spacing w:before="240" w:after="60"/>
      <w:outlineLvl w:val="0"/>
    </w:pPr>
    <w:rPr>
      <w:rFonts w:ascii="Calibri Light" w:hAnsi="Calibri Light"/>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link w:val="a4"/>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5">
    <w:name w:val="List Paragraph"/>
    <w:basedOn w:val="a"/>
    <w:uiPriority w:val="34"/>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6">
    <w:name w:val="Balloon Text"/>
    <w:basedOn w:val="a"/>
    <w:link w:val="a7"/>
    <w:uiPriority w:val="99"/>
    <w:semiHidden/>
    <w:unhideWhenUsed/>
    <w:rsid w:val="00B90840"/>
    <w:rPr>
      <w:rFonts w:ascii="Tahoma" w:hAnsi="Tahoma" w:cs="Tahoma"/>
      <w:sz w:val="16"/>
      <w:szCs w:val="16"/>
    </w:rPr>
  </w:style>
  <w:style w:type="character" w:customStyle="1" w:styleId="a7">
    <w:name w:val="Текст выноски Знак"/>
    <w:basedOn w:val="a0"/>
    <w:link w:val="a6"/>
    <w:uiPriority w:val="99"/>
    <w:semiHidden/>
    <w:rsid w:val="00B90840"/>
    <w:rPr>
      <w:rFonts w:ascii="Tahoma" w:eastAsia="Times New Roman" w:hAnsi="Tahoma" w:cs="Tahoma"/>
      <w:sz w:val="16"/>
      <w:szCs w:val="16"/>
      <w:lang w:val="uk-UA"/>
    </w:rPr>
  </w:style>
  <w:style w:type="paragraph" w:styleId="a8">
    <w:name w:val="Normal (Web)"/>
    <w:basedOn w:val="a"/>
    <w:uiPriority w:val="99"/>
    <w:unhideWhenUsed/>
    <w:rsid w:val="007E76F3"/>
    <w:pPr>
      <w:widowControl/>
      <w:autoSpaceDE/>
      <w:autoSpaceDN/>
      <w:spacing w:before="100" w:beforeAutospacing="1" w:after="100" w:afterAutospacing="1"/>
    </w:pPr>
    <w:rPr>
      <w:sz w:val="24"/>
      <w:szCs w:val="24"/>
      <w:lang w:val="ru-RU" w:eastAsia="ru-RU"/>
    </w:rPr>
  </w:style>
  <w:style w:type="table" w:styleId="a9">
    <w:name w:val="Table Grid"/>
    <w:basedOn w:val="a1"/>
    <w:uiPriority w:val="59"/>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rsid w:val="007D3CFB"/>
    <w:rPr>
      <w:color w:val="0000FF"/>
      <w:u w:val="single"/>
    </w:rPr>
  </w:style>
  <w:style w:type="character" w:styleId="ab">
    <w:name w:val="Emphasis"/>
    <w:basedOn w:val="a0"/>
    <w:uiPriority w:val="20"/>
    <w:qFormat/>
    <w:rsid w:val="00E07688"/>
    <w:rPr>
      <w:i/>
      <w:iCs/>
    </w:rPr>
  </w:style>
  <w:style w:type="paragraph" w:customStyle="1" w:styleId="ac">
    <w:name w:val="Основной текст (по центру)"/>
    <w:basedOn w:val="a3"/>
    <w:rsid w:val="005B01F7"/>
    <w:pPr>
      <w:widowControl/>
      <w:autoSpaceDE/>
      <w:autoSpaceDN/>
      <w:jc w:val="center"/>
    </w:pPr>
    <w:rPr>
      <w:sz w:val="28"/>
      <w:szCs w:val="20"/>
      <w:lang w:eastAsia="ru-RU"/>
    </w:rPr>
  </w:style>
  <w:style w:type="character" w:customStyle="1" w:styleId="a4">
    <w:name w:val="Основной текст Знак"/>
    <w:link w:val="a3"/>
    <w:rsid w:val="004441E4"/>
    <w:rPr>
      <w:rFonts w:ascii="Times New Roman" w:eastAsia="Times New Roman" w:hAnsi="Times New Roman" w:cs="Times New Roman"/>
      <w:sz w:val="24"/>
      <w:szCs w:val="24"/>
      <w:lang w:val="uk-UA"/>
    </w:rPr>
  </w:style>
  <w:style w:type="character" w:customStyle="1" w:styleId="2">
    <w:name w:val="Основной текст (2)_"/>
    <w:link w:val="20"/>
    <w:rsid w:val="004441E4"/>
    <w:rPr>
      <w:rFonts w:ascii="Arial" w:eastAsia="Arial" w:hAnsi="Arial" w:cs="Arial"/>
      <w:spacing w:val="6"/>
      <w:sz w:val="35"/>
      <w:szCs w:val="35"/>
      <w:shd w:val="clear" w:color="auto" w:fill="FFFFFF"/>
    </w:rPr>
  </w:style>
  <w:style w:type="paragraph" w:customStyle="1" w:styleId="20">
    <w:name w:val="Основной текст (2)"/>
    <w:basedOn w:val="a"/>
    <w:link w:val="2"/>
    <w:rsid w:val="004441E4"/>
    <w:pPr>
      <w:widowControl/>
      <w:shd w:val="clear" w:color="auto" w:fill="FFFFFF"/>
      <w:autoSpaceDE/>
      <w:autoSpaceDN/>
      <w:spacing w:before="720" w:after="240" w:line="0" w:lineRule="atLeast"/>
    </w:pPr>
    <w:rPr>
      <w:rFonts w:ascii="Arial" w:eastAsia="Arial" w:hAnsi="Arial" w:cs="Arial"/>
      <w:spacing w:val="6"/>
      <w:sz w:val="35"/>
      <w:szCs w:val="35"/>
      <w:lang w:val="en-US"/>
    </w:rPr>
  </w:style>
  <w:style w:type="character" w:customStyle="1" w:styleId="10">
    <w:name w:val="Заголовок 1 Знак"/>
    <w:basedOn w:val="a0"/>
    <w:link w:val="1"/>
    <w:rsid w:val="00936B38"/>
    <w:rPr>
      <w:rFonts w:ascii="Calibri Light" w:eastAsia="Times New Roman" w:hAnsi="Calibri Light" w:cs="Times New Roman"/>
      <w:b/>
      <w:bCs/>
      <w:color w:val="000000"/>
      <w:kern w:val="32"/>
      <w:sz w:val="32"/>
      <w:szCs w:val="32"/>
    </w:rPr>
  </w:style>
  <w:style w:type="character" w:customStyle="1" w:styleId="11">
    <w:name w:val="Заголовок №1_"/>
    <w:link w:val="12"/>
    <w:rsid w:val="00D415C8"/>
    <w:rPr>
      <w:rFonts w:ascii="Arial" w:eastAsia="Arial" w:hAnsi="Arial" w:cs="Arial"/>
      <w:spacing w:val="6"/>
      <w:sz w:val="35"/>
      <w:szCs w:val="35"/>
      <w:shd w:val="clear" w:color="auto" w:fill="FFFFFF"/>
    </w:rPr>
  </w:style>
  <w:style w:type="paragraph" w:customStyle="1" w:styleId="12">
    <w:name w:val="Заголовок №1"/>
    <w:basedOn w:val="a"/>
    <w:link w:val="11"/>
    <w:rsid w:val="00D415C8"/>
    <w:pPr>
      <w:widowControl/>
      <w:shd w:val="clear" w:color="auto" w:fill="FFFFFF"/>
      <w:autoSpaceDE/>
      <w:autoSpaceDN/>
      <w:spacing w:line="346" w:lineRule="exact"/>
      <w:jc w:val="right"/>
      <w:outlineLvl w:val="0"/>
    </w:pPr>
    <w:rPr>
      <w:rFonts w:ascii="Arial" w:eastAsia="Arial" w:hAnsi="Arial" w:cs="Arial"/>
      <w:spacing w:val="6"/>
      <w:sz w:val="35"/>
      <w:szCs w:val="35"/>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bc.co.uk/worldservice/learningenglish/general/" TargetMode="External"/><Relationship Id="rId3" Type="http://schemas.openxmlformats.org/officeDocument/2006/relationships/styles" Target="styles.xml"/><Relationship Id="rId7" Type="http://schemas.openxmlformats.org/officeDocument/2006/relationships/hyperlink" Target="http://www.short-storie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ukraine.edu.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co.uk/worldservice/learningenglish/general/sixmin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6D56-5DAF-450B-A3F6-194F74D8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5213</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2</cp:revision>
  <dcterms:created xsi:type="dcterms:W3CDTF">2024-09-09T05:26:00Z</dcterms:created>
  <dcterms:modified xsi:type="dcterms:W3CDTF">2024-09-09T05:26:00Z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