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E13A2" w:rsidRDefault="00BA7BB3" w:rsidP="00F51F23">
      <w:pPr>
        <w:jc w:val="both"/>
        <w:rPr>
          <w:rFonts w:ascii="Times New Roman" w:hAnsi="Times New Roman" w:cs="Times New Roman"/>
          <w:b/>
          <w:sz w:val="28"/>
          <w:szCs w:val="28"/>
          <w:lang w:val="uk-UA"/>
        </w:rPr>
      </w:pPr>
      <w:r>
        <w:rPr>
          <w:rFonts w:ascii="Times New Roman" w:hAnsi="Times New Roman" w:cs="Times New Roman"/>
          <w:b/>
          <w:sz w:val="28"/>
          <w:szCs w:val="28"/>
          <w:lang w:val="uk-UA"/>
        </w:rPr>
        <w:t>Лекція № 7</w:t>
      </w:r>
      <w:r w:rsidR="00F51F23" w:rsidRPr="001E13A2">
        <w:rPr>
          <w:rFonts w:ascii="Times New Roman" w:hAnsi="Times New Roman" w:cs="Times New Roman"/>
          <w:b/>
          <w:sz w:val="28"/>
          <w:szCs w:val="28"/>
          <w:lang w:val="uk-UA"/>
        </w:rPr>
        <w:t>. Статут і структура редакції.</w:t>
      </w:r>
      <w:r w:rsidR="00F51F23">
        <w:rPr>
          <w:rFonts w:ascii="Times New Roman" w:hAnsi="Times New Roman" w:cs="Times New Roman"/>
          <w:b/>
          <w:sz w:val="28"/>
          <w:szCs w:val="28"/>
          <w:lang w:val="uk-UA"/>
        </w:rPr>
        <w:t xml:space="preserve"> </w:t>
      </w:r>
      <w:r w:rsidR="00F51F23" w:rsidRPr="001E13A2">
        <w:rPr>
          <w:rFonts w:ascii="Times New Roman" w:hAnsi="Times New Roman" w:cs="Times New Roman"/>
          <w:b/>
          <w:sz w:val="28"/>
          <w:szCs w:val="28"/>
          <w:lang w:val="uk-UA"/>
        </w:rPr>
        <w:t xml:space="preserve"> </w:t>
      </w:r>
      <w:r w:rsidR="00F51F23">
        <w:rPr>
          <w:rFonts w:ascii="Times New Roman" w:hAnsi="Times New Roman" w:cs="Times New Roman"/>
          <w:b/>
          <w:sz w:val="28"/>
          <w:szCs w:val="28"/>
          <w:lang w:val="uk-UA"/>
        </w:rPr>
        <w:t xml:space="preserve">Функціональні </w:t>
      </w:r>
      <w:proofErr w:type="spellStart"/>
      <w:r w:rsidR="00F51F23">
        <w:rPr>
          <w:rFonts w:ascii="Times New Roman" w:hAnsi="Times New Roman" w:cs="Times New Roman"/>
          <w:b/>
          <w:sz w:val="28"/>
          <w:szCs w:val="28"/>
          <w:lang w:val="uk-UA"/>
        </w:rPr>
        <w:t>обов</w:t>
      </w:r>
      <w:proofErr w:type="spellEnd"/>
      <w:r w:rsidR="00F51F23" w:rsidRPr="00F851F9">
        <w:rPr>
          <w:rFonts w:ascii="Times New Roman" w:hAnsi="Times New Roman" w:cs="Times New Roman"/>
          <w:b/>
          <w:sz w:val="28"/>
          <w:szCs w:val="28"/>
        </w:rPr>
        <w:t>’</w:t>
      </w:r>
      <w:proofErr w:type="spellStart"/>
      <w:r w:rsidR="00F51F23">
        <w:rPr>
          <w:rFonts w:ascii="Times New Roman" w:hAnsi="Times New Roman" w:cs="Times New Roman"/>
          <w:b/>
          <w:sz w:val="28"/>
          <w:szCs w:val="28"/>
          <w:lang w:val="uk-UA"/>
        </w:rPr>
        <w:t>я</w:t>
      </w:r>
      <w:r w:rsidR="00F51F23" w:rsidRPr="00F851F9">
        <w:rPr>
          <w:rFonts w:ascii="Times New Roman" w:hAnsi="Times New Roman" w:cs="Times New Roman"/>
          <w:b/>
          <w:sz w:val="28"/>
          <w:szCs w:val="28"/>
          <w:lang w:val="uk-UA"/>
        </w:rPr>
        <w:t>зки</w:t>
      </w:r>
      <w:proofErr w:type="spellEnd"/>
      <w:r w:rsidR="00F51F23">
        <w:rPr>
          <w:rFonts w:ascii="Times New Roman" w:hAnsi="Times New Roman" w:cs="Times New Roman"/>
          <w:b/>
          <w:sz w:val="28"/>
          <w:szCs w:val="28"/>
          <w:lang w:val="uk-UA"/>
        </w:rPr>
        <w:t xml:space="preserve"> членів редакційного колективу.</w:t>
      </w:r>
    </w:p>
    <w:p w:rsidR="00F51F23" w:rsidRDefault="00F51F23" w:rsidP="00F51F23">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Статут редакції газети, його структура та значення. </w:t>
      </w:r>
    </w:p>
    <w:p w:rsidR="00F51F23" w:rsidRPr="001E13A2" w:rsidRDefault="00F51F23" w:rsidP="00F51F23">
      <w:pPr>
        <w:pStyle w:val="a3"/>
        <w:numPr>
          <w:ilvl w:val="0"/>
          <w:numId w:val="2"/>
        </w:numPr>
        <w:rPr>
          <w:rFonts w:ascii="Times New Roman" w:hAnsi="Times New Roman" w:cs="Times New Roman"/>
          <w:sz w:val="28"/>
          <w:szCs w:val="28"/>
          <w:lang w:val="uk-UA"/>
        </w:rPr>
      </w:pPr>
      <w:r w:rsidRPr="001E13A2">
        <w:rPr>
          <w:rFonts w:ascii="Times New Roman" w:hAnsi="Times New Roman" w:cs="Times New Roman"/>
          <w:sz w:val="28"/>
          <w:szCs w:val="28"/>
          <w:lang w:val="uk-UA"/>
        </w:rPr>
        <w:t xml:space="preserve">Стилі керівництва редакцією мас-медіа. </w:t>
      </w:r>
    </w:p>
    <w:p w:rsidR="00F51F23" w:rsidRPr="00467418" w:rsidRDefault="00F51F23" w:rsidP="00F51F23">
      <w:pPr>
        <w:pStyle w:val="a3"/>
        <w:numPr>
          <w:ilvl w:val="0"/>
          <w:numId w:val="2"/>
        </w:numPr>
        <w:jc w:val="both"/>
        <w:rPr>
          <w:rFonts w:ascii="Times New Roman" w:hAnsi="Times New Roman" w:cs="Times New Roman"/>
          <w:sz w:val="28"/>
          <w:szCs w:val="28"/>
          <w:lang w:val="uk-UA"/>
        </w:rPr>
      </w:pPr>
      <w:r w:rsidRPr="00467418">
        <w:rPr>
          <w:rFonts w:ascii="Times New Roman" w:hAnsi="Times New Roman" w:cs="Times New Roman"/>
          <w:sz w:val="28"/>
          <w:szCs w:val="28"/>
          <w:lang w:val="uk-UA"/>
        </w:rPr>
        <w:t xml:space="preserve">Редакційний апарат періодичного видання. Структура редакції сучасного регіонального та місцевого ЗМІ. </w:t>
      </w:r>
    </w:p>
    <w:p w:rsidR="00F51F23" w:rsidRPr="00467418" w:rsidRDefault="00F51F23" w:rsidP="00F51F23">
      <w:pPr>
        <w:pStyle w:val="a3"/>
        <w:numPr>
          <w:ilvl w:val="0"/>
          <w:numId w:val="2"/>
        </w:numPr>
        <w:jc w:val="both"/>
        <w:rPr>
          <w:rFonts w:ascii="Times New Roman" w:hAnsi="Times New Roman" w:cs="Times New Roman"/>
          <w:sz w:val="28"/>
          <w:szCs w:val="28"/>
          <w:lang w:val="uk-UA"/>
        </w:rPr>
      </w:pPr>
      <w:r w:rsidRPr="00467418">
        <w:rPr>
          <w:rFonts w:ascii="Times New Roman" w:hAnsi="Times New Roman" w:cs="Times New Roman"/>
          <w:sz w:val="28"/>
          <w:szCs w:val="28"/>
          <w:lang w:val="uk-UA"/>
        </w:rPr>
        <w:t>Правила внутрішнього трудового розпорядку й обов’язки посадових осіб редакції газети.</w:t>
      </w:r>
    </w:p>
    <w:p w:rsidR="00F51F23" w:rsidRDefault="00F51F23" w:rsidP="00F51F23">
      <w:pPr>
        <w:pStyle w:val="a3"/>
        <w:numPr>
          <w:ilvl w:val="0"/>
          <w:numId w:val="2"/>
        </w:numPr>
        <w:jc w:val="both"/>
        <w:rPr>
          <w:rFonts w:ascii="Times New Roman" w:hAnsi="Times New Roman" w:cs="Times New Roman"/>
          <w:sz w:val="28"/>
          <w:szCs w:val="28"/>
          <w:lang w:val="uk-UA"/>
        </w:rPr>
      </w:pPr>
      <w:r w:rsidRPr="00467418">
        <w:rPr>
          <w:rFonts w:ascii="Times New Roman" w:hAnsi="Times New Roman" w:cs="Times New Roman"/>
          <w:sz w:val="28"/>
          <w:szCs w:val="28"/>
          <w:lang w:val="uk-UA"/>
        </w:rPr>
        <w:t xml:space="preserve">Структура редакції сучасного загальнонаціонального ЗМІ. </w:t>
      </w:r>
    </w:p>
    <w:p w:rsidR="00F51F23" w:rsidRPr="003A794A" w:rsidRDefault="00F51F23" w:rsidP="00F51F23">
      <w:pPr>
        <w:pStyle w:val="a3"/>
        <w:numPr>
          <w:ilvl w:val="0"/>
          <w:numId w:val="2"/>
        </w:numPr>
        <w:jc w:val="both"/>
        <w:rPr>
          <w:rFonts w:ascii="Times New Roman" w:hAnsi="Times New Roman" w:cs="Times New Roman"/>
          <w:sz w:val="28"/>
          <w:szCs w:val="28"/>
          <w:lang w:val="uk-UA"/>
        </w:rPr>
      </w:pPr>
      <w:r w:rsidRPr="003A794A">
        <w:rPr>
          <w:rFonts w:ascii="Times New Roman" w:hAnsi="Times New Roman" w:cs="Times New Roman"/>
          <w:sz w:val="28"/>
          <w:szCs w:val="28"/>
          <w:lang w:val="uk-UA"/>
        </w:rPr>
        <w:t>Функції журналіста в редакції газети: сучасна парадигма.</w:t>
      </w:r>
    </w:p>
    <w:p w:rsidR="00F51F23" w:rsidRDefault="00F51F23" w:rsidP="00F51F2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C6298">
        <w:rPr>
          <w:rFonts w:ascii="Times New Roman" w:hAnsi="Times New Roman" w:cs="Times New Roman"/>
          <w:sz w:val="28"/>
          <w:szCs w:val="28"/>
          <w:lang w:val="uk-UA"/>
        </w:rPr>
        <w:t>Газета "Голос України" заснована постановою Верховної Ради</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Української РСР від 16 жовтня 1990 року.</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Видавцем газети є Президія</w:t>
      </w:r>
      <w:r>
        <w:rPr>
          <w:rFonts w:ascii="Times New Roman" w:hAnsi="Times New Roman" w:cs="Times New Roman"/>
          <w:sz w:val="28"/>
          <w:szCs w:val="28"/>
          <w:lang w:val="uk-UA"/>
        </w:rPr>
        <w:t xml:space="preserve"> Верховної Ради Української РСР.</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lang w:val="uk-UA"/>
        </w:rPr>
        <w:t>2. У  своїй  діяльності   редакція   керується   Конституцією</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Ук</w:t>
      </w:r>
      <w:r>
        <w:rPr>
          <w:rFonts w:ascii="Times New Roman" w:hAnsi="Times New Roman" w:cs="Times New Roman"/>
          <w:sz w:val="28"/>
          <w:szCs w:val="28"/>
          <w:lang w:val="uk-UA"/>
        </w:rPr>
        <w:t>раїнської   РСР</w:t>
      </w:r>
      <w:r w:rsidRPr="00CC6298">
        <w:rPr>
          <w:rFonts w:ascii="Times New Roman" w:hAnsi="Times New Roman" w:cs="Times New Roman"/>
          <w:sz w:val="28"/>
          <w:szCs w:val="28"/>
          <w:lang w:val="uk-UA"/>
        </w:rPr>
        <w:t>,   законодавством   республіки,</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постановами та іншими рішеннями Верховної Ради Української РСР  та</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її Президії, Законом Союзу РСР "Про пресу та інші  засоби  масової</w:t>
      </w:r>
      <w:r>
        <w:rPr>
          <w:rFonts w:ascii="Times New Roman" w:hAnsi="Times New Roman" w:cs="Times New Roman"/>
          <w:sz w:val="28"/>
          <w:szCs w:val="28"/>
          <w:lang w:val="uk-UA"/>
        </w:rPr>
        <w:t xml:space="preserve"> інформації".</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lang w:val="uk-UA"/>
        </w:rPr>
        <w:t>3. Редакція  діє  на  підставі  цього  Статуту,  є  юридичною</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особою,  має рахунки в установах банків,  гербову печатку, штампи,</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бланки зі своїм найменуванням.</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4. </w:t>
      </w:r>
      <w:proofErr w:type="spellStart"/>
      <w:r w:rsidRPr="00CC6298">
        <w:rPr>
          <w:rFonts w:ascii="Times New Roman" w:hAnsi="Times New Roman" w:cs="Times New Roman"/>
          <w:sz w:val="28"/>
          <w:szCs w:val="28"/>
        </w:rPr>
        <w:t>Місцезнаходження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редакції</w:t>
      </w:r>
      <w:proofErr w:type="spellEnd"/>
      <w:r w:rsidRPr="00CC6298">
        <w:rPr>
          <w:rFonts w:ascii="Times New Roman" w:hAnsi="Times New Roman" w:cs="Times New Roman"/>
          <w:sz w:val="28"/>
          <w:szCs w:val="28"/>
        </w:rPr>
        <w:t xml:space="preserve"> - м. </w:t>
      </w:r>
      <w:proofErr w:type="spellStart"/>
      <w:r w:rsidRPr="00CC6298">
        <w:rPr>
          <w:rFonts w:ascii="Times New Roman" w:hAnsi="Times New Roman" w:cs="Times New Roman"/>
          <w:sz w:val="28"/>
          <w:szCs w:val="28"/>
        </w:rPr>
        <w:t>Київ</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вул</w:t>
      </w:r>
      <w:proofErr w:type="spellEnd"/>
      <w:r w:rsidRPr="00CC6298">
        <w:rPr>
          <w:rFonts w:ascii="Times New Roman" w:hAnsi="Times New Roman" w:cs="Times New Roman"/>
          <w:sz w:val="28"/>
          <w:szCs w:val="28"/>
        </w:rPr>
        <w:t>. Нестерова, 4.</w:t>
      </w:r>
    </w:p>
    <w:p w:rsidR="00F51F23" w:rsidRPr="00CC6298"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5. </w:t>
      </w:r>
      <w:proofErr w:type="spellStart"/>
      <w:r w:rsidRPr="00CC6298">
        <w:rPr>
          <w:rFonts w:ascii="Times New Roman" w:hAnsi="Times New Roman" w:cs="Times New Roman"/>
          <w:sz w:val="28"/>
          <w:szCs w:val="28"/>
        </w:rPr>
        <w:t>Редакційний</w:t>
      </w:r>
      <w:proofErr w:type="spellEnd"/>
      <w:r w:rsidRPr="00CC6298">
        <w:rPr>
          <w:rFonts w:ascii="Times New Roman" w:hAnsi="Times New Roman" w:cs="Times New Roman"/>
          <w:sz w:val="28"/>
          <w:szCs w:val="28"/>
        </w:rPr>
        <w:t xml:space="preserve"> Статут </w:t>
      </w:r>
      <w:proofErr w:type="spellStart"/>
      <w:r w:rsidRPr="00CC6298">
        <w:rPr>
          <w:rFonts w:ascii="Times New Roman" w:hAnsi="Times New Roman" w:cs="Times New Roman"/>
          <w:sz w:val="28"/>
          <w:szCs w:val="28"/>
        </w:rPr>
        <w:t>регулює</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відносини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засновника</w:t>
      </w:r>
      <w:proofErr w:type="spellEnd"/>
      <w:r w:rsidRPr="00CC6298">
        <w:rPr>
          <w:rFonts w:ascii="Times New Roman" w:hAnsi="Times New Roman" w:cs="Times New Roman"/>
          <w:sz w:val="28"/>
          <w:szCs w:val="28"/>
        </w:rPr>
        <w:t>, головного</w:t>
      </w:r>
      <w:r>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редактора і </w:t>
      </w:r>
      <w:proofErr w:type="spellStart"/>
      <w:r w:rsidRPr="00CC6298">
        <w:rPr>
          <w:rFonts w:ascii="Times New Roman" w:hAnsi="Times New Roman" w:cs="Times New Roman"/>
          <w:sz w:val="28"/>
          <w:szCs w:val="28"/>
        </w:rPr>
        <w:t>редакції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повнова</w:t>
      </w:r>
      <w:r>
        <w:rPr>
          <w:rFonts w:ascii="Times New Roman" w:hAnsi="Times New Roman" w:cs="Times New Roman"/>
          <w:sz w:val="28"/>
          <w:szCs w:val="28"/>
        </w:rPr>
        <w:t>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журналістського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w:t>
      </w:r>
      <w:proofErr w:type="spellEnd"/>
      <w:r>
        <w:rPr>
          <w:rFonts w:ascii="Times New Roman" w:hAnsi="Times New Roman" w:cs="Times New Roman"/>
          <w:sz w:val="28"/>
          <w:szCs w:val="28"/>
          <w:lang w:val="uk-UA"/>
        </w:rPr>
        <w:t xml:space="preserve">и. </w:t>
      </w:r>
      <w:proofErr w:type="spellStart"/>
      <w:r w:rsidRPr="00CC6298">
        <w:rPr>
          <w:rFonts w:ascii="Times New Roman" w:hAnsi="Times New Roman" w:cs="Times New Roman"/>
          <w:sz w:val="28"/>
          <w:szCs w:val="28"/>
        </w:rPr>
        <w:t>Виробничі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майнові</w:t>
      </w:r>
      <w:proofErr w:type="spellEnd"/>
      <w:r w:rsidRPr="00CC6298">
        <w:rPr>
          <w:rFonts w:ascii="Times New Roman" w:hAnsi="Times New Roman" w:cs="Times New Roman"/>
          <w:sz w:val="28"/>
          <w:szCs w:val="28"/>
        </w:rPr>
        <w:t xml:space="preserve"> і </w:t>
      </w:r>
      <w:proofErr w:type="spellStart"/>
      <w:r w:rsidRPr="00CC6298">
        <w:rPr>
          <w:rFonts w:ascii="Times New Roman" w:hAnsi="Times New Roman" w:cs="Times New Roman"/>
          <w:sz w:val="28"/>
          <w:szCs w:val="28"/>
        </w:rPr>
        <w:t>фінансові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відносини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засновника</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видавця</w:t>
      </w:r>
      <w:proofErr w:type="spellEnd"/>
      <w:r w:rsidRPr="00CC6298">
        <w:rPr>
          <w:rFonts w:ascii="Times New Roman" w:hAnsi="Times New Roman" w:cs="Times New Roman"/>
          <w:sz w:val="28"/>
          <w:szCs w:val="28"/>
        </w:rPr>
        <w:t>)</w:t>
      </w:r>
      <w:r>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і </w:t>
      </w:r>
      <w:proofErr w:type="spellStart"/>
      <w:r w:rsidRPr="00CC6298">
        <w:rPr>
          <w:rFonts w:ascii="Times New Roman" w:hAnsi="Times New Roman" w:cs="Times New Roman"/>
          <w:sz w:val="28"/>
          <w:szCs w:val="28"/>
        </w:rPr>
        <w:t>редакції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газети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будуються</w:t>
      </w:r>
      <w:proofErr w:type="spellEnd"/>
      <w:r w:rsidRPr="00CC6298">
        <w:rPr>
          <w:rFonts w:ascii="Times New Roman" w:hAnsi="Times New Roman" w:cs="Times New Roman"/>
          <w:sz w:val="28"/>
          <w:szCs w:val="28"/>
        </w:rPr>
        <w:t xml:space="preserve">  на  </w:t>
      </w:r>
      <w:proofErr w:type="spellStart"/>
      <w:r w:rsidRPr="00CC6298">
        <w:rPr>
          <w:rFonts w:ascii="Times New Roman" w:hAnsi="Times New Roman" w:cs="Times New Roman"/>
          <w:sz w:val="28"/>
          <w:szCs w:val="28"/>
        </w:rPr>
        <w:t>основі</w:t>
      </w:r>
      <w:proofErr w:type="spellEnd"/>
      <w:r w:rsidRPr="00CC6298">
        <w:rPr>
          <w:rFonts w:ascii="Times New Roman" w:hAnsi="Times New Roman" w:cs="Times New Roman"/>
          <w:sz w:val="28"/>
          <w:szCs w:val="28"/>
        </w:rPr>
        <w:t xml:space="preserve">  </w:t>
      </w:r>
      <w:proofErr w:type="gramStart"/>
      <w:r w:rsidRPr="00CC6298">
        <w:rPr>
          <w:rFonts w:ascii="Times New Roman" w:hAnsi="Times New Roman" w:cs="Times New Roman"/>
          <w:sz w:val="28"/>
          <w:szCs w:val="28"/>
        </w:rPr>
        <w:t>чинного</w:t>
      </w:r>
      <w:proofErr w:type="gram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законодавства</w:t>
      </w:r>
      <w:proofErr w:type="spellEnd"/>
      <w:r w:rsidRPr="00CC6298">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r w:rsidRPr="00CC6298">
        <w:rPr>
          <w:rFonts w:ascii="Times New Roman" w:hAnsi="Times New Roman" w:cs="Times New Roman"/>
          <w:sz w:val="28"/>
          <w:szCs w:val="28"/>
        </w:rPr>
        <w:t>договору.</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II. </w:t>
      </w:r>
      <w:proofErr w:type="spellStart"/>
      <w:r w:rsidRPr="00CC6298">
        <w:rPr>
          <w:rFonts w:ascii="Times New Roman" w:hAnsi="Times New Roman" w:cs="Times New Roman"/>
          <w:sz w:val="28"/>
          <w:szCs w:val="28"/>
        </w:rPr>
        <w:t>Завдання</w:t>
      </w:r>
      <w:proofErr w:type="spellEnd"/>
      <w:r w:rsidRPr="00CC6298">
        <w:rPr>
          <w:rFonts w:ascii="Times New Roman" w:hAnsi="Times New Roman" w:cs="Times New Roman"/>
          <w:sz w:val="28"/>
          <w:szCs w:val="28"/>
        </w:rPr>
        <w:t xml:space="preserve"> і </w:t>
      </w:r>
      <w:proofErr w:type="spellStart"/>
      <w:r w:rsidRPr="00CC6298">
        <w:rPr>
          <w:rFonts w:ascii="Times New Roman" w:hAnsi="Times New Roman" w:cs="Times New Roman"/>
          <w:sz w:val="28"/>
          <w:szCs w:val="28"/>
        </w:rPr>
        <w:t>принципи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діяльності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редакції</w:t>
      </w:r>
      <w:proofErr w:type="spellEnd"/>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lang w:val="uk-UA"/>
        </w:rPr>
        <w:t>6. Головним  завданням  редакції  є  забезпечення гласності у</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діяльності Верховної Ради Української РСР і місцевих Рад  народних</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депутатів та виконанні законів на всіх рівнях виконавської влади.</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lang w:val="uk-UA"/>
        </w:rPr>
        <w:t>7. Газета    за   дорученням   засновника   публікує   закони</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Української РСР та інші рішення Верховної Ради Української РСР,  а</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також  укази і постанови її Президії,  проекти законодавчих актів,</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що потребують широкого і негайного  обнародування,  матеріали  про</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пленарні  засідання  Верховної  Ради  Української  РСР,  роботу її</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постійних комісій та комітетів.</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У своїх публікаціях газета проводить офіційну лінію Верховної</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Ради  Української   РСР   з   соціально-економічних,   політичних,</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екологічних та інших важливих питань життя республіки.</w:t>
      </w:r>
      <w:r>
        <w:rPr>
          <w:rFonts w:ascii="Times New Roman" w:hAnsi="Times New Roman" w:cs="Times New Roman"/>
          <w:sz w:val="28"/>
          <w:szCs w:val="28"/>
          <w:lang w:val="uk-UA"/>
        </w:rPr>
        <w:t xml:space="preserve"> </w:t>
      </w:r>
      <w:proofErr w:type="spellStart"/>
      <w:proofErr w:type="gramStart"/>
      <w:r w:rsidRPr="00CC6298">
        <w:rPr>
          <w:rFonts w:ascii="Times New Roman" w:hAnsi="Times New Roman" w:cs="Times New Roman"/>
          <w:sz w:val="28"/>
          <w:szCs w:val="28"/>
        </w:rPr>
        <w:t>П</w:t>
      </w:r>
      <w:proofErr w:type="gramEnd"/>
      <w:r w:rsidRPr="00CC6298">
        <w:rPr>
          <w:rFonts w:ascii="Times New Roman" w:hAnsi="Times New Roman" w:cs="Times New Roman"/>
          <w:sz w:val="28"/>
          <w:szCs w:val="28"/>
        </w:rPr>
        <w:t>ід</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полемічними</w:t>
      </w:r>
      <w:proofErr w:type="spellEnd"/>
      <w:r w:rsidRPr="00CC6298">
        <w:rPr>
          <w:rFonts w:ascii="Times New Roman" w:hAnsi="Times New Roman" w:cs="Times New Roman"/>
          <w:sz w:val="28"/>
          <w:szCs w:val="28"/>
        </w:rPr>
        <w:t xml:space="preserve"> рубриками </w:t>
      </w:r>
      <w:proofErr w:type="spellStart"/>
      <w:r w:rsidRPr="00CC6298">
        <w:rPr>
          <w:rFonts w:ascii="Times New Roman" w:hAnsi="Times New Roman" w:cs="Times New Roman"/>
          <w:sz w:val="28"/>
          <w:szCs w:val="28"/>
        </w:rPr>
        <w:t>редакція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може</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друкувати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lastRenderedPageBreak/>
        <w:t>матеріали</w:t>
      </w:r>
      <w:proofErr w:type="spellEnd"/>
      <w:r w:rsidRPr="00CC6298">
        <w:rPr>
          <w:rFonts w:ascii="Times New Roman" w:hAnsi="Times New Roman" w:cs="Times New Roman"/>
          <w:sz w:val="28"/>
          <w:szCs w:val="28"/>
        </w:rPr>
        <w:t xml:space="preserve"> з</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альтернативними</w:t>
      </w:r>
      <w:proofErr w:type="spellEnd"/>
      <w:r w:rsidRPr="00CC6298">
        <w:rPr>
          <w:rFonts w:ascii="Times New Roman" w:hAnsi="Times New Roman" w:cs="Times New Roman"/>
          <w:sz w:val="28"/>
          <w:szCs w:val="28"/>
        </w:rPr>
        <w:t xml:space="preserve">  точками  </w:t>
      </w:r>
      <w:proofErr w:type="spellStart"/>
      <w:r w:rsidRPr="00CC6298">
        <w:rPr>
          <w:rFonts w:ascii="Times New Roman" w:hAnsi="Times New Roman" w:cs="Times New Roman"/>
          <w:sz w:val="28"/>
          <w:szCs w:val="28"/>
        </w:rPr>
        <w:t>зору</w:t>
      </w:r>
      <w:proofErr w:type="spellEnd"/>
      <w:r w:rsidRPr="00CC6298">
        <w:rPr>
          <w:rFonts w:ascii="Times New Roman" w:hAnsi="Times New Roman" w:cs="Times New Roman"/>
          <w:sz w:val="28"/>
          <w:szCs w:val="28"/>
        </w:rPr>
        <w:t xml:space="preserve">  на  </w:t>
      </w:r>
      <w:proofErr w:type="spellStart"/>
      <w:r w:rsidRPr="00CC6298">
        <w:rPr>
          <w:rFonts w:ascii="Times New Roman" w:hAnsi="Times New Roman" w:cs="Times New Roman"/>
          <w:sz w:val="28"/>
          <w:szCs w:val="28"/>
        </w:rPr>
        <w:t>суспільно-політичні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процеси</w:t>
      </w:r>
      <w:proofErr w:type="spellEnd"/>
      <w:r w:rsidRPr="00CC6298">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республіці</w:t>
      </w:r>
      <w:proofErr w:type="spellEnd"/>
      <w:r w:rsidRPr="00CC6298">
        <w:rPr>
          <w:rFonts w:ascii="Times New Roman" w:hAnsi="Times New Roman" w:cs="Times New Roman"/>
          <w:sz w:val="28"/>
          <w:szCs w:val="28"/>
        </w:rPr>
        <w:t>.</w:t>
      </w:r>
    </w:p>
    <w:p w:rsidR="00F51F23" w:rsidRPr="00CC6298"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8. </w:t>
      </w:r>
      <w:proofErr w:type="spellStart"/>
      <w:r w:rsidRPr="00CC6298">
        <w:rPr>
          <w:rFonts w:ascii="Times New Roman" w:hAnsi="Times New Roman" w:cs="Times New Roman"/>
          <w:sz w:val="28"/>
          <w:szCs w:val="28"/>
        </w:rPr>
        <w:t>Засновник</w:t>
      </w:r>
      <w:proofErr w:type="spellEnd"/>
      <w:r w:rsidRPr="00CC6298">
        <w:rPr>
          <w:rFonts w:ascii="Times New Roman" w:hAnsi="Times New Roman" w:cs="Times New Roman"/>
          <w:sz w:val="28"/>
          <w:szCs w:val="28"/>
        </w:rPr>
        <w:t xml:space="preserve"> в </w:t>
      </w:r>
      <w:proofErr w:type="spellStart"/>
      <w:r w:rsidRPr="00CC6298">
        <w:rPr>
          <w:rFonts w:ascii="Times New Roman" w:hAnsi="Times New Roman" w:cs="Times New Roman"/>
          <w:sz w:val="28"/>
          <w:szCs w:val="28"/>
        </w:rPr>
        <w:t>особі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Президії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Верховно</w:t>
      </w:r>
      <w:proofErr w:type="gramStart"/>
      <w:r w:rsidRPr="00CC6298">
        <w:rPr>
          <w:rFonts w:ascii="Times New Roman" w:hAnsi="Times New Roman" w:cs="Times New Roman"/>
          <w:sz w:val="28"/>
          <w:szCs w:val="28"/>
        </w:rPr>
        <w:t>ї</w:t>
      </w:r>
      <w:proofErr w:type="spellEnd"/>
      <w:r w:rsidRPr="00CC6298">
        <w:rPr>
          <w:rFonts w:ascii="Times New Roman" w:hAnsi="Times New Roman" w:cs="Times New Roman"/>
          <w:sz w:val="28"/>
          <w:szCs w:val="28"/>
        </w:rPr>
        <w:t xml:space="preserve"> Р</w:t>
      </w:r>
      <w:proofErr w:type="gramEnd"/>
      <w:r w:rsidRPr="00CC6298">
        <w:rPr>
          <w:rFonts w:ascii="Times New Roman" w:hAnsi="Times New Roman" w:cs="Times New Roman"/>
          <w:sz w:val="28"/>
          <w:szCs w:val="28"/>
        </w:rPr>
        <w:t xml:space="preserve">ади </w:t>
      </w:r>
      <w:proofErr w:type="spellStart"/>
      <w:r w:rsidRPr="00CC6298">
        <w:rPr>
          <w:rFonts w:ascii="Times New Roman" w:hAnsi="Times New Roman" w:cs="Times New Roman"/>
          <w:sz w:val="28"/>
          <w:szCs w:val="28"/>
        </w:rPr>
        <w:t>Української</w:t>
      </w:r>
      <w:proofErr w:type="spellEnd"/>
      <w:r w:rsidRPr="00CC6298">
        <w:rPr>
          <w:rFonts w:ascii="Times New Roman" w:hAnsi="Times New Roman" w:cs="Times New Roman"/>
          <w:sz w:val="28"/>
          <w:szCs w:val="28"/>
        </w:rPr>
        <w:t xml:space="preserve">  РСР</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затвер</w:t>
      </w:r>
      <w:r>
        <w:rPr>
          <w:rFonts w:ascii="Times New Roman" w:hAnsi="Times New Roman" w:cs="Times New Roman"/>
          <w:sz w:val="28"/>
          <w:szCs w:val="28"/>
        </w:rPr>
        <w:t>джує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газети</w:t>
      </w:r>
      <w:proofErr w:type="spellEnd"/>
      <w:r>
        <w:rPr>
          <w:rFonts w:ascii="Times New Roman" w:hAnsi="Times New Roman" w:cs="Times New Roman"/>
          <w:sz w:val="28"/>
          <w:szCs w:val="28"/>
          <w:lang w:val="uk-UA"/>
        </w:rPr>
        <w:t>.</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9. </w:t>
      </w:r>
      <w:proofErr w:type="spellStart"/>
      <w:r w:rsidRPr="00CC6298">
        <w:rPr>
          <w:rFonts w:ascii="Times New Roman" w:hAnsi="Times New Roman" w:cs="Times New Roman"/>
          <w:sz w:val="28"/>
          <w:szCs w:val="28"/>
        </w:rPr>
        <w:t>Редакція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забезпечує</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видання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газети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українською</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мовою</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щоденно</w:t>
      </w:r>
      <w:proofErr w:type="spellEnd"/>
      <w:r w:rsidRPr="00CC6298">
        <w:rPr>
          <w:rFonts w:ascii="Times New Roman" w:hAnsi="Times New Roman" w:cs="Times New Roman"/>
          <w:sz w:val="28"/>
          <w:szCs w:val="28"/>
        </w:rPr>
        <w:t xml:space="preserve">, </w:t>
      </w:r>
      <w:proofErr w:type="spellStart"/>
      <w:proofErr w:type="gramStart"/>
      <w:r w:rsidRPr="00CC6298">
        <w:rPr>
          <w:rFonts w:ascii="Times New Roman" w:hAnsi="Times New Roman" w:cs="Times New Roman"/>
          <w:sz w:val="28"/>
          <w:szCs w:val="28"/>
        </w:rPr>
        <w:t>кр</w:t>
      </w:r>
      <w:proofErr w:type="gramEnd"/>
      <w:r w:rsidRPr="00CC6298">
        <w:rPr>
          <w:rFonts w:ascii="Times New Roman" w:hAnsi="Times New Roman" w:cs="Times New Roman"/>
          <w:sz w:val="28"/>
          <w:szCs w:val="28"/>
        </w:rPr>
        <w:t>ім</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неділі</w:t>
      </w:r>
      <w:proofErr w:type="spellEnd"/>
      <w:r w:rsidRPr="00CC6298">
        <w:rPr>
          <w:rFonts w:ascii="Times New Roman" w:hAnsi="Times New Roman" w:cs="Times New Roman"/>
          <w:sz w:val="28"/>
          <w:szCs w:val="28"/>
        </w:rPr>
        <w:t xml:space="preserve"> (на 8 і 16 </w:t>
      </w:r>
      <w:proofErr w:type="spellStart"/>
      <w:r w:rsidRPr="00CC6298">
        <w:rPr>
          <w:rFonts w:ascii="Times New Roman" w:hAnsi="Times New Roman" w:cs="Times New Roman"/>
          <w:sz w:val="28"/>
          <w:szCs w:val="28"/>
        </w:rPr>
        <w:t>сторінках</w:t>
      </w:r>
      <w:proofErr w:type="spellEnd"/>
      <w:r w:rsidRPr="00CC6298">
        <w:rPr>
          <w:rFonts w:ascii="Times New Roman" w:hAnsi="Times New Roman" w:cs="Times New Roman"/>
          <w:sz w:val="28"/>
          <w:szCs w:val="28"/>
        </w:rPr>
        <w:t xml:space="preserve"> формату А-3).</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За </w:t>
      </w:r>
      <w:proofErr w:type="spellStart"/>
      <w:r w:rsidRPr="00CC6298">
        <w:rPr>
          <w:rFonts w:ascii="Times New Roman" w:hAnsi="Times New Roman" w:cs="Times New Roman"/>
          <w:sz w:val="28"/>
          <w:szCs w:val="28"/>
        </w:rPr>
        <w:t>погодженням</w:t>
      </w:r>
      <w:proofErr w:type="spellEnd"/>
      <w:r w:rsidRPr="00CC6298">
        <w:rPr>
          <w:rFonts w:ascii="Times New Roman" w:hAnsi="Times New Roman" w:cs="Times New Roman"/>
          <w:sz w:val="28"/>
          <w:szCs w:val="28"/>
        </w:rPr>
        <w:t xml:space="preserve">  з </w:t>
      </w:r>
      <w:proofErr w:type="spellStart"/>
      <w:r w:rsidRPr="00CC6298">
        <w:rPr>
          <w:rFonts w:ascii="Times New Roman" w:hAnsi="Times New Roman" w:cs="Times New Roman"/>
          <w:sz w:val="28"/>
          <w:szCs w:val="28"/>
        </w:rPr>
        <w:t>засновником</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редакція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може</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видавати</w:t>
      </w:r>
      <w:proofErr w:type="spellEnd"/>
      <w:r w:rsidRPr="00CC6298">
        <w:rPr>
          <w:rFonts w:ascii="Times New Roman" w:hAnsi="Times New Roman" w:cs="Times New Roman"/>
          <w:sz w:val="28"/>
          <w:szCs w:val="28"/>
        </w:rPr>
        <w:t xml:space="preserve"> газету </w:t>
      </w:r>
      <w:proofErr w:type="gramStart"/>
      <w:r w:rsidRPr="00CC6298">
        <w:rPr>
          <w:rFonts w:ascii="Times New Roman" w:hAnsi="Times New Roman" w:cs="Times New Roman"/>
          <w:sz w:val="28"/>
          <w:szCs w:val="28"/>
        </w:rPr>
        <w:t>у</w:t>
      </w:r>
      <w:proofErr w:type="gram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перекладі</w:t>
      </w:r>
      <w:proofErr w:type="spellEnd"/>
      <w:r w:rsidRPr="00CC6298">
        <w:rPr>
          <w:rFonts w:ascii="Times New Roman" w:hAnsi="Times New Roman" w:cs="Times New Roman"/>
          <w:sz w:val="28"/>
          <w:szCs w:val="28"/>
        </w:rPr>
        <w:t xml:space="preserve"> на </w:t>
      </w:r>
      <w:proofErr w:type="spellStart"/>
      <w:r w:rsidRPr="00CC6298">
        <w:rPr>
          <w:rFonts w:ascii="Times New Roman" w:hAnsi="Times New Roman" w:cs="Times New Roman"/>
          <w:sz w:val="28"/>
          <w:szCs w:val="28"/>
        </w:rPr>
        <w:t>інші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мови</w:t>
      </w:r>
      <w:proofErr w:type="spellEnd"/>
      <w:r w:rsidRPr="00CC6298">
        <w:rPr>
          <w:rFonts w:ascii="Times New Roman" w:hAnsi="Times New Roman" w:cs="Times New Roman"/>
          <w:sz w:val="28"/>
          <w:szCs w:val="28"/>
        </w:rPr>
        <w:t>.</w:t>
      </w:r>
    </w:p>
    <w:p w:rsidR="00F51F23" w:rsidRPr="00CC6298"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lang w:val="uk-UA"/>
        </w:rPr>
        <w:t>Редакція здійснює виробничо-господарську діяльність на умовах</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економічної самостійності і господарського розрахунку.</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lang w:val="uk-UA"/>
        </w:rPr>
        <w:t>10. Виходячи з інтересів газети, фінансово-економічного плану</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редакція    укладає   угоди   з   поліграфічними   підприємствами,</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lang w:val="uk-UA"/>
        </w:rPr>
        <w:t>Держкомекономіки</w:t>
      </w:r>
      <w:proofErr w:type="spellEnd"/>
      <w:r w:rsidRPr="00CC6298">
        <w:rPr>
          <w:rFonts w:ascii="Times New Roman" w:hAnsi="Times New Roman" w:cs="Times New Roman"/>
          <w:sz w:val="28"/>
          <w:szCs w:val="28"/>
          <w:lang w:val="uk-UA"/>
        </w:rPr>
        <w:t xml:space="preserve">   УРСР,   Мінзв'язку   УРСР, іншими   органами  і</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організаціями про випуск та розповсюдження газети.</w:t>
      </w:r>
    </w:p>
    <w:p w:rsidR="00F51F23" w:rsidRPr="00CC6298"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11. </w:t>
      </w:r>
      <w:proofErr w:type="spellStart"/>
      <w:r w:rsidRPr="00CC6298">
        <w:rPr>
          <w:rFonts w:ascii="Times New Roman" w:hAnsi="Times New Roman" w:cs="Times New Roman"/>
          <w:sz w:val="28"/>
          <w:szCs w:val="28"/>
        </w:rPr>
        <w:t>Редакція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самостійно</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визначає</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чисельність</w:t>
      </w:r>
      <w:proofErr w:type="spellEnd"/>
      <w:r w:rsidRPr="00CC6298">
        <w:rPr>
          <w:rFonts w:ascii="Times New Roman" w:hAnsi="Times New Roman" w:cs="Times New Roman"/>
          <w:sz w:val="28"/>
          <w:szCs w:val="28"/>
        </w:rPr>
        <w:t xml:space="preserve">   </w:t>
      </w:r>
      <w:proofErr w:type="gramStart"/>
      <w:r w:rsidRPr="00CC6298">
        <w:rPr>
          <w:rFonts w:ascii="Times New Roman" w:hAnsi="Times New Roman" w:cs="Times New Roman"/>
          <w:sz w:val="28"/>
          <w:szCs w:val="28"/>
        </w:rPr>
        <w:t>штатного</w:t>
      </w:r>
      <w:proofErr w:type="gramEnd"/>
      <w:r>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персоналу,  </w:t>
      </w:r>
      <w:proofErr w:type="spellStart"/>
      <w:r w:rsidRPr="00CC6298">
        <w:rPr>
          <w:rFonts w:ascii="Times New Roman" w:hAnsi="Times New Roman" w:cs="Times New Roman"/>
          <w:sz w:val="28"/>
          <w:szCs w:val="28"/>
        </w:rPr>
        <w:t>затверджує</w:t>
      </w:r>
      <w:proofErr w:type="spellEnd"/>
      <w:r w:rsidRPr="00CC6298">
        <w:rPr>
          <w:rFonts w:ascii="Times New Roman" w:hAnsi="Times New Roman" w:cs="Times New Roman"/>
          <w:sz w:val="28"/>
          <w:szCs w:val="28"/>
        </w:rPr>
        <w:t xml:space="preserve"> свою структуру,  </w:t>
      </w:r>
      <w:proofErr w:type="spellStart"/>
      <w:r w:rsidRPr="00CC6298">
        <w:rPr>
          <w:rFonts w:ascii="Times New Roman" w:hAnsi="Times New Roman" w:cs="Times New Roman"/>
          <w:sz w:val="28"/>
          <w:szCs w:val="28"/>
        </w:rPr>
        <w:t>встановлює</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посадові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оклади</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працівникам</w:t>
      </w:r>
      <w:proofErr w:type="spellEnd"/>
      <w:r w:rsidRPr="00CC6298">
        <w:rPr>
          <w:rFonts w:ascii="Times New Roman" w:hAnsi="Times New Roman" w:cs="Times New Roman"/>
          <w:sz w:val="28"/>
          <w:szCs w:val="28"/>
        </w:rPr>
        <w:t xml:space="preserve">,  але  не  </w:t>
      </w:r>
      <w:proofErr w:type="spellStart"/>
      <w:r w:rsidRPr="00CC6298">
        <w:rPr>
          <w:rFonts w:ascii="Times New Roman" w:hAnsi="Times New Roman" w:cs="Times New Roman"/>
          <w:sz w:val="28"/>
          <w:szCs w:val="28"/>
        </w:rPr>
        <w:t>нижче</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мінімального</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розміру</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встановленого</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законодавством</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засновує</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свої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кореспондентські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пункти</w:t>
      </w:r>
      <w:proofErr w:type="spellEnd"/>
      <w:r w:rsidRPr="00CC6298">
        <w:rPr>
          <w:rFonts w:ascii="Times New Roman" w:hAnsi="Times New Roman" w:cs="Times New Roman"/>
          <w:sz w:val="28"/>
          <w:szCs w:val="28"/>
        </w:rPr>
        <w:t xml:space="preserve"> в </w:t>
      </w:r>
      <w:proofErr w:type="spellStart"/>
      <w:r w:rsidRPr="00CC6298">
        <w:rPr>
          <w:rFonts w:ascii="Times New Roman" w:hAnsi="Times New Roman" w:cs="Times New Roman"/>
          <w:sz w:val="28"/>
          <w:szCs w:val="28"/>
        </w:rPr>
        <w:t>республіці</w:t>
      </w:r>
      <w:proofErr w:type="spellEnd"/>
      <w:r>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та за </w:t>
      </w:r>
      <w:proofErr w:type="spellStart"/>
      <w:r w:rsidRPr="00CC6298">
        <w:rPr>
          <w:rFonts w:ascii="Times New Roman" w:hAnsi="Times New Roman" w:cs="Times New Roman"/>
          <w:sz w:val="28"/>
          <w:szCs w:val="28"/>
        </w:rPr>
        <w:t>її</w:t>
      </w:r>
      <w:proofErr w:type="spellEnd"/>
      <w:r w:rsidRPr="00CC6298">
        <w:rPr>
          <w:rFonts w:ascii="Times New Roman" w:hAnsi="Times New Roman" w:cs="Times New Roman"/>
          <w:sz w:val="28"/>
          <w:szCs w:val="28"/>
        </w:rPr>
        <w:t xml:space="preserve"> межами.</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12.   </w:t>
      </w:r>
      <w:proofErr w:type="spellStart"/>
      <w:r w:rsidRPr="00CC6298">
        <w:rPr>
          <w:rFonts w:ascii="Times New Roman" w:hAnsi="Times New Roman" w:cs="Times New Roman"/>
          <w:sz w:val="28"/>
          <w:szCs w:val="28"/>
        </w:rPr>
        <w:t>Заснування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кооперативів</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малих</w:t>
      </w:r>
      <w:proofErr w:type="spellEnd"/>
      <w:r w:rsidRPr="00CC6298">
        <w:rPr>
          <w:rFonts w:ascii="Times New Roman" w:hAnsi="Times New Roman" w:cs="Times New Roman"/>
          <w:sz w:val="28"/>
          <w:szCs w:val="28"/>
        </w:rPr>
        <w:t xml:space="preserve">   </w:t>
      </w:r>
      <w:proofErr w:type="spellStart"/>
      <w:proofErr w:type="gramStart"/>
      <w:r w:rsidRPr="00CC6298">
        <w:rPr>
          <w:rFonts w:ascii="Times New Roman" w:hAnsi="Times New Roman" w:cs="Times New Roman"/>
          <w:sz w:val="28"/>
          <w:szCs w:val="28"/>
        </w:rPr>
        <w:t>п</w:t>
      </w:r>
      <w:proofErr w:type="gramEnd"/>
      <w:r w:rsidRPr="00CC6298">
        <w:rPr>
          <w:rFonts w:ascii="Times New Roman" w:hAnsi="Times New Roman" w:cs="Times New Roman"/>
          <w:sz w:val="28"/>
          <w:szCs w:val="28"/>
        </w:rPr>
        <w:t>ідприємств</w:t>
      </w:r>
      <w:proofErr w:type="spellEnd"/>
      <w:r w:rsidRPr="00CC6298">
        <w:rPr>
          <w:rFonts w:ascii="Times New Roman" w:hAnsi="Times New Roman" w:cs="Times New Roman"/>
          <w:sz w:val="28"/>
          <w:szCs w:val="28"/>
        </w:rPr>
        <w:t xml:space="preserve">    для</w:t>
      </w:r>
      <w:r>
        <w:rPr>
          <w:rFonts w:ascii="Times New Roman" w:hAnsi="Times New Roman" w:cs="Times New Roman"/>
          <w:sz w:val="28"/>
          <w:szCs w:val="28"/>
          <w:lang w:val="uk-UA"/>
        </w:rPr>
        <w:t xml:space="preserve"> </w:t>
      </w:r>
      <w:r w:rsidRPr="00CC6298">
        <w:rPr>
          <w:rFonts w:ascii="Times New Roman" w:hAnsi="Times New Roman" w:cs="Times New Roman"/>
          <w:sz w:val="28"/>
          <w:szCs w:val="28"/>
        </w:rPr>
        <w:t>рекламно-</w:t>
      </w:r>
      <w:proofErr w:type="spellStart"/>
      <w:r w:rsidRPr="00CC6298">
        <w:rPr>
          <w:rFonts w:ascii="Times New Roman" w:hAnsi="Times New Roman" w:cs="Times New Roman"/>
          <w:sz w:val="28"/>
          <w:szCs w:val="28"/>
        </w:rPr>
        <w:t>комерційної</w:t>
      </w:r>
      <w:proofErr w:type="spellEnd"/>
      <w:r w:rsidRPr="00CC6298">
        <w:rPr>
          <w:rFonts w:ascii="Times New Roman" w:hAnsi="Times New Roman" w:cs="Times New Roman"/>
          <w:sz w:val="28"/>
          <w:szCs w:val="28"/>
        </w:rPr>
        <w:t xml:space="preserve">  та  </w:t>
      </w:r>
      <w:proofErr w:type="spellStart"/>
      <w:r w:rsidRPr="00CC6298">
        <w:rPr>
          <w:rFonts w:ascii="Times New Roman" w:hAnsi="Times New Roman" w:cs="Times New Roman"/>
          <w:sz w:val="28"/>
          <w:szCs w:val="28"/>
        </w:rPr>
        <w:t>іншої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діяльності</w:t>
      </w:r>
      <w:proofErr w:type="spellEnd"/>
      <w:r w:rsidRPr="00CC6298">
        <w:rPr>
          <w:rFonts w:ascii="Times New Roman" w:hAnsi="Times New Roman" w:cs="Times New Roman"/>
          <w:sz w:val="28"/>
          <w:szCs w:val="28"/>
        </w:rPr>
        <w:t xml:space="preserve">,  яка  не   </w:t>
      </w:r>
      <w:proofErr w:type="spellStart"/>
      <w:r w:rsidRPr="00CC6298">
        <w:rPr>
          <w:rFonts w:ascii="Times New Roman" w:hAnsi="Times New Roman" w:cs="Times New Roman"/>
          <w:sz w:val="28"/>
          <w:szCs w:val="28"/>
        </w:rPr>
        <w:t>суперечить</w:t>
      </w:r>
      <w:proofErr w:type="spellEnd"/>
      <w:r>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чинному  </w:t>
      </w:r>
      <w:proofErr w:type="spellStart"/>
      <w:r w:rsidRPr="00CC6298">
        <w:rPr>
          <w:rFonts w:ascii="Times New Roman" w:hAnsi="Times New Roman" w:cs="Times New Roman"/>
          <w:sz w:val="28"/>
          <w:szCs w:val="28"/>
        </w:rPr>
        <w:t>законодавству</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здійснюється</w:t>
      </w:r>
      <w:proofErr w:type="spellEnd"/>
      <w:r w:rsidRPr="00CC6298">
        <w:rPr>
          <w:rFonts w:ascii="Times New Roman" w:hAnsi="Times New Roman" w:cs="Times New Roman"/>
          <w:sz w:val="28"/>
          <w:szCs w:val="28"/>
        </w:rPr>
        <w:t xml:space="preserve">  на  </w:t>
      </w:r>
      <w:proofErr w:type="spellStart"/>
      <w:r w:rsidRPr="00CC6298">
        <w:rPr>
          <w:rFonts w:ascii="Times New Roman" w:hAnsi="Times New Roman" w:cs="Times New Roman"/>
          <w:sz w:val="28"/>
          <w:szCs w:val="28"/>
        </w:rPr>
        <w:t>основі</w:t>
      </w:r>
      <w:proofErr w:type="spellEnd"/>
      <w:r w:rsidRPr="00CC6298">
        <w:rPr>
          <w:rFonts w:ascii="Times New Roman" w:hAnsi="Times New Roman" w:cs="Times New Roman"/>
          <w:sz w:val="28"/>
          <w:szCs w:val="28"/>
        </w:rPr>
        <w:t xml:space="preserve">   договору   </w:t>
      </w:r>
      <w:proofErr w:type="spellStart"/>
      <w:r w:rsidRPr="00CC6298">
        <w:rPr>
          <w:rFonts w:ascii="Times New Roman" w:hAnsi="Times New Roman" w:cs="Times New Roman"/>
          <w:sz w:val="28"/>
          <w:szCs w:val="28"/>
        </w:rPr>
        <w:t>між</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засновником</w:t>
      </w:r>
      <w:proofErr w:type="spellEnd"/>
      <w:r w:rsidRPr="00CC6298">
        <w:rPr>
          <w:rFonts w:ascii="Times New Roman" w:hAnsi="Times New Roman" w:cs="Times New Roman"/>
          <w:sz w:val="28"/>
          <w:szCs w:val="28"/>
        </w:rPr>
        <w:t xml:space="preserve"> і </w:t>
      </w:r>
      <w:proofErr w:type="spellStart"/>
      <w:r w:rsidRPr="00CC6298">
        <w:rPr>
          <w:rFonts w:ascii="Times New Roman" w:hAnsi="Times New Roman" w:cs="Times New Roman"/>
          <w:sz w:val="28"/>
          <w:szCs w:val="28"/>
        </w:rPr>
        <w:t>редакцією</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Від</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засновника</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може</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виступати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Керівник</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Секретарі</w:t>
      </w:r>
      <w:r>
        <w:rPr>
          <w:rFonts w:ascii="Times New Roman" w:hAnsi="Times New Roman" w:cs="Times New Roman"/>
          <w:sz w:val="28"/>
          <w:szCs w:val="28"/>
        </w:rPr>
        <w:t>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Верховно</w:t>
      </w:r>
      <w:proofErr w:type="gramStart"/>
      <w:r>
        <w:rPr>
          <w:rFonts w:ascii="Times New Roman" w:hAnsi="Times New Roman" w:cs="Times New Roman"/>
          <w:sz w:val="28"/>
          <w:szCs w:val="28"/>
        </w:rPr>
        <w:t>ї</w:t>
      </w:r>
      <w:proofErr w:type="spellEnd"/>
      <w:r>
        <w:rPr>
          <w:rFonts w:ascii="Times New Roman" w:hAnsi="Times New Roman" w:cs="Times New Roman"/>
          <w:sz w:val="28"/>
          <w:szCs w:val="28"/>
        </w:rPr>
        <w:t xml:space="preserve">  Р</w:t>
      </w:r>
      <w:proofErr w:type="gramEnd"/>
      <w:r>
        <w:rPr>
          <w:rFonts w:ascii="Times New Roman" w:hAnsi="Times New Roman" w:cs="Times New Roman"/>
          <w:sz w:val="28"/>
          <w:szCs w:val="28"/>
        </w:rPr>
        <w:t xml:space="preserve">ади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
    <w:p w:rsidR="00F51F23" w:rsidRPr="00CC6298" w:rsidRDefault="00F51F23" w:rsidP="00F51F23">
      <w:pPr>
        <w:jc w:val="both"/>
        <w:rPr>
          <w:rFonts w:ascii="Times New Roman" w:hAnsi="Times New Roman" w:cs="Times New Roman"/>
          <w:sz w:val="28"/>
          <w:szCs w:val="28"/>
        </w:rPr>
      </w:pPr>
      <w:r w:rsidRPr="00CC6298">
        <w:rPr>
          <w:rFonts w:ascii="Times New Roman" w:hAnsi="Times New Roman" w:cs="Times New Roman"/>
          <w:sz w:val="28"/>
          <w:szCs w:val="28"/>
        </w:rPr>
        <w:t xml:space="preserve">13. </w:t>
      </w:r>
      <w:proofErr w:type="spellStart"/>
      <w:r w:rsidRPr="00CC6298">
        <w:rPr>
          <w:rFonts w:ascii="Times New Roman" w:hAnsi="Times New Roman" w:cs="Times New Roman"/>
          <w:sz w:val="28"/>
          <w:szCs w:val="28"/>
        </w:rPr>
        <w:t>Редакція</w:t>
      </w:r>
      <w:proofErr w:type="spellEnd"/>
      <w:r w:rsidRPr="00CC6298">
        <w:rPr>
          <w:rFonts w:ascii="Times New Roman" w:hAnsi="Times New Roman" w:cs="Times New Roman"/>
          <w:sz w:val="28"/>
          <w:szCs w:val="28"/>
        </w:rPr>
        <w:t xml:space="preserve"> не </w:t>
      </w:r>
      <w:proofErr w:type="spellStart"/>
      <w:r w:rsidRPr="00CC6298">
        <w:rPr>
          <w:rFonts w:ascii="Times New Roman" w:hAnsi="Times New Roman" w:cs="Times New Roman"/>
          <w:sz w:val="28"/>
          <w:szCs w:val="28"/>
        </w:rPr>
        <w:t>допускає</w:t>
      </w:r>
      <w:proofErr w:type="spellEnd"/>
      <w:r w:rsidRPr="00CC6298">
        <w:rPr>
          <w:rFonts w:ascii="Times New Roman" w:hAnsi="Times New Roman" w:cs="Times New Roman"/>
          <w:sz w:val="28"/>
          <w:szCs w:val="28"/>
        </w:rPr>
        <w:t xml:space="preserve">  до  </w:t>
      </w:r>
      <w:proofErr w:type="spellStart"/>
      <w:r w:rsidRPr="00CC6298">
        <w:rPr>
          <w:rFonts w:ascii="Times New Roman" w:hAnsi="Times New Roman" w:cs="Times New Roman"/>
          <w:sz w:val="28"/>
          <w:szCs w:val="28"/>
        </w:rPr>
        <w:t>друку</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матеріали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що</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ставлять</w:t>
      </w:r>
      <w:proofErr w:type="spellEnd"/>
      <w:r>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метою  </w:t>
      </w:r>
      <w:proofErr w:type="spellStart"/>
      <w:r w:rsidRPr="00CC6298">
        <w:rPr>
          <w:rFonts w:ascii="Times New Roman" w:hAnsi="Times New Roman" w:cs="Times New Roman"/>
          <w:sz w:val="28"/>
          <w:szCs w:val="28"/>
        </w:rPr>
        <w:t>зміну</w:t>
      </w:r>
      <w:proofErr w:type="spellEnd"/>
      <w:r w:rsidRPr="00CC6298">
        <w:rPr>
          <w:rFonts w:ascii="Times New Roman" w:hAnsi="Times New Roman" w:cs="Times New Roman"/>
          <w:sz w:val="28"/>
          <w:szCs w:val="28"/>
        </w:rPr>
        <w:t xml:space="preserve">  шляхом </w:t>
      </w:r>
      <w:proofErr w:type="spellStart"/>
      <w:r w:rsidRPr="00CC6298">
        <w:rPr>
          <w:rFonts w:ascii="Times New Roman" w:hAnsi="Times New Roman" w:cs="Times New Roman"/>
          <w:sz w:val="28"/>
          <w:szCs w:val="28"/>
        </w:rPr>
        <w:t>насильства</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конституційного</w:t>
      </w:r>
      <w:proofErr w:type="spellEnd"/>
      <w:r w:rsidRPr="00CC6298">
        <w:rPr>
          <w:rFonts w:ascii="Times New Roman" w:hAnsi="Times New Roman" w:cs="Times New Roman"/>
          <w:sz w:val="28"/>
          <w:szCs w:val="28"/>
        </w:rPr>
        <w:t xml:space="preserve"> ладу і в будь-</w:t>
      </w:r>
      <w:proofErr w:type="spellStart"/>
      <w:r w:rsidRPr="00CC6298">
        <w:rPr>
          <w:rFonts w:ascii="Times New Roman" w:hAnsi="Times New Roman" w:cs="Times New Roman"/>
          <w:sz w:val="28"/>
          <w:szCs w:val="28"/>
        </w:rPr>
        <w:t>якій</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протизаконній</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формі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територіальної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цілісності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держави</w:t>
      </w:r>
      <w:proofErr w:type="spellEnd"/>
      <w:r w:rsidRPr="00CC6298">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lang w:val="uk-UA"/>
        </w:rPr>
        <w:t xml:space="preserve"> </w:t>
      </w:r>
      <w:proofErr w:type="spellStart"/>
      <w:proofErr w:type="gramStart"/>
      <w:r w:rsidRPr="00CC6298">
        <w:rPr>
          <w:rFonts w:ascii="Times New Roman" w:hAnsi="Times New Roman" w:cs="Times New Roman"/>
          <w:sz w:val="28"/>
          <w:szCs w:val="28"/>
        </w:rPr>
        <w:t>п</w:t>
      </w:r>
      <w:proofErr w:type="gramEnd"/>
      <w:r w:rsidRPr="00CC6298">
        <w:rPr>
          <w:rFonts w:ascii="Times New Roman" w:hAnsi="Times New Roman" w:cs="Times New Roman"/>
          <w:sz w:val="28"/>
          <w:szCs w:val="28"/>
        </w:rPr>
        <w:t>ідрив</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її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безпеки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розпалювання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національної</w:t>
      </w:r>
      <w:proofErr w:type="spellEnd"/>
      <w:r w:rsidRPr="00CC6298">
        <w:rPr>
          <w:rFonts w:ascii="Times New Roman" w:hAnsi="Times New Roman" w:cs="Times New Roman"/>
          <w:sz w:val="28"/>
          <w:szCs w:val="28"/>
        </w:rPr>
        <w:t xml:space="preserve">  і  </w:t>
      </w:r>
      <w:proofErr w:type="spellStart"/>
      <w:r w:rsidRPr="00CC6298">
        <w:rPr>
          <w:rFonts w:ascii="Times New Roman" w:hAnsi="Times New Roman" w:cs="Times New Roman"/>
          <w:sz w:val="28"/>
          <w:szCs w:val="28"/>
        </w:rPr>
        <w:t>релігійної</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ворожнечі</w:t>
      </w:r>
      <w:proofErr w:type="spellEnd"/>
      <w:r w:rsidRPr="00CC6298">
        <w:rPr>
          <w:rFonts w:ascii="Times New Roman" w:hAnsi="Times New Roman" w:cs="Times New Roman"/>
          <w:sz w:val="28"/>
          <w:szCs w:val="28"/>
        </w:rPr>
        <w:t>.</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14. </w:t>
      </w:r>
      <w:proofErr w:type="spellStart"/>
      <w:r w:rsidRPr="00CC6298">
        <w:rPr>
          <w:rFonts w:ascii="Times New Roman" w:hAnsi="Times New Roman" w:cs="Times New Roman"/>
          <w:sz w:val="28"/>
          <w:szCs w:val="28"/>
        </w:rPr>
        <w:t>Редакція</w:t>
      </w:r>
      <w:proofErr w:type="spellEnd"/>
      <w:r w:rsidRPr="00CC6298">
        <w:rPr>
          <w:rFonts w:ascii="Times New Roman" w:hAnsi="Times New Roman" w:cs="Times New Roman"/>
          <w:sz w:val="28"/>
          <w:szCs w:val="28"/>
        </w:rPr>
        <w:t xml:space="preserve"> не </w:t>
      </w:r>
      <w:proofErr w:type="spellStart"/>
      <w:r w:rsidRPr="00CC6298">
        <w:rPr>
          <w:rFonts w:ascii="Times New Roman" w:hAnsi="Times New Roman" w:cs="Times New Roman"/>
          <w:sz w:val="28"/>
          <w:szCs w:val="28"/>
        </w:rPr>
        <w:t>називає</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осіб</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які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надали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відомості</w:t>
      </w:r>
      <w:proofErr w:type="spellEnd"/>
      <w:r w:rsidRPr="00CC6298">
        <w:rPr>
          <w:rFonts w:ascii="Times New Roman" w:hAnsi="Times New Roman" w:cs="Times New Roman"/>
          <w:sz w:val="28"/>
          <w:szCs w:val="28"/>
        </w:rPr>
        <w:t xml:space="preserve"> з  </w:t>
      </w:r>
      <w:proofErr w:type="spellStart"/>
      <w:r w:rsidRPr="00CC6298">
        <w:rPr>
          <w:rFonts w:ascii="Times New Roman" w:hAnsi="Times New Roman" w:cs="Times New Roman"/>
          <w:sz w:val="28"/>
          <w:szCs w:val="28"/>
        </w:rPr>
        <w:t>умовою</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нерозголошення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їх</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імен</w:t>
      </w:r>
      <w:proofErr w:type="spellEnd"/>
      <w:r w:rsidRPr="00CC6298">
        <w:rPr>
          <w:rFonts w:ascii="Times New Roman" w:hAnsi="Times New Roman" w:cs="Times New Roman"/>
          <w:sz w:val="28"/>
          <w:szCs w:val="28"/>
        </w:rPr>
        <w:t xml:space="preserve">, не </w:t>
      </w:r>
      <w:proofErr w:type="spellStart"/>
      <w:r w:rsidRPr="00CC6298">
        <w:rPr>
          <w:rFonts w:ascii="Times New Roman" w:hAnsi="Times New Roman" w:cs="Times New Roman"/>
          <w:sz w:val="28"/>
          <w:szCs w:val="28"/>
        </w:rPr>
        <w:t>розголошує</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даних</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попереднього</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слідства</w:t>
      </w:r>
      <w:proofErr w:type="spellEnd"/>
      <w:r w:rsidRPr="00CC6298">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proofErr w:type="gramStart"/>
      <w:r w:rsidRPr="00CC6298">
        <w:rPr>
          <w:rFonts w:ascii="Times New Roman" w:hAnsi="Times New Roman" w:cs="Times New Roman"/>
          <w:sz w:val="28"/>
          <w:szCs w:val="28"/>
        </w:rPr>
        <w:t>кр</w:t>
      </w:r>
      <w:proofErr w:type="gramEnd"/>
      <w:r w:rsidRPr="00CC6298">
        <w:rPr>
          <w:rFonts w:ascii="Times New Roman" w:hAnsi="Times New Roman" w:cs="Times New Roman"/>
          <w:sz w:val="28"/>
          <w:szCs w:val="28"/>
        </w:rPr>
        <w:t>ім</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випадків</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передбачених</w:t>
      </w:r>
      <w:proofErr w:type="spellEnd"/>
      <w:r w:rsidRPr="00CC6298">
        <w:rPr>
          <w:rFonts w:ascii="Times New Roman" w:hAnsi="Times New Roman" w:cs="Times New Roman"/>
          <w:sz w:val="28"/>
          <w:szCs w:val="28"/>
        </w:rPr>
        <w:t xml:space="preserve">   законом,   не   </w:t>
      </w:r>
      <w:proofErr w:type="spellStart"/>
      <w:r w:rsidRPr="00CC6298">
        <w:rPr>
          <w:rFonts w:ascii="Times New Roman" w:hAnsi="Times New Roman" w:cs="Times New Roman"/>
          <w:sz w:val="28"/>
          <w:szCs w:val="28"/>
        </w:rPr>
        <w:t>розголошує</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іншої</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інформації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забороненої</w:t>
      </w:r>
      <w:proofErr w:type="spellEnd"/>
      <w:r w:rsidRPr="00CC6298">
        <w:rPr>
          <w:rFonts w:ascii="Times New Roman" w:hAnsi="Times New Roman" w:cs="Times New Roman"/>
          <w:sz w:val="28"/>
          <w:szCs w:val="28"/>
        </w:rPr>
        <w:t xml:space="preserve"> у </w:t>
      </w:r>
      <w:proofErr w:type="spellStart"/>
      <w:r w:rsidRPr="00CC6298">
        <w:rPr>
          <w:rFonts w:ascii="Times New Roman" w:hAnsi="Times New Roman" w:cs="Times New Roman"/>
          <w:sz w:val="28"/>
          <w:szCs w:val="28"/>
        </w:rPr>
        <w:t>встановленому</w:t>
      </w:r>
      <w:proofErr w:type="spellEnd"/>
      <w:r w:rsidRPr="00CC6298">
        <w:rPr>
          <w:rFonts w:ascii="Times New Roman" w:hAnsi="Times New Roman" w:cs="Times New Roman"/>
          <w:sz w:val="28"/>
          <w:szCs w:val="28"/>
        </w:rPr>
        <w:t xml:space="preserve"> порядку.</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15. </w:t>
      </w:r>
      <w:proofErr w:type="spellStart"/>
      <w:r w:rsidRPr="00CC6298">
        <w:rPr>
          <w:rFonts w:ascii="Times New Roman" w:hAnsi="Times New Roman" w:cs="Times New Roman"/>
          <w:sz w:val="28"/>
          <w:szCs w:val="28"/>
        </w:rPr>
        <w:t>Листи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громадян</w:t>
      </w:r>
      <w:proofErr w:type="spellEnd"/>
      <w:r w:rsidRPr="00CC6298">
        <w:rPr>
          <w:rFonts w:ascii="Times New Roman" w:hAnsi="Times New Roman" w:cs="Times New Roman"/>
          <w:sz w:val="28"/>
          <w:szCs w:val="28"/>
        </w:rPr>
        <w:t xml:space="preserve">  і  </w:t>
      </w:r>
      <w:proofErr w:type="spellStart"/>
      <w:r w:rsidRPr="00CC6298">
        <w:rPr>
          <w:rFonts w:ascii="Times New Roman" w:hAnsi="Times New Roman" w:cs="Times New Roman"/>
          <w:sz w:val="28"/>
          <w:szCs w:val="28"/>
        </w:rPr>
        <w:t>оригінали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матеріалів</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що</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надійшли</w:t>
      </w:r>
      <w:proofErr w:type="spellEnd"/>
      <w:r w:rsidRPr="00CC6298">
        <w:rPr>
          <w:rFonts w:ascii="Times New Roman" w:hAnsi="Times New Roman" w:cs="Times New Roman"/>
          <w:sz w:val="28"/>
          <w:szCs w:val="28"/>
        </w:rPr>
        <w:t xml:space="preserve"> до</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редакції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зберігаються</w:t>
      </w:r>
      <w:proofErr w:type="spellEnd"/>
      <w:r w:rsidRPr="00CC6298">
        <w:rPr>
          <w:rFonts w:ascii="Times New Roman" w:hAnsi="Times New Roman" w:cs="Times New Roman"/>
          <w:sz w:val="28"/>
          <w:szCs w:val="28"/>
        </w:rPr>
        <w:t xml:space="preserve"> в </w:t>
      </w:r>
      <w:proofErr w:type="spellStart"/>
      <w:proofErr w:type="gramStart"/>
      <w:r w:rsidRPr="00CC6298">
        <w:rPr>
          <w:rFonts w:ascii="Times New Roman" w:hAnsi="Times New Roman" w:cs="Times New Roman"/>
          <w:sz w:val="28"/>
          <w:szCs w:val="28"/>
        </w:rPr>
        <w:t>арх</w:t>
      </w:r>
      <w:proofErr w:type="gramEnd"/>
      <w:r w:rsidRPr="00CC6298">
        <w:rPr>
          <w:rFonts w:ascii="Times New Roman" w:hAnsi="Times New Roman" w:cs="Times New Roman"/>
          <w:sz w:val="28"/>
          <w:szCs w:val="28"/>
        </w:rPr>
        <w:t>і</w:t>
      </w:r>
      <w:r>
        <w:rPr>
          <w:rFonts w:ascii="Times New Roman" w:hAnsi="Times New Roman" w:cs="Times New Roman"/>
          <w:sz w:val="28"/>
          <w:szCs w:val="28"/>
        </w:rPr>
        <w:t>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редакції</w:t>
      </w:r>
      <w:proofErr w:type="spellEnd"/>
      <w:r>
        <w:rPr>
          <w:rFonts w:ascii="Times New Roman" w:hAnsi="Times New Roman" w:cs="Times New Roman"/>
          <w:sz w:val="28"/>
          <w:szCs w:val="28"/>
        </w:rPr>
        <w:t xml:space="preserve"> один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lang w:val="uk-UA"/>
        </w:rPr>
        <w:t>.</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III</w:t>
      </w:r>
      <w:r w:rsidRPr="004E7E86">
        <w:rPr>
          <w:rFonts w:ascii="Times New Roman" w:hAnsi="Times New Roman" w:cs="Times New Roman"/>
          <w:sz w:val="28"/>
          <w:szCs w:val="28"/>
          <w:lang w:val="uk-UA"/>
        </w:rPr>
        <w:t>. Керівництво редакцією</w:t>
      </w:r>
    </w:p>
    <w:p w:rsidR="00F51F23" w:rsidRDefault="00F51F23" w:rsidP="00F51F23">
      <w:pPr>
        <w:jc w:val="both"/>
        <w:rPr>
          <w:rFonts w:ascii="Times New Roman" w:hAnsi="Times New Roman" w:cs="Times New Roman"/>
          <w:sz w:val="28"/>
          <w:szCs w:val="28"/>
          <w:lang w:val="uk-UA"/>
        </w:rPr>
      </w:pPr>
      <w:r w:rsidRPr="004E7E86">
        <w:rPr>
          <w:rFonts w:ascii="Times New Roman" w:hAnsi="Times New Roman" w:cs="Times New Roman"/>
          <w:sz w:val="28"/>
          <w:szCs w:val="28"/>
          <w:lang w:val="uk-UA"/>
        </w:rPr>
        <w:lastRenderedPageBreak/>
        <w:t>16. Роботою редакційної колегії і трудовим  колективом  керує</w:t>
      </w:r>
      <w:r>
        <w:rPr>
          <w:rFonts w:ascii="Times New Roman" w:hAnsi="Times New Roman" w:cs="Times New Roman"/>
          <w:sz w:val="28"/>
          <w:szCs w:val="28"/>
          <w:lang w:val="uk-UA"/>
        </w:rPr>
        <w:t xml:space="preserve"> </w:t>
      </w:r>
      <w:r w:rsidRPr="004E7E86">
        <w:rPr>
          <w:rFonts w:ascii="Times New Roman" w:hAnsi="Times New Roman" w:cs="Times New Roman"/>
          <w:sz w:val="28"/>
          <w:szCs w:val="28"/>
          <w:lang w:val="uk-UA"/>
        </w:rPr>
        <w:t>головний  редактор,  який  призначається  і звільняється Верховною</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Радою </w:t>
      </w:r>
      <w:proofErr w:type="spellStart"/>
      <w:r>
        <w:rPr>
          <w:rFonts w:ascii="Times New Roman" w:hAnsi="Times New Roman" w:cs="Times New Roman"/>
          <w:sz w:val="28"/>
          <w:szCs w:val="28"/>
        </w:rPr>
        <w:t>Української</w:t>
      </w:r>
      <w:proofErr w:type="spellEnd"/>
      <w:r>
        <w:rPr>
          <w:rFonts w:ascii="Times New Roman" w:hAnsi="Times New Roman" w:cs="Times New Roman"/>
          <w:sz w:val="28"/>
          <w:szCs w:val="28"/>
        </w:rPr>
        <w:t xml:space="preserve"> РСР</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17. </w:t>
      </w:r>
      <w:proofErr w:type="spellStart"/>
      <w:proofErr w:type="gramStart"/>
      <w:r w:rsidRPr="00CC6298">
        <w:rPr>
          <w:rFonts w:ascii="Times New Roman" w:hAnsi="Times New Roman" w:cs="Times New Roman"/>
          <w:sz w:val="28"/>
          <w:szCs w:val="28"/>
        </w:rPr>
        <w:t>Головний</w:t>
      </w:r>
      <w:proofErr w:type="spellEnd"/>
      <w:r w:rsidRPr="00CC6298">
        <w:rPr>
          <w:rFonts w:ascii="Times New Roman" w:hAnsi="Times New Roman" w:cs="Times New Roman"/>
          <w:sz w:val="28"/>
          <w:szCs w:val="28"/>
        </w:rPr>
        <w:t xml:space="preserve"> редактор  </w:t>
      </w:r>
      <w:proofErr w:type="spellStart"/>
      <w:r w:rsidRPr="00CC6298">
        <w:rPr>
          <w:rFonts w:ascii="Times New Roman" w:hAnsi="Times New Roman" w:cs="Times New Roman"/>
          <w:sz w:val="28"/>
          <w:szCs w:val="28"/>
        </w:rPr>
        <w:t>представляє</w:t>
      </w:r>
      <w:proofErr w:type="spellEnd"/>
      <w:r w:rsidRPr="00CC6298">
        <w:rPr>
          <w:rFonts w:ascii="Times New Roman" w:hAnsi="Times New Roman" w:cs="Times New Roman"/>
          <w:sz w:val="28"/>
          <w:szCs w:val="28"/>
        </w:rPr>
        <w:t xml:space="preserve">  газету  у  </w:t>
      </w:r>
      <w:proofErr w:type="spellStart"/>
      <w:r w:rsidRPr="00CC6298">
        <w:rPr>
          <w:rFonts w:ascii="Times New Roman" w:hAnsi="Times New Roman" w:cs="Times New Roman"/>
          <w:sz w:val="28"/>
          <w:szCs w:val="28"/>
        </w:rPr>
        <w:t>відносинах</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із</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засновником</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видавцем</w:t>
      </w:r>
      <w:proofErr w:type="spellEnd"/>
      <w:r w:rsidRPr="00CC6298">
        <w:rPr>
          <w:rFonts w:ascii="Times New Roman" w:hAnsi="Times New Roman" w:cs="Times New Roman"/>
          <w:sz w:val="28"/>
          <w:szCs w:val="28"/>
        </w:rPr>
        <w:t xml:space="preserve">, авторами, </w:t>
      </w:r>
      <w:proofErr w:type="spellStart"/>
      <w:r w:rsidRPr="00CC6298">
        <w:rPr>
          <w:rFonts w:ascii="Times New Roman" w:hAnsi="Times New Roman" w:cs="Times New Roman"/>
          <w:sz w:val="28"/>
          <w:szCs w:val="28"/>
        </w:rPr>
        <w:t>державними</w:t>
      </w:r>
      <w:proofErr w:type="spellEnd"/>
      <w:r w:rsidRPr="00CC6298">
        <w:rPr>
          <w:rFonts w:ascii="Times New Roman" w:hAnsi="Times New Roman" w:cs="Times New Roman"/>
          <w:sz w:val="28"/>
          <w:szCs w:val="28"/>
        </w:rPr>
        <w:t xml:space="preserve"> органами, </w:t>
      </w:r>
      <w:proofErr w:type="spellStart"/>
      <w:r w:rsidRPr="00CC6298">
        <w:rPr>
          <w:rFonts w:ascii="Times New Roman" w:hAnsi="Times New Roman" w:cs="Times New Roman"/>
          <w:sz w:val="28"/>
          <w:szCs w:val="28"/>
        </w:rPr>
        <w:t>громадськими</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об'єднаннями</w:t>
      </w:r>
      <w:proofErr w:type="spellEnd"/>
      <w:r w:rsidRPr="00CC6298">
        <w:rPr>
          <w:rFonts w:ascii="Times New Roman" w:hAnsi="Times New Roman" w:cs="Times New Roman"/>
          <w:sz w:val="28"/>
          <w:szCs w:val="28"/>
        </w:rPr>
        <w:t xml:space="preserve"> та </w:t>
      </w:r>
      <w:proofErr w:type="spellStart"/>
      <w:r w:rsidRPr="00CC6298">
        <w:rPr>
          <w:rFonts w:ascii="Times New Roman" w:hAnsi="Times New Roman" w:cs="Times New Roman"/>
          <w:sz w:val="28"/>
          <w:szCs w:val="28"/>
        </w:rPr>
        <w:t>громадянами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юридичними</w:t>
      </w:r>
      <w:proofErr w:type="spellEnd"/>
      <w:r w:rsidRPr="00CC6298">
        <w:rPr>
          <w:rFonts w:ascii="Times New Roman" w:hAnsi="Times New Roman" w:cs="Times New Roman"/>
          <w:sz w:val="28"/>
          <w:szCs w:val="28"/>
        </w:rPr>
        <w:t xml:space="preserve"> особами, а </w:t>
      </w:r>
      <w:proofErr w:type="spellStart"/>
      <w:r w:rsidRPr="00CC6298">
        <w:rPr>
          <w:rFonts w:ascii="Times New Roman" w:hAnsi="Times New Roman" w:cs="Times New Roman"/>
          <w:sz w:val="28"/>
          <w:szCs w:val="28"/>
        </w:rPr>
        <w:t>також</w:t>
      </w:r>
      <w:proofErr w:type="spellEnd"/>
      <w:r w:rsidRPr="00CC6298">
        <w:rPr>
          <w:rFonts w:ascii="Times New Roman" w:hAnsi="Times New Roman" w:cs="Times New Roman"/>
          <w:sz w:val="28"/>
          <w:szCs w:val="28"/>
        </w:rPr>
        <w:t xml:space="preserve"> у </w:t>
      </w:r>
      <w:proofErr w:type="spellStart"/>
      <w:r w:rsidRPr="00CC6298">
        <w:rPr>
          <w:rFonts w:ascii="Times New Roman" w:hAnsi="Times New Roman" w:cs="Times New Roman"/>
          <w:sz w:val="28"/>
          <w:szCs w:val="28"/>
        </w:rPr>
        <w:t>суді</w:t>
      </w:r>
      <w:proofErr w:type="spellEnd"/>
      <w:r w:rsidRPr="00CC6298">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Головний</w:t>
      </w:r>
      <w:proofErr w:type="spellEnd"/>
      <w:r w:rsidRPr="00CC6298">
        <w:rPr>
          <w:rFonts w:ascii="Times New Roman" w:hAnsi="Times New Roman" w:cs="Times New Roman"/>
          <w:sz w:val="28"/>
          <w:szCs w:val="28"/>
        </w:rPr>
        <w:t xml:space="preserve"> редактор  </w:t>
      </w:r>
      <w:proofErr w:type="spellStart"/>
      <w:r w:rsidRPr="00CC6298">
        <w:rPr>
          <w:rFonts w:ascii="Times New Roman" w:hAnsi="Times New Roman" w:cs="Times New Roman"/>
          <w:sz w:val="28"/>
          <w:szCs w:val="28"/>
        </w:rPr>
        <w:t>несе</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повну</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відповідальність</w:t>
      </w:r>
      <w:proofErr w:type="spellEnd"/>
      <w:r w:rsidRPr="00CC6298">
        <w:rPr>
          <w:rFonts w:ascii="Times New Roman" w:hAnsi="Times New Roman" w:cs="Times New Roman"/>
          <w:sz w:val="28"/>
          <w:szCs w:val="28"/>
        </w:rPr>
        <w:t xml:space="preserve"> за </w:t>
      </w:r>
      <w:proofErr w:type="spellStart"/>
      <w:r w:rsidRPr="00CC6298">
        <w:rPr>
          <w:rFonts w:ascii="Times New Roman" w:hAnsi="Times New Roman" w:cs="Times New Roman"/>
          <w:sz w:val="28"/>
          <w:szCs w:val="28"/>
        </w:rPr>
        <w:t>додержання</w:t>
      </w:r>
      <w:proofErr w:type="spellEnd"/>
      <w:r>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газетою </w:t>
      </w:r>
      <w:proofErr w:type="spellStart"/>
      <w:r w:rsidRPr="00CC6298">
        <w:rPr>
          <w:rFonts w:ascii="Times New Roman" w:hAnsi="Times New Roman" w:cs="Times New Roman"/>
          <w:sz w:val="28"/>
          <w:szCs w:val="28"/>
        </w:rPr>
        <w:t>законодавства</w:t>
      </w:r>
      <w:proofErr w:type="spellEnd"/>
      <w:r w:rsidRPr="00CC6298">
        <w:rPr>
          <w:rFonts w:ascii="Times New Roman" w:hAnsi="Times New Roman" w:cs="Times New Roman"/>
          <w:sz w:val="28"/>
          <w:szCs w:val="28"/>
        </w:rPr>
        <w:t xml:space="preserve"> про </w:t>
      </w:r>
      <w:proofErr w:type="spellStart"/>
      <w:r w:rsidRPr="00CC6298">
        <w:rPr>
          <w:rFonts w:ascii="Times New Roman" w:hAnsi="Times New Roman" w:cs="Times New Roman"/>
          <w:sz w:val="28"/>
          <w:szCs w:val="28"/>
        </w:rPr>
        <w:t>пресу</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цього</w:t>
      </w:r>
      <w:proofErr w:type="spellEnd"/>
      <w:r w:rsidRPr="00CC6298">
        <w:rPr>
          <w:rFonts w:ascii="Times New Roman" w:hAnsi="Times New Roman" w:cs="Times New Roman"/>
          <w:sz w:val="28"/>
          <w:szCs w:val="28"/>
        </w:rPr>
        <w:t xml:space="preserve"> Статуту, </w:t>
      </w:r>
      <w:proofErr w:type="spellStart"/>
      <w:r w:rsidRPr="00CC6298">
        <w:rPr>
          <w:rFonts w:ascii="Times New Roman" w:hAnsi="Times New Roman" w:cs="Times New Roman"/>
          <w:sz w:val="28"/>
          <w:szCs w:val="28"/>
        </w:rPr>
        <w:t>напряму</w:t>
      </w:r>
      <w:proofErr w:type="spellEnd"/>
      <w:r w:rsidRPr="00CC6298">
        <w:rPr>
          <w:rFonts w:ascii="Times New Roman" w:hAnsi="Times New Roman" w:cs="Times New Roman"/>
          <w:sz w:val="28"/>
          <w:szCs w:val="28"/>
        </w:rPr>
        <w:t xml:space="preserve"> та </w:t>
      </w:r>
      <w:proofErr w:type="spellStart"/>
      <w:r w:rsidRPr="00CC6298">
        <w:rPr>
          <w:rFonts w:ascii="Times New Roman" w:hAnsi="Times New Roman" w:cs="Times New Roman"/>
          <w:sz w:val="28"/>
          <w:szCs w:val="28"/>
        </w:rPr>
        <w:t>змісту</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видання</w:t>
      </w:r>
      <w:proofErr w:type="spellEnd"/>
      <w:r w:rsidRPr="00CC6298">
        <w:rPr>
          <w:rFonts w:ascii="Times New Roman" w:hAnsi="Times New Roman" w:cs="Times New Roman"/>
          <w:sz w:val="28"/>
          <w:szCs w:val="28"/>
        </w:rPr>
        <w:t xml:space="preserve">, договору </w:t>
      </w:r>
      <w:proofErr w:type="spellStart"/>
      <w:r w:rsidRPr="00CC6298">
        <w:rPr>
          <w:rFonts w:ascii="Times New Roman" w:hAnsi="Times New Roman" w:cs="Times New Roman"/>
          <w:sz w:val="28"/>
          <w:szCs w:val="28"/>
        </w:rPr>
        <w:t>між</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засновником</w:t>
      </w:r>
      <w:proofErr w:type="spellEnd"/>
      <w:r w:rsidRPr="00CC6298">
        <w:rPr>
          <w:rFonts w:ascii="Times New Roman" w:hAnsi="Times New Roman" w:cs="Times New Roman"/>
          <w:sz w:val="28"/>
          <w:szCs w:val="28"/>
        </w:rPr>
        <w:t xml:space="preserve"> і </w:t>
      </w:r>
      <w:proofErr w:type="spellStart"/>
      <w:r w:rsidRPr="00CC6298">
        <w:rPr>
          <w:rFonts w:ascii="Times New Roman" w:hAnsi="Times New Roman" w:cs="Times New Roman"/>
          <w:sz w:val="28"/>
          <w:szCs w:val="28"/>
        </w:rPr>
        <w:t>редакцією</w:t>
      </w:r>
      <w:proofErr w:type="spellEnd"/>
      <w:r w:rsidRPr="00CC6298">
        <w:rPr>
          <w:rFonts w:ascii="Times New Roman" w:hAnsi="Times New Roman" w:cs="Times New Roman"/>
          <w:sz w:val="28"/>
          <w:szCs w:val="28"/>
        </w:rPr>
        <w:t>.</w:t>
      </w:r>
      <w:proofErr w:type="gramEnd"/>
    </w:p>
    <w:p w:rsidR="00F51F23" w:rsidRPr="00CC6298" w:rsidRDefault="00F51F23" w:rsidP="00F51F23">
      <w:pPr>
        <w:jc w:val="both"/>
        <w:rPr>
          <w:rFonts w:ascii="Times New Roman" w:hAnsi="Times New Roman" w:cs="Times New Roman"/>
          <w:sz w:val="28"/>
          <w:szCs w:val="28"/>
        </w:rPr>
      </w:pPr>
      <w:proofErr w:type="spellStart"/>
      <w:r w:rsidRPr="00CC6298">
        <w:rPr>
          <w:rFonts w:ascii="Times New Roman" w:hAnsi="Times New Roman" w:cs="Times New Roman"/>
          <w:sz w:val="28"/>
          <w:szCs w:val="28"/>
        </w:rPr>
        <w:t>Відповідальність</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журналі</w:t>
      </w:r>
      <w:proofErr w:type="gramStart"/>
      <w:r w:rsidRPr="00CC6298">
        <w:rPr>
          <w:rFonts w:ascii="Times New Roman" w:hAnsi="Times New Roman" w:cs="Times New Roman"/>
          <w:sz w:val="28"/>
          <w:szCs w:val="28"/>
        </w:rPr>
        <w:t>ст</w:t>
      </w:r>
      <w:proofErr w:type="gramEnd"/>
      <w:r w:rsidRPr="00CC6298">
        <w:rPr>
          <w:rFonts w:ascii="Times New Roman" w:hAnsi="Times New Roman" w:cs="Times New Roman"/>
          <w:sz w:val="28"/>
          <w:szCs w:val="28"/>
        </w:rPr>
        <w:t>ів</w:t>
      </w:r>
      <w:proofErr w:type="spellEnd"/>
      <w:r w:rsidRPr="00CC6298">
        <w:rPr>
          <w:rFonts w:ascii="Times New Roman" w:hAnsi="Times New Roman" w:cs="Times New Roman"/>
          <w:sz w:val="28"/>
          <w:szCs w:val="28"/>
        </w:rPr>
        <w:t xml:space="preserve"> за </w:t>
      </w:r>
      <w:proofErr w:type="spellStart"/>
      <w:r w:rsidRPr="00CC6298">
        <w:rPr>
          <w:rFonts w:ascii="Times New Roman" w:hAnsi="Times New Roman" w:cs="Times New Roman"/>
          <w:sz w:val="28"/>
          <w:szCs w:val="28"/>
        </w:rPr>
        <w:t>достовірність</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матеріалів</w:t>
      </w:r>
      <w:proofErr w:type="spellEnd"/>
      <w:r w:rsidRPr="00CC6298">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додержання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інших</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вимог</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що</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ставляться</w:t>
      </w:r>
      <w:proofErr w:type="spellEnd"/>
      <w:r w:rsidRPr="00CC6298">
        <w:rPr>
          <w:rFonts w:ascii="Times New Roman" w:hAnsi="Times New Roman" w:cs="Times New Roman"/>
          <w:sz w:val="28"/>
          <w:szCs w:val="28"/>
        </w:rPr>
        <w:t xml:space="preserve"> до </w:t>
      </w:r>
      <w:proofErr w:type="spellStart"/>
      <w:r w:rsidRPr="00CC6298">
        <w:rPr>
          <w:rFonts w:ascii="Times New Roman" w:hAnsi="Times New Roman" w:cs="Times New Roman"/>
          <w:sz w:val="28"/>
          <w:szCs w:val="28"/>
        </w:rPr>
        <w:t>публікацій</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визначається</w:t>
      </w:r>
      <w:proofErr w:type="spellEnd"/>
      <w:r>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Законом Союзу РСР "Про </w:t>
      </w:r>
      <w:proofErr w:type="spellStart"/>
      <w:r w:rsidRPr="00CC6298">
        <w:rPr>
          <w:rFonts w:ascii="Times New Roman" w:hAnsi="Times New Roman" w:cs="Times New Roman"/>
          <w:sz w:val="28"/>
          <w:szCs w:val="28"/>
        </w:rPr>
        <w:t>пресу</w:t>
      </w:r>
      <w:proofErr w:type="spellEnd"/>
      <w:r w:rsidRPr="00CC6298">
        <w:rPr>
          <w:rFonts w:ascii="Times New Roman" w:hAnsi="Times New Roman" w:cs="Times New Roman"/>
          <w:sz w:val="28"/>
          <w:szCs w:val="28"/>
        </w:rPr>
        <w:t xml:space="preserve"> та </w:t>
      </w:r>
      <w:proofErr w:type="spellStart"/>
      <w:r w:rsidRPr="00CC6298">
        <w:rPr>
          <w:rFonts w:ascii="Times New Roman" w:hAnsi="Times New Roman" w:cs="Times New Roman"/>
          <w:sz w:val="28"/>
          <w:szCs w:val="28"/>
        </w:rPr>
        <w:t>інші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засоби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масової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інформації</w:t>
      </w:r>
      <w:proofErr w:type="spellEnd"/>
      <w:r w:rsidRPr="00CC6298">
        <w:rPr>
          <w:rFonts w:ascii="Times New Roman" w:hAnsi="Times New Roman" w:cs="Times New Roman"/>
          <w:sz w:val="28"/>
          <w:szCs w:val="28"/>
        </w:rPr>
        <w:t>".</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18. В </w:t>
      </w:r>
      <w:proofErr w:type="spellStart"/>
      <w:r w:rsidRPr="00CC6298">
        <w:rPr>
          <w:rFonts w:ascii="Times New Roman" w:hAnsi="Times New Roman" w:cs="Times New Roman"/>
          <w:sz w:val="28"/>
          <w:szCs w:val="28"/>
        </w:rPr>
        <w:t>редакції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створюється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редакційна</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колегія</w:t>
      </w:r>
      <w:proofErr w:type="spellEnd"/>
      <w:r w:rsidRPr="00CC6298">
        <w:rPr>
          <w:rFonts w:ascii="Times New Roman" w:hAnsi="Times New Roman" w:cs="Times New Roman"/>
          <w:sz w:val="28"/>
          <w:szCs w:val="28"/>
        </w:rPr>
        <w:t xml:space="preserve">. До </w:t>
      </w:r>
      <w:proofErr w:type="spellStart"/>
      <w:r w:rsidRPr="00CC6298">
        <w:rPr>
          <w:rFonts w:ascii="Times New Roman" w:hAnsi="Times New Roman" w:cs="Times New Roman"/>
          <w:sz w:val="28"/>
          <w:szCs w:val="28"/>
        </w:rPr>
        <w:t>редколегії</w:t>
      </w:r>
      <w:proofErr w:type="spellEnd"/>
      <w:r w:rsidRPr="00CC6298">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proofErr w:type="gramStart"/>
      <w:r w:rsidRPr="00CC6298">
        <w:rPr>
          <w:rFonts w:ascii="Times New Roman" w:hAnsi="Times New Roman" w:cs="Times New Roman"/>
          <w:sz w:val="28"/>
          <w:szCs w:val="28"/>
        </w:rPr>
        <w:t>кр</w:t>
      </w:r>
      <w:proofErr w:type="gramEnd"/>
      <w:r w:rsidRPr="00CC6298">
        <w:rPr>
          <w:rFonts w:ascii="Times New Roman" w:hAnsi="Times New Roman" w:cs="Times New Roman"/>
          <w:sz w:val="28"/>
          <w:szCs w:val="28"/>
        </w:rPr>
        <w:t>ім</w:t>
      </w:r>
      <w:proofErr w:type="spellEnd"/>
      <w:r w:rsidRPr="00CC6298">
        <w:rPr>
          <w:rFonts w:ascii="Times New Roman" w:hAnsi="Times New Roman" w:cs="Times New Roman"/>
          <w:sz w:val="28"/>
          <w:szCs w:val="28"/>
        </w:rPr>
        <w:t xml:space="preserve">    головного    редактора,   </w:t>
      </w:r>
      <w:proofErr w:type="spellStart"/>
      <w:r w:rsidRPr="00CC6298">
        <w:rPr>
          <w:rFonts w:ascii="Times New Roman" w:hAnsi="Times New Roman" w:cs="Times New Roman"/>
          <w:sz w:val="28"/>
          <w:szCs w:val="28"/>
        </w:rPr>
        <w:t>входять</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його</w:t>
      </w:r>
      <w:proofErr w:type="spellEnd"/>
      <w:r w:rsidRPr="00CC6298">
        <w:rPr>
          <w:rFonts w:ascii="Times New Roman" w:hAnsi="Times New Roman" w:cs="Times New Roman"/>
          <w:sz w:val="28"/>
          <w:szCs w:val="28"/>
        </w:rPr>
        <w:t xml:space="preserve">   заступники   та</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відповідальний</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секретар</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інші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працівники</w:t>
      </w:r>
      <w:proofErr w:type="spellEnd"/>
      <w:r w:rsidRPr="00CC6298">
        <w:rPr>
          <w:rFonts w:ascii="Times New Roman" w:hAnsi="Times New Roman" w:cs="Times New Roman"/>
          <w:sz w:val="28"/>
          <w:szCs w:val="28"/>
        </w:rPr>
        <w:t xml:space="preserve">  і,  при  </w:t>
      </w:r>
      <w:proofErr w:type="spellStart"/>
      <w:r w:rsidRPr="00CC6298">
        <w:rPr>
          <w:rFonts w:ascii="Times New Roman" w:hAnsi="Times New Roman" w:cs="Times New Roman"/>
          <w:sz w:val="28"/>
          <w:szCs w:val="28"/>
        </w:rPr>
        <w:t>необхідності</w:t>
      </w:r>
      <w:proofErr w:type="spellEnd"/>
      <w:r w:rsidRPr="00CC6298">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відомі</w:t>
      </w:r>
      <w:proofErr w:type="spellEnd"/>
      <w:r w:rsidRPr="00CC6298">
        <w:rPr>
          <w:rFonts w:ascii="Times New Roman" w:hAnsi="Times New Roman" w:cs="Times New Roman"/>
          <w:sz w:val="28"/>
          <w:szCs w:val="28"/>
        </w:rPr>
        <w:t xml:space="preserve"> в </w:t>
      </w:r>
      <w:proofErr w:type="spellStart"/>
      <w:r w:rsidRPr="00CC6298">
        <w:rPr>
          <w:rFonts w:ascii="Times New Roman" w:hAnsi="Times New Roman" w:cs="Times New Roman"/>
          <w:sz w:val="28"/>
          <w:szCs w:val="28"/>
        </w:rPr>
        <w:t>республіці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спеціалісти</w:t>
      </w:r>
      <w:proofErr w:type="spellEnd"/>
      <w:r w:rsidRPr="00CC6298">
        <w:rPr>
          <w:rFonts w:ascii="Times New Roman" w:hAnsi="Times New Roman" w:cs="Times New Roman"/>
          <w:sz w:val="28"/>
          <w:szCs w:val="28"/>
        </w:rPr>
        <w:t>.</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Члени </w:t>
      </w:r>
      <w:proofErr w:type="spellStart"/>
      <w:r w:rsidRPr="00CC6298">
        <w:rPr>
          <w:rFonts w:ascii="Times New Roman" w:hAnsi="Times New Roman" w:cs="Times New Roman"/>
          <w:sz w:val="28"/>
          <w:szCs w:val="28"/>
        </w:rPr>
        <w:t>редколегії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призначаються</w:t>
      </w:r>
      <w:proofErr w:type="spellEnd"/>
      <w:r w:rsidRPr="00CC6298">
        <w:rPr>
          <w:rFonts w:ascii="Times New Roman" w:hAnsi="Times New Roman" w:cs="Times New Roman"/>
          <w:sz w:val="28"/>
          <w:szCs w:val="28"/>
        </w:rPr>
        <w:t xml:space="preserve">  і   </w:t>
      </w:r>
      <w:proofErr w:type="spellStart"/>
      <w:r w:rsidRPr="00CC6298">
        <w:rPr>
          <w:rFonts w:ascii="Times New Roman" w:hAnsi="Times New Roman" w:cs="Times New Roman"/>
          <w:sz w:val="28"/>
          <w:szCs w:val="28"/>
        </w:rPr>
        <w:t>звільняються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Президією</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Верховно</w:t>
      </w:r>
      <w:proofErr w:type="gramStart"/>
      <w:r w:rsidRPr="00CC6298">
        <w:rPr>
          <w:rFonts w:ascii="Times New Roman" w:hAnsi="Times New Roman" w:cs="Times New Roman"/>
          <w:sz w:val="28"/>
          <w:szCs w:val="28"/>
        </w:rPr>
        <w:t>ї</w:t>
      </w:r>
      <w:proofErr w:type="spellEnd"/>
      <w:r w:rsidRPr="00CC6298">
        <w:rPr>
          <w:rFonts w:ascii="Times New Roman" w:hAnsi="Times New Roman" w:cs="Times New Roman"/>
          <w:sz w:val="28"/>
          <w:szCs w:val="28"/>
        </w:rPr>
        <w:t xml:space="preserve"> Р</w:t>
      </w:r>
      <w:proofErr w:type="gramEnd"/>
      <w:r w:rsidRPr="00CC6298">
        <w:rPr>
          <w:rFonts w:ascii="Times New Roman" w:hAnsi="Times New Roman" w:cs="Times New Roman"/>
          <w:sz w:val="28"/>
          <w:szCs w:val="28"/>
        </w:rPr>
        <w:t xml:space="preserve">ади </w:t>
      </w:r>
      <w:proofErr w:type="spellStart"/>
      <w:r w:rsidRPr="00CC6298">
        <w:rPr>
          <w:rFonts w:ascii="Times New Roman" w:hAnsi="Times New Roman" w:cs="Times New Roman"/>
          <w:sz w:val="28"/>
          <w:szCs w:val="28"/>
        </w:rPr>
        <w:t>Української</w:t>
      </w:r>
      <w:proofErr w:type="spellEnd"/>
      <w:r w:rsidRPr="00CC6298">
        <w:rPr>
          <w:rFonts w:ascii="Times New Roman" w:hAnsi="Times New Roman" w:cs="Times New Roman"/>
          <w:sz w:val="28"/>
          <w:szCs w:val="28"/>
        </w:rPr>
        <w:t xml:space="preserve"> РСР за </w:t>
      </w:r>
      <w:proofErr w:type="spellStart"/>
      <w:r w:rsidRPr="00CC6298">
        <w:rPr>
          <w:rFonts w:ascii="Times New Roman" w:hAnsi="Times New Roman" w:cs="Times New Roman"/>
          <w:sz w:val="28"/>
          <w:szCs w:val="28"/>
        </w:rPr>
        <w:t>поданням</w:t>
      </w:r>
      <w:proofErr w:type="spellEnd"/>
      <w:r w:rsidRPr="00CC6298">
        <w:rPr>
          <w:rFonts w:ascii="Times New Roman" w:hAnsi="Times New Roman" w:cs="Times New Roman"/>
          <w:sz w:val="28"/>
          <w:szCs w:val="28"/>
        </w:rPr>
        <w:t xml:space="preserve"> головного редактора.</w:t>
      </w:r>
    </w:p>
    <w:p w:rsidR="00F51F23" w:rsidRDefault="00F51F23" w:rsidP="00F51F23">
      <w:pPr>
        <w:jc w:val="both"/>
        <w:rPr>
          <w:rFonts w:ascii="Times New Roman" w:hAnsi="Times New Roman" w:cs="Times New Roman"/>
          <w:sz w:val="28"/>
          <w:szCs w:val="28"/>
          <w:lang w:val="uk-UA"/>
        </w:rPr>
      </w:pPr>
      <w:proofErr w:type="spellStart"/>
      <w:r w:rsidRPr="00CC6298">
        <w:rPr>
          <w:rFonts w:ascii="Times New Roman" w:hAnsi="Times New Roman" w:cs="Times New Roman"/>
          <w:sz w:val="28"/>
          <w:szCs w:val="28"/>
        </w:rPr>
        <w:t>Редколегія</w:t>
      </w:r>
      <w:proofErr w:type="spellEnd"/>
      <w:r w:rsidRPr="00CC6298">
        <w:rPr>
          <w:rFonts w:ascii="Times New Roman" w:hAnsi="Times New Roman" w:cs="Times New Roman"/>
          <w:sz w:val="28"/>
          <w:szCs w:val="28"/>
        </w:rPr>
        <w:t xml:space="preserve"> є органом </w:t>
      </w:r>
      <w:proofErr w:type="spellStart"/>
      <w:r w:rsidRPr="00CC6298">
        <w:rPr>
          <w:rFonts w:ascii="Times New Roman" w:hAnsi="Times New Roman" w:cs="Times New Roman"/>
          <w:sz w:val="28"/>
          <w:szCs w:val="28"/>
        </w:rPr>
        <w:t>колегіального</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керівництва</w:t>
      </w:r>
      <w:proofErr w:type="spellEnd"/>
      <w:r w:rsidRPr="00CC6298">
        <w:rPr>
          <w:rFonts w:ascii="Times New Roman" w:hAnsi="Times New Roman" w:cs="Times New Roman"/>
          <w:sz w:val="28"/>
          <w:szCs w:val="28"/>
        </w:rPr>
        <w:t xml:space="preserve">. Вона </w:t>
      </w:r>
      <w:proofErr w:type="spellStart"/>
      <w:r w:rsidRPr="00CC6298">
        <w:rPr>
          <w:rFonts w:ascii="Times New Roman" w:hAnsi="Times New Roman" w:cs="Times New Roman"/>
          <w:sz w:val="28"/>
          <w:szCs w:val="28"/>
        </w:rPr>
        <w:t>здійснює</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перспективне</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планування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роботи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визначає</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позицію</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газети</w:t>
      </w:r>
      <w:proofErr w:type="spellEnd"/>
      <w:r w:rsidRPr="00CC6298">
        <w:rPr>
          <w:rFonts w:ascii="Times New Roman" w:hAnsi="Times New Roman" w:cs="Times New Roman"/>
          <w:sz w:val="28"/>
          <w:szCs w:val="28"/>
        </w:rPr>
        <w:t xml:space="preserve">  з</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конкретних</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питань</w:t>
      </w:r>
      <w:proofErr w:type="spellEnd"/>
      <w:r w:rsidRPr="00CC6298">
        <w:rPr>
          <w:rFonts w:ascii="Times New Roman" w:hAnsi="Times New Roman" w:cs="Times New Roman"/>
          <w:sz w:val="28"/>
          <w:szCs w:val="28"/>
        </w:rPr>
        <w:t xml:space="preserve"> і проблем.</w:t>
      </w:r>
    </w:p>
    <w:p w:rsidR="00F51F23" w:rsidRDefault="00F51F23" w:rsidP="00F51F23">
      <w:pPr>
        <w:jc w:val="both"/>
        <w:rPr>
          <w:rFonts w:ascii="Times New Roman" w:hAnsi="Times New Roman" w:cs="Times New Roman"/>
          <w:sz w:val="28"/>
          <w:szCs w:val="28"/>
          <w:lang w:val="uk-UA"/>
        </w:rPr>
      </w:pPr>
      <w:proofErr w:type="spellStart"/>
      <w:r w:rsidRPr="00CC6298">
        <w:rPr>
          <w:rFonts w:ascii="Times New Roman" w:hAnsi="Times New Roman" w:cs="Times New Roman"/>
          <w:sz w:val="28"/>
          <w:szCs w:val="28"/>
        </w:rPr>
        <w:t>Принципові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розходження</w:t>
      </w:r>
      <w:proofErr w:type="spellEnd"/>
      <w:r w:rsidRPr="00CC6298">
        <w:rPr>
          <w:rFonts w:ascii="Times New Roman" w:hAnsi="Times New Roman" w:cs="Times New Roman"/>
          <w:sz w:val="28"/>
          <w:szCs w:val="28"/>
        </w:rPr>
        <w:t xml:space="preserve">  </w:t>
      </w:r>
      <w:proofErr w:type="spellStart"/>
      <w:proofErr w:type="gramStart"/>
      <w:r w:rsidRPr="00CC6298">
        <w:rPr>
          <w:rFonts w:ascii="Times New Roman" w:hAnsi="Times New Roman" w:cs="Times New Roman"/>
          <w:sz w:val="28"/>
          <w:szCs w:val="28"/>
        </w:rPr>
        <w:t>між</w:t>
      </w:r>
      <w:proofErr w:type="spellEnd"/>
      <w:proofErr w:type="gram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головним</w:t>
      </w:r>
      <w:proofErr w:type="spellEnd"/>
      <w:r w:rsidRPr="00CC6298">
        <w:rPr>
          <w:rFonts w:ascii="Times New Roman" w:hAnsi="Times New Roman" w:cs="Times New Roman"/>
          <w:sz w:val="28"/>
          <w:szCs w:val="28"/>
        </w:rPr>
        <w:t xml:space="preserve"> редактором і </w:t>
      </w:r>
      <w:proofErr w:type="spellStart"/>
      <w:r w:rsidRPr="00CC6298">
        <w:rPr>
          <w:rFonts w:ascii="Times New Roman" w:hAnsi="Times New Roman" w:cs="Times New Roman"/>
          <w:sz w:val="28"/>
          <w:szCs w:val="28"/>
        </w:rPr>
        <w:t>редколегією</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розглядаються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загальними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зборами</w:t>
      </w:r>
      <w:proofErr w:type="spellEnd"/>
      <w:r w:rsidRPr="00CC6298">
        <w:rPr>
          <w:rFonts w:ascii="Times New Roman" w:hAnsi="Times New Roman" w:cs="Times New Roman"/>
          <w:sz w:val="28"/>
          <w:szCs w:val="28"/>
        </w:rPr>
        <w:t xml:space="preserve">   за   </w:t>
      </w:r>
      <w:proofErr w:type="spellStart"/>
      <w:r w:rsidRPr="00CC6298">
        <w:rPr>
          <w:rFonts w:ascii="Times New Roman" w:hAnsi="Times New Roman" w:cs="Times New Roman"/>
          <w:sz w:val="28"/>
          <w:szCs w:val="28"/>
        </w:rPr>
        <w:t>участю</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представників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засновника</w:t>
      </w:r>
      <w:proofErr w:type="spellEnd"/>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lang w:val="uk-UA"/>
        </w:rPr>
        <w:t>19. Обов'язки   головного   редактора  та  інших  працівників</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редакції   визначають   "Правила   внутрішнього   розпорядку"   та</w:t>
      </w:r>
      <w:r>
        <w:rPr>
          <w:rFonts w:ascii="Times New Roman" w:hAnsi="Times New Roman" w:cs="Times New Roman"/>
          <w:sz w:val="28"/>
          <w:szCs w:val="28"/>
          <w:lang w:val="uk-UA"/>
        </w:rPr>
        <w:t xml:space="preserve"> </w:t>
      </w:r>
      <w:r w:rsidRPr="00CC6298">
        <w:rPr>
          <w:rFonts w:ascii="Times New Roman" w:hAnsi="Times New Roman" w:cs="Times New Roman"/>
          <w:sz w:val="28"/>
          <w:szCs w:val="28"/>
          <w:lang w:val="uk-UA"/>
        </w:rPr>
        <w:t>"Функціональні обов'яз</w:t>
      </w:r>
      <w:r>
        <w:rPr>
          <w:rFonts w:ascii="Times New Roman" w:hAnsi="Times New Roman" w:cs="Times New Roman"/>
          <w:sz w:val="28"/>
          <w:szCs w:val="28"/>
          <w:lang w:val="uk-UA"/>
        </w:rPr>
        <w:t>ки працівників редакції газети".</w:t>
      </w:r>
    </w:p>
    <w:p w:rsidR="00F51F23" w:rsidRPr="00CC6298"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IV. </w:t>
      </w:r>
      <w:proofErr w:type="spellStart"/>
      <w:proofErr w:type="gramStart"/>
      <w:r w:rsidRPr="00CC6298">
        <w:rPr>
          <w:rFonts w:ascii="Times New Roman" w:hAnsi="Times New Roman" w:cs="Times New Roman"/>
          <w:sz w:val="28"/>
          <w:szCs w:val="28"/>
        </w:rPr>
        <w:t>Обл</w:t>
      </w:r>
      <w:proofErr w:type="gramEnd"/>
      <w:r w:rsidRPr="00CC6298">
        <w:rPr>
          <w:rFonts w:ascii="Times New Roman" w:hAnsi="Times New Roman" w:cs="Times New Roman"/>
          <w:sz w:val="28"/>
          <w:szCs w:val="28"/>
        </w:rPr>
        <w:t>ік</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звітність</w:t>
      </w:r>
      <w:proofErr w:type="spellEnd"/>
      <w:r w:rsidRPr="00CC6298">
        <w:rPr>
          <w:rFonts w:ascii="Times New Roman" w:hAnsi="Times New Roman" w:cs="Times New Roman"/>
          <w:sz w:val="28"/>
          <w:szCs w:val="28"/>
        </w:rPr>
        <w:t>, контроль</w:t>
      </w:r>
      <w:r>
        <w:rPr>
          <w:rFonts w:ascii="Times New Roman" w:hAnsi="Times New Roman" w:cs="Times New Roman"/>
          <w:sz w:val="28"/>
          <w:szCs w:val="28"/>
          <w:lang w:val="uk-UA"/>
        </w:rPr>
        <w:t>.</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20. </w:t>
      </w:r>
      <w:proofErr w:type="spellStart"/>
      <w:r w:rsidRPr="00CC6298">
        <w:rPr>
          <w:rFonts w:ascii="Times New Roman" w:hAnsi="Times New Roman" w:cs="Times New Roman"/>
          <w:sz w:val="28"/>
          <w:szCs w:val="28"/>
        </w:rPr>
        <w:t>Редакція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веде</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бухгалтерський</w:t>
      </w:r>
      <w:proofErr w:type="spellEnd"/>
      <w:r w:rsidRPr="00CC6298">
        <w:rPr>
          <w:rFonts w:ascii="Times New Roman" w:hAnsi="Times New Roman" w:cs="Times New Roman"/>
          <w:sz w:val="28"/>
          <w:szCs w:val="28"/>
        </w:rPr>
        <w:t xml:space="preserve">   </w:t>
      </w:r>
      <w:proofErr w:type="spellStart"/>
      <w:proofErr w:type="gramStart"/>
      <w:r w:rsidRPr="00CC6298">
        <w:rPr>
          <w:rFonts w:ascii="Times New Roman" w:hAnsi="Times New Roman" w:cs="Times New Roman"/>
          <w:sz w:val="28"/>
          <w:szCs w:val="28"/>
        </w:rPr>
        <w:t>обл</w:t>
      </w:r>
      <w:proofErr w:type="gramEnd"/>
      <w:r w:rsidRPr="00CC6298">
        <w:rPr>
          <w:rFonts w:ascii="Times New Roman" w:hAnsi="Times New Roman" w:cs="Times New Roman"/>
          <w:sz w:val="28"/>
          <w:szCs w:val="28"/>
        </w:rPr>
        <w:t>ік</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представляє</w:t>
      </w:r>
      <w:proofErr w:type="spellEnd"/>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бухгалтерську</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звітність</w:t>
      </w:r>
      <w:proofErr w:type="spellEnd"/>
      <w:r w:rsidRPr="00CC6298">
        <w:rPr>
          <w:rFonts w:ascii="Times New Roman" w:hAnsi="Times New Roman" w:cs="Times New Roman"/>
          <w:sz w:val="28"/>
          <w:szCs w:val="28"/>
        </w:rPr>
        <w:t xml:space="preserve"> у </w:t>
      </w:r>
      <w:proofErr w:type="spellStart"/>
      <w:r w:rsidRPr="00CC6298">
        <w:rPr>
          <w:rFonts w:ascii="Times New Roman" w:hAnsi="Times New Roman" w:cs="Times New Roman"/>
          <w:sz w:val="28"/>
          <w:szCs w:val="28"/>
        </w:rPr>
        <w:t>встановленому</w:t>
      </w:r>
      <w:proofErr w:type="spellEnd"/>
      <w:r w:rsidRPr="00CC6298">
        <w:rPr>
          <w:rFonts w:ascii="Times New Roman" w:hAnsi="Times New Roman" w:cs="Times New Roman"/>
          <w:sz w:val="28"/>
          <w:szCs w:val="28"/>
        </w:rPr>
        <w:t xml:space="preserve"> порядку.</w:t>
      </w:r>
    </w:p>
    <w:p w:rsidR="00F51F23" w:rsidRPr="00CC6298"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21. </w:t>
      </w:r>
      <w:proofErr w:type="spellStart"/>
      <w:r w:rsidRPr="00CC6298">
        <w:rPr>
          <w:rFonts w:ascii="Times New Roman" w:hAnsi="Times New Roman" w:cs="Times New Roman"/>
          <w:sz w:val="28"/>
          <w:szCs w:val="28"/>
        </w:rPr>
        <w:t>Ревізія</w:t>
      </w:r>
      <w:proofErr w:type="spellEnd"/>
      <w:r w:rsidRPr="00CC6298">
        <w:rPr>
          <w:rFonts w:ascii="Times New Roman" w:hAnsi="Times New Roman" w:cs="Times New Roman"/>
          <w:sz w:val="28"/>
          <w:szCs w:val="28"/>
        </w:rPr>
        <w:t xml:space="preserve">  і  </w:t>
      </w:r>
      <w:proofErr w:type="spellStart"/>
      <w:r w:rsidRPr="00CC6298">
        <w:rPr>
          <w:rFonts w:ascii="Times New Roman" w:hAnsi="Times New Roman" w:cs="Times New Roman"/>
          <w:sz w:val="28"/>
          <w:szCs w:val="28"/>
        </w:rPr>
        <w:t>перевірка</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діяльності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редакції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здійснюється</w:t>
      </w:r>
      <w:proofErr w:type="spellEnd"/>
      <w:r>
        <w:rPr>
          <w:rFonts w:ascii="Times New Roman" w:hAnsi="Times New Roman" w:cs="Times New Roman"/>
          <w:sz w:val="28"/>
          <w:szCs w:val="28"/>
          <w:lang w:val="uk-UA"/>
        </w:rPr>
        <w:t xml:space="preserve"> </w:t>
      </w:r>
      <w:r w:rsidRPr="00CC6298">
        <w:rPr>
          <w:rFonts w:ascii="Times New Roman" w:hAnsi="Times New Roman" w:cs="Times New Roman"/>
          <w:sz w:val="28"/>
          <w:szCs w:val="28"/>
        </w:rPr>
        <w:t xml:space="preserve">органами, </w:t>
      </w:r>
      <w:proofErr w:type="spellStart"/>
      <w:r w:rsidRPr="00CC6298">
        <w:rPr>
          <w:rFonts w:ascii="Times New Roman" w:hAnsi="Times New Roman" w:cs="Times New Roman"/>
          <w:sz w:val="28"/>
          <w:szCs w:val="28"/>
        </w:rPr>
        <w:t>яким</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відповідно</w:t>
      </w:r>
      <w:proofErr w:type="spellEnd"/>
      <w:r w:rsidRPr="00CC6298">
        <w:rPr>
          <w:rFonts w:ascii="Times New Roman" w:hAnsi="Times New Roman" w:cs="Times New Roman"/>
          <w:sz w:val="28"/>
          <w:szCs w:val="28"/>
        </w:rPr>
        <w:t xml:space="preserve">  до  </w:t>
      </w:r>
      <w:proofErr w:type="spellStart"/>
      <w:r w:rsidRPr="00CC6298">
        <w:rPr>
          <w:rFonts w:ascii="Times New Roman" w:hAnsi="Times New Roman" w:cs="Times New Roman"/>
          <w:sz w:val="28"/>
          <w:szCs w:val="28"/>
        </w:rPr>
        <w:t>законодавства</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надано</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таке</w:t>
      </w:r>
      <w:proofErr w:type="spellEnd"/>
      <w:r w:rsidRPr="00CC6298">
        <w:rPr>
          <w:rFonts w:ascii="Times New Roman" w:hAnsi="Times New Roman" w:cs="Times New Roman"/>
          <w:sz w:val="28"/>
          <w:szCs w:val="28"/>
        </w:rPr>
        <w:t xml:space="preserve"> право, а</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також</w:t>
      </w:r>
      <w:proofErr w:type="spellEnd"/>
      <w:r w:rsidRPr="00CC6298">
        <w:rPr>
          <w:rFonts w:ascii="Times New Roman" w:hAnsi="Times New Roman" w:cs="Times New Roman"/>
          <w:sz w:val="28"/>
          <w:szCs w:val="28"/>
        </w:rPr>
        <w:t xml:space="preserve"> особами, </w:t>
      </w:r>
      <w:proofErr w:type="spellStart"/>
      <w:r w:rsidRPr="00CC6298">
        <w:rPr>
          <w:rFonts w:ascii="Times New Roman" w:hAnsi="Times New Roman" w:cs="Times New Roman"/>
          <w:sz w:val="28"/>
          <w:szCs w:val="28"/>
        </w:rPr>
        <w:t>уповноваженими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Президією</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Верховно</w:t>
      </w:r>
      <w:proofErr w:type="gramStart"/>
      <w:r w:rsidRPr="00CC6298">
        <w:rPr>
          <w:rFonts w:ascii="Times New Roman" w:hAnsi="Times New Roman" w:cs="Times New Roman"/>
          <w:sz w:val="28"/>
          <w:szCs w:val="28"/>
        </w:rPr>
        <w:t>ї</w:t>
      </w:r>
      <w:proofErr w:type="spellEnd"/>
      <w:r w:rsidRPr="00CC6298">
        <w:rPr>
          <w:rFonts w:ascii="Times New Roman" w:hAnsi="Times New Roman" w:cs="Times New Roman"/>
          <w:sz w:val="28"/>
          <w:szCs w:val="28"/>
        </w:rPr>
        <w:t xml:space="preserve"> Р</w:t>
      </w:r>
      <w:proofErr w:type="gramEnd"/>
      <w:r w:rsidRPr="00CC6298">
        <w:rPr>
          <w:rFonts w:ascii="Times New Roman" w:hAnsi="Times New Roman" w:cs="Times New Roman"/>
          <w:sz w:val="28"/>
          <w:szCs w:val="28"/>
        </w:rPr>
        <w:t xml:space="preserve">ади </w:t>
      </w:r>
      <w:proofErr w:type="spellStart"/>
      <w:r w:rsidRPr="00CC6298">
        <w:rPr>
          <w:rFonts w:ascii="Times New Roman" w:hAnsi="Times New Roman" w:cs="Times New Roman"/>
          <w:sz w:val="28"/>
          <w:szCs w:val="28"/>
        </w:rPr>
        <w:t>Української</w:t>
      </w:r>
      <w:proofErr w:type="spellEnd"/>
      <w:r>
        <w:rPr>
          <w:rFonts w:ascii="Times New Roman" w:hAnsi="Times New Roman" w:cs="Times New Roman"/>
          <w:sz w:val="28"/>
          <w:szCs w:val="28"/>
          <w:lang w:val="uk-UA"/>
        </w:rPr>
        <w:t xml:space="preserve"> </w:t>
      </w:r>
      <w:r w:rsidRPr="00CC6298">
        <w:rPr>
          <w:rFonts w:ascii="Times New Roman" w:hAnsi="Times New Roman" w:cs="Times New Roman"/>
          <w:sz w:val="28"/>
          <w:szCs w:val="28"/>
        </w:rPr>
        <w:t>РСР.</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V. </w:t>
      </w:r>
      <w:proofErr w:type="spellStart"/>
      <w:r w:rsidRPr="00CC6298">
        <w:rPr>
          <w:rFonts w:ascii="Times New Roman" w:hAnsi="Times New Roman" w:cs="Times New Roman"/>
          <w:sz w:val="28"/>
          <w:szCs w:val="28"/>
        </w:rPr>
        <w:t>Перейменування</w:t>
      </w:r>
      <w:proofErr w:type="spellEnd"/>
      <w:r w:rsidRPr="00CC6298">
        <w:rPr>
          <w:rFonts w:ascii="Times New Roman" w:hAnsi="Times New Roman" w:cs="Times New Roman"/>
          <w:sz w:val="28"/>
          <w:szCs w:val="28"/>
        </w:rPr>
        <w:t xml:space="preserve"> і </w:t>
      </w:r>
      <w:proofErr w:type="spellStart"/>
      <w:r w:rsidRPr="00CC6298">
        <w:rPr>
          <w:rFonts w:ascii="Times New Roman" w:hAnsi="Times New Roman" w:cs="Times New Roman"/>
          <w:sz w:val="28"/>
          <w:szCs w:val="28"/>
        </w:rPr>
        <w:t>припинення</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діяльності</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газети</w:t>
      </w:r>
      <w:proofErr w:type="spellEnd"/>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22. </w:t>
      </w:r>
      <w:proofErr w:type="spellStart"/>
      <w:r w:rsidRPr="00CC6298">
        <w:rPr>
          <w:rFonts w:ascii="Times New Roman" w:hAnsi="Times New Roman" w:cs="Times New Roman"/>
          <w:sz w:val="28"/>
          <w:szCs w:val="28"/>
        </w:rPr>
        <w:t>Зміна</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назви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газети</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здійснюється</w:t>
      </w:r>
      <w:proofErr w:type="spellEnd"/>
      <w:r w:rsidRPr="00CC6298">
        <w:rPr>
          <w:rFonts w:ascii="Times New Roman" w:hAnsi="Times New Roman" w:cs="Times New Roman"/>
          <w:sz w:val="28"/>
          <w:szCs w:val="28"/>
        </w:rPr>
        <w:t xml:space="preserve"> за </w:t>
      </w:r>
      <w:proofErr w:type="spellStart"/>
      <w:proofErr w:type="gramStart"/>
      <w:r w:rsidRPr="00CC6298">
        <w:rPr>
          <w:rFonts w:ascii="Times New Roman" w:hAnsi="Times New Roman" w:cs="Times New Roman"/>
          <w:sz w:val="28"/>
          <w:szCs w:val="28"/>
        </w:rPr>
        <w:t>р</w:t>
      </w:r>
      <w:proofErr w:type="gramEnd"/>
      <w:r w:rsidRPr="00CC6298">
        <w:rPr>
          <w:rFonts w:ascii="Times New Roman" w:hAnsi="Times New Roman" w:cs="Times New Roman"/>
          <w:sz w:val="28"/>
          <w:szCs w:val="28"/>
        </w:rPr>
        <w:t>ішенням</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засновника</w:t>
      </w:r>
      <w:proofErr w:type="spellEnd"/>
      <w:r w:rsidRPr="00CC6298">
        <w:rPr>
          <w:rFonts w:ascii="Times New Roman" w:hAnsi="Times New Roman" w:cs="Times New Roman"/>
          <w:sz w:val="28"/>
          <w:szCs w:val="28"/>
        </w:rPr>
        <w:t>.</w:t>
      </w:r>
    </w:p>
    <w:p w:rsidR="00F51F23" w:rsidRDefault="00F51F23" w:rsidP="00F51F23">
      <w:pPr>
        <w:jc w:val="both"/>
        <w:rPr>
          <w:rFonts w:ascii="Times New Roman" w:hAnsi="Times New Roman" w:cs="Times New Roman"/>
          <w:sz w:val="28"/>
          <w:szCs w:val="28"/>
          <w:lang w:val="uk-UA"/>
        </w:rPr>
      </w:pPr>
      <w:r w:rsidRPr="00CC6298">
        <w:rPr>
          <w:rFonts w:ascii="Times New Roman" w:hAnsi="Times New Roman" w:cs="Times New Roman"/>
          <w:sz w:val="28"/>
          <w:szCs w:val="28"/>
        </w:rPr>
        <w:t xml:space="preserve">23. Газета  </w:t>
      </w:r>
      <w:proofErr w:type="spellStart"/>
      <w:r w:rsidRPr="00CC6298">
        <w:rPr>
          <w:rFonts w:ascii="Times New Roman" w:hAnsi="Times New Roman" w:cs="Times New Roman"/>
          <w:sz w:val="28"/>
          <w:szCs w:val="28"/>
        </w:rPr>
        <w:t>припиняє</w:t>
      </w:r>
      <w:proofErr w:type="spellEnd"/>
      <w:r w:rsidRPr="00CC6298">
        <w:rPr>
          <w:rFonts w:ascii="Times New Roman" w:hAnsi="Times New Roman" w:cs="Times New Roman"/>
          <w:sz w:val="28"/>
          <w:szCs w:val="28"/>
        </w:rPr>
        <w:t xml:space="preserve">  свою </w:t>
      </w:r>
      <w:proofErr w:type="spellStart"/>
      <w:r w:rsidRPr="00CC6298">
        <w:rPr>
          <w:rFonts w:ascii="Times New Roman" w:hAnsi="Times New Roman" w:cs="Times New Roman"/>
          <w:sz w:val="28"/>
          <w:szCs w:val="28"/>
        </w:rPr>
        <w:t>діяльність</w:t>
      </w:r>
      <w:proofErr w:type="spellEnd"/>
      <w:r w:rsidRPr="00CC6298">
        <w:rPr>
          <w:rFonts w:ascii="Times New Roman" w:hAnsi="Times New Roman" w:cs="Times New Roman"/>
          <w:sz w:val="28"/>
          <w:szCs w:val="28"/>
        </w:rPr>
        <w:t xml:space="preserve"> за </w:t>
      </w:r>
      <w:proofErr w:type="spellStart"/>
      <w:proofErr w:type="gramStart"/>
      <w:r w:rsidRPr="00CC6298">
        <w:rPr>
          <w:rFonts w:ascii="Times New Roman" w:hAnsi="Times New Roman" w:cs="Times New Roman"/>
          <w:sz w:val="28"/>
          <w:szCs w:val="28"/>
        </w:rPr>
        <w:t>р</w:t>
      </w:r>
      <w:proofErr w:type="gramEnd"/>
      <w:r w:rsidRPr="00CC6298">
        <w:rPr>
          <w:rFonts w:ascii="Times New Roman" w:hAnsi="Times New Roman" w:cs="Times New Roman"/>
          <w:sz w:val="28"/>
          <w:szCs w:val="28"/>
        </w:rPr>
        <w:t>ішенням</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засновника</w:t>
      </w:r>
      <w:proofErr w:type="spellEnd"/>
      <w:r w:rsidRPr="00CC6298">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CC6298">
        <w:rPr>
          <w:rFonts w:ascii="Times New Roman" w:hAnsi="Times New Roman" w:cs="Times New Roman"/>
          <w:sz w:val="28"/>
          <w:szCs w:val="28"/>
        </w:rPr>
        <w:t>або</w:t>
      </w:r>
      <w:proofErr w:type="spellEnd"/>
      <w:r w:rsidRPr="00CC6298">
        <w:rPr>
          <w:rFonts w:ascii="Times New Roman" w:hAnsi="Times New Roman" w:cs="Times New Roman"/>
          <w:sz w:val="28"/>
          <w:szCs w:val="28"/>
        </w:rPr>
        <w:t xml:space="preserve"> органу, </w:t>
      </w:r>
      <w:proofErr w:type="spellStart"/>
      <w:r w:rsidRPr="00CC6298">
        <w:rPr>
          <w:rFonts w:ascii="Times New Roman" w:hAnsi="Times New Roman" w:cs="Times New Roman"/>
          <w:sz w:val="28"/>
          <w:szCs w:val="28"/>
        </w:rPr>
        <w:t>який</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її</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зареєстрував</w:t>
      </w:r>
      <w:proofErr w:type="spellEnd"/>
      <w:r w:rsidRPr="00CC6298">
        <w:rPr>
          <w:rFonts w:ascii="Times New Roman" w:hAnsi="Times New Roman" w:cs="Times New Roman"/>
          <w:sz w:val="28"/>
          <w:szCs w:val="28"/>
        </w:rPr>
        <w:t xml:space="preserve">, </w:t>
      </w:r>
      <w:proofErr w:type="spellStart"/>
      <w:r w:rsidRPr="00CC6298">
        <w:rPr>
          <w:rFonts w:ascii="Times New Roman" w:hAnsi="Times New Roman" w:cs="Times New Roman"/>
          <w:sz w:val="28"/>
          <w:szCs w:val="28"/>
        </w:rPr>
        <w:t>або</w:t>
      </w:r>
      <w:proofErr w:type="spellEnd"/>
      <w:r w:rsidRPr="00CC6298">
        <w:rPr>
          <w:rFonts w:ascii="Times New Roman" w:hAnsi="Times New Roman" w:cs="Times New Roman"/>
          <w:sz w:val="28"/>
          <w:szCs w:val="28"/>
        </w:rPr>
        <w:t xml:space="preserve"> суду.</w:t>
      </w:r>
    </w:p>
    <w:p w:rsidR="00F51F23" w:rsidRDefault="00F51F23" w:rsidP="00F51F23">
      <w:pPr>
        <w:jc w:val="both"/>
        <w:rPr>
          <w:rFonts w:ascii="Times New Roman" w:hAnsi="Times New Roman" w:cs="Times New Roman"/>
          <w:sz w:val="28"/>
          <w:szCs w:val="28"/>
          <w:lang w:val="uk-UA"/>
        </w:rPr>
      </w:pPr>
    </w:p>
    <w:p w:rsidR="00F51F23" w:rsidRDefault="00F51F23" w:rsidP="00F51F23">
      <w:pPr>
        <w:jc w:val="both"/>
        <w:rPr>
          <w:rFonts w:ascii="Times New Roman" w:hAnsi="Times New Roman" w:cs="Times New Roman"/>
          <w:sz w:val="28"/>
          <w:szCs w:val="28"/>
          <w:lang w:val="uk-UA"/>
        </w:rPr>
      </w:pPr>
    </w:p>
    <w:p w:rsidR="00F51F23" w:rsidRPr="00762AA5" w:rsidRDefault="00F51F23" w:rsidP="00F51F23">
      <w:pPr>
        <w:pStyle w:val="a3"/>
        <w:numPr>
          <w:ilvl w:val="0"/>
          <w:numId w:val="1"/>
        </w:numPr>
        <w:jc w:val="both"/>
        <w:rPr>
          <w:rFonts w:ascii="Times New Roman" w:hAnsi="Times New Roman" w:cs="Times New Roman"/>
          <w:sz w:val="28"/>
          <w:szCs w:val="28"/>
          <w:lang w:val="uk-UA"/>
        </w:rPr>
      </w:pPr>
      <w:r w:rsidRPr="00762AA5">
        <w:rPr>
          <w:rFonts w:ascii="Times New Roman" w:hAnsi="Times New Roman" w:cs="Times New Roman"/>
          <w:sz w:val="28"/>
          <w:szCs w:val="28"/>
          <w:lang w:val="uk-UA"/>
        </w:rPr>
        <w:t xml:space="preserve">Стилі керівництва </w:t>
      </w:r>
      <w:proofErr w:type="spellStart"/>
      <w:r w:rsidRPr="00762AA5">
        <w:rPr>
          <w:rFonts w:ascii="Times New Roman" w:hAnsi="Times New Roman" w:cs="Times New Roman"/>
          <w:sz w:val="28"/>
          <w:szCs w:val="28"/>
          <w:lang w:val="uk-UA"/>
        </w:rPr>
        <w:t>реда</w:t>
      </w:r>
      <w:r w:rsidRPr="00762AA5">
        <w:rPr>
          <w:rFonts w:ascii="Times New Roman" w:hAnsi="Times New Roman" w:cs="Times New Roman"/>
          <w:sz w:val="28"/>
          <w:szCs w:val="28"/>
        </w:rPr>
        <w:t>кц</w:t>
      </w:r>
      <w:r w:rsidRPr="00762AA5">
        <w:rPr>
          <w:rFonts w:ascii="Times New Roman" w:hAnsi="Times New Roman" w:cs="Times New Roman"/>
          <w:sz w:val="28"/>
          <w:szCs w:val="28"/>
          <w:lang w:val="uk-UA"/>
        </w:rPr>
        <w:t>ією</w:t>
      </w:r>
      <w:proofErr w:type="spellEnd"/>
      <w:r w:rsidRPr="00762AA5">
        <w:rPr>
          <w:rFonts w:ascii="Times New Roman" w:hAnsi="Times New Roman" w:cs="Times New Roman"/>
          <w:sz w:val="28"/>
          <w:szCs w:val="28"/>
          <w:lang w:val="uk-UA"/>
        </w:rPr>
        <w:t xml:space="preserve"> мас-медіа. </w:t>
      </w:r>
    </w:p>
    <w:p w:rsidR="00F51F23" w:rsidRPr="001E13A2" w:rsidRDefault="00F51F23" w:rsidP="00F51F23">
      <w:pPr>
        <w:jc w:val="both"/>
        <w:rPr>
          <w:rFonts w:ascii="Times New Roman" w:hAnsi="Times New Roman" w:cs="Times New Roman"/>
          <w:sz w:val="28"/>
          <w:szCs w:val="28"/>
          <w:lang w:val="uk-UA"/>
        </w:rPr>
      </w:pPr>
      <w:r w:rsidRPr="001E13A2">
        <w:rPr>
          <w:rFonts w:ascii="Times New Roman" w:hAnsi="Times New Roman" w:cs="Times New Roman"/>
          <w:sz w:val="28"/>
          <w:szCs w:val="28"/>
          <w:lang w:val="uk-UA"/>
        </w:rPr>
        <w:t xml:space="preserve">Роль керівників редакції у долі і успіхах колективу – велика. Кожна редакція може розглядатися в двох планах: як формальна, так і неформальна організація. Відповідно можна говорити про два типи відносин у колективах: формальних, тобто посадових, функціональних, і неформальних – психологічних, емоційних. У першому випадку ми зустрічаємося із соціальним феноменом – управлінням, у другому з феноменом психологічним – лідером. Ідеальний варіант, коли редакційний менеджер є одночасно і лідером, і керівником. Однак, так буває не завжди, що і стає причиною багатьох </w:t>
      </w:r>
      <w:proofErr w:type="spellStart"/>
      <w:r w:rsidRPr="001E13A2">
        <w:rPr>
          <w:rFonts w:ascii="Times New Roman" w:hAnsi="Times New Roman" w:cs="Times New Roman"/>
          <w:sz w:val="28"/>
          <w:szCs w:val="28"/>
          <w:lang w:val="uk-UA"/>
        </w:rPr>
        <w:t>внутріредакційних</w:t>
      </w:r>
      <w:proofErr w:type="spellEnd"/>
      <w:r w:rsidRPr="001E13A2">
        <w:rPr>
          <w:rFonts w:ascii="Times New Roman" w:hAnsi="Times New Roman" w:cs="Times New Roman"/>
          <w:sz w:val="28"/>
          <w:szCs w:val="28"/>
          <w:lang w:val="uk-UA"/>
        </w:rPr>
        <w:t xml:space="preserve"> колізій. Тут багато залежить від стилю керівництва. Психологи ділять їх на директивний (авторитарний), колегіальний (демократичний) і </w:t>
      </w:r>
      <w:proofErr w:type="spellStart"/>
      <w:r w:rsidRPr="001E13A2">
        <w:rPr>
          <w:rFonts w:ascii="Times New Roman" w:hAnsi="Times New Roman" w:cs="Times New Roman"/>
          <w:sz w:val="28"/>
          <w:szCs w:val="28"/>
          <w:lang w:val="uk-UA"/>
        </w:rPr>
        <w:t>потуральний</w:t>
      </w:r>
      <w:proofErr w:type="spellEnd"/>
      <w:r w:rsidRPr="001E13A2">
        <w:rPr>
          <w:rFonts w:ascii="Times New Roman" w:hAnsi="Times New Roman" w:cs="Times New Roman"/>
          <w:sz w:val="28"/>
          <w:szCs w:val="28"/>
          <w:lang w:val="uk-UA"/>
        </w:rPr>
        <w:t xml:space="preserve"> (нейтральний).</w:t>
      </w:r>
    </w:p>
    <w:p w:rsidR="00F51F23" w:rsidRPr="001E13A2" w:rsidRDefault="00F51F23" w:rsidP="00F51F23">
      <w:pPr>
        <w:jc w:val="both"/>
        <w:rPr>
          <w:rFonts w:ascii="Times New Roman" w:hAnsi="Times New Roman" w:cs="Times New Roman"/>
          <w:sz w:val="28"/>
          <w:szCs w:val="28"/>
          <w:lang w:val="uk-UA"/>
        </w:rPr>
      </w:pPr>
      <w:r w:rsidRPr="001E13A2">
        <w:rPr>
          <w:rFonts w:ascii="Times New Roman" w:hAnsi="Times New Roman" w:cs="Times New Roman"/>
          <w:sz w:val="28"/>
          <w:szCs w:val="28"/>
          <w:lang w:val="uk-UA"/>
        </w:rPr>
        <w:t>Авторитарний має такі ознаки: з формальної точки зору – ділові короткі розпорядження, заборони без огляду на посади, з погрозами, похвала і осуд, емоції до уваги не беруться, позиція керівника – поза групою, із змістового боку – справи у групі плануються керівником заздалегідь, визначаються лише безпосередні цілі, на перспективу у такому колективі – вони відомі, голос керівника – вирішальний. При демократичному стилі керівництва з формального боку даються інструкції у вигляді пропозицій, мова не суха, товариський тон, похвала і осуд з порадами, розпорядження і заборони з дискусіями, позиція керівника – вс</w:t>
      </w:r>
      <w:r>
        <w:rPr>
          <w:rFonts w:ascii="Times New Roman" w:hAnsi="Times New Roman" w:cs="Times New Roman"/>
          <w:sz w:val="28"/>
          <w:szCs w:val="28"/>
          <w:lang w:val="uk-UA"/>
        </w:rPr>
        <w:t xml:space="preserve">ередині групи; змістова сторона </w:t>
      </w:r>
      <w:r w:rsidRPr="001E13A2">
        <w:rPr>
          <w:rFonts w:ascii="Times New Roman" w:hAnsi="Times New Roman" w:cs="Times New Roman"/>
          <w:sz w:val="28"/>
          <w:szCs w:val="28"/>
          <w:lang w:val="uk-UA"/>
        </w:rPr>
        <w:t>–</w:t>
      </w:r>
      <w:r w:rsidRPr="001E13A2">
        <w:rPr>
          <w:rFonts w:ascii="Times New Roman" w:hAnsi="Times New Roman" w:cs="Times New Roman"/>
          <w:sz w:val="28"/>
          <w:szCs w:val="28"/>
          <w:lang w:val="uk-UA"/>
        </w:rPr>
        <w:tab/>
        <w:t>заходи плануються не одноособово, а в групі, за реалізацію заходів відповідають усі.</w:t>
      </w:r>
    </w:p>
    <w:p w:rsidR="00F51F23" w:rsidRPr="001E13A2" w:rsidRDefault="00F51F23" w:rsidP="00F51F23">
      <w:pPr>
        <w:jc w:val="both"/>
        <w:rPr>
          <w:rFonts w:ascii="Times New Roman" w:hAnsi="Times New Roman" w:cs="Times New Roman"/>
          <w:sz w:val="28"/>
          <w:szCs w:val="28"/>
          <w:lang w:val="uk-UA"/>
        </w:rPr>
      </w:pPr>
      <w:r w:rsidRPr="001E13A2">
        <w:rPr>
          <w:rFonts w:ascii="Times New Roman" w:hAnsi="Times New Roman" w:cs="Times New Roman"/>
          <w:sz w:val="28"/>
          <w:szCs w:val="28"/>
          <w:lang w:val="uk-UA"/>
        </w:rPr>
        <w:t xml:space="preserve">Особливості нейтрального </w:t>
      </w:r>
      <w:r>
        <w:rPr>
          <w:rFonts w:ascii="Times New Roman" w:hAnsi="Times New Roman" w:cs="Times New Roman"/>
          <w:sz w:val="28"/>
          <w:szCs w:val="28"/>
          <w:lang w:val="uk-UA"/>
        </w:rPr>
        <w:t>стилю: формальний бік – відсут</w:t>
      </w:r>
      <w:r w:rsidRPr="001E13A2">
        <w:rPr>
          <w:rFonts w:ascii="Times New Roman" w:hAnsi="Times New Roman" w:cs="Times New Roman"/>
          <w:sz w:val="28"/>
          <w:szCs w:val="28"/>
          <w:lang w:val="uk-UA"/>
        </w:rPr>
        <w:t>ність похвал і осудів, жодного співробітництва, позиція керівника – непомітна, збоку від групи, змістова сторона – справи йдуть самі по собі, керівник не дає вказівок, праця складається з окремих інтересів, ініціатива виходить від лідерів підгруп.</w:t>
      </w:r>
    </w:p>
    <w:p w:rsidR="00F51F23" w:rsidRDefault="00F51F23" w:rsidP="00F51F23">
      <w:pPr>
        <w:jc w:val="both"/>
        <w:rPr>
          <w:rFonts w:ascii="Times New Roman" w:hAnsi="Times New Roman" w:cs="Times New Roman"/>
          <w:sz w:val="28"/>
          <w:szCs w:val="28"/>
          <w:lang w:val="uk-UA"/>
        </w:rPr>
      </w:pPr>
    </w:p>
    <w:p w:rsidR="00F51F23" w:rsidRPr="00762AA5" w:rsidRDefault="00F51F23" w:rsidP="00F51F23">
      <w:pPr>
        <w:pStyle w:val="a3"/>
        <w:numPr>
          <w:ilvl w:val="0"/>
          <w:numId w:val="1"/>
        </w:numPr>
        <w:jc w:val="both"/>
        <w:rPr>
          <w:rFonts w:ascii="Times New Roman" w:hAnsi="Times New Roman" w:cs="Times New Roman"/>
          <w:sz w:val="28"/>
          <w:szCs w:val="28"/>
          <w:lang w:val="uk-UA"/>
        </w:rPr>
      </w:pPr>
      <w:r w:rsidRPr="00762AA5">
        <w:rPr>
          <w:rFonts w:ascii="Times New Roman" w:hAnsi="Times New Roman" w:cs="Times New Roman"/>
          <w:sz w:val="28"/>
          <w:szCs w:val="28"/>
          <w:lang w:val="uk-UA"/>
        </w:rPr>
        <w:t xml:space="preserve">Редакційний апарат періодичного видання. Структура редакції сучасного регіонального та місцевого ЗМІ. </w:t>
      </w:r>
    </w:p>
    <w:p w:rsidR="00F51F23" w:rsidRDefault="00F51F23" w:rsidP="00F51F23">
      <w:pPr>
        <w:jc w:val="both"/>
        <w:rPr>
          <w:rFonts w:ascii="Times New Roman" w:hAnsi="Times New Roman" w:cs="Times New Roman"/>
          <w:sz w:val="28"/>
          <w:szCs w:val="28"/>
          <w:lang w:val="uk-UA"/>
        </w:rPr>
      </w:pPr>
      <w:r w:rsidRPr="001E13A2">
        <w:rPr>
          <w:rFonts w:ascii="Times New Roman" w:hAnsi="Times New Roman" w:cs="Times New Roman"/>
          <w:sz w:val="28"/>
          <w:szCs w:val="28"/>
          <w:lang w:val="uk-UA"/>
        </w:rPr>
        <w:t>Специфіка організаційно-твор</w:t>
      </w:r>
      <w:r>
        <w:rPr>
          <w:rFonts w:ascii="Times New Roman" w:hAnsi="Times New Roman" w:cs="Times New Roman"/>
          <w:sz w:val="28"/>
          <w:szCs w:val="28"/>
          <w:lang w:val="uk-UA"/>
        </w:rPr>
        <w:t>чої діяльності редакційного кол</w:t>
      </w:r>
      <w:r w:rsidRPr="001E13A2">
        <w:rPr>
          <w:rFonts w:ascii="Times New Roman" w:hAnsi="Times New Roman" w:cs="Times New Roman"/>
          <w:sz w:val="28"/>
          <w:szCs w:val="28"/>
          <w:lang w:val="uk-UA"/>
        </w:rPr>
        <w:t>ективу: не тільки виробничий колектив, а й колектив творчий.</w:t>
      </w:r>
    </w:p>
    <w:p w:rsidR="00F51F23" w:rsidRPr="001E13A2" w:rsidRDefault="00F51F23" w:rsidP="00F51F23">
      <w:pPr>
        <w:jc w:val="both"/>
        <w:rPr>
          <w:rFonts w:ascii="Times New Roman" w:hAnsi="Times New Roman" w:cs="Times New Roman"/>
          <w:sz w:val="28"/>
          <w:szCs w:val="28"/>
          <w:lang w:val="uk-UA"/>
        </w:rPr>
      </w:pPr>
      <w:r w:rsidRPr="001E13A2">
        <w:rPr>
          <w:rFonts w:ascii="Times New Roman" w:hAnsi="Times New Roman" w:cs="Times New Roman"/>
          <w:sz w:val="28"/>
          <w:szCs w:val="28"/>
          <w:lang w:val="uk-UA"/>
        </w:rPr>
        <w:t>Досягти раціональної організації праці можна  при відповідній структурі редакційного апарату, правильній організації праці на різних ділянках газетного виробництва.</w:t>
      </w:r>
    </w:p>
    <w:p w:rsidR="00F51F23" w:rsidRPr="001E13A2" w:rsidRDefault="00F51F23" w:rsidP="00F51F23">
      <w:pPr>
        <w:jc w:val="both"/>
        <w:rPr>
          <w:rFonts w:ascii="Times New Roman" w:hAnsi="Times New Roman" w:cs="Times New Roman"/>
          <w:sz w:val="28"/>
          <w:szCs w:val="28"/>
          <w:lang w:val="uk-UA"/>
        </w:rPr>
      </w:pPr>
      <w:r w:rsidRPr="001E13A2">
        <w:rPr>
          <w:rFonts w:ascii="Times New Roman" w:hAnsi="Times New Roman" w:cs="Times New Roman"/>
          <w:sz w:val="28"/>
          <w:szCs w:val="28"/>
          <w:lang w:val="uk-UA"/>
        </w:rPr>
        <w:lastRenderedPageBreak/>
        <w:t xml:space="preserve">Редакція кожного друкованого видання складається із двох ланок – ланки управління та ланки виконання. На кожну покладено важливі функції. Два перших рівні представлено працівниками, які одночасно уособлюють керівника редакційного колективу (чи його частини), репрезентанта творчої роботи, підприємця і бізнесмена. Такі співробітники зобов’язані організовувати і планувати виробництво видання і реалізацію тиражу, досягаючи при цьому </w:t>
      </w:r>
      <w:proofErr w:type="spellStart"/>
      <w:r w:rsidRPr="001E13A2">
        <w:rPr>
          <w:rFonts w:ascii="Times New Roman" w:hAnsi="Times New Roman" w:cs="Times New Roman"/>
          <w:sz w:val="28"/>
          <w:szCs w:val="28"/>
          <w:lang w:val="uk-UA"/>
        </w:rPr>
        <w:t>незбитковості</w:t>
      </w:r>
      <w:proofErr w:type="spellEnd"/>
      <w:r w:rsidRPr="001E13A2">
        <w:rPr>
          <w:rFonts w:ascii="Times New Roman" w:hAnsi="Times New Roman" w:cs="Times New Roman"/>
          <w:sz w:val="28"/>
          <w:szCs w:val="28"/>
          <w:lang w:val="uk-UA"/>
        </w:rPr>
        <w:t xml:space="preserve">, а в кінцевому результаті – прибутку, керувати редакціями на рівні сучасних вимог, спонукати інших працівників редакції до творчої діяльності, відзначати і </w:t>
      </w:r>
      <w:proofErr w:type="spellStart"/>
      <w:r w:rsidRPr="001E13A2">
        <w:rPr>
          <w:rFonts w:ascii="Times New Roman" w:hAnsi="Times New Roman" w:cs="Times New Roman"/>
          <w:sz w:val="28"/>
          <w:szCs w:val="28"/>
          <w:lang w:val="uk-UA"/>
        </w:rPr>
        <w:t>заохо-</w:t>
      </w:r>
      <w:proofErr w:type="spellEnd"/>
      <w:r w:rsidRPr="001E13A2">
        <w:rPr>
          <w:rFonts w:ascii="Times New Roman" w:hAnsi="Times New Roman" w:cs="Times New Roman"/>
          <w:sz w:val="28"/>
          <w:szCs w:val="28"/>
          <w:lang w:val="uk-UA"/>
        </w:rPr>
        <w:t xml:space="preserve"> чувати кожен успіх підопічного, незалежно від симпатій бути</w:t>
      </w:r>
      <w:r>
        <w:rPr>
          <w:rFonts w:ascii="Times New Roman" w:hAnsi="Times New Roman" w:cs="Times New Roman"/>
          <w:sz w:val="28"/>
          <w:szCs w:val="28"/>
          <w:lang w:val="uk-UA"/>
        </w:rPr>
        <w:t xml:space="preserve"> </w:t>
      </w:r>
      <w:r w:rsidRPr="001E13A2">
        <w:rPr>
          <w:rFonts w:ascii="Times New Roman" w:hAnsi="Times New Roman" w:cs="Times New Roman"/>
          <w:sz w:val="28"/>
          <w:szCs w:val="28"/>
          <w:lang w:val="uk-UA"/>
        </w:rPr>
        <w:t>гранично об’єктивним, вміти долати конфліктні ситуації, підбирати, навчати співробітників, призначати їх на відповідні місця, проводити ділові переговори. Все це певною мірою стосується як редактора, його заступників, відповідального секретаря, так і завідувачів відділів та секторів редакції газети.</w:t>
      </w:r>
    </w:p>
    <w:p w:rsidR="00F51F23" w:rsidRPr="001E13A2" w:rsidRDefault="00F51F23" w:rsidP="00F51F23">
      <w:pPr>
        <w:jc w:val="both"/>
        <w:rPr>
          <w:rFonts w:ascii="Times New Roman" w:hAnsi="Times New Roman" w:cs="Times New Roman"/>
          <w:sz w:val="28"/>
          <w:szCs w:val="28"/>
          <w:lang w:val="uk-UA"/>
        </w:rPr>
      </w:pPr>
      <w:r w:rsidRPr="001E13A2">
        <w:rPr>
          <w:rFonts w:ascii="Times New Roman" w:hAnsi="Times New Roman" w:cs="Times New Roman"/>
          <w:sz w:val="28"/>
          <w:szCs w:val="28"/>
          <w:lang w:val="uk-UA"/>
        </w:rPr>
        <w:t xml:space="preserve">Головний редактор (або – редактор) газети є керівником і, відповідно, до його обов’язків входить низка функцій, пов’язаних як із </w:t>
      </w:r>
      <w:proofErr w:type="spellStart"/>
      <w:r w:rsidRPr="001E13A2">
        <w:rPr>
          <w:rFonts w:ascii="Times New Roman" w:hAnsi="Times New Roman" w:cs="Times New Roman"/>
          <w:sz w:val="28"/>
          <w:szCs w:val="28"/>
          <w:lang w:val="uk-UA"/>
        </w:rPr>
        <w:t>внутрішньоредакційною</w:t>
      </w:r>
      <w:proofErr w:type="spellEnd"/>
      <w:r w:rsidRPr="001E13A2">
        <w:rPr>
          <w:rFonts w:ascii="Times New Roman" w:hAnsi="Times New Roman" w:cs="Times New Roman"/>
          <w:sz w:val="28"/>
          <w:szCs w:val="28"/>
          <w:lang w:val="uk-UA"/>
        </w:rPr>
        <w:t xml:space="preserve"> роботою, так і </w:t>
      </w:r>
      <w:proofErr w:type="spellStart"/>
      <w:r w:rsidRPr="001E13A2">
        <w:rPr>
          <w:rFonts w:ascii="Times New Roman" w:hAnsi="Times New Roman" w:cs="Times New Roman"/>
          <w:sz w:val="28"/>
          <w:szCs w:val="28"/>
          <w:lang w:val="uk-UA"/>
        </w:rPr>
        <w:t>позаредакційною</w:t>
      </w:r>
      <w:proofErr w:type="spellEnd"/>
      <w:r w:rsidRPr="001E13A2">
        <w:rPr>
          <w:rFonts w:ascii="Times New Roman" w:hAnsi="Times New Roman" w:cs="Times New Roman"/>
          <w:sz w:val="28"/>
          <w:szCs w:val="28"/>
          <w:lang w:val="uk-UA"/>
        </w:rPr>
        <w:t>.</w:t>
      </w:r>
    </w:p>
    <w:p w:rsidR="00F51F23" w:rsidRPr="001E13A2" w:rsidRDefault="00F51F23" w:rsidP="00F51F23">
      <w:pPr>
        <w:jc w:val="both"/>
        <w:rPr>
          <w:rFonts w:ascii="Times New Roman" w:hAnsi="Times New Roman" w:cs="Times New Roman"/>
          <w:sz w:val="28"/>
          <w:szCs w:val="28"/>
          <w:lang w:val="uk-UA"/>
        </w:rPr>
      </w:pPr>
      <w:r w:rsidRPr="001E13A2">
        <w:rPr>
          <w:rFonts w:ascii="Times New Roman" w:hAnsi="Times New Roman" w:cs="Times New Roman"/>
          <w:sz w:val="28"/>
          <w:szCs w:val="28"/>
          <w:lang w:val="uk-UA"/>
        </w:rPr>
        <w:t>Редакційна колегія – дорадчий орган управління діяльністю редакції друкованого засобу масової інформації – створюється, діє та припиняє свою діяльність відповідно до статуту редакції і очолюється редактором (головним редактором).</w:t>
      </w:r>
    </w:p>
    <w:p w:rsidR="00F51F23" w:rsidRDefault="00F51F23" w:rsidP="00F51F23">
      <w:pPr>
        <w:jc w:val="both"/>
        <w:rPr>
          <w:rFonts w:ascii="Times New Roman" w:hAnsi="Times New Roman" w:cs="Times New Roman"/>
          <w:sz w:val="28"/>
          <w:szCs w:val="28"/>
          <w:lang w:val="uk-UA"/>
        </w:rPr>
      </w:pPr>
      <w:r w:rsidRPr="001E13A2">
        <w:rPr>
          <w:rFonts w:ascii="Times New Roman" w:hAnsi="Times New Roman" w:cs="Times New Roman"/>
          <w:sz w:val="28"/>
          <w:szCs w:val="28"/>
          <w:lang w:val="uk-UA"/>
        </w:rPr>
        <w:t>Рішення редакційної колегії набирає чинності після його затвердження редактором.</w:t>
      </w:r>
    </w:p>
    <w:p w:rsidR="00F51F23" w:rsidRDefault="00F51F23" w:rsidP="00F51F23">
      <w:pPr>
        <w:autoSpaceDE w:val="0"/>
        <w:autoSpaceDN w:val="0"/>
        <w:adjustRightInd w:val="0"/>
        <w:spacing w:after="0" w:line="240" w:lineRule="auto"/>
        <w:rPr>
          <w:rFonts w:ascii="TimesNewRoman,Bold" w:hAnsi="TimesNewRoman,Bold" w:cs="TimesNewRoman,Bold"/>
          <w:b/>
          <w:bCs/>
          <w:sz w:val="28"/>
          <w:szCs w:val="28"/>
          <w:lang w:val="uk-UA"/>
        </w:rPr>
      </w:pPr>
    </w:p>
    <w:p w:rsidR="00F51F23" w:rsidRDefault="00F51F23" w:rsidP="00F51F23">
      <w:pPr>
        <w:autoSpaceDE w:val="0"/>
        <w:autoSpaceDN w:val="0"/>
        <w:adjustRightInd w:val="0"/>
        <w:spacing w:after="0" w:line="240" w:lineRule="auto"/>
        <w:rPr>
          <w:rFonts w:ascii="TimesNewRoman,Bold" w:hAnsi="TimesNewRoman,Bold" w:cs="TimesNewRoman,Bold"/>
          <w:b/>
          <w:bCs/>
          <w:sz w:val="28"/>
          <w:szCs w:val="28"/>
          <w:lang w:val="uk-UA"/>
        </w:rPr>
      </w:pPr>
    </w:p>
    <w:p w:rsidR="00F51F23" w:rsidRDefault="00F51F23" w:rsidP="00F51F23">
      <w:pPr>
        <w:autoSpaceDE w:val="0"/>
        <w:autoSpaceDN w:val="0"/>
        <w:adjustRightInd w:val="0"/>
        <w:spacing w:after="0" w:line="240" w:lineRule="auto"/>
        <w:rPr>
          <w:rFonts w:ascii="TimesNewRoman,Bold" w:hAnsi="TimesNewRoman,Bold" w:cs="TimesNewRoman,Bold"/>
          <w:b/>
          <w:bCs/>
          <w:sz w:val="28"/>
          <w:szCs w:val="28"/>
          <w:lang w:val="uk-UA"/>
        </w:rPr>
      </w:pPr>
    </w:p>
    <w:p w:rsidR="00F51F23" w:rsidRPr="00762AA5" w:rsidRDefault="00F51F23" w:rsidP="00F51F23">
      <w:pPr>
        <w:autoSpaceDE w:val="0"/>
        <w:autoSpaceDN w:val="0"/>
        <w:adjustRightInd w:val="0"/>
        <w:spacing w:after="0" w:line="240" w:lineRule="auto"/>
        <w:rPr>
          <w:rFonts w:ascii="TimesNewRoman,Bold" w:hAnsi="TimesNewRoman,Bold" w:cs="TimesNewRoman,Bold"/>
          <w:bCs/>
          <w:sz w:val="28"/>
          <w:szCs w:val="28"/>
          <w:lang w:val="uk-UA"/>
        </w:rPr>
      </w:pPr>
      <w:r w:rsidRPr="00762AA5">
        <w:rPr>
          <w:rFonts w:ascii="TimesNewRoman,Bold" w:hAnsi="TimesNewRoman,Bold" w:cs="TimesNewRoman,Bold"/>
          <w:bCs/>
          <w:sz w:val="28"/>
          <w:szCs w:val="28"/>
        </w:rPr>
        <w:t>С</w:t>
      </w:r>
      <w:r w:rsidRPr="00762AA5">
        <w:rPr>
          <w:rFonts w:ascii="TimesNewRoman,Bold" w:hAnsi="TimesNewRoman,Bold" w:cs="TimesNewRoman,Bold"/>
          <w:bCs/>
          <w:caps/>
          <w:sz w:val="28"/>
          <w:szCs w:val="28"/>
        </w:rPr>
        <w:t>труктура</w:t>
      </w:r>
      <w:r w:rsidRPr="00762AA5">
        <w:rPr>
          <w:rFonts w:ascii="TimesNewRoman,Bold" w:hAnsi="TimesNewRoman,Bold" w:cs="TimesNewRoman,Bold"/>
          <w:bCs/>
          <w:sz w:val="28"/>
          <w:szCs w:val="28"/>
        </w:rPr>
        <w:t xml:space="preserve"> І ШТАТНА ЧИСЕЛЬНІСТЬ </w:t>
      </w:r>
      <w:proofErr w:type="gramStart"/>
      <w:r w:rsidRPr="00762AA5">
        <w:rPr>
          <w:rFonts w:ascii="TimesNewRoman,Bold" w:hAnsi="TimesNewRoman,Bold" w:cs="TimesNewRoman,Bold"/>
          <w:bCs/>
          <w:sz w:val="28"/>
          <w:szCs w:val="28"/>
        </w:rPr>
        <w:t>ПРИВАТНОГО</w:t>
      </w:r>
      <w:proofErr w:type="gramEnd"/>
      <w:r w:rsidRPr="00762AA5">
        <w:rPr>
          <w:rFonts w:ascii="TimesNewRoman,Bold" w:hAnsi="TimesNewRoman,Bold" w:cs="TimesNewRoman,Bold"/>
          <w:bCs/>
          <w:sz w:val="28"/>
          <w:szCs w:val="28"/>
        </w:rPr>
        <w:t xml:space="preserve"> </w:t>
      </w:r>
      <w:r w:rsidRPr="00762AA5">
        <w:rPr>
          <w:rFonts w:ascii="TimesNewRoman,Bold" w:hAnsi="TimesNewRoman,Bold" w:cs="TimesNewRoman,Bold"/>
          <w:bCs/>
          <w:sz w:val="28"/>
          <w:szCs w:val="28"/>
          <w:lang w:val="uk-UA"/>
        </w:rPr>
        <w:t>МАС-МЕДІА</w:t>
      </w:r>
    </w:p>
    <w:p w:rsidR="00F51F23" w:rsidRDefault="00F51F23" w:rsidP="00F51F23">
      <w:pPr>
        <w:tabs>
          <w:tab w:val="left" w:pos="2340"/>
        </w:tabs>
        <w:autoSpaceDE w:val="0"/>
        <w:autoSpaceDN w:val="0"/>
        <w:adjustRightInd w:val="0"/>
        <w:spacing w:after="0" w:line="240" w:lineRule="auto"/>
        <w:rPr>
          <w:rFonts w:ascii="TimesNewRoman,Bold" w:hAnsi="TimesNewRoman,Bold" w:cs="TimesNewRoman,Bold"/>
          <w:b/>
          <w:bCs/>
          <w:sz w:val="28"/>
          <w:szCs w:val="28"/>
          <w:lang w:val="uk-UA"/>
        </w:rPr>
      </w:pPr>
    </w:p>
    <w:p w:rsidR="00F51F23" w:rsidRPr="00193E9E" w:rsidRDefault="00F51F23" w:rsidP="00F51F23">
      <w:pPr>
        <w:autoSpaceDE w:val="0"/>
        <w:autoSpaceDN w:val="0"/>
        <w:adjustRightInd w:val="0"/>
        <w:spacing w:after="0" w:line="240" w:lineRule="auto"/>
        <w:rPr>
          <w:rFonts w:ascii="TimesNewRoman,Bold" w:hAnsi="TimesNewRoman,Bold" w:cs="TimesNewRoman,Bold"/>
          <w:b/>
          <w:bCs/>
          <w:sz w:val="28"/>
          <w:szCs w:val="28"/>
          <w:lang w:val="uk-UA"/>
        </w:rPr>
      </w:pPr>
    </w:p>
    <w:tbl>
      <w:tblPr>
        <w:tblStyle w:val="a4"/>
        <w:tblW w:w="0" w:type="auto"/>
        <w:tblLook w:val="04A0" w:firstRow="1" w:lastRow="0" w:firstColumn="1" w:lastColumn="0" w:noHBand="0" w:noVBand="1"/>
      </w:tblPr>
      <w:tblGrid>
        <w:gridCol w:w="625"/>
        <w:gridCol w:w="2517"/>
        <w:gridCol w:w="2949"/>
        <w:gridCol w:w="1423"/>
      </w:tblGrid>
      <w:tr w:rsidR="00F51F23" w:rsidTr="008975A0">
        <w:tc>
          <w:tcPr>
            <w:tcW w:w="625"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 xml:space="preserve">№ </w:t>
            </w:r>
            <w:proofErr w:type="gramStart"/>
            <w:r>
              <w:rPr>
                <w:rFonts w:ascii="TimesNewRoman,Bold" w:hAnsi="TimesNewRoman,Bold" w:cs="TimesNewRoman,Bold"/>
                <w:b/>
                <w:bCs/>
                <w:sz w:val="28"/>
                <w:szCs w:val="28"/>
              </w:rPr>
              <w:t>З</w:t>
            </w:r>
            <w:proofErr w:type="gramEnd"/>
            <w:r>
              <w:rPr>
                <w:rFonts w:ascii="TimesNewRoman,Bold" w:hAnsi="TimesNewRoman,Bold" w:cs="TimesNewRoman,Bold"/>
                <w:b/>
                <w:bCs/>
                <w:sz w:val="28"/>
                <w:szCs w:val="28"/>
              </w:rPr>
              <w:t>/п</w:t>
            </w:r>
          </w:p>
        </w:tc>
        <w:tc>
          <w:tcPr>
            <w:tcW w:w="2517" w:type="dxa"/>
            <w:vAlign w:val="center"/>
          </w:tcPr>
          <w:p w:rsidR="00F51F23" w:rsidRPr="00975FC4" w:rsidRDefault="00F51F23" w:rsidP="008975A0">
            <w:pPr>
              <w:autoSpaceDE w:val="0"/>
              <w:autoSpaceDN w:val="0"/>
              <w:adjustRightInd w:val="0"/>
              <w:jc w:val="center"/>
              <w:rPr>
                <w:rFonts w:ascii="TimesNewRoman,Bold" w:hAnsi="TimesNewRoman,Bold" w:cs="TimesNewRoman,Bold"/>
                <w:b/>
                <w:bCs/>
                <w:sz w:val="28"/>
                <w:szCs w:val="28"/>
                <w:lang w:val="uk-UA"/>
              </w:rPr>
            </w:pPr>
            <w:proofErr w:type="spellStart"/>
            <w:r>
              <w:rPr>
                <w:rFonts w:ascii="TimesNewRoman,Bold" w:hAnsi="TimesNewRoman,Bold" w:cs="TimesNewRoman,Bold"/>
                <w:b/>
                <w:bCs/>
                <w:sz w:val="28"/>
                <w:szCs w:val="28"/>
              </w:rPr>
              <w:t>Назва</w:t>
            </w:r>
            <w:proofErr w:type="spellEnd"/>
            <w:r>
              <w:rPr>
                <w:rFonts w:ascii="TimesNewRoman,Bold" w:hAnsi="TimesNewRoman,Bold" w:cs="TimesNewRoman,Bold"/>
                <w:b/>
                <w:bCs/>
                <w:sz w:val="28"/>
                <w:szCs w:val="28"/>
              </w:rPr>
              <w:t xml:space="preserve"> структурного </w:t>
            </w:r>
            <w:proofErr w:type="gramStart"/>
            <w:r>
              <w:rPr>
                <w:rFonts w:ascii="TimesNewRoman,Bold" w:hAnsi="TimesNewRoman,Bold" w:cs="TimesNewRoman,Bold"/>
                <w:b/>
                <w:bCs/>
                <w:sz w:val="28"/>
                <w:szCs w:val="28"/>
              </w:rPr>
              <w:t>п</w:t>
            </w:r>
            <w:proofErr w:type="spellStart"/>
            <w:proofErr w:type="gramEnd"/>
            <w:r>
              <w:rPr>
                <w:rFonts w:ascii="TimesNewRoman,Bold" w:hAnsi="TimesNewRoman,Bold" w:cs="TimesNewRoman,Bold"/>
                <w:b/>
                <w:bCs/>
                <w:sz w:val="28"/>
                <w:szCs w:val="28"/>
                <w:lang w:val="uk-UA"/>
              </w:rPr>
              <w:t>ідрозділу</w:t>
            </w:r>
            <w:proofErr w:type="spellEnd"/>
          </w:p>
        </w:tc>
        <w:tc>
          <w:tcPr>
            <w:tcW w:w="2949" w:type="dxa"/>
            <w:vAlign w:val="center"/>
          </w:tcPr>
          <w:p w:rsidR="00F51F23" w:rsidRPr="00975FC4" w:rsidRDefault="00F51F23" w:rsidP="008975A0">
            <w:pPr>
              <w:autoSpaceDE w:val="0"/>
              <w:autoSpaceDN w:val="0"/>
              <w:adjustRightInd w:val="0"/>
              <w:jc w:val="center"/>
              <w:rPr>
                <w:rFonts w:ascii="TimesNewRoman,Bold" w:hAnsi="TimesNewRoman,Bold" w:cs="TimesNewRoman,Bold"/>
                <w:b/>
                <w:bCs/>
                <w:sz w:val="28"/>
                <w:szCs w:val="28"/>
                <w:lang w:val="uk-UA"/>
              </w:rPr>
            </w:pPr>
            <w:r>
              <w:rPr>
                <w:rFonts w:ascii="TimesNewRoman,Bold" w:hAnsi="TimesNewRoman,Bold" w:cs="TimesNewRoman,Bold"/>
                <w:b/>
                <w:bCs/>
                <w:sz w:val="28"/>
                <w:szCs w:val="28"/>
                <w:lang w:val="uk-UA"/>
              </w:rPr>
              <w:t>Назва посади</w:t>
            </w:r>
          </w:p>
        </w:tc>
        <w:tc>
          <w:tcPr>
            <w:tcW w:w="1423" w:type="dxa"/>
            <w:vAlign w:val="center"/>
          </w:tcPr>
          <w:p w:rsidR="00F51F23" w:rsidRPr="00975FC4" w:rsidRDefault="00F51F23" w:rsidP="008975A0">
            <w:pPr>
              <w:autoSpaceDE w:val="0"/>
              <w:autoSpaceDN w:val="0"/>
              <w:adjustRightInd w:val="0"/>
              <w:jc w:val="center"/>
              <w:rPr>
                <w:rFonts w:ascii="TimesNewRoman,Bold" w:hAnsi="TimesNewRoman,Bold" w:cs="TimesNewRoman,Bold"/>
                <w:b/>
                <w:bCs/>
                <w:sz w:val="28"/>
                <w:szCs w:val="28"/>
                <w:lang w:val="uk-UA"/>
              </w:rPr>
            </w:pPr>
            <w:r>
              <w:rPr>
                <w:rFonts w:ascii="TimesNewRoman,Bold" w:hAnsi="TimesNewRoman,Bold" w:cs="TimesNewRoman,Bold"/>
                <w:b/>
                <w:bCs/>
                <w:sz w:val="28"/>
                <w:szCs w:val="28"/>
                <w:lang w:val="uk-UA"/>
              </w:rPr>
              <w:t>Штатна кількість</w:t>
            </w:r>
          </w:p>
        </w:tc>
      </w:tr>
      <w:tr w:rsidR="00F51F23" w:rsidTr="008975A0">
        <w:tc>
          <w:tcPr>
            <w:tcW w:w="625" w:type="dxa"/>
            <w:vMerge w:val="restart"/>
            <w:vAlign w:val="center"/>
          </w:tcPr>
          <w:p w:rsidR="00F51F23" w:rsidRPr="00975FC4" w:rsidRDefault="00F51F23" w:rsidP="008975A0">
            <w:pPr>
              <w:autoSpaceDE w:val="0"/>
              <w:autoSpaceDN w:val="0"/>
              <w:adjustRightInd w:val="0"/>
              <w:jc w:val="center"/>
              <w:rPr>
                <w:rFonts w:ascii="TimesNewRoman,Bold" w:hAnsi="TimesNewRoman,Bold" w:cs="TimesNewRoman,Bold"/>
                <w:b/>
                <w:bCs/>
                <w:sz w:val="28"/>
                <w:szCs w:val="28"/>
                <w:lang w:val="uk-UA"/>
              </w:rPr>
            </w:pPr>
            <w:r>
              <w:rPr>
                <w:rFonts w:ascii="TimesNewRoman,Bold" w:hAnsi="TimesNewRoman,Bold" w:cs="TimesNewRoman,Bold"/>
                <w:b/>
                <w:bCs/>
                <w:sz w:val="28"/>
                <w:szCs w:val="28"/>
                <w:lang w:val="uk-UA"/>
              </w:rPr>
              <w:t>1.</w:t>
            </w:r>
          </w:p>
        </w:tc>
        <w:tc>
          <w:tcPr>
            <w:tcW w:w="2517" w:type="dxa"/>
            <w:vMerge w:val="restart"/>
            <w:vAlign w:val="center"/>
          </w:tcPr>
          <w:p w:rsidR="00F51F23" w:rsidRPr="00975FC4" w:rsidRDefault="00F51F23" w:rsidP="008975A0">
            <w:pPr>
              <w:autoSpaceDE w:val="0"/>
              <w:autoSpaceDN w:val="0"/>
              <w:adjustRightInd w:val="0"/>
              <w:jc w:val="center"/>
              <w:rPr>
                <w:rFonts w:ascii="TimesNewRoman,Bold" w:hAnsi="TimesNewRoman,Bold" w:cs="TimesNewRoman,Bold"/>
                <w:b/>
                <w:bCs/>
                <w:sz w:val="28"/>
                <w:szCs w:val="28"/>
                <w:lang w:val="uk-UA"/>
              </w:rPr>
            </w:pPr>
            <w:proofErr w:type="spellStart"/>
            <w:r>
              <w:rPr>
                <w:rFonts w:ascii="TimesNewRoman,Bold" w:hAnsi="TimesNewRoman,Bold" w:cs="TimesNewRoman,Bold"/>
                <w:b/>
                <w:bCs/>
                <w:sz w:val="28"/>
                <w:szCs w:val="28"/>
                <w:lang w:val="uk-UA"/>
              </w:rPr>
              <w:t>Администрация</w:t>
            </w:r>
            <w:proofErr w:type="spellEnd"/>
          </w:p>
        </w:tc>
        <w:tc>
          <w:tcPr>
            <w:tcW w:w="2949" w:type="dxa"/>
            <w:vAlign w:val="center"/>
          </w:tcPr>
          <w:p w:rsidR="00F51F23" w:rsidRPr="00975FC4" w:rsidRDefault="00F51F23" w:rsidP="008975A0">
            <w:pPr>
              <w:autoSpaceDE w:val="0"/>
              <w:autoSpaceDN w:val="0"/>
              <w:adjustRightInd w:val="0"/>
              <w:jc w:val="center"/>
              <w:rPr>
                <w:rFonts w:ascii="TimesNewRoman,Bold" w:hAnsi="TimesNewRoman,Bold" w:cs="TimesNewRoman,Bold"/>
                <w:b/>
                <w:bCs/>
                <w:sz w:val="28"/>
                <w:szCs w:val="28"/>
              </w:rPr>
            </w:pPr>
            <w:proofErr w:type="spellStart"/>
            <w:r>
              <w:rPr>
                <w:rFonts w:ascii="TimesNewRoman,Bold" w:hAnsi="TimesNewRoman,Bold" w:cs="TimesNewRoman,Bold"/>
                <w:b/>
                <w:bCs/>
                <w:sz w:val="28"/>
                <w:szCs w:val="28"/>
                <w:lang w:val="uk-UA"/>
              </w:rPr>
              <w:t>Главн</w:t>
            </w:r>
            <w:r>
              <w:rPr>
                <w:rFonts w:ascii="TimesNewRoman,Bold" w:hAnsi="TimesNewRoman,Bold" w:cs="TimesNewRoman,Bold"/>
                <w:b/>
                <w:bCs/>
                <w:sz w:val="28"/>
                <w:szCs w:val="28"/>
              </w:rPr>
              <w:t>ый</w:t>
            </w:r>
            <w:proofErr w:type="spellEnd"/>
            <w:r>
              <w:rPr>
                <w:rFonts w:ascii="TimesNewRoman,Bold" w:hAnsi="TimesNewRoman,Bold" w:cs="TimesNewRoman,Bold"/>
                <w:b/>
                <w:bCs/>
                <w:sz w:val="28"/>
                <w:szCs w:val="28"/>
              </w:rPr>
              <w:t xml:space="preserve"> редактор</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Зам. главного редактора</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Ответственный секретарь</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Главный бухгалтер</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Бухгалтер</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Художественный редактор</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lastRenderedPageBreak/>
              <w:t>2.</w:t>
            </w:r>
          </w:p>
        </w:tc>
        <w:tc>
          <w:tcPr>
            <w:tcW w:w="2517"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Корреспонденты</w:t>
            </w: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Обозреватель</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2</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Корреспонденты</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6</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Фотокорреспондент</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3.</w:t>
            </w:r>
          </w:p>
        </w:tc>
        <w:tc>
          <w:tcPr>
            <w:tcW w:w="2517"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Компьютерный отдел</w:t>
            </w: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Оператор компьютерной верстки</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2</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Оператор компьютерного набора</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Корректор</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2</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Литературный редактор</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Дизайнер</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4.</w:t>
            </w:r>
          </w:p>
        </w:tc>
        <w:tc>
          <w:tcPr>
            <w:tcW w:w="2517"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Отдел рекламы</w:t>
            </w: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Коммерческий директор</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Менеджер по рекламе</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Пиарщик или рекламный агент</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5.</w:t>
            </w:r>
          </w:p>
        </w:tc>
        <w:tc>
          <w:tcPr>
            <w:tcW w:w="2517"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Отдел сбыта</w:t>
            </w: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Менеджер по сбыту</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Экспедитор</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6.</w:t>
            </w:r>
          </w:p>
        </w:tc>
        <w:tc>
          <w:tcPr>
            <w:tcW w:w="2517" w:type="dxa"/>
            <w:vMerge w:val="restart"/>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Технический персонал</w:t>
            </w: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Водитель автомобиля</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r w:rsidR="00F51F23" w:rsidTr="008975A0">
        <w:tc>
          <w:tcPr>
            <w:tcW w:w="625"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517" w:type="dxa"/>
            <w:vMerge/>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p>
        </w:tc>
        <w:tc>
          <w:tcPr>
            <w:tcW w:w="2949"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Уборщица</w:t>
            </w:r>
          </w:p>
        </w:tc>
        <w:tc>
          <w:tcPr>
            <w:tcW w:w="1423" w:type="dxa"/>
            <w:vAlign w:val="center"/>
          </w:tcPr>
          <w:p w:rsidR="00F51F23" w:rsidRDefault="00F51F23" w:rsidP="008975A0">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1</w:t>
            </w:r>
          </w:p>
        </w:tc>
      </w:tr>
    </w:tbl>
    <w:p w:rsidR="00F51F23" w:rsidRDefault="00F51F23" w:rsidP="00F51F23">
      <w:pPr>
        <w:jc w:val="both"/>
        <w:rPr>
          <w:rFonts w:ascii="Times New Roman" w:hAnsi="Times New Roman" w:cs="Times New Roman"/>
          <w:sz w:val="28"/>
          <w:szCs w:val="28"/>
          <w:lang w:val="uk-UA"/>
        </w:rPr>
      </w:pPr>
    </w:p>
    <w:p w:rsidR="00F51F23" w:rsidRDefault="00F51F23" w:rsidP="00F51F23">
      <w:pPr>
        <w:jc w:val="both"/>
        <w:rPr>
          <w:rFonts w:ascii="Times New Roman" w:hAnsi="Times New Roman" w:cs="Times New Roman"/>
          <w:sz w:val="28"/>
          <w:szCs w:val="28"/>
          <w:lang w:val="uk-UA"/>
        </w:rPr>
      </w:pPr>
      <w:r w:rsidRPr="002B02C9">
        <w:rPr>
          <w:rFonts w:ascii="Times New Roman" w:hAnsi="Times New Roman" w:cs="Times New Roman"/>
          <w:sz w:val="28"/>
          <w:szCs w:val="28"/>
          <w:lang w:val="uk-UA"/>
        </w:rPr>
        <w:t>П’ятискладова структура редакції: керівництво редакцією (головний редактор, заступники р</w:t>
      </w:r>
      <w:r>
        <w:rPr>
          <w:rFonts w:ascii="Times New Roman" w:hAnsi="Times New Roman" w:cs="Times New Roman"/>
          <w:sz w:val="28"/>
          <w:szCs w:val="28"/>
          <w:lang w:val="uk-UA"/>
        </w:rPr>
        <w:t xml:space="preserve">едактора, редакційна колегія),  секретаріат, відділи, кореспондентська мережа, </w:t>
      </w:r>
      <w:r w:rsidRPr="002B02C9">
        <w:rPr>
          <w:rFonts w:ascii="Times New Roman" w:hAnsi="Times New Roman" w:cs="Times New Roman"/>
          <w:sz w:val="28"/>
          <w:szCs w:val="28"/>
          <w:lang w:val="uk-UA"/>
        </w:rPr>
        <w:t>редакційні служби.</w:t>
      </w:r>
    </w:p>
    <w:p w:rsidR="00F51F23" w:rsidRDefault="00F51F23" w:rsidP="00F51F2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2B02C9">
        <w:rPr>
          <w:rFonts w:ascii="Times New Roman" w:hAnsi="Times New Roman" w:cs="Times New Roman"/>
          <w:sz w:val="28"/>
          <w:szCs w:val="28"/>
          <w:lang w:val="uk-UA"/>
        </w:rPr>
        <w:t xml:space="preserve">Правила внутрішнього </w:t>
      </w:r>
      <w:r>
        <w:rPr>
          <w:rFonts w:ascii="Times New Roman" w:hAnsi="Times New Roman" w:cs="Times New Roman"/>
          <w:sz w:val="28"/>
          <w:szCs w:val="28"/>
          <w:lang w:val="uk-UA"/>
        </w:rPr>
        <w:t>трудового розпорядку й обов’язк</w:t>
      </w:r>
      <w:r w:rsidRPr="002B02C9">
        <w:rPr>
          <w:rFonts w:ascii="Times New Roman" w:hAnsi="Times New Roman" w:cs="Times New Roman"/>
          <w:sz w:val="28"/>
          <w:szCs w:val="28"/>
          <w:lang w:val="uk-UA"/>
        </w:rPr>
        <w:t>и посадових осіб редакції газети.</w:t>
      </w:r>
    </w:p>
    <w:p w:rsidR="00F51F23" w:rsidRDefault="00F51F23" w:rsidP="00F51F23">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75D66">
        <w:rPr>
          <w:rFonts w:ascii="Times New Roman" w:hAnsi="Times New Roman" w:cs="Times New Roman"/>
          <w:sz w:val="28"/>
          <w:szCs w:val="28"/>
          <w:lang w:val="uk-UA"/>
        </w:rPr>
        <w:t>ершим у ієрархії газети стоїть видавець - відповідальний за всю діяльність газети.</w:t>
      </w:r>
      <w:r w:rsidRPr="00875D66">
        <w:t xml:space="preserve"> </w:t>
      </w:r>
      <w:r>
        <w:rPr>
          <w:lang w:val="uk-UA"/>
        </w:rPr>
        <w:t xml:space="preserve"> </w:t>
      </w:r>
      <w:r w:rsidRPr="00875D66">
        <w:rPr>
          <w:rFonts w:ascii="Times New Roman" w:hAnsi="Times New Roman" w:cs="Times New Roman"/>
          <w:sz w:val="28"/>
          <w:szCs w:val="28"/>
          <w:lang w:val="uk-UA"/>
        </w:rPr>
        <w:t>Лише дві особи звітують видавцеві безпосередньо. Головний редактор є відповідальним за зміст інформаційних і публіцистичних шпальт. Та відповідальний секретар, який контролює вчасний збір інформації по відділах.</w:t>
      </w:r>
    </w:p>
    <w:p w:rsidR="00F51F23" w:rsidRDefault="00F51F23" w:rsidP="00F51F23">
      <w:pPr>
        <w:jc w:val="both"/>
        <w:rPr>
          <w:rFonts w:ascii="Times New Roman" w:hAnsi="Times New Roman" w:cs="Times New Roman"/>
          <w:sz w:val="28"/>
          <w:szCs w:val="28"/>
          <w:lang w:val="uk-UA"/>
        </w:rPr>
      </w:pPr>
      <w:r w:rsidRPr="00467418">
        <w:rPr>
          <w:rFonts w:ascii="Times New Roman" w:hAnsi="Times New Roman" w:cs="Times New Roman"/>
          <w:sz w:val="28"/>
          <w:szCs w:val="28"/>
          <w:lang w:val="uk-UA"/>
        </w:rPr>
        <w:t>Відповідальному секретареві підзвітні керівники відділів</w:t>
      </w:r>
      <w:r>
        <w:rPr>
          <w:rFonts w:ascii="Times New Roman" w:hAnsi="Times New Roman" w:cs="Times New Roman"/>
          <w:sz w:val="28"/>
          <w:szCs w:val="28"/>
          <w:lang w:val="uk-UA"/>
        </w:rPr>
        <w:t>.</w:t>
      </w:r>
    </w:p>
    <w:p w:rsidR="00F51F23" w:rsidRDefault="00F51F23" w:rsidP="00F51F23">
      <w:pPr>
        <w:jc w:val="both"/>
        <w:rPr>
          <w:rFonts w:ascii="Times New Roman" w:hAnsi="Times New Roman" w:cs="Times New Roman"/>
          <w:sz w:val="28"/>
          <w:szCs w:val="28"/>
          <w:lang w:val="uk-UA"/>
        </w:rPr>
      </w:pPr>
      <w:r w:rsidRPr="00467418">
        <w:rPr>
          <w:rFonts w:ascii="Times New Roman" w:hAnsi="Times New Roman" w:cs="Times New Roman"/>
          <w:sz w:val="28"/>
          <w:szCs w:val="28"/>
          <w:lang w:val="uk-UA"/>
        </w:rPr>
        <w:t>Іншими важливими газетно-журнальними спеціальностями є такі. Випусковий - є відповідальним працівником секретаріату, заступником або помічником відповідального секретаря.</w:t>
      </w:r>
    </w:p>
    <w:p w:rsidR="00F51F23" w:rsidRDefault="00F51F23" w:rsidP="00F51F23">
      <w:pPr>
        <w:jc w:val="both"/>
        <w:rPr>
          <w:rFonts w:ascii="Times New Roman" w:hAnsi="Times New Roman" w:cs="Times New Roman"/>
          <w:sz w:val="28"/>
          <w:szCs w:val="28"/>
          <w:lang w:val="uk-UA"/>
        </w:rPr>
      </w:pPr>
      <w:r w:rsidRPr="00467418">
        <w:rPr>
          <w:rFonts w:ascii="Times New Roman" w:hAnsi="Times New Roman" w:cs="Times New Roman"/>
          <w:sz w:val="28"/>
          <w:szCs w:val="28"/>
          <w:lang w:val="uk-UA"/>
        </w:rPr>
        <w:t xml:space="preserve">Літературний редактор чатує, чи не припускаються дописувачі помилок, яких наука виділяє чотири типи - логічні, стилістичні, мовні, пунктуаційні. Керівник </w:t>
      </w:r>
      <w:proofErr w:type="spellStart"/>
      <w:r w:rsidRPr="00467418">
        <w:rPr>
          <w:rFonts w:ascii="Times New Roman" w:hAnsi="Times New Roman" w:cs="Times New Roman"/>
          <w:sz w:val="28"/>
          <w:szCs w:val="28"/>
          <w:lang w:val="uk-UA"/>
        </w:rPr>
        <w:lastRenderedPageBreak/>
        <w:t>компютерного</w:t>
      </w:r>
      <w:proofErr w:type="spellEnd"/>
      <w:r w:rsidRPr="00467418">
        <w:rPr>
          <w:rFonts w:ascii="Times New Roman" w:hAnsi="Times New Roman" w:cs="Times New Roman"/>
          <w:sz w:val="28"/>
          <w:szCs w:val="28"/>
          <w:lang w:val="uk-UA"/>
        </w:rPr>
        <w:t xml:space="preserve"> центру відповідає  за впровадження і належну підтримку інформаційних технологій сучасного газетного виробництва.</w:t>
      </w:r>
    </w:p>
    <w:p w:rsidR="00F51F23" w:rsidRDefault="00F51F23" w:rsidP="00F51F23">
      <w:pPr>
        <w:jc w:val="both"/>
        <w:rPr>
          <w:rFonts w:ascii="Times New Roman" w:hAnsi="Times New Roman" w:cs="Times New Roman"/>
          <w:sz w:val="28"/>
          <w:szCs w:val="28"/>
          <w:lang w:val="uk-UA"/>
        </w:rPr>
      </w:pPr>
      <w:r w:rsidRPr="00467418">
        <w:rPr>
          <w:rFonts w:ascii="Times New Roman" w:hAnsi="Times New Roman" w:cs="Times New Roman"/>
          <w:sz w:val="28"/>
          <w:szCs w:val="28"/>
          <w:lang w:val="uk-UA"/>
        </w:rPr>
        <w:t xml:space="preserve">Керівник </w:t>
      </w:r>
      <w:proofErr w:type="spellStart"/>
      <w:r w:rsidRPr="00467418">
        <w:rPr>
          <w:rFonts w:ascii="Times New Roman" w:hAnsi="Times New Roman" w:cs="Times New Roman"/>
          <w:sz w:val="28"/>
          <w:szCs w:val="28"/>
          <w:lang w:val="uk-UA"/>
        </w:rPr>
        <w:t>компютерного</w:t>
      </w:r>
      <w:proofErr w:type="spellEnd"/>
      <w:r w:rsidRPr="00467418">
        <w:rPr>
          <w:rFonts w:ascii="Times New Roman" w:hAnsi="Times New Roman" w:cs="Times New Roman"/>
          <w:sz w:val="28"/>
          <w:szCs w:val="28"/>
          <w:lang w:val="uk-UA"/>
        </w:rPr>
        <w:t xml:space="preserve"> центру відповідає  за впровадження і належну підтримку інформаційних технологій сучасного газетного виробництва.</w:t>
      </w:r>
    </w:p>
    <w:p w:rsidR="00F51F23" w:rsidRPr="00467418" w:rsidRDefault="00F51F23" w:rsidP="00F51F23">
      <w:pPr>
        <w:jc w:val="both"/>
        <w:rPr>
          <w:rFonts w:ascii="Times New Roman" w:hAnsi="Times New Roman" w:cs="Times New Roman"/>
          <w:sz w:val="28"/>
          <w:szCs w:val="28"/>
          <w:lang w:val="uk-UA"/>
        </w:rPr>
      </w:pPr>
      <w:r w:rsidRPr="00467418">
        <w:rPr>
          <w:rFonts w:ascii="Times New Roman" w:hAnsi="Times New Roman" w:cs="Times New Roman"/>
          <w:sz w:val="28"/>
          <w:szCs w:val="28"/>
          <w:lang w:val="uk-UA"/>
        </w:rPr>
        <w:t xml:space="preserve">Директор з маркетингу. Його обов’язки мають декілька напрямків, передусім дослідження читацької аудиторії. Нарешті, на нього можуть покладатися функції комерційного директора з основною функцією придбання газетного паперу, витрати на який становлять до 60% прямих витрат газети. </w:t>
      </w:r>
    </w:p>
    <w:p w:rsidR="00F51F23" w:rsidRDefault="00F51F23" w:rsidP="00F51F23">
      <w:pPr>
        <w:jc w:val="both"/>
        <w:rPr>
          <w:rFonts w:ascii="Times New Roman" w:hAnsi="Times New Roman" w:cs="Times New Roman"/>
          <w:sz w:val="28"/>
          <w:szCs w:val="28"/>
          <w:lang w:val="uk-UA"/>
        </w:rPr>
      </w:pPr>
      <w:r w:rsidRPr="00467418">
        <w:rPr>
          <w:rFonts w:ascii="Times New Roman" w:hAnsi="Times New Roman" w:cs="Times New Roman"/>
          <w:sz w:val="28"/>
          <w:szCs w:val="28"/>
          <w:lang w:val="uk-UA"/>
        </w:rPr>
        <w:t>Директор з реклами, навпаки забезпечує 70% газетних надходжень.</w:t>
      </w:r>
    </w:p>
    <w:p w:rsidR="00F51F23" w:rsidRPr="002B02C9" w:rsidRDefault="00F51F23" w:rsidP="00F51F23">
      <w:pPr>
        <w:jc w:val="both"/>
        <w:rPr>
          <w:rFonts w:ascii="Times New Roman" w:hAnsi="Times New Roman" w:cs="Times New Roman"/>
          <w:sz w:val="28"/>
          <w:szCs w:val="28"/>
          <w:lang w:val="uk-UA"/>
        </w:rPr>
      </w:pPr>
      <w:r w:rsidRPr="002B02C9">
        <w:rPr>
          <w:rFonts w:ascii="Times New Roman" w:hAnsi="Times New Roman" w:cs="Times New Roman"/>
          <w:sz w:val="28"/>
          <w:szCs w:val="28"/>
          <w:lang w:val="uk-UA"/>
        </w:rPr>
        <w:t>Як повноважний керівник, головний редактор газети здійснює планувальну і контролюючу функції, добирає, виховує і розставляє кадри, очолює підготовку і випуск видання у світ.</w:t>
      </w:r>
    </w:p>
    <w:p w:rsidR="00F51F23" w:rsidRPr="002B02C9" w:rsidRDefault="00F51F23" w:rsidP="00F51F23">
      <w:pPr>
        <w:jc w:val="both"/>
        <w:rPr>
          <w:rFonts w:ascii="Times New Roman" w:hAnsi="Times New Roman" w:cs="Times New Roman"/>
          <w:sz w:val="28"/>
          <w:szCs w:val="28"/>
          <w:lang w:val="uk-UA"/>
        </w:rPr>
      </w:pPr>
      <w:r w:rsidRPr="002B02C9">
        <w:rPr>
          <w:rFonts w:ascii="Times New Roman" w:hAnsi="Times New Roman" w:cs="Times New Roman"/>
          <w:sz w:val="28"/>
          <w:szCs w:val="28"/>
          <w:lang w:val="uk-UA"/>
        </w:rPr>
        <w:t>Він зобов’язаний турбуватися за розвиток матеріально-технічної бази редакції, задоволення різноманітних потреб колективу.</w:t>
      </w:r>
      <w:r w:rsidRPr="00875D66">
        <w:t xml:space="preserve"> </w:t>
      </w:r>
      <w:r w:rsidRPr="00875D66">
        <w:rPr>
          <w:rFonts w:ascii="Times New Roman" w:hAnsi="Times New Roman" w:cs="Times New Roman"/>
          <w:sz w:val="28"/>
          <w:szCs w:val="28"/>
          <w:lang w:val="uk-UA"/>
        </w:rPr>
        <w:t>Керівництво процесом планування діяльності редакції, координація роботи відділів, керівництво технічними службами (</w:t>
      </w:r>
      <w:proofErr w:type="spellStart"/>
      <w:r w:rsidRPr="00875D66">
        <w:rPr>
          <w:rFonts w:ascii="Times New Roman" w:hAnsi="Times New Roman" w:cs="Times New Roman"/>
          <w:sz w:val="28"/>
          <w:szCs w:val="28"/>
          <w:lang w:val="uk-UA"/>
        </w:rPr>
        <w:t>техбюро</w:t>
      </w:r>
      <w:proofErr w:type="spellEnd"/>
      <w:r w:rsidRPr="00875D66">
        <w:rPr>
          <w:rFonts w:ascii="Times New Roman" w:hAnsi="Times New Roman" w:cs="Times New Roman"/>
          <w:sz w:val="28"/>
          <w:szCs w:val="28"/>
          <w:lang w:val="uk-UA"/>
        </w:rPr>
        <w:t xml:space="preserve">, коректорами тощо), керівництво підготовкою і випуском номера газети, макетуванням і художньо-технічним оформленням видання. </w:t>
      </w:r>
      <w:proofErr w:type="spellStart"/>
      <w:r w:rsidRPr="00875D66">
        <w:rPr>
          <w:rFonts w:ascii="Times New Roman" w:hAnsi="Times New Roman" w:cs="Times New Roman"/>
          <w:sz w:val="28"/>
          <w:szCs w:val="28"/>
          <w:lang w:val="uk-UA"/>
        </w:rPr>
        <w:t>Пдготовка</w:t>
      </w:r>
      <w:proofErr w:type="spellEnd"/>
      <w:r w:rsidRPr="00875D66">
        <w:rPr>
          <w:rFonts w:ascii="Times New Roman" w:hAnsi="Times New Roman" w:cs="Times New Roman"/>
          <w:sz w:val="28"/>
          <w:szCs w:val="28"/>
          <w:lang w:val="uk-UA"/>
        </w:rPr>
        <w:t xml:space="preserve"> і проведення редакційних летючок, різноманітних виробничих і творчих нарад.</w:t>
      </w:r>
    </w:p>
    <w:p w:rsidR="00F51F23" w:rsidRPr="002B02C9" w:rsidRDefault="00F51F23" w:rsidP="00F51F23">
      <w:pPr>
        <w:jc w:val="both"/>
        <w:rPr>
          <w:rFonts w:ascii="Times New Roman" w:hAnsi="Times New Roman" w:cs="Times New Roman"/>
          <w:sz w:val="28"/>
          <w:szCs w:val="28"/>
          <w:lang w:val="uk-UA"/>
        </w:rPr>
      </w:pPr>
      <w:r w:rsidRPr="002B02C9">
        <w:rPr>
          <w:rFonts w:ascii="Times New Roman" w:hAnsi="Times New Roman" w:cs="Times New Roman"/>
          <w:sz w:val="28"/>
          <w:szCs w:val="28"/>
          <w:lang w:val="uk-UA"/>
        </w:rPr>
        <w:t>Однією з вимог до головного менеджера є лідерство, яке повинне проявлятися і у творчій роботі керівника колективу, яка складається з двох частин – редакторської і літературної. У першому випадку він редагує матеріали своїх працівників, у другому – пише власні. Звичайно, авторитет керівника значно зростає, коли його публікації є зразком для інших. Творча безпомічність редактора часто стає причиною погіршення соціально-психологічного клімату у редакції.</w:t>
      </w:r>
    </w:p>
    <w:p w:rsidR="00F51F23" w:rsidRPr="002B02C9" w:rsidRDefault="00F51F23" w:rsidP="00F51F23">
      <w:pPr>
        <w:jc w:val="both"/>
        <w:rPr>
          <w:rFonts w:ascii="Times New Roman" w:hAnsi="Times New Roman" w:cs="Times New Roman"/>
          <w:sz w:val="28"/>
          <w:szCs w:val="28"/>
          <w:lang w:val="uk-UA"/>
        </w:rPr>
      </w:pPr>
      <w:r w:rsidRPr="002B02C9">
        <w:rPr>
          <w:rFonts w:ascii="Times New Roman" w:hAnsi="Times New Roman" w:cs="Times New Roman"/>
          <w:sz w:val="28"/>
          <w:szCs w:val="28"/>
          <w:lang w:val="uk-UA"/>
        </w:rPr>
        <w:t xml:space="preserve">Редактор повинен бути впливовою особою в регіоні розповсюдження газети. Його </w:t>
      </w:r>
      <w:proofErr w:type="spellStart"/>
      <w:r w:rsidRPr="002B02C9">
        <w:rPr>
          <w:rFonts w:ascii="Times New Roman" w:hAnsi="Times New Roman" w:cs="Times New Roman"/>
          <w:sz w:val="28"/>
          <w:szCs w:val="28"/>
          <w:lang w:val="uk-UA"/>
        </w:rPr>
        <w:t>позаредакційні</w:t>
      </w:r>
      <w:proofErr w:type="spellEnd"/>
      <w:r w:rsidRPr="002B02C9">
        <w:rPr>
          <w:rFonts w:ascii="Times New Roman" w:hAnsi="Times New Roman" w:cs="Times New Roman"/>
          <w:sz w:val="28"/>
          <w:szCs w:val="28"/>
          <w:lang w:val="uk-UA"/>
        </w:rPr>
        <w:t xml:space="preserve"> функції можуть бути спрямованими на підвищення авторитету газети. Часто керівники газет є депутатами міс</w:t>
      </w:r>
      <w:r>
        <w:rPr>
          <w:rFonts w:ascii="Times New Roman" w:hAnsi="Times New Roman" w:cs="Times New Roman"/>
          <w:sz w:val="28"/>
          <w:szCs w:val="28"/>
          <w:lang w:val="uk-UA"/>
        </w:rPr>
        <w:t>цевих рад, очолюють регіональні.</w:t>
      </w:r>
    </w:p>
    <w:p w:rsidR="00F51F23" w:rsidRPr="002B02C9" w:rsidRDefault="00F51F23" w:rsidP="00F51F23">
      <w:pPr>
        <w:jc w:val="both"/>
        <w:rPr>
          <w:rFonts w:ascii="Times New Roman" w:hAnsi="Times New Roman" w:cs="Times New Roman"/>
          <w:sz w:val="28"/>
          <w:szCs w:val="28"/>
          <w:lang w:val="uk-UA"/>
        </w:rPr>
      </w:pPr>
      <w:r w:rsidRPr="002B02C9">
        <w:rPr>
          <w:rFonts w:ascii="Times New Roman" w:hAnsi="Times New Roman" w:cs="Times New Roman"/>
          <w:sz w:val="28"/>
          <w:szCs w:val="28"/>
          <w:lang w:val="uk-UA"/>
        </w:rPr>
        <w:t>Організаційна концепція д</w:t>
      </w:r>
      <w:r>
        <w:rPr>
          <w:rFonts w:ascii="Times New Roman" w:hAnsi="Times New Roman" w:cs="Times New Roman"/>
          <w:sz w:val="28"/>
          <w:szCs w:val="28"/>
          <w:lang w:val="uk-UA"/>
        </w:rPr>
        <w:t xml:space="preserve">рукованого періодичного видання </w:t>
      </w:r>
      <w:r w:rsidRPr="002B02C9">
        <w:rPr>
          <w:rFonts w:ascii="Times New Roman" w:hAnsi="Times New Roman" w:cs="Times New Roman"/>
          <w:sz w:val="28"/>
          <w:szCs w:val="28"/>
          <w:lang w:val="uk-UA"/>
        </w:rPr>
        <w:t xml:space="preserve">організації Національної спілки журналістів, громадські чи </w:t>
      </w:r>
      <w:proofErr w:type="spellStart"/>
      <w:r w:rsidRPr="002B02C9">
        <w:rPr>
          <w:rFonts w:ascii="Times New Roman" w:hAnsi="Times New Roman" w:cs="Times New Roman"/>
          <w:sz w:val="28"/>
          <w:szCs w:val="28"/>
          <w:lang w:val="uk-UA"/>
        </w:rPr>
        <w:t>пар-</w:t>
      </w:r>
      <w:proofErr w:type="spellEnd"/>
      <w:r w:rsidRPr="002B02C9">
        <w:rPr>
          <w:rFonts w:ascii="Times New Roman" w:hAnsi="Times New Roman" w:cs="Times New Roman"/>
          <w:sz w:val="28"/>
          <w:szCs w:val="28"/>
          <w:lang w:val="uk-UA"/>
        </w:rPr>
        <w:t xml:space="preserve"> </w:t>
      </w:r>
      <w:proofErr w:type="spellStart"/>
      <w:r w:rsidRPr="002B02C9">
        <w:rPr>
          <w:rFonts w:ascii="Times New Roman" w:hAnsi="Times New Roman" w:cs="Times New Roman"/>
          <w:sz w:val="28"/>
          <w:szCs w:val="28"/>
          <w:lang w:val="uk-UA"/>
        </w:rPr>
        <w:t>тійні</w:t>
      </w:r>
      <w:proofErr w:type="spellEnd"/>
      <w:r w:rsidRPr="002B02C9">
        <w:rPr>
          <w:rFonts w:ascii="Times New Roman" w:hAnsi="Times New Roman" w:cs="Times New Roman"/>
          <w:sz w:val="28"/>
          <w:szCs w:val="28"/>
          <w:lang w:val="uk-UA"/>
        </w:rPr>
        <w:t xml:space="preserve"> організації, стають ініціаторами фестивалів, спортивних змагань тощо. Все це слугує конкретному виданню. Останніми роками у самодостатніх виданнях, які мають власну поліграфічну базу, систему розповсюдження спостерігається і така тенденція: головний редактор стає фактично генеральним директором, окрім творчої </w:t>
      </w:r>
      <w:r w:rsidRPr="002B02C9">
        <w:rPr>
          <w:rFonts w:ascii="Times New Roman" w:hAnsi="Times New Roman" w:cs="Times New Roman"/>
          <w:sz w:val="28"/>
          <w:szCs w:val="28"/>
          <w:lang w:val="uk-UA"/>
        </w:rPr>
        <w:lastRenderedPageBreak/>
        <w:t>роботи він займається господарською і комерційною діяльністю. За таких умов він змушений делегувати функції з редагування газети своєму заступникові.</w:t>
      </w:r>
    </w:p>
    <w:p w:rsidR="00F51F23" w:rsidRDefault="00F51F23" w:rsidP="00F51F23">
      <w:pPr>
        <w:jc w:val="both"/>
        <w:rPr>
          <w:rFonts w:ascii="Times New Roman" w:hAnsi="Times New Roman" w:cs="Times New Roman"/>
          <w:sz w:val="28"/>
          <w:szCs w:val="28"/>
          <w:lang w:val="uk-UA"/>
        </w:rPr>
      </w:pPr>
      <w:r w:rsidRPr="002B02C9">
        <w:rPr>
          <w:rFonts w:ascii="Times New Roman" w:hAnsi="Times New Roman" w:cs="Times New Roman"/>
          <w:sz w:val="28"/>
          <w:szCs w:val="28"/>
          <w:lang w:val="uk-UA"/>
        </w:rPr>
        <w:t xml:space="preserve">Як справедливо і правильно зауважував у свій час відомий дослідник преси Д.С. </w:t>
      </w:r>
      <w:proofErr w:type="spellStart"/>
      <w:r w:rsidRPr="002B02C9">
        <w:rPr>
          <w:rFonts w:ascii="Times New Roman" w:hAnsi="Times New Roman" w:cs="Times New Roman"/>
          <w:sz w:val="28"/>
          <w:szCs w:val="28"/>
          <w:lang w:val="uk-UA"/>
        </w:rPr>
        <w:t>Григораш</w:t>
      </w:r>
      <w:proofErr w:type="spellEnd"/>
      <w:r w:rsidRPr="002B02C9">
        <w:rPr>
          <w:rFonts w:ascii="Times New Roman" w:hAnsi="Times New Roman" w:cs="Times New Roman"/>
          <w:sz w:val="28"/>
          <w:szCs w:val="28"/>
          <w:lang w:val="uk-UA"/>
        </w:rPr>
        <w:t xml:space="preserve">, – відносини між редактором і його заступником – це стосунки найбільш досвідчених, </w:t>
      </w:r>
      <w:proofErr w:type="spellStart"/>
      <w:r w:rsidRPr="002B02C9">
        <w:rPr>
          <w:rFonts w:ascii="Times New Roman" w:hAnsi="Times New Roman" w:cs="Times New Roman"/>
          <w:sz w:val="28"/>
          <w:szCs w:val="28"/>
          <w:lang w:val="uk-UA"/>
        </w:rPr>
        <w:t>компе-</w:t>
      </w:r>
      <w:proofErr w:type="spellEnd"/>
      <w:r w:rsidRPr="002B02C9">
        <w:rPr>
          <w:rFonts w:ascii="Times New Roman" w:hAnsi="Times New Roman" w:cs="Times New Roman"/>
          <w:sz w:val="28"/>
          <w:szCs w:val="28"/>
          <w:lang w:val="uk-UA"/>
        </w:rPr>
        <w:t xml:space="preserve"> </w:t>
      </w:r>
      <w:proofErr w:type="spellStart"/>
      <w:r w:rsidRPr="002B02C9">
        <w:rPr>
          <w:rFonts w:ascii="Times New Roman" w:hAnsi="Times New Roman" w:cs="Times New Roman"/>
          <w:sz w:val="28"/>
          <w:szCs w:val="28"/>
          <w:lang w:val="uk-UA"/>
        </w:rPr>
        <w:t>тентних</w:t>
      </w:r>
      <w:proofErr w:type="spellEnd"/>
      <w:r w:rsidRPr="002B02C9">
        <w:rPr>
          <w:rFonts w:ascii="Times New Roman" w:hAnsi="Times New Roman" w:cs="Times New Roman"/>
          <w:sz w:val="28"/>
          <w:szCs w:val="28"/>
          <w:lang w:val="uk-UA"/>
        </w:rPr>
        <w:t xml:space="preserve"> і авторитетних працівників. Такі відносини ґрунтуються на спільному прагненні поліпшити роботу, піднести рівень газети. Заступник редактора всіляко підтримує авторитет керівника редакційного колективу, добиваючись спільної лінії в керівництві редакцією. Заступник редактора, як член редколегії, бере діяльну участь у підготовці і випуску номерів, читаючи частину матеріалів, які рекомендуються у номер, регулярно чергує, </w:t>
      </w:r>
      <w:proofErr w:type="spellStart"/>
      <w:r w:rsidRPr="002B02C9">
        <w:rPr>
          <w:rFonts w:ascii="Times New Roman" w:hAnsi="Times New Roman" w:cs="Times New Roman"/>
          <w:sz w:val="28"/>
          <w:szCs w:val="28"/>
          <w:lang w:val="uk-UA"/>
        </w:rPr>
        <w:t>вичи-</w:t>
      </w:r>
      <w:proofErr w:type="spellEnd"/>
      <w:r w:rsidRPr="002B02C9">
        <w:rPr>
          <w:rFonts w:ascii="Times New Roman" w:hAnsi="Times New Roman" w:cs="Times New Roman"/>
          <w:sz w:val="28"/>
          <w:szCs w:val="28"/>
          <w:lang w:val="uk-UA"/>
        </w:rPr>
        <w:t xml:space="preserve"> </w:t>
      </w:r>
      <w:proofErr w:type="spellStart"/>
      <w:r w:rsidRPr="002B02C9">
        <w:rPr>
          <w:rFonts w:ascii="Times New Roman" w:hAnsi="Times New Roman" w:cs="Times New Roman"/>
          <w:sz w:val="28"/>
          <w:szCs w:val="28"/>
          <w:lang w:val="uk-UA"/>
        </w:rPr>
        <w:t>туючи</w:t>
      </w:r>
      <w:proofErr w:type="spellEnd"/>
      <w:r w:rsidRPr="002B02C9">
        <w:rPr>
          <w:rFonts w:ascii="Times New Roman" w:hAnsi="Times New Roman" w:cs="Times New Roman"/>
          <w:sz w:val="28"/>
          <w:szCs w:val="28"/>
          <w:lang w:val="uk-UA"/>
        </w:rPr>
        <w:t xml:space="preserve"> зверстані сторінки. За відсутності редактора він керує роботою редколегії, веде редакційні засідання (планерки). Як правило, заступник редактора призначається відповідальним за окремі відділи, контролює їх роботу, допомагає у плануванні і сприяє виконанню цих планів.</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Секретаріат справедливо називають «штабом» редакції газети. Це зумовлюється функціями цього важливого підрозділу, який здійснює оперативне управління редакцією. Якщо редактор, його заступники, редколегія визначають і втілюють стратегію редакції, то секретаріат, на чолі з відповідальним се</w:t>
      </w:r>
      <w:r>
        <w:rPr>
          <w:rFonts w:ascii="Times New Roman" w:hAnsi="Times New Roman" w:cs="Times New Roman"/>
          <w:sz w:val="28"/>
          <w:szCs w:val="28"/>
          <w:lang w:val="uk-UA"/>
        </w:rPr>
        <w:t>кретарем, розробляє її тактику.</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До основних функцій секретаріату слід віднести:</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w:t>
      </w:r>
      <w:r w:rsidRPr="00875D66">
        <w:rPr>
          <w:rFonts w:ascii="Times New Roman" w:hAnsi="Times New Roman" w:cs="Times New Roman"/>
          <w:sz w:val="28"/>
          <w:szCs w:val="28"/>
          <w:lang w:val="uk-UA"/>
        </w:rPr>
        <w:tab/>
        <w:t>планування роботи редакції;</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w:t>
      </w:r>
      <w:r w:rsidRPr="00875D66">
        <w:rPr>
          <w:rFonts w:ascii="Times New Roman" w:hAnsi="Times New Roman" w:cs="Times New Roman"/>
          <w:sz w:val="28"/>
          <w:szCs w:val="28"/>
          <w:lang w:val="uk-UA"/>
        </w:rPr>
        <w:tab/>
        <w:t>випуск номера газети;</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w:t>
      </w:r>
      <w:r w:rsidRPr="00875D66">
        <w:rPr>
          <w:rFonts w:ascii="Times New Roman" w:hAnsi="Times New Roman" w:cs="Times New Roman"/>
          <w:sz w:val="28"/>
          <w:szCs w:val="28"/>
          <w:lang w:val="uk-UA"/>
        </w:rPr>
        <w:tab/>
        <w:t>керівництво роботою технічних служб редакції;</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w:t>
      </w:r>
      <w:r w:rsidRPr="00875D66">
        <w:rPr>
          <w:rFonts w:ascii="Times New Roman" w:hAnsi="Times New Roman" w:cs="Times New Roman"/>
          <w:sz w:val="28"/>
          <w:szCs w:val="28"/>
          <w:lang w:val="uk-UA"/>
        </w:rPr>
        <w:tab/>
        <w:t>організація творчої роботи відділів (секторів), координація їх діяльності;</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w:t>
      </w:r>
      <w:r w:rsidRPr="00875D66">
        <w:rPr>
          <w:rFonts w:ascii="Times New Roman" w:hAnsi="Times New Roman" w:cs="Times New Roman"/>
          <w:sz w:val="28"/>
          <w:szCs w:val="28"/>
          <w:lang w:val="uk-UA"/>
        </w:rPr>
        <w:tab/>
        <w:t xml:space="preserve">керування роботою власних та спеціальних кореспондентів. У секретаріаті концентруються всі види журналістської </w:t>
      </w:r>
      <w:proofErr w:type="spellStart"/>
      <w:r w:rsidRPr="00875D66">
        <w:rPr>
          <w:rFonts w:ascii="Times New Roman" w:hAnsi="Times New Roman" w:cs="Times New Roman"/>
          <w:sz w:val="28"/>
          <w:szCs w:val="28"/>
          <w:lang w:val="uk-UA"/>
        </w:rPr>
        <w:t>діяль-</w:t>
      </w:r>
      <w:proofErr w:type="spellEnd"/>
      <w:r w:rsidRPr="00875D66">
        <w:rPr>
          <w:rFonts w:ascii="Times New Roman" w:hAnsi="Times New Roman" w:cs="Times New Roman"/>
          <w:sz w:val="28"/>
          <w:szCs w:val="28"/>
          <w:lang w:val="uk-UA"/>
        </w:rPr>
        <w:t xml:space="preserve"> </w:t>
      </w:r>
      <w:proofErr w:type="spellStart"/>
      <w:r w:rsidRPr="00875D66">
        <w:rPr>
          <w:rFonts w:ascii="Times New Roman" w:hAnsi="Times New Roman" w:cs="Times New Roman"/>
          <w:sz w:val="28"/>
          <w:szCs w:val="28"/>
          <w:lang w:val="uk-UA"/>
        </w:rPr>
        <w:t>ності</w:t>
      </w:r>
      <w:proofErr w:type="spellEnd"/>
      <w:r w:rsidRPr="00875D66">
        <w:rPr>
          <w:rFonts w:ascii="Times New Roman" w:hAnsi="Times New Roman" w:cs="Times New Roman"/>
          <w:sz w:val="28"/>
          <w:szCs w:val="28"/>
          <w:lang w:val="uk-UA"/>
        </w:rPr>
        <w:t>: тут макетуються і оперативно формуються сторінки газети, при необхідності вносяться зміни</w:t>
      </w:r>
      <w:r>
        <w:rPr>
          <w:rFonts w:ascii="Times New Roman" w:hAnsi="Times New Roman" w:cs="Times New Roman"/>
          <w:sz w:val="28"/>
          <w:szCs w:val="28"/>
          <w:lang w:val="uk-UA"/>
        </w:rPr>
        <w:t xml:space="preserve"> в перебігу випуску друкованого </w:t>
      </w:r>
      <w:r w:rsidRPr="00875D66">
        <w:rPr>
          <w:rFonts w:ascii="Times New Roman" w:hAnsi="Times New Roman" w:cs="Times New Roman"/>
          <w:sz w:val="28"/>
          <w:szCs w:val="28"/>
          <w:lang w:val="uk-UA"/>
        </w:rPr>
        <w:t>видання.</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Успіх газети на ринку інформації у великій мірі залежить від особи відповідального секретаря. Це, як правило, найбільш досвідчений журналіст у редакції. Він повинен бути фаховим літературним редактором, володіти технікою верстки та оформлення газети (тобто газетно-журнальним дизайном), знати газетну поліграфію, весь процес підготовки і випуску номера.</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 xml:space="preserve">Особлива роль секретаріату, відповідального секретаря в комп’ютеризації редакційного процесу. Нині, зазвичай, головний сервер знаходиться саме в секретаріаті, до нього сходиться вся необхідна інформація від відділів і </w:t>
      </w:r>
      <w:r w:rsidRPr="00875D66">
        <w:rPr>
          <w:rFonts w:ascii="Times New Roman" w:hAnsi="Times New Roman" w:cs="Times New Roman"/>
          <w:sz w:val="28"/>
          <w:szCs w:val="28"/>
          <w:lang w:val="uk-UA"/>
        </w:rPr>
        <w:lastRenderedPageBreak/>
        <w:t>секторів редакції. У невеликих редакціях один відповідальний секретар виконує всі функції секретаріату, у крупних редакціях відповідальний секретар має одного чи декількох заступників і тоді, відповідно, обов’язки розподіляються. А їх багато: хтось стежить за проведенням газетних кампаній, за роботою групи випуску газети, за плануванням поточних номерів, інший – керує процесом тижневого планування, літературного редагування, формує спеціальні шпальти, добірки, управляє сектором коректорів, іншими редакційними службами. У коло обов’язків секретаріату входить безпосереднє керування відділом</w:t>
      </w:r>
      <w:r w:rsidRPr="00875D66">
        <w:rPr>
          <w:rFonts w:ascii="Times New Roman" w:hAnsi="Times New Roman" w:cs="Times New Roman"/>
          <w:sz w:val="28"/>
          <w:szCs w:val="28"/>
          <w:lang w:val="uk-UA"/>
        </w:rPr>
        <w:tab/>
        <w:t>ілюстрацій,</w:t>
      </w:r>
      <w:r w:rsidRPr="00875D66">
        <w:rPr>
          <w:rFonts w:ascii="Times New Roman" w:hAnsi="Times New Roman" w:cs="Times New Roman"/>
          <w:sz w:val="28"/>
          <w:szCs w:val="28"/>
          <w:lang w:val="uk-UA"/>
        </w:rPr>
        <w:tab/>
        <w:t>комп’ютерним</w:t>
      </w:r>
      <w:r w:rsidRPr="00875D66">
        <w:rPr>
          <w:rFonts w:ascii="Times New Roman" w:hAnsi="Times New Roman" w:cs="Times New Roman"/>
          <w:sz w:val="28"/>
          <w:szCs w:val="28"/>
          <w:lang w:val="uk-UA"/>
        </w:rPr>
        <w:tab/>
        <w:t>центром,</w:t>
      </w:r>
      <w:r w:rsidRPr="00875D66">
        <w:rPr>
          <w:rFonts w:ascii="Times New Roman" w:hAnsi="Times New Roman" w:cs="Times New Roman"/>
          <w:sz w:val="28"/>
          <w:szCs w:val="28"/>
          <w:lang w:val="uk-UA"/>
        </w:rPr>
        <w:tab/>
        <w:t>довідковою</w:t>
      </w:r>
    </w:p>
    <w:p w:rsidR="00F51F23" w:rsidRPr="00875D66" w:rsidRDefault="00F51F23" w:rsidP="00F51F23">
      <w:pPr>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бібліотекою, архівом тощо.</w:t>
      </w:r>
      <w:r w:rsidRPr="00875D66">
        <w:rPr>
          <w:rFonts w:ascii="Times New Roman" w:hAnsi="Times New Roman" w:cs="Times New Roman"/>
          <w:sz w:val="28"/>
          <w:szCs w:val="28"/>
          <w:lang w:val="uk-UA"/>
        </w:rPr>
        <w:t xml:space="preserve"> </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 xml:space="preserve">Відповідальний секретар, як один із провідних менеджерів газети, дбає про зміцнення економічної бази редакції. У його обов’язки входить підтримання постійних контактів з </w:t>
      </w:r>
      <w:proofErr w:type="spellStart"/>
      <w:r w:rsidRPr="00875D66">
        <w:rPr>
          <w:rFonts w:ascii="Times New Roman" w:hAnsi="Times New Roman" w:cs="Times New Roman"/>
          <w:sz w:val="28"/>
          <w:szCs w:val="28"/>
          <w:lang w:val="uk-UA"/>
        </w:rPr>
        <w:t>комерцій-</w:t>
      </w:r>
      <w:proofErr w:type="spellEnd"/>
      <w:r w:rsidRPr="00875D66">
        <w:rPr>
          <w:rFonts w:ascii="Times New Roman" w:hAnsi="Times New Roman" w:cs="Times New Roman"/>
          <w:sz w:val="28"/>
          <w:szCs w:val="28"/>
          <w:lang w:val="uk-UA"/>
        </w:rPr>
        <w:t xml:space="preserve"> ними службами, з відділом реклами. Часто такий відділ </w:t>
      </w:r>
      <w:proofErr w:type="spellStart"/>
      <w:r w:rsidRPr="00875D66">
        <w:rPr>
          <w:rFonts w:ascii="Times New Roman" w:hAnsi="Times New Roman" w:cs="Times New Roman"/>
          <w:sz w:val="28"/>
          <w:szCs w:val="28"/>
          <w:lang w:val="uk-UA"/>
        </w:rPr>
        <w:t>знахо-</w:t>
      </w:r>
      <w:proofErr w:type="spellEnd"/>
      <w:r w:rsidRPr="00875D66">
        <w:rPr>
          <w:rFonts w:ascii="Times New Roman" w:hAnsi="Times New Roman" w:cs="Times New Roman"/>
          <w:sz w:val="28"/>
          <w:szCs w:val="28"/>
          <w:lang w:val="uk-UA"/>
        </w:rPr>
        <w:t xml:space="preserve"> </w:t>
      </w:r>
      <w:proofErr w:type="spellStart"/>
      <w:r w:rsidRPr="00875D66">
        <w:rPr>
          <w:rFonts w:ascii="Times New Roman" w:hAnsi="Times New Roman" w:cs="Times New Roman"/>
          <w:sz w:val="28"/>
          <w:szCs w:val="28"/>
          <w:lang w:val="uk-UA"/>
        </w:rPr>
        <w:t>диться</w:t>
      </w:r>
      <w:proofErr w:type="spellEnd"/>
      <w:r w:rsidRPr="00875D66">
        <w:rPr>
          <w:rFonts w:ascii="Times New Roman" w:hAnsi="Times New Roman" w:cs="Times New Roman"/>
          <w:sz w:val="28"/>
          <w:szCs w:val="28"/>
          <w:lang w:val="uk-UA"/>
        </w:rPr>
        <w:t xml:space="preserve"> у прямому підпорядкуванні відповідального секретаря, який разом із заввідділом визначає місце рекламних і приватних оголошень на сторінках газети, їх посторінковий розподіл і </w:t>
      </w:r>
      <w:proofErr w:type="spellStart"/>
      <w:r w:rsidRPr="00875D66">
        <w:rPr>
          <w:rFonts w:ascii="Times New Roman" w:hAnsi="Times New Roman" w:cs="Times New Roman"/>
          <w:sz w:val="28"/>
          <w:szCs w:val="28"/>
          <w:lang w:val="uk-UA"/>
        </w:rPr>
        <w:t>спів-</w:t>
      </w:r>
      <w:proofErr w:type="spellEnd"/>
      <w:r w:rsidRPr="00875D66">
        <w:rPr>
          <w:rFonts w:ascii="Times New Roman" w:hAnsi="Times New Roman" w:cs="Times New Roman"/>
          <w:sz w:val="28"/>
          <w:szCs w:val="28"/>
          <w:lang w:val="uk-UA"/>
        </w:rPr>
        <w:t xml:space="preserve"> відношення з іншими публікаціями.</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 xml:space="preserve">Відповідальний секретар, який фактично є заступником головного редактора, має чітко визначені функціональні обов’язки. Власне, він відповідає абсолютно за все, що </w:t>
      </w:r>
      <w:proofErr w:type="spellStart"/>
      <w:r w:rsidRPr="00875D66">
        <w:rPr>
          <w:rFonts w:ascii="Times New Roman" w:hAnsi="Times New Roman" w:cs="Times New Roman"/>
          <w:sz w:val="28"/>
          <w:szCs w:val="28"/>
          <w:lang w:val="uk-UA"/>
        </w:rPr>
        <w:t>відбуваєть-</w:t>
      </w:r>
      <w:proofErr w:type="spellEnd"/>
      <w:r w:rsidRPr="00875D66">
        <w:rPr>
          <w:rFonts w:ascii="Times New Roman" w:hAnsi="Times New Roman" w:cs="Times New Roman"/>
          <w:sz w:val="28"/>
          <w:szCs w:val="28"/>
          <w:lang w:val="uk-UA"/>
        </w:rPr>
        <w:t xml:space="preserve"> ся в редакції. Ефективність ранкової «летючки»; потреба замінити верстальника, який захворів; брак плівки «Кодак» у </w:t>
      </w:r>
      <w:proofErr w:type="spellStart"/>
      <w:r w:rsidRPr="00875D66">
        <w:rPr>
          <w:rFonts w:ascii="Times New Roman" w:hAnsi="Times New Roman" w:cs="Times New Roman"/>
          <w:sz w:val="28"/>
          <w:szCs w:val="28"/>
          <w:lang w:val="uk-UA"/>
        </w:rPr>
        <w:t>більд-редакції</w:t>
      </w:r>
      <w:proofErr w:type="spellEnd"/>
      <w:r w:rsidRPr="00875D66">
        <w:rPr>
          <w:rFonts w:ascii="Times New Roman" w:hAnsi="Times New Roman" w:cs="Times New Roman"/>
          <w:sz w:val="28"/>
          <w:szCs w:val="28"/>
          <w:lang w:val="uk-UA"/>
        </w:rPr>
        <w:t xml:space="preserve">; поганий настрій редактора, який слід негайно поліпшити, бо йому треба зустрічатися з інвесторами – все це обов’язки </w:t>
      </w:r>
      <w:proofErr w:type="spellStart"/>
      <w:r w:rsidRPr="00875D66">
        <w:rPr>
          <w:rFonts w:ascii="Times New Roman" w:hAnsi="Times New Roman" w:cs="Times New Roman"/>
          <w:sz w:val="28"/>
          <w:szCs w:val="28"/>
          <w:lang w:val="uk-UA"/>
        </w:rPr>
        <w:t>відпо-</w:t>
      </w:r>
      <w:proofErr w:type="spellEnd"/>
      <w:r w:rsidRPr="00875D66">
        <w:rPr>
          <w:rFonts w:ascii="Times New Roman" w:hAnsi="Times New Roman" w:cs="Times New Roman"/>
          <w:sz w:val="28"/>
          <w:szCs w:val="28"/>
          <w:lang w:val="uk-UA"/>
        </w:rPr>
        <w:t xml:space="preserve"> </w:t>
      </w:r>
      <w:proofErr w:type="spellStart"/>
      <w:r w:rsidRPr="00875D66">
        <w:rPr>
          <w:rFonts w:ascii="Times New Roman" w:hAnsi="Times New Roman" w:cs="Times New Roman"/>
          <w:sz w:val="28"/>
          <w:szCs w:val="28"/>
          <w:lang w:val="uk-UA"/>
        </w:rPr>
        <w:t>відального</w:t>
      </w:r>
      <w:proofErr w:type="spellEnd"/>
      <w:r w:rsidRPr="00875D66">
        <w:rPr>
          <w:rFonts w:ascii="Times New Roman" w:hAnsi="Times New Roman" w:cs="Times New Roman"/>
          <w:sz w:val="28"/>
          <w:szCs w:val="28"/>
          <w:lang w:val="uk-UA"/>
        </w:rPr>
        <w:t xml:space="preserve"> секретаря.</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Завідув</w:t>
      </w:r>
      <w:r>
        <w:rPr>
          <w:rFonts w:ascii="Times New Roman" w:hAnsi="Times New Roman" w:cs="Times New Roman"/>
          <w:sz w:val="28"/>
          <w:szCs w:val="28"/>
          <w:lang w:val="uk-UA"/>
        </w:rPr>
        <w:t>ачі (редактори) відділів газети</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 xml:space="preserve">Основні творчі питання вирішуються на рівні відділів газети. Д.С. </w:t>
      </w:r>
      <w:proofErr w:type="spellStart"/>
      <w:r w:rsidRPr="00875D66">
        <w:rPr>
          <w:rFonts w:ascii="Times New Roman" w:hAnsi="Times New Roman" w:cs="Times New Roman"/>
          <w:sz w:val="28"/>
          <w:szCs w:val="28"/>
          <w:lang w:val="uk-UA"/>
        </w:rPr>
        <w:t>Григораш</w:t>
      </w:r>
      <w:proofErr w:type="spellEnd"/>
      <w:r w:rsidRPr="00875D66">
        <w:rPr>
          <w:rFonts w:ascii="Times New Roman" w:hAnsi="Times New Roman" w:cs="Times New Roman"/>
          <w:sz w:val="28"/>
          <w:szCs w:val="28"/>
          <w:lang w:val="uk-UA"/>
        </w:rPr>
        <w:t xml:space="preserve"> вважає відділ найважливішою творчою ланкою у структурі редакційного апарату. Саме тут плануються, </w:t>
      </w:r>
      <w:proofErr w:type="spellStart"/>
      <w:r w:rsidRPr="00875D66">
        <w:rPr>
          <w:rFonts w:ascii="Times New Roman" w:hAnsi="Times New Roman" w:cs="Times New Roman"/>
          <w:sz w:val="28"/>
          <w:szCs w:val="28"/>
          <w:lang w:val="uk-UA"/>
        </w:rPr>
        <w:t>організо-</w:t>
      </w:r>
      <w:proofErr w:type="spellEnd"/>
      <w:r w:rsidRPr="00875D66">
        <w:rPr>
          <w:rFonts w:ascii="Times New Roman" w:hAnsi="Times New Roman" w:cs="Times New Roman"/>
          <w:sz w:val="28"/>
          <w:szCs w:val="28"/>
          <w:lang w:val="uk-UA"/>
        </w:rPr>
        <w:t xml:space="preserve"> </w:t>
      </w:r>
      <w:proofErr w:type="spellStart"/>
      <w:r w:rsidRPr="00875D66">
        <w:rPr>
          <w:rFonts w:ascii="Times New Roman" w:hAnsi="Times New Roman" w:cs="Times New Roman"/>
          <w:sz w:val="28"/>
          <w:szCs w:val="28"/>
          <w:lang w:val="uk-UA"/>
        </w:rPr>
        <w:t>вуються</w:t>
      </w:r>
      <w:proofErr w:type="spellEnd"/>
      <w:r w:rsidRPr="00875D66">
        <w:rPr>
          <w:rFonts w:ascii="Times New Roman" w:hAnsi="Times New Roman" w:cs="Times New Roman"/>
          <w:sz w:val="28"/>
          <w:szCs w:val="28"/>
          <w:lang w:val="uk-UA"/>
        </w:rPr>
        <w:t xml:space="preserve"> і пишуться журналістські матеріали з основних проблемно-тематичних напрямів газети, здійснюється </w:t>
      </w:r>
      <w:proofErr w:type="spellStart"/>
      <w:r w:rsidRPr="00875D66">
        <w:rPr>
          <w:rFonts w:ascii="Times New Roman" w:hAnsi="Times New Roman" w:cs="Times New Roman"/>
          <w:sz w:val="28"/>
          <w:szCs w:val="28"/>
          <w:lang w:val="uk-UA"/>
        </w:rPr>
        <w:t>редагу-</w:t>
      </w:r>
      <w:proofErr w:type="spellEnd"/>
      <w:r w:rsidRPr="00875D66">
        <w:rPr>
          <w:rFonts w:ascii="Times New Roman" w:hAnsi="Times New Roman" w:cs="Times New Roman"/>
          <w:sz w:val="28"/>
          <w:szCs w:val="28"/>
          <w:lang w:val="uk-UA"/>
        </w:rPr>
        <w:t xml:space="preserve"> </w:t>
      </w:r>
      <w:proofErr w:type="spellStart"/>
      <w:r w:rsidRPr="00875D66">
        <w:rPr>
          <w:rFonts w:ascii="Times New Roman" w:hAnsi="Times New Roman" w:cs="Times New Roman"/>
          <w:sz w:val="28"/>
          <w:szCs w:val="28"/>
          <w:lang w:val="uk-UA"/>
        </w:rPr>
        <w:t>вання</w:t>
      </w:r>
      <w:proofErr w:type="spellEnd"/>
      <w:r w:rsidRPr="00875D66">
        <w:rPr>
          <w:rFonts w:ascii="Times New Roman" w:hAnsi="Times New Roman" w:cs="Times New Roman"/>
          <w:sz w:val="28"/>
          <w:szCs w:val="28"/>
          <w:lang w:val="uk-UA"/>
        </w:rPr>
        <w:t>, забезпечується їх точність, якість та дієвість. Відділ організовує масову роботу, плекає авторський актив, бере участь у випуску газетного номера, повністю відповідає за висвітлення проблем свого профілю. Саме через відділ редакція з’ясовує стан справ на відповідних ділянках господарств</w:t>
      </w:r>
      <w:r>
        <w:rPr>
          <w:rFonts w:ascii="Times New Roman" w:hAnsi="Times New Roman" w:cs="Times New Roman"/>
          <w:sz w:val="28"/>
          <w:szCs w:val="28"/>
          <w:lang w:val="uk-UA"/>
        </w:rPr>
        <w:t>а, культури, політич</w:t>
      </w:r>
      <w:r w:rsidRPr="00875D66">
        <w:rPr>
          <w:rFonts w:ascii="Times New Roman" w:hAnsi="Times New Roman" w:cs="Times New Roman"/>
          <w:sz w:val="28"/>
          <w:szCs w:val="28"/>
          <w:lang w:val="uk-UA"/>
        </w:rPr>
        <w:t>ного та громадського життя свого регіону.</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 xml:space="preserve">У кожній редакції відділи формуються відповідно до мети і завдань видавця, які він ставить </w:t>
      </w:r>
      <w:r>
        <w:rPr>
          <w:rFonts w:ascii="Times New Roman" w:hAnsi="Times New Roman" w:cs="Times New Roman"/>
          <w:sz w:val="28"/>
          <w:szCs w:val="28"/>
          <w:lang w:val="uk-UA"/>
        </w:rPr>
        <w:t>перед газетою. Друковане видан</w:t>
      </w:r>
      <w:r w:rsidRPr="00875D66">
        <w:rPr>
          <w:rFonts w:ascii="Times New Roman" w:hAnsi="Times New Roman" w:cs="Times New Roman"/>
          <w:sz w:val="28"/>
          <w:szCs w:val="28"/>
          <w:lang w:val="uk-UA"/>
        </w:rPr>
        <w:t>ня покликане самостійно визначати власну проблематику, орієнтуючись н</w:t>
      </w:r>
      <w:r>
        <w:rPr>
          <w:rFonts w:ascii="Times New Roman" w:hAnsi="Times New Roman" w:cs="Times New Roman"/>
          <w:sz w:val="28"/>
          <w:szCs w:val="28"/>
          <w:lang w:val="uk-UA"/>
        </w:rPr>
        <w:t>а запити читацької аудиторії.</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На характер і специфіку відділів впливає багато чинників, але серед основних:</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lastRenderedPageBreak/>
        <w:t>–</w:t>
      </w:r>
      <w:r w:rsidRPr="00875D66">
        <w:rPr>
          <w:rFonts w:ascii="Times New Roman" w:hAnsi="Times New Roman" w:cs="Times New Roman"/>
          <w:sz w:val="28"/>
          <w:szCs w:val="28"/>
          <w:lang w:val="uk-UA"/>
        </w:rPr>
        <w:tab/>
        <w:t>тип видання;</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w:t>
      </w:r>
      <w:r w:rsidRPr="00875D66">
        <w:rPr>
          <w:rFonts w:ascii="Times New Roman" w:hAnsi="Times New Roman" w:cs="Times New Roman"/>
          <w:sz w:val="28"/>
          <w:szCs w:val="28"/>
          <w:lang w:val="uk-UA"/>
        </w:rPr>
        <w:tab/>
        <w:t>особливості економічного регіону, на який видається газета;</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w:t>
      </w:r>
      <w:r w:rsidRPr="00875D66">
        <w:rPr>
          <w:rFonts w:ascii="Times New Roman" w:hAnsi="Times New Roman" w:cs="Times New Roman"/>
          <w:sz w:val="28"/>
          <w:szCs w:val="28"/>
          <w:lang w:val="uk-UA"/>
        </w:rPr>
        <w:tab/>
        <w:t>вікові та соціальні особливості аудиторії;</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w:t>
      </w:r>
      <w:r w:rsidRPr="00875D66">
        <w:rPr>
          <w:rFonts w:ascii="Times New Roman" w:hAnsi="Times New Roman" w:cs="Times New Roman"/>
          <w:sz w:val="28"/>
          <w:szCs w:val="28"/>
          <w:lang w:val="uk-UA"/>
        </w:rPr>
        <w:tab/>
        <w:t>конкретні завдання, які ставить перед собою газета.</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У відділі редакції концентруються журналісти, спеціалізовані за відповідним тематичним напрямком (промисловість, аграрна сфера, економіка, політика, спорт, охорона навколишнього середовища тощо) або такі, що спеціалізуються у певних жанрах</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w:t>
      </w:r>
      <w:r w:rsidRPr="00875D66">
        <w:rPr>
          <w:rFonts w:ascii="Times New Roman" w:hAnsi="Times New Roman" w:cs="Times New Roman"/>
          <w:sz w:val="28"/>
          <w:szCs w:val="28"/>
          <w:lang w:val="uk-UA"/>
        </w:rPr>
        <w:tab/>
        <w:t>нарис, репортаж, фейлетон тощо. Очолює такий підрозділ редакції найбільш досвідчений у певній ділянці журналіст. Коли кількість працівників відділу становить 7-12 осіб, то доцільно окрім заввідділом уводити посаду редактора відділу. Керівник відділу, насамперед, відповідає за відображення актуальних для аудиторії видання проблем, пов’язаних з профілем творчого підрозділу, дає оцінку публікаціям і організовує їх кваліфіковане обговорення, стежить за роботою з листами читачів, з авторським активом, готує критико-бібліографічні матеріали з тематики відділу, контролює дієвість публікацій працівників відділу.</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Тобто, керівник відділу, повністю відповідаючи за функціонування очолюваного ним колективу, організовує комплекс робіт, до яких увіходить планування журналістської праці, нормування і облік, координування, стимулювання праці журналістів і, звісно, контроль за виконанням завдань.</w:t>
      </w:r>
    </w:p>
    <w:p w:rsidR="00F51F23" w:rsidRPr="00875D66" w:rsidRDefault="00F51F23" w:rsidP="00F51F23">
      <w:pPr>
        <w:jc w:val="both"/>
        <w:rPr>
          <w:rFonts w:ascii="Times New Roman" w:hAnsi="Times New Roman" w:cs="Times New Roman"/>
          <w:sz w:val="28"/>
          <w:szCs w:val="28"/>
          <w:lang w:val="uk-UA"/>
        </w:rPr>
      </w:pPr>
      <w:r w:rsidRPr="00875D66">
        <w:rPr>
          <w:rFonts w:ascii="Times New Roman" w:hAnsi="Times New Roman" w:cs="Times New Roman"/>
          <w:sz w:val="28"/>
          <w:szCs w:val="28"/>
          <w:lang w:val="uk-UA"/>
        </w:rPr>
        <w:t>Як елемент редакційної системи відділ перебуває у постійній взаємодії з редакторатом, секретаріатом, іншими творчими підрозділами, технічними службами. А поза редакцією контактує з різноманітними підприємствами, організаціями, закладами, відповідними відділами інших ЗМІ, із читацькою аудиторією. Таку широку діяльність організовує і координує завідувач відділом.</w:t>
      </w:r>
    </w:p>
    <w:p w:rsidR="00F51F23" w:rsidRPr="00762AA5" w:rsidRDefault="00F51F23" w:rsidP="00F51F23">
      <w:pPr>
        <w:jc w:val="both"/>
        <w:rPr>
          <w:rFonts w:ascii="Times New Roman" w:hAnsi="Times New Roman" w:cs="Times New Roman"/>
          <w:sz w:val="28"/>
          <w:szCs w:val="28"/>
          <w:lang w:val="uk-UA"/>
        </w:rPr>
      </w:pPr>
      <w:r w:rsidRPr="00762AA5">
        <w:rPr>
          <w:rFonts w:ascii="Times New Roman" w:hAnsi="Times New Roman" w:cs="Times New Roman"/>
          <w:sz w:val="28"/>
          <w:szCs w:val="28"/>
          <w:lang w:val="uk-UA"/>
        </w:rPr>
        <w:t>5. Структура редакції сучасного загальнонаціонального ЗМІ.</w:t>
      </w:r>
    </w:p>
    <w:p w:rsidR="00F51F23" w:rsidRDefault="00F51F23" w:rsidP="00F51F23">
      <w:pPr>
        <w:pStyle w:val="a5"/>
        <w:ind w:left="102" w:right="103"/>
        <w:jc w:val="both"/>
        <w:rPr>
          <w:lang w:val="uk-UA"/>
        </w:rPr>
      </w:pPr>
      <w:r>
        <w:rPr>
          <w:lang w:val="uk-UA"/>
        </w:rPr>
        <w:t xml:space="preserve">В сучасній Україні переважну більшість газет очолює один вищий керівник, який має всю повноту влади і несе відповідальність за творчі і фінансові результати діяльності журналістського колективу. Найчастіше цей керівник називається </w:t>
      </w:r>
      <w:r>
        <w:rPr>
          <w:b/>
          <w:lang w:val="uk-UA"/>
        </w:rPr>
        <w:t>головним редактором</w:t>
      </w:r>
      <w:r>
        <w:rPr>
          <w:lang w:val="uk-UA"/>
        </w:rPr>
        <w:t xml:space="preserve">, дещо рідше – </w:t>
      </w:r>
      <w:r>
        <w:rPr>
          <w:b/>
          <w:lang w:val="uk-UA"/>
        </w:rPr>
        <w:t>шеф-редактором</w:t>
      </w:r>
      <w:r>
        <w:rPr>
          <w:lang w:val="uk-UA"/>
        </w:rPr>
        <w:t xml:space="preserve">. Коло обов’язків головного редактора дуже широке. Він займається і визначенням редакційної політики, і формуванням та постійним удосконаленням концепції видання, і контролем за її виконанням, і добором та розстановкою кадрів, перш за все творчих, і питаннями оплати праці працівників редакції, і співробітництвом з друкарнею, і закупівлею паперу, і реалізацією видання, і контактами з найважливішими рекламодавцями, і взаємодією з засновниками </w:t>
      </w:r>
      <w:r>
        <w:rPr>
          <w:lang w:val="uk-UA"/>
        </w:rPr>
        <w:lastRenderedPageBreak/>
        <w:t>та/чи власниками видання, а також органами державної та місцевої влади тощо. Зрозуміло, що виконувати таку велику кількість завдань самостійно не під силу жодній людині, тому головному редакторові допомагають у цьому керівники та працівники практично всіх структурних підрозділів редакції. Проте найважливіші рішення з усіх перелічених питань ухвалює саме головний редактор, самостійно чи колегіально. Найскладнішим у роботі керівника видання є не допустити «перекосу», приділяючи надмірну увагу окремим видам своєї діяльності, оскільки це неминуче призводить до втрати контролю над іншими напрямками роботи. Також важливо не дати «заїсти» себе поточним справам, втратити можливість думати про перспективи розвитку газети. Адже в сучасному інформаційному просторі, де, з одного боку, досить швидко змінюються потреби реципієнтів інформації, а, з  іншого, постійно виникають нові конкуренти, для успіху недостатньо</w:t>
      </w:r>
      <w:r>
        <w:rPr>
          <w:spacing w:val="7"/>
          <w:lang w:val="uk-UA"/>
        </w:rPr>
        <w:t xml:space="preserve"> </w:t>
      </w:r>
      <w:r>
        <w:rPr>
          <w:lang w:val="uk-UA"/>
        </w:rPr>
        <w:t>просто</w:t>
      </w:r>
    </w:p>
    <w:p w:rsidR="00F51F23" w:rsidRDefault="00F51F23" w:rsidP="00F51F23">
      <w:pPr>
        <w:pStyle w:val="a5"/>
        <w:spacing w:before="1"/>
        <w:ind w:left="102" w:right="104"/>
        <w:jc w:val="both"/>
        <w:rPr>
          <w:lang w:val="uk-UA"/>
        </w:rPr>
      </w:pPr>
      <w:r>
        <w:rPr>
          <w:lang w:val="uk-UA"/>
        </w:rPr>
        <w:t>«підтримувати в робочому стані» редакційний механізм, не припускати серйозних збоїв у його роботі, а треба той механізм постійно вдосконалювати.</w:t>
      </w:r>
    </w:p>
    <w:p w:rsidR="00F51F23" w:rsidRDefault="00F51F23" w:rsidP="00F51F23">
      <w:pPr>
        <w:pStyle w:val="a5"/>
        <w:ind w:left="102" w:right="108"/>
        <w:jc w:val="both"/>
        <w:rPr>
          <w:lang w:val="uk-UA"/>
        </w:rPr>
        <w:sectPr w:rsidR="00F51F23">
          <w:pgSz w:w="11910" w:h="16840"/>
          <w:pgMar w:top="1040" w:right="740" w:bottom="280" w:left="1600" w:header="720" w:footer="720" w:gutter="0"/>
          <w:cols w:space="720"/>
        </w:sectPr>
      </w:pPr>
      <w:r>
        <w:rPr>
          <w:lang w:val="uk-UA"/>
        </w:rPr>
        <w:t>В деяких редакціях фінансово-економічні питання виведено з компетенції головного редактора й ними займається інший керівник, який найчастіше</w:t>
      </w:r>
    </w:p>
    <w:p w:rsidR="00F51F23" w:rsidRDefault="00F51F23" w:rsidP="00F51F23">
      <w:pPr>
        <w:pStyle w:val="a5"/>
        <w:spacing w:before="67"/>
        <w:ind w:right="105"/>
        <w:jc w:val="both"/>
        <w:rPr>
          <w:lang w:val="uk-UA"/>
        </w:rPr>
      </w:pPr>
      <w:r>
        <w:rPr>
          <w:lang w:val="uk-UA"/>
        </w:rPr>
        <w:lastRenderedPageBreak/>
        <w:t xml:space="preserve">називається </w:t>
      </w:r>
      <w:r>
        <w:rPr>
          <w:b/>
          <w:lang w:val="uk-UA"/>
        </w:rPr>
        <w:t xml:space="preserve">фінансовий директор </w:t>
      </w:r>
      <w:r>
        <w:rPr>
          <w:lang w:val="uk-UA"/>
        </w:rPr>
        <w:t xml:space="preserve">або </w:t>
      </w:r>
      <w:r>
        <w:rPr>
          <w:b/>
          <w:lang w:val="uk-UA"/>
        </w:rPr>
        <w:t xml:space="preserve">голова правління </w:t>
      </w:r>
      <w:r>
        <w:rPr>
          <w:lang w:val="uk-UA"/>
        </w:rPr>
        <w:t>відповідного закритого акціонерного товариства (якщо таке товариство створено засновниками спеціально для керування конкретною редакцією) і не підпорядковується головному редакторові. Логіка такого поділу обов’язків полягає в тому, що головного редактора, який практично завжди є журналістом і майже ніколи не має економічної освіти, а також достатнього досвіду в сфері фінансів та господарської діяльності, звільняють від</w:t>
      </w:r>
    </w:p>
    <w:p w:rsidR="00F51F23" w:rsidRDefault="00F51F23" w:rsidP="00F51F23">
      <w:pPr>
        <w:pStyle w:val="a5"/>
        <w:spacing w:before="3"/>
        <w:ind w:left="102" w:right="104"/>
        <w:jc w:val="both"/>
        <w:rPr>
          <w:lang w:val="uk-UA"/>
        </w:rPr>
      </w:pPr>
      <w:r>
        <w:rPr>
          <w:lang w:val="uk-UA"/>
        </w:rPr>
        <w:t xml:space="preserve">«другорядних» напрямів роботи, з тим, щоб він міг цілковито зосередитися на вирішенні творчих питань, підвищенні якості видання як такого. Іншою причиною такого стану справ, яка ніколи не афішується, є прагнення інвесторів забезпечити більш жорсткий контроль над фінансовими потоками редакції. Адже фінансовий директор або голова правління ЗАТ фактично завжди є представником власника видання, а не журналістського колективу. Досвід практичної роботи українських газет свідчить, що така форма організації вищого керівництва редакції, як правило, є менш ефективною, ніж коли фінансові керівники редакції підпорядковуються головному редакторові. Адже згідно теорії управління будь-яка складна система (а редакція газети безумовно є такою) для ефективного функціонування повинна мати лише один центр ухвалення рішень. Творчі та </w:t>
      </w:r>
      <w:proofErr w:type="spellStart"/>
      <w:r>
        <w:rPr>
          <w:lang w:val="uk-UA"/>
        </w:rPr>
        <w:t>фінансово-</w:t>
      </w:r>
      <w:proofErr w:type="spellEnd"/>
      <w:r>
        <w:rPr>
          <w:lang w:val="uk-UA"/>
        </w:rPr>
        <w:t xml:space="preserve"> економічні питання лише на перший погляд не пов’язані між собою. Так, наприклад, головний редактор мусить мати можливість самостійно розпоряджатися фондом оплати праці з тим, щоб мати можливість на  власний розсуд заохочувати тих творчих працівників, чия діяльність видається йому найбільш перспективною з погляду підвищення якості газети. Втручання у цю сферу діяльності фінансового директора, який практично ніколи не є достатньо компетентним у творчих питаннях журналістської роботи, дуже часто спричиняє конфліктні ситуації та загальне зниження ефективності функціонування всієї редакційної</w:t>
      </w:r>
      <w:r>
        <w:rPr>
          <w:spacing w:val="-4"/>
          <w:lang w:val="uk-UA"/>
        </w:rPr>
        <w:t xml:space="preserve"> </w:t>
      </w:r>
      <w:r>
        <w:rPr>
          <w:lang w:val="uk-UA"/>
        </w:rPr>
        <w:t>системи.</w:t>
      </w:r>
    </w:p>
    <w:p w:rsidR="00F51F23" w:rsidRDefault="00F51F23" w:rsidP="00F51F23">
      <w:pPr>
        <w:pStyle w:val="a5"/>
        <w:ind w:left="102" w:right="103"/>
        <w:jc w:val="both"/>
        <w:rPr>
          <w:lang w:val="uk-UA"/>
        </w:rPr>
      </w:pPr>
      <w:r>
        <w:rPr>
          <w:lang w:val="uk-UA"/>
        </w:rPr>
        <w:t xml:space="preserve">Практично в кожній редакції газети (крім «міні-редакцій», де працює всього кілька осіб) є </w:t>
      </w:r>
      <w:r>
        <w:rPr>
          <w:b/>
          <w:lang w:val="uk-UA"/>
        </w:rPr>
        <w:t xml:space="preserve">заступник головного редактора. </w:t>
      </w:r>
      <w:r>
        <w:rPr>
          <w:lang w:val="uk-UA"/>
        </w:rPr>
        <w:t xml:space="preserve">У великих редакціях кількість заступників сягає чотирьох, п’яти, інколи навіть більше осіб. В цьому разі з числа заступників, як правило, виділяють </w:t>
      </w:r>
      <w:r>
        <w:rPr>
          <w:b/>
          <w:lang w:val="uk-UA"/>
        </w:rPr>
        <w:t>першого заступника головного редактора</w:t>
      </w:r>
      <w:r>
        <w:rPr>
          <w:lang w:val="uk-UA"/>
        </w:rPr>
        <w:t>. Його головним завданням, так само, як і інших заступників головного редактора, є допомагати виконувати керівникові видання його функції, а в разі відсутності головного редактора на місці з причини відпустки, хвороби чи відрядження, повністю перебирати на себе ці функції. У багатьох випадках заступники головного редактора очолюють у редакції ще й самостійні напрями роботи, наприклад, виступають у якості кураторів кількох галузевих відділів, про які йтиметься</w:t>
      </w:r>
      <w:r>
        <w:rPr>
          <w:spacing w:val="-6"/>
          <w:lang w:val="uk-UA"/>
        </w:rPr>
        <w:t xml:space="preserve"> </w:t>
      </w:r>
      <w:r>
        <w:rPr>
          <w:lang w:val="uk-UA"/>
        </w:rPr>
        <w:t>нижче.</w:t>
      </w:r>
    </w:p>
    <w:p w:rsidR="00F51F23" w:rsidRDefault="00F51F23" w:rsidP="00F51F23">
      <w:pPr>
        <w:pStyle w:val="a5"/>
        <w:spacing w:before="1"/>
        <w:ind w:left="102" w:right="103"/>
        <w:jc w:val="both"/>
        <w:rPr>
          <w:lang w:val="uk-UA"/>
        </w:rPr>
      </w:pPr>
      <w:r>
        <w:rPr>
          <w:lang w:val="uk-UA"/>
        </w:rPr>
        <w:t xml:space="preserve">Не останньою людиною в будь-якій редакції є </w:t>
      </w:r>
      <w:r>
        <w:rPr>
          <w:b/>
          <w:lang w:val="uk-UA"/>
        </w:rPr>
        <w:t xml:space="preserve">секретар  </w:t>
      </w:r>
      <w:r>
        <w:rPr>
          <w:lang w:val="uk-UA"/>
        </w:rPr>
        <w:t>(помічник, референт) головного редактора.</w:t>
      </w:r>
    </w:p>
    <w:p w:rsidR="00F51F23" w:rsidRDefault="00F51F23" w:rsidP="00F51F23">
      <w:pPr>
        <w:pStyle w:val="a5"/>
        <w:ind w:left="102" w:right="105"/>
        <w:jc w:val="both"/>
        <w:rPr>
          <w:lang w:val="uk-UA"/>
        </w:rPr>
      </w:pPr>
      <w:r>
        <w:rPr>
          <w:lang w:val="uk-UA"/>
        </w:rPr>
        <w:t xml:space="preserve">У деяких редакціях газет (хоча така форма організації більше притаманна журналам) існує такий орган керівництва як </w:t>
      </w:r>
      <w:r>
        <w:rPr>
          <w:b/>
          <w:lang w:val="uk-UA"/>
        </w:rPr>
        <w:t xml:space="preserve">редакційна колегія. </w:t>
      </w:r>
      <w:r>
        <w:rPr>
          <w:lang w:val="uk-UA"/>
        </w:rPr>
        <w:t>Вона була практично обов’язковою за радянських часів, проте зберігається в окремих виданнях і нині. До складу редколегії крім головного редактора та його</w:t>
      </w:r>
    </w:p>
    <w:p w:rsidR="00F51F23" w:rsidRDefault="00F51F23" w:rsidP="00F51F23">
      <w:pPr>
        <w:rPr>
          <w:lang w:val="uk-UA"/>
        </w:rPr>
        <w:sectPr w:rsidR="00F51F23">
          <w:pgSz w:w="11910" w:h="16840"/>
          <w:pgMar w:top="1040" w:right="740" w:bottom="280" w:left="1600" w:header="720" w:footer="720" w:gutter="0"/>
          <w:cols w:space="720"/>
        </w:sectPr>
      </w:pPr>
    </w:p>
    <w:p w:rsidR="00F51F23" w:rsidRDefault="00F51F23" w:rsidP="00F51F23">
      <w:pPr>
        <w:pStyle w:val="a5"/>
        <w:spacing w:before="67"/>
        <w:ind w:left="102" w:right="104"/>
        <w:jc w:val="both"/>
        <w:rPr>
          <w:lang w:val="uk-UA"/>
        </w:rPr>
      </w:pPr>
      <w:r>
        <w:rPr>
          <w:lang w:val="uk-UA"/>
        </w:rPr>
        <w:lastRenderedPageBreak/>
        <w:t xml:space="preserve">заступників, а часом і найавторитетніших штатних журналістів видання, входять також визначні громадські діячі та фахівці своєї справи, які постійно в редакції не працюють. На засіданнях редколегії, які, як правило, відбуваються не дуже часто, вирішуються </w:t>
      </w:r>
      <w:proofErr w:type="spellStart"/>
      <w:r>
        <w:rPr>
          <w:lang w:val="uk-UA"/>
        </w:rPr>
        <w:t>найпринциповіші</w:t>
      </w:r>
      <w:proofErr w:type="spellEnd"/>
      <w:r>
        <w:rPr>
          <w:lang w:val="uk-UA"/>
        </w:rPr>
        <w:t xml:space="preserve"> питання дальшого розвитку видання, формулюється позиція редакції щодо найважливіших проблем сьогодення. Наявність у списку членів редколегії газети того чи іншого відомого прізвища означає, що цей діяч поділяє основні принципи редакційної політики і (часом суто номінально) бере участь у формуванні цих принципів. Такий симбіоз вигідний як самій газеті, так і членам редколегії, позаяк сприяє підвищенню рейтингів як видання, так і громадських діячів за рахунок взаємної інформаційної</w:t>
      </w:r>
      <w:r>
        <w:rPr>
          <w:spacing w:val="-10"/>
          <w:lang w:val="uk-UA"/>
        </w:rPr>
        <w:t xml:space="preserve"> </w:t>
      </w:r>
      <w:r>
        <w:rPr>
          <w:lang w:val="uk-UA"/>
        </w:rPr>
        <w:t>підтримки.</w:t>
      </w:r>
    </w:p>
    <w:p w:rsidR="00F51F23" w:rsidRDefault="00F51F23" w:rsidP="00F51F23">
      <w:pPr>
        <w:pStyle w:val="a5"/>
        <w:spacing w:before="1"/>
        <w:ind w:left="102" w:right="102"/>
        <w:jc w:val="both"/>
        <w:rPr>
          <w:lang w:val="uk-UA"/>
        </w:rPr>
      </w:pPr>
      <w:r>
        <w:rPr>
          <w:lang w:val="uk-UA"/>
        </w:rPr>
        <w:t xml:space="preserve">В число заступників головного редактора у деяких виданнях номінально входить, а в деяких – не входить </w:t>
      </w:r>
      <w:r>
        <w:rPr>
          <w:b/>
          <w:lang w:val="uk-UA"/>
        </w:rPr>
        <w:t>відповідальний секретар</w:t>
      </w:r>
      <w:r>
        <w:rPr>
          <w:lang w:val="uk-UA"/>
        </w:rPr>
        <w:t xml:space="preserve">. Проте така посада існує в редакції будь-якої газети і є другою за важливістю після головного редактора. Відповідальний секретар очолює </w:t>
      </w:r>
      <w:r>
        <w:rPr>
          <w:b/>
          <w:lang w:val="uk-UA"/>
        </w:rPr>
        <w:t>секретаріат редакції</w:t>
      </w:r>
      <w:r>
        <w:rPr>
          <w:lang w:val="uk-UA"/>
        </w:rPr>
        <w:t>, у складі якого в найменших виданнях є лише двоє-троє осіб, а в найсолідніших щоденних газетах – десятки працівників.</w:t>
      </w:r>
    </w:p>
    <w:p w:rsidR="00F51F23" w:rsidRDefault="00F51F23" w:rsidP="00F51F23">
      <w:pPr>
        <w:pStyle w:val="a5"/>
        <w:spacing w:before="1"/>
        <w:ind w:left="102" w:right="104"/>
        <w:jc w:val="both"/>
        <w:rPr>
          <w:lang w:val="uk-UA"/>
        </w:rPr>
      </w:pPr>
      <w:r>
        <w:rPr>
          <w:lang w:val="uk-UA"/>
        </w:rPr>
        <w:t>Секретаріат і відповідальний секретар персонально відповідають за формування кожного конкретного номера газети, за перетворення купи журналістських текстів на відповідним чином оформлені газетні шпальти, які переводяться на плівки, на основі котрих, своєю чергою виготовляються друкарські форми і здійснюється друк газети на папері.</w:t>
      </w:r>
    </w:p>
    <w:p w:rsidR="00F51F23" w:rsidRDefault="00F51F23" w:rsidP="00F51F23">
      <w:pPr>
        <w:pStyle w:val="a5"/>
        <w:ind w:left="102" w:right="102"/>
        <w:jc w:val="both"/>
        <w:rPr>
          <w:lang w:val="uk-UA"/>
        </w:rPr>
      </w:pPr>
      <w:r>
        <w:rPr>
          <w:lang w:val="uk-UA"/>
        </w:rPr>
        <w:t xml:space="preserve">В усіх редакціях, крім найменших, є заступник відповідального секретаря – </w:t>
      </w:r>
      <w:r>
        <w:rPr>
          <w:b/>
          <w:lang w:val="uk-UA"/>
        </w:rPr>
        <w:t>випусковий редактор</w:t>
      </w:r>
      <w:r>
        <w:rPr>
          <w:lang w:val="uk-UA"/>
        </w:rPr>
        <w:t xml:space="preserve">, який займається макетуванням всіх шпальт газети, особисто чи з допомогою </w:t>
      </w:r>
      <w:proofErr w:type="spellStart"/>
      <w:r>
        <w:rPr>
          <w:b/>
          <w:lang w:val="uk-UA"/>
        </w:rPr>
        <w:t>макетувальників</w:t>
      </w:r>
      <w:proofErr w:type="spellEnd"/>
      <w:r>
        <w:rPr>
          <w:lang w:val="uk-UA"/>
        </w:rPr>
        <w:t>. Якщо окремого випускового редактора в газеті немає, то його функції виконує сам відповідальний секретар.</w:t>
      </w:r>
    </w:p>
    <w:p w:rsidR="00F51F23" w:rsidRDefault="00F51F23" w:rsidP="00F51F23">
      <w:pPr>
        <w:pStyle w:val="a5"/>
        <w:spacing w:before="1"/>
        <w:ind w:left="102" w:right="102"/>
        <w:jc w:val="both"/>
        <w:rPr>
          <w:lang w:val="uk-UA"/>
        </w:rPr>
      </w:pPr>
      <w:r>
        <w:rPr>
          <w:lang w:val="uk-UA"/>
        </w:rPr>
        <w:t xml:space="preserve">У складі секретаріату є відділи </w:t>
      </w:r>
      <w:r>
        <w:rPr>
          <w:b/>
          <w:lang w:val="uk-UA"/>
        </w:rPr>
        <w:t>коректури</w:t>
      </w:r>
      <w:r>
        <w:rPr>
          <w:lang w:val="uk-UA"/>
        </w:rPr>
        <w:t xml:space="preserve">, </w:t>
      </w:r>
      <w:r>
        <w:rPr>
          <w:b/>
          <w:lang w:val="uk-UA"/>
        </w:rPr>
        <w:t xml:space="preserve">літературного редагування </w:t>
      </w:r>
      <w:r>
        <w:rPr>
          <w:lang w:val="uk-UA"/>
        </w:rPr>
        <w:t xml:space="preserve">та </w:t>
      </w:r>
      <w:r>
        <w:rPr>
          <w:b/>
          <w:lang w:val="uk-UA"/>
        </w:rPr>
        <w:t>верстки</w:t>
      </w:r>
      <w:r>
        <w:rPr>
          <w:lang w:val="uk-UA"/>
        </w:rPr>
        <w:t xml:space="preserve">. Перші два відділи часом об’єднані в єдиний підрозділ, кожний працівник якого здійснює водночас і коректуру, і літературне редагування відповідних шпальт. Якщо видання, особливо щоденне, має велику кількість шпальт і випусковий редактор сам-один не спроможний </w:t>
      </w:r>
      <w:proofErr w:type="spellStart"/>
      <w:r>
        <w:rPr>
          <w:lang w:val="uk-UA"/>
        </w:rPr>
        <w:t>змакетувати</w:t>
      </w:r>
      <w:proofErr w:type="spellEnd"/>
      <w:r>
        <w:rPr>
          <w:lang w:val="uk-UA"/>
        </w:rPr>
        <w:t xml:space="preserve"> їх усі, створюється спеціальний відділ </w:t>
      </w:r>
      <w:r>
        <w:rPr>
          <w:b/>
          <w:lang w:val="uk-UA"/>
        </w:rPr>
        <w:t>макетування</w:t>
      </w:r>
      <w:r>
        <w:rPr>
          <w:lang w:val="uk-UA"/>
        </w:rPr>
        <w:t xml:space="preserve">. До складу секретаріату входить і </w:t>
      </w:r>
      <w:proofErr w:type="spellStart"/>
      <w:r>
        <w:rPr>
          <w:b/>
          <w:lang w:val="uk-UA"/>
        </w:rPr>
        <w:t>більд-редакція</w:t>
      </w:r>
      <w:proofErr w:type="spellEnd"/>
      <w:r>
        <w:rPr>
          <w:b/>
          <w:lang w:val="uk-UA"/>
        </w:rPr>
        <w:t xml:space="preserve"> </w:t>
      </w:r>
      <w:r>
        <w:rPr>
          <w:lang w:val="uk-UA"/>
        </w:rPr>
        <w:t xml:space="preserve">на чолі з </w:t>
      </w:r>
      <w:proofErr w:type="spellStart"/>
      <w:r>
        <w:rPr>
          <w:b/>
          <w:lang w:val="uk-UA"/>
        </w:rPr>
        <w:t>більд-редактором</w:t>
      </w:r>
      <w:proofErr w:type="spellEnd"/>
      <w:r>
        <w:rPr>
          <w:lang w:val="uk-UA"/>
        </w:rPr>
        <w:t xml:space="preserve">, яка займається виготовленням та добором ілюстративних матеріалів до журналістських матеріалів. У </w:t>
      </w:r>
      <w:proofErr w:type="spellStart"/>
      <w:r>
        <w:rPr>
          <w:lang w:val="uk-UA"/>
        </w:rPr>
        <w:t>більд-редакції</w:t>
      </w:r>
      <w:proofErr w:type="spellEnd"/>
      <w:r>
        <w:rPr>
          <w:lang w:val="uk-UA"/>
        </w:rPr>
        <w:t xml:space="preserve"> працюють </w:t>
      </w:r>
      <w:r>
        <w:rPr>
          <w:b/>
          <w:lang w:val="uk-UA"/>
        </w:rPr>
        <w:t xml:space="preserve">фотокореспонденти, </w:t>
      </w:r>
      <w:r>
        <w:rPr>
          <w:lang w:val="uk-UA"/>
        </w:rPr>
        <w:t xml:space="preserve">а також газетні </w:t>
      </w:r>
      <w:r>
        <w:rPr>
          <w:b/>
          <w:lang w:val="uk-UA"/>
        </w:rPr>
        <w:t>художники</w:t>
      </w:r>
      <w:r>
        <w:rPr>
          <w:lang w:val="uk-UA"/>
        </w:rPr>
        <w:t xml:space="preserve">. Ілюстрації, як фотографії, так і малюнки та карикатури, </w:t>
      </w:r>
      <w:proofErr w:type="spellStart"/>
      <w:r>
        <w:rPr>
          <w:lang w:val="uk-UA"/>
        </w:rPr>
        <w:t>фото-</w:t>
      </w:r>
      <w:proofErr w:type="spellEnd"/>
      <w:r>
        <w:rPr>
          <w:lang w:val="uk-UA"/>
        </w:rPr>
        <w:t xml:space="preserve"> та мальовані колажі, спеціально створюються </w:t>
      </w:r>
      <w:proofErr w:type="spellStart"/>
      <w:r>
        <w:rPr>
          <w:lang w:val="uk-UA"/>
        </w:rPr>
        <w:t>більд-редакцією</w:t>
      </w:r>
      <w:proofErr w:type="spellEnd"/>
      <w:r>
        <w:rPr>
          <w:lang w:val="uk-UA"/>
        </w:rPr>
        <w:t xml:space="preserve"> до конкретного журналістського тексту або добираються з редакційного архіву чи нині, дедалі частіше, з мережі Інтернету.</w:t>
      </w:r>
    </w:p>
    <w:p w:rsidR="00F51F23" w:rsidRDefault="00F51F23" w:rsidP="00F51F23">
      <w:pPr>
        <w:pStyle w:val="a5"/>
        <w:spacing w:before="1"/>
        <w:ind w:left="102" w:right="103"/>
        <w:jc w:val="both"/>
        <w:rPr>
          <w:lang w:val="uk-UA"/>
        </w:rPr>
      </w:pPr>
      <w:r>
        <w:rPr>
          <w:b/>
          <w:lang w:val="uk-UA"/>
        </w:rPr>
        <w:t>Комп’ютерний відділ</w:t>
      </w:r>
      <w:r>
        <w:rPr>
          <w:lang w:val="uk-UA"/>
        </w:rPr>
        <w:t>, який займається обслуговуванням комп’ютерів та іншої редакційної електронної техніки, може входити до складу секретаріату або бути окремим підрозділом, підпорядкованим безпосередньо головному редакторові чи комусь із його заступників.</w:t>
      </w:r>
    </w:p>
    <w:p w:rsidR="00F51F23" w:rsidRDefault="00F51F23" w:rsidP="00F51F23">
      <w:pPr>
        <w:rPr>
          <w:lang w:val="uk-UA"/>
        </w:rPr>
        <w:sectPr w:rsidR="00F51F23">
          <w:pgSz w:w="11910" w:h="16840"/>
          <w:pgMar w:top="1040" w:right="740" w:bottom="280" w:left="1600" w:header="720" w:footer="720" w:gutter="0"/>
          <w:cols w:space="720"/>
        </w:sectPr>
      </w:pPr>
    </w:p>
    <w:p w:rsidR="00F51F23" w:rsidRDefault="00F51F23" w:rsidP="00F51F23">
      <w:pPr>
        <w:pStyle w:val="a5"/>
        <w:spacing w:before="67"/>
        <w:ind w:left="102" w:right="102"/>
        <w:jc w:val="both"/>
        <w:rPr>
          <w:lang w:val="uk-UA"/>
        </w:rPr>
      </w:pPr>
      <w:r>
        <w:rPr>
          <w:lang w:val="uk-UA"/>
        </w:rPr>
        <w:lastRenderedPageBreak/>
        <w:t xml:space="preserve">Журналісти газети, окрім головного редактора та його заступників, працюють у тих чи інших </w:t>
      </w:r>
      <w:r>
        <w:rPr>
          <w:b/>
          <w:lang w:val="uk-UA"/>
        </w:rPr>
        <w:t xml:space="preserve">галузевих відділах </w:t>
      </w:r>
      <w:r>
        <w:rPr>
          <w:lang w:val="uk-UA"/>
        </w:rPr>
        <w:t xml:space="preserve">редакції. Такий підрозділ очолює </w:t>
      </w:r>
      <w:r>
        <w:rPr>
          <w:b/>
          <w:lang w:val="uk-UA"/>
        </w:rPr>
        <w:t xml:space="preserve">редактор </w:t>
      </w:r>
      <w:r>
        <w:rPr>
          <w:lang w:val="uk-UA"/>
        </w:rPr>
        <w:t xml:space="preserve">або (рідше) </w:t>
      </w:r>
      <w:r>
        <w:rPr>
          <w:b/>
          <w:lang w:val="uk-UA"/>
        </w:rPr>
        <w:t>завідувач відділу</w:t>
      </w:r>
      <w:r>
        <w:rPr>
          <w:lang w:val="uk-UA"/>
        </w:rPr>
        <w:t xml:space="preserve">. Втім, конкретна назва посади не має жодного значення, функції, права та обов’язки що редакторів, що завідувачів галузевих відділів практично ідентичні. Керівник такого підрозділу редакції персонально відповідає за формування відповідної тематичної шпальти чи шпальт, а також подає найцікавіші журналістські матеріали свого відділу на першу сторінку, яка, як відомо, не є тематичною, а містить найцікавіші, </w:t>
      </w:r>
      <w:proofErr w:type="spellStart"/>
      <w:r>
        <w:rPr>
          <w:lang w:val="uk-UA"/>
        </w:rPr>
        <w:t>найпримітніші</w:t>
      </w:r>
      <w:proofErr w:type="spellEnd"/>
      <w:r>
        <w:rPr>
          <w:lang w:val="uk-UA"/>
        </w:rPr>
        <w:t xml:space="preserve"> матеріали, підготовані усіма галузевими відділами. До речі, кількість журналістських матеріалів, підготованих даним галузевим відділом, що з’явилася на першій сторінці газети протягом, скажімо, місяця, є одним з найважливіших критеріїв ефективності роботи цього підрозділу редакції. У складі галузевого відділу працюють штатні </w:t>
      </w:r>
      <w:r>
        <w:rPr>
          <w:b/>
          <w:lang w:val="uk-UA"/>
        </w:rPr>
        <w:t>журналісти</w:t>
      </w:r>
      <w:r>
        <w:rPr>
          <w:lang w:val="uk-UA"/>
        </w:rPr>
        <w:t xml:space="preserve">, які окрім гонорарів отримують ще й заробітну плату, а відтак мають обов’язок працювати на редакцію повний робочий день (чи кілька годин щодня, якщо йдеться про роботу на </w:t>
      </w:r>
      <w:proofErr w:type="spellStart"/>
      <w:r>
        <w:rPr>
          <w:lang w:val="uk-UA"/>
        </w:rPr>
        <w:t>пів-</w:t>
      </w:r>
      <w:proofErr w:type="spellEnd"/>
      <w:r>
        <w:rPr>
          <w:lang w:val="uk-UA"/>
        </w:rPr>
        <w:t xml:space="preserve"> або чверть ставки), не мають права відмовитися від розробки теми, запропонованої їм редактором відділу і повинні (якщо отримають таке завдання від того самого редактора відділу) готувати до друку та редагувати статті позаштатних авторів чи листи читачів, не отримуючи за це додаткової матеріальної винагороди і не розраховуючи побачити своє прізвище під надрукованим у газеті текстом. До речі, у Польщі, наприклад, кожний штатний журналіст, що працює в газеті, називається редактором. У деяких редакціях всі творчі працівники галузевих відділів називаються просто журналістами чи </w:t>
      </w:r>
      <w:r>
        <w:rPr>
          <w:b/>
          <w:lang w:val="uk-UA"/>
        </w:rPr>
        <w:t>кореспондентами</w:t>
      </w:r>
      <w:r>
        <w:rPr>
          <w:lang w:val="uk-UA"/>
        </w:rPr>
        <w:t xml:space="preserve">, проте в більшості випадків окрім кореспондентів у галузевих відділах передбачено ще штатні посади </w:t>
      </w:r>
      <w:r>
        <w:rPr>
          <w:b/>
          <w:lang w:val="uk-UA"/>
        </w:rPr>
        <w:t xml:space="preserve">оглядачів, </w:t>
      </w:r>
      <w:r>
        <w:rPr>
          <w:lang w:val="uk-UA"/>
        </w:rPr>
        <w:t xml:space="preserve">щось на кшталт «старших журналістів». По  ідеї, кореспондент пише переважно матеріали інформаційних жанрів, а оглядач – аналітичних та художньо-публіцистичних. Утім, на практиці цей поділ є значною мірою умовним. Посада оглядача – своєрідна «личка на погонах» журналіста, свідчення, що керівництво редакції оцінює творчий доробок цієї людини вище, ніж його колег-кореспондентів. Проте однакові назви посад двох окремих журналістів зовсім не передбачають ідентичного рівня оплати їхньої праці. Окрім того, що гонорари в них будуть, природно, різні, можуть різнитися, і суттєво, рівні й основної заробітної плати. У переважній більшості редакцій розміри ставки окремого працівника є комерційною таємницею і несанкціоноване керівництвом розголошення журналістом відомостей про свою платню може стати причиною розірвання трудової угоди. Це робиться для того, щоб уникнути заздрості і з’ясування стосунків з керівництвом з боку колег, які на тій самій посаді отримують менше. В деяких редакціях передбачено посади </w:t>
      </w:r>
      <w:r>
        <w:rPr>
          <w:b/>
          <w:lang w:val="uk-UA"/>
        </w:rPr>
        <w:t>заступника редактора відділу</w:t>
      </w:r>
      <w:r>
        <w:rPr>
          <w:lang w:val="uk-UA"/>
        </w:rPr>
        <w:t xml:space="preserve">, яку, як правило, посідає найавторитетніший після редактора журналіст відділу. Подекуди існує й така посада, як </w:t>
      </w:r>
      <w:r>
        <w:rPr>
          <w:b/>
          <w:lang w:val="uk-UA"/>
        </w:rPr>
        <w:t xml:space="preserve">помічник редактора відділу </w:t>
      </w:r>
      <w:r>
        <w:rPr>
          <w:lang w:val="uk-UA"/>
        </w:rPr>
        <w:t>– до обов’язків цієї людини входить виконання технічних функцій, а не написання журналістських</w:t>
      </w:r>
      <w:r>
        <w:rPr>
          <w:spacing w:val="-2"/>
          <w:lang w:val="uk-UA"/>
        </w:rPr>
        <w:t xml:space="preserve"> </w:t>
      </w:r>
      <w:r>
        <w:rPr>
          <w:lang w:val="uk-UA"/>
        </w:rPr>
        <w:t>матеріалів.</w:t>
      </w:r>
    </w:p>
    <w:p w:rsidR="00F51F23" w:rsidRDefault="00F51F23" w:rsidP="00F51F23">
      <w:pPr>
        <w:rPr>
          <w:lang w:val="uk-UA"/>
        </w:rPr>
        <w:sectPr w:rsidR="00F51F23">
          <w:pgSz w:w="11910" w:h="16840"/>
          <w:pgMar w:top="1040" w:right="740" w:bottom="280" w:left="1600" w:header="720" w:footer="720" w:gutter="0"/>
          <w:cols w:space="720"/>
        </w:sectPr>
      </w:pPr>
    </w:p>
    <w:p w:rsidR="00F51F23" w:rsidRDefault="00F51F23" w:rsidP="00F51F23">
      <w:pPr>
        <w:pStyle w:val="a5"/>
        <w:spacing w:before="67"/>
        <w:ind w:left="102" w:right="102"/>
        <w:jc w:val="both"/>
        <w:rPr>
          <w:lang w:val="uk-UA"/>
        </w:rPr>
      </w:pPr>
      <w:r>
        <w:rPr>
          <w:lang w:val="uk-UA"/>
        </w:rPr>
        <w:lastRenderedPageBreak/>
        <w:t xml:space="preserve">А ще в складі кожного газетного відділу є </w:t>
      </w:r>
      <w:r>
        <w:rPr>
          <w:b/>
          <w:lang w:val="uk-UA"/>
        </w:rPr>
        <w:t>позаштатні автори</w:t>
      </w:r>
      <w:r>
        <w:rPr>
          <w:lang w:val="uk-UA"/>
        </w:rPr>
        <w:t xml:space="preserve">. Це люди, які не отримують в цій газеті заробітної плати, а лише гонорари, проте друкуються в даному виданні більш-менш регулярно. Найчастіше позаштатними авторами є три категорії дописувачів: фахівці тієї чи іншої </w:t>
      </w:r>
      <w:proofErr w:type="spellStart"/>
      <w:r>
        <w:rPr>
          <w:lang w:val="uk-UA"/>
        </w:rPr>
        <w:t>справи-нежурналісти</w:t>
      </w:r>
      <w:proofErr w:type="spellEnd"/>
      <w:r>
        <w:rPr>
          <w:lang w:val="uk-UA"/>
        </w:rPr>
        <w:t xml:space="preserve">, які розбираються у певній тематиці глибше, ніж штатні працівники відділу і водночас спроможні викладати інформацію не науковою чи канцелярською, а газетною мовою. Другою категорією позаштатних авторів газети є журналісти, які працюють штатно в якихось інших виданнях, найчастіше спеціалізованих чи регіональних, а з цією газетою співпрацюють на гонорарних засадах. Наприклад, працівник редакції спеціалізованого театрального журналу може час від часу виступати з оглядами театрального життя на шпальті «Культура» якоїсь загальнонаціональної щоденної газети. При цьому слід знати, що штатний працівник будь-якого видання не має права друкувати свої матеріали на сторінках жодної іншої газети чи журналу без дозволу керівництва видання, яке є його основним місцем роботи. Якщо у журналіста з’явилася можливість підготувати той чи інший матеріал, який, на його думку, може стати резонансним, він зобов’язаний спершу запропонувати цей матеріал керівництву «рідного» видання і лише у  випадку, якщо головний редактор уважатиме, що його газета не зацікавлена в цьому матеріалі, може попросити дозволу опублікувати його деінде. Ігнорування цього правила є підставою для серйозних дисциплінарних покарань порушника, аж до звільнення. Нарешті третьою категорією позаштатних авторів є так звані </w:t>
      </w:r>
      <w:r>
        <w:rPr>
          <w:b/>
          <w:lang w:val="uk-UA"/>
        </w:rPr>
        <w:t xml:space="preserve">вільні журналісти </w:t>
      </w:r>
      <w:r>
        <w:rPr>
          <w:lang w:val="uk-UA"/>
        </w:rPr>
        <w:t xml:space="preserve">або </w:t>
      </w:r>
      <w:proofErr w:type="spellStart"/>
      <w:r>
        <w:rPr>
          <w:b/>
          <w:lang w:val="uk-UA"/>
        </w:rPr>
        <w:t>фрілансери</w:t>
      </w:r>
      <w:proofErr w:type="spellEnd"/>
      <w:r>
        <w:rPr>
          <w:b/>
          <w:lang w:val="uk-UA"/>
        </w:rPr>
        <w:t xml:space="preserve">, </w:t>
      </w:r>
      <w:r>
        <w:rPr>
          <w:lang w:val="uk-UA"/>
        </w:rPr>
        <w:t xml:space="preserve">які не працюють штатно в жодному виданні, але пропонують свої окремі матеріали або цикли матеріалів тим чи іншим газетам за гонорар (як правило підвищений). </w:t>
      </w:r>
      <w:proofErr w:type="spellStart"/>
      <w:r>
        <w:rPr>
          <w:lang w:val="uk-UA"/>
        </w:rPr>
        <w:t>Фрілансерство</w:t>
      </w:r>
      <w:proofErr w:type="spellEnd"/>
      <w:r>
        <w:rPr>
          <w:lang w:val="uk-UA"/>
        </w:rPr>
        <w:t xml:space="preserve"> досить поширене на Заході, але в сучасній Україні вільних журналістів, для яких єдиним джерелом доходів є разові гонорари в тих чи інших виданнях, зовсім небагато. До цієї категорії примикають і молоді журналісти-початківці, зокрема студенти, які не працюють в штаті газети через брак часу чи кваліфікації, а не в зв’язку з прагненням зберігати свою «свободу». Робота в редакції тієї чи іншої газети  в якості позаштатного автора – «магістральний» шлях для </w:t>
      </w:r>
      <w:proofErr w:type="spellStart"/>
      <w:r>
        <w:rPr>
          <w:lang w:val="uk-UA"/>
        </w:rPr>
        <w:t>студента-</w:t>
      </w:r>
      <w:proofErr w:type="spellEnd"/>
      <w:r>
        <w:rPr>
          <w:lang w:val="uk-UA"/>
        </w:rPr>
        <w:t xml:space="preserve"> журналіста для отримання першого постійного робочого місця за фахом. Так, наприклад, автор цієї методичної розробки за 19 років роботи в якості головного редактора, заступника головного редактора і редактора відділу різних газет та журналів виробив для себе правило – з </w:t>
      </w:r>
      <w:proofErr w:type="spellStart"/>
      <w:r>
        <w:rPr>
          <w:lang w:val="uk-UA"/>
        </w:rPr>
        <w:t>журналістом-</w:t>
      </w:r>
      <w:proofErr w:type="spellEnd"/>
      <w:r>
        <w:rPr>
          <w:lang w:val="uk-UA"/>
        </w:rPr>
        <w:t xml:space="preserve"> початківцем, студентом чи випускником, можна вести мову про роботу в редакції на штатній творчій посаді (на повну ставку, на </w:t>
      </w:r>
      <w:proofErr w:type="spellStart"/>
      <w:r>
        <w:rPr>
          <w:lang w:val="uk-UA"/>
        </w:rPr>
        <w:t>пів-ставки</w:t>
      </w:r>
      <w:proofErr w:type="spellEnd"/>
      <w:r>
        <w:rPr>
          <w:lang w:val="uk-UA"/>
        </w:rPr>
        <w:t xml:space="preserve"> чи навіть на чверть) лише після того, як у цього початківця вийшло на сторінках мого видання щонайменше п’ять повноцінних матеріалів, написаних ним на гонорарних засадах. Схожих підходів дотримуються керівники більшості українських газет та журналів. Адже жодний диплом, хай навіть «золотий з діамантовими літерами», жодні рекомендації й прохання найповажніших людей,</w:t>
      </w:r>
      <w:r>
        <w:rPr>
          <w:spacing w:val="43"/>
          <w:lang w:val="uk-UA"/>
        </w:rPr>
        <w:t xml:space="preserve"> </w:t>
      </w:r>
      <w:r>
        <w:rPr>
          <w:lang w:val="uk-UA"/>
        </w:rPr>
        <w:t>жодні</w:t>
      </w:r>
      <w:r>
        <w:rPr>
          <w:spacing w:val="45"/>
          <w:lang w:val="uk-UA"/>
        </w:rPr>
        <w:t xml:space="preserve"> </w:t>
      </w:r>
      <w:r>
        <w:rPr>
          <w:lang w:val="uk-UA"/>
        </w:rPr>
        <w:t>розповіді</w:t>
      </w:r>
      <w:r>
        <w:rPr>
          <w:spacing w:val="45"/>
          <w:lang w:val="uk-UA"/>
        </w:rPr>
        <w:t xml:space="preserve"> </w:t>
      </w:r>
      <w:r>
        <w:rPr>
          <w:lang w:val="uk-UA"/>
        </w:rPr>
        <w:t>журналіста-початківця</w:t>
      </w:r>
      <w:r>
        <w:rPr>
          <w:spacing w:val="45"/>
          <w:lang w:val="uk-UA"/>
        </w:rPr>
        <w:t xml:space="preserve"> </w:t>
      </w:r>
      <w:r>
        <w:rPr>
          <w:lang w:val="uk-UA"/>
        </w:rPr>
        <w:t>про</w:t>
      </w:r>
      <w:r>
        <w:rPr>
          <w:spacing w:val="47"/>
          <w:lang w:val="uk-UA"/>
        </w:rPr>
        <w:t xml:space="preserve"> </w:t>
      </w:r>
      <w:r>
        <w:rPr>
          <w:lang w:val="uk-UA"/>
        </w:rPr>
        <w:t>свої</w:t>
      </w:r>
      <w:r>
        <w:rPr>
          <w:spacing w:val="45"/>
          <w:lang w:val="uk-UA"/>
        </w:rPr>
        <w:t xml:space="preserve"> </w:t>
      </w:r>
      <w:r>
        <w:rPr>
          <w:lang w:val="uk-UA"/>
        </w:rPr>
        <w:t>здібності,</w:t>
      </w:r>
      <w:r>
        <w:rPr>
          <w:spacing w:val="43"/>
          <w:lang w:val="uk-UA"/>
        </w:rPr>
        <w:t xml:space="preserve"> </w:t>
      </w:r>
      <w:r>
        <w:rPr>
          <w:lang w:val="uk-UA"/>
        </w:rPr>
        <w:t>плани</w:t>
      </w:r>
      <w:r>
        <w:rPr>
          <w:spacing w:val="48"/>
          <w:lang w:val="uk-UA"/>
        </w:rPr>
        <w:t xml:space="preserve"> </w:t>
      </w:r>
      <w:r>
        <w:rPr>
          <w:lang w:val="uk-UA"/>
        </w:rPr>
        <w:t>та</w:t>
      </w:r>
    </w:p>
    <w:p w:rsidR="00F51F23" w:rsidRDefault="00F51F23" w:rsidP="00F51F23">
      <w:pPr>
        <w:rPr>
          <w:lang w:val="uk-UA"/>
        </w:rPr>
        <w:sectPr w:rsidR="00F51F23">
          <w:pgSz w:w="11910" w:h="16840"/>
          <w:pgMar w:top="1040" w:right="740" w:bottom="280" w:left="1600" w:header="720" w:footer="720" w:gutter="0"/>
          <w:cols w:space="720"/>
        </w:sectPr>
      </w:pPr>
    </w:p>
    <w:p w:rsidR="00F51F23" w:rsidRDefault="00F51F23" w:rsidP="00F51F23">
      <w:pPr>
        <w:pStyle w:val="a5"/>
        <w:spacing w:before="67"/>
        <w:ind w:left="102" w:right="113"/>
        <w:jc w:val="both"/>
        <w:rPr>
          <w:lang w:val="uk-UA"/>
        </w:rPr>
      </w:pPr>
      <w:r>
        <w:rPr>
          <w:lang w:val="uk-UA"/>
        </w:rPr>
        <w:lastRenderedPageBreak/>
        <w:t>наміри не можуть бути гарантією того, що він справді здатний виконувати обов’язки штатного журналіста хоча б на достатньому рівні.</w:t>
      </w:r>
    </w:p>
    <w:p w:rsidR="00F51F23" w:rsidRDefault="00F51F23" w:rsidP="00F51F23">
      <w:pPr>
        <w:pStyle w:val="a5"/>
        <w:ind w:left="102" w:right="104"/>
        <w:jc w:val="both"/>
        <w:rPr>
          <w:lang w:val="uk-UA"/>
        </w:rPr>
      </w:pPr>
      <w:r>
        <w:rPr>
          <w:lang w:val="uk-UA"/>
        </w:rPr>
        <w:t>Перелік галузевих відділів редакції газети суттєво відрізняється в різних конкретних виданнях. Це залежить від об’єктивних факторів – йдеться про щоденну газету чи про тижневик; про загальнонаціональне, регіональне чи місцеве видання; про загальнополітичну, «серйозну» газету чи про таблоїдне,</w:t>
      </w:r>
    </w:p>
    <w:p w:rsidR="00F51F23" w:rsidRDefault="00F51F23" w:rsidP="00F51F23">
      <w:pPr>
        <w:pStyle w:val="a5"/>
        <w:ind w:left="102" w:right="109"/>
        <w:jc w:val="both"/>
        <w:rPr>
          <w:lang w:val="uk-UA"/>
        </w:rPr>
      </w:pPr>
      <w:r>
        <w:rPr>
          <w:lang w:val="uk-UA"/>
        </w:rPr>
        <w:t>«жовте» видання або про спеціалізовану газету. Певною мірою на це можуть впливати і суб’єктивні фактори – особисті уподобання засновників та керівників газети, її історія. І попри це все можна вести мову про якийсь типовий, «нормальний» перелік цих відділів.</w:t>
      </w:r>
    </w:p>
    <w:p w:rsidR="00F51F23" w:rsidRDefault="00F51F23" w:rsidP="00F51F23">
      <w:pPr>
        <w:ind w:left="102" w:right="104"/>
        <w:jc w:val="both"/>
        <w:rPr>
          <w:sz w:val="28"/>
          <w:lang w:val="uk-UA"/>
        </w:rPr>
      </w:pPr>
      <w:r>
        <w:rPr>
          <w:sz w:val="28"/>
          <w:lang w:val="uk-UA"/>
        </w:rPr>
        <w:t xml:space="preserve">Так, наприклад, у серйозній загальнонаціональній щоденній газеті практично завжди є відділи </w:t>
      </w:r>
      <w:r>
        <w:rPr>
          <w:b/>
          <w:sz w:val="28"/>
          <w:lang w:val="uk-UA"/>
        </w:rPr>
        <w:t>політики</w:t>
      </w:r>
      <w:r>
        <w:rPr>
          <w:sz w:val="28"/>
          <w:lang w:val="uk-UA"/>
        </w:rPr>
        <w:t xml:space="preserve">, </w:t>
      </w:r>
      <w:r>
        <w:rPr>
          <w:b/>
          <w:sz w:val="28"/>
          <w:lang w:val="uk-UA"/>
        </w:rPr>
        <w:t>економіки</w:t>
      </w:r>
      <w:r>
        <w:rPr>
          <w:sz w:val="28"/>
          <w:lang w:val="uk-UA"/>
        </w:rPr>
        <w:t xml:space="preserve">, </w:t>
      </w:r>
      <w:r>
        <w:rPr>
          <w:b/>
          <w:sz w:val="28"/>
          <w:lang w:val="uk-UA"/>
        </w:rPr>
        <w:t xml:space="preserve">міжнародного життя </w:t>
      </w:r>
      <w:r>
        <w:rPr>
          <w:sz w:val="28"/>
          <w:lang w:val="uk-UA"/>
        </w:rPr>
        <w:t xml:space="preserve">(або міжнародної політики та інформації), </w:t>
      </w:r>
      <w:r>
        <w:rPr>
          <w:b/>
          <w:sz w:val="28"/>
          <w:lang w:val="uk-UA"/>
        </w:rPr>
        <w:t xml:space="preserve">соціальних проблем </w:t>
      </w:r>
      <w:r>
        <w:rPr>
          <w:sz w:val="28"/>
          <w:lang w:val="uk-UA"/>
        </w:rPr>
        <w:t xml:space="preserve">(або соціуму), </w:t>
      </w:r>
      <w:r>
        <w:rPr>
          <w:b/>
          <w:sz w:val="28"/>
          <w:lang w:val="uk-UA"/>
        </w:rPr>
        <w:t>культури</w:t>
      </w:r>
      <w:r>
        <w:rPr>
          <w:sz w:val="28"/>
          <w:lang w:val="uk-UA"/>
        </w:rPr>
        <w:t xml:space="preserve">, </w:t>
      </w:r>
      <w:r>
        <w:rPr>
          <w:b/>
          <w:sz w:val="28"/>
          <w:lang w:val="uk-UA"/>
        </w:rPr>
        <w:t>спорту, розважальної інформації</w:t>
      </w:r>
      <w:r>
        <w:rPr>
          <w:sz w:val="28"/>
          <w:lang w:val="uk-UA"/>
        </w:rPr>
        <w:t xml:space="preserve">. Дещо вирізняється серед інших </w:t>
      </w:r>
      <w:r>
        <w:rPr>
          <w:b/>
          <w:sz w:val="28"/>
          <w:lang w:val="uk-UA"/>
        </w:rPr>
        <w:t>відділ кореспондентської мережі</w:t>
      </w:r>
      <w:r>
        <w:rPr>
          <w:sz w:val="28"/>
          <w:lang w:val="uk-UA"/>
        </w:rPr>
        <w:t xml:space="preserve">, редактор якого координує роботу </w:t>
      </w:r>
      <w:r>
        <w:rPr>
          <w:b/>
          <w:sz w:val="28"/>
          <w:lang w:val="uk-UA"/>
        </w:rPr>
        <w:t>власних кореспондентів</w:t>
      </w:r>
      <w:r>
        <w:rPr>
          <w:sz w:val="28"/>
          <w:lang w:val="uk-UA"/>
        </w:rPr>
        <w:t>, які постійно живуть та працюють не в тому місті, де розміщено редакцію (для сучасної України це найчастіше Київ), а в інших регіонах країни. Відділ кореспондентської мережі, на відміну від</w:t>
      </w:r>
    </w:p>
    <w:p w:rsidR="00F51F23" w:rsidRDefault="00F51F23" w:rsidP="00F51F23">
      <w:pPr>
        <w:pStyle w:val="a5"/>
        <w:ind w:left="102" w:right="104"/>
        <w:jc w:val="both"/>
        <w:rPr>
          <w:lang w:val="uk-UA"/>
        </w:rPr>
      </w:pPr>
      <w:r>
        <w:rPr>
          <w:lang w:val="uk-UA"/>
        </w:rPr>
        <w:t>«звичайних» галузевих відділів, як правило, не готує власних тематичних шпальт, а власні кореспонденти при підготовці кожного конкретного матеріалу щоразу перебувають немов би у подвійному підпорядкуванні – керівника кореспондентської мережі і редактора галузевого відділу, на шпальту якого той матеріал піде.</w:t>
      </w:r>
    </w:p>
    <w:p w:rsidR="00F51F23" w:rsidRDefault="00F51F23" w:rsidP="00F51F23">
      <w:pPr>
        <w:pStyle w:val="a5"/>
        <w:tabs>
          <w:tab w:val="left" w:pos="1528"/>
          <w:tab w:val="left" w:pos="3040"/>
          <w:tab w:val="left" w:pos="3966"/>
          <w:tab w:val="left" w:pos="4740"/>
          <w:tab w:val="left" w:pos="6345"/>
          <w:tab w:val="left" w:pos="6992"/>
          <w:tab w:val="left" w:pos="8854"/>
        </w:tabs>
        <w:ind w:left="102" w:right="103"/>
        <w:rPr>
          <w:lang w:val="uk-UA"/>
        </w:rPr>
      </w:pPr>
      <w:r>
        <w:rPr>
          <w:lang w:val="uk-UA"/>
        </w:rPr>
        <w:t xml:space="preserve">У більшості серйозних редакцій є окремий </w:t>
      </w:r>
      <w:r>
        <w:rPr>
          <w:b/>
          <w:lang w:val="uk-UA"/>
        </w:rPr>
        <w:t xml:space="preserve">відділ криміналу </w:t>
      </w:r>
      <w:r>
        <w:rPr>
          <w:lang w:val="uk-UA"/>
        </w:rPr>
        <w:t xml:space="preserve">або юридичних проблем (крім тих випадків, коли його об’єднано з </w:t>
      </w:r>
      <w:proofErr w:type="spellStart"/>
      <w:r>
        <w:rPr>
          <w:lang w:val="uk-UA"/>
        </w:rPr>
        <w:t>соціалкою</w:t>
      </w:r>
      <w:proofErr w:type="spellEnd"/>
      <w:r>
        <w:rPr>
          <w:lang w:val="uk-UA"/>
        </w:rPr>
        <w:t xml:space="preserve">), </w:t>
      </w:r>
      <w:r>
        <w:rPr>
          <w:b/>
          <w:lang w:val="uk-UA"/>
        </w:rPr>
        <w:t xml:space="preserve">відділ науки та освіти </w:t>
      </w:r>
      <w:r>
        <w:rPr>
          <w:lang w:val="uk-UA"/>
        </w:rPr>
        <w:t xml:space="preserve">(або навіть два окремих відділи). В деяких редакціях існує такий структурний підрозділ, як </w:t>
      </w:r>
      <w:r>
        <w:rPr>
          <w:b/>
          <w:lang w:val="uk-UA"/>
        </w:rPr>
        <w:t>відділ новин</w:t>
      </w:r>
      <w:r>
        <w:rPr>
          <w:lang w:val="uk-UA"/>
        </w:rPr>
        <w:t xml:space="preserve">, який об’єднує всіх </w:t>
      </w:r>
      <w:r>
        <w:rPr>
          <w:b/>
          <w:lang w:val="uk-UA"/>
        </w:rPr>
        <w:t>репортерів</w:t>
      </w:r>
      <w:r>
        <w:rPr>
          <w:lang w:val="uk-UA"/>
        </w:rPr>
        <w:t xml:space="preserve">, які шукають ексклюзивну оперативну інформацію з усіх сфер людського життя. </w:t>
      </w:r>
      <w:r>
        <w:rPr>
          <w:b/>
          <w:lang w:val="uk-UA"/>
        </w:rPr>
        <w:t xml:space="preserve">Відділ листів </w:t>
      </w:r>
      <w:r>
        <w:rPr>
          <w:lang w:val="uk-UA"/>
        </w:rPr>
        <w:t>був обов’язковим атрибутом кожної редакції радянських часів. Збереглися такі відділи і в деяких нинішніх газетах, які ведуть свою історію від часів радянської влади. Працівники таких відділів читають листи читачів  і або передають їх до відповідних галузевих відділів, як інформацію для майбутніх журналістських матеріалів, або самостійно готують їх до друку на сторінках газети, або пересилають до відповідних органів центральної чи місцевої влади з проханням розібратися у суті питання і допомогти читачеві вирішити</w:t>
      </w:r>
      <w:r>
        <w:rPr>
          <w:lang w:val="uk-UA"/>
        </w:rPr>
        <w:tab/>
        <w:t>проблему.</w:t>
      </w:r>
      <w:r>
        <w:rPr>
          <w:lang w:val="uk-UA"/>
        </w:rPr>
        <w:tab/>
        <w:t>Втім,</w:t>
      </w:r>
      <w:r>
        <w:rPr>
          <w:lang w:val="uk-UA"/>
        </w:rPr>
        <w:tab/>
        <w:t>слід</w:t>
      </w:r>
      <w:r>
        <w:rPr>
          <w:lang w:val="uk-UA"/>
        </w:rPr>
        <w:tab/>
        <w:t>зауважити,</w:t>
      </w:r>
      <w:r>
        <w:rPr>
          <w:lang w:val="uk-UA"/>
        </w:rPr>
        <w:tab/>
        <w:t>що</w:t>
      </w:r>
      <w:r>
        <w:rPr>
          <w:lang w:val="uk-UA"/>
        </w:rPr>
        <w:tab/>
        <w:t>ефективність</w:t>
      </w:r>
      <w:r>
        <w:rPr>
          <w:lang w:val="uk-UA"/>
        </w:rPr>
        <w:tab/>
        <w:t>такої</w:t>
      </w:r>
    </w:p>
    <w:p w:rsidR="00F51F23" w:rsidRDefault="00F51F23" w:rsidP="00F51F23">
      <w:pPr>
        <w:pStyle w:val="a5"/>
        <w:ind w:left="102" w:right="104"/>
        <w:jc w:val="both"/>
        <w:rPr>
          <w:lang w:val="uk-UA"/>
        </w:rPr>
      </w:pPr>
      <w:r>
        <w:rPr>
          <w:lang w:val="uk-UA"/>
        </w:rPr>
        <w:t>«переписки» газети з державними органами в останні роки звелася майже до нуля. Дуже часто редакція взагалі не отримує від чиновників відповіді на свій лист, ще частіше – формальну відписку.</w:t>
      </w:r>
    </w:p>
    <w:p w:rsidR="00F51F23" w:rsidRDefault="00F51F23" w:rsidP="00F51F23">
      <w:pPr>
        <w:pStyle w:val="a5"/>
        <w:ind w:left="102" w:right="103"/>
        <w:jc w:val="both"/>
        <w:rPr>
          <w:lang w:val="uk-UA"/>
        </w:rPr>
      </w:pPr>
      <w:r>
        <w:rPr>
          <w:lang w:val="uk-UA"/>
        </w:rPr>
        <w:t xml:space="preserve">Часом можна бачити й такий специфічний підрозділ, як </w:t>
      </w:r>
      <w:r>
        <w:rPr>
          <w:b/>
          <w:lang w:val="uk-UA"/>
        </w:rPr>
        <w:t>відділ регулярної інформації</w:t>
      </w:r>
      <w:r>
        <w:rPr>
          <w:lang w:val="uk-UA"/>
        </w:rPr>
        <w:t>, який готує прогнози погоди, програми телепередач, матеріали для рубрики «Цей день в історії» тощо.</w:t>
      </w:r>
    </w:p>
    <w:p w:rsidR="00F51F23" w:rsidRDefault="00F51F23" w:rsidP="00F51F23">
      <w:pPr>
        <w:pStyle w:val="a5"/>
        <w:ind w:left="102" w:right="110"/>
        <w:jc w:val="both"/>
        <w:rPr>
          <w:lang w:val="uk-UA"/>
        </w:rPr>
      </w:pPr>
      <w:r>
        <w:rPr>
          <w:lang w:val="uk-UA"/>
        </w:rPr>
        <w:t xml:space="preserve">Газети, які орієнтуються переважно на молодіжну аудиторію можуть мати в складі своєї редакції окремий </w:t>
      </w:r>
      <w:r>
        <w:rPr>
          <w:b/>
          <w:lang w:val="uk-UA"/>
        </w:rPr>
        <w:t>відділ молодіжних проблем</w:t>
      </w:r>
      <w:r>
        <w:rPr>
          <w:lang w:val="uk-UA"/>
        </w:rPr>
        <w:t>.</w:t>
      </w:r>
    </w:p>
    <w:p w:rsidR="00F51F23" w:rsidRDefault="00F51F23" w:rsidP="00F51F23">
      <w:pPr>
        <w:rPr>
          <w:lang w:val="uk-UA"/>
        </w:rPr>
        <w:sectPr w:rsidR="00F51F23">
          <w:pgSz w:w="11910" w:h="16840"/>
          <w:pgMar w:top="1040" w:right="740" w:bottom="280" w:left="1600" w:header="720" w:footer="720" w:gutter="0"/>
          <w:cols w:space="720"/>
        </w:sectPr>
      </w:pPr>
    </w:p>
    <w:p w:rsidR="00F51F23" w:rsidRDefault="00F51F23" w:rsidP="00F51F23">
      <w:pPr>
        <w:pStyle w:val="a5"/>
        <w:spacing w:before="67"/>
        <w:ind w:left="102" w:right="103"/>
        <w:jc w:val="both"/>
        <w:rPr>
          <w:lang w:val="uk-UA"/>
        </w:rPr>
      </w:pPr>
      <w:r>
        <w:rPr>
          <w:lang w:val="uk-UA"/>
        </w:rPr>
        <w:lastRenderedPageBreak/>
        <w:t xml:space="preserve">Деякі загальнонаціональні газети, які друкуються не в одному, а в кількох містах України, мають так звані «змінні» сторінки, на яких у київському випуску, наприклад, друкуються новини з столиці та Київщини, у львівському – новини з Західного регіону, харківському – із Слобожанщини. Відтак у редакції такої газети існує спеціальний </w:t>
      </w:r>
      <w:r>
        <w:rPr>
          <w:b/>
          <w:lang w:val="uk-UA"/>
        </w:rPr>
        <w:t>відділ столичної інформації</w:t>
      </w:r>
      <w:r>
        <w:rPr>
          <w:lang w:val="uk-UA"/>
        </w:rPr>
        <w:t xml:space="preserve">, а в регіонах – відповідно львівське, харківське, одеське </w:t>
      </w:r>
      <w:r>
        <w:rPr>
          <w:b/>
          <w:lang w:val="uk-UA"/>
        </w:rPr>
        <w:t>редакційні бюро</w:t>
      </w:r>
      <w:r>
        <w:rPr>
          <w:lang w:val="uk-UA"/>
        </w:rPr>
        <w:t>. У таких випадках власний кореспондент у цьому місті часто виконує ще й функції керівника такого редакційно бюро – створює разом із своїми підлеглими матеріали як для основного випуску газети, так і для регіональної сторінки.</w:t>
      </w:r>
    </w:p>
    <w:p w:rsidR="00F51F23" w:rsidRDefault="00F51F23" w:rsidP="00F51F23">
      <w:pPr>
        <w:pStyle w:val="a5"/>
        <w:spacing w:before="2"/>
        <w:ind w:left="102" w:right="104"/>
        <w:jc w:val="both"/>
        <w:rPr>
          <w:lang w:val="uk-UA"/>
        </w:rPr>
      </w:pPr>
      <w:r>
        <w:rPr>
          <w:lang w:val="uk-UA"/>
        </w:rPr>
        <w:t xml:space="preserve">У таблоїдних виданнях теж є практично всі перелічені вище відділи, хоча кут подачі інформації в них, зрозуміло, зовсім інший, ніж у серйозних виданнях. Проте «жовту» газету практично неможливо уявити собі без </w:t>
      </w:r>
      <w:r>
        <w:rPr>
          <w:b/>
          <w:lang w:val="uk-UA"/>
        </w:rPr>
        <w:t xml:space="preserve">відділу світської </w:t>
      </w:r>
      <w:proofErr w:type="spellStart"/>
      <w:r>
        <w:rPr>
          <w:b/>
          <w:lang w:val="uk-UA"/>
        </w:rPr>
        <w:t>хроніки</w:t>
      </w:r>
      <w:proofErr w:type="spellEnd"/>
      <w:r>
        <w:rPr>
          <w:lang w:val="uk-UA"/>
        </w:rPr>
        <w:t xml:space="preserve">, а в деяких з них є ще й, наприклад, спеціальний </w:t>
      </w:r>
      <w:r>
        <w:rPr>
          <w:b/>
          <w:lang w:val="uk-UA"/>
        </w:rPr>
        <w:t>відділ здоров’я</w:t>
      </w:r>
      <w:r>
        <w:rPr>
          <w:lang w:val="uk-UA"/>
        </w:rPr>
        <w:t>, матеріали якого зводяться, звісно, не до серйозного аналізу проблем медицини, а до порад по</w:t>
      </w:r>
      <w:r>
        <w:rPr>
          <w:spacing w:val="-6"/>
          <w:lang w:val="uk-UA"/>
        </w:rPr>
        <w:t xml:space="preserve"> </w:t>
      </w:r>
      <w:r>
        <w:rPr>
          <w:lang w:val="uk-UA"/>
        </w:rPr>
        <w:t>самолікуванню.</w:t>
      </w:r>
    </w:p>
    <w:p w:rsidR="00F51F23" w:rsidRDefault="00F51F23" w:rsidP="00F51F23">
      <w:pPr>
        <w:ind w:left="102" w:right="102"/>
        <w:jc w:val="both"/>
        <w:rPr>
          <w:sz w:val="28"/>
          <w:lang w:val="uk-UA"/>
        </w:rPr>
      </w:pPr>
      <w:r>
        <w:rPr>
          <w:sz w:val="28"/>
          <w:lang w:val="uk-UA"/>
        </w:rPr>
        <w:t xml:space="preserve">Перелік галузевих відділів спеціалізованого видання докорінно відрізняється від наведеного вище. Так, наприклад, спеціалізована економічна газета може мати такі відділи – </w:t>
      </w:r>
      <w:r>
        <w:rPr>
          <w:b/>
          <w:sz w:val="28"/>
          <w:lang w:val="uk-UA"/>
        </w:rPr>
        <w:t>макроекономіки</w:t>
      </w:r>
      <w:r>
        <w:rPr>
          <w:sz w:val="28"/>
          <w:lang w:val="uk-UA"/>
        </w:rPr>
        <w:t xml:space="preserve">, </w:t>
      </w:r>
      <w:r>
        <w:rPr>
          <w:b/>
          <w:sz w:val="28"/>
          <w:lang w:val="uk-UA"/>
        </w:rPr>
        <w:t>мікроекономіки</w:t>
      </w:r>
      <w:r>
        <w:rPr>
          <w:sz w:val="28"/>
          <w:lang w:val="uk-UA"/>
        </w:rPr>
        <w:t xml:space="preserve">, </w:t>
      </w:r>
      <w:r>
        <w:rPr>
          <w:b/>
          <w:sz w:val="28"/>
          <w:lang w:val="uk-UA"/>
        </w:rPr>
        <w:t>фінансів</w:t>
      </w:r>
      <w:r>
        <w:rPr>
          <w:sz w:val="28"/>
          <w:lang w:val="uk-UA"/>
        </w:rPr>
        <w:t xml:space="preserve">, </w:t>
      </w:r>
      <w:r>
        <w:rPr>
          <w:b/>
          <w:sz w:val="28"/>
          <w:lang w:val="uk-UA"/>
        </w:rPr>
        <w:t>«Компанії та ринки», «Особистості бізнесу»</w:t>
      </w:r>
      <w:r>
        <w:rPr>
          <w:sz w:val="28"/>
          <w:lang w:val="uk-UA"/>
        </w:rPr>
        <w:t xml:space="preserve">, </w:t>
      </w:r>
      <w:r>
        <w:rPr>
          <w:b/>
          <w:sz w:val="28"/>
          <w:lang w:val="uk-UA"/>
        </w:rPr>
        <w:t>юридичних проблем підприємництва</w:t>
      </w:r>
      <w:r>
        <w:rPr>
          <w:sz w:val="28"/>
          <w:lang w:val="uk-UA"/>
        </w:rPr>
        <w:t xml:space="preserve">, </w:t>
      </w:r>
      <w:r>
        <w:rPr>
          <w:b/>
          <w:sz w:val="28"/>
          <w:lang w:val="uk-UA"/>
        </w:rPr>
        <w:t>політичних проблем підприємництва</w:t>
      </w:r>
      <w:r>
        <w:rPr>
          <w:sz w:val="28"/>
          <w:lang w:val="uk-UA"/>
        </w:rPr>
        <w:t>. Зрозуміло, що в структурі, скажімо, редакції газети «Літературна Україна» жодного з перелічених відділів немає й бути не</w:t>
      </w:r>
      <w:r>
        <w:rPr>
          <w:spacing w:val="-1"/>
          <w:sz w:val="28"/>
          <w:lang w:val="uk-UA"/>
        </w:rPr>
        <w:t xml:space="preserve"> </w:t>
      </w:r>
      <w:r>
        <w:rPr>
          <w:sz w:val="28"/>
          <w:lang w:val="uk-UA"/>
        </w:rPr>
        <w:t>може.</w:t>
      </w:r>
    </w:p>
    <w:p w:rsidR="00F51F23" w:rsidRDefault="00F51F23" w:rsidP="00F51F23">
      <w:pPr>
        <w:pStyle w:val="a5"/>
        <w:ind w:left="102" w:right="104"/>
        <w:jc w:val="both"/>
        <w:rPr>
          <w:lang w:val="uk-UA"/>
        </w:rPr>
      </w:pPr>
      <w:r>
        <w:rPr>
          <w:lang w:val="uk-UA"/>
        </w:rPr>
        <w:t xml:space="preserve">Окрім галузевих відділів у кожній редакції існують ще й </w:t>
      </w:r>
      <w:r>
        <w:rPr>
          <w:b/>
          <w:lang w:val="uk-UA"/>
        </w:rPr>
        <w:t>функціональні відділи</w:t>
      </w:r>
      <w:r>
        <w:rPr>
          <w:lang w:val="uk-UA"/>
        </w:rPr>
        <w:t xml:space="preserve">. Вони не готують матеріалів, які з’являються на шпальтах газети, в них працюють не журналісти, а фахівці інших спеціальностей, проте без нормальної, ефективної роботи цих відділів функціонування жодної редакції в принципі неможливе. До числа функціональних відділів належать всі підрозділи секретаріату, перелічені вище. Проте деякі інші функціональні відділи жодного стосунку до секретаріату не мають. Наприклад, у кожній, навіть найменшій газеті є свій бухгалтер, а в переважній більшості редакцій існує </w:t>
      </w:r>
      <w:r>
        <w:rPr>
          <w:b/>
          <w:lang w:val="uk-UA"/>
        </w:rPr>
        <w:t>бухгалтерія</w:t>
      </w:r>
      <w:r>
        <w:rPr>
          <w:lang w:val="uk-UA"/>
        </w:rPr>
        <w:t xml:space="preserve">, яку очолює </w:t>
      </w:r>
      <w:r>
        <w:rPr>
          <w:b/>
          <w:lang w:val="uk-UA"/>
        </w:rPr>
        <w:t>головний бухгалтер</w:t>
      </w:r>
      <w:r>
        <w:rPr>
          <w:lang w:val="uk-UA"/>
        </w:rPr>
        <w:t xml:space="preserve">. В ній працюють </w:t>
      </w:r>
      <w:r>
        <w:rPr>
          <w:b/>
          <w:lang w:val="uk-UA"/>
        </w:rPr>
        <w:t xml:space="preserve">бухгалтери </w:t>
      </w:r>
      <w:r>
        <w:rPr>
          <w:lang w:val="uk-UA"/>
        </w:rPr>
        <w:t>та</w:t>
      </w:r>
      <w:r>
        <w:rPr>
          <w:spacing w:val="-3"/>
          <w:lang w:val="uk-UA"/>
        </w:rPr>
        <w:t xml:space="preserve"> </w:t>
      </w:r>
      <w:r>
        <w:rPr>
          <w:b/>
          <w:lang w:val="uk-UA"/>
        </w:rPr>
        <w:t>касири</w:t>
      </w:r>
      <w:r>
        <w:rPr>
          <w:lang w:val="uk-UA"/>
        </w:rPr>
        <w:t>.</w:t>
      </w:r>
    </w:p>
    <w:p w:rsidR="00F51F23" w:rsidRDefault="00F51F23" w:rsidP="00F51F23">
      <w:pPr>
        <w:pStyle w:val="a5"/>
        <w:spacing w:before="2"/>
        <w:ind w:left="102" w:right="105"/>
        <w:jc w:val="both"/>
        <w:rPr>
          <w:lang w:val="uk-UA"/>
        </w:rPr>
      </w:pPr>
      <w:r>
        <w:rPr>
          <w:lang w:val="uk-UA"/>
        </w:rPr>
        <w:t>В</w:t>
      </w:r>
      <w:r>
        <w:rPr>
          <w:b/>
          <w:lang w:val="uk-UA"/>
        </w:rPr>
        <w:t xml:space="preserve">ідділ розповсюдження </w:t>
      </w:r>
      <w:r>
        <w:rPr>
          <w:lang w:val="uk-UA"/>
        </w:rPr>
        <w:t xml:space="preserve">займається роботою з Укрпоштою з питань передплати газети, укладає контракти з державним підприємством «Преса України», яке володіє мережею кіосків у всіх регіонах України, а також з приватними розповсюджувачами та продавцями преси. Часом замість відділу розповсюдження створюється </w:t>
      </w:r>
      <w:r>
        <w:rPr>
          <w:b/>
          <w:lang w:val="uk-UA"/>
        </w:rPr>
        <w:t>відділ маркетингу</w:t>
      </w:r>
      <w:r>
        <w:rPr>
          <w:lang w:val="uk-UA"/>
        </w:rPr>
        <w:t>, функції якого дещо ширші</w:t>
      </w:r>
    </w:p>
    <w:p w:rsidR="00F51F23" w:rsidRDefault="00F51F23" w:rsidP="00F51F23">
      <w:pPr>
        <w:pStyle w:val="a5"/>
        <w:ind w:left="102" w:right="102"/>
        <w:jc w:val="both"/>
        <w:rPr>
          <w:lang w:val="uk-UA"/>
        </w:rPr>
      </w:pPr>
      <w:r>
        <w:rPr>
          <w:lang w:val="uk-UA"/>
        </w:rPr>
        <w:t xml:space="preserve">– крім розповсюдження газети як такого, він вивчає інформаційні потреби різних категорій читачів і надає керівництву редакції поради щодо вдосконалення тематичної спрямованості газети. Також практично в кожній редакції існує </w:t>
      </w:r>
      <w:r>
        <w:rPr>
          <w:b/>
          <w:lang w:val="uk-UA"/>
        </w:rPr>
        <w:t>відділ реклами</w:t>
      </w:r>
      <w:r>
        <w:rPr>
          <w:lang w:val="uk-UA"/>
        </w:rPr>
        <w:t>, який займається пошуком потенційних рекламодавців, налагодженням контактів та підписанням договорів з ними. Відділ реклами тісно співпрацює з секретаріатом з тим, щоб підготована та оплачена реклама вчасно потрапила на шпальти газети.</w:t>
      </w:r>
    </w:p>
    <w:p w:rsidR="00F51F23" w:rsidRDefault="00F51F23" w:rsidP="00F51F23">
      <w:pPr>
        <w:rPr>
          <w:lang w:val="uk-UA"/>
        </w:rPr>
        <w:sectPr w:rsidR="00F51F23">
          <w:pgSz w:w="11910" w:h="16840"/>
          <w:pgMar w:top="1040" w:right="740" w:bottom="280" w:left="1600" w:header="720" w:footer="720" w:gutter="0"/>
          <w:cols w:space="720"/>
        </w:sectPr>
      </w:pPr>
    </w:p>
    <w:p w:rsidR="00F51F23" w:rsidRDefault="00F51F23" w:rsidP="00F51F23">
      <w:pPr>
        <w:spacing w:before="67"/>
        <w:ind w:left="102" w:right="102"/>
        <w:jc w:val="both"/>
        <w:rPr>
          <w:sz w:val="28"/>
          <w:lang w:val="uk-UA"/>
        </w:rPr>
      </w:pPr>
      <w:r>
        <w:rPr>
          <w:sz w:val="28"/>
          <w:lang w:val="uk-UA"/>
        </w:rPr>
        <w:lastRenderedPageBreak/>
        <w:t xml:space="preserve">У великих редакціях є спеціальні </w:t>
      </w:r>
      <w:r>
        <w:rPr>
          <w:b/>
          <w:sz w:val="28"/>
          <w:lang w:val="uk-UA"/>
        </w:rPr>
        <w:t xml:space="preserve">господарські відділи, </w:t>
      </w:r>
      <w:r>
        <w:rPr>
          <w:sz w:val="28"/>
          <w:lang w:val="uk-UA"/>
        </w:rPr>
        <w:t xml:space="preserve">де працюють прибиральниці, електрики, сантехніки і таке інше. У будь-якому разі хоча б одна прибиральниця є навіть у найменшій газеті. В деяких найбільших редакціях існують цілі </w:t>
      </w:r>
      <w:r>
        <w:rPr>
          <w:b/>
          <w:sz w:val="28"/>
          <w:lang w:val="uk-UA"/>
        </w:rPr>
        <w:t xml:space="preserve">транспортні відділи </w:t>
      </w:r>
      <w:r>
        <w:rPr>
          <w:sz w:val="28"/>
          <w:lang w:val="uk-UA"/>
        </w:rPr>
        <w:t>(</w:t>
      </w:r>
      <w:r>
        <w:rPr>
          <w:b/>
          <w:sz w:val="28"/>
          <w:lang w:val="uk-UA"/>
        </w:rPr>
        <w:t xml:space="preserve">шофери </w:t>
      </w:r>
      <w:r>
        <w:rPr>
          <w:sz w:val="28"/>
          <w:lang w:val="uk-UA"/>
        </w:rPr>
        <w:t xml:space="preserve">та </w:t>
      </w:r>
      <w:r>
        <w:rPr>
          <w:b/>
          <w:sz w:val="28"/>
          <w:lang w:val="uk-UA"/>
        </w:rPr>
        <w:t>автослюсарі</w:t>
      </w:r>
      <w:r>
        <w:rPr>
          <w:sz w:val="28"/>
          <w:lang w:val="uk-UA"/>
        </w:rPr>
        <w:t xml:space="preserve">), а також власні </w:t>
      </w:r>
      <w:r>
        <w:rPr>
          <w:b/>
          <w:sz w:val="28"/>
          <w:lang w:val="uk-UA"/>
        </w:rPr>
        <w:t>відділи охорони</w:t>
      </w:r>
      <w:r>
        <w:rPr>
          <w:sz w:val="28"/>
          <w:lang w:val="uk-UA"/>
        </w:rPr>
        <w:t>.</w:t>
      </w:r>
    </w:p>
    <w:p w:rsidR="00F51F23" w:rsidRDefault="00F51F23" w:rsidP="00F51F23">
      <w:pPr>
        <w:pStyle w:val="a5"/>
        <w:spacing w:before="1"/>
        <w:ind w:left="102" w:right="102"/>
        <w:jc w:val="both"/>
        <w:rPr>
          <w:lang w:val="uk-UA"/>
        </w:rPr>
      </w:pPr>
      <w:r>
        <w:rPr>
          <w:lang w:val="uk-UA"/>
        </w:rPr>
        <w:t xml:space="preserve">Таким чином, ми бачимо, що структура редакції великої газети – доволі великий та складний механізм. Відтак дуже важливим завданням є організація чіткої взаємодії всіх структурних підрозділів редакції. У багатьох газетах </w:t>
      </w:r>
      <w:r>
        <w:rPr>
          <w:b/>
          <w:lang w:val="uk-UA"/>
        </w:rPr>
        <w:t xml:space="preserve">функціональні обов’язки </w:t>
      </w:r>
      <w:r>
        <w:rPr>
          <w:lang w:val="uk-UA"/>
        </w:rPr>
        <w:t xml:space="preserve">кожного працівника редакції зафіксовано на папері і включено до тексту контракту, який укладається з тим працівником. Основні форми взаємодії підрозділів і окремих працівників редакції прописано в </w:t>
      </w:r>
      <w:r>
        <w:rPr>
          <w:b/>
          <w:lang w:val="uk-UA"/>
        </w:rPr>
        <w:t xml:space="preserve">статуті редакції </w:t>
      </w:r>
      <w:r>
        <w:rPr>
          <w:lang w:val="uk-UA"/>
        </w:rPr>
        <w:t xml:space="preserve">та </w:t>
      </w:r>
      <w:r>
        <w:rPr>
          <w:b/>
          <w:lang w:val="uk-UA"/>
        </w:rPr>
        <w:t>наказах головного редактора</w:t>
      </w:r>
      <w:r>
        <w:rPr>
          <w:lang w:val="uk-UA"/>
        </w:rPr>
        <w:t>. Проте на кожний випадок життя папірця не придумаєш і конкретні форми роботи значною мірою залежать від суб’єктивних факторів та «звичаїв», які склалися в тій чи іншій</w:t>
      </w:r>
      <w:r>
        <w:rPr>
          <w:spacing w:val="-7"/>
          <w:lang w:val="uk-UA"/>
        </w:rPr>
        <w:t xml:space="preserve"> </w:t>
      </w:r>
      <w:r>
        <w:rPr>
          <w:lang w:val="uk-UA"/>
        </w:rPr>
        <w:t>редакції.</w:t>
      </w:r>
    </w:p>
    <w:p w:rsidR="00F51F23" w:rsidRDefault="00F51F23" w:rsidP="00F51F23">
      <w:pPr>
        <w:jc w:val="both"/>
        <w:rPr>
          <w:rFonts w:ascii="Times New Roman" w:hAnsi="Times New Roman" w:cs="Times New Roman"/>
          <w:sz w:val="28"/>
          <w:szCs w:val="28"/>
          <w:lang w:val="uk-UA"/>
        </w:rPr>
      </w:pPr>
    </w:p>
    <w:p w:rsidR="00F51F23" w:rsidRDefault="00F51F23" w:rsidP="00F51F23">
      <w:pPr>
        <w:jc w:val="both"/>
        <w:rPr>
          <w:rFonts w:ascii="Times New Roman" w:hAnsi="Times New Roman" w:cs="Times New Roman"/>
          <w:b/>
          <w:sz w:val="28"/>
          <w:szCs w:val="28"/>
          <w:lang w:val="uk-UA"/>
        </w:rPr>
      </w:pPr>
    </w:p>
    <w:p w:rsidR="00F51F23" w:rsidRPr="00762AA5" w:rsidRDefault="00F51F23" w:rsidP="00F51F23">
      <w:pPr>
        <w:jc w:val="both"/>
        <w:rPr>
          <w:rFonts w:ascii="Times New Roman" w:hAnsi="Times New Roman" w:cs="Times New Roman"/>
          <w:sz w:val="28"/>
          <w:szCs w:val="28"/>
          <w:lang w:val="uk-UA"/>
        </w:rPr>
      </w:pPr>
      <w:r w:rsidRPr="00762AA5">
        <w:rPr>
          <w:rFonts w:ascii="Times New Roman" w:hAnsi="Times New Roman" w:cs="Times New Roman"/>
          <w:sz w:val="28"/>
          <w:szCs w:val="28"/>
          <w:lang w:val="uk-UA"/>
        </w:rPr>
        <w:t>6. Функції журналіста в редакції газети: сучасна парадигма.</w:t>
      </w:r>
    </w:p>
    <w:p w:rsidR="00F51F23" w:rsidRPr="00F851F9" w:rsidRDefault="00F51F23" w:rsidP="00F51F23">
      <w:pPr>
        <w:jc w:val="both"/>
        <w:rPr>
          <w:rFonts w:ascii="Times New Roman" w:hAnsi="Times New Roman" w:cs="Times New Roman"/>
          <w:sz w:val="28"/>
          <w:szCs w:val="28"/>
          <w:lang w:val="uk-UA"/>
        </w:rPr>
      </w:pPr>
      <w:r>
        <w:rPr>
          <w:rFonts w:ascii="Times New Roman" w:hAnsi="Times New Roman" w:cs="Times New Roman"/>
          <w:sz w:val="28"/>
          <w:szCs w:val="28"/>
          <w:lang w:val="uk-UA"/>
        </w:rPr>
        <w:t>1. П</w:t>
      </w:r>
      <w:r w:rsidRPr="00F851F9">
        <w:rPr>
          <w:rFonts w:ascii="Times New Roman" w:hAnsi="Times New Roman" w:cs="Times New Roman"/>
          <w:sz w:val="28"/>
          <w:szCs w:val="28"/>
          <w:lang w:val="uk-UA"/>
        </w:rPr>
        <w:t>овинен вміти розробляти і писати матеріали новин або тематичні матеріали в закінченій формі, щоб не була потрібна додаткова літературна обробка або додатк</w:t>
      </w:r>
      <w:r>
        <w:rPr>
          <w:rFonts w:ascii="Times New Roman" w:hAnsi="Times New Roman" w:cs="Times New Roman"/>
          <w:sz w:val="28"/>
          <w:szCs w:val="28"/>
          <w:lang w:val="uk-UA"/>
        </w:rPr>
        <w:t>овий матеріал у великій обсязі.</w:t>
      </w:r>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2. Збирає інформацію і пише матеріали новин або тематичні матеріали по своїй спеціалізації або по географічній території. Пише матеріали головним чином за своєю ініціативою і вибором аб</w:t>
      </w:r>
      <w:r>
        <w:rPr>
          <w:rFonts w:ascii="Times New Roman" w:hAnsi="Times New Roman" w:cs="Times New Roman"/>
          <w:sz w:val="28"/>
          <w:szCs w:val="28"/>
          <w:lang w:val="uk-UA"/>
        </w:rPr>
        <w:t>о за завданням редактора смуги.</w:t>
      </w:r>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3. Матеріали новин, які він надає, повинні бути справжніми, заснованими на фактах, повними і повинні суперечити одна одній. Здійснює свою діяльність відповідно до принципів журналістської етики, які використовуються в цьому виданні, а також відповідно до загальноприйнятих міжнародних стандартів журналістської етики, і правилам редагування, які ви</w:t>
      </w:r>
      <w:r>
        <w:rPr>
          <w:rFonts w:ascii="Times New Roman" w:hAnsi="Times New Roman" w:cs="Times New Roman"/>
          <w:sz w:val="28"/>
          <w:szCs w:val="28"/>
          <w:lang w:val="uk-UA"/>
        </w:rPr>
        <w:t>користовуються в цьому виданні.</w:t>
      </w:r>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4. Є основним, але не єдиним посадовцем, який відповідає за достовірність фактів, пра</w:t>
      </w:r>
      <w:r>
        <w:rPr>
          <w:rFonts w:ascii="Times New Roman" w:hAnsi="Times New Roman" w:cs="Times New Roman"/>
          <w:sz w:val="28"/>
          <w:szCs w:val="28"/>
          <w:lang w:val="uk-UA"/>
        </w:rPr>
        <w:t>вильність змісту і стилю новин.</w:t>
      </w:r>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5. Спеціалізується в осв</w:t>
      </w:r>
      <w:r>
        <w:rPr>
          <w:rFonts w:ascii="Times New Roman" w:hAnsi="Times New Roman" w:cs="Times New Roman"/>
          <w:sz w:val="28"/>
          <w:szCs w:val="28"/>
          <w:lang w:val="uk-UA"/>
        </w:rPr>
        <w:t>ітленні різноманітних тем / питань.</w:t>
      </w:r>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6. Передає матеріали, готові до публікації, редактору смуги або старшому редактору.</w:t>
      </w:r>
    </w:p>
    <w:p w:rsidR="00F51F23" w:rsidRPr="00F851F9" w:rsidRDefault="00F51F23" w:rsidP="00F51F23">
      <w:pPr>
        <w:jc w:val="both"/>
        <w:rPr>
          <w:rFonts w:ascii="Times New Roman" w:hAnsi="Times New Roman" w:cs="Times New Roman"/>
          <w:sz w:val="28"/>
          <w:szCs w:val="28"/>
          <w:lang w:val="uk-UA"/>
        </w:rPr>
      </w:pPr>
      <w:bookmarkStart w:id="0" w:name="_GoBack"/>
      <w:bookmarkEnd w:id="0"/>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7. Пропонує варіанти заголовків до матеріалів, над якими працює. За розробку остаточного варіанту загол</w:t>
      </w:r>
      <w:r>
        <w:rPr>
          <w:rFonts w:ascii="Times New Roman" w:hAnsi="Times New Roman" w:cs="Times New Roman"/>
          <w:sz w:val="28"/>
          <w:szCs w:val="28"/>
          <w:lang w:val="uk-UA"/>
        </w:rPr>
        <w:t>овка відповідає редактор смуги.</w:t>
      </w:r>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8. Тісно співпрацює з фотографом, яким замовляє фо</w:t>
      </w:r>
      <w:r>
        <w:rPr>
          <w:rFonts w:ascii="Times New Roman" w:hAnsi="Times New Roman" w:cs="Times New Roman"/>
          <w:sz w:val="28"/>
          <w:szCs w:val="28"/>
          <w:lang w:val="uk-UA"/>
        </w:rPr>
        <w:t>тографії до тем, які висвітлює.</w:t>
      </w:r>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9. На прохання редактора смуги може надати інформац</w:t>
      </w:r>
      <w:r>
        <w:rPr>
          <w:rFonts w:ascii="Times New Roman" w:hAnsi="Times New Roman" w:cs="Times New Roman"/>
          <w:sz w:val="28"/>
          <w:szCs w:val="28"/>
          <w:lang w:val="uk-UA"/>
        </w:rPr>
        <w:t>ію в межах своєї спеціалізації.</w:t>
      </w:r>
    </w:p>
    <w:p w:rsidR="00F51F23" w:rsidRPr="00F851F9" w:rsidRDefault="00F51F23" w:rsidP="00F51F23">
      <w:pPr>
        <w:jc w:val="both"/>
        <w:rPr>
          <w:rFonts w:ascii="Times New Roman" w:hAnsi="Times New Roman" w:cs="Times New Roman"/>
          <w:sz w:val="28"/>
          <w:szCs w:val="28"/>
          <w:lang w:val="uk-UA"/>
        </w:rPr>
      </w:pPr>
      <w:r>
        <w:rPr>
          <w:rFonts w:ascii="Times New Roman" w:hAnsi="Times New Roman" w:cs="Times New Roman"/>
          <w:sz w:val="28"/>
          <w:szCs w:val="28"/>
          <w:lang w:val="uk-UA"/>
        </w:rPr>
        <w:t>10. В</w:t>
      </w:r>
      <w:r w:rsidRPr="00F851F9">
        <w:rPr>
          <w:rFonts w:ascii="Times New Roman" w:hAnsi="Times New Roman" w:cs="Times New Roman"/>
          <w:sz w:val="28"/>
          <w:szCs w:val="28"/>
          <w:lang w:val="uk-UA"/>
        </w:rPr>
        <w:t>ишукує зовнішні інформаційні ресурси і привертає позаштатних журналістів; за погодженням з редактором смуги замовляє мате</w:t>
      </w:r>
      <w:r>
        <w:rPr>
          <w:rFonts w:ascii="Times New Roman" w:hAnsi="Times New Roman" w:cs="Times New Roman"/>
          <w:sz w:val="28"/>
          <w:szCs w:val="28"/>
          <w:lang w:val="uk-UA"/>
        </w:rPr>
        <w:t>ріал у позаштатних журналістів.</w:t>
      </w:r>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11. Відповідає за збір даних, необхідних для виплати гонорару позаштатним журналістам за опубліковані матеріали. Повинен передати ці дані системного адміністратора новин не пізніше дво</w:t>
      </w:r>
      <w:r>
        <w:rPr>
          <w:rFonts w:ascii="Times New Roman" w:hAnsi="Times New Roman" w:cs="Times New Roman"/>
          <w:sz w:val="28"/>
          <w:szCs w:val="28"/>
          <w:lang w:val="uk-UA"/>
        </w:rPr>
        <w:t>х днів до появи випуску в світ.</w:t>
      </w:r>
    </w:p>
    <w:p w:rsidR="00F51F23" w:rsidRPr="00F851F9"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12. Може запропонувати розмір гонорарних виплат позаштатним журналістам за опублікований матеріал. Якщо він не надає цю інформацію протягом двох робочих днів після виходу видання у світ, відповідальний редактор має право прийняти самостійне рішення, не розглядаю</w:t>
      </w:r>
      <w:r>
        <w:rPr>
          <w:rFonts w:ascii="Times New Roman" w:hAnsi="Times New Roman" w:cs="Times New Roman"/>
          <w:sz w:val="28"/>
          <w:szCs w:val="28"/>
          <w:lang w:val="uk-UA"/>
        </w:rPr>
        <w:t>чи будь-яких додаткових причин.</w:t>
      </w:r>
    </w:p>
    <w:p w:rsidR="00F51F23" w:rsidRDefault="00F51F23" w:rsidP="00F51F23">
      <w:pPr>
        <w:jc w:val="both"/>
        <w:rPr>
          <w:rFonts w:ascii="Times New Roman" w:hAnsi="Times New Roman" w:cs="Times New Roman"/>
          <w:sz w:val="28"/>
          <w:szCs w:val="28"/>
          <w:lang w:val="uk-UA"/>
        </w:rPr>
      </w:pPr>
      <w:r w:rsidRPr="00F851F9">
        <w:rPr>
          <w:rFonts w:ascii="Times New Roman" w:hAnsi="Times New Roman" w:cs="Times New Roman"/>
          <w:sz w:val="28"/>
          <w:szCs w:val="28"/>
          <w:lang w:val="uk-UA"/>
        </w:rPr>
        <w:t>13. Працює як самостійно, так і в підпорядкуванні відповідно до загальних принципів і директивами. Звітує перед старшим редактором або заступником відповідального редактора згідно зі схемою підпорядкування.</w:t>
      </w:r>
    </w:p>
    <w:p w:rsidR="008C61F6" w:rsidRPr="00BA7BB3" w:rsidRDefault="008C61F6">
      <w:pPr>
        <w:rPr>
          <w:lang w:val="uk-UA"/>
        </w:rPr>
      </w:pPr>
    </w:p>
    <w:sectPr w:rsidR="008C61F6" w:rsidRPr="00BA7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5409"/>
    <w:multiLevelType w:val="hybridMultilevel"/>
    <w:tmpl w:val="F06C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A708F6"/>
    <w:multiLevelType w:val="hybridMultilevel"/>
    <w:tmpl w:val="D160C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23"/>
    <w:rsid w:val="008C61F6"/>
    <w:rsid w:val="00BA7BB3"/>
    <w:rsid w:val="00F5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23"/>
    <w:pPr>
      <w:ind w:left="720"/>
      <w:contextualSpacing/>
    </w:pPr>
  </w:style>
  <w:style w:type="table" w:styleId="a4">
    <w:name w:val="Table Grid"/>
    <w:basedOn w:val="a1"/>
    <w:uiPriority w:val="59"/>
    <w:rsid w:val="00F51F23"/>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1"/>
    <w:unhideWhenUsed/>
    <w:qFormat/>
    <w:rsid w:val="00F51F23"/>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1"/>
    <w:rsid w:val="00F51F2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23"/>
    <w:pPr>
      <w:ind w:left="720"/>
      <w:contextualSpacing/>
    </w:pPr>
  </w:style>
  <w:style w:type="table" w:styleId="a4">
    <w:name w:val="Table Grid"/>
    <w:basedOn w:val="a1"/>
    <w:uiPriority w:val="59"/>
    <w:rsid w:val="00F51F23"/>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1"/>
    <w:unhideWhenUsed/>
    <w:qFormat/>
    <w:rsid w:val="00F51F23"/>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1"/>
    <w:rsid w:val="00F51F2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6600</Words>
  <Characters>37622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2022-10-06T10:21:00Z</dcterms:created>
  <dcterms:modified xsi:type="dcterms:W3CDTF">2023-11-30T18:23:00Z</dcterms:modified>
</cp:coreProperties>
</file>