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366" w:rsidRPr="00CD7366" w:rsidRDefault="00CD7366" w:rsidP="00CD7366">
      <w:pPr>
        <w:spacing w:after="0"/>
        <w:jc w:val="right"/>
        <w:rPr>
          <w:rFonts w:asciiTheme="majorHAnsi" w:hAnsiTheme="majorHAnsi" w:cs="Arial"/>
          <w:b/>
          <w:sz w:val="28"/>
          <w:szCs w:val="28"/>
          <w:shd w:val="clear" w:color="auto" w:fill="FFFFFF"/>
          <w:lang w:val="en-US"/>
        </w:rPr>
      </w:pPr>
      <w:r>
        <w:rPr>
          <w:rFonts w:asciiTheme="majorHAnsi" w:hAnsiTheme="majorHAnsi" w:cs="Arial"/>
          <w:b/>
          <w:sz w:val="28"/>
          <w:szCs w:val="28"/>
          <w:shd w:val="clear" w:color="auto" w:fill="FFFFFF"/>
          <w:lang w:val="en-US"/>
        </w:rPr>
        <w:t>TEXT</w:t>
      </w:r>
    </w:p>
    <w:p w:rsidR="00CD7366" w:rsidRDefault="00CD7366" w:rsidP="00CD7366">
      <w:pPr>
        <w:spacing w:after="0"/>
        <w:jc w:val="center"/>
        <w:rPr>
          <w:rFonts w:asciiTheme="majorHAnsi" w:hAnsiTheme="majorHAnsi" w:cs="Arial"/>
          <w:b/>
          <w:sz w:val="28"/>
          <w:szCs w:val="28"/>
          <w:shd w:val="clear" w:color="auto" w:fill="FFFFFF"/>
          <w:lang w:val="uk-UA"/>
        </w:rPr>
      </w:pPr>
    </w:p>
    <w:p w:rsidR="00072B1D" w:rsidRPr="00CD7366" w:rsidRDefault="00CD7366" w:rsidP="00CD7366">
      <w:pPr>
        <w:spacing w:after="0"/>
        <w:jc w:val="center"/>
        <w:rPr>
          <w:rFonts w:asciiTheme="majorHAnsi" w:hAnsiTheme="majorHAnsi" w:cs="Arial"/>
          <w:b/>
          <w:sz w:val="28"/>
          <w:szCs w:val="28"/>
          <w:shd w:val="clear" w:color="auto" w:fill="FFFFFF"/>
          <w:lang w:val="uk-UA"/>
        </w:rPr>
      </w:pPr>
      <w:r w:rsidRPr="00CD7366">
        <w:rPr>
          <w:rFonts w:asciiTheme="majorHAnsi" w:hAnsiTheme="majorHAnsi" w:cs="Arial"/>
          <w:b/>
          <w:sz w:val="28"/>
          <w:szCs w:val="28"/>
          <w:shd w:val="clear" w:color="auto" w:fill="FFFFFF"/>
          <w:lang w:val="en-US"/>
        </w:rPr>
        <w:t>RELATIONS BETWEEN GENERATIONS</w:t>
      </w:r>
    </w:p>
    <w:p w:rsidR="00072B1D" w:rsidRPr="00CD7366" w:rsidRDefault="00072B1D" w:rsidP="00CD7366">
      <w:pPr>
        <w:spacing w:after="0"/>
        <w:jc w:val="both"/>
        <w:rPr>
          <w:rFonts w:asciiTheme="majorHAnsi" w:hAnsiTheme="majorHAnsi" w:cs="Arial"/>
          <w:sz w:val="28"/>
          <w:szCs w:val="28"/>
          <w:shd w:val="clear" w:color="auto" w:fill="FFFFFF"/>
          <w:lang w:val="uk-UA"/>
        </w:rPr>
      </w:pPr>
    </w:p>
    <w:p w:rsidR="00CD7366" w:rsidRDefault="00072B1D" w:rsidP="00CD7366">
      <w:pPr>
        <w:spacing w:after="0"/>
        <w:ind w:firstLine="709"/>
        <w:jc w:val="both"/>
        <w:rPr>
          <w:rFonts w:asciiTheme="majorHAnsi" w:hAnsiTheme="majorHAnsi" w:cs="Arial"/>
          <w:sz w:val="28"/>
          <w:szCs w:val="28"/>
          <w:shd w:val="clear" w:color="auto" w:fill="FFFFFF"/>
          <w:lang w:val="en-US"/>
        </w:rPr>
      </w:pPr>
      <w:r w:rsidRPr="00CD7366">
        <w:rPr>
          <w:rFonts w:asciiTheme="majorHAnsi" w:hAnsiTheme="majorHAnsi" w:cs="Arial"/>
          <w:sz w:val="28"/>
          <w:szCs w:val="28"/>
          <w:shd w:val="clear" w:color="auto" w:fill="FFFFFF"/>
          <w:lang w:val="en-US"/>
        </w:rPr>
        <w:t>Scientific and technical progress, technological development and social changes have a great impact on our lives. Therefore, what was correct and natural for the older generation is outdated and meaningless for the younger generation. In this connection, a generational conflict arises. Constant quarrels, misunderstandings, criticism and morals lead to the destruction of relations between family members.</w:t>
      </w:r>
      <w:r w:rsidR="00CD7366">
        <w:rPr>
          <w:rFonts w:asciiTheme="majorHAnsi" w:hAnsiTheme="majorHAnsi" w:cs="Arial"/>
          <w:sz w:val="28"/>
          <w:szCs w:val="28"/>
          <w:shd w:val="clear" w:color="auto" w:fill="FFFFFF"/>
          <w:lang w:val="en-US"/>
        </w:rPr>
        <w:t xml:space="preserve"> </w:t>
      </w:r>
    </w:p>
    <w:p w:rsidR="00DE03F8" w:rsidRDefault="00DE03F8" w:rsidP="00CD7366">
      <w:pPr>
        <w:spacing w:after="0"/>
        <w:ind w:firstLine="709"/>
        <w:jc w:val="both"/>
        <w:rPr>
          <w:rFonts w:asciiTheme="majorHAnsi" w:hAnsiTheme="majorHAnsi" w:cs="Arial"/>
          <w:sz w:val="28"/>
          <w:szCs w:val="28"/>
          <w:shd w:val="clear" w:color="auto" w:fill="FFFFFF"/>
          <w:lang w:val="en-US"/>
        </w:rPr>
      </w:pPr>
    </w:p>
    <w:p w:rsidR="00DE03F8" w:rsidRDefault="00DE03F8" w:rsidP="00DE03F8">
      <w:pPr>
        <w:spacing w:after="0"/>
        <w:jc w:val="both"/>
        <w:rPr>
          <w:rFonts w:asciiTheme="majorHAnsi" w:hAnsiTheme="majorHAnsi" w:cs="Arial"/>
          <w:sz w:val="28"/>
          <w:szCs w:val="28"/>
          <w:shd w:val="clear" w:color="auto" w:fill="FFFFFF"/>
          <w:lang w:val="en-US"/>
        </w:rPr>
      </w:pPr>
      <w:r w:rsidRPr="00DE03F8">
        <w:rPr>
          <w:rFonts w:asciiTheme="majorHAnsi" w:hAnsiTheme="majorHAnsi" w:cs="Arial"/>
          <w:noProof/>
          <w:sz w:val="28"/>
          <w:szCs w:val="28"/>
          <w:shd w:val="clear" w:color="auto" w:fill="FFFFFF"/>
          <w:lang w:eastAsia="ru-RU"/>
        </w:rPr>
        <w:drawing>
          <wp:inline distT="0" distB="0" distL="0" distR="0">
            <wp:extent cx="5940425" cy="3957808"/>
            <wp:effectExtent l="19050" t="0" r="3175" b="4592"/>
            <wp:docPr id="3" name="Рисунок 3" descr="Problem in Relations between Generations. Stock Photo - Image of relations,  together: 9380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blem in Relations between Generations. Stock Photo - Image of relations,  together: 93801784"/>
                    <pic:cNvPicPr>
                      <a:picLocks noChangeAspect="1" noChangeArrowheads="1"/>
                    </pic:cNvPicPr>
                  </pic:nvPicPr>
                  <pic:blipFill>
                    <a:blip r:embed="rId5"/>
                    <a:srcRect/>
                    <a:stretch>
                      <a:fillRect/>
                    </a:stretch>
                  </pic:blipFill>
                  <pic:spPr bwMode="auto">
                    <a:xfrm>
                      <a:off x="0" y="0"/>
                      <a:ext cx="5940425" cy="3957808"/>
                    </a:xfrm>
                    <a:prstGeom prst="rect">
                      <a:avLst/>
                    </a:prstGeom>
                    <a:noFill/>
                    <a:ln w="9525">
                      <a:noFill/>
                      <a:miter lim="800000"/>
                      <a:headEnd/>
                      <a:tailEnd/>
                    </a:ln>
                  </pic:spPr>
                </pic:pic>
              </a:graphicData>
            </a:graphic>
          </wp:inline>
        </w:drawing>
      </w:r>
    </w:p>
    <w:p w:rsidR="00DE03F8" w:rsidRDefault="00DE03F8" w:rsidP="00DE03F8">
      <w:pPr>
        <w:spacing w:after="0"/>
        <w:jc w:val="both"/>
        <w:rPr>
          <w:rFonts w:asciiTheme="majorHAnsi" w:hAnsiTheme="majorHAnsi" w:cs="Arial"/>
          <w:sz w:val="28"/>
          <w:szCs w:val="28"/>
          <w:shd w:val="clear" w:color="auto" w:fill="FFFFFF"/>
          <w:lang w:val="en-US"/>
        </w:rPr>
      </w:pPr>
    </w:p>
    <w:p w:rsidR="00072B1D" w:rsidRPr="00CD7366" w:rsidRDefault="00072B1D" w:rsidP="00CD7366">
      <w:pPr>
        <w:spacing w:after="0"/>
        <w:ind w:firstLine="709"/>
        <w:jc w:val="both"/>
        <w:rPr>
          <w:rFonts w:asciiTheme="majorHAnsi" w:hAnsiTheme="majorHAnsi" w:cs="Arial"/>
          <w:sz w:val="28"/>
          <w:szCs w:val="28"/>
          <w:shd w:val="clear" w:color="auto" w:fill="FFFFFF"/>
          <w:lang w:val="uk-UA"/>
        </w:rPr>
      </w:pPr>
      <w:r w:rsidRPr="00CD7366">
        <w:rPr>
          <w:rFonts w:asciiTheme="majorHAnsi" w:hAnsiTheme="majorHAnsi" w:cs="Arial"/>
          <w:sz w:val="28"/>
          <w:szCs w:val="28"/>
          <w:shd w:val="clear" w:color="auto" w:fill="FFFFFF"/>
          <w:lang w:val="en-US"/>
        </w:rPr>
        <w:t xml:space="preserve">Not only fashion trends are changing, but also medical and pedagogical paradigms. Even the concept of what a person should be has changed. Over the past 20 years, huge transformations have taken place in our country, which cannot help but affect family relations. Such a rapid change of patterns at the level of the family, the family system led to the generation problem . </w:t>
      </w:r>
    </w:p>
    <w:p w:rsidR="00CD7366" w:rsidRDefault="00072B1D" w:rsidP="00CD7366">
      <w:pPr>
        <w:spacing w:after="0"/>
        <w:ind w:firstLine="709"/>
        <w:jc w:val="both"/>
        <w:rPr>
          <w:rFonts w:asciiTheme="majorHAnsi" w:hAnsiTheme="majorHAnsi" w:cs="Arial"/>
          <w:sz w:val="28"/>
          <w:szCs w:val="28"/>
          <w:shd w:val="clear" w:color="auto" w:fill="FFFFFF"/>
          <w:lang w:val="en-US"/>
        </w:rPr>
      </w:pPr>
      <w:r w:rsidRPr="00CD7366">
        <w:rPr>
          <w:rFonts w:asciiTheme="majorHAnsi" w:hAnsiTheme="majorHAnsi" w:cs="Arial"/>
          <w:sz w:val="28"/>
          <w:szCs w:val="28"/>
          <w:shd w:val="clear" w:color="auto" w:fill="FFFFFF"/>
          <w:lang w:val="en-US"/>
        </w:rPr>
        <w:t>Conflict between generations is a difference of opinion between people of different ages. The most vivid examples are situations of communication between parents and children, as well as grandparents.</w:t>
      </w:r>
      <w:r w:rsidRPr="00CD7366">
        <w:rPr>
          <w:rFonts w:asciiTheme="majorHAnsi" w:hAnsiTheme="majorHAnsi" w:cs="Arial"/>
          <w:sz w:val="28"/>
          <w:szCs w:val="28"/>
          <w:lang w:val="en-US"/>
        </w:rPr>
        <w:br/>
      </w:r>
      <w:r w:rsidR="00887335">
        <w:rPr>
          <w:rFonts w:asciiTheme="majorHAnsi" w:hAnsiTheme="majorHAnsi" w:cs="Arial"/>
          <w:sz w:val="28"/>
          <w:szCs w:val="28"/>
          <w:shd w:val="clear" w:color="auto" w:fill="FFFFFF"/>
          <w:lang w:val="uk-UA"/>
        </w:rPr>
        <w:tab/>
      </w:r>
      <w:r w:rsidRPr="00CD7366">
        <w:rPr>
          <w:rFonts w:asciiTheme="majorHAnsi" w:hAnsiTheme="majorHAnsi" w:cs="Arial"/>
          <w:sz w:val="28"/>
          <w:szCs w:val="28"/>
          <w:shd w:val="clear" w:color="auto" w:fill="FFFFFF"/>
          <w:lang w:val="en-US"/>
        </w:rPr>
        <w:t xml:space="preserve">But not only the relationships between the older generation and teenagers, but also the communication of parents with their mothers and </w:t>
      </w:r>
      <w:r w:rsidRPr="00CD7366">
        <w:rPr>
          <w:rFonts w:asciiTheme="majorHAnsi" w:hAnsiTheme="majorHAnsi" w:cs="Arial"/>
          <w:sz w:val="28"/>
          <w:szCs w:val="28"/>
          <w:shd w:val="clear" w:color="auto" w:fill="FFFFFF"/>
          <w:lang w:val="en-US"/>
        </w:rPr>
        <w:lastRenderedPageBreak/>
        <w:t>fathers play the main roles. Most often, such disagreements are called - conflicts between parents and children .</w:t>
      </w:r>
    </w:p>
    <w:p w:rsidR="00072B1D" w:rsidRPr="00CD7366" w:rsidRDefault="00072B1D" w:rsidP="00CD7366">
      <w:pPr>
        <w:spacing w:after="0"/>
        <w:ind w:firstLine="709"/>
        <w:jc w:val="both"/>
        <w:rPr>
          <w:rFonts w:asciiTheme="majorHAnsi" w:hAnsiTheme="majorHAnsi" w:cs="Arial"/>
          <w:sz w:val="28"/>
          <w:szCs w:val="28"/>
          <w:shd w:val="clear" w:color="auto" w:fill="FFFFFF"/>
          <w:lang w:val="uk-UA"/>
        </w:rPr>
      </w:pPr>
      <w:r w:rsidRPr="00CD7366">
        <w:rPr>
          <w:rFonts w:asciiTheme="majorHAnsi" w:hAnsiTheme="majorHAnsi" w:cs="Arial"/>
          <w:sz w:val="28"/>
          <w:szCs w:val="28"/>
          <w:shd w:val="clear" w:color="auto" w:fill="FFFFFF"/>
          <w:lang w:val="en-US"/>
        </w:rPr>
        <w:t xml:space="preserve">Conflict can arise for various reasons and there are many of them. However, the most common ones can be singled out from all of them. Basically, these are different views on the following nuances: parenting; </w:t>
      </w:r>
    </w:p>
    <w:p w:rsidR="00072B1D" w:rsidRPr="00CD7366" w:rsidRDefault="00072B1D" w:rsidP="00CD7366">
      <w:pPr>
        <w:pStyle w:val="a4"/>
        <w:numPr>
          <w:ilvl w:val="0"/>
          <w:numId w:val="1"/>
        </w:numPr>
        <w:spacing w:after="0"/>
        <w:jc w:val="both"/>
        <w:rPr>
          <w:rFonts w:asciiTheme="majorHAnsi" w:hAnsiTheme="majorHAnsi" w:cs="Arial"/>
          <w:sz w:val="28"/>
          <w:szCs w:val="28"/>
          <w:shd w:val="clear" w:color="auto" w:fill="FFFFFF"/>
          <w:lang w:val="uk-UA"/>
        </w:rPr>
      </w:pPr>
      <w:r w:rsidRPr="00CD7366">
        <w:rPr>
          <w:rFonts w:asciiTheme="majorHAnsi" w:hAnsiTheme="majorHAnsi" w:cs="Arial"/>
          <w:sz w:val="28"/>
          <w:szCs w:val="28"/>
          <w:shd w:val="clear" w:color="auto" w:fill="FFFFFF"/>
          <w:lang w:val="en-US"/>
        </w:rPr>
        <w:t xml:space="preserve">recreation area; </w:t>
      </w:r>
    </w:p>
    <w:p w:rsidR="00072B1D" w:rsidRPr="00CD7366" w:rsidRDefault="00072B1D" w:rsidP="00CD7366">
      <w:pPr>
        <w:pStyle w:val="a4"/>
        <w:numPr>
          <w:ilvl w:val="0"/>
          <w:numId w:val="1"/>
        </w:numPr>
        <w:spacing w:after="0"/>
        <w:jc w:val="both"/>
        <w:rPr>
          <w:rFonts w:asciiTheme="majorHAnsi" w:hAnsiTheme="majorHAnsi" w:cs="Arial"/>
          <w:sz w:val="28"/>
          <w:szCs w:val="28"/>
          <w:shd w:val="clear" w:color="auto" w:fill="FFFFFF"/>
          <w:lang w:val="uk-UA"/>
        </w:rPr>
      </w:pPr>
      <w:r w:rsidRPr="00CD7366">
        <w:rPr>
          <w:rFonts w:asciiTheme="majorHAnsi" w:hAnsiTheme="majorHAnsi" w:cs="Arial"/>
          <w:sz w:val="28"/>
          <w:szCs w:val="28"/>
          <w:shd w:val="clear" w:color="auto" w:fill="FFFFFF"/>
          <w:lang w:val="en-US"/>
        </w:rPr>
        <w:t xml:space="preserve">individual worldview (attitude towards family, studies, career); </w:t>
      </w:r>
    </w:p>
    <w:p w:rsidR="00072B1D" w:rsidRPr="00CD7366" w:rsidRDefault="00072B1D" w:rsidP="00CD7366">
      <w:pPr>
        <w:pStyle w:val="a4"/>
        <w:numPr>
          <w:ilvl w:val="0"/>
          <w:numId w:val="1"/>
        </w:numPr>
        <w:spacing w:after="0"/>
        <w:jc w:val="both"/>
        <w:rPr>
          <w:rFonts w:asciiTheme="majorHAnsi" w:hAnsiTheme="majorHAnsi" w:cs="Arial"/>
          <w:sz w:val="28"/>
          <w:szCs w:val="28"/>
          <w:shd w:val="clear" w:color="auto" w:fill="FFFFFF"/>
          <w:lang w:val="uk-UA"/>
        </w:rPr>
      </w:pPr>
      <w:r w:rsidRPr="00CD7366">
        <w:rPr>
          <w:rFonts w:asciiTheme="majorHAnsi" w:hAnsiTheme="majorHAnsi" w:cs="Arial"/>
          <w:sz w:val="28"/>
          <w:szCs w:val="28"/>
          <w:shd w:val="clear" w:color="auto" w:fill="FFFFFF"/>
          <w:lang w:val="en-US"/>
        </w:rPr>
        <w:t xml:space="preserve">healthy; finances; </w:t>
      </w:r>
    </w:p>
    <w:p w:rsidR="00072B1D" w:rsidRPr="00CD7366" w:rsidRDefault="00072B1D" w:rsidP="00CD7366">
      <w:pPr>
        <w:pStyle w:val="a4"/>
        <w:numPr>
          <w:ilvl w:val="0"/>
          <w:numId w:val="1"/>
        </w:numPr>
        <w:spacing w:after="0"/>
        <w:jc w:val="both"/>
        <w:rPr>
          <w:rFonts w:asciiTheme="majorHAnsi" w:hAnsiTheme="majorHAnsi" w:cs="Arial"/>
          <w:sz w:val="28"/>
          <w:szCs w:val="28"/>
          <w:shd w:val="clear" w:color="auto" w:fill="FFFFFF"/>
          <w:lang w:val="uk-UA"/>
        </w:rPr>
      </w:pPr>
      <w:r w:rsidRPr="00CD7366">
        <w:rPr>
          <w:rFonts w:asciiTheme="majorHAnsi" w:hAnsiTheme="majorHAnsi" w:cs="Arial"/>
          <w:sz w:val="28"/>
          <w:szCs w:val="28"/>
          <w:shd w:val="clear" w:color="auto" w:fill="FFFFFF"/>
          <w:lang w:val="en-US"/>
        </w:rPr>
        <w:t xml:space="preserve">comfort zone (techniques, clothes, food). </w:t>
      </w:r>
    </w:p>
    <w:p w:rsidR="0086433E" w:rsidRPr="00646954" w:rsidRDefault="00072B1D" w:rsidP="00CD7366">
      <w:pPr>
        <w:spacing w:after="0"/>
        <w:ind w:firstLine="709"/>
        <w:jc w:val="both"/>
        <w:rPr>
          <w:rFonts w:asciiTheme="majorHAnsi" w:hAnsiTheme="majorHAnsi"/>
          <w:sz w:val="28"/>
          <w:szCs w:val="28"/>
          <w:lang w:val="uk-UA"/>
        </w:rPr>
      </w:pPr>
      <w:r w:rsidRPr="00646954">
        <w:rPr>
          <w:rFonts w:asciiTheme="majorHAnsi" w:hAnsiTheme="majorHAnsi" w:cs="Arial"/>
          <w:sz w:val="28"/>
          <w:szCs w:val="28"/>
          <w:lang w:val="uk-UA"/>
        </w:rPr>
        <w:br/>
      </w:r>
      <w:r w:rsidRPr="00646954">
        <w:rPr>
          <w:rFonts w:asciiTheme="majorHAnsi" w:hAnsiTheme="majorHAnsi" w:cs="Arial"/>
          <w:sz w:val="28"/>
          <w:szCs w:val="28"/>
          <w:lang w:val="uk-UA"/>
        </w:rPr>
        <w:br/>
      </w:r>
    </w:p>
    <w:sectPr w:rsidR="0086433E" w:rsidRPr="00646954" w:rsidSect="008643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E10BC"/>
    <w:multiLevelType w:val="hybridMultilevel"/>
    <w:tmpl w:val="394A34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72B1D"/>
    <w:rsid w:val="00072B1D"/>
    <w:rsid w:val="002334B8"/>
    <w:rsid w:val="006010C2"/>
    <w:rsid w:val="00646954"/>
    <w:rsid w:val="00833A78"/>
    <w:rsid w:val="0086433E"/>
    <w:rsid w:val="00887335"/>
    <w:rsid w:val="008B6E29"/>
    <w:rsid w:val="00B00967"/>
    <w:rsid w:val="00CD7366"/>
    <w:rsid w:val="00DE0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3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2B1D"/>
    <w:rPr>
      <w:color w:val="0000FF"/>
      <w:u w:val="single"/>
    </w:rPr>
  </w:style>
  <w:style w:type="paragraph" w:styleId="a4">
    <w:name w:val="List Paragraph"/>
    <w:basedOn w:val="a"/>
    <w:uiPriority w:val="34"/>
    <w:qFormat/>
    <w:rsid w:val="00CD7366"/>
    <w:pPr>
      <w:ind w:left="720"/>
      <w:contextualSpacing/>
    </w:pPr>
  </w:style>
  <w:style w:type="paragraph" w:styleId="a5">
    <w:name w:val="Balloon Text"/>
    <w:basedOn w:val="a"/>
    <w:link w:val="a6"/>
    <w:uiPriority w:val="99"/>
    <w:semiHidden/>
    <w:unhideWhenUsed/>
    <w:rsid w:val="00DE03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03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244</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2022-10-09T14:52:00Z</dcterms:created>
  <dcterms:modified xsi:type="dcterms:W3CDTF">2022-10-09T18:35:00Z</dcterms:modified>
</cp:coreProperties>
</file>