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61" w:rsidRDefault="00194661" w:rsidP="00194661">
      <w:pPr>
        <w:pStyle w:val="1"/>
        <w:tabs>
          <w:tab w:val="left" w:pos="1410"/>
        </w:tabs>
        <w:spacing w:before="1"/>
        <w:ind w:left="0" w:firstLine="0"/>
      </w:pPr>
      <w:r>
        <w:t>Лекція № 10 Ключові х</w:t>
      </w:r>
      <w:r>
        <w:t>арактеристики</w:t>
      </w:r>
      <w:r>
        <w:rPr>
          <w:spacing w:val="-8"/>
        </w:rPr>
        <w:t xml:space="preserve"> </w:t>
      </w:r>
      <w:r>
        <w:t>об’єкта</w:t>
      </w:r>
      <w:r>
        <w:rPr>
          <w:spacing w:val="-3"/>
        </w:rPr>
        <w:t xml:space="preserve"> </w:t>
      </w:r>
      <w:proofErr w:type="spellStart"/>
      <w:r>
        <w:t>медіапланування</w:t>
      </w:r>
      <w:proofErr w:type="spellEnd"/>
    </w:p>
    <w:p w:rsidR="00194661" w:rsidRDefault="00194661" w:rsidP="00194661">
      <w:pPr>
        <w:pStyle w:val="a3"/>
        <w:spacing w:before="11"/>
        <w:ind w:left="0" w:firstLine="0"/>
        <w:jc w:val="left"/>
        <w:rPr>
          <w:b/>
          <w:sz w:val="31"/>
        </w:rPr>
      </w:pPr>
    </w:p>
    <w:p w:rsidR="00194661" w:rsidRDefault="00194661" w:rsidP="00194661">
      <w:pPr>
        <w:pStyle w:val="a3"/>
        <w:ind w:right="219"/>
      </w:pPr>
      <w:r>
        <w:t>План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процесу</w:t>
      </w:r>
      <w:r>
        <w:rPr>
          <w:spacing w:val="-77"/>
        </w:rPr>
        <w:t xml:space="preserve"> </w:t>
      </w:r>
      <w:r>
        <w:t>підготовки випуску товару або послуги на споживчий ринок. Він</w:t>
      </w:r>
      <w:r>
        <w:rPr>
          <w:spacing w:val="1"/>
        </w:rPr>
        <w:t xml:space="preserve"> </w:t>
      </w:r>
      <w:r>
        <w:t>готується на основі вже прийнятого, розробленого річного плану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керівництвом.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маркетологи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-77"/>
        </w:rPr>
        <w:t xml:space="preserve"> </w:t>
      </w:r>
      <w:r>
        <w:t xml:space="preserve">короткостроковими </w:t>
      </w:r>
      <w:proofErr w:type="spellStart"/>
      <w:r>
        <w:t>медіапланами</w:t>
      </w:r>
      <w:proofErr w:type="spellEnd"/>
      <w:r>
        <w:t>, що коригуються залежно від</w:t>
      </w:r>
      <w:r>
        <w:rPr>
          <w:spacing w:val="1"/>
        </w:rPr>
        <w:t xml:space="preserve"> </w:t>
      </w:r>
      <w:r>
        <w:t>тих змін, які відбуваються в організації. Як вказувалося вище,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медіапланування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81"/>
        </w:rPr>
        <w:t xml:space="preserve"> </w:t>
      </w:r>
      <w:r>
        <w:t>частиною</w:t>
      </w:r>
      <w:r>
        <w:rPr>
          <w:spacing w:val="-77"/>
        </w:rPr>
        <w:t xml:space="preserve"> </w:t>
      </w:r>
      <w:r>
        <w:t>маркетингової програми. Тому в цьому розділі буде розглянуто,</w:t>
      </w:r>
      <w:r>
        <w:rPr>
          <w:spacing w:val="1"/>
        </w:rPr>
        <w:t xml:space="preserve"> </w:t>
      </w:r>
      <w:r>
        <w:t>як впливають характеристики продукту, канали його поширення і</w:t>
      </w:r>
      <w:r>
        <w:rPr>
          <w:spacing w:val="-77"/>
        </w:rPr>
        <w:t xml:space="preserve"> </w:t>
      </w:r>
      <w:r>
        <w:t>цінова</w:t>
      </w:r>
      <w:r>
        <w:rPr>
          <w:spacing w:val="-2"/>
        </w:rPr>
        <w:t xml:space="preserve"> </w:t>
      </w:r>
      <w:r>
        <w:t>політика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побудову роботи зі</w:t>
      </w:r>
      <w:r>
        <w:rPr>
          <w:spacing w:val="-1"/>
        </w:rPr>
        <w:t xml:space="preserve"> </w:t>
      </w:r>
      <w:r>
        <w:t>ЗМІ.</w:t>
      </w:r>
    </w:p>
    <w:p w:rsidR="00194661" w:rsidRDefault="00194661" w:rsidP="00194661">
      <w:pPr>
        <w:pStyle w:val="a3"/>
        <w:ind w:right="2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5610860</wp:posOffset>
                </wp:positionH>
                <wp:positionV relativeFrom="paragraph">
                  <wp:posOffset>1148715</wp:posOffset>
                </wp:positionV>
                <wp:extent cx="471805" cy="168910"/>
                <wp:effectExtent l="635" t="0" r="381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661" w:rsidRDefault="00194661" w:rsidP="00194661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Збуток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41.8pt;margin-top:90.45pt;width:37.15pt;height:1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" filled="f" stroked="f">
                <v:textbox inset="0,0,0,0">
                  <w:txbxContent>
                    <w:p w:rsidR="00194661" w:rsidRDefault="00194661" w:rsidP="00194661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pacing w:val="-1"/>
                          <w:sz w:val="24"/>
                        </w:rPr>
                        <w:t>Збуток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934085</wp:posOffset>
                </wp:positionV>
                <wp:extent cx="4525645" cy="2058035"/>
                <wp:effectExtent l="0" t="635" r="254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645" cy="2058035"/>
                          <a:chOff x="2724" y="1471"/>
                          <a:chExt cx="7127" cy="3241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1470"/>
                            <a:ext cx="6239" cy="3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724" y="1726"/>
                            <a:ext cx="7127" cy="1487"/>
                          </a:xfrm>
                          <a:custGeom>
                            <a:avLst/>
                            <a:gdLst>
                              <a:gd name="T0" fmla="+- 0 3289 2724"/>
                              <a:gd name="T1" fmla="*/ T0 w 7127"/>
                              <a:gd name="T2" fmla="+- 0 1847 1727"/>
                              <a:gd name="T3" fmla="*/ 1847 h 1487"/>
                              <a:gd name="T4" fmla="+- 0 2724 2724"/>
                              <a:gd name="T5" fmla="*/ T4 w 7127"/>
                              <a:gd name="T6" fmla="+- 0 1847 1727"/>
                              <a:gd name="T7" fmla="*/ 1847 h 1487"/>
                              <a:gd name="T8" fmla="+- 0 2724 2724"/>
                              <a:gd name="T9" fmla="*/ T8 w 7127"/>
                              <a:gd name="T10" fmla="+- 0 2399 1727"/>
                              <a:gd name="T11" fmla="*/ 2399 h 1487"/>
                              <a:gd name="T12" fmla="+- 0 2724 2724"/>
                              <a:gd name="T13" fmla="*/ T12 w 7127"/>
                              <a:gd name="T14" fmla="+- 0 2951 1727"/>
                              <a:gd name="T15" fmla="*/ 2951 h 1487"/>
                              <a:gd name="T16" fmla="+- 0 3289 2724"/>
                              <a:gd name="T17" fmla="*/ T16 w 7127"/>
                              <a:gd name="T18" fmla="+- 0 2951 1727"/>
                              <a:gd name="T19" fmla="*/ 2951 h 1487"/>
                              <a:gd name="T20" fmla="+- 0 3289 2724"/>
                              <a:gd name="T21" fmla="*/ T20 w 7127"/>
                              <a:gd name="T22" fmla="+- 0 2399 1727"/>
                              <a:gd name="T23" fmla="*/ 2399 h 1487"/>
                              <a:gd name="T24" fmla="+- 0 3289 2724"/>
                              <a:gd name="T25" fmla="*/ T24 w 7127"/>
                              <a:gd name="T26" fmla="+- 0 1847 1727"/>
                              <a:gd name="T27" fmla="*/ 1847 h 1487"/>
                              <a:gd name="T28" fmla="+- 0 3949 2724"/>
                              <a:gd name="T29" fmla="*/ T28 w 7127"/>
                              <a:gd name="T30" fmla="+- 0 2351 1727"/>
                              <a:gd name="T31" fmla="*/ 2351 h 1487"/>
                              <a:gd name="T32" fmla="+- 0 3396 2724"/>
                              <a:gd name="T33" fmla="*/ T32 w 7127"/>
                              <a:gd name="T34" fmla="+- 0 2351 1727"/>
                              <a:gd name="T35" fmla="*/ 2351 h 1487"/>
                              <a:gd name="T36" fmla="+- 0 3396 2724"/>
                              <a:gd name="T37" fmla="*/ T36 w 7127"/>
                              <a:gd name="T38" fmla="+- 0 2963 1727"/>
                              <a:gd name="T39" fmla="*/ 2963 h 1487"/>
                              <a:gd name="T40" fmla="+- 0 3949 2724"/>
                              <a:gd name="T41" fmla="*/ T40 w 7127"/>
                              <a:gd name="T42" fmla="+- 0 2963 1727"/>
                              <a:gd name="T43" fmla="*/ 2963 h 1487"/>
                              <a:gd name="T44" fmla="+- 0 3949 2724"/>
                              <a:gd name="T45" fmla="*/ T44 w 7127"/>
                              <a:gd name="T46" fmla="+- 0 2351 1727"/>
                              <a:gd name="T47" fmla="*/ 2351 h 1487"/>
                              <a:gd name="T48" fmla="+- 0 9755 2724"/>
                              <a:gd name="T49" fmla="*/ T48 w 7127"/>
                              <a:gd name="T50" fmla="+- 0 2771 1727"/>
                              <a:gd name="T51" fmla="*/ 2771 h 1487"/>
                              <a:gd name="T52" fmla="+- 0 8364 2724"/>
                              <a:gd name="T53" fmla="*/ T52 w 7127"/>
                              <a:gd name="T54" fmla="+- 0 2771 1727"/>
                              <a:gd name="T55" fmla="*/ 2771 h 1487"/>
                              <a:gd name="T56" fmla="+- 0 8364 2724"/>
                              <a:gd name="T57" fmla="*/ T56 w 7127"/>
                              <a:gd name="T58" fmla="+- 0 3214 1727"/>
                              <a:gd name="T59" fmla="*/ 3214 h 1487"/>
                              <a:gd name="T60" fmla="+- 0 9755 2724"/>
                              <a:gd name="T61" fmla="*/ T60 w 7127"/>
                              <a:gd name="T62" fmla="+- 0 3214 1727"/>
                              <a:gd name="T63" fmla="*/ 3214 h 1487"/>
                              <a:gd name="T64" fmla="+- 0 9755 2724"/>
                              <a:gd name="T65" fmla="*/ T64 w 7127"/>
                              <a:gd name="T66" fmla="+- 0 2771 1727"/>
                              <a:gd name="T67" fmla="*/ 2771 h 1487"/>
                              <a:gd name="T68" fmla="+- 0 9851 2724"/>
                              <a:gd name="T69" fmla="*/ T68 w 7127"/>
                              <a:gd name="T70" fmla="+- 0 1727 1727"/>
                              <a:gd name="T71" fmla="*/ 1727 h 1487"/>
                              <a:gd name="T72" fmla="+- 0 8688 2724"/>
                              <a:gd name="T73" fmla="*/ T72 w 7127"/>
                              <a:gd name="T74" fmla="+- 0 1727 1727"/>
                              <a:gd name="T75" fmla="*/ 1727 h 1487"/>
                              <a:gd name="T76" fmla="+- 0 8688 2724"/>
                              <a:gd name="T77" fmla="*/ T76 w 7127"/>
                              <a:gd name="T78" fmla="+- 0 2170 1727"/>
                              <a:gd name="T79" fmla="*/ 2170 h 1487"/>
                              <a:gd name="T80" fmla="+- 0 9851 2724"/>
                              <a:gd name="T81" fmla="*/ T80 w 7127"/>
                              <a:gd name="T82" fmla="+- 0 2170 1727"/>
                              <a:gd name="T83" fmla="*/ 2170 h 1487"/>
                              <a:gd name="T84" fmla="+- 0 9851 2724"/>
                              <a:gd name="T85" fmla="*/ T84 w 7127"/>
                              <a:gd name="T86" fmla="+- 0 1727 1727"/>
                              <a:gd name="T87" fmla="*/ 1727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27" h="1487">
                                <a:moveTo>
                                  <a:pt x="565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672"/>
                                </a:lnTo>
                                <a:lnTo>
                                  <a:pt x="0" y="1224"/>
                                </a:lnTo>
                                <a:lnTo>
                                  <a:pt x="565" y="1224"/>
                                </a:lnTo>
                                <a:lnTo>
                                  <a:pt x="565" y="672"/>
                                </a:lnTo>
                                <a:lnTo>
                                  <a:pt x="565" y="120"/>
                                </a:lnTo>
                                <a:close/>
                                <a:moveTo>
                                  <a:pt x="1225" y="624"/>
                                </a:moveTo>
                                <a:lnTo>
                                  <a:pt x="672" y="624"/>
                                </a:lnTo>
                                <a:lnTo>
                                  <a:pt x="672" y="1236"/>
                                </a:lnTo>
                                <a:lnTo>
                                  <a:pt x="1225" y="1236"/>
                                </a:lnTo>
                                <a:lnTo>
                                  <a:pt x="1225" y="624"/>
                                </a:lnTo>
                                <a:close/>
                                <a:moveTo>
                                  <a:pt x="7031" y="1044"/>
                                </a:moveTo>
                                <a:lnTo>
                                  <a:pt x="5640" y="1044"/>
                                </a:lnTo>
                                <a:lnTo>
                                  <a:pt x="5640" y="1487"/>
                                </a:lnTo>
                                <a:lnTo>
                                  <a:pt x="7031" y="1487"/>
                                </a:lnTo>
                                <a:lnTo>
                                  <a:pt x="7031" y="1044"/>
                                </a:lnTo>
                                <a:close/>
                                <a:moveTo>
                                  <a:pt x="7127" y="0"/>
                                </a:moveTo>
                                <a:lnTo>
                                  <a:pt x="5964" y="0"/>
                                </a:lnTo>
                                <a:lnTo>
                                  <a:pt x="5964" y="443"/>
                                </a:lnTo>
                                <a:lnTo>
                                  <a:pt x="7127" y="443"/>
                                </a:lnTo>
                                <a:lnTo>
                                  <a:pt x="7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36" y="1808"/>
                            <a:ext cx="76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661" w:rsidRDefault="00194661" w:rsidP="00194661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Збуток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2852"/>
                            <a:ext cx="10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661" w:rsidRDefault="00194661" w:rsidP="00194661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Прибуток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4304"/>
                            <a:ext cx="7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661" w:rsidRDefault="00194661" w:rsidP="00194661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pacing w:val="28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Час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7" style="position:absolute;left:0;text-align:left;margin-left:136.2pt;margin-top:73.55pt;width:356.35pt;height:162.05pt;z-index:251658240;mso-position-horizontal-relative:page" coordorigin="2724,1471" coordsize="7127,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065;top:1470;width:6239;height: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5trBAAAA2gAAAA8AAABkcnMvZG93bnJldi54bWxEj0+LwjAUxO+C3yE8wZumipSlaxQVBQ/C&#10;4h/o9dG8bbrbvJQm1vrtzYKwx2FmfsMs172tRUetrxwrmE0TEMSF0xWXCm7Xw+QDhA/IGmvHpOBJ&#10;Htar4WCJmXYPPlN3CaWIEPYZKjAhNJmUvjBk0U9dQxy9b9daDFG2pdQtPiLc1nKeJKm0WHFcMNjQ&#10;zlDxe7lbBTrNTdUn3c/+SUeXfx3wvj2lSo1H/eYTRKA+/Iff7aNWsIC/K/EG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X5trBAAAA2gAAAA8AAAAAAAAAAAAAAAAAnwIA&#10;AGRycy9kb3ducmV2LnhtbFBLBQYAAAAABAAEAPcAAACNAwAAAAA=&#10;">
                  <v:imagedata r:id="rId7" o:title=""/>
                </v:shape>
                <v:shape id="AutoShape 4" o:spid="_x0000_s1029" style="position:absolute;left:2724;top:1726;width:7127;height:1487;visibility:visible;mso-wrap-style:square;v-text-anchor:top" coordsize="7127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sYMIA&#10;AADaAAAADwAAAGRycy9kb3ducmV2LnhtbESPQYvCMBSE7wv+h/AEb2uqoGjXKIuiKJ7sFtm9PZpn&#10;W2xeahO1/nsjCHscZuYbZrZoTSVu1LjSsoJBPwJBnFldcq4g/Vl/TkA4j6yxskwKHuRgMe98zDDW&#10;9s4HuiU+FwHCLkYFhfd1LKXLCjLo+rYmDt7JNgZ9kE0udYP3ADeVHEbRWBosOSwUWNOyoOycXI2C&#10;4zgtcSp3p2zzay/JWa/2f7hSqtdtv79AeGr9f/jd3mo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ixgwgAAANoAAAAPAAAAAAAAAAAAAAAAAJgCAABkcnMvZG93&#10;bnJldi54bWxQSwUGAAAAAAQABAD1AAAAhwMAAAAA&#10;" path="m565,120l,120,,672r,552l565,1224r,-552l565,120xm1225,624r-553,l672,1236r553,l1225,624xm7031,1044r-1391,l5640,1487r1391,l7031,1044xm7127,l5964,r,443l7127,443,7127,xe" stroked="f">
                  <v:path arrowok="t" o:connecttype="custom" o:connectlocs="565,1847;0,1847;0,2399;0,2951;565,2951;565,2399;565,1847;1225,2351;672,2351;672,2963;1225,2963;1225,2351;7031,2771;5640,2771;5640,3214;7031,3214;7031,2771;7127,1727;5964,1727;5964,2170;7127,2170;7127,1727" o:connectangles="0,0,0,0,0,0,0,0,0,0,0,0,0,0,0,0,0,0,0,0,0,0"/>
                </v:shape>
                <v:shape id="Text Box 5" o:spid="_x0000_s1030" type="#_x0000_t202" style="position:absolute;left:8836;top:1808;width:76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94661" w:rsidRDefault="00194661" w:rsidP="00194661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Збуток</w:t>
                        </w:r>
                        <w:proofErr w:type="spellEnd"/>
                      </w:p>
                    </w:txbxContent>
                  </v:textbox>
                </v:shape>
                <v:shape id="Text Box 6" o:spid="_x0000_s1031" type="#_x0000_t202" style="position:absolute;left:8512;top:2852;width:109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94661" w:rsidRDefault="00194661" w:rsidP="00194661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Прибуток</w:t>
                        </w:r>
                      </w:p>
                    </w:txbxContent>
                  </v:textbox>
                </v:shape>
                <v:shape id="Text Box 7" o:spid="_x0000_s1032" type="#_x0000_t202" style="position:absolute;left:8448;top:4304;width:73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94661" w:rsidRDefault="00194661" w:rsidP="00194661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pacing w:val="28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Час</w:t>
                        </w:r>
                        <w:r>
                          <w:rPr>
                            <w:b/>
                            <w:spacing w:val="-12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1351280</wp:posOffset>
                </wp:positionV>
                <wp:extent cx="194310" cy="489585"/>
                <wp:effectExtent l="3175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661" w:rsidRDefault="00194661" w:rsidP="00194661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Збуток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145pt;margin-top:106.4pt;width:15.3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" filled="f" stroked="f">
                <v:textbox style="layout-flow:vertical;mso-layout-flow-alt:bottom-to-top" inset="0,0,0,0">
                  <w:txbxContent>
                    <w:p w:rsidR="00194661" w:rsidRDefault="00194661" w:rsidP="00194661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Збуток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1148080</wp:posOffset>
                </wp:positionV>
                <wp:extent cx="194310" cy="700405"/>
                <wp:effectExtent l="127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661" w:rsidRDefault="00194661" w:rsidP="00194661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Прибуток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178.6pt;margin-top:90.4pt;width:15.3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" filled="f" stroked="f">
                <v:textbox style="layout-flow:vertical;mso-layout-flow-alt:bottom-to-top" inset="0,0,0,0">
                  <w:txbxContent>
                    <w:p w:rsidR="00194661" w:rsidRDefault="00194661" w:rsidP="00194661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Прибуток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Одним з ключових понять маркетингу є поняття 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(ЖЦТ),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t>впровадження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ринок,</w:t>
      </w:r>
      <w:r>
        <w:rPr>
          <w:spacing w:val="-2"/>
        </w:rPr>
        <w:t xml:space="preserve"> </w:t>
      </w:r>
      <w:r>
        <w:t>зростання,</w:t>
      </w:r>
      <w:r>
        <w:rPr>
          <w:spacing w:val="-1"/>
        </w:rPr>
        <w:t xml:space="preserve"> </w:t>
      </w:r>
      <w:r>
        <w:t>зрілість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спад</w:t>
      </w:r>
      <w:r>
        <w:rPr>
          <w:spacing w:val="-3"/>
        </w:rPr>
        <w:t xml:space="preserve"> </w:t>
      </w:r>
      <w:r>
        <w:t>(рисунок</w:t>
      </w:r>
      <w:r>
        <w:rPr>
          <w:spacing w:val="-1"/>
        </w:rPr>
        <w:t xml:space="preserve"> </w:t>
      </w:r>
      <w:r>
        <w:t>3).</w:t>
      </w:r>
    </w:p>
    <w:p w:rsidR="00194661" w:rsidRDefault="00194661" w:rsidP="00194661">
      <w:pPr>
        <w:widowControl/>
        <w:autoSpaceDE/>
        <w:autoSpaceDN/>
        <w:sectPr w:rsidR="00194661">
          <w:pgSz w:w="11910" w:h="16840"/>
          <w:pgMar w:top="1060" w:right="1200" w:bottom="1260" w:left="1200" w:header="0" w:footer="1073" w:gutter="0"/>
          <w:cols w:space="720"/>
        </w:sectPr>
      </w:pPr>
    </w:p>
    <w:p w:rsidR="00194661" w:rsidRDefault="00194661" w:rsidP="00194661">
      <w:pPr>
        <w:pStyle w:val="a3"/>
        <w:spacing w:before="57"/>
        <w:ind w:left="930" w:firstLine="0"/>
        <w:jc w:val="left"/>
      </w:pPr>
      <w:r>
        <w:lastRenderedPageBreak/>
        <w:t>Рисунок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Етапи</w:t>
      </w:r>
      <w:r>
        <w:rPr>
          <w:spacing w:val="-2"/>
        </w:rPr>
        <w:t xml:space="preserve"> </w:t>
      </w:r>
      <w:r>
        <w:t>концепції</w:t>
      </w:r>
      <w:r>
        <w:rPr>
          <w:spacing w:val="75"/>
        </w:rPr>
        <w:t xml:space="preserve"> </w:t>
      </w:r>
      <w:r>
        <w:t>життєвого</w:t>
      </w:r>
      <w:r>
        <w:rPr>
          <w:spacing w:val="-2"/>
        </w:rPr>
        <w:t xml:space="preserve"> </w:t>
      </w:r>
      <w:r>
        <w:t>циклу</w:t>
      </w:r>
      <w:r>
        <w:rPr>
          <w:spacing w:val="-3"/>
        </w:rPr>
        <w:t xml:space="preserve"> </w:t>
      </w:r>
      <w:r>
        <w:t>товару</w:t>
      </w:r>
    </w:p>
    <w:p w:rsidR="00194661" w:rsidRDefault="00194661" w:rsidP="00194661">
      <w:pPr>
        <w:pStyle w:val="a3"/>
        <w:ind w:left="0" w:firstLine="0"/>
        <w:jc w:val="left"/>
      </w:pPr>
    </w:p>
    <w:p w:rsidR="00194661" w:rsidRDefault="00194661" w:rsidP="00194661">
      <w:pPr>
        <w:pStyle w:val="a3"/>
        <w:ind w:right="219"/>
      </w:pPr>
      <w:r>
        <w:t>Концепція ЖЦТ має значення при плануванні асортименту</w:t>
      </w:r>
      <w:r>
        <w:rPr>
          <w:spacing w:val="1"/>
        </w:rPr>
        <w:t xml:space="preserve"> </w:t>
      </w:r>
      <w:r>
        <w:t>продукції з точки зору визначення стратегії і тактики маркетингу,</w:t>
      </w:r>
      <w:r>
        <w:rPr>
          <w:spacing w:val="-77"/>
        </w:rPr>
        <w:t xml:space="preserve"> </w:t>
      </w:r>
      <w:r>
        <w:t>оскільки вона показує зміну обсягів продажу товарів і прибутку в</w:t>
      </w:r>
      <w:r>
        <w:rPr>
          <w:spacing w:val="-77"/>
        </w:rPr>
        <w:t xml:space="preserve"> </w:t>
      </w:r>
      <w:r>
        <w:t>залежності від знаходження товару в тій або іншій фазі свого</w:t>
      </w:r>
      <w:r>
        <w:rPr>
          <w:spacing w:val="1"/>
        </w:rPr>
        <w:t xml:space="preserve"> </w:t>
      </w:r>
      <w:r>
        <w:t>існування.</w:t>
      </w:r>
    </w:p>
    <w:p w:rsidR="00194661" w:rsidRDefault="00194661" w:rsidP="00194661">
      <w:pPr>
        <w:pStyle w:val="a3"/>
        <w:ind w:right="221"/>
      </w:pPr>
      <w:r>
        <w:t xml:space="preserve">На кожному рівні свого розвитку </w:t>
      </w:r>
      <w:proofErr w:type="spellStart"/>
      <w:r>
        <w:t>медіапланування</w:t>
      </w:r>
      <w:proofErr w:type="spellEnd"/>
      <w:r>
        <w:t>, будь то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тактики,</w:t>
      </w:r>
      <w:r>
        <w:rPr>
          <w:spacing w:val="1"/>
        </w:rPr>
        <w:t xml:space="preserve"> </w:t>
      </w:r>
      <w:r>
        <w:t>тісно пов'язане з тією або іншою фазою життєвого циклу товару.</w:t>
      </w:r>
      <w:r>
        <w:rPr>
          <w:spacing w:val="1"/>
        </w:rPr>
        <w:t xml:space="preserve"> </w:t>
      </w:r>
      <w:r>
        <w:t>Цілі, які мають бути досягнуті ЗМІ, залежать від того, на якому</w:t>
      </w:r>
      <w:r>
        <w:rPr>
          <w:spacing w:val="1"/>
        </w:rPr>
        <w:t xml:space="preserve"> </w:t>
      </w:r>
      <w:r>
        <w:t>етапі життєвого циклу знаходиться товар в конкретний відрізок</w:t>
      </w:r>
      <w:r>
        <w:rPr>
          <w:spacing w:val="1"/>
        </w:rPr>
        <w:t xml:space="preserve"> </w:t>
      </w:r>
      <w:r>
        <w:t>часу.</w:t>
      </w:r>
    </w:p>
    <w:p w:rsidR="00194661" w:rsidRDefault="00194661" w:rsidP="00194661">
      <w:pPr>
        <w:pStyle w:val="a3"/>
        <w:spacing w:before="1"/>
        <w:ind w:right="217"/>
      </w:pPr>
      <w:r>
        <w:rPr>
          <w:b/>
          <w:i/>
        </w:rPr>
        <w:t>Фаза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впровадження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товару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ринок</w:t>
      </w:r>
      <w:r>
        <w:rPr>
          <w:b/>
          <w:i/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 його виробництва і надходження у продаж. Основними</w:t>
      </w:r>
      <w:r>
        <w:rPr>
          <w:spacing w:val="1"/>
        </w:rPr>
        <w:t xml:space="preserve"> </w:t>
      </w:r>
      <w:r>
        <w:t>його характеристиками у цей момент є повільне зростання збуту,</w:t>
      </w:r>
      <w:r>
        <w:rPr>
          <w:spacing w:val="1"/>
        </w:rPr>
        <w:t xml:space="preserve"> </w:t>
      </w:r>
      <w:r>
        <w:t>розширена програма маркетингових дій, максимальні витрати на</w:t>
      </w:r>
      <w:r>
        <w:rPr>
          <w:spacing w:val="1"/>
        </w:rPr>
        <w:t xml:space="preserve"> </w:t>
      </w:r>
      <w:r>
        <w:t>стимулювання просування на ринку, мінімальний або мінусовий</w:t>
      </w:r>
      <w:r>
        <w:rPr>
          <w:spacing w:val="1"/>
        </w:rPr>
        <w:t xml:space="preserve"> </w:t>
      </w:r>
      <w:r>
        <w:t>прибуток.</w:t>
      </w:r>
    </w:p>
    <w:p w:rsidR="00194661" w:rsidRDefault="00194661" w:rsidP="00194661">
      <w:pPr>
        <w:pStyle w:val="a3"/>
        <w:ind w:right="222"/>
      </w:pPr>
      <w:r>
        <w:t>З точки зору комплексу маркетингових заходів, зусилля із</w:t>
      </w:r>
      <w:r>
        <w:rPr>
          <w:spacing w:val="1"/>
        </w:rPr>
        <w:t xml:space="preserve"> </w:t>
      </w:r>
      <w:r>
        <w:t>просування товару на ринку на першому етапі ЖЦТ полягають в</w:t>
      </w:r>
      <w:r>
        <w:rPr>
          <w:spacing w:val="1"/>
        </w:rPr>
        <w:t xml:space="preserve"> </w:t>
      </w:r>
      <w:r>
        <w:t>поширенні інформації про новий, невідомий широкій аудиторії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спонукання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цьому товару розповсюдження у сфері роздрібної торгівлі. Тому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етапі,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охопленні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великої</w:t>
      </w:r>
      <w:r>
        <w:rPr>
          <w:spacing w:val="-1"/>
        </w:rPr>
        <w:t xml:space="preserve"> </w:t>
      </w:r>
      <w:r>
        <w:t>цільової</w:t>
      </w:r>
      <w:r>
        <w:rPr>
          <w:spacing w:val="-1"/>
        </w:rPr>
        <w:t xml:space="preserve"> </w:t>
      </w:r>
      <w:r>
        <w:t>аудиторії</w:t>
      </w:r>
      <w:r>
        <w:rPr>
          <w:spacing w:val="-1"/>
        </w:rPr>
        <w:t xml:space="preserve"> </w:t>
      </w:r>
      <w:r>
        <w:t>в найкоротші</w:t>
      </w:r>
      <w:r>
        <w:rPr>
          <w:spacing w:val="-2"/>
        </w:rPr>
        <w:t xml:space="preserve"> </w:t>
      </w:r>
      <w:r>
        <w:t>терміни.</w:t>
      </w:r>
    </w:p>
    <w:p w:rsidR="00194661" w:rsidRDefault="00194661" w:rsidP="00194661">
      <w:pPr>
        <w:pStyle w:val="a3"/>
        <w:ind w:right="214"/>
      </w:pPr>
      <w:r>
        <w:rPr>
          <w:b/>
          <w:i/>
        </w:rPr>
        <w:t>Фаза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зростання</w:t>
      </w:r>
      <w:r>
        <w:rPr>
          <w:b/>
          <w:i/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різким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пропонованого товару, збільшенням кількості його споживачів,</w:t>
      </w:r>
      <w:r>
        <w:rPr>
          <w:spacing w:val="1"/>
        </w:rPr>
        <w:t xml:space="preserve"> </w:t>
      </w:r>
      <w:r>
        <w:t>зниженням</w:t>
      </w:r>
      <w:r>
        <w:rPr>
          <w:spacing w:val="1"/>
        </w:rPr>
        <w:t xml:space="preserve"> </w:t>
      </w:r>
      <w:r>
        <w:t>продажної</w:t>
      </w:r>
      <w:r>
        <w:rPr>
          <w:spacing w:val="1"/>
        </w:rPr>
        <w:t xml:space="preserve"> </w:t>
      </w:r>
      <w:r>
        <w:t>ціни.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залишаються, як і раніше, високими або зростають. Робота із ЗМІ</w:t>
      </w:r>
      <w:r>
        <w:rPr>
          <w:spacing w:val="-77"/>
        </w:rPr>
        <w:t xml:space="preserve"> </w:t>
      </w:r>
      <w:r>
        <w:t>набуває пріоритетного значення. З одного боку, метою ЗМІ стає</w:t>
      </w:r>
      <w:r>
        <w:rPr>
          <w:spacing w:val="1"/>
        </w:rPr>
        <w:t xml:space="preserve"> </w:t>
      </w:r>
      <w:r>
        <w:t>залучення нових ключових аудиторій, з іншого – зміцнення вже</w:t>
      </w:r>
      <w:r>
        <w:rPr>
          <w:spacing w:val="1"/>
        </w:rPr>
        <w:t xml:space="preserve"> </w:t>
      </w:r>
      <w:r>
        <w:t>створеного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доопрацювання,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унікальних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поставили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декілька порядків вище товарів-аналогів. На цьому етапі ЖЦТ</w:t>
      </w:r>
      <w:r>
        <w:rPr>
          <w:spacing w:val="1"/>
        </w:rPr>
        <w:t xml:space="preserve"> </w:t>
      </w:r>
      <w:r>
        <w:t>робота зі ЗМІ повинна будуватися на постійній основі. Великого</w:t>
      </w:r>
      <w:r>
        <w:rPr>
          <w:spacing w:val="1"/>
        </w:rPr>
        <w:t xml:space="preserve"> </w:t>
      </w:r>
      <w:r>
        <w:t>значення</w:t>
      </w:r>
      <w:r>
        <w:rPr>
          <w:spacing w:val="73"/>
        </w:rPr>
        <w:t xml:space="preserve"> </w:t>
      </w:r>
      <w:r>
        <w:t>набуває</w:t>
      </w:r>
      <w:r>
        <w:rPr>
          <w:spacing w:val="73"/>
        </w:rPr>
        <w:t xml:space="preserve"> </w:t>
      </w:r>
      <w:r>
        <w:t>кількість</w:t>
      </w:r>
      <w:r>
        <w:rPr>
          <w:spacing w:val="73"/>
        </w:rPr>
        <w:t xml:space="preserve"> </w:t>
      </w:r>
      <w:r>
        <w:t>повідомлень,</w:t>
      </w:r>
      <w:r>
        <w:rPr>
          <w:spacing w:val="74"/>
        </w:rPr>
        <w:t xml:space="preserve"> </w:t>
      </w:r>
      <w:r>
        <w:t>що</w:t>
      </w:r>
      <w:r>
        <w:rPr>
          <w:spacing w:val="73"/>
        </w:rPr>
        <w:t xml:space="preserve"> </w:t>
      </w:r>
      <w:r>
        <w:t>випускаються</w:t>
      </w:r>
      <w:r>
        <w:rPr>
          <w:spacing w:val="73"/>
        </w:rPr>
        <w:t xml:space="preserve"> </w:t>
      </w:r>
      <w:r>
        <w:t>про</w:t>
      </w:r>
    </w:p>
    <w:p w:rsidR="00194661" w:rsidRDefault="00194661" w:rsidP="00194661">
      <w:pPr>
        <w:widowControl/>
        <w:autoSpaceDE/>
        <w:autoSpaceDN/>
        <w:sectPr w:rsidR="00194661">
          <w:pgSz w:w="11910" w:h="16840"/>
          <w:pgMar w:top="1060" w:right="1200" w:bottom="1260" w:left="1200" w:header="0" w:footer="1073" w:gutter="0"/>
          <w:cols w:space="720"/>
        </w:sectPr>
      </w:pPr>
    </w:p>
    <w:p w:rsidR="00194661" w:rsidRDefault="00194661" w:rsidP="00194661">
      <w:pPr>
        <w:pStyle w:val="a3"/>
        <w:spacing w:before="57"/>
        <w:ind w:right="222" w:firstLine="0"/>
      </w:pPr>
      <w:r>
        <w:lastRenderedPageBreak/>
        <w:t>товар,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надмірна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може</w:t>
      </w:r>
      <w:r>
        <w:rPr>
          <w:spacing w:val="8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ефект.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</w:t>
      </w:r>
      <w:r>
        <w:rPr>
          <w:spacing w:val="-77"/>
        </w:rPr>
        <w:t xml:space="preserve"> </w:t>
      </w:r>
      <w:r>
        <w:t>розміщення рекламних оголошень, а про створення у споживача</w:t>
      </w:r>
      <w:r>
        <w:rPr>
          <w:spacing w:val="1"/>
        </w:rPr>
        <w:t xml:space="preserve"> </w:t>
      </w:r>
      <w:r>
        <w:t>сприятливого</w:t>
      </w:r>
      <w:r>
        <w:rPr>
          <w:spacing w:val="-3"/>
        </w:rPr>
        <w:t xml:space="preserve"> </w:t>
      </w:r>
      <w:r>
        <w:t>психологічного</w:t>
      </w:r>
      <w:r>
        <w:rPr>
          <w:spacing w:val="-2"/>
        </w:rPr>
        <w:t xml:space="preserve"> </w:t>
      </w:r>
      <w:r>
        <w:t>ставлення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товару.</w:t>
      </w:r>
    </w:p>
    <w:p w:rsidR="00194661" w:rsidRDefault="00194661" w:rsidP="00194661">
      <w:pPr>
        <w:pStyle w:val="a3"/>
        <w:ind w:right="221"/>
      </w:pPr>
      <w:r>
        <w:rPr>
          <w:b/>
          <w:i/>
        </w:rPr>
        <w:t xml:space="preserve">Фаза зрілості товару </w:t>
      </w:r>
      <w:r>
        <w:t>характеризується в першу чергу тим,</w:t>
      </w:r>
      <w:r>
        <w:rPr>
          <w:spacing w:val="1"/>
        </w:rPr>
        <w:t xml:space="preserve"> </w:t>
      </w:r>
      <w:r>
        <w:t>що темпи росту збуту, незважаючи на усі зусилля, починають</w:t>
      </w:r>
      <w:r>
        <w:rPr>
          <w:spacing w:val="1"/>
        </w:rPr>
        <w:t xml:space="preserve"> </w:t>
      </w:r>
      <w:r>
        <w:t>поступово сповільнюватися. До того ж саме ця фаза є найдовшою</w:t>
      </w:r>
      <w:r>
        <w:rPr>
          <w:spacing w:val="-7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найскладнішою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велика кількість конкурентів, у споживача є образ, що склався, і</w:t>
      </w:r>
      <w:r>
        <w:rPr>
          <w:spacing w:val="1"/>
        </w:rPr>
        <w:t xml:space="preserve"> </w:t>
      </w:r>
      <w:r>
        <w:t>певна</w:t>
      </w:r>
      <w:r>
        <w:rPr>
          <w:spacing w:val="-2"/>
        </w:rPr>
        <w:t xml:space="preserve"> </w:t>
      </w:r>
      <w:r>
        <w:t>«втома»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пропонованого</w:t>
      </w:r>
      <w:r>
        <w:rPr>
          <w:spacing w:val="-1"/>
        </w:rPr>
        <w:t xml:space="preserve"> </w:t>
      </w:r>
      <w:r>
        <w:t>товару.</w:t>
      </w:r>
    </w:p>
    <w:p w:rsidR="00194661" w:rsidRDefault="00194661" w:rsidP="00194661">
      <w:pPr>
        <w:pStyle w:val="a3"/>
        <w:spacing w:before="1"/>
        <w:ind w:right="220"/>
      </w:pP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фазі</w:t>
      </w:r>
      <w:r>
        <w:rPr>
          <w:spacing w:val="1"/>
        </w:rPr>
        <w:t xml:space="preserve"> </w:t>
      </w:r>
      <w:r>
        <w:t>зрілості, основною метою, поставленою перед ЗМІ, є збільшення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аудиторії.</w:t>
      </w:r>
      <w:r>
        <w:rPr>
          <w:spacing w:val="-7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пожвавлення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створеного</w:t>
      </w:r>
      <w:r>
        <w:rPr>
          <w:spacing w:val="1"/>
        </w:rPr>
        <w:t xml:space="preserve"> </w:t>
      </w:r>
      <w:r>
        <w:t>іміджу, додавання йому яскравих, таких, що відрізняються від</w:t>
      </w:r>
      <w:r>
        <w:rPr>
          <w:spacing w:val="1"/>
        </w:rPr>
        <w:t xml:space="preserve"> </w:t>
      </w:r>
      <w:r>
        <w:t>усіх інших, характеристик.</w:t>
      </w:r>
    </w:p>
    <w:p w:rsidR="00194661" w:rsidRDefault="00194661" w:rsidP="00194661">
      <w:pPr>
        <w:pStyle w:val="a3"/>
        <w:ind w:right="219"/>
      </w:pPr>
      <w:r>
        <w:rPr>
          <w:b/>
          <w:i/>
        </w:rPr>
        <w:t>Фаза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спаду</w:t>
      </w:r>
      <w:r>
        <w:rPr>
          <w:b/>
          <w:i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падінням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нульової</w:t>
      </w:r>
      <w:r>
        <w:rPr>
          <w:spacing w:val="1"/>
        </w:rPr>
        <w:t xml:space="preserve"> </w:t>
      </w:r>
      <w:r>
        <w:t>відмітки,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виробництва, збільшенням коштів, що виділяються на рекламу. У</w:t>
      </w:r>
      <w:r>
        <w:rPr>
          <w:spacing w:val="-77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продовжувати</w:t>
      </w:r>
      <w:r>
        <w:rPr>
          <w:spacing w:val="1"/>
        </w:rPr>
        <w:t xml:space="preserve"> </w:t>
      </w:r>
      <w:r>
        <w:t>вливання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потихеньку</w:t>
      </w:r>
      <w:r>
        <w:rPr>
          <w:spacing w:val="1"/>
        </w:rPr>
        <w:t xml:space="preserve"> </w:t>
      </w:r>
      <w:r>
        <w:t>згорнути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вирішують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вивчити</w:t>
      </w:r>
      <w:r>
        <w:rPr>
          <w:spacing w:val="-77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подивитися,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подальшу</w:t>
      </w:r>
      <w:r>
        <w:rPr>
          <w:spacing w:val="1"/>
        </w:rPr>
        <w:t xml:space="preserve"> </w:t>
      </w:r>
      <w:r>
        <w:t>діяльність:</w:t>
      </w:r>
      <w:r>
        <w:rPr>
          <w:spacing w:val="1"/>
        </w:rPr>
        <w:t xml:space="preserve"> </w:t>
      </w:r>
      <w:r>
        <w:t>національному,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1"/>
        </w:rPr>
        <w:t xml:space="preserve"> </w:t>
      </w:r>
      <w:r>
        <w:t>або</w:t>
      </w:r>
      <w:r>
        <w:rPr>
          <w:spacing w:val="-77"/>
        </w:rPr>
        <w:t xml:space="preserve"> </w:t>
      </w:r>
      <w:r>
        <w:t>локальному,</w:t>
      </w:r>
      <w:r>
        <w:rPr>
          <w:spacing w:val="-2"/>
        </w:rPr>
        <w:t xml:space="preserve"> </w:t>
      </w:r>
      <w:r>
        <w:t>скоротити</w:t>
      </w:r>
      <w:r>
        <w:rPr>
          <w:spacing w:val="-2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охоплених</w:t>
      </w:r>
      <w:r>
        <w:rPr>
          <w:spacing w:val="-3"/>
        </w:rPr>
        <w:t xml:space="preserve"> </w:t>
      </w:r>
      <w:proofErr w:type="spellStart"/>
      <w:r>
        <w:t>медіапланом</w:t>
      </w:r>
      <w:proofErr w:type="spellEnd"/>
      <w:r>
        <w:rPr>
          <w:spacing w:val="-1"/>
        </w:rPr>
        <w:t xml:space="preserve"> </w:t>
      </w:r>
      <w:r>
        <w:t>ЗМІ.</w:t>
      </w:r>
    </w:p>
    <w:p w:rsidR="00194661" w:rsidRDefault="00194661" w:rsidP="00194661">
      <w:pPr>
        <w:pStyle w:val="a3"/>
        <w:ind w:right="223"/>
      </w:pPr>
      <w:r>
        <w:t xml:space="preserve">Вплив характеристик товару на </w:t>
      </w:r>
      <w:proofErr w:type="spellStart"/>
      <w:r>
        <w:t>медіапланування</w:t>
      </w:r>
      <w:proofErr w:type="spellEnd"/>
      <w:r>
        <w:t xml:space="preserve"> подано в</w:t>
      </w:r>
      <w:r>
        <w:rPr>
          <w:spacing w:val="1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2.</w:t>
      </w:r>
    </w:p>
    <w:p w:rsidR="00194661" w:rsidRDefault="00194661" w:rsidP="00194661">
      <w:pPr>
        <w:pStyle w:val="a3"/>
        <w:ind w:right="223"/>
      </w:pPr>
      <w:r>
        <w:t>На рівні стратегій характеристики товару можуть 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звану</w:t>
      </w:r>
      <w:r>
        <w:rPr>
          <w:spacing w:val="1"/>
        </w:rPr>
        <w:t xml:space="preserve"> </w:t>
      </w:r>
      <w:r>
        <w:t>питому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балансом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засобів</w:t>
      </w:r>
      <w:r>
        <w:rPr>
          <w:spacing w:val="-77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використовуваних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необхідно</w:t>
      </w:r>
      <w:r>
        <w:rPr>
          <w:spacing w:val="81"/>
        </w:rPr>
        <w:t xml:space="preserve"> </w:t>
      </w:r>
      <w:r>
        <w:t>збільшити</w:t>
      </w:r>
      <w:r>
        <w:rPr>
          <w:spacing w:val="-77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існуючого</w:t>
      </w:r>
      <w:r>
        <w:rPr>
          <w:spacing w:val="1"/>
        </w:rPr>
        <w:t xml:space="preserve"> </w:t>
      </w:r>
      <w:r>
        <w:t>модного</w:t>
      </w:r>
      <w:r>
        <w:rPr>
          <w:spacing w:val="1"/>
        </w:rPr>
        <w:t xml:space="preserve"> </w:t>
      </w:r>
      <w:r>
        <w:t>молодіжного</w:t>
      </w:r>
      <w:r>
        <w:rPr>
          <w:spacing w:val="1"/>
        </w:rPr>
        <w:t xml:space="preserve"> </w:t>
      </w:r>
      <w:r>
        <w:t>клубу.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цьому</w:t>
      </w:r>
      <w:r>
        <w:rPr>
          <w:spacing w:val="36"/>
        </w:rPr>
        <w:t xml:space="preserve"> </w:t>
      </w:r>
      <w:r>
        <w:t>випадку</w:t>
      </w:r>
      <w:r>
        <w:rPr>
          <w:spacing w:val="38"/>
        </w:rPr>
        <w:t xml:space="preserve"> </w:t>
      </w:r>
      <w:r>
        <w:t>перевага</w:t>
      </w:r>
      <w:r>
        <w:rPr>
          <w:spacing w:val="36"/>
        </w:rPr>
        <w:t xml:space="preserve"> </w:t>
      </w:r>
      <w:r>
        <w:t>віддаватиметься</w:t>
      </w:r>
      <w:r>
        <w:rPr>
          <w:spacing w:val="39"/>
        </w:rPr>
        <w:t xml:space="preserve"> </w:t>
      </w:r>
      <w:r>
        <w:t>рекламі</w:t>
      </w:r>
      <w:r>
        <w:rPr>
          <w:spacing w:val="37"/>
        </w:rPr>
        <w:t xml:space="preserve"> </w:t>
      </w:r>
      <w:r>
        <w:t>в</w:t>
      </w:r>
    </w:p>
    <w:p w:rsidR="00194661" w:rsidRDefault="00194661" w:rsidP="00194661">
      <w:pPr>
        <w:widowControl/>
        <w:autoSpaceDE/>
        <w:autoSpaceDN/>
        <w:sectPr w:rsidR="00194661">
          <w:pgSz w:w="11910" w:h="16840"/>
          <w:pgMar w:top="1060" w:right="1200" w:bottom="1260" w:left="1200" w:header="0" w:footer="1073" w:gutter="0"/>
          <w:cols w:space="720"/>
        </w:sectPr>
      </w:pPr>
    </w:p>
    <w:p w:rsidR="00194661" w:rsidRDefault="00194661" w:rsidP="00194661">
      <w:pPr>
        <w:pStyle w:val="a3"/>
        <w:tabs>
          <w:tab w:val="left" w:pos="2078"/>
          <w:tab w:val="left" w:pos="2370"/>
          <w:tab w:val="left" w:pos="4203"/>
          <w:tab w:val="left" w:pos="5822"/>
          <w:tab w:val="left" w:pos="7417"/>
          <w:tab w:val="left" w:pos="7771"/>
        </w:tabs>
        <w:spacing w:before="57"/>
        <w:ind w:right="222" w:firstLine="0"/>
        <w:jc w:val="left"/>
      </w:pPr>
      <w:r>
        <w:lastRenderedPageBreak/>
        <w:t>молодіжних</w:t>
      </w:r>
      <w:r>
        <w:tab/>
        <w:t>і</w:t>
      </w:r>
      <w:r>
        <w:tab/>
        <w:t>популярних</w:t>
      </w:r>
      <w:r>
        <w:tab/>
      </w:r>
      <w:proofErr w:type="spellStart"/>
      <w:r>
        <w:t>трендових</w:t>
      </w:r>
      <w:proofErr w:type="spellEnd"/>
      <w:r>
        <w:tab/>
        <w:t>журналах,</w:t>
      </w:r>
      <w:r>
        <w:tab/>
        <w:t>в</w:t>
      </w:r>
      <w:r>
        <w:tab/>
      </w:r>
      <w:r>
        <w:rPr>
          <w:spacing w:val="-1"/>
        </w:rPr>
        <w:t>соціальних</w:t>
      </w:r>
      <w:r>
        <w:rPr>
          <w:spacing w:val="-77"/>
        </w:rPr>
        <w:t xml:space="preserve"> </w:t>
      </w:r>
      <w:r>
        <w:t>мережах,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білбордах</w:t>
      </w:r>
      <w:proofErr w:type="spellEnd"/>
      <w:r>
        <w:t xml:space="preserve"> поряд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навчальними</w:t>
      </w:r>
      <w:r>
        <w:rPr>
          <w:spacing w:val="-1"/>
        </w:rPr>
        <w:t xml:space="preserve"> </w:t>
      </w:r>
      <w:r>
        <w:t>закладами.</w:t>
      </w:r>
    </w:p>
    <w:p w:rsidR="00194661" w:rsidRDefault="00194661" w:rsidP="00194661">
      <w:pPr>
        <w:pStyle w:val="a3"/>
        <w:ind w:left="0" w:firstLine="0"/>
        <w:jc w:val="left"/>
      </w:pPr>
    </w:p>
    <w:p w:rsidR="00194661" w:rsidRDefault="00194661" w:rsidP="00194661">
      <w:pPr>
        <w:pStyle w:val="a3"/>
        <w:ind w:left="1922" w:right="218" w:hanging="1702"/>
      </w:pPr>
      <w:r>
        <w:t>Таблиця 2 – Взаємозв'язок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споживання і стратегічного і тактичного планів щодо</w:t>
      </w:r>
      <w:r>
        <w:rPr>
          <w:spacing w:val="-7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ЗМІ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68"/>
        <w:gridCol w:w="2122"/>
        <w:gridCol w:w="2854"/>
      </w:tblGrid>
      <w:tr w:rsidR="00194661" w:rsidTr="00194661">
        <w:trPr>
          <w:trHeight w:val="6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33" w:lineRule="exact"/>
              <w:ind w:left="234" w:right="223"/>
              <w:jc w:val="center"/>
              <w:rPr>
                <w:sz w:val="32"/>
              </w:rPr>
            </w:pPr>
            <w:r>
              <w:rPr>
                <w:sz w:val="32"/>
              </w:rPr>
              <w:t>Вид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товарів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30" w:lineRule="exact"/>
              <w:ind w:left="620" w:right="155" w:hanging="432"/>
              <w:rPr>
                <w:sz w:val="32"/>
              </w:rPr>
            </w:pPr>
            <w:r>
              <w:rPr>
                <w:sz w:val="32"/>
              </w:rPr>
              <w:t>Постановка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цілей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30" w:lineRule="exact"/>
              <w:ind w:left="475" w:right="408" w:hanging="36"/>
              <w:rPr>
                <w:sz w:val="32"/>
              </w:rPr>
            </w:pPr>
            <w:r>
              <w:rPr>
                <w:sz w:val="32"/>
              </w:rPr>
              <w:t>Розробка</w:t>
            </w:r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стратегії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131"/>
              <w:ind w:left="55" w:right="42"/>
              <w:jc w:val="center"/>
              <w:rPr>
                <w:sz w:val="32"/>
              </w:rPr>
            </w:pPr>
            <w:r>
              <w:rPr>
                <w:sz w:val="32"/>
              </w:rPr>
              <w:t>Тактичні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рішення</w:t>
            </w:r>
          </w:p>
        </w:tc>
      </w:tr>
      <w:tr w:rsidR="00194661" w:rsidTr="00194661">
        <w:trPr>
          <w:trHeight w:val="3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12" w:lineRule="exact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12" w:lineRule="exact"/>
              <w:ind w:left="14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12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12" w:lineRule="exact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94661" w:rsidTr="00194661">
        <w:trPr>
          <w:trHeight w:val="3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68" w:lineRule="exact"/>
              <w:ind w:left="51" w:right="37" w:firstLine="1"/>
              <w:jc w:val="center"/>
              <w:rPr>
                <w:sz w:val="32"/>
              </w:rPr>
            </w:pPr>
            <w:r>
              <w:rPr>
                <w:sz w:val="32"/>
              </w:rPr>
              <w:t>Товари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повсякденного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попиту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(купуються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часто, без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роздуму і з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мінімальними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зусиллями 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їх порівняння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між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собою)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ind w:left="6" w:right="-15"/>
              <w:jc w:val="center"/>
              <w:rPr>
                <w:sz w:val="32"/>
              </w:rPr>
            </w:pPr>
            <w:r>
              <w:rPr>
                <w:sz w:val="32"/>
              </w:rPr>
              <w:t>Зробити товар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популярним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серед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максимально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великої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аудиторії,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закріпити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сприйняття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бренда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ind w:left="81" w:right="47" w:hanging="5"/>
              <w:jc w:val="center"/>
              <w:rPr>
                <w:sz w:val="32"/>
              </w:rPr>
            </w:pPr>
            <w:r>
              <w:rPr>
                <w:sz w:val="32"/>
              </w:rPr>
              <w:t>Робота зі ЗМІ: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національний,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регіональний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і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локальний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рівень.</w:t>
            </w:r>
          </w:p>
          <w:p w:rsidR="00194661" w:rsidRDefault="00194661">
            <w:pPr>
              <w:pStyle w:val="TableParagraph"/>
              <w:ind w:left="267" w:right="233" w:firstLine="1"/>
              <w:jc w:val="center"/>
              <w:rPr>
                <w:sz w:val="32"/>
              </w:rPr>
            </w:pPr>
            <w:r>
              <w:rPr>
                <w:sz w:val="32"/>
              </w:rPr>
              <w:t>Розподіл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часток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ЗМІ,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задіяних 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проекті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61" w:rsidRDefault="00194661">
            <w:pPr>
              <w:pStyle w:val="TableParagraph"/>
              <w:ind w:left="17" w:right="5" w:hanging="1"/>
              <w:jc w:val="center"/>
              <w:rPr>
                <w:sz w:val="32"/>
              </w:rPr>
            </w:pPr>
            <w:r>
              <w:rPr>
                <w:sz w:val="32"/>
              </w:rPr>
              <w:t>Визначення частоти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появи рекламних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матеріалів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про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товар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тих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або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інших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ЗМІ.</w:t>
            </w:r>
          </w:p>
          <w:p w:rsidR="00194661" w:rsidRDefault="00194661">
            <w:pPr>
              <w:pStyle w:val="TableParagraph"/>
              <w:spacing w:before="10"/>
              <w:rPr>
                <w:sz w:val="31"/>
              </w:rPr>
            </w:pPr>
          </w:p>
          <w:p w:rsidR="00194661" w:rsidRDefault="00194661">
            <w:pPr>
              <w:pStyle w:val="TableParagraph"/>
              <w:spacing w:before="1"/>
              <w:ind w:left="486" w:right="471" w:hanging="1"/>
              <w:jc w:val="center"/>
              <w:rPr>
                <w:sz w:val="32"/>
              </w:rPr>
            </w:pPr>
            <w:r>
              <w:rPr>
                <w:sz w:val="32"/>
              </w:rPr>
              <w:t>Залучення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лідерів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думки</w:t>
            </w:r>
          </w:p>
        </w:tc>
      </w:tr>
      <w:tr w:rsidR="00194661" w:rsidTr="00194661">
        <w:trPr>
          <w:trHeight w:val="40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ind w:left="125" w:right="111" w:firstLine="1"/>
              <w:jc w:val="center"/>
              <w:rPr>
                <w:sz w:val="32"/>
              </w:rPr>
            </w:pPr>
            <w:r>
              <w:rPr>
                <w:sz w:val="32"/>
              </w:rPr>
              <w:t>Товари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попереднього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вибору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(споживач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активно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порівнює їх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між собою за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рядом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параметрів)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ind w:left="27" w:right="22" w:firstLine="7"/>
              <w:jc w:val="center"/>
              <w:rPr>
                <w:sz w:val="32"/>
              </w:rPr>
            </w:pPr>
            <w:r>
              <w:rPr>
                <w:sz w:val="32"/>
              </w:rPr>
              <w:t>Виявлення</w:t>
            </w:r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характе-</w:t>
            </w:r>
            <w:proofErr w:type="spellEnd"/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ристик</w:t>
            </w:r>
            <w:proofErr w:type="spellEnd"/>
            <w:r>
              <w:rPr>
                <w:sz w:val="32"/>
              </w:rPr>
              <w:t>, які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зроблять товар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відмінним від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інших.</w:t>
            </w:r>
          </w:p>
          <w:p w:rsidR="00194661" w:rsidRDefault="00194661">
            <w:pPr>
              <w:pStyle w:val="TableParagraph"/>
              <w:ind w:left="36" w:right="21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Створення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образу</w:t>
            </w:r>
          </w:p>
          <w:p w:rsidR="00194661" w:rsidRDefault="00194661">
            <w:pPr>
              <w:pStyle w:val="TableParagraph"/>
              <w:ind w:left="36" w:right="26"/>
              <w:jc w:val="center"/>
              <w:rPr>
                <w:sz w:val="32"/>
              </w:rPr>
            </w:pPr>
            <w:r>
              <w:rPr>
                <w:spacing w:val="-6"/>
                <w:sz w:val="32"/>
              </w:rPr>
              <w:t>«унікального»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товару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ind w:left="70" w:right="57"/>
              <w:jc w:val="center"/>
              <w:rPr>
                <w:sz w:val="32"/>
              </w:rPr>
            </w:pPr>
            <w:r>
              <w:rPr>
                <w:sz w:val="32"/>
              </w:rPr>
              <w:t>Визначення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пріоритетів 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роботі зі ЗМІ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(ефективний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регіональний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і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локальний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рівень)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ind w:left="55" w:right="42"/>
              <w:jc w:val="center"/>
              <w:rPr>
                <w:sz w:val="32"/>
              </w:rPr>
            </w:pPr>
            <w:r>
              <w:rPr>
                <w:sz w:val="32"/>
              </w:rPr>
              <w:t>Сегментація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ринку,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визначення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ключових цільових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аудиторій, на які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будуть спрямовані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рекламні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повідомлення.</w:t>
            </w:r>
          </w:p>
          <w:p w:rsidR="00194661" w:rsidRDefault="00194661">
            <w:pPr>
              <w:pStyle w:val="TableParagraph"/>
              <w:spacing w:line="360" w:lineRule="atLeast"/>
              <w:ind w:left="57" w:right="42"/>
              <w:jc w:val="center"/>
              <w:rPr>
                <w:sz w:val="32"/>
              </w:rPr>
            </w:pPr>
            <w:r>
              <w:rPr>
                <w:sz w:val="32"/>
              </w:rPr>
              <w:t>Робота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з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декількома</w:t>
            </w:r>
            <w:r>
              <w:rPr>
                <w:spacing w:val="-7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вузько-</w:t>
            </w:r>
            <w:proofErr w:type="spellEnd"/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спеціалізованими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сегментами</w:t>
            </w:r>
          </w:p>
        </w:tc>
      </w:tr>
      <w:tr w:rsidR="00194661" w:rsidTr="00194661">
        <w:trPr>
          <w:trHeight w:val="294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ind w:left="43" w:right="-29" w:firstLine="10"/>
              <w:jc w:val="center"/>
              <w:rPr>
                <w:sz w:val="32"/>
              </w:rPr>
            </w:pPr>
            <w:r>
              <w:rPr>
                <w:sz w:val="32"/>
              </w:rPr>
              <w:t>Товари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особливого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попиту (мають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характеристики,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що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відрізняють їх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від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інших)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67" w:lineRule="exact"/>
              <w:ind w:left="36" w:right="25"/>
              <w:jc w:val="center"/>
              <w:rPr>
                <w:sz w:val="32"/>
              </w:rPr>
            </w:pPr>
            <w:r>
              <w:rPr>
                <w:sz w:val="32"/>
              </w:rPr>
              <w:t>Виявлення</w:t>
            </w:r>
          </w:p>
          <w:p w:rsidR="00194661" w:rsidRDefault="00194661">
            <w:pPr>
              <w:pStyle w:val="TableParagraph"/>
              <w:spacing w:line="360" w:lineRule="atLeast"/>
              <w:ind w:left="100" w:right="86" w:firstLine="2"/>
              <w:jc w:val="center"/>
              <w:rPr>
                <w:sz w:val="32"/>
              </w:rPr>
            </w:pPr>
            <w:r>
              <w:rPr>
                <w:sz w:val="32"/>
              </w:rPr>
              <w:t>«своєї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аудиторії»,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її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незначне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розширення,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створення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образу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елітного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ind w:left="90" w:right="77" w:hanging="1"/>
              <w:jc w:val="center"/>
              <w:rPr>
                <w:sz w:val="32"/>
              </w:rPr>
            </w:pPr>
            <w:r>
              <w:rPr>
                <w:sz w:val="32"/>
              </w:rPr>
              <w:t>Сегментація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ринку ЗМІ,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орієнтація 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професійні і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спеціалізовані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видання.</w:t>
            </w:r>
          </w:p>
          <w:p w:rsidR="00194661" w:rsidRDefault="00194661">
            <w:pPr>
              <w:pStyle w:val="TableParagraph"/>
              <w:spacing w:line="370" w:lineRule="atLeast"/>
              <w:ind w:left="70" w:right="56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Визначення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частки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ind w:left="49" w:right="35" w:firstLine="2"/>
              <w:jc w:val="center"/>
              <w:rPr>
                <w:sz w:val="32"/>
              </w:rPr>
            </w:pPr>
            <w:r>
              <w:rPr>
                <w:sz w:val="32"/>
              </w:rPr>
              <w:t>Робота з однією</w:t>
            </w:r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вузькоспеціалізо-</w:t>
            </w:r>
            <w:proofErr w:type="spellEnd"/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ваною</w:t>
            </w:r>
            <w:proofErr w:type="spellEnd"/>
            <w:r>
              <w:rPr>
                <w:sz w:val="32"/>
              </w:rPr>
              <w:t xml:space="preserve"> професійною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аудиторією.</w:t>
            </w:r>
          </w:p>
          <w:p w:rsidR="00194661" w:rsidRDefault="00194661">
            <w:pPr>
              <w:pStyle w:val="TableParagraph"/>
              <w:ind w:left="21" w:right="9" w:firstLine="588"/>
              <w:rPr>
                <w:sz w:val="32"/>
              </w:rPr>
            </w:pPr>
            <w:r>
              <w:rPr>
                <w:sz w:val="32"/>
              </w:rPr>
              <w:t>Проведення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прес-конференцій з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виступом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керівників</w:t>
            </w:r>
          </w:p>
          <w:p w:rsidR="00194661" w:rsidRDefault="00194661">
            <w:pPr>
              <w:pStyle w:val="TableParagraph"/>
              <w:spacing w:line="349" w:lineRule="exact"/>
              <w:ind w:left="843"/>
              <w:rPr>
                <w:sz w:val="32"/>
              </w:rPr>
            </w:pPr>
            <w:r>
              <w:rPr>
                <w:sz w:val="32"/>
              </w:rPr>
              <w:t>проекту.</w:t>
            </w:r>
          </w:p>
        </w:tc>
      </w:tr>
    </w:tbl>
    <w:p w:rsidR="00194661" w:rsidRDefault="00194661" w:rsidP="00194661">
      <w:pPr>
        <w:widowControl/>
        <w:autoSpaceDE/>
        <w:autoSpaceDN/>
        <w:rPr>
          <w:sz w:val="32"/>
        </w:rPr>
        <w:sectPr w:rsidR="00194661">
          <w:pgSz w:w="11910" w:h="16840"/>
          <w:pgMar w:top="1060" w:right="1200" w:bottom="1260" w:left="1200" w:header="0" w:footer="1073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68"/>
        <w:gridCol w:w="2122"/>
        <w:gridCol w:w="2854"/>
      </w:tblGrid>
      <w:tr w:rsidR="00194661" w:rsidTr="00194661">
        <w:trPr>
          <w:trHeight w:val="1113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61" w:rsidRDefault="00194661">
            <w:pPr>
              <w:pStyle w:val="TableParagraph"/>
              <w:rPr>
                <w:sz w:val="3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2"/>
              <w:ind w:left="350"/>
              <w:rPr>
                <w:sz w:val="32"/>
              </w:rPr>
            </w:pPr>
            <w:r>
              <w:rPr>
                <w:sz w:val="32"/>
              </w:rPr>
              <w:t>продукту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70" w:lineRule="atLeast"/>
              <w:ind w:left="81" w:right="68" w:firstLine="1"/>
              <w:jc w:val="center"/>
              <w:rPr>
                <w:sz w:val="32"/>
              </w:rPr>
            </w:pPr>
            <w:r>
              <w:rPr>
                <w:sz w:val="32"/>
              </w:rPr>
              <w:t>друкованих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ЗМІ,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і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он-лайн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матеріалів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2"/>
              <w:ind w:left="491" w:right="-31" w:hanging="488"/>
              <w:rPr>
                <w:sz w:val="32"/>
              </w:rPr>
            </w:pPr>
            <w:r>
              <w:rPr>
                <w:sz w:val="32"/>
              </w:rPr>
              <w:t>Залучення до роботи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лідерів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думок</w:t>
            </w:r>
          </w:p>
        </w:tc>
      </w:tr>
    </w:tbl>
    <w:p w:rsidR="00194661" w:rsidRDefault="00194661" w:rsidP="00194661">
      <w:pPr>
        <w:pStyle w:val="a3"/>
        <w:spacing w:line="360" w:lineRule="exact"/>
        <w:ind w:firstLine="0"/>
        <w:jc w:val="left"/>
        <w:rPr>
          <w:rFonts w:ascii="Calibri" w:hAnsi="Calibri"/>
          <w:sz w:val="22"/>
        </w:rPr>
      </w:pPr>
      <w:r>
        <w:t>Продовження</w:t>
      </w:r>
      <w:r>
        <w:rPr>
          <w:spacing w:val="-2"/>
        </w:rPr>
        <w:t xml:space="preserve"> </w:t>
      </w:r>
      <w:r>
        <w:t>таблиц</w:t>
      </w:r>
      <w:r>
        <w:rPr>
          <w:rFonts w:ascii="Calibri" w:hAnsi="Calibri"/>
          <w:sz w:val="22"/>
        </w:rPr>
        <w:t>і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2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244"/>
        <w:gridCol w:w="2244"/>
        <w:gridCol w:w="2424"/>
      </w:tblGrid>
      <w:tr w:rsidR="00194661" w:rsidTr="00194661">
        <w:trPr>
          <w:trHeight w:val="3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1" w:line="347" w:lineRule="exact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1" w:line="347" w:lineRule="exact"/>
              <w:ind w:left="14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1" w:line="347" w:lineRule="exact"/>
              <w:ind w:left="14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1" w:line="347" w:lineRule="exact"/>
              <w:ind w:left="14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94661" w:rsidTr="00194661">
        <w:trPr>
          <w:trHeight w:val="37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1" w:line="355" w:lineRule="exact"/>
              <w:ind w:left="61" w:right="47"/>
              <w:jc w:val="center"/>
              <w:rPr>
                <w:sz w:val="32"/>
              </w:rPr>
            </w:pPr>
            <w:r>
              <w:rPr>
                <w:sz w:val="32"/>
              </w:rPr>
              <w:t>Товари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1" w:line="355" w:lineRule="exact"/>
              <w:ind w:left="395"/>
              <w:rPr>
                <w:sz w:val="32"/>
              </w:rPr>
            </w:pPr>
            <w:r>
              <w:rPr>
                <w:sz w:val="32"/>
              </w:rPr>
              <w:t>Створення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1" w:line="355" w:lineRule="exact"/>
              <w:ind w:left="396"/>
              <w:rPr>
                <w:sz w:val="32"/>
              </w:rPr>
            </w:pPr>
            <w:r>
              <w:rPr>
                <w:sz w:val="32"/>
              </w:rPr>
              <w:t>Створення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before="1" w:line="355" w:lineRule="exact"/>
              <w:ind w:left="14"/>
              <w:jc w:val="center"/>
              <w:rPr>
                <w:sz w:val="32"/>
              </w:rPr>
            </w:pPr>
            <w:r>
              <w:rPr>
                <w:sz w:val="32"/>
              </w:rPr>
              <w:t>Робота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зі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ЗМІ</w:t>
            </w:r>
          </w:p>
        </w:tc>
      </w:tr>
      <w:tr w:rsidR="00194661" w:rsidTr="00194661">
        <w:trPr>
          <w:trHeight w:val="368"/>
        </w:trPr>
        <w:tc>
          <w:tcPr>
            <w:tcW w:w="2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61" w:right="47"/>
              <w:jc w:val="center"/>
              <w:rPr>
                <w:sz w:val="32"/>
              </w:rPr>
            </w:pPr>
            <w:r>
              <w:rPr>
                <w:sz w:val="32"/>
              </w:rPr>
              <w:t>пасивного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right="15"/>
              <w:jc w:val="right"/>
              <w:rPr>
                <w:sz w:val="32"/>
              </w:rPr>
            </w:pPr>
            <w:r>
              <w:rPr>
                <w:sz w:val="32"/>
              </w:rPr>
              <w:t>інформаційного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right="15"/>
              <w:jc w:val="right"/>
              <w:rPr>
                <w:sz w:val="32"/>
              </w:rPr>
            </w:pPr>
            <w:r>
              <w:rPr>
                <w:sz w:val="32"/>
              </w:rPr>
              <w:t>інформаційного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5"/>
              <w:jc w:val="center"/>
              <w:rPr>
                <w:sz w:val="32"/>
              </w:rPr>
            </w:pPr>
            <w:r>
              <w:rPr>
                <w:sz w:val="32"/>
              </w:rPr>
              <w:t>на</w:t>
            </w:r>
          </w:p>
        </w:tc>
      </w:tr>
      <w:tr w:rsidR="00194661" w:rsidTr="00194661">
        <w:trPr>
          <w:trHeight w:val="367"/>
        </w:trPr>
        <w:tc>
          <w:tcPr>
            <w:tcW w:w="2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61" w:right="48"/>
              <w:jc w:val="center"/>
              <w:rPr>
                <w:sz w:val="32"/>
              </w:rPr>
            </w:pPr>
            <w:r>
              <w:rPr>
                <w:sz w:val="32"/>
              </w:rPr>
              <w:t>попиту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31"/>
              <w:rPr>
                <w:sz w:val="32"/>
              </w:rPr>
            </w:pPr>
            <w:r>
              <w:rPr>
                <w:sz w:val="32"/>
              </w:rPr>
              <w:t>образу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товару,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32"/>
              <w:rPr>
                <w:sz w:val="32"/>
              </w:rPr>
            </w:pPr>
            <w:r>
              <w:rPr>
                <w:sz w:val="32"/>
              </w:rPr>
              <w:t>образу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товару,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3"/>
              <w:jc w:val="center"/>
              <w:rPr>
                <w:sz w:val="32"/>
              </w:rPr>
            </w:pPr>
            <w:r>
              <w:rPr>
                <w:sz w:val="32"/>
              </w:rPr>
              <w:t>національному</w:t>
            </w:r>
          </w:p>
        </w:tc>
      </w:tr>
      <w:tr w:rsidR="00194661" w:rsidTr="00194661">
        <w:trPr>
          <w:trHeight w:val="368"/>
        </w:trPr>
        <w:tc>
          <w:tcPr>
            <w:tcW w:w="2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60" w:right="48"/>
              <w:jc w:val="center"/>
              <w:rPr>
                <w:sz w:val="32"/>
              </w:rPr>
            </w:pPr>
            <w:r>
              <w:rPr>
                <w:sz w:val="32"/>
              </w:rPr>
              <w:t>(споживач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353"/>
              <w:rPr>
                <w:sz w:val="32"/>
              </w:rPr>
            </w:pPr>
            <w:r>
              <w:rPr>
                <w:sz w:val="32"/>
              </w:rPr>
              <w:t>поширення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353"/>
              <w:rPr>
                <w:sz w:val="32"/>
              </w:rPr>
            </w:pPr>
            <w:r>
              <w:rPr>
                <w:sz w:val="32"/>
              </w:rPr>
              <w:t>поширення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3"/>
              <w:jc w:val="center"/>
              <w:rPr>
                <w:sz w:val="32"/>
              </w:rPr>
            </w:pPr>
            <w:r>
              <w:rPr>
                <w:sz w:val="32"/>
              </w:rPr>
              <w:t>рівні,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зіставлення</w:t>
            </w:r>
          </w:p>
        </w:tc>
      </w:tr>
      <w:tr w:rsidR="00194661" w:rsidTr="00194661">
        <w:trPr>
          <w:trHeight w:val="367"/>
        </w:trPr>
        <w:tc>
          <w:tcPr>
            <w:tcW w:w="2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61" w:right="48"/>
              <w:jc w:val="center"/>
              <w:rPr>
                <w:sz w:val="32"/>
              </w:rPr>
            </w:pPr>
            <w:r>
              <w:rPr>
                <w:sz w:val="32"/>
              </w:rPr>
              <w:t>них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або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не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має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right="83"/>
              <w:jc w:val="right"/>
              <w:rPr>
                <w:sz w:val="32"/>
              </w:rPr>
            </w:pPr>
            <w:r>
              <w:rPr>
                <w:sz w:val="32"/>
              </w:rPr>
              <w:t>інформації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right="83"/>
              <w:jc w:val="right"/>
              <w:rPr>
                <w:sz w:val="32"/>
              </w:rPr>
            </w:pPr>
            <w:r>
              <w:rPr>
                <w:sz w:val="32"/>
              </w:rPr>
              <w:t>інформації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1"/>
              <w:jc w:val="center"/>
              <w:rPr>
                <w:sz w:val="32"/>
              </w:rPr>
            </w:pPr>
            <w:r>
              <w:rPr>
                <w:sz w:val="32"/>
              </w:rPr>
              <w:t>ЗМІ,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що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беруть</w:t>
            </w:r>
          </w:p>
        </w:tc>
      </w:tr>
      <w:tr w:rsidR="00194661" w:rsidTr="00194661">
        <w:trPr>
          <w:trHeight w:val="367"/>
        </w:trPr>
        <w:tc>
          <w:tcPr>
            <w:tcW w:w="2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61" w:right="47"/>
              <w:jc w:val="center"/>
              <w:rPr>
                <w:sz w:val="32"/>
              </w:rPr>
            </w:pPr>
            <w:r>
              <w:rPr>
                <w:sz w:val="32"/>
              </w:rPr>
              <w:t>ніякої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325"/>
              <w:rPr>
                <w:sz w:val="32"/>
              </w:rPr>
            </w:pPr>
            <w:r>
              <w:rPr>
                <w:sz w:val="32"/>
              </w:rPr>
              <w:t>нього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серед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326"/>
              <w:rPr>
                <w:sz w:val="32"/>
              </w:rPr>
            </w:pPr>
            <w:r>
              <w:rPr>
                <w:sz w:val="32"/>
              </w:rPr>
              <w:t>нього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серед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4"/>
              <w:jc w:val="center"/>
              <w:rPr>
                <w:sz w:val="32"/>
              </w:rPr>
            </w:pPr>
            <w:r>
              <w:rPr>
                <w:sz w:val="32"/>
              </w:rPr>
              <w:t>участь,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з</w:t>
            </w:r>
          </w:p>
        </w:tc>
      </w:tr>
      <w:tr w:rsidR="00194661" w:rsidTr="00194661">
        <w:trPr>
          <w:trHeight w:val="368"/>
        </w:trPr>
        <w:tc>
          <w:tcPr>
            <w:tcW w:w="2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61" w:right="48"/>
              <w:jc w:val="center"/>
              <w:rPr>
                <w:sz w:val="32"/>
              </w:rPr>
            </w:pPr>
            <w:r>
              <w:rPr>
                <w:sz w:val="32"/>
              </w:rPr>
              <w:t>інформації,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227"/>
              <w:rPr>
                <w:sz w:val="32"/>
              </w:rPr>
            </w:pPr>
            <w:r>
              <w:rPr>
                <w:sz w:val="32"/>
              </w:rPr>
              <w:t>максимально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82"/>
              <w:rPr>
                <w:sz w:val="32"/>
              </w:rPr>
            </w:pPr>
            <w:r>
              <w:rPr>
                <w:sz w:val="32"/>
              </w:rPr>
              <w:t>максимальної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4"/>
              <w:jc w:val="center"/>
              <w:rPr>
                <w:sz w:val="32"/>
              </w:rPr>
            </w:pPr>
            <w:r>
              <w:rPr>
                <w:sz w:val="32"/>
              </w:rPr>
              <w:t>бюджетом</w:t>
            </w:r>
          </w:p>
        </w:tc>
      </w:tr>
      <w:tr w:rsidR="00194661" w:rsidTr="00194661">
        <w:trPr>
          <w:trHeight w:val="367"/>
        </w:trPr>
        <w:tc>
          <w:tcPr>
            <w:tcW w:w="2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60" w:right="48"/>
              <w:jc w:val="center"/>
              <w:rPr>
                <w:sz w:val="32"/>
              </w:rPr>
            </w:pPr>
            <w:r>
              <w:rPr>
                <w:sz w:val="32"/>
              </w:rPr>
              <w:t>або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незначну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right="86"/>
              <w:jc w:val="right"/>
              <w:rPr>
                <w:sz w:val="32"/>
              </w:rPr>
            </w:pPr>
            <w:r>
              <w:rPr>
                <w:sz w:val="32"/>
              </w:rPr>
              <w:t>широкого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кола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506"/>
              <w:rPr>
                <w:sz w:val="32"/>
              </w:rPr>
            </w:pPr>
            <w:r>
              <w:rPr>
                <w:sz w:val="32"/>
              </w:rPr>
              <w:t>кількості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8" w:lineRule="exact"/>
              <w:ind w:left="15"/>
              <w:jc w:val="center"/>
              <w:rPr>
                <w:sz w:val="32"/>
              </w:rPr>
            </w:pPr>
            <w:r>
              <w:rPr>
                <w:sz w:val="32"/>
              </w:rPr>
              <w:t>програми</w:t>
            </w:r>
          </w:p>
        </w:tc>
      </w:tr>
      <w:tr w:rsidR="00194661" w:rsidTr="00194661">
        <w:trPr>
          <w:trHeight w:val="359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0" w:lineRule="exact"/>
              <w:ind w:left="61" w:right="47"/>
              <w:jc w:val="center"/>
              <w:rPr>
                <w:sz w:val="32"/>
              </w:rPr>
            </w:pPr>
            <w:r>
              <w:rPr>
                <w:sz w:val="32"/>
              </w:rPr>
              <w:t>кількість)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0" w:lineRule="exact"/>
              <w:ind w:left="343"/>
              <w:rPr>
                <w:sz w:val="32"/>
              </w:rPr>
            </w:pPr>
            <w:r>
              <w:rPr>
                <w:sz w:val="32"/>
              </w:rPr>
              <w:t>споживачів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61" w:rsidRDefault="00194661">
            <w:pPr>
              <w:pStyle w:val="TableParagraph"/>
              <w:spacing w:line="340" w:lineRule="exact"/>
              <w:ind w:left="343"/>
              <w:rPr>
                <w:sz w:val="32"/>
              </w:rPr>
            </w:pPr>
            <w:r>
              <w:rPr>
                <w:sz w:val="32"/>
              </w:rPr>
              <w:t>споживачів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61" w:rsidRDefault="00194661">
            <w:pPr>
              <w:pStyle w:val="TableParagraph"/>
              <w:rPr>
                <w:sz w:val="26"/>
              </w:rPr>
            </w:pPr>
          </w:p>
        </w:tc>
      </w:tr>
    </w:tbl>
    <w:p w:rsidR="00194661" w:rsidRDefault="00194661" w:rsidP="00194661">
      <w:pPr>
        <w:pStyle w:val="a3"/>
        <w:spacing w:before="1"/>
        <w:ind w:left="0" w:firstLine="0"/>
        <w:jc w:val="left"/>
        <w:rPr>
          <w:rFonts w:ascii="Calibri"/>
          <w:sz w:val="30"/>
        </w:rPr>
      </w:pPr>
    </w:p>
    <w:p w:rsidR="00194661" w:rsidRDefault="00194661" w:rsidP="00194661">
      <w:pPr>
        <w:pStyle w:val="a3"/>
        <w:spacing w:before="1"/>
        <w:ind w:right="218"/>
      </w:pPr>
      <w:r>
        <w:t>На тактичному рівні при прийнятті рішень щодо роботи зі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впливатимуть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розміщуваного</w:t>
      </w:r>
      <w:r>
        <w:rPr>
          <w:spacing w:val="1"/>
        </w:rPr>
        <w:t xml:space="preserve"> </w:t>
      </w:r>
      <w:r>
        <w:t>повідомлення.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рекламуються</w:t>
      </w:r>
      <w:r>
        <w:rPr>
          <w:spacing w:val="1"/>
        </w:rPr>
        <w:t xml:space="preserve"> </w:t>
      </w:r>
      <w:r>
        <w:t>косметичні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ефективніше</w:t>
      </w:r>
      <w:r>
        <w:rPr>
          <w:spacing w:val="1"/>
        </w:rPr>
        <w:t xml:space="preserve"> </w:t>
      </w:r>
      <w:r>
        <w:t>використати</w:t>
      </w:r>
      <w:r>
        <w:rPr>
          <w:spacing w:val="-77"/>
        </w:rPr>
        <w:t xml:space="preserve"> </w:t>
      </w:r>
      <w:r>
        <w:t>кольоровий розворот в журналі «</w:t>
      </w:r>
      <w:proofErr w:type="spellStart"/>
      <w:r>
        <w:t>Космополітен</w:t>
      </w:r>
      <w:proofErr w:type="spellEnd"/>
      <w:r>
        <w:t>», ніж половину</w:t>
      </w:r>
      <w:r>
        <w:rPr>
          <w:spacing w:val="1"/>
        </w:rPr>
        <w:t xml:space="preserve"> </w:t>
      </w:r>
      <w:r>
        <w:t>чорно-білої</w:t>
      </w:r>
      <w:r>
        <w:rPr>
          <w:spacing w:val="-1"/>
        </w:rPr>
        <w:t xml:space="preserve"> </w:t>
      </w:r>
      <w:r>
        <w:t>смуги в журналі</w:t>
      </w:r>
      <w:r>
        <w:rPr>
          <w:spacing w:val="-2"/>
        </w:rPr>
        <w:t xml:space="preserve"> </w:t>
      </w:r>
      <w:r>
        <w:t>«Дозвілля».</w:t>
      </w:r>
    </w:p>
    <w:p w:rsidR="00194661" w:rsidRDefault="00194661" w:rsidP="00194661">
      <w:pPr>
        <w:pStyle w:val="a3"/>
        <w:ind w:left="0" w:firstLine="0"/>
        <w:jc w:val="left"/>
      </w:pPr>
    </w:p>
    <w:p w:rsidR="008C61F6" w:rsidRDefault="008C61F6">
      <w:bookmarkStart w:id="0" w:name="_GoBack"/>
      <w:bookmarkEnd w:id="0"/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4F4B"/>
    <w:multiLevelType w:val="multilevel"/>
    <w:tmpl w:val="3A7E4C02"/>
    <w:lvl w:ilvl="0">
      <w:start w:val="2"/>
      <w:numFmt w:val="decimal"/>
      <w:lvlText w:val="%1"/>
      <w:lvlJc w:val="left"/>
      <w:pPr>
        <w:ind w:left="1410" w:hanging="48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0" w:hanging="48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20" w:hanging="97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2008" w:hanging="10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2"/>
        <w:szCs w:val="32"/>
        <w:lang w:val="uk-UA" w:eastAsia="en-US" w:bidi="ar-SA"/>
      </w:rPr>
    </w:lvl>
    <w:lvl w:ilvl="4">
      <w:numFmt w:val="bullet"/>
      <w:lvlText w:val="•"/>
      <w:lvlJc w:val="left"/>
      <w:pPr>
        <w:ind w:left="3072" w:hanging="108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144" w:hanging="108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216" w:hanging="108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289" w:hanging="108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361" w:hanging="1080"/>
      </w:pPr>
      <w:rPr>
        <w:lang w:val="uk-UA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61"/>
    <w:rsid w:val="00194661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94661"/>
    <w:pPr>
      <w:ind w:left="1650" w:hanging="7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66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194661"/>
    <w:pPr>
      <w:ind w:left="220" w:firstLine="710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semiHidden/>
    <w:rsid w:val="00194661"/>
    <w:rPr>
      <w:rFonts w:ascii="Times New Roman" w:eastAsia="Times New Roman" w:hAnsi="Times New Roman" w:cs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194661"/>
  </w:style>
  <w:style w:type="table" w:customStyle="1" w:styleId="TableNormal">
    <w:name w:val="Table Normal"/>
    <w:uiPriority w:val="2"/>
    <w:semiHidden/>
    <w:qFormat/>
    <w:rsid w:val="0019466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94661"/>
    <w:pPr>
      <w:ind w:left="1650" w:hanging="7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66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194661"/>
    <w:pPr>
      <w:ind w:left="220" w:firstLine="710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semiHidden/>
    <w:rsid w:val="00194661"/>
    <w:rPr>
      <w:rFonts w:ascii="Times New Roman" w:eastAsia="Times New Roman" w:hAnsi="Times New Roman" w:cs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194661"/>
  </w:style>
  <w:style w:type="table" w:customStyle="1" w:styleId="TableNormal">
    <w:name w:val="Table Normal"/>
    <w:uiPriority w:val="2"/>
    <w:semiHidden/>
    <w:qFormat/>
    <w:rsid w:val="0019466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2022-10-24T15:44:00Z</dcterms:created>
  <dcterms:modified xsi:type="dcterms:W3CDTF">2022-10-24T15:46:00Z</dcterms:modified>
</cp:coreProperties>
</file>