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31" w:rsidRDefault="00A14431" w:rsidP="00A14431">
      <w:pPr>
        <w:spacing w:after="0"/>
        <w:jc w:val="center"/>
        <w:outlineLvl w:val="0"/>
        <w:rPr>
          <w:rFonts w:asciiTheme="majorHAnsi" w:eastAsia="Times New Roman" w:hAnsiTheme="majorHAnsi" w:cs="Arial"/>
          <w:b/>
          <w:bCs/>
          <w:spacing w:val="-3"/>
          <w:kern w:val="36"/>
          <w:sz w:val="28"/>
          <w:szCs w:val="28"/>
          <w:lang w:val="en-US" w:eastAsia="ru-RU"/>
        </w:rPr>
      </w:pPr>
      <w:r w:rsidRPr="00A14431">
        <w:rPr>
          <w:rFonts w:asciiTheme="majorHAnsi" w:eastAsia="Times New Roman" w:hAnsiTheme="majorHAnsi" w:cs="Arial"/>
          <w:b/>
          <w:bCs/>
          <w:spacing w:val="-3"/>
          <w:kern w:val="36"/>
          <w:sz w:val="28"/>
          <w:szCs w:val="28"/>
          <w:lang w:val="en-US" w:eastAsia="ru-RU"/>
        </w:rPr>
        <w:t>LECTURE 7.</w:t>
      </w:r>
      <w:r>
        <w:rPr>
          <w:rFonts w:asciiTheme="majorHAnsi" w:eastAsia="Times New Roman" w:hAnsiTheme="majorHAnsi" w:cs="Arial"/>
          <w:b/>
          <w:bCs/>
          <w:spacing w:val="-3"/>
          <w:kern w:val="36"/>
          <w:sz w:val="28"/>
          <w:szCs w:val="28"/>
          <w:lang w:val="en-US" w:eastAsia="ru-RU"/>
        </w:rPr>
        <w:t>1</w:t>
      </w:r>
      <w:r w:rsidR="001400A1">
        <w:rPr>
          <w:rFonts w:asciiTheme="majorHAnsi" w:eastAsia="Times New Roman" w:hAnsiTheme="majorHAnsi" w:cs="Arial"/>
          <w:b/>
          <w:bCs/>
          <w:spacing w:val="-3"/>
          <w:kern w:val="36"/>
          <w:sz w:val="28"/>
          <w:szCs w:val="28"/>
          <w:lang w:val="en-US" w:eastAsia="ru-RU"/>
        </w:rPr>
        <w:t>.1</w:t>
      </w:r>
    </w:p>
    <w:p w:rsidR="00A14431" w:rsidRPr="00A14431" w:rsidRDefault="00A14431" w:rsidP="00A14431">
      <w:pPr>
        <w:spacing w:after="0"/>
        <w:jc w:val="both"/>
        <w:outlineLvl w:val="0"/>
        <w:rPr>
          <w:rFonts w:asciiTheme="majorHAnsi" w:eastAsia="Times New Roman" w:hAnsiTheme="majorHAnsi" w:cs="Arial"/>
          <w:b/>
          <w:bCs/>
          <w:spacing w:val="-3"/>
          <w:kern w:val="36"/>
          <w:sz w:val="28"/>
          <w:szCs w:val="28"/>
          <w:lang w:val="en-US" w:eastAsia="ru-RU"/>
        </w:rPr>
      </w:pPr>
    </w:p>
    <w:p w:rsidR="00A14431" w:rsidRDefault="00A14431" w:rsidP="00A14431">
      <w:pPr>
        <w:spacing w:after="0"/>
        <w:jc w:val="center"/>
        <w:outlineLvl w:val="0"/>
        <w:rPr>
          <w:rFonts w:asciiTheme="majorHAnsi" w:eastAsia="Times New Roman" w:hAnsiTheme="majorHAnsi" w:cs="Arial"/>
          <w:b/>
          <w:bCs/>
          <w:spacing w:val="-3"/>
          <w:kern w:val="36"/>
          <w:sz w:val="28"/>
          <w:szCs w:val="28"/>
          <w:lang w:val="en-US" w:eastAsia="ru-RU"/>
        </w:rPr>
      </w:pPr>
      <w:r w:rsidRPr="00A14431">
        <w:rPr>
          <w:rFonts w:asciiTheme="majorHAnsi" w:eastAsia="Times New Roman" w:hAnsiTheme="majorHAnsi" w:cs="Arial"/>
          <w:b/>
          <w:bCs/>
          <w:spacing w:val="-3"/>
          <w:kern w:val="36"/>
          <w:sz w:val="28"/>
          <w:szCs w:val="28"/>
          <w:lang w:val="en-US" w:eastAsia="ru-RU"/>
        </w:rPr>
        <w:t>NUMBERS</w:t>
      </w:r>
    </w:p>
    <w:p w:rsidR="00A14431" w:rsidRPr="00A14431" w:rsidRDefault="00A14431" w:rsidP="00A14431">
      <w:pPr>
        <w:spacing w:after="0"/>
        <w:jc w:val="both"/>
        <w:outlineLvl w:val="0"/>
        <w:rPr>
          <w:rFonts w:asciiTheme="majorHAnsi" w:eastAsia="Times New Roman" w:hAnsiTheme="majorHAnsi" w:cs="Arial"/>
          <w:b/>
          <w:bCs/>
          <w:spacing w:val="-3"/>
          <w:kern w:val="36"/>
          <w:sz w:val="28"/>
          <w:szCs w:val="28"/>
          <w:lang w:val="uk-UA" w:eastAsia="ru-RU"/>
        </w:rPr>
      </w:pP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uk-UA" w:eastAsia="ru-RU"/>
        </w:rPr>
        <w:tab/>
      </w:r>
      <w:r w:rsidRPr="00A14431">
        <w:rPr>
          <w:rFonts w:asciiTheme="majorHAnsi" w:eastAsia="Times New Roman" w:hAnsiTheme="majorHAnsi" w:cs="Arial"/>
          <w:sz w:val="28"/>
          <w:szCs w:val="28"/>
          <w:lang w:val="en-US" w:eastAsia="ru-RU"/>
        </w:rPr>
        <w:t>Ordinal numbers are numbers that show position or order in a sequence. For example, the words </w:t>
      </w:r>
      <w:r w:rsidRPr="00A14431">
        <w:rPr>
          <w:rFonts w:asciiTheme="majorHAnsi" w:eastAsia="Times New Roman" w:hAnsiTheme="majorHAnsi" w:cs="Arial"/>
          <w:i/>
          <w:iCs/>
          <w:sz w:val="28"/>
          <w:szCs w:val="28"/>
          <w:lang w:val="en-US" w:eastAsia="ru-RU"/>
        </w:rPr>
        <w:t>first</w:t>
      </w:r>
      <w:r w:rsidRPr="00A14431">
        <w:rPr>
          <w:rFonts w:asciiTheme="majorHAnsi" w:eastAsia="Times New Roman" w:hAnsiTheme="majorHAnsi" w:cs="Arial"/>
          <w:sz w:val="28"/>
          <w:szCs w:val="28"/>
          <w:lang w:val="en-US" w:eastAsia="ru-RU"/>
        </w:rPr>
        <w:t> and </w:t>
      </w:r>
      <w:r w:rsidRPr="00A14431">
        <w:rPr>
          <w:rFonts w:asciiTheme="majorHAnsi" w:eastAsia="Times New Roman" w:hAnsiTheme="majorHAnsi" w:cs="Arial"/>
          <w:i/>
          <w:iCs/>
          <w:sz w:val="28"/>
          <w:szCs w:val="28"/>
          <w:lang w:val="en-US" w:eastAsia="ru-RU"/>
        </w:rPr>
        <w:t>twentieth</w:t>
      </w:r>
      <w:r w:rsidRPr="00A14431">
        <w:rPr>
          <w:rFonts w:asciiTheme="majorHAnsi" w:eastAsia="Times New Roman" w:hAnsiTheme="majorHAnsi" w:cs="Arial"/>
          <w:sz w:val="28"/>
          <w:szCs w:val="28"/>
          <w:lang w:val="en-US" w:eastAsia="ru-RU"/>
        </w:rPr>
        <w:t> are ordinal numbers, as are numerals with suffixes at the end like </w:t>
      </w:r>
      <w:r w:rsidRPr="00A14431">
        <w:rPr>
          <w:rFonts w:asciiTheme="majorHAnsi" w:eastAsia="Times New Roman" w:hAnsiTheme="majorHAnsi" w:cs="Arial"/>
          <w:i/>
          <w:iCs/>
          <w:sz w:val="28"/>
          <w:szCs w:val="28"/>
          <w:lang w:val="en-US" w:eastAsia="ru-RU"/>
        </w:rPr>
        <w:t>1st</w:t>
      </w:r>
      <w:r w:rsidRPr="00A14431">
        <w:rPr>
          <w:rFonts w:asciiTheme="majorHAnsi" w:eastAsia="Times New Roman" w:hAnsiTheme="majorHAnsi" w:cs="Arial"/>
          <w:sz w:val="28"/>
          <w:szCs w:val="28"/>
          <w:lang w:val="en-US" w:eastAsia="ru-RU"/>
        </w:rPr>
        <w:t> and </w:t>
      </w:r>
      <w:r w:rsidRPr="00A14431">
        <w:rPr>
          <w:rFonts w:asciiTheme="majorHAnsi" w:eastAsia="Times New Roman" w:hAnsiTheme="majorHAnsi" w:cs="Arial"/>
          <w:i/>
          <w:iCs/>
          <w:sz w:val="28"/>
          <w:szCs w:val="28"/>
          <w:lang w:val="en-US" w:eastAsia="ru-RU"/>
        </w:rPr>
        <w:t>20th</w:t>
      </w:r>
      <w:r w:rsidRPr="00A14431">
        <w:rPr>
          <w:rFonts w:asciiTheme="majorHAnsi" w:eastAsia="Times New Roman" w:hAnsiTheme="majorHAnsi" w:cs="Arial"/>
          <w:sz w:val="28"/>
          <w:szCs w:val="28"/>
          <w:lang w:val="en-US" w:eastAsia="ru-RU"/>
        </w:rPr>
        <w:t>. </w:t>
      </w:r>
    </w:p>
    <w:p w:rsid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uk-UA" w:eastAsia="ru-RU"/>
        </w:rPr>
        <w:tab/>
      </w:r>
      <w:r w:rsidRPr="00A14431">
        <w:rPr>
          <w:rFonts w:asciiTheme="majorHAnsi" w:eastAsia="Times New Roman" w:hAnsiTheme="majorHAnsi" w:cs="Arial"/>
          <w:sz w:val="28"/>
          <w:szCs w:val="28"/>
          <w:lang w:val="en-US" w:eastAsia="ru-RU"/>
        </w:rPr>
        <w:t>Below, we explain how to write ordinal numbers correctly, along with some examples of ordinal numbers and a brief discussion of the difference between ordinal and cardinal numbers. </w:t>
      </w:r>
    </w:p>
    <w:p w:rsidR="00A14431" w:rsidRPr="00A14431" w:rsidRDefault="00A14431" w:rsidP="00A14431">
      <w:pPr>
        <w:spacing w:after="0"/>
        <w:jc w:val="both"/>
        <w:rPr>
          <w:rFonts w:asciiTheme="majorHAnsi" w:eastAsia="Times New Roman" w:hAnsiTheme="majorHAnsi" w:cs="Arial"/>
          <w:sz w:val="28"/>
          <w:szCs w:val="28"/>
          <w:lang w:val="en-US" w:eastAsia="ru-RU"/>
        </w:rPr>
      </w:pPr>
    </w:p>
    <w:p w:rsidR="00A14431" w:rsidRDefault="00A14431" w:rsidP="00A14431">
      <w:pPr>
        <w:spacing w:after="0"/>
        <w:jc w:val="center"/>
        <w:outlineLvl w:val="1"/>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t>What are ordinal numbers?</w:t>
      </w:r>
    </w:p>
    <w:p w:rsidR="00A14431" w:rsidRPr="00A14431" w:rsidRDefault="00A14431" w:rsidP="00A14431">
      <w:pPr>
        <w:spacing w:after="0"/>
        <w:jc w:val="both"/>
        <w:outlineLvl w:val="1"/>
        <w:rPr>
          <w:rFonts w:asciiTheme="majorHAnsi" w:eastAsia="Times New Roman" w:hAnsiTheme="majorHAnsi" w:cs="Arial"/>
          <w:b/>
          <w:bCs/>
          <w:sz w:val="28"/>
          <w:szCs w:val="28"/>
          <w:lang w:val="en-US" w:eastAsia="ru-RU"/>
        </w:rPr>
      </w:pP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uk-UA" w:eastAsia="ru-RU"/>
        </w:rPr>
        <w:tab/>
      </w:r>
      <w:r w:rsidRPr="00A14431">
        <w:rPr>
          <w:rFonts w:asciiTheme="majorHAnsi" w:eastAsia="Times New Roman" w:hAnsiTheme="majorHAnsi" w:cs="Arial"/>
          <w:sz w:val="28"/>
          <w:szCs w:val="28"/>
          <w:lang w:val="en-US" w:eastAsia="ru-RU"/>
        </w:rPr>
        <w:t>Ordinal numbers show something’s position in a series, such as its sequential order, ranking, or place in a list. There are two forms of ordinal numbers: </w:t>
      </w:r>
    </w:p>
    <w:p w:rsidR="00A14431" w:rsidRPr="00A14431" w:rsidRDefault="00A14431" w:rsidP="00A14431">
      <w:pPr>
        <w:numPr>
          <w:ilvl w:val="0"/>
          <w:numId w:val="1"/>
        </w:numPr>
        <w:spacing w:after="0"/>
        <w:ind w:left="0" w:firstLine="709"/>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words spelled out without numerals (</w:t>
      </w:r>
      <w:r w:rsidRPr="00A14431">
        <w:rPr>
          <w:rFonts w:asciiTheme="majorHAnsi" w:eastAsia="Times New Roman" w:hAnsiTheme="majorHAnsi" w:cs="Arial"/>
          <w:i/>
          <w:iCs/>
          <w:sz w:val="28"/>
          <w:szCs w:val="28"/>
          <w:lang w:val="en-US" w:eastAsia="ru-RU"/>
        </w:rPr>
        <w:t>first, second, </w:t>
      </w:r>
      <w:r w:rsidRPr="00A14431">
        <w:rPr>
          <w:rFonts w:asciiTheme="majorHAnsi" w:eastAsia="Times New Roman" w:hAnsiTheme="majorHAnsi" w:cs="Arial"/>
          <w:sz w:val="28"/>
          <w:szCs w:val="28"/>
          <w:lang w:val="en-US" w:eastAsia="ru-RU"/>
        </w:rPr>
        <w:t>etc.)</w:t>
      </w:r>
    </w:p>
    <w:p w:rsidR="00A14431" w:rsidRPr="00A14431" w:rsidRDefault="00A14431" w:rsidP="00A14431">
      <w:pPr>
        <w:numPr>
          <w:ilvl w:val="0"/>
          <w:numId w:val="1"/>
        </w:numPr>
        <w:spacing w:after="0"/>
        <w:ind w:left="0" w:firstLine="709"/>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numerals with lettered suffixes at the end (</w:t>
      </w:r>
      <w:r w:rsidRPr="00A14431">
        <w:rPr>
          <w:rFonts w:asciiTheme="majorHAnsi" w:eastAsia="Times New Roman" w:hAnsiTheme="majorHAnsi" w:cs="Arial"/>
          <w:i/>
          <w:iCs/>
          <w:sz w:val="28"/>
          <w:szCs w:val="28"/>
          <w:lang w:val="en-US" w:eastAsia="ru-RU"/>
        </w:rPr>
        <w:t>1st</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2nd</w:t>
      </w:r>
      <w:r w:rsidRPr="00A14431">
        <w:rPr>
          <w:rFonts w:asciiTheme="majorHAnsi" w:eastAsia="Times New Roman" w:hAnsiTheme="majorHAnsi" w:cs="Arial"/>
          <w:sz w:val="28"/>
          <w:szCs w:val="28"/>
          <w:lang w:val="en-US" w:eastAsia="ru-RU"/>
        </w:rPr>
        <w:t>, etc.)</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uk-UA" w:eastAsia="ru-RU"/>
        </w:rPr>
        <w:tab/>
      </w:r>
      <w:r w:rsidRPr="00A14431">
        <w:rPr>
          <w:rFonts w:asciiTheme="majorHAnsi" w:eastAsia="Times New Roman" w:hAnsiTheme="majorHAnsi" w:cs="Arial"/>
          <w:sz w:val="28"/>
          <w:szCs w:val="28"/>
          <w:lang w:val="en-US" w:eastAsia="ru-RU"/>
        </w:rPr>
        <w:t>You can use ordinal numbers as determiners (</w:t>
      </w:r>
      <w:r w:rsidRPr="00A14431">
        <w:rPr>
          <w:rFonts w:asciiTheme="majorHAnsi" w:eastAsia="Times New Roman" w:hAnsiTheme="majorHAnsi" w:cs="Arial"/>
          <w:i/>
          <w:iCs/>
          <w:sz w:val="28"/>
          <w:szCs w:val="28"/>
          <w:lang w:val="en-US" w:eastAsia="ru-RU"/>
        </w:rPr>
        <w:t>not my </w:t>
      </w:r>
      <w:r w:rsidRPr="00A14431">
        <w:rPr>
          <w:rFonts w:asciiTheme="majorHAnsi" w:eastAsia="Times New Roman" w:hAnsiTheme="majorHAnsi" w:cs="Arial"/>
          <w:b/>
          <w:bCs/>
          <w:i/>
          <w:iCs/>
          <w:sz w:val="28"/>
          <w:szCs w:val="28"/>
          <w:lang w:val="en-US" w:eastAsia="ru-RU"/>
        </w:rPr>
        <w:t>first</w:t>
      </w:r>
      <w:r w:rsidRPr="00A14431">
        <w:rPr>
          <w:rFonts w:asciiTheme="majorHAnsi" w:eastAsia="Times New Roman" w:hAnsiTheme="majorHAnsi" w:cs="Arial"/>
          <w:i/>
          <w:iCs/>
          <w:sz w:val="28"/>
          <w:szCs w:val="28"/>
          <w:lang w:val="en-US" w:eastAsia="ru-RU"/>
        </w:rPr>
        <w:t> choice</w:t>
      </w:r>
      <w:r w:rsidRPr="00A14431">
        <w:rPr>
          <w:rFonts w:asciiTheme="majorHAnsi" w:eastAsia="Times New Roman" w:hAnsiTheme="majorHAnsi" w:cs="Arial"/>
          <w:sz w:val="28"/>
          <w:szCs w:val="28"/>
          <w:lang w:val="en-US" w:eastAsia="ru-RU"/>
        </w:rPr>
        <w:t>) or nouns (</w:t>
      </w:r>
      <w:r w:rsidRPr="00A14431">
        <w:rPr>
          <w:rFonts w:asciiTheme="majorHAnsi" w:eastAsia="Times New Roman" w:hAnsiTheme="majorHAnsi" w:cs="Arial"/>
          <w:i/>
          <w:iCs/>
          <w:sz w:val="28"/>
          <w:szCs w:val="28"/>
          <w:lang w:val="en-US" w:eastAsia="ru-RU"/>
        </w:rPr>
        <w:t>the </w:t>
      </w:r>
      <w:r w:rsidRPr="00A14431">
        <w:rPr>
          <w:rFonts w:asciiTheme="majorHAnsi" w:eastAsia="Times New Roman" w:hAnsiTheme="majorHAnsi" w:cs="Arial"/>
          <w:b/>
          <w:bCs/>
          <w:i/>
          <w:iCs/>
          <w:sz w:val="28"/>
          <w:szCs w:val="28"/>
          <w:lang w:val="en-US" w:eastAsia="ru-RU"/>
        </w:rPr>
        <w:t>first</w:t>
      </w:r>
      <w:r w:rsidRPr="00A14431">
        <w:rPr>
          <w:rFonts w:asciiTheme="majorHAnsi" w:eastAsia="Times New Roman" w:hAnsiTheme="majorHAnsi" w:cs="Arial"/>
          <w:i/>
          <w:iCs/>
          <w:sz w:val="28"/>
          <w:szCs w:val="28"/>
          <w:lang w:val="en-US" w:eastAsia="ru-RU"/>
        </w:rPr>
        <w:t> to arrive</w:t>
      </w:r>
      <w:r w:rsidRPr="00A14431">
        <w:rPr>
          <w:rFonts w:asciiTheme="majorHAnsi" w:eastAsia="Times New Roman" w:hAnsiTheme="majorHAnsi" w:cs="Arial"/>
          <w:sz w:val="28"/>
          <w:szCs w:val="28"/>
          <w:lang w:val="en-US" w:eastAsia="ru-RU"/>
        </w:rPr>
        <w:t>). Many ordinal numbers are used as </w:t>
      </w:r>
      <w:hyperlink r:id="rId5" w:history="1">
        <w:r w:rsidRPr="00A14431">
          <w:rPr>
            <w:rFonts w:asciiTheme="majorHAnsi" w:eastAsia="Times New Roman" w:hAnsiTheme="majorHAnsi" w:cs="Arial"/>
            <w:sz w:val="28"/>
            <w:szCs w:val="28"/>
            <w:u w:val="single"/>
            <w:lang w:val="en-US" w:eastAsia="ru-RU"/>
          </w:rPr>
          <w:t>adverbs</w:t>
        </w:r>
      </w:hyperlink>
      <w:r w:rsidRPr="00A14431">
        <w:rPr>
          <w:rFonts w:asciiTheme="majorHAnsi" w:eastAsia="Times New Roman" w:hAnsiTheme="majorHAnsi" w:cs="Arial"/>
          <w:sz w:val="28"/>
          <w:szCs w:val="28"/>
          <w:lang w:val="en-US" w:eastAsia="ru-RU"/>
        </w:rPr>
        <w:t> to indicate the order of a series, such as a chronological sequence of events or a list that organizes thoughts. </w:t>
      </w:r>
    </w:p>
    <w:p w:rsidR="00A14431" w:rsidRPr="00A14431" w:rsidRDefault="00A14431" w:rsidP="00A14431">
      <w:pPr>
        <w:pStyle w:val="a8"/>
        <w:numPr>
          <w:ilvl w:val="0"/>
          <w:numId w:val="5"/>
        </w:num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b/>
          <w:bCs/>
          <w:i/>
          <w:iCs/>
          <w:sz w:val="28"/>
          <w:szCs w:val="28"/>
          <w:lang w:val="en-US" w:eastAsia="ru-RU"/>
        </w:rPr>
        <w:t>First</w:t>
      </w:r>
      <w:r w:rsidRPr="00A14431">
        <w:rPr>
          <w:rFonts w:asciiTheme="majorHAnsi" w:eastAsia="Times New Roman" w:hAnsiTheme="majorHAnsi" w:cs="Arial"/>
          <w:i/>
          <w:iCs/>
          <w:sz w:val="28"/>
          <w:szCs w:val="28"/>
          <w:lang w:val="en-US" w:eastAsia="ru-RU"/>
        </w:rPr>
        <w:t>, grab a flashlight; </w:t>
      </w:r>
      <w:r w:rsidRPr="00A14431">
        <w:rPr>
          <w:rFonts w:asciiTheme="majorHAnsi" w:eastAsia="Times New Roman" w:hAnsiTheme="majorHAnsi" w:cs="Arial"/>
          <w:b/>
          <w:bCs/>
          <w:i/>
          <w:iCs/>
          <w:sz w:val="28"/>
          <w:szCs w:val="28"/>
          <w:lang w:val="en-US" w:eastAsia="ru-RU"/>
        </w:rPr>
        <w:t>second</w:t>
      </w:r>
      <w:r w:rsidRPr="00A14431">
        <w:rPr>
          <w:rFonts w:asciiTheme="majorHAnsi" w:eastAsia="Times New Roman" w:hAnsiTheme="majorHAnsi" w:cs="Arial"/>
          <w:i/>
          <w:iCs/>
          <w:sz w:val="28"/>
          <w:szCs w:val="28"/>
          <w:lang w:val="en-US" w:eastAsia="ru-RU"/>
        </w:rPr>
        <w:t>, go into the basement; and </w:t>
      </w:r>
      <w:r w:rsidRPr="00A14431">
        <w:rPr>
          <w:rFonts w:asciiTheme="majorHAnsi" w:eastAsia="Times New Roman" w:hAnsiTheme="majorHAnsi" w:cs="Arial"/>
          <w:b/>
          <w:bCs/>
          <w:i/>
          <w:iCs/>
          <w:sz w:val="28"/>
          <w:szCs w:val="28"/>
          <w:lang w:val="en-US" w:eastAsia="ru-RU"/>
        </w:rPr>
        <w:t>third</w:t>
      </w:r>
      <w:r w:rsidRPr="00A14431">
        <w:rPr>
          <w:rFonts w:asciiTheme="majorHAnsi" w:eastAsia="Times New Roman" w:hAnsiTheme="majorHAnsi" w:cs="Arial"/>
          <w:i/>
          <w:iCs/>
          <w:sz w:val="28"/>
          <w:szCs w:val="28"/>
          <w:lang w:val="en-US" w:eastAsia="ru-RU"/>
        </w:rPr>
        <w:t>, flip the circuit breaker. </w:t>
      </w:r>
    </w:p>
    <w:p w:rsidR="00A14431" w:rsidRPr="00A14431" w:rsidRDefault="00A14431" w:rsidP="00A14431">
      <w:pPr>
        <w:pStyle w:val="a8"/>
        <w:numPr>
          <w:ilvl w:val="0"/>
          <w:numId w:val="5"/>
        </w:num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i/>
          <w:iCs/>
          <w:sz w:val="28"/>
          <w:szCs w:val="28"/>
          <w:lang w:val="en-US" w:eastAsia="ru-RU"/>
        </w:rPr>
        <w:t>Cats make great pets: </w:t>
      </w:r>
      <w:r w:rsidRPr="00A14431">
        <w:rPr>
          <w:rFonts w:asciiTheme="majorHAnsi" w:eastAsia="Times New Roman" w:hAnsiTheme="majorHAnsi" w:cs="Arial"/>
          <w:b/>
          <w:bCs/>
          <w:i/>
          <w:iCs/>
          <w:sz w:val="28"/>
          <w:szCs w:val="28"/>
          <w:lang w:val="en-US" w:eastAsia="ru-RU"/>
        </w:rPr>
        <w:t>First</w:t>
      </w:r>
      <w:r w:rsidRPr="00A14431">
        <w:rPr>
          <w:rFonts w:asciiTheme="majorHAnsi" w:eastAsia="Times New Roman" w:hAnsiTheme="majorHAnsi" w:cs="Arial"/>
          <w:i/>
          <w:iCs/>
          <w:sz w:val="28"/>
          <w:szCs w:val="28"/>
          <w:lang w:val="en-US" w:eastAsia="ru-RU"/>
        </w:rPr>
        <w:t>, they’re fluffy. </w:t>
      </w:r>
      <w:r w:rsidRPr="00A14431">
        <w:rPr>
          <w:rFonts w:asciiTheme="majorHAnsi" w:eastAsia="Times New Roman" w:hAnsiTheme="majorHAnsi" w:cs="Arial"/>
          <w:b/>
          <w:bCs/>
          <w:i/>
          <w:iCs/>
          <w:sz w:val="28"/>
          <w:szCs w:val="28"/>
          <w:lang w:val="en-US" w:eastAsia="ru-RU"/>
        </w:rPr>
        <w:t>Second</w:t>
      </w:r>
      <w:r w:rsidRPr="00A14431">
        <w:rPr>
          <w:rFonts w:asciiTheme="majorHAnsi" w:eastAsia="Times New Roman" w:hAnsiTheme="majorHAnsi" w:cs="Arial"/>
          <w:i/>
          <w:iCs/>
          <w:sz w:val="28"/>
          <w:szCs w:val="28"/>
          <w:lang w:val="en-US" w:eastAsia="ru-RU"/>
        </w:rPr>
        <w:t>, they purr. </w:t>
      </w:r>
      <w:r w:rsidRPr="00A14431">
        <w:rPr>
          <w:rFonts w:asciiTheme="majorHAnsi" w:eastAsia="Times New Roman" w:hAnsiTheme="majorHAnsi" w:cs="Arial"/>
          <w:b/>
          <w:bCs/>
          <w:i/>
          <w:iCs/>
          <w:sz w:val="28"/>
          <w:szCs w:val="28"/>
          <w:lang w:val="en-US" w:eastAsia="ru-RU"/>
        </w:rPr>
        <w:t>Third</w:t>
      </w:r>
      <w:r w:rsidRPr="00A14431">
        <w:rPr>
          <w:rFonts w:asciiTheme="majorHAnsi" w:eastAsia="Times New Roman" w:hAnsiTheme="majorHAnsi" w:cs="Arial"/>
          <w:i/>
          <w:iCs/>
          <w:sz w:val="28"/>
          <w:szCs w:val="28"/>
          <w:lang w:val="en-US" w:eastAsia="ru-RU"/>
        </w:rPr>
        <w:t>, they’re playful.</w:t>
      </w:r>
    </w:p>
    <w:p w:rsid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uk-UA" w:eastAsia="ru-RU"/>
        </w:rPr>
        <w:tab/>
      </w:r>
      <w:r w:rsidRPr="00A14431">
        <w:rPr>
          <w:rFonts w:asciiTheme="majorHAnsi" w:eastAsia="Times New Roman" w:hAnsiTheme="majorHAnsi" w:cs="Arial"/>
          <w:sz w:val="28"/>
          <w:szCs w:val="28"/>
          <w:lang w:val="en-US" w:eastAsia="ru-RU"/>
        </w:rPr>
        <w:t>Some people use an alternative form of ordinal numbers that end in –</w:t>
      </w:r>
      <w:r w:rsidRPr="00A14431">
        <w:rPr>
          <w:rFonts w:asciiTheme="majorHAnsi" w:eastAsia="Times New Roman" w:hAnsiTheme="majorHAnsi" w:cs="Arial"/>
          <w:i/>
          <w:iCs/>
          <w:sz w:val="28"/>
          <w:szCs w:val="28"/>
          <w:lang w:val="en-US" w:eastAsia="ru-RU"/>
        </w:rPr>
        <w:t>ly</w:t>
      </w:r>
      <w:r w:rsidRPr="00A14431">
        <w:rPr>
          <w:rFonts w:asciiTheme="majorHAnsi" w:eastAsia="Times New Roman" w:hAnsiTheme="majorHAnsi" w:cs="Arial"/>
          <w:sz w:val="28"/>
          <w:szCs w:val="28"/>
          <w:lang w:val="en-US" w:eastAsia="ru-RU"/>
        </w:rPr>
        <w:t>, such as </w:t>
      </w:r>
      <w:hyperlink r:id="rId6" w:history="1">
        <w:r w:rsidRPr="00A14431">
          <w:rPr>
            <w:rFonts w:asciiTheme="majorHAnsi" w:eastAsia="Times New Roman" w:hAnsiTheme="majorHAnsi" w:cs="Arial"/>
            <w:i/>
            <w:iCs/>
            <w:sz w:val="28"/>
            <w:szCs w:val="28"/>
            <w:u w:val="single"/>
            <w:lang w:val="en-US" w:eastAsia="ru-RU"/>
          </w:rPr>
          <w:t>firstly</w:t>
        </w:r>
      </w:hyperlink>
      <w:r w:rsidRPr="00A14431">
        <w:rPr>
          <w:rFonts w:asciiTheme="majorHAnsi" w:eastAsia="Times New Roman" w:hAnsiTheme="majorHAnsi" w:cs="Arial"/>
          <w:sz w:val="28"/>
          <w:szCs w:val="28"/>
          <w:lang w:val="en-US" w:eastAsia="ru-RU"/>
        </w:rPr>
        <w:t>. This makes sense to a lot of English speakers because most adverbs end in –</w:t>
      </w:r>
      <w:r w:rsidRPr="00A14431">
        <w:rPr>
          <w:rFonts w:asciiTheme="majorHAnsi" w:eastAsia="Times New Roman" w:hAnsiTheme="majorHAnsi" w:cs="Arial"/>
          <w:i/>
          <w:iCs/>
          <w:sz w:val="28"/>
          <w:szCs w:val="28"/>
          <w:lang w:val="en-US" w:eastAsia="ru-RU"/>
        </w:rPr>
        <w:t>ly</w:t>
      </w:r>
      <w:r w:rsidRPr="00A14431">
        <w:rPr>
          <w:rFonts w:asciiTheme="majorHAnsi" w:eastAsia="Times New Roman" w:hAnsiTheme="majorHAnsi" w:cs="Arial"/>
          <w:sz w:val="28"/>
          <w:szCs w:val="28"/>
          <w:lang w:val="en-US" w:eastAsia="ru-RU"/>
        </w:rPr>
        <w:t>, but it’s an unnecessary addition.  </w:t>
      </w:r>
    </w:p>
    <w:p w:rsidR="00A14431" w:rsidRPr="00A14431" w:rsidRDefault="00A14431" w:rsidP="00A14431">
      <w:pPr>
        <w:spacing w:after="0"/>
        <w:jc w:val="both"/>
        <w:rPr>
          <w:rFonts w:asciiTheme="majorHAnsi" w:eastAsia="Times New Roman" w:hAnsiTheme="majorHAnsi" w:cs="Arial"/>
          <w:sz w:val="28"/>
          <w:szCs w:val="28"/>
          <w:lang w:val="en-US" w:eastAsia="ru-RU"/>
        </w:rPr>
      </w:pPr>
    </w:p>
    <w:p w:rsidR="00A14431" w:rsidRDefault="00A14431" w:rsidP="00A14431">
      <w:pPr>
        <w:spacing w:after="0"/>
        <w:jc w:val="center"/>
        <w:outlineLvl w:val="1"/>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t>What’s the difference between ordinal and cardinal numbers?</w:t>
      </w:r>
    </w:p>
    <w:p w:rsidR="00A14431" w:rsidRPr="00A14431" w:rsidRDefault="00A14431" w:rsidP="00A14431">
      <w:pPr>
        <w:spacing w:after="0"/>
        <w:jc w:val="both"/>
        <w:outlineLvl w:val="1"/>
        <w:rPr>
          <w:rFonts w:asciiTheme="majorHAnsi" w:eastAsia="Times New Roman" w:hAnsiTheme="majorHAnsi" w:cs="Arial"/>
          <w:b/>
          <w:bCs/>
          <w:sz w:val="28"/>
          <w:szCs w:val="28"/>
          <w:lang w:val="en-US" w:eastAsia="ru-RU"/>
        </w:rPr>
      </w:pP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uk-UA" w:eastAsia="ru-RU"/>
        </w:rPr>
        <w:tab/>
      </w:r>
      <w:r w:rsidRPr="00A14431">
        <w:rPr>
          <w:rFonts w:asciiTheme="majorHAnsi" w:eastAsia="Times New Roman" w:hAnsiTheme="majorHAnsi" w:cs="Arial"/>
          <w:sz w:val="28"/>
          <w:szCs w:val="28"/>
          <w:lang w:val="en-US" w:eastAsia="ru-RU"/>
        </w:rPr>
        <w:t>Cardinal numbers depict quantities or amounts and are used in mathematics and counting. They are typically depicted as Arabic numerals (</w:t>
      </w:r>
      <w:r w:rsidRPr="00A14431">
        <w:rPr>
          <w:rFonts w:asciiTheme="majorHAnsi" w:eastAsia="Times New Roman" w:hAnsiTheme="majorHAnsi" w:cs="Arial"/>
          <w:i/>
          <w:iCs/>
          <w:sz w:val="28"/>
          <w:szCs w:val="28"/>
          <w:lang w:val="en-US" w:eastAsia="ru-RU"/>
        </w:rPr>
        <w:t>1</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2</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3</w:t>
      </w:r>
      <w:r w:rsidRPr="00A14431">
        <w:rPr>
          <w:rFonts w:asciiTheme="majorHAnsi" w:eastAsia="Times New Roman" w:hAnsiTheme="majorHAnsi" w:cs="Arial"/>
          <w:sz w:val="28"/>
          <w:szCs w:val="28"/>
          <w:lang w:val="en-US" w:eastAsia="ru-RU"/>
        </w:rPr>
        <w:t>, etc.) but can also be written as words (</w:t>
      </w:r>
      <w:r w:rsidRPr="00A14431">
        <w:rPr>
          <w:rFonts w:asciiTheme="majorHAnsi" w:eastAsia="Times New Roman" w:hAnsiTheme="majorHAnsi" w:cs="Arial"/>
          <w:i/>
          <w:iCs/>
          <w:sz w:val="28"/>
          <w:szCs w:val="28"/>
          <w:lang w:val="en-US" w:eastAsia="ru-RU"/>
        </w:rPr>
        <w:t>one</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two</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three</w:t>
      </w:r>
      <w:r w:rsidRPr="00A14431">
        <w:rPr>
          <w:rFonts w:asciiTheme="majorHAnsi" w:eastAsia="Times New Roman" w:hAnsiTheme="majorHAnsi" w:cs="Arial"/>
          <w:sz w:val="28"/>
          <w:szCs w:val="28"/>
          <w:lang w:val="en-US" w:eastAsia="ru-RU"/>
        </w:rPr>
        <w:t>, etc.) if you know </w:t>
      </w:r>
      <w:hyperlink r:id="rId7" w:history="1">
        <w:r w:rsidRPr="00A14431">
          <w:rPr>
            <w:rFonts w:asciiTheme="majorHAnsi" w:eastAsia="Times New Roman" w:hAnsiTheme="majorHAnsi" w:cs="Arial"/>
            <w:sz w:val="28"/>
            <w:szCs w:val="28"/>
            <w:u w:val="single"/>
            <w:lang w:val="en-US" w:eastAsia="ru-RU"/>
          </w:rPr>
          <w:t>when to spell out numbers</w:t>
        </w:r>
      </w:hyperlink>
      <w:r w:rsidRPr="00A14431">
        <w:rPr>
          <w:rFonts w:asciiTheme="majorHAnsi" w:eastAsia="Times New Roman" w:hAnsiTheme="majorHAnsi" w:cs="Arial"/>
          <w:sz w:val="28"/>
          <w:szCs w:val="28"/>
          <w:lang w:val="en-US" w:eastAsia="ru-RU"/>
        </w:rPr>
        <w:t>. </w:t>
      </w:r>
    </w:p>
    <w:p w:rsid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uk-UA" w:eastAsia="ru-RU"/>
        </w:rPr>
        <w:tab/>
      </w:r>
      <w:r w:rsidRPr="00A14431">
        <w:rPr>
          <w:rFonts w:asciiTheme="majorHAnsi" w:eastAsia="Times New Roman" w:hAnsiTheme="majorHAnsi" w:cs="Arial"/>
          <w:sz w:val="28"/>
          <w:szCs w:val="28"/>
          <w:lang w:val="en-US" w:eastAsia="ru-RU"/>
        </w:rPr>
        <w:t xml:space="preserve">Ordinal numbers are only used for organization and lists, not quantities. In short, cardinal numbers answer “How many?” while ordinal numbers </w:t>
      </w:r>
      <w:r w:rsidRPr="00A14431">
        <w:rPr>
          <w:rFonts w:asciiTheme="majorHAnsi" w:eastAsia="Times New Roman" w:hAnsiTheme="majorHAnsi" w:cs="Arial"/>
          <w:sz w:val="28"/>
          <w:szCs w:val="28"/>
          <w:lang w:val="en-US" w:eastAsia="ru-RU"/>
        </w:rPr>
        <w:lastRenderedPageBreak/>
        <w:t>answer “Which position?” If you have trouble remembering the difference between ordinal and cardinal numbers, think of the similarity between </w:t>
      </w:r>
      <w:r w:rsidRPr="00A14431">
        <w:rPr>
          <w:rFonts w:asciiTheme="majorHAnsi" w:eastAsia="Times New Roman" w:hAnsiTheme="majorHAnsi" w:cs="Arial"/>
          <w:i/>
          <w:iCs/>
          <w:sz w:val="28"/>
          <w:szCs w:val="28"/>
          <w:lang w:val="en-US" w:eastAsia="ru-RU"/>
        </w:rPr>
        <w:t>ordinal</w:t>
      </w:r>
      <w:r w:rsidRPr="00A14431">
        <w:rPr>
          <w:rFonts w:asciiTheme="majorHAnsi" w:eastAsia="Times New Roman" w:hAnsiTheme="majorHAnsi" w:cs="Arial"/>
          <w:sz w:val="28"/>
          <w:szCs w:val="28"/>
          <w:lang w:val="en-US" w:eastAsia="ru-RU"/>
        </w:rPr>
        <w:t> and </w:t>
      </w:r>
      <w:r w:rsidRPr="00A14431">
        <w:rPr>
          <w:rFonts w:asciiTheme="majorHAnsi" w:eastAsia="Times New Roman" w:hAnsiTheme="majorHAnsi" w:cs="Arial"/>
          <w:i/>
          <w:iCs/>
          <w:sz w:val="28"/>
          <w:szCs w:val="28"/>
          <w:lang w:val="en-US" w:eastAsia="ru-RU"/>
        </w:rPr>
        <w:t>order</w:t>
      </w:r>
      <w:r w:rsidRPr="00A14431">
        <w:rPr>
          <w:rFonts w:asciiTheme="majorHAnsi" w:eastAsia="Times New Roman" w:hAnsiTheme="majorHAnsi" w:cs="Arial"/>
          <w:sz w:val="28"/>
          <w:szCs w:val="28"/>
          <w:lang w:val="en-US" w:eastAsia="ru-RU"/>
        </w:rPr>
        <w:t>.  </w:t>
      </w:r>
    </w:p>
    <w:p w:rsidR="00A14431" w:rsidRPr="00A14431" w:rsidRDefault="00A14431" w:rsidP="00A14431">
      <w:pPr>
        <w:spacing w:after="0"/>
        <w:jc w:val="both"/>
        <w:rPr>
          <w:rFonts w:asciiTheme="majorHAnsi" w:eastAsia="Times New Roman" w:hAnsiTheme="majorHAnsi" w:cs="Arial"/>
          <w:sz w:val="28"/>
          <w:szCs w:val="28"/>
          <w:lang w:val="en-US" w:eastAsia="ru-RU"/>
        </w:rPr>
      </w:pPr>
    </w:p>
    <w:p w:rsidR="00A14431" w:rsidRDefault="00A14431" w:rsidP="00A14431">
      <w:pPr>
        <w:spacing w:after="0"/>
        <w:jc w:val="center"/>
        <w:outlineLvl w:val="1"/>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eastAsia="ru-RU"/>
        </w:rPr>
        <w:t>Ordinal numbers list</w:t>
      </w:r>
    </w:p>
    <w:p w:rsidR="00A14431" w:rsidRPr="00A14431" w:rsidRDefault="00A14431" w:rsidP="00A14431">
      <w:pPr>
        <w:spacing w:after="0"/>
        <w:jc w:val="both"/>
        <w:outlineLvl w:val="1"/>
        <w:rPr>
          <w:rFonts w:asciiTheme="majorHAnsi" w:eastAsia="Times New Roman" w:hAnsiTheme="majorHAnsi" w:cs="Arial"/>
          <w:b/>
          <w:bCs/>
          <w:sz w:val="28"/>
          <w:szCs w:val="28"/>
          <w:lang w:val="en-US" w:eastAsia="ru-RU"/>
        </w:rPr>
      </w:pPr>
    </w:p>
    <w:p w:rsidR="00A14431" w:rsidRPr="00A14431" w:rsidRDefault="00A14431" w:rsidP="00A14431">
      <w:pPr>
        <w:spacing w:after="0"/>
        <w:jc w:val="both"/>
        <w:outlineLvl w:val="2"/>
        <w:rPr>
          <w:rFonts w:asciiTheme="majorHAnsi" w:eastAsia="Times New Roman" w:hAnsiTheme="majorHAnsi" w:cs="Arial"/>
          <w:b/>
          <w:bCs/>
          <w:sz w:val="28"/>
          <w:szCs w:val="28"/>
          <w:lang w:eastAsia="ru-RU"/>
        </w:rPr>
      </w:pPr>
      <w:r w:rsidRPr="00A14431">
        <w:rPr>
          <w:rFonts w:asciiTheme="majorHAnsi" w:eastAsia="Times New Roman" w:hAnsiTheme="majorHAnsi" w:cs="Arial"/>
          <w:sz w:val="28"/>
          <w:szCs w:val="28"/>
          <w:lang w:eastAsia="ru-RU"/>
        </w:rPr>
        <w:t>Spelled out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first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second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third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fourth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fifth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sixth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seventh</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eighth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ninth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tenth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eleventh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twelfth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thirteenth</w:t>
      </w:r>
    </w:p>
    <w:p w:rsidR="00A14431" w:rsidRPr="00A14431" w:rsidRDefault="00A14431" w:rsidP="00A14431">
      <w:pPr>
        <w:spacing w:after="0"/>
        <w:jc w:val="both"/>
        <w:rPr>
          <w:rFonts w:asciiTheme="majorHAnsi" w:eastAsia="Times New Roman" w:hAnsiTheme="majorHAnsi" w:cs="Arial"/>
          <w:sz w:val="28"/>
          <w:szCs w:val="28"/>
          <w:lang w:eastAsia="ru-RU"/>
        </w:rPr>
      </w:pPr>
      <w:r w:rsidRPr="00A14431">
        <w:rPr>
          <w:rFonts w:asciiTheme="majorHAnsi" w:eastAsia="Times New Roman" w:hAnsiTheme="majorHAnsi" w:cs="Arial"/>
          <w:sz w:val="28"/>
          <w:szCs w:val="28"/>
          <w:lang w:eastAsia="ru-RU"/>
        </w:rPr>
        <w:t>[. .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twentieth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twenty-first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twenty-second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twenty-third</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twenty-fourth </w:t>
      </w:r>
      <w:r w:rsidRPr="00A14431">
        <w:rPr>
          <w:rFonts w:asciiTheme="majorHAnsi" w:eastAsia="Times New Roman" w:hAnsiTheme="majorHAnsi" w:cs="Arial"/>
          <w:sz w:val="28"/>
          <w:szCs w:val="28"/>
          <w:lang w:eastAsia="ru-RU"/>
        </w:rPr>
        <w:t> </w:t>
      </w:r>
    </w:p>
    <w:p w:rsidR="00A14431" w:rsidRPr="00A14431" w:rsidRDefault="00A14431" w:rsidP="00A14431">
      <w:pPr>
        <w:spacing w:after="0"/>
        <w:jc w:val="both"/>
        <w:rPr>
          <w:rFonts w:asciiTheme="majorHAnsi" w:eastAsia="Times New Roman" w:hAnsiTheme="majorHAnsi" w:cs="Arial"/>
          <w:sz w:val="28"/>
          <w:szCs w:val="28"/>
          <w:lang w:eastAsia="ru-RU"/>
        </w:rPr>
      </w:pPr>
      <w:r w:rsidRPr="00A14431">
        <w:rPr>
          <w:rFonts w:asciiTheme="majorHAnsi" w:eastAsia="Times New Roman" w:hAnsiTheme="majorHAnsi" w:cs="Arial"/>
          <w:sz w:val="28"/>
          <w:szCs w:val="28"/>
          <w:lang w:eastAsia="ru-RU"/>
        </w:rPr>
        <w:t>[. . .]</w:t>
      </w:r>
    </w:p>
    <w:p w:rsidR="00A14431" w:rsidRPr="00A14431" w:rsidRDefault="00A14431" w:rsidP="00A14431">
      <w:pPr>
        <w:numPr>
          <w:ilvl w:val="0"/>
          <w:numId w:val="2"/>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thirtieth </w:t>
      </w:r>
    </w:p>
    <w:p w:rsidR="00A14431" w:rsidRPr="00A14431" w:rsidRDefault="00A14431" w:rsidP="00A14431">
      <w:pPr>
        <w:spacing w:after="0"/>
        <w:jc w:val="both"/>
        <w:outlineLvl w:val="2"/>
        <w:rPr>
          <w:rFonts w:asciiTheme="majorHAnsi" w:eastAsia="Times New Roman" w:hAnsiTheme="majorHAnsi" w:cs="Arial"/>
          <w:b/>
          <w:bCs/>
          <w:sz w:val="28"/>
          <w:szCs w:val="28"/>
          <w:lang w:eastAsia="ru-RU"/>
        </w:rPr>
      </w:pPr>
      <w:r w:rsidRPr="00A14431">
        <w:rPr>
          <w:rFonts w:asciiTheme="majorHAnsi" w:eastAsia="Times New Roman" w:hAnsiTheme="majorHAnsi" w:cs="Arial"/>
          <w:sz w:val="28"/>
          <w:szCs w:val="28"/>
          <w:lang w:eastAsia="ru-RU"/>
        </w:rPr>
        <w:t>Numerals with suffixes</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1st</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2nd</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3rd</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4th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5th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6th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7th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8th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9th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lastRenderedPageBreak/>
        <w:t>10th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11th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12th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13th</w:t>
      </w:r>
    </w:p>
    <w:p w:rsidR="00A14431" w:rsidRPr="00A14431" w:rsidRDefault="00A14431" w:rsidP="00A14431">
      <w:pPr>
        <w:spacing w:after="0"/>
        <w:ind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sz w:val="28"/>
          <w:szCs w:val="28"/>
          <w:lang w:eastAsia="ru-RU"/>
        </w:rPr>
        <w:t>[. . .]</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20th</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21st</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22nd</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23rd</w:t>
      </w:r>
    </w:p>
    <w:p w:rsidR="00A14431" w:rsidRPr="00A14431" w:rsidRDefault="00A14431" w:rsidP="00A14431">
      <w:pPr>
        <w:numPr>
          <w:ilvl w:val="0"/>
          <w:numId w:val="3"/>
        </w:numPr>
        <w:spacing w:after="0"/>
        <w:ind w:left="0"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i/>
          <w:iCs/>
          <w:sz w:val="28"/>
          <w:szCs w:val="28"/>
          <w:lang w:eastAsia="ru-RU"/>
        </w:rPr>
        <w:t>24th</w:t>
      </w:r>
    </w:p>
    <w:p w:rsidR="00A14431" w:rsidRPr="00A14431" w:rsidRDefault="00A14431" w:rsidP="00A14431">
      <w:pPr>
        <w:spacing w:after="0"/>
        <w:ind w:firstLine="709"/>
        <w:jc w:val="both"/>
        <w:rPr>
          <w:rFonts w:asciiTheme="majorHAnsi" w:eastAsia="Times New Roman" w:hAnsiTheme="majorHAnsi" w:cs="Arial"/>
          <w:sz w:val="28"/>
          <w:szCs w:val="28"/>
          <w:lang w:eastAsia="ru-RU"/>
        </w:rPr>
      </w:pPr>
      <w:r w:rsidRPr="00A14431">
        <w:rPr>
          <w:rFonts w:asciiTheme="majorHAnsi" w:eastAsia="Times New Roman" w:hAnsiTheme="majorHAnsi" w:cs="Arial"/>
          <w:sz w:val="28"/>
          <w:szCs w:val="28"/>
          <w:lang w:eastAsia="ru-RU"/>
        </w:rPr>
        <w:t>[. . .]</w:t>
      </w:r>
    </w:p>
    <w:p w:rsidR="00A14431" w:rsidRPr="00A14431" w:rsidRDefault="00A14431" w:rsidP="00A14431">
      <w:pPr>
        <w:numPr>
          <w:ilvl w:val="0"/>
          <w:numId w:val="3"/>
        </w:numPr>
        <w:spacing w:after="0"/>
        <w:ind w:left="0" w:firstLine="709"/>
        <w:jc w:val="both"/>
        <w:rPr>
          <w:rFonts w:asciiTheme="majorHAnsi" w:eastAsia="Times New Roman" w:hAnsiTheme="majorHAnsi" w:cs="Arial"/>
          <w:i/>
          <w:iCs/>
          <w:sz w:val="28"/>
          <w:szCs w:val="28"/>
          <w:lang w:eastAsia="ru-RU"/>
        </w:rPr>
      </w:pPr>
      <w:r w:rsidRPr="00A14431">
        <w:rPr>
          <w:rFonts w:asciiTheme="majorHAnsi" w:eastAsia="Times New Roman" w:hAnsiTheme="majorHAnsi" w:cs="Arial"/>
          <w:i/>
          <w:iCs/>
          <w:sz w:val="28"/>
          <w:szCs w:val="28"/>
          <w:lang w:eastAsia="ru-RU"/>
        </w:rPr>
        <w:t>30th</w:t>
      </w:r>
    </w:p>
    <w:p w:rsidR="00A14431" w:rsidRDefault="00A14431" w:rsidP="00A14431">
      <w:pPr>
        <w:spacing w:after="0"/>
        <w:jc w:val="center"/>
        <w:outlineLvl w:val="1"/>
        <w:rPr>
          <w:rFonts w:asciiTheme="majorHAnsi" w:eastAsia="Times New Roman" w:hAnsiTheme="majorHAnsi" w:cs="Arial"/>
          <w:b/>
          <w:sz w:val="28"/>
          <w:szCs w:val="28"/>
          <w:lang w:val="en-US" w:eastAsia="ru-RU"/>
        </w:rPr>
      </w:pPr>
    </w:p>
    <w:p w:rsidR="00A14431" w:rsidRDefault="00A14431" w:rsidP="00A14431">
      <w:pPr>
        <w:spacing w:after="0"/>
        <w:jc w:val="center"/>
        <w:outlineLvl w:val="1"/>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t>When to use ordinal numbers</w:t>
      </w:r>
    </w:p>
    <w:p w:rsidR="00A14431" w:rsidRPr="00A14431" w:rsidRDefault="00A14431" w:rsidP="00A14431">
      <w:pPr>
        <w:spacing w:after="0"/>
        <w:jc w:val="center"/>
        <w:outlineLvl w:val="1"/>
        <w:rPr>
          <w:rFonts w:asciiTheme="majorHAnsi" w:eastAsia="Times New Roman" w:hAnsiTheme="majorHAnsi" w:cs="Arial"/>
          <w:b/>
          <w:bCs/>
          <w:sz w:val="28"/>
          <w:szCs w:val="28"/>
          <w:lang w:val="en-US" w:eastAsia="ru-RU"/>
        </w:rPr>
      </w:pPr>
    </w:p>
    <w:p w:rsidR="00A14431" w:rsidRDefault="00A14431" w:rsidP="00A14431">
      <w:pPr>
        <w:spacing w:after="0"/>
        <w:jc w:val="center"/>
        <w:outlineLvl w:val="2"/>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t>Sequential lists</w:t>
      </w:r>
    </w:p>
    <w:p w:rsidR="00A14431" w:rsidRPr="00A14431" w:rsidRDefault="00A14431" w:rsidP="00A14431">
      <w:pPr>
        <w:spacing w:after="0"/>
        <w:jc w:val="center"/>
        <w:outlineLvl w:val="2"/>
        <w:rPr>
          <w:rFonts w:asciiTheme="majorHAnsi" w:eastAsia="Times New Roman" w:hAnsiTheme="majorHAnsi" w:cs="Arial"/>
          <w:b/>
          <w:bCs/>
          <w:sz w:val="28"/>
          <w:szCs w:val="28"/>
          <w:lang w:val="en-US" w:eastAsia="ru-RU"/>
        </w:rPr>
      </w:pPr>
    </w:p>
    <w:p w:rsidR="00A14431" w:rsidRPr="00A14431" w:rsidRDefault="00A1443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A14431">
        <w:rPr>
          <w:rFonts w:asciiTheme="majorHAnsi" w:eastAsia="Times New Roman" w:hAnsiTheme="majorHAnsi" w:cs="Arial"/>
          <w:sz w:val="28"/>
          <w:szCs w:val="28"/>
          <w:lang w:val="en-US" w:eastAsia="ru-RU"/>
        </w:rPr>
        <w:t>As mentioned above, ordinals are ideal for sequential lists to keep track of the order of things. This includes the chronological order of events, the order of points to discuss, and any numbered lists.  </w:t>
      </w:r>
    </w:p>
    <w:p w:rsidR="00A14431" w:rsidRPr="001400A1" w:rsidRDefault="00A14431" w:rsidP="001400A1">
      <w:pPr>
        <w:pStyle w:val="a8"/>
        <w:numPr>
          <w:ilvl w:val="0"/>
          <w:numId w:val="12"/>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b/>
          <w:bCs/>
          <w:i/>
          <w:iCs/>
          <w:sz w:val="28"/>
          <w:szCs w:val="28"/>
          <w:lang w:val="en-US" w:eastAsia="ru-RU"/>
        </w:rPr>
        <w:t>first</w:t>
      </w:r>
      <w:r w:rsidRPr="001400A1">
        <w:rPr>
          <w:rFonts w:asciiTheme="majorHAnsi" w:eastAsia="Times New Roman" w:hAnsiTheme="majorHAnsi" w:cs="Arial"/>
          <w:i/>
          <w:iCs/>
          <w:sz w:val="28"/>
          <w:szCs w:val="28"/>
          <w:lang w:val="en-US" w:eastAsia="ru-RU"/>
        </w:rPr>
        <w:t> item on the agenda</w:t>
      </w:r>
    </w:p>
    <w:p w:rsidR="00A14431" w:rsidRPr="001400A1" w:rsidRDefault="00A14431" w:rsidP="001400A1">
      <w:pPr>
        <w:pStyle w:val="a8"/>
        <w:numPr>
          <w:ilvl w:val="0"/>
          <w:numId w:val="12"/>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b/>
          <w:bCs/>
          <w:i/>
          <w:iCs/>
          <w:sz w:val="28"/>
          <w:szCs w:val="28"/>
          <w:lang w:val="en-US" w:eastAsia="ru-RU"/>
        </w:rPr>
        <w:t>100th</w:t>
      </w:r>
      <w:r w:rsidRPr="001400A1">
        <w:rPr>
          <w:rFonts w:asciiTheme="majorHAnsi" w:eastAsia="Times New Roman" w:hAnsiTheme="majorHAnsi" w:cs="Arial"/>
          <w:i/>
          <w:iCs/>
          <w:sz w:val="28"/>
          <w:szCs w:val="28"/>
          <w:lang w:val="en-US" w:eastAsia="ru-RU"/>
        </w:rPr>
        <w:t> customer</w:t>
      </w:r>
    </w:p>
    <w:p w:rsidR="00A14431" w:rsidRPr="001400A1" w:rsidRDefault="00A14431" w:rsidP="001400A1">
      <w:pPr>
        <w:pStyle w:val="a8"/>
        <w:numPr>
          <w:ilvl w:val="0"/>
          <w:numId w:val="12"/>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He grabbed his coat </w:t>
      </w:r>
      <w:r w:rsidRPr="001400A1">
        <w:rPr>
          <w:rFonts w:asciiTheme="majorHAnsi" w:eastAsia="Times New Roman" w:hAnsiTheme="majorHAnsi" w:cs="Arial"/>
          <w:b/>
          <w:bCs/>
          <w:i/>
          <w:iCs/>
          <w:sz w:val="28"/>
          <w:szCs w:val="28"/>
          <w:lang w:val="en-US" w:eastAsia="ru-RU"/>
        </w:rPr>
        <w:t>first</w:t>
      </w:r>
      <w:r w:rsidRPr="001400A1">
        <w:rPr>
          <w:rFonts w:asciiTheme="majorHAnsi" w:eastAsia="Times New Roman" w:hAnsiTheme="majorHAnsi" w:cs="Arial"/>
          <w:i/>
          <w:iCs/>
          <w:sz w:val="28"/>
          <w:szCs w:val="28"/>
          <w:lang w:val="en-US" w:eastAsia="ru-RU"/>
        </w:rPr>
        <w:t> and his umbrella </w:t>
      </w:r>
      <w:r w:rsidRPr="001400A1">
        <w:rPr>
          <w:rFonts w:asciiTheme="majorHAnsi" w:eastAsia="Times New Roman" w:hAnsiTheme="majorHAnsi" w:cs="Arial"/>
          <w:b/>
          <w:bCs/>
          <w:i/>
          <w:iCs/>
          <w:sz w:val="28"/>
          <w:szCs w:val="28"/>
          <w:lang w:val="en-US" w:eastAsia="ru-RU"/>
        </w:rPr>
        <w:t>second. </w:t>
      </w:r>
    </w:p>
    <w:p w:rsidR="00A14431" w:rsidRDefault="00A14431" w:rsidP="00A14431">
      <w:pPr>
        <w:spacing w:after="0"/>
        <w:jc w:val="both"/>
        <w:outlineLvl w:val="2"/>
        <w:rPr>
          <w:rFonts w:asciiTheme="majorHAnsi" w:eastAsia="Times New Roman" w:hAnsiTheme="majorHAnsi" w:cs="Arial"/>
          <w:sz w:val="28"/>
          <w:szCs w:val="28"/>
          <w:lang w:val="en-US" w:eastAsia="ru-RU"/>
        </w:rPr>
      </w:pPr>
    </w:p>
    <w:p w:rsidR="00A14431" w:rsidRDefault="00A14431" w:rsidP="00A14431">
      <w:pPr>
        <w:spacing w:after="0"/>
        <w:jc w:val="center"/>
        <w:outlineLvl w:val="2"/>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t>Ranking</w:t>
      </w:r>
    </w:p>
    <w:p w:rsidR="00A14431" w:rsidRPr="00A14431" w:rsidRDefault="00A14431" w:rsidP="00A14431">
      <w:pPr>
        <w:spacing w:after="0"/>
        <w:jc w:val="center"/>
        <w:outlineLvl w:val="2"/>
        <w:rPr>
          <w:rFonts w:asciiTheme="majorHAnsi" w:eastAsia="Times New Roman" w:hAnsiTheme="majorHAnsi" w:cs="Arial"/>
          <w:b/>
          <w:bCs/>
          <w:sz w:val="28"/>
          <w:szCs w:val="28"/>
          <w:lang w:val="en-US" w:eastAsia="ru-RU"/>
        </w:rPr>
      </w:pPr>
    </w:p>
    <w:p w:rsidR="00A14431" w:rsidRPr="00A14431" w:rsidRDefault="00A1443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A14431">
        <w:rPr>
          <w:rFonts w:asciiTheme="majorHAnsi" w:eastAsia="Times New Roman" w:hAnsiTheme="majorHAnsi" w:cs="Arial"/>
          <w:sz w:val="28"/>
          <w:szCs w:val="28"/>
          <w:lang w:val="en-US" w:eastAsia="ru-RU"/>
        </w:rPr>
        <w:t>Ordinals are used to keep track of ranking, such as placement in competitive events or tiered brackets. </w:t>
      </w:r>
    </w:p>
    <w:p w:rsidR="00A14431" w:rsidRPr="001400A1" w:rsidRDefault="00A14431" w:rsidP="001400A1">
      <w:pPr>
        <w:pStyle w:val="a8"/>
        <w:numPr>
          <w:ilvl w:val="0"/>
          <w:numId w:val="11"/>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b/>
          <w:bCs/>
          <w:i/>
          <w:iCs/>
          <w:sz w:val="28"/>
          <w:szCs w:val="28"/>
          <w:lang w:val="en-US" w:eastAsia="ru-RU"/>
        </w:rPr>
        <w:t>first</w:t>
      </w:r>
      <w:r w:rsidRPr="001400A1">
        <w:rPr>
          <w:rFonts w:asciiTheme="majorHAnsi" w:eastAsia="Times New Roman" w:hAnsiTheme="majorHAnsi" w:cs="Arial"/>
          <w:i/>
          <w:iCs/>
          <w:sz w:val="28"/>
          <w:szCs w:val="28"/>
          <w:lang w:val="en-US" w:eastAsia="ru-RU"/>
        </w:rPr>
        <w:t>-class ticket</w:t>
      </w:r>
    </w:p>
    <w:p w:rsidR="00A14431" w:rsidRPr="001400A1" w:rsidRDefault="00A14431" w:rsidP="001400A1">
      <w:pPr>
        <w:pStyle w:val="a8"/>
        <w:numPr>
          <w:ilvl w:val="0"/>
          <w:numId w:val="11"/>
        </w:numPr>
        <w:spacing w:after="0"/>
        <w:jc w:val="both"/>
        <w:rPr>
          <w:rFonts w:asciiTheme="majorHAnsi" w:eastAsia="Times New Roman" w:hAnsiTheme="majorHAnsi" w:cs="Arial"/>
          <w:i/>
          <w:iCs/>
          <w:sz w:val="28"/>
          <w:szCs w:val="28"/>
          <w:lang w:val="en-US" w:eastAsia="ru-RU"/>
        </w:rPr>
      </w:pPr>
      <w:r w:rsidRPr="001400A1">
        <w:rPr>
          <w:rFonts w:asciiTheme="majorHAnsi" w:eastAsia="Times New Roman" w:hAnsiTheme="majorHAnsi" w:cs="Arial"/>
          <w:i/>
          <w:iCs/>
          <w:sz w:val="28"/>
          <w:szCs w:val="28"/>
          <w:lang w:val="en-US" w:eastAsia="ru-RU"/>
        </w:rPr>
        <w:t>She came in </w:t>
      </w:r>
      <w:r w:rsidRPr="001400A1">
        <w:rPr>
          <w:rFonts w:asciiTheme="majorHAnsi" w:eastAsia="Times New Roman" w:hAnsiTheme="majorHAnsi" w:cs="Arial"/>
          <w:b/>
          <w:bCs/>
          <w:i/>
          <w:iCs/>
          <w:sz w:val="28"/>
          <w:szCs w:val="28"/>
          <w:lang w:val="en-US" w:eastAsia="ru-RU"/>
        </w:rPr>
        <w:t>second</w:t>
      </w:r>
      <w:r w:rsidRPr="001400A1">
        <w:rPr>
          <w:rFonts w:asciiTheme="majorHAnsi" w:eastAsia="Times New Roman" w:hAnsiTheme="majorHAnsi" w:cs="Arial"/>
          <w:i/>
          <w:iCs/>
          <w:sz w:val="28"/>
          <w:szCs w:val="28"/>
          <w:lang w:val="en-US" w:eastAsia="ru-RU"/>
        </w:rPr>
        <w:t> in the shot put.  </w:t>
      </w:r>
    </w:p>
    <w:p w:rsidR="001400A1" w:rsidRPr="00A14431" w:rsidRDefault="001400A1" w:rsidP="00A14431">
      <w:pPr>
        <w:spacing w:after="0"/>
        <w:jc w:val="both"/>
        <w:rPr>
          <w:rFonts w:asciiTheme="majorHAnsi" w:eastAsia="Times New Roman" w:hAnsiTheme="majorHAnsi" w:cs="Arial"/>
          <w:sz w:val="28"/>
          <w:szCs w:val="28"/>
          <w:lang w:val="en-US" w:eastAsia="ru-RU"/>
        </w:rPr>
      </w:pPr>
    </w:p>
    <w:p w:rsidR="00A14431" w:rsidRDefault="00A14431" w:rsidP="00A14431">
      <w:pPr>
        <w:spacing w:after="0"/>
        <w:jc w:val="center"/>
        <w:outlineLvl w:val="2"/>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t>Position</w:t>
      </w:r>
    </w:p>
    <w:p w:rsidR="001400A1" w:rsidRDefault="001400A1" w:rsidP="00A14431">
      <w:pPr>
        <w:spacing w:after="0"/>
        <w:jc w:val="center"/>
        <w:outlineLvl w:val="2"/>
        <w:rPr>
          <w:rFonts w:asciiTheme="majorHAnsi" w:eastAsia="Times New Roman" w:hAnsiTheme="majorHAnsi" w:cs="Arial"/>
          <w:b/>
          <w:sz w:val="28"/>
          <w:szCs w:val="28"/>
          <w:lang w:val="en-US" w:eastAsia="ru-RU"/>
        </w:rPr>
      </w:pPr>
    </w:p>
    <w:p w:rsidR="00A14431" w:rsidRPr="00A14431" w:rsidRDefault="00A1443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A14431">
        <w:rPr>
          <w:rFonts w:asciiTheme="majorHAnsi" w:eastAsia="Times New Roman" w:hAnsiTheme="majorHAnsi" w:cs="Arial"/>
          <w:sz w:val="28"/>
          <w:szCs w:val="28"/>
          <w:lang w:val="en-US" w:eastAsia="ru-RU"/>
        </w:rPr>
        <w:t>You can use ordinals to keep track of location or position in reference to the context. </w:t>
      </w:r>
    </w:p>
    <w:p w:rsidR="00A14431" w:rsidRPr="001400A1" w:rsidRDefault="00A14431" w:rsidP="001400A1">
      <w:pPr>
        <w:pStyle w:val="a8"/>
        <w:numPr>
          <w:ilvl w:val="0"/>
          <w:numId w:val="10"/>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b/>
          <w:bCs/>
          <w:i/>
          <w:iCs/>
          <w:sz w:val="28"/>
          <w:szCs w:val="28"/>
          <w:lang w:val="en-US" w:eastAsia="ru-RU"/>
        </w:rPr>
        <w:t>second</w:t>
      </w:r>
      <w:r w:rsidRPr="001400A1">
        <w:rPr>
          <w:rFonts w:asciiTheme="majorHAnsi" w:eastAsia="Times New Roman" w:hAnsiTheme="majorHAnsi" w:cs="Arial"/>
          <w:i/>
          <w:iCs/>
          <w:sz w:val="28"/>
          <w:szCs w:val="28"/>
          <w:lang w:val="en-US" w:eastAsia="ru-RU"/>
        </w:rPr>
        <w:t> in line for ice cream</w:t>
      </w:r>
    </w:p>
    <w:p w:rsidR="00A14431" w:rsidRPr="001400A1" w:rsidRDefault="00A14431" w:rsidP="001400A1">
      <w:pPr>
        <w:pStyle w:val="a8"/>
        <w:numPr>
          <w:ilvl w:val="0"/>
          <w:numId w:val="10"/>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Turn right at the </w:t>
      </w:r>
      <w:r w:rsidRPr="001400A1">
        <w:rPr>
          <w:rFonts w:asciiTheme="majorHAnsi" w:eastAsia="Times New Roman" w:hAnsiTheme="majorHAnsi" w:cs="Arial"/>
          <w:b/>
          <w:bCs/>
          <w:i/>
          <w:iCs/>
          <w:sz w:val="28"/>
          <w:szCs w:val="28"/>
          <w:lang w:val="en-US" w:eastAsia="ru-RU"/>
        </w:rPr>
        <w:t>fourth</w:t>
      </w:r>
      <w:r w:rsidRPr="001400A1">
        <w:rPr>
          <w:rFonts w:asciiTheme="majorHAnsi" w:eastAsia="Times New Roman" w:hAnsiTheme="majorHAnsi" w:cs="Arial"/>
          <w:i/>
          <w:iCs/>
          <w:sz w:val="28"/>
          <w:szCs w:val="28"/>
          <w:lang w:val="en-US" w:eastAsia="ru-RU"/>
        </w:rPr>
        <w:t> stoplight.</w:t>
      </w:r>
    </w:p>
    <w:p w:rsidR="001400A1" w:rsidRDefault="001400A1" w:rsidP="00A14431">
      <w:pPr>
        <w:spacing w:after="0"/>
        <w:jc w:val="center"/>
        <w:outlineLvl w:val="2"/>
        <w:rPr>
          <w:rFonts w:asciiTheme="majorHAnsi" w:eastAsia="Times New Roman" w:hAnsiTheme="majorHAnsi" w:cs="Arial"/>
          <w:b/>
          <w:sz w:val="28"/>
          <w:szCs w:val="28"/>
          <w:lang w:val="en-US" w:eastAsia="ru-RU"/>
        </w:rPr>
      </w:pPr>
    </w:p>
    <w:p w:rsidR="00A14431" w:rsidRDefault="00A14431" w:rsidP="00A14431">
      <w:pPr>
        <w:spacing w:after="0"/>
        <w:jc w:val="center"/>
        <w:outlineLvl w:val="2"/>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lastRenderedPageBreak/>
        <w:t>Informal dates</w:t>
      </w:r>
    </w:p>
    <w:p w:rsidR="001400A1" w:rsidRPr="00A14431" w:rsidRDefault="001400A1" w:rsidP="00A14431">
      <w:pPr>
        <w:spacing w:after="0"/>
        <w:jc w:val="center"/>
        <w:outlineLvl w:val="2"/>
        <w:rPr>
          <w:rFonts w:asciiTheme="majorHAnsi" w:eastAsia="Times New Roman" w:hAnsiTheme="majorHAnsi" w:cs="Arial"/>
          <w:b/>
          <w:bCs/>
          <w:sz w:val="28"/>
          <w:szCs w:val="28"/>
          <w:lang w:val="en-US" w:eastAsia="ru-RU"/>
        </w:rPr>
      </w:pP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Especially when speaking, ordinals are typical for mentioning the day in dates. However, there are very particular rules on </w:t>
      </w:r>
      <w:hyperlink r:id="rId8" w:history="1">
        <w:r w:rsidR="00A14431" w:rsidRPr="00A14431">
          <w:rPr>
            <w:rFonts w:asciiTheme="majorHAnsi" w:eastAsia="Times New Roman" w:hAnsiTheme="majorHAnsi" w:cs="Arial"/>
            <w:sz w:val="28"/>
            <w:szCs w:val="28"/>
            <w:u w:val="single"/>
            <w:lang w:val="en-US" w:eastAsia="ru-RU"/>
          </w:rPr>
          <w:t>how to write dates</w:t>
        </w:r>
      </w:hyperlink>
      <w:r w:rsidR="00A14431" w:rsidRPr="00A14431">
        <w:rPr>
          <w:rFonts w:asciiTheme="majorHAnsi" w:eastAsia="Times New Roman" w:hAnsiTheme="majorHAnsi" w:cs="Arial"/>
          <w:sz w:val="28"/>
          <w:szCs w:val="28"/>
          <w:lang w:val="en-US" w:eastAsia="ru-RU"/>
        </w:rPr>
        <w:t>, specifically when you can and can’t use ordinals. </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In writing, use ordinals when the day comes before the month. </w:t>
      </w:r>
    </w:p>
    <w:p w:rsidR="00A14431" w:rsidRPr="001400A1" w:rsidRDefault="00A14431" w:rsidP="001400A1">
      <w:pPr>
        <w:pStyle w:val="a8"/>
        <w:numPr>
          <w:ilvl w:val="0"/>
          <w:numId w:val="9"/>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On the </w:t>
      </w:r>
      <w:r w:rsidRPr="001400A1">
        <w:rPr>
          <w:rFonts w:asciiTheme="majorHAnsi" w:eastAsia="Times New Roman" w:hAnsiTheme="majorHAnsi" w:cs="Arial"/>
          <w:b/>
          <w:bCs/>
          <w:i/>
          <w:iCs/>
          <w:sz w:val="28"/>
          <w:szCs w:val="28"/>
          <w:lang w:val="en-US" w:eastAsia="ru-RU"/>
        </w:rPr>
        <w:t>third</w:t>
      </w:r>
      <w:r w:rsidRPr="001400A1">
        <w:rPr>
          <w:rFonts w:asciiTheme="majorHAnsi" w:eastAsia="Times New Roman" w:hAnsiTheme="majorHAnsi" w:cs="Arial"/>
          <w:i/>
          <w:iCs/>
          <w:sz w:val="28"/>
          <w:szCs w:val="28"/>
          <w:lang w:val="en-US" w:eastAsia="ru-RU"/>
        </w:rPr>
        <w:t> of July</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You can also use ordinals when referencing the day without the month. </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i/>
          <w:iCs/>
          <w:sz w:val="28"/>
          <w:szCs w:val="28"/>
          <w:lang w:val="en-US" w:eastAsia="ru-RU"/>
        </w:rPr>
        <w:t>Our party is on the </w:t>
      </w:r>
      <w:r w:rsidRPr="00A14431">
        <w:rPr>
          <w:rFonts w:asciiTheme="majorHAnsi" w:eastAsia="Times New Roman" w:hAnsiTheme="majorHAnsi" w:cs="Arial"/>
          <w:b/>
          <w:bCs/>
          <w:i/>
          <w:iCs/>
          <w:sz w:val="28"/>
          <w:szCs w:val="28"/>
          <w:lang w:val="en-US" w:eastAsia="ru-RU"/>
        </w:rPr>
        <w:t>twentieth</w:t>
      </w:r>
      <w:r w:rsidRPr="00A14431">
        <w:rPr>
          <w:rFonts w:asciiTheme="majorHAnsi" w:eastAsia="Times New Roman" w:hAnsiTheme="majorHAnsi" w:cs="Arial"/>
          <w:i/>
          <w:iCs/>
          <w:sz w:val="28"/>
          <w:szCs w:val="28"/>
          <w:lang w:val="en-US" w:eastAsia="ru-RU"/>
        </w:rPr>
        <w:t>. </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However, when writing out a date, avoid ordinals, though you might say</w:t>
      </w:r>
      <w:r w:rsidRPr="00A14431">
        <w:rPr>
          <w:rFonts w:asciiTheme="majorHAnsi" w:eastAsia="Times New Roman" w:hAnsiTheme="majorHAnsi" w:cs="Arial"/>
          <w:i/>
          <w:iCs/>
          <w:sz w:val="28"/>
          <w:szCs w:val="28"/>
          <w:lang w:val="en-US" w:eastAsia="ru-RU"/>
        </w:rPr>
        <w:t> July fourth</w:t>
      </w:r>
      <w:r w:rsidRPr="00A14431">
        <w:rPr>
          <w:rFonts w:asciiTheme="majorHAnsi" w:eastAsia="Times New Roman" w:hAnsiTheme="majorHAnsi" w:cs="Arial"/>
          <w:sz w:val="28"/>
          <w:szCs w:val="28"/>
          <w:lang w:val="en-US" w:eastAsia="ru-RU"/>
        </w:rPr>
        <w:t> when speaking. </w:t>
      </w:r>
    </w:p>
    <w:p w:rsidR="00A14431" w:rsidRPr="001400A1" w:rsidRDefault="00A14431" w:rsidP="001400A1">
      <w:pPr>
        <w:pStyle w:val="a8"/>
        <w:numPr>
          <w:ilvl w:val="0"/>
          <w:numId w:val="8"/>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July 4</w:t>
      </w:r>
    </w:p>
    <w:p w:rsidR="00A14431" w:rsidRPr="001400A1" w:rsidRDefault="00A14431" w:rsidP="001400A1">
      <w:pPr>
        <w:pStyle w:val="a8"/>
        <w:numPr>
          <w:ilvl w:val="0"/>
          <w:numId w:val="8"/>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4 July</w:t>
      </w: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Please note that in formal writing, it’s best to spell out the ordinal number instead of using a numeral with a suffix. </w:t>
      </w:r>
    </w:p>
    <w:p w:rsidR="001400A1" w:rsidRDefault="001400A1" w:rsidP="00A14431">
      <w:pPr>
        <w:spacing w:after="0"/>
        <w:jc w:val="both"/>
        <w:outlineLvl w:val="2"/>
        <w:rPr>
          <w:rFonts w:asciiTheme="majorHAnsi" w:eastAsia="Times New Roman" w:hAnsiTheme="majorHAnsi" w:cs="Arial"/>
          <w:sz w:val="28"/>
          <w:szCs w:val="28"/>
          <w:lang w:val="en-US" w:eastAsia="ru-RU"/>
        </w:rPr>
      </w:pPr>
    </w:p>
    <w:p w:rsidR="00A14431" w:rsidRPr="00A14431" w:rsidRDefault="00A14431" w:rsidP="001400A1">
      <w:pPr>
        <w:spacing w:after="0"/>
        <w:jc w:val="center"/>
        <w:outlineLvl w:val="2"/>
        <w:rPr>
          <w:rFonts w:asciiTheme="majorHAnsi" w:eastAsia="Times New Roman" w:hAnsiTheme="majorHAnsi" w:cs="Arial"/>
          <w:b/>
          <w:bCs/>
          <w:sz w:val="28"/>
          <w:szCs w:val="28"/>
          <w:lang w:val="en-US" w:eastAsia="ru-RU"/>
        </w:rPr>
      </w:pPr>
      <w:r w:rsidRPr="00A14431">
        <w:rPr>
          <w:rFonts w:asciiTheme="majorHAnsi" w:eastAsia="Times New Roman" w:hAnsiTheme="majorHAnsi" w:cs="Arial"/>
          <w:b/>
          <w:sz w:val="28"/>
          <w:szCs w:val="28"/>
          <w:lang w:val="en-US" w:eastAsia="ru-RU"/>
        </w:rPr>
        <w:t>Names</w:t>
      </w:r>
    </w:p>
    <w:p w:rsidR="001400A1" w:rsidRDefault="001400A1" w:rsidP="00A14431">
      <w:pPr>
        <w:spacing w:after="0"/>
        <w:jc w:val="both"/>
        <w:rPr>
          <w:rFonts w:asciiTheme="majorHAnsi" w:eastAsia="Times New Roman" w:hAnsiTheme="majorHAnsi" w:cs="Arial"/>
          <w:sz w:val="28"/>
          <w:szCs w:val="28"/>
          <w:lang w:val="en-US" w:eastAsia="ru-RU"/>
        </w:rPr>
      </w:pP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Names with numbers, including organization names, use ordinals. However, in </w:t>
      </w:r>
      <w:hyperlink r:id="rId9" w:history="1">
        <w:r w:rsidR="00A14431" w:rsidRPr="00A14431">
          <w:rPr>
            <w:rFonts w:asciiTheme="majorHAnsi" w:eastAsia="Times New Roman" w:hAnsiTheme="majorHAnsi" w:cs="Arial"/>
            <w:sz w:val="28"/>
            <w:szCs w:val="28"/>
            <w:u w:val="single"/>
            <w:lang w:val="en-US" w:eastAsia="ru-RU"/>
          </w:rPr>
          <w:t>writing</w:t>
        </w:r>
      </w:hyperlink>
      <w:r w:rsidR="00A14431" w:rsidRPr="00A14431">
        <w:rPr>
          <w:rFonts w:asciiTheme="majorHAnsi" w:eastAsia="Times New Roman" w:hAnsiTheme="majorHAnsi" w:cs="Arial"/>
          <w:sz w:val="28"/>
          <w:szCs w:val="28"/>
          <w:lang w:val="en-US" w:eastAsia="ru-RU"/>
        </w:rPr>
        <w:t>, the names of people often use Roman numerals but are spoken aloud as ordinals. </w:t>
      </w:r>
    </w:p>
    <w:p w:rsidR="00A14431" w:rsidRPr="001400A1" w:rsidRDefault="00A14431" w:rsidP="001400A1">
      <w:pPr>
        <w:pStyle w:val="a8"/>
        <w:numPr>
          <w:ilvl w:val="0"/>
          <w:numId w:val="6"/>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The </w:t>
      </w:r>
      <w:r w:rsidRPr="001400A1">
        <w:rPr>
          <w:rFonts w:asciiTheme="majorHAnsi" w:eastAsia="Times New Roman" w:hAnsiTheme="majorHAnsi" w:cs="Arial"/>
          <w:b/>
          <w:bCs/>
          <w:i/>
          <w:iCs/>
          <w:sz w:val="28"/>
          <w:szCs w:val="28"/>
          <w:lang w:val="en-US" w:eastAsia="ru-RU"/>
        </w:rPr>
        <w:t>21st</w:t>
      </w:r>
      <w:r w:rsidRPr="001400A1">
        <w:rPr>
          <w:rFonts w:asciiTheme="majorHAnsi" w:eastAsia="Times New Roman" w:hAnsiTheme="majorHAnsi" w:cs="Arial"/>
          <w:i/>
          <w:iCs/>
          <w:sz w:val="28"/>
          <w:szCs w:val="28"/>
          <w:lang w:val="en-US" w:eastAsia="ru-RU"/>
        </w:rPr>
        <w:t> Regiment</w:t>
      </w:r>
    </w:p>
    <w:p w:rsidR="00A14431" w:rsidRPr="001400A1" w:rsidRDefault="00A14431" w:rsidP="001400A1">
      <w:pPr>
        <w:pStyle w:val="a8"/>
        <w:numPr>
          <w:ilvl w:val="0"/>
          <w:numId w:val="6"/>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Henry VIII</w:t>
      </w:r>
      <w:r w:rsidRPr="001400A1">
        <w:rPr>
          <w:rFonts w:asciiTheme="majorHAnsi" w:eastAsia="Times New Roman" w:hAnsiTheme="majorHAnsi" w:cs="Arial"/>
          <w:sz w:val="28"/>
          <w:szCs w:val="28"/>
          <w:lang w:val="en-US" w:eastAsia="ru-RU"/>
        </w:rPr>
        <w:t> (spoken aloud as “Henry the </w:t>
      </w:r>
      <w:r w:rsidRPr="001400A1">
        <w:rPr>
          <w:rFonts w:asciiTheme="majorHAnsi" w:eastAsia="Times New Roman" w:hAnsiTheme="majorHAnsi" w:cs="Arial"/>
          <w:b/>
          <w:bCs/>
          <w:sz w:val="28"/>
          <w:szCs w:val="28"/>
          <w:lang w:val="en-US" w:eastAsia="ru-RU"/>
        </w:rPr>
        <w:t>Eighth</w:t>
      </w:r>
      <w:r w:rsidRPr="001400A1">
        <w:rPr>
          <w:rFonts w:asciiTheme="majorHAnsi" w:eastAsia="Times New Roman" w:hAnsiTheme="majorHAnsi" w:cs="Arial"/>
          <w:sz w:val="28"/>
          <w:szCs w:val="28"/>
          <w:lang w:val="en-US" w:eastAsia="ru-RU"/>
        </w:rPr>
        <w:t>”)</w:t>
      </w:r>
    </w:p>
    <w:p w:rsidR="001400A1" w:rsidRDefault="001400A1" w:rsidP="001400A1">
      <w:pPr>
        <w:spacing w:after="0"/>
        <w:jc w:val="center"/>
        <w:outlineLvl w:val="2"/>
        <w:rPr>
          <w:rFonts w:asciiTheme="majorHAnsi" w:eastAsia="Times New Roman" w:hAnsiTheme="majorHAnsi" w:cs="Arial"/>
          <w:b/>
          <w:sz w:val="28"/>
          <w:szCs w:val="28"/>
          <w:lang w:val="en-US" w:eastAsia="ru-RU"/>
        </w:rPr>
      </w:pPr>
    </w:p>
    <w:p w:rsidR="00A14431" w:rsidRDefault="00A14431" w:rsidP="001400A1">
      <w:pPr>
        <w:spacing w:after="0"/>
        <w:jc w:val="center"/>
        <w:outlineLvl w:val="2"/>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t>Floors of a building</w:t>
      </w:r>
    </w:p>
    <w:p w:rsidR="001400A1" w:rsidRPr="00A14431" w:rsidRDefault="001400A1" w:rsidP="001400A1">
      <w:pPr>
        <w:spacing w:after="0"/>
        <w:jc w:val="center"/>
        <w:outlineLvl w:val="2"/>
        <w:rPr>
          <w:rFonts w:asciiTheme="majorHAnsi" w:eastAsia="Times New Roman" w:hAnsiTheme="majorHAnsi" w:cs="Arial"/>
          <w:b/>
          <w:bCs/>
          <w:sz w:val="28"/>
          <w:szCs w:val="28"/>
          <w:lang w:val="en-US" w:eastAsia="ru-RU"/>
        </w:rPr>
      </w:pP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Use ordinals to refer to the different floors of a building except for the ground floor. </w:t>
      </w:r>
    </w:p>
    <w:p w:rsidR="00A14431" w:rsidRPr="001400A1" w:rsidRDefault="00A14431" w:rsidP="001400A1">
      <w:pPr>
        <w:pStyle w:val="a8"/>
        <w:numPr>
          <w:ilvl w:val="0"/>
          <w:numId w:val="7"/>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We live on the </w:t>
      </w:r>
      <w:r w:rsidRPr="001400A1">
        <w:rPr>
          <w:rFonts w:asciiTheme="majorHAnsi" w:eastAsia="Times New Roman" w:hAnsiTheme="majorHAnsi" w:cs="Arial"/>
          <w:b/>
          <w:bCs/>
          <w:i/>
          <w:iCs/>
          <w:sz w:val="28"/>
          <w:szCs w:val="28"/>
          <w:lang w:val="en-US" w:eastAsia="ru-RU"/>
        </w:rPr>
        <w:t>twelfth</w:t>
      </w:r>
      <w:r w:rsidRPr="001400A1">
        <w:rPr>
          <w:rFonts w:asciiTheme="majorHAnsi" w:eastAsia="Times New Roman" w:hAnsiTheme="majorHAnsi" w:cs="Arial"/>
          <w:i/>
          <w:iCs/>
          <w:sz w:val="28"/>
          <w:szCs w:val="28"/>
          <w:lang w:val="en-US" w:eastAsia="ru-RU"/>
        </w:rPr>
        <w:t> floor. </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However, use cardinal numbers if you’re describing the number of floors, such as giving directions or explaining a floor’s location relative to the ground or another floor. </w:t>
      </w:r>
    </w:p>
    <w:p w:rsidR="00A14431" w:rsidRPr="001400A1" w:rsidRDefault="00A14431" w:rsidP="001400A1">
      <w:pPr>
        <w:pStyle w:val="a8"/>
        <w:numPr>
          <w:ilvl w:val="0"/>
          <w:numId w:val="7"/>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We live </w:t>
      </w:r>
      <w:r w:rsidRPr="001400A1">
        <w:rPr>
          <w:rFonts w:asciiTheme="majorHAnsi" w:eastAsia="Times New Roman" w:hAnsiTheme="majorHAnsi" w:cs="Arial"/>
          <w:b/>
          <w:bCs/>
          <w:i/>
          <w:iCs/>
          <w:sz w:val="28"/>
          <w:szCs w:val="28"/>
          <w:lang w:val="en-US" w:eastAsia="ru-RU"/>
        </w:rPr>
        <w:t>twelve</w:t>
      </w:r>
      <w:r w:rsidRPr="001400A1">
        <w:rPr>
          <w:rFonts w:asciiTheme="majorHAnsi" w:eastAsia="Times New Roman" w:hAnsiTheme="majorHAnsi" w:cs="Arial"/>
          <w:i/>
          <w:iCs/>
          <w:sz w:val="28"/>
          <w:szCs w:val="28"/>
          <w:lang w:val="en-US" w:eastAsia="ru-RU"/>
        </w:rPr>
        <w:t> floors up. </w:t>
      </w:r>
    </w:p>
    <w:p w:rsidR="00A14431" w:rsidRPr="001400A1" w:rsidRDefault="00A14431" w:rsidP="001400A1">
      <w:pPr>
        <w:pStyle w:val="a8"/>
        <w:numPr>
          <w:ilvl w:val="0"/>
          <w:numId w:val="7"/>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You have to go down </w:t>
      </w:r>
      <w:r w:rsidRPr="001400A1">
        <w:rPr>
          <w:rFonts w:asciiTheme="majorHAnsi" w:eastAsia="Times New Roman" w:hAnsiTheme="majorHAnsi" w:cs="Arial"/>
          <w:b/>
          <w:bCs/>
          <w:i/>
          <w:iCs/>
          <w:sz w:val="28"/>
          <w:szCs w:val="28"/>
          <w:lang w:val="en-US" w:eastAsia="ru-RU"/>
        </w:rPr>
        <w:t>two</w:t>
      </w:r>
      <w:r w:rsidRPr="001400A1">
        <w:rPr>
          <w:rFonts w:asciiTheme="majorHAnsi" w:eastAsia="Times New Roman" w:hAnsiTheme="majorHAnsi" w:cs="Arial"/>
          <w:i/>
          <w:iCs/>
          <w:sz w:val="28"/>
          <w:szCs w:val="28"/>
          <w:lang w:val="en-US" w:eastAsia="ru-RU"/>
        </w:rPr>
        <w:t> floors for the pool. </w:t>
      </w:r>
    </w:p>
    <w:p w:rsidR="001400A1" w:rsidRDefault="001400A1" w:rsidP="00A14431">
      <w:pPr>
        <w:spacing w:after="0"/>
        <w:jc w:val="both"/>
        <w:outlineLvl w:val="2"/>
        <w:rPr>
          <w:rFonts w:asciiTheme="majorHAnsi" w:eastAsia="Times New Roman" w:hAnsiTheme="majorHAnsi" w:cs="Arial"/>
          <w:sz w:val="28"/>
          <w:szCs w:val="28"/>
          <w:lang w:val="en-US" w:eastAsia="ru-RU"/>
        </w:rPr>
      </w:pPr>
    </w:p>
    <w:p w:rsidR="001400A1" w:rsidRDefault="001400A1" w:rsidP="001400A1">
      <w:pPr>
        <w:spacing w:after="0"/>
        <w:jc w:val="center"/>
        <w:outlineLvl w:val="2"/>
        <w:rPr>
          <w:rFonts w:asciiTheme="majorHAnsi" w:eastAsia="Times New Roman" w:hAnsiTheme="majorHAnsi" w:cs="Arial"/>
          <w:b/>
          <w:sz w:val="28"/>
          <w:szCs w:val="28"/>
          <w:lang w:val="en-US" w:eastAsia="ru-RU"/>
        </w:rPr>
      </w:pPr>
    </w:p>
    <w:p w:rsidR="001400A1" w:rsidRDefault="001400A1" w:rsidP="001400A1">
      <w:pPr>
        <w:spacing w:after="0"/>
        <w:jc w:val="center"/>
        <w:outlineLvl w:val="2"/>
        <w:rPr>
          <w:rFonts w:asciiTheme="majorHAnsi" w:eastAsia="Times New Roman" w:hAnsiTheme="majorHAnsi" w:cs="Arial"/>
          <w:b/>
          <w:sz w:val="28"/>
          <w:szCs w:val="28"/>
          <w:lang w:val="en-US" w:eastAsia="ru-RU"/>
        </w:rPr>
      </w:pPr>
    </w:p>
    <w:p w:rsidR="001400A1" w:rsidRDefault="001400A1" w:rsidP="001400A1">
      <w:pPr>
        <w:spacing w:after="0"/>
        <w:jc w:val="center"/>
        <w:outlineLvl w:val="2"/>
        <w:rPr>
          <w:rFonts w:asciiTheme="majorHAnsi" w:eastAsia="Times New Roman" w:hAnsiTheme="majorHAnsi" w:cs="Arial"/>
          <w:b/>
          <w:sz w:val="28"/>
          <w:szCs w:val="28"/>
          <w:lang w:val="en-US" w:eastAsia="ru-RU"/>
        </w:rPr>
      </w:pPr>
    </w:p>
    <w:p w:rsidR="00A14431" w:rsidRPr="00A14431" w:rsidRDefault="00A14431" w:rsidP="001400A1">
      <w:pPr>
        <w:spacing w:after="0"/>
        <w:jc w:val="center"/>
        <w:outlineLvl w:val="2"/>
        <w:rPr>
          <w:rFonts w:asciiTheme="majorHAnsi" w:eastAsia="Times New Roman" w:hAnsiTheme="majorHAnsi" w:cs="Arial"/>
          <w:b/>
          <w:bCs/>
          <w:sz w:val="28"/>
          <w:szCs w:val="28"/>
          <w:lang w:val="en-US" w:eastAsia="ru-RU"/>
        </w:rPr>
      </w:pPr>
      <w:r w:rsidRPr="00A14431">
        <w:rPr>
          <w:rFonts w:asciiTheme="majorHAnsi" w:eastAsia="Times New Roman" w:hAnsiTheme="majorHAnsi" w:cs="Arial"/>
          <w:b/>
          <w:sz w:val="28"/>
          <w:szCs w:val="28"/>
          <w:lang w:val="en-US" w:eastAsia="ru-RU"/>
        </w:rPr>
        <w:lastRenderedPageBreak/>
        <w:t>Periods of time</w:t>
      </w:r>
    </w:p>
    <w:p w:rsidR="001400A1" w:rsidRDefault="001400A1" w:rsidP="00A14431">
      <w:pPr>
        <w:spacing w:after="0"/>
        <w:jc w:val="both"/>
        <w:rPr>
          <w:rFonts w:asciiTheme="majorHAnsi" w:eastAsia="Times New Roman" w:hAnsiTheme="majorHAnsi" w:cs="Arial"/>
          <w:sz w:val="28"/>
          <w:szCs w:val="28"/>
          <w:lang w:val="en-US" w:eastAsia="ru-RU"/>
        </w:rPr>
      </w:pP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When periods of time are sequential, use ordinals. This refers to centuries and millennia, but also the amount of time passed doing something like school. </w:t>
      </w:r>
    </w:p>
    <w:p w:rsidR="00A14431" w:rsidRPr="001400A1" w:rsidRDefault="00A14431" w:rsidP="001400A1">
      <w:pPr>
        <w:pStyle w:val="a8"/>
        <w:numPr>
          <w:ilvl w:val="0"/>
          <w:numId w:val="7"/>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the </w:t>
      </w:r>
      <w:r w:rsidRPr="001400A1">
        <w:rPr>
          <w:rFonts w:asciiTheme="majorHAnsi" w:eastAsia="Times New Roman" w:hAnsiTheme="majorHAnsi" w:cs="Arial"/>
          <w:b/>
          <w:bCs/>
          <w:i/>
          <w:iCs/>
          <w:sz w:val="28"/>
          <w:szCs w:val="28"/>
          <w:lang w:val="en-US" w:eastAsia="ru-RU"/>
        </w:rPr>
        <w:t>21st</w:t>
      </w:r>
      <w:r w:rsidRPr="001400A1">
        <w:rPr>
          <w:rFonts w:asciiTheme="majorHAnsi" w:eastAsia="Times New Roman" w:hAnsiTheme="majorHAnsi" w:cs="Arial"/>
          <w:i/>
          <w:iCs/>
          <w:sz w:val="28"/>
          <w:szCs w:val="28"/>
          <w:lang w:val="en-US" w:eastAsia="ru-RU"/>
        </w:rPr>
        <w:t> century</w:t>
      </w:r>
    </w:p>
    <w:p w:rsidR="00A14431" w:rsidRPr="001400A1" w:rsidRDefault="00A14431" w:rsidP="001400A1">
      <w:pPr>
        <w:pStyle w:val="a8"/>
        <w:numPr>
          <w:ilvl w:val="0"/>
          <w:numId w:val="7"/>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a </w:t>
      </w:r>
      <w:r w:rsidRPr="001400A1">
        <w:rPr>
          <w:rFonts w:asciiTheme="majorHAnsi" w:eastAsia="Times New Roman" w:hAnsiTheme="majorHAnsi" w:cs="Arial"/>
          <w:b/>
          <w:bCs/>
          <w:i/>
          <w:iCs/>
          <w:sz w:val="28"/>
          <w:szCs w:val="28"/>
          <w:lang w:val="en-US" w:eastAsia="ru-RU"/>
        </w:rPr>
        <w:t>third</w:t>
      </w:r>
      <w:r w:rsidRPr="001400A1">
        <w:rPr>
          <w:rFonts w:asciiTheme="majorHAnsi" w:eastAsia="Times New Roman" w:hAnsiTheme="majorHAnsi" w:cs="Arial"/>
          <w:i/>
          <w:iCs/>
          <w:sz w:val="28"/>
          <w:szCs w:val="28"/>
          <w:lang w:val="en-US" w:eastAsia="ru-RU"/>
        </w:rPr>
        <w:t>-year high-schooler</w:t>
      </w:r>
    </w:p>
    <w:p w:rsidR="00A14431" w:rsidRPr="001400A1" w:rsidRDefault="00A14431" w:rsidP="001400A1">
      <w:pPr>
        <w:pStyle w:val="a8"/>
        <w:numPr>
          <w:ilvl w:val="0"/>
          <w:numId w:val="7"/>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This is my </w:t>
      </w:r>
      <w:r w:rsidRPr="001400A1">
        <w:rPr>
          <w:rFonts w:asciiTheme="majorHAnsi" w:eastAsia="Times New Roman" w:hAnsiTheme="majorHAnsi" w:cs="Arial"/>
          <w:b/>
          <w:bCs/>
          <w:i/>
          <w:iCs/>
          <w:sz w:val="28"/>
          <w:szCs w:val="28"/>
          <w:lang w:val="en-US" w:eastAsia="ru-RU"/>
        </w:rPr>
        <w:t>sixth</w:t>
      </w:r>
      <w:r w:rsidRPr="001400A1">
        <w:rPr>
          <w:rFonts w:asciiTheme="majorHAnsi" w:eastAsia="Times New Roman" w:hAnsiTheme="majorHAnsi" w:cs="Arial"/>
          <w:i/>
          <w:iCs/>
          <w:sz w:val="28"/>
          <w:szCs w:val="28"/>
          <w:lang w:val="en-US" w:eastAsia="ru-RU"/>
        </w:rPr>
        <w:t> month working here. </w:t>
      </w:r>
    </w:p>
    <w:p w:rsidR="001400A1" w:rsidRDefault="001400A1" w:rsidP="00A14431">
      <w:pPr>
        <w:spacing w:after="0"/>
        <w:jc w:val="both"/>
        <w:outlineLvl w:val="2"/>
        <w:rPr>
          <w:rFonts w:asciiTheme="majorHAnsi" w:eastAsia="Times New Roman" w:hAnsiTheme="majorHAnsi" w:cs="Arial"/>
          <w:sz w:val="28"/>
          <w:szCs w:val="28"/>
          <w:lang w:val="en-US" w:eastAsia="ru-RU"/>
        </w:rPr>
      </w:pPr>
    </w:p>
    <w:p w:rsidR="00A14431" w:rsidRPr="001400A1" w:rsidRDefault="00A14431" w:rsidP="001400A1">
      <w:pPr>
        <w:spacing w:after="0"/>
        <w:jc w:val="center"/>
        <w:outlineLvl w:val="2"/>
        <w:rPr>
          <w:rFonts w:asciiTheme="majorHAnsi" w:eastAsia="Times New Roman" w:hAnsiTheme="majorHAnsi" w:cs="Arial"/>
          <w:b/>
          <w:sz w:val="28"/>
          <w:szCs w:val="28"/>
          <w:lang w:val="en-US" w:eastAsia="ru-RU"/>
        </w:rPr>
      </w:pPr>
      <w:r w:rsidRPr="00A14431">
        <w:rPr>
          <w:rFonts w:asciiTheme="majorHAnsi" w:eastAsia="Times New Roman" w:hAnsiTheme="majorHAnsi" w:cs="Arial"/>
          <w:b/>
          <w:sz w:val="28"/>
          <w:szCs w:val="28"/>
          <w:lang w:val="en-US" w:eastAsia="ru-RU"/>
        </w:rPr>
        <w:t>Birthdays and anniversaries</w:t>
      </w:r>
    </w:p>
    <w:p w:rsidR="001400A1" w:rsidRPr="00A14431" w:rsidRDefault="001400A1" w:rsidP="00A14431">
      <w:pPr>
        <w:spacing w:after="0"/>
        <w:jc w:val="both"/>
        <w:outlineLvl w:val="2"/>
        <w:rPr>
          <w:rFonts w:asciiTheme="majorHAnsi" w:eastAsia="Times New Roman" w:hAnsiTheme="majorHAnsi" w:cs="Arial"/>
          <w:b/>
          <w:bCs/>
          <w:sz w:val="28"/>
          <w:szCs w:val="28"/>
          <w:lang w:val="en-US" w:eastAsia="ru-RU"/>
        </w:rPr>
      </w:pP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Ordinals keep track of birthdays, anniversaries, and other periodic events. </w:t>
      </w:r>
    </w:p>
    <w:p w:rsidR="00A14431" w:rsidRPr="001400A1" w:rsidRDefault="00A14431" w:rsidP="001400A1">
      <w:pPr>
        <w:pStyle w:val="a8"/>
        <w:numPr>
          <w:ilvl w:val="0"/>
          <w:numId w:val="13"/>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b/>
          <w:bCs/>
          <w:i/>
          <w:iCs/>
          <w:sz w:val="28"/>
          <w:szCs w:val="28"/>
          <w:lang w:val="en-US" w:eastAsia="ru-RU"/>
        </w:rPr>
        <w:t>18th</w:t>
      </w:r>
      <w:r w:rsidRPr="001400A1">
        <w:rPr>
          <w:rFonts w:asciiTheme="majorHAnsi" w:eastAsia="Times New Roman" w:hAnsiTheme="majorHAnsi" w:cs="Arial"/>
          <w:i/>
          <w:iCs/>
          <w:sz w:val="28"/>
          <w:szCs w:val="28"/>
          <w:lang w:val="en-US" w:eastAsia="ru-RU"/>
        </w:rPr>
        <w:t> birthday</w:t>
      </w:r>
    </w:p>
    <w:p w:rsidR="00A14431" w:rsidRPr="001400A1" w:rsidRDefault="00A14431" w:rsidP="001400A1">
      <w:pPr>
        <w:pStyle w:val="a8"/>
        <w:numPr>
          <w:ilvl w:val="0"/>
          <w:numId w:val="13"/>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My parents just celebrated their </w:t>
      </w:r>
      <w:r w:rsidRPr="001400A1">
        <w:rPr>
          <w:rFonts w:asciiTheme="majorHAnsi" w:eastAsia="Times New Roman" w:hAnsiTheme="majorHAnsi" w:cs="Arial"/>
          <w:b/>
          <w:bCs/>
          <w:i/>
          <w:iCs/>
          <w:sz w:val="28"/>
          <w:szCs w:val="28"/>
          <w:lang w:val="en-US" w:eastAsia="ru-RU"/>
        </w:rPr>
        <w:t>twenty-fifth</w:t>
      </w:r>
      <w:r w:rsidRPr="001400A1">
        <w:rPr>
          <w:rFonts w:asciiTheme="majorHAnsi" w:eastAsia="Times New Roman" w:hAnsiTheme="majorHAnsi" w:cs="Arial"/>
          <w:i/>
          <w:iCs/>
          <w:sz w:val="28"/>
          <w:szCs w:val="28"/>
          <w:lang w:val="en-US" w:eastAsia="ru-RU"/>
        </w:rPr>
        <w:t> wedding anniversary. </w:t>
      </w: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However, when mentioning ages or the number of years, use cardinal numbers. </w:t>
      </w:r>
    </w:p>
    <w:p w:rsidR="00A14431" w:rsidRPr="001400A1" w:rsidRDefault="00A14431" w:rsidP="001400A1">
      <w:pPr>
        <w:pStyle w:val="a8"/>
        <w:numPr>
          <w:ilvl w:val="0"/>
          <w:numId w:val="14"/>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b/>
          <w:bCs/>
          <w:i/>
          <w:iCs/>
          <w:sz w:val="28"/>
          <w:szCs w:val="28"/>
          <w:lang w:val="en-US" w:eastAsia="ru-RU"/>
        </w:rPr>
        <w:t>27</w:t>
      </w:r>
      <w:r w:rsidRPr="001400A1">
        <w:rPr>
          <w:rFonts w:asciiTheme="majorHAnsi" w:eastAsia="Times New Roman" w:hAnsiTheme="majorHAnsi" w:cs="Arial"/>
          <w:i/>
          <w:iCs/>
          <w:sz w:val="28"/>
          <w:szCs w:val="28"/>
          <w:lang w:val="en-US" w:eastAsia="ru-RU"/>
        </w:rPr>
        <w:t>-year-old person</w:t>
      </w:r>
    </w:p>
    <w:p w:rsidR="00A14431" w:rsidRPr="001400A1" w:rsidRDefault="00A14431" w:rsidP="001400A1">
      <w:pPr>
        <w:pStyle w:val="a8"/>
        <w:numPr>
          <w:ilvl w:val="0"/>
          <w:numId w:val="14"/>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He turns </w:t>
      </w:r>
      <w:r w:rsidRPr="001400A1">
        <w:rPr>
          <w:rFonts w:asciiTheme="majorHAnsi" w:eastAsia="Times New Roman" w:hAnsiTheme="majorHAnsi" w:cs="Arial"/>
          <w:b/>
          <w:bCs/>
          <w:i/>
          <w:iCs/>
          <w:sz w:val="28"/>
          <w:szCs w:val="28"/>
          <w:lang w:val="en-US" w:eastAsia="ru-RU"/>
        </w:rPr>
        <w:t>18</w:t>
      </w:r>
      <w:r w:rsidRPr="001400A1">
        <w:rPr>
          <w:rFonts w:asciiTheme="majorHAnsi" w:eastAsia="Times New Roman" w:hAnsiTheme="majorHAnsi" w:cs="Arial"/>
          <w:i/>
          <w:iCs/>
          <w:sz w:val="28"/>
          <w:szCs w:val="28"/>
          <w:lang w:val="en-US" w:eastAsia="ru-RU"/>
        </w:rPr>
        <w:t> this week. </w:t>
      </w:r>
    </w:p>
    <w:p w:rsidR="00A14431" w:rsidRPr="001400A1" w:rsidRDefault="00A14431" w:rsidP="001400A1">
      <w:pPr>
        <w:pStyle w:val="a8"/>
        <w:numPr>
          <w:ilvl w:val="0"/>
          <w:numId w:val="14"/>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My parents have been married for </w:t>
      </w:r>
      <w:r w:rsidRPr="001400A1">
        <w:rPr>
          <w:rFonts w:asciiTheme="majorHAnsi" w:eastAsia="Times New Roman" w:hAnsiTheme="majorHAnsi" w:cs="Arial"/>
          <w:b/>
          <w:bCs/>
          <w:i/>
          <w:iCs/>
          <w:sz w:val="28"/>
          <w:szCs w:val="28"/>
          <w:lang w:val="en-US" w:eastAsia="ru-RU"/>
        </w:rPr>
        <w:t>twenty-five</w:t>
      </w:r>
      <w:r w:rsidRPr="001400A1">
        <w:rPr>
          <w:rFonts w:asciiTheme="majorHAnsi" w:eastAsia="Times New Roman" w:hAnsiTheme="majorHAnsi" w:cs="Arial"/>
          <w:i/>
          <w:iCs/>
          <w:sz w:val="28"/>
          <w:szCs w:val="28"/>
          <w:lang w:val="en-US" w:eastAsia="ru-RU"/>
        </w:rPr>
        <w:t> years.</w:t>
      </w:r>
    </w:p>
    <w:p w:rsidR="001400A1" w:rsidRDefault="001400A1" w:rsidP="00A14431">
      <w:pPr>
        <w:spacing w:after="0"/>
        <w:jc w:val="both"/>
        <w:outlineLvl w:val="2"/>
        <w:rPr>
          <w:rFonts w:asciiTheme="majorHAnsi" w:eastAsia="Times New Roman" w:hAnsiTheme="majorHAnsi" w:cs="Arial"/>
          <w:sz w:val="28"/>
          <w:szCs w:val="28"/>
          <w:lang w:val="en-US" w:eastAsia="ru-RU"/>
        </w:rPr>
      </w:pPr>
    </w:p>
    <w:p w:rsidR="00A14431" w:rsidRPr="00A14431" w:rsidRDefault="00A14431" w:rsidP="001400A1">
      <w:pPr>
        <w:spacing w:after="0"/>
        <w:jc w:val="center"/>
        <w:outlineLvl w:val="2"/>
        <w:rPr>
          <w:rFonts w:asciiTheme="majorHAnsi" w:eastAsia="Times New Roman" w:hAnsiTheme="majorHAnsi" w:cs="Arial"/>
          <w:b/>
          <w:bCs/>
          <w:sz w:val="28"/>
          <w:szCs w:val="28"/>
          <w:lang w:val="en-US" w:eastAsia="ru-RU"/>
        </w:rPr>
      </w:pPr>
      <w:r w:rsidRPr="00A14431">
        <w:rPr>
          <w:rFonts w:asciiTheme="majorHAnsi" w:eastAsia="Times New Roman" w:hAnsiTheme="majorHAnsi" w:cs="Arial"/>
          <w:b/>
          <w:sz w:val="28"/>
          <w:szCs w:val="28"/>
          <w:lang w:val="en-US" w:eastAsia="ru-RU"/>
        </w:rPr>
        <w:t>Fractions</w:t>
      </w:r>
    </w:p>
    <w:p w:rsidR="001400A1" w:rsidRDefault="001400A1" w:rsidP="00A14431">
      <w:pPr>
        <w:spacing w:after="0"/>
        <w:jc w:val="both"/>
        <w:rPr>
          <w:rFonts w:asciiTheme="majorHAnsi" w:eastAsia="Times New Roman" w:hAnsiTheme="majorHAnsi" w:cs="Arial"/>
          <w:sz w:val="28"/>
          <w:szCs w:val="28"/>
          <w:lang w:val="en-US" w:eastAsia="ru-RU"/>
        </w:rPr>
      </w:pP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English also uses ordinals for fractions, especially in speech. Specifically, the denominator (bottom number) is spoken as an ordinal. </w:t>
      </w:r>
    </w:p>
    <w:p w:rsidR="00A14431" w:rsidRPr="001400A1" w:rsidRDefault="00A14431" w:rsidP="001400A1">
      <w:pPr>
        <w:pStyle w:val="a8"/>
        <w:numPr>
          <w:ilvl w:val="0"/>
          <w:numId w:val="15"/>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sz w:val="28"/>
          <w:szCs w:val="28"/>
          <w:lang w:val="en-US" w:eastAsia="ru-RU"/>
        </w:rPr>
        <w:t>¼  -&gt; </w:t>
      </w:r>
      <w:r w:rsidRPr="001400A1">
        <w:rPr>
          <w:rFonts w:asciiTheme="majorHAnsi" w:eastAsia="Times New Roman" w:hAnsiTheme="majorHAnsi" w:cs="Arial"/>
          <w:i/>
          <w:iCs/>
          <w:sz w:val="28"/>
          <w:szCs w:val="28"/>
          <w:lang w:val="en-US" w:eastAsia="ru-RU"/>
        </w:rPr>
        <w:t>one-</w:t>
      </w:r>
      <w:r w:rsidRPr="001400A1">
        <w:rPr>
          <w:rFonts w:asciiTheme="majorHAnsi" w:eastAsia="Times New Roman" w:hAnsiTheme="majorHAnsi" w:cs="Arial"/>
          <w:b/>
          <w:bCs/>
          <w:i/>
          <w:iCs/>
          <w:sz w:val="28"/>
          <w:szCs w:val="28"/>
          <w:lang w:val="en-US" w:eastAsia="ru-RU"/>
        </w:rPr>
        <w:t>fourth</w:t>
      </w: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However, the most common fraction, ½, is called simply </w:t>
      </w:r>
      <w:r w:rsidR="00A14431" w:rsidRPr="00A14431">
        <w:rPr>
          <w:rFonts w:asciiTheme="majorHAnsi" w:eastAsia="Times New Roman" w:hAnsiTheme="majorHAnsi" w:cs="Arial"/>
          <w:i/>
          <w:iCs/>
          <w:sz w:val="28"/>
          <w:szCs w:val="28"/>
          <w:lang w:val="en-US" w:eastAsia="ru-RU"/>
        </w:rPr>
        <w:t>half</w:t>
      </w:r>
      <w:r w:rsidR="00A14431" w:rsidRPr="00A14431">
        <w:rPr>
          <w:rFonts w:asciiTheme="majorHAnsi" w:eastAsia="Times New Roman" w:hAnsiTheme="majorHAnsi" w:cs="Arial"/>
          <w:sz w:val="28"/>
          <w:szCs w:val="28"/>
          <w:lang w:val="en-US" w:eastAsia="ru-RU"/>
        </w:rPr>
        <w:t> or </w:t>
      </w:r>
      <w:r w:rsidR="00A14431" w:rsidRPr="00A14431">
        <w:rPr>
          <w:rFonts w:asciiTheme="majorHAnsi" w:eastAsia="Times New Roman" w:hAnsiTheme="majorHAnsi" w:cs="Arial"/>
          <w:i/>
          <w:iCs/>
          <w:sz w:val="28"/>
          <w:szCs w:val="28"/>
          <w:lang w:val="en-US" w:eastAsia="ru-RU"/>
        </w:rPr>
        <w:t>one half</w:t>
      </w:r>
      <w:r w:rsidR="00A14431" w:rsidRPr="00A14431">
        <w:rPr>
          <w:rFonts w:asciiTheme="majorHAnsi" w:eastAsia="Times New Roman" w:hAnsiTheme="majorHAnsi" w:cs="Arial"/>
          <w:sz w:val="28"/>
          <w:szCs w:val="28"/>
          <w:lang w:val="en-US" w:eastAsia="ru-RU"/>
        </w:rPr>
        <w:t>—saying </w:t>
      </w:r>
      <w:r w:rsidR="00A14431" w:rsidRPr="00A14431">
        <w:rPr>
          <w:rFonts w:asciiTheme="majorHAnsi" w:eastAsia="Times New Roman" w:hAnsiTheme="majorHAnsi" w:cs="Arial"/>
          <w:i/>
          <w:iCs/>
          <w:sz w:val="28"/>
          <w:szCs w:val="28"/>
          <w:lang w:val="en-US" w:eastAsia="ru-RU"/>
        </w:rPr>
        <w:t>one-second</w:t>
      </w:r>
      <w:r w:rsidR="00A14431" w:rsidRPr="00A14431">
        <w:rPr>
          <w:rFonts w:asciiTheme="majorHAnsi" w:eastAsia="Times New Roman" w:hAnsiTheme="majorHAnsi" w:cs="Arial"/>
          <w:sz w:val="28"/>
          <w:szCs w:val="28"/>
          <w:lang w:val="en-US" w:eastAsia="ru-RU"/>
        </w:rPr>
        <w:t> is incorrect.   </w:t>
      </w: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If the numerator (top number) is more than one, the fraction becomes plural. </w:t>
      </w:r>
    </w:p>
    <w:p w:rsidR="00A14431" w:rsidRPr="001400A1" w:rsidRDefault="00A14431" w:rsidP="001400A1">
      <w:pPr>
        <w:pStyle w:val="a8"/>
        <w:numPr>
          <w:ilvl w:val="0"/>
          <w:numId w:val="15"/>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sz w:val="28"/>
          <w:szCs w:val="28"/>
          <w:lang w:val="en-US" w:eastAsia="ru-RU"/>
        </w:rPr>
        <w:t>⅛  -&gt; </w:t>
      </w:r>
      <w:r w:rsidRPr="001400A1">
        <w:rPr>
          <w:rFonts w:asciiTheme="majorHAnsi" w:eastAsia="Times New Roman" w:hAnsiTheme="majorHAnsi" w:cs="Arial"/>
          <w:i/>
          <w:iCs/>
          <w:sz w:val="28"/>
          <w:szCs w:val="28"/>
          <w:lang w:val="en-US" w:eastAsia="ru-RU"/>
        </w:rPr>
        <w:t>one-</w:t>
      </w:r>
      <w:r w:rsidRPr="001400A1">
        <w:rPr>
          <w:rFonts w:asciiTheme="majorHAnsi" w:eastAsia="Times New Roman" w:hAnsiTheme="majorHAnsi" w:cs="Arial"/>
          <w:b/>
          <w:bCs/>
          <w:i/>
          <w:iCs/>
          <w:sz w:val="28"/>
          <w:szCs w:val="28"/>
          <w:lang w:val="en-US" w:eastAsia="ru-RU"/>
        </w:rPr>
        <w:t>eighth</w:t>
      </w:r>
    </w:p>
    <w:p w:rsidR="00A14431" w:rsidRPr="001400A1" w:rsidRDefault="00A14431" w:rsidP="001400A1">
      <w:pPr>
        <w:pStyle w:val="a8"/>
        <w:numPr>
          <w:ilvl w:val="0"/>
          <w:numId w:val="15"/>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sz w:val="28"/>
          <w:szCs w:val="28"/>
          <w:lang w:val="en-US" w:eastAsia="ru-RU"/>
        </w:rPr>
        <w:t>⅜  -&gt; </w:t>
      </w:r>
      <w:r w:rsidRPr="001400A1">
        <w:rPr>
          <w:rFonts w:asciiTheme="majorHAnsi" w:eastAsia="Times New Roman" w:hAnsiTheme="majorHAnsi" w:cs="Arial"/>
          <w:i/>
          <w:iCs/>
          <w:sz w:val="28"/>
          <w:szCs w:val="28"/>
          <w:lang w:val="en-US" w:eastAsia="ru-RU"/>
        </w:rPr>
        <w:t>three-</w:t>
      </w:r>
      <w:r w:rsidRPr="001400A1">
        <w:rPr>
          <w:rFonts w:asciiTheme="majorHAnsi" w:eastAsia="Times New Roman" w:hAnsiTheme="majorHAnsi" w:cs="Arial"/>
          <w:b/>
          <w:bCs/>
          <w:i/>
          <w:iCs/>
          <w:sz w:val="28"/>
          <w:szCs w:val="28"/>
          <w:lang w:val="en-US" w:eastAsia="ru-RU"/>
        </w:rPr>
        <w:t>eighths</w:t>
      </w:r>
    </w:p>
    <w:p w:rsidR="001400A1" w:rsidRDefault="001400A1" w:rsidP="00A14431">
      <w:pPr>
        <w:spacing w:after="0"/>
        <w:jc w:val="both"/>
        <w:outlineLvl w:val="1"/>
        <w:rPr>
          <w:rFonts w:asciiTheme="majorHAnsi" w:eastAsia="Times New Roman" w:hAnsiTheme="majorHAnsi" w:cs="Arial"/>
          <w:sz w:val="28"/>
          <w:szCs w:val="28"/>
          <w:lang w:val="en-US" w:eastAsia="ru-RU"/>
        </w:rPr>
      </w:pPr>
    </w:p>
    <w:p w:rsidR="00A14431" w:rsidRPr="00A14431" w:rsidRDefault="00A14431" w:rsidP="001400A1">
      <w:pPr>
        <w:spacing w:after="0"/>
        <w:jc w:val="center"/>
        <w:outlineLvl w:val="1"/>
        <w:rPr>
          <w:rFonts w:asciiTheme="majorHAnsi" w:eastAsia="Times New Roman" w:hAnsiTheme="majorHAnsi" w:cs="Arial"/>
          <w:b/>
          <w:bCs/>
          <w:sz w:val="28"/>
          <w:szCs w:val="28"/>
          <w:lang w:val="en-US" w:eastAsia="ru-RU"/>
        </w:rPr>
      </w:pPr>
      <w:r w:rsidRPr="00A14431">
        <w:rPr>
          <w:rFonts w:asciiTheme="majorHAnsi" w:eastAsia="Times New Roman" w:hAnsiTheme="majorHAnsi" w:cs="Arial"/>
          <w:b/>
          <w:sz w:val="28"/>
          <w:szCs w:val="28"/>
          <w:lang w:val="en-US" w:eastAsia="ru-RU"/>
        </w:rPr>
        <w:t>How to write ordinal numbers</w:t>
      </w:r>
    </w:p>
    <w:p w:rsidR="001400A1" w:rsidRDefault="001400A1" w:rsidP="00A14431">
      <w:pPr>
        <w:spacing w:after="0"/>
        <w:jc w:val="both"/>
        <w:rPr>
          <w:rFonts w:asciiTheme="majorHAnsi" w:eastAsia="Times New Roman" w:hAnsiTheme="majorHAnsi" w:cs="Arial"/>
          <w:sz w:val="28"/>
          <w:szCs w:val="28"/>
          <w:lang w:val="en-US" w:eastAsia="ru-RU"/>
        </w:rPr>
      </w:pP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When you write ordinal numbers, be careful about both </w:t>
      </w:r>
      <w:hyperlink r:id="rId10" w:history="1">
        <w:r w:rsidR="00A14431" w:rsidRPr="00A14431">
          <w:rPr>
            <w:rFonts w:asciiTheme="majorHAnsi" w:eastAsia="Times New Roman" w:hAnsiTheme="majorHAnsi" w:cs="Arial"/>
            <w:sz w:val="28"/>
            <w:szCs w:val="28"/>
            <w:u w:val="single"/>
            <w:lang w:val="en-US" w:eastAsia="ru-RU"/>
          </w:rPr>
          <w:t>spelling</w:t>
        </w:r>
      </w:hyperlink>
      <w:r w:rsidR="00A14431" w:rsidRPr="00A14431">
        <w:rPr>
          <w:rFonts w:asciiTheme="majorHAnsi" w:eastAsia="Times New Roman" w:hAnsiTheme="majorHAnsi" w:cs="Arial"/>
          <w:sz w:val="28"/>
          <w:szCs w:val="28"/>
          <w:lang w:val="en-US" w:eastAsia="ru-RU"/>
        </w:rPr>
        <w:t> and </w:t>
      </w:r>
      <w:hyperlink r:id="rId11" w:history="1">
        <w:r w:rsidR="00A14431" w:rsidRPr="00A14431">
          <w:rPr>
            <w:rFonts w:asciiTheme="majorHAnsi" w:eastAsia="Times New Roman" w:hAnsiTheme="majorHAnsi" w:cs="Arial"/>
            <w:sz w:val="28"/>
            <w:szCs w:val="28"/>
            <w:u w:val="single"/>
            <w:lang w:val="en-US" w:eastAsia="ru-RU"/>
          </w:rPr>
          <w:t>punctuation</w:t>
        </w:r>
      </w:hyperlink>
      <w:r w:rsidR="00A14431" w:rsidRPr="00A14431">
        <w:rPr>
          <w:rFonts w:asciiTheme="majorHAnsi" w:eastAsia="Times New Roman" w:hAnsiTheme="majorHAnsi" w:cs="Arial"/>
          <w:sz w:val="28"/>
          <w:szCs w:val="28"/>
          <w:lang w:val="en-US" w:eastAsia="ru-RU"/>
        </w:rPr>
        <w:t>. Ordinals are written differently than their cardinal counterparts, so you may have to learn new rules. </w:t>
      </w: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lastRenderedPageBreak/>
        <w:tab/>
      </w:r>
      <w:r w:rsidR="00A14431" w:rsidRPr="00A14431">
        <w:rPr>
          <w:rFonts w:asciiTheme="majorHAnsi" w:eastAsia="Times New Roman" w:hAnsiTheme="majorHAnsi" w:cs="Arial"/>
          <w:sz w:val="28"/>
          <w:szCs w:val="28"/>
          <w:lang w:val="en-US" w:eastAsia="ru-RU"/>
        </w:rPr>
        <w:t>Let’s start with the suffixes. The ordinal suffixes follow the same formulas, so once you’ve mastered 1-20, you can apply them to any ordinal number, no matter how high. </w:t>
      </w:r>
    </w:p>
    <w:p w:rsidR="001400A1" w:rsidRDefault="001400A1" w:rsidP="00A14431">
      <w:pPr>
        <w:spacing w:after="0"/>
        <w:jc w:val="both"/>
        <w:rPr>
          <w:rFonts w:asciiTheme="majorHAnsi" w:eastAsia="Times New Roman" w:hAnsiTheme="majorHAnsi" w:cs="Arial"/>
          <w:sz w:val="28"/>
          <w:szCs w:val="28"/>
          <w:lang w:val="en-US" w:eastAsia="ru-RU"/>
        </w:rPr>
      </w:pP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For quick reference, here are some basic guidelines:</w:t>
      </w:r>
    </w:p>
    <w:p w:rsidR="00A14431" w:rsidRPr="00A14431" w:rsidRDefault="00A14431" w:rsidP="001400A1">
      <w:pPr>
        <w:numPr>
          <w:ilvl w:val="0"/>
          <w:numId w:val="4"/>
        </w:numPr>
        <w:spacing w:after="0"/>
        <w:ind w:left="0" w:firstLine="709"/>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If the number ends in 1, the suffix is –</w:t>
      </w:r>
      <w:r w:rsidRPr="00A14431">
        <w:rPr>
          <w:rFonts w:asciiTheme="majorHAnsi" w:eastAsia="Times New Roman" w:hAnsiTheme="majorHAnsi" w:cs="Arial"/>
          <w:i/>
          <w:iCs/>
          <w:sz w:val="28"/>
          <w:szCs w:val="28"/>
          <w:lang w:val="en-US" w:eastAsia="ru-RU"/>
        </w:rPr>
        <w:t>st</w:t>
      </w:r>
      <w:r w:rsidRPr="00A14431">
        <w:rPr>
          <w:rFonts w:asciiTheme="majorHAnsi" w:eastAsia="Times New Roman" w:hAnsiTheme="majorHAnsi" w:cs="Arial"/>
          <w:sz w:val="28"/>
          <w:szCs w:val="28"/>
          <w:lang w:val="en-US" w:eastAsia="ru-RU"/>
        </w:rPr>
        <w:t>.</w:t>
      </w:r>
    </w:p>
    <w:p w:rsidR="00A14431" w:rsidRPr="00A14431" w:rsidRDefault="00A14431" w:rsidP="001400A1">
      <w:pPr>
        <w:numPr>
          <w:ilvl w:val="0"/>
          <w:numId w:val="4"/>
        </w:numPr>
        <w:spacing w:after="0"/>
        <w:ind w:left="0" w:firstLine="709"/>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If the number ends in 2, the suffix is –</w:t>
      </w:r>
      <w:r w:rsidRPr="00A14431">
        <w:rPr>
          <w:rFonts w:asciiTheme="majorHAnsi" w:eastAsia="Times New Roman" w:hAnsiTheme="majorHAnsi" w:cs="Arial"/>
          <w:i/>
          <w:iCs/>
          <w:sz w:val="28"/>
          <w:szCs w:val="28"/>
          <w:lang w:val="en-US" w:eastAsia="ru-RU"/>
        </w:rPr>
        <w:t>nd</w:t>
      </w:r>
      <w:r w:rsidRPr="00A14431">
        <w:rPr>
          <w:rFonts w:asciiTheme="majorHAnsi" w:eastAsia="Times New Roman" w:hAnsiTheme="majorHAnsi" w:cs="Arial"/>
          <w:sz w:val="28"/>
          <w:szCs w:val="28"/>
          <w:lang w:val="en-US" w:eastAsia="ru-RU"/>
        </w:rPr>
        <w:t>.</w:t>
      </w:r>
    </w:p>
    <w:p w:rsidR="00A14431" w:rsidRPr="00A14431" w:rsidRDefault="00A14431" w:rsidP="001400A1">
      <w:pPr>
        <w:numPr>
          <w:ilvl w:val="0"/>
          <w:numId w:val="4"/>
        </w:numPr>
        <w:spacing w:after="0"/>
        <w:ind w:left="0" w:firstLine="709"/>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If the number ends in 3, the suffix is –</w:t>
      </w:r>
      <w:r w:rsidRPr="00A14431">
        <w:rPr>
          <w:rFonts w:asciiTheme="majorHAnsi" w:eastAsia="Times New Roman" w:hAnsiTheme="majorHAnsi" w:cs="Arial"/>
          <w:i/>
          <w:iCs/>
          <w:sz w:val="28"/>
          <w:szCs w:val="28"/>
          <w:lang w:val="en-US" w:eastAsia="ru-RU"/>
        </w:rPr>
        <w:t>rd</w:t>
      </w:r>
      <w:r w:rsidRPr="00A14431">
        <w:rPr>
          <w:rFonts w:asciiTheme="majorHAnsi" w:eastAsia="Times New Roman" w:hAnsiTheme="majorHAnsi" w:cs="Arial"/>
          <w:sz w:val="28"/>
          <w:szCs w:val="28"/>
          <w:lang w:val="en-US" w:eastAsia="ru-RU"/>
        </w:rPr>
        <w:t>.</w:t>
      </w:r>
    </w:p>
    <w:p w:rsidR="00A14431" w:rsidRPr="00A14431" w:rsidRDefault="00A14431" w:rsidP="001400A1">
      <w:pPr>
        <w:numPr>
          <w:ilvl w:val="0"/>
          <w:numId w:val="4"/>
        </w:numPr>
        <w:spacing w:after="0"/>
        <w:ind w:left="0" w:firstLine="709"/>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If the number ends in 4-9, the suffix is –</w:t>
      </w:r>
      <w:r w:rsidRPr="00A14431">
        <w:rPr>
          <w:rFonts w:asciiTheme="majorHAnsi" w:eastAsia="Times New Roman" w:hAnsiTheme="majorHAnsi" w:cs="Arial"/>
          <w:i/>
          <w:iCs/>
          <w:sz w:val="28"/>
          <w:szCs w:val="28"/>
          <w:lang w:val="en-US" w:eastAsia="ru-RU"/>
        </w:rPr>
        <w:t>th</w:t>
      </w:r>
      <w:r w:rsidRPr="00A14431">
        <w:rPr>
          <w:rFonts w:asciiTheme="majorHAnsi" w:eastAsia="Times New Roman" w:hAnsiTheme="majorHAnsi" w:cs="Arial"/>
          <w:sz w:val="28"/>
          <w:szCs w:val="28"/>
          <w:lang w:val="en-US" w:eastAsia="ru-RU"/>
        </w:rPr>
        <w:t>.</w:t>
      </w:r>
    </w:p>
    <w:p w:rsidR="00A14431" w:rsidRPr="00A14431" w:rsidRDefault="00A14431" w:rsidP="001400A1">
      <w:pPr>
        <w:numPr>
          <w:ilvl w:val="0"/>
          <w:numId w:val="4"/>
        </w:numPr>
        <w:spacing w:after="0"/>
        <w:ind w:left="0" w:firstLine="709"/>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If the number is a multiple of 10, the suffix is –</w:t>
      </w:r>
      <w:r w:rsidRPr="00A14431">
        <w:rPr>
          <w:rFonts w:asciiTheme="majorHAnsi" w:eastAsia="Times New Roman" w:hAnsiTheme="majorHAnsi" w:cs="Arial"/>
          <w:i/>
          <w:iCs/>
          <w:sz w:val="28"/>
          <w:szCs w:val="28"/>
          <w:lang w:val="en-US" w:eastAsia="ru-RU"/>
        </w:rPr>
        <w:t>th</w:t>
      </w:r>
      <w:r w:rsidRPr="00A14431">
        <w:rPr>
          <w:rFonts w:asciiTheme="majorHAnsi" w:eastAsia="Times New Roman" w:hAnsiTheme="majorHAnsi" w:cs="Arial"/>
          <w:sz w:val="28"/>
          <w:szCs w:val="28"/>
          <w:lang w:val="en-US" w:eastAsia="ru-RU"/>
        </w:rPr>
        <w:t>.</w:t>
      </w:r>
    </w:p>
    <w:p w:rsidR="00A14431" w:rsidRPr="00A14431" w:rsidRDefault="00A14431" w:rsidP="001400A1">
      <w:pPr>
        <w:numPr>
          <w:ilvl w:val="0"/>
          <w:numId w:val="4"/>
        </w:numPr>
        <w:spacing w:after="0"/>
        <w:ind w:left="0" w:firstLine="709"/>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The numbers 11-19 also use the suffix –</w:t>
      </w:r>
      <w:r w:rsidRPr="00A14431">
        <w:rPr>
          <w:rFonts w:asciiTheme="majorHAnsi" w:eastAsia="Times New Roman" w:hAnsiTheme="majorHAnsi" w:cs="Arial"/>
          <w:i/>
          <w:iCs/>
          <w:sz w:val="28"/>
          <w:szCs w:val="28"/>
          <w:lang w:val="en-US" w:eastAsia="ru-RU"/>
        </w:rPr>
        <w:t>th</w:t>
      </w:r>
      <w:r w:rsidRPr="00A14431">
        <w:rPr>
          <w:rFonts w:asciiTheme="majorHAnsi" w:eastAsia="Times New Roman" w:hAnsiTheme="majorHAnsi" w:cs="Arial"/>
          <w:sz w:val="28"/>
          <w:szCs w:val="28"/>
          <w:lang w:val="en-US" w:eastAsia="ru-RU"/>
        </w:rPr>
        <w:t>. </w:t>
      </w:r>
    </w:p>
    <w:p w:rsidR="00A14431" w:rsidRPr="00A14431" w:rsidRDefault="001400A1" w:rsidP="00A14431">
      <w:pPr>
        <w:spacing w:after="0"/>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00A14431" w:rsidRPr="00A14431">
        <w:rPr>
          <w:rFonts w:asciiTheme="majorHAnsi" w:eastAsia="Times New Roman" w:hAnsiTheme="majorHAnsi" w:cs="Arial"/>
          <w:sz w:val="28"/>
          <w:szCs w:val="28"/>
          <w:lang w:val="en-US" w:eastAsia="ru-RU"/>
        </w:rPr>
        <w:t>Furthermore, the ordinal numbers for </w:t>
      </w:r>
      <w:r w:rsidR="00A14431" w:rsidRPr="00A14431">
        <w:rPr>
          <w:rFonts w:asciiTheme="majorHAnsi" w:eastAsia="Times New Roman" w:hAnsiTheme="majorHAnsi" w:cs="Arial"/>
          <w:i/>
          <w:iCs/>
          <w:sz w:val="28"/>
          <w:szCs w:val="28"/>
          <w:lang w:val="en-US" w:eastAsia="ru-RU"/>
        </w:rPr>
        <w:t>1</w:t>
      </w:r>
      <w:r w:rsidR="00A14431" w:rsidRPr="00A14431">
        <w:rPr>
          <w:rFonts w:asciiTheme="majorHAnsi" w:eastAsia="Times New Roman" w:hAnsiTheme="majorHAnsi" w:cs="Arial"/>
          <w:sz w:val="28"/>
          <w:szCs w:val="28"/>
          <w:lang w:val="en-US" w:eastAsia="ru-RU"/>
        </w:rPr>
        <w:t>, </w:t>
      </w:r>
      <w:r w:rsidR="00A14431" w:rsidRPr="00A14431">
        <w:rPr>
          <w:rFonts w:asciiTheme="majorHAnsi" w:eastAsia="Times New Roman" w:hAnsiTheme="majorHAnsi" w:cs="Arial"/>
          <w:i/>
          <w:iCs/>
          <w:sz w:val="28"/>
          <w:szCs w:val="28"/>
          <w:lang w:val="en-US" w:eastAsia="ru-RU"/>
        </w:rPr>
        <w:t>2</w:t>
      </w:r>
      <w:r w:rsidR="00A14431" w:rsidRPr="00A14431">
        <w:rPr>
          <w:rFonts w:asciiTheme="majorHAnsi" w:eastAsia="Times New Roman" w:hAnsiTheme="majorHAnsi" w:cs="Arial"/>
          <w:sz w:val="28"/>
          <w:szCs w:val="28"/>
          <w:lang w:val="en-US" w:eastAsia="ru-RU"/>
        </w:rPr>
        <w:t>, </w:t>
      </w:r>
      <w:r w:rsidR="00A14431" w:rsidRPr="00A14431">
        <w:rPr>
          <w:rFonts w:asciiTheme="majorHAnsi" w:eastAsia="Times New Roman" w:hAnsiTheme="majorHAnsi" w:cs="Arial"/>
          <w:i/>
          <w:iCs/>
          <w:sz w:val="28"/>
          <w:szCs w:val="28"/>
          <w:lang w:val="en-US" w:eastAsia="ru-RU"/>
        </w:rPr>
        <w:t>3</w:t>
      </w:r>
      <w:r w:rsidR="00A14431" w:rsidRPr="00A14431">
        <w:rPr>
          <w:rFonts w:asciiTheme="majorHAnsi" w:eastAsia="Times New Roman" w:hAnsiTheme="majorHAnsi" w:cs="Arial"/>
          <w:sz w:val="28"/>
          <w:szCs w:val="28"/>
          <w:lang w:val="en-US" w:eastAsia="ru-RU"/>
        </w:rPr>
        <w:t>, </w:t>
      </w:r>
      <w:r w:rsidR="00A14431" w:rsidRPr="00A14431">
        <w:rPr>
          <w:rFonts w:asciiTheme="majorHAnsi" w:eastAsia="Times New Roman" w:hAnsiTheme="majorHAnsi" w:cs="Arial"/>
          <w:i/>
          <w:iCs/>
          <w:sz w:val="28"/>
          <w:szCs w:val="28"/>
          <w:lang w:val="en-US" w:eastAsia="ru-RU"/>
        </w:rPr>
        <w:t>5</w:t>
      </w:r>
      <w:r w:rsidR="00A14431" w:rsidRPr="00A14431">
        <w:rPr>
          <w:rFonts w:asciiTheme="majorHAnsi" w:eastAsia="Times New Roman" w:hAnsiTheme="majorHAnsi" w:cs="Arial"/>
          <w:sz w:val="28"/>
          <w:szCs w:val="28"/>
          <w:lang w:val="en-US" w:eastAsia="ru-RU"/>
        </w:rPr>
        <w:t>, </w:t>
      </w:r>
      <w:r w:rsidR="00A14431" w:rsidRPr="00A14431">
        <w:rPr>
          <w:rFonts w:asciiTheme="majorHAnsi" w:eastAsia="Times New Roman" w:hAnsiTheme="majorHAnsi" w:cs="Arial"/>
          <w:i/>
          <w:iCs/>
          <w:sz w:val="28"/>
          <w:szCs w:val="28"/>
          <w:lang w:val="en-US" w:eastAsia="ru-RU"/>
        </w:rPr>
        <w:t>8</w:t>
      </w:r>
      <w:r w:rsidR="00A14431" w:rsidRPr="00A14431">
        <w:rPr>
          <w:rFonts w:asciiTheme="majorHAnsi" w:eastAsia="Times New Roman" w:hAnsiTheme="majorHAnsi" w:cs="Arial"/>
          <w:sz w:val="28"/>
          <w:szCs w:val="28"/>
          <w:lang w:val="en-US" w:eastAsia="ru-RU"/>
        </w:rPr>
        <w:t>, </w:t>
      </w:r>
      <w:r w:rsidR="00A14431" w:rsidRPr="00A14431">
        <w:rPr>
          <w:rFonts w:asciiTheme="majorHAnsi" w:eastAsia="Times New Roman" w:hAnsiTheme="majorHAnsi" w:cs="Arial"/>
          <w:i/>
          <w:iCs/>
          <w:sz w:val="28"/>
          <w:szCs w:val="28"/>
          <w:lang w:val="en-US" w:eastAsia="ru-RU"/>
        </w:rPr>
        <w:t>9</w:t>
      </w:r>
      <w:r w:rsidR="00A14431" w:rsidRPr="00A14431">
        <w:rPr>
          <w:rFonts w:asciiTheme="majorHAnsi" w:eastAsia="Times New Roman" w:hAnsiTheme="majorHAnsi" w:cs="Arial"/>
          <w:sz w:val="28"/>
          <w:szCs w:val="28"/>
          <w:lang w:val="en-US" w:eastAsia="ru-RU"/>
        </w:rPr>
        <w:t>, and </w:t>
      </w:r>
      <w:r w:rsidR="00A14431" w:rsidRPr="00A14431">
        <w:rPr>
          <w:rFonts w:asciiTheme="majorHAnsi" w:eastAsia="Times New Roman" w:hAnsiTheme="majorHAnsi" w:cs="Arial"/>
          <w:i/>
          <w:iCs/>
          <w:sz w:val="28"/>
          <w:szCs w:val="28"/>
          <w:lang w:val="en-US" w:eastAsia="ru-RU"/>
        </w:rPr>
        <w:t>12</w:t>
      </w:r>
      <w:r w:rsidR="00A14431" w:rsidRPr="00A14431">
        <w:rPr>
          <w:rFonts w:asciiTheme="majorHAnsi" w:eastAsia="Times New Roman" w:hAnsiTheme="majorHAnsi" w:cs="Arial"/>
          <w:sz w:val="28"/>
          <w:szCs w:val="28"/>
          <w:lang w:val="en-US" w:eastAsia="ru-RU"/>
        </w:rPr>
        <w:t> all have irregular spellings, so review the ordinal numbers list above if you’re unsure. </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Last, don’t forget that two-word numbers use a hyphen, even ordinal numbers. This includes all numbers above twenty, except for multiples of ten. The hyphen in two-word numbers comes in addition to the </w:t>
      </w:r>
      <w:hyperlink r:id="rId12" w:history="1">
        <w:r w:rsidRPr="00A14431">
          <w:rPr>
            <w:rFonts w:asciiTheme="majorHAnsi" w:eastAsia="Times New Roman" w:hAnsiTheme="majorHAnsi" w:cs="Arial"/>
            <w:sz w:val="28"/>
            <w:szCs w:val="28"/>
            <w:u w:val="single"/>
            <w:lang w:val="en-US" w:eastAsia="ru-RU"/>
          </w:rPr>
          <w:t>hyphen in compound adjectives with numbers</w:t>
        </w:r>
      </w:hyperlink>
      <w:r w:rsidRPr="00A14431">
        <w:rPr>
          <w:rFonts w:asciiTheme="majorHAnsi" w:eastAsia="Times New Roman" w:hAnsiTheme="majorHAnsi" w:cs="Arial"/>
          <w:sz w:val="28"/>
          <w:szCs w:val="28"/>
          <w:lang w:val="en-US" w:eastAsia="ru-RU"/>
        </w:rPr>
        <w:t>, so it’s common to have number words with two or more hyphens. </w:t>
      </w:r>
    </w:p>
    <w:p w:rsidR="00A14431" w:rsidRPr="001400A1" w:rsidRDefault="00A14431" w:rsidP="001400A1">
      <w:pPr>
        <w:pStyle w:val="a8"/>
        <w:numPr>
          <w:ilvl w:val="0"/>
          <w:numId w:val="16"/>
        </w:numPr>
        <w:spacing w:after="0"/>
        <w:jc w:val="both"/>
        <w:rPr>
          <w:rFonts w:asciiTheme="majorHAnsi" w:eastAsia="Times New Roman" w:hAnsiTheme="majorHAnsi" w:cs="Arial"/>
          <w:sz w:val="28"/>
          <w:szCs w:val="28"/>
          <w:lang w:val="en-US" w:eastAsia="ru-RU"/>
        </w:rPr>
      </w:pPr>
      <w:r w:rsidRPr="001400A1">
        <w:rPr>
          <w:rFonts w:asciiTheme="majorHAnsi" w:eastAsia="Times New Roman" w:hAnsiTheme="majorHAnsi" w:cs="Arial"/>
          <w:i/>
          <w:iCs/>
          <w:sz w:val="28"/>
          <w:szCs w:val="28"/>
          <w:lang w:val="en-US" w:eastAsia="ru-RU"/>
        </w:rPr>
        <w:t>twenty-first-century problems</w:t>
      </w:r>
    </w:p>
    <w:p w:rsidR="00A14431" w:rsidRPr="00A14431" w:rsidRDefault="00A14431" w:rsidP="00A14431">
      <w:pPr>
        <w:spacing w:after="0"/>
        <w:jc w:val="both"/>
        <w:rPr>
          <w:rFonts w:asciiTheme="majorHAnsi" w:eastAsia="Times New Roman" w:hAnsiTheme="majorHAnsi" w:cs="Arial"/>
          <w:b/>
          <w:i/>
          <w:sz w:val="28"/>
          <w:szCs w:val="28"/>
          <w:lang w:val="en-US" w:eastAsia="ru-RU"/>
        </w:rPr>
      </w:pPr>
      <w:r w:rsidRPr="00A14431">
        <w:rPr>
          <w:rFonts w:asciiTheme="majorHAnsi" w:eastAsia="Times New Roman" w:hAnsiTheme="majorHAnsi" w:cs="Arial"/>
          <w:b/>
          <w:i/>
          <w:sz w:val="28"/>
          <w:szCs w:val="28"/>
          <w:lang w:val="en-US" w:eastAsia="ru-RU"/>
        </w:rPr>
        <w:br w:type="page"/>
      </w:r>
    </w:p>
    <w:p w:rsidR="00A14431" w:rsidRPr="00A14431" w:rsidRDefault="00A14431" w:rsidP="00A14431">
      <w:pPr>
        <w:spacing w:after="0"/>
        <w:jc w:val="both"/>
        <w:outlineLvl w:val="2"/>
        <w:rPr>
          <w:rFonts w:asciiTheme="majorHAnsi" w:eastAsia="Times New Roman" w:hAnsiTheme="majorHAnsi" w:cs="Arial"/>
          <w:b/>
          <w:bCs/>
          <w:i/>
          <w:sz w:val="28"/>
          <w:szCs w:val="28"/>
          <w:lang w:val="en-US" w:eastAsia="ru-RU"/>
        </w:rPr>
      </w:pPr>
      <w:r w:rsidRPr="00A14431">
        <w:rPr>
          <w:rFonts w:asciiTheme="majorHAnsi" w:eastAsia="Times New Roman" w:hAnsiTheme="majorHAnsi" w:cs="Arial"/>
          <w:b/>
          <w:i/>
          <w:sz w:val="28"/>
          <w:szCs w:val="28"/>
          <w:lang w:val="en-US" w:eastAsia="ru-RU"/>
        </w:rPr>
        <w:lastRenderedPageBreak/>
        <w:t>What are ordinal numbers?</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Ordinal numbers like </w:t>
      </w:r>
      <w:r w:rsidRPr="00A14431">
        <w:rPr>
          <w:rFonts w:asciiTheme="majorHAnsi" w:eastAsia="Times New Roman" w:hAnsiTheme="majorHAnsi" w:cs="Arial"/>
          <w:i/>
          <w:iCs/>
          <w:sz w:val="28"/>
          <w:szCs w:val="28"/>
          <w:lang w:val="en-US" w:eastAsia="ru-RU"/>
        </w:rPr>
        <w:t>first</w:t>
      </w:r>
      <w:r w:rsidRPr="00A14431">
        <w:rPr>
          <w:rFonts w:asciiTheme="majorHAnsi" w:eastAsia="Times New Roman" w:hAnsiTheme="majorHAnsi" w:cs="Arial"/>
          <w:sz w:val="28"/>
          <w:szCs w:val="28"/>
          <w:lang w:val="en-US" w:eastAsia="ru-RU"/>
        </w:rPr>
        <w:t> or </w:t>
      </w:r>
      <w:r w:rsidRPr="00A14431">
        <w:rPr>
          <w:rFonts w:asciiTheme="majorHAnsi" w:eastAsia="Times New Roman" w:hAnsiTheme="majorHAnsi" w:cs="Arial"/>
          <w:i/>
          <w:iCs/>
          <w:sz w:val="28"/>
          <w:szCs w:val="28"/>
          <w:lang w:val="en-US" w:eastAsia="ru-RU"/>
        </w:rPr>
        <w:t>10th</w:t>
      </w:r>
      <w:r w:rsidRPr="00A14431">
        <w:rPr>
          <w:rFonts w:asciiTheme="majorHAnsi" w:eastAsia="Times New Roman" w:hAnsiTheme="majorHAnsi" w:cs="Arial"/>
          <w:sz w:val="28"/>
          <w:szCs w:val="28"/>
          <w:lang w:val="en-US" w:eastAsia="ru-RU"/>
        </w:rPr>
        <w:t> show position or order in a sequence. They describe something’s place in relation to other things, such as chronological order, rank, or simply items in a list. </w:t>
      </w:r>
    </w:p>
    <w:p w:rsidR="00A14431" w:rsidRPr="00A14431" w:rsidRDefault="00A14431" w:rsidP="00A14431">
      <w:pPr>
        <w:spacing w:after="0"/>
        <w:jc w:val="both"/>
        <w:outlineLvl w:val="2"/>
        <w:rPr>
          <w:rFonts w:asciiTheme="majorHAnsi" w:eastAsia="Times New Roman" w:hAnsiTheme="majorHAnsi" w:cs="Arial"/>
          <w:b/>
          <w:bCs/>
          <w:i/>
          <w:sz w:val="28"/>
          <w:szCs w:val="28"/>
          <w:lang w:val="en-US" w:eastAsia="ru-RU"/>
        </w:rPr>
      </w:pPr>
      <w:r w:rsidRPr="00A14431">
        <w:rPr>
          <w:rFonts w:asciiTheme="majorHAnsi" w:eastAsia="Times New Roman" w:hAnsiTheme="majorHAnsi" w:cs="Arial"/>
          <w:b/>
          <w:i/>
          <w:sz w:val="28"/>
          <w:szCs w:val="28"/>
          <w:lang w:val="en-US" w:eastAsia="ru-RU"/>
        </w:rPr>
        <w:t>Ordinal numbers versus cardinal numbers?</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While ordinal numbers show position, cardinal numbers show amounts and quantities. Cardinal numbers are used in counting and mathematics. You can tell them apart because ordinal numbers use special suffixes, like the –</w:t>
      </w:r>
      <w:r w:rsidRPr="00A14431">
        <w:rPr>
          <w:rFonts w:asciiTheme="majorHAnsi" w:eastAsia="Times New Roman" w:hAnsiTheme="majorHAnsi" w:cs="Arial"/>
          <w:i/>
          <w:iCs/>
          <w:sz w:val="28"/>
          <w:szCs w:val="28"/>
          <w:lang w:val="en-US" w:eastAsia="ru-RU"/>
        </w:rPr>
        <w:t>th</w:t>
      </w:r>
      <w:r w:rsidRPr="00A14431">
        <w:rPr>
          <w:rFonts w:asciiTheme="majorHAnsi" w:eastAsia="Times New Roman" w:hAnsiTheme="majorHAnsi" w:cs="Arial"/>
          <w:sz w:val="28"/>
          <w:szCs w:val="28"/>
          <w:lang w:val="en-US" w:eastAsia="ru-RU"/>
        </w:rPr>
        <w:t> in </w:t>
      </w:r>
      <w:r w:rsidRPr="00A14431">
        <w:rPr>
          <w:rFonts w:asciiTheme="majorHAnsi" w:eastAsia="Times New Roman" w:hAnsiTheme="majorHAnsi" w:cs="Arial"/>
          <w:i/>
          <w:iCs/>
          <w:sz w:val="28"/>
          <w:szCs w:val="28"/>
          <w:lang w:val="en-US" w:eastAsia="ru-RU"/>
        </w:rPr>
        <w:t>fourth</w:t>
      </w:r>
      <w:r w:rsidRPr="00A14431">
        <w:rPr>
          <w:rFonts w:asciiTheme="majorHAnsi" w:eastAsia="Times New Roman" w:hAnsiTheme="majorHAnsi" w:cs="Arial"/>
          <w:sz w:val="28"/>
          <w:szCs w:val="28"/>
          <w:lang w:val="en-US" w:eastAsia="ru-RU"/>
        </w:rPr>
        <w:t>. </w:t>
      </w:r>
    </w:p>
    <w:p w:rsidR="00A14431" w:rsidRPr="00A14431" w:rsidRDefault="00A14431" w:rsidP="00A14431">
      <w:pPr>
        <w:spacing w:after="0"/>
        <w:jc w:val="both"/>
        <w:outlineLvl w:val="2"/>
        <w:rPr>
          <w:rFonts w:asciiTheme="majorHAnsi" w:eastAsia="Times New Roman" w:hAnsiTheme="majorHAnsi" w:cs="Arial"/>
          <w:b/>
          <w:bCs/>
          <w:i/>
          <w:sz w:val="28"/>
          <w:szCs w:val="28"/>
          <w:lang w:val="en-US" w:eastAsia="ru-RU"/>
        </w:rPr>
      </w:pPr>
      <w:r w:rsidRPr="00A14431">
        <w:rPr>
          <w:rFonts w:asciiTheme="majorHAnsi" w:eastAsia="Times New Roman" w:hAnsiTheme="majorHAnsi" w:cs="Arial"/>
          <w:b/>
          <w:i/>
          <w:sz w:val="28"/>
          <w:szCs w:val="28"/>
          <w:lang w:val="en-US" w:eastAsia="ru-RU"/>
        </w:rPr>
        <w:t>When should you use ordinal numbers? </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Ordinal numbers have a few more uses besides position and order. They’re used for rankings, dates, periods of time, names, and fractions, among other things. </w:t>
      </w:r>
    </w:p>
    <w:p w:rsidR="00A14431" w:rsidRPr="00A14431" w:rsidRDefault="00A14431" w:rsidP="00A14431">
      <w:pPr>
        <w:spacing w:after="0"/>
        <w:jc w:val="both"/>
        <w:outlineLvl w:val="2"/>
        <w:rPr>
          <w:rFonts w:asciiTheme="majorHAnsi" w:eastAsia="Times New Roman" w:hAnsiTheme="majorHAnsi" w:cs="Arial"/>
          <w:b/>
          <w:bCs/>
          <w:i/>
          <w:sz w:val="28"/>
          <w:szCs w:val="28"/>
          <w:lang w:val="en-US" w:eastAsia="ru-RU"/>
        </w:rPr>
      </w:pPr>
      <w:r w:rsidRPr="00A14431">
        <w:rPr>
          <w:rFonts w:asciiTheme="majorHAnsi" w:eastAsia="Times New Roman" w:hAnsiTheme="majorHAnsi" w:cs="Arial"/>
          <w:b/>
          <w:i/>
          <w:sz w:val="28"/>
          <w:szCs w:val="28"/>
          <w:lang w:val="en-US" w:eastAsia="ru-RU"/>
        </w:rPr>
        <w:t>What are the guidelines for writing ordinal numbers?</w:t>
      </w:r>
    </w:p>
    <w:p w:rsidR="00A14431" w:rsidRPr="00A14431" w:rsidRDefault="00A14431" w:rsidP="00A14431">
      <w:pPr>
        <w:spacing w:after="0"/>
        <w:jc w:val="both"/>
        <w:rPr>
          <w:rFonts w:asciiTheme="majorHAnsi" w:eastAsia="Times New Roman" w:hAnsiTheme="majorHAnsi" w:cs="Arial"/>
          <w:sz w:val="28"/>
          <w:szCs w:val="28"/>
          <w:lang w:val="en-US" w:eastAsia="ru-RU"/>
        </w:rPr>
      </w:pPr>
      <w:r w:rsidRPr="00A14431">
        <w:rPr>
          <w:rFonts w:asciiTheme="majorHAnsi" w:eastAsia="Times New Roman" w:hAnsiTheme="majorHAnsi" w:cs="Arial"/>
          <w:sz w:val="28"/>
          <w:szCs w:val="28"/>
          <w:lang w:val="en-US" w:eastAsia="ru-RU"/>
        </w:rPr>
        <w:t>When writing ordinal numbers, it’s important to remember the right suffixes. Most numbers use the suffix –</w:t>
      </w:r>
      <w:r w:rsidRPr="00A14431">
        <w:rPr>
          <w:rFonts w:asciiTheme="majorHAnsi" w:eastAsia="Times New Roman" w:hAnsiTheme="majorHAnsi" w:cs="Arial"/>
          <w:i/>
          <w:iCs/>
          <w:sz w:val="28"/>
          <w:szCs w:val="28"/>
          <w:lang w:val="en-US" w:eastAsia="ru-RU"/>
        </w:rPr>
        <w:t>th</w:t>
      </w:r>
      <w:r w:rsidRPr="00A14431">
        <w:rPr>
          <w:rFonts w:asciiTheme="majorHAnsi" w:eastAsia="Times New Roman" w:hAnsiTheme="majorHAnsi" w:cs="Arial"/>
          <w:sz w:val="28"/>
          <w:szCs w:val="28"/>
          <w:lang w:val="en-US" w:eastAsia="ru-RU"/>
        </w:rPr>
        <w:t>, except for 1 (</w:t>
      </w:r>
      <w:r w:rsidRPr="00A14431">
        <w:rPr>
          <w:rFonts w:asciiTheme="majorHAnsi" w:eastAsia="Times New Roman" w:hAnsiTheme="majorHAnsi" w:cs="Arial"/>
          <w:i/>
          <w:iCs/>
          <w:sz w:val="28"/>
          <w:szCs w:val="28"/>
          <w:lang w:val="en-US" w:eastAsia="ru-RU"/>
        </w:rPr>
        <w:t>first</w:t>
      </w:r>
      <w:r w:rsidRPr="00A14431">
        <w:rPr>
          <w:rFonts w:asciiTheme="majorHAnsi" w:eastAsia="Times New Roman" w:hAnsiTheme="majorHAnsi" w:cs="Arial"/>
          <w:sz w:val="28"/>
          <w:szCs w:val="28"/>
          <w:lang w:val="en-US" w:eastAsia="ru-RU"/>
        </w:rPr>
        <w:t>), 2 (</w:t>
      </w:r>
      <w:r w:rsidRPr="00A14431">
        <w:rPr>
          <w:rFonts w:asciiTheme="majorHAnsi" w:eastAsia="Times New Roman" w:hAnsiTheme="majorHAnsi" w:cs="Arial"/>
          <w:i/>
          <w:iCs/>
          <w:sz w:val="28"/>
          <w:szCs w:val="28"/>
          <w:lang w:val="en-US" w:eastAsia="ru-RU"/>
        </w:rPr>
        <w:t>second</w:t>
      </w:r>
      <w:r w:rsidRPr="00A14431">
        <w:rPr>
          <w:rFonts w:asciiTheme="majorHAnsi" w:eastAsia="Times New Roman" w:hAnsiTheme="majorHAnsi" w:cs="Arial"/>
          <w:sz w:val="28"/>
          <w:szCs w:val="28"/>
          <w:lang w:val="en-US" w:eastAsia="ru-RU"/>
        </w:rPr>
        <w:t>), and 3 (</w:t>
      </w:r>
      <w:r w:rsidRPr="00A14431">
        <w:rPr>
          <w:rFonts w:asciiTheme="majorHAnsi" w:eastAsia="Times New Roman" w:hAnsiTheme="majorHAnsi" w:cs="Arial"/>
          <w:i/>
          <w:iCs/>
          <w:sz w:val="28"/>
          <w:szCs w:val="28"/>
          <w:lang w:val="en-US" w:eastAsia="ru-RU"/>
        </w:rPr>
        <w:t>third</w:t>
      </w:r>
      <w:r w:rsidRPr="00A14431">
        <w:rPr>
          <w:rFonts w:asciiTheme="majorHAnsi" w:eastAsia="Times New Roman" w:hAnsiTheme="majorHAnsi" w:cs="Arial"/>
          <w:sz w:val="28"/>
          <w:szCs w:val="28"/>
          <w:lang w:val="en-US" w:eastAsia="ru-RU"/>
        </w:rPr>
        <w:t>). Numbers over 20 use the suffix of the last number, for example, the ordinal for 53 is </w:t>
      </w:r>
      <w:r w:rsidRPr="00A14431">
        <w:rPr>
          <w:rFonts w:asciiTheme="majorHAnsi" w:eastAsia="Times New Roman" w:hAnsiTheme="majorHAnsi" w:cs="Arial"/>
          <w:i/>
          <w:iCs/>
          <w:sz w:val="28"/>
          <w:szCs w:val="28"/>
          <w:lang w:val="en-US" w:eastAsia="ru-RU"/>
        </w:rPr>
        <w:t>fifty</w:t>
      </w:r>
      <w:r w:rsidRPr="00A14431">
        <w:rPr>
          <w:rFonts w:asciiTheme="majorHAnsi" w:eastAsia="Times New Roman" w:hAnsiTheme="majorHAnsi" w:cs="Arial"/>
          <w:sz w:val="28"/>
          <w:szCs w:val="28"/>
          <w:lang w:val="en-US" w:eastAsia="ru-RU"/>
        </w:rPr>
        <w:t>–</w:t>
      </w:r>
      <w:r w:rsidRPr="00A14431">
        <w:rPr>
          <w:rFonts w:asciiTheme="majorHAnsi" w:eastAsia="Times New Roman" w:hAnsiTheme="majorHAnsi" w:cs="Arial"/>
          <w:i/>
          <w:iCs/>
          <w:sz w:val="28"/>
          <w:szCs w:val="28"/>
          <w:lang w:val="en-US" w:eastAsia="ru-RU"/>
        </w:rPr>
        <w:t>third</w:t>
      </w:r>
      <w:r w:rsidRPr="00A14431">
        <w:rPr>
          <w:rFonts w:asciiTheme="majorHAnsi" w:eastAsia="Times New Roman" w:hAnsiTheme="majorHAnsi" w:cs="Arial"/>
          <w:sz w:val="28"/>
          <w:szCs w:val="28"/>
          <w:lang w:val="en-US" w:eastAsia="ru-RU"/>
        </w:rPr>
        <w:t>. Be careful of the numbers </w:t>
      </w:r>
      <w:r w:rsidRPr="00A14431">
        <w:rPr>
          <w:rFonts w:asciiTheme="majorHAnsi" w:eastAsia="Times New Roman" w:hAnsiTheme="majorHAnsi" w:cs="Arial"/>
          <w:i/>
          <w:iCs/>
          <w:sz w:val="28"/>
          <w:szCs w:val="28"/>
          <w:lang w:val="en-US" w:eastAsia="ru-RU"/>
        </w:rPr>
        <w:t>1</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2</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3</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5</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8</w:t>
      </w:r>
      <w:r w:rsidRPr="00A14431">
        <w:rPr>
          <w:rFonts w:asciiTheme="majorHAnsi" w:eastAsia="Times New Roman" w:hAnsiTheme="majorHAnsi" w:cs="Arial"/>
          <w:sz w:val="28"/>
          <w:szCs w:val="28"/>
          <w:lang w:val="en-US" w:eastAsia="ru-RU"/>
        </w:rPr>
        <w:t>, </w:t>
      </w:r>
      <w:r w:rsidRPr="00A14431">
        <w:rPr>
          <w:rFonts w:asciiTheme="majorHAnsi" w:eastAsia="Times New Roman" w:hAnsiTheme="majorHAnsi" w:cs="Arial"/>
          <w:i/>
          <w:iCs/>
          <w:sz w:val="28"/>
          <w:szCs w:val="28"/>
          <w:lang w:val="en-US" w:eastAsia="ru-RU"/>
        </w:rPr>
        <w:t>9</w:t>
      </w:r>
      <w:r w:rsidRPr="00A14431">
        <w:rPr>
          <w:rFonts w:asciiTheme="majorHAnsi" w:eastAsia="Times New Roman" w:hAnsiTheme="majorHAnsi" w:cs="Arial"/>
          <w:sz w:val="28"/>
          <w:szCs w:val="28"/>
          <w:lang w:val="en-US" w:eastAsia="ru-RU"/>
        </w:rPr>
        <w:t>, and </w:t>
      </w:r>
      <w:r w:rsidRPr="00A14431">
        <w:rPr>
          <w:rFonts w:asciiTheme="majorHAnsi" w:eastAsia="Times New Roman" w:hAnsiTheme="majorHAnsi" w:cs="Arial"/>
          <w:i/>
          <w:iCs/>
          <w:sz w:val="28"/>
          <w:szCs w:val="28"/>
          <w:lang w:val="en-US" w:eastAsia="ru-RU"/>
        </w:rPr>
        <w:t>12,</w:t>
      </w:r>
      <w:r w:rsidRPr="00A14431">
        <w:rPr>
          <w:rFonts w:asciiTheme="majorHAnsi" w:eastAsia="Times New Roman" w:hAnsiTheme="majorHAnsi" w:cs="Arial"/>
          <w:sz w:val="28"/>
          <w:szCs w:val="28"/>
          <w:lang w:val="en-US" w:eastAsia="ru-RU"/>
        </w:rPr>
        <w:t> because their ordinals use irregular spelling.</w:t>
      </w:r>
      <w:r w:rsidRPr="00A14431">
        <w:rPr>
          <w:rFonts w:asciiTheme="majorHAnsi" w:eastAsia="Times New Roman" w:hAnsiTheme="majorHAnsi" w:cs="Arial"/>
          <w:i/>
          <w:iCs/>
          <w:sz w:val="28"/>
          <w:szCs w:val="28"/>
          <w:lang w:val="en-US" w:eastAsia="ru-RU"/>
        </w:rPr>
        <w:t> </w:t>
      </w:r>
    </w:p>
    <w:p w:rsidR="0019204A" w:rsidRPr="00A14431" w:rsidRDefault="0019204A" w:rsidP="00A14431">
      <w:pPr>
        <w:spacing w:after="0"/>
        <w:jc w:val="both"/>
        <w:rPr>
          <w:rFonts w:asciiTheme="majorHAnsi" w:hAnsiTheme="majorHAnsi"/>
          <w:sz w:val="28"/>
          <w:szCs w:val="28"/>
          <w:lang w:val="en-US"/>
        </w:rPr>
      </w:pPr>
    </w:p>
    <w:sectPr w:rsidR="0019204A" w:rsidRPr="00A14431" w:rsidSect="00192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196B"/>
    <w:multiLevelType w:val="hybridMultilevel"/>
    <w:tmpl w:val="BEC29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097A45"/>
    <w:multiLevelType w:val="hybridMultilevel"/>
    <w:tmpl w:val="F7528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3651D1"/>
    <w:multiLevelType w:val="hybridMultilevel"/>
    <w:tmpl w:val="27AE9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3A1834"/>
    <w:multiLevelType w:val="hybridMultilevel"/>
    <w:tmpl w:val="7E7AB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B22838"/>
    <w:multiLevelType w:val="multilevel"/>
    <w:tmpl w:val="7200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A5F4F"/>
    <w:multiLevelType w:val="hybridMultilevel"/>
    <w:tmpl w:val="2FFC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9F415E"/>
    <w:multiLevelType w:val="hybridMultilevel"/>
    <w:tmpl w:val="71320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5C2895"/>
    <w:multiLevelType w:val="hybridMultilevel"/>
    <w:tmpl w:val="0CFC8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83A2ECF"/>
    <w:multiLevelType w:val="hybridMultilevel"/>
    <w:tmpl w:val="FE58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E374B5"/>
    <w:multiLevelType w:val="multilevel"/>
    <w:tmpl w:val="1A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C55D2A"/>
    <w:multiLevelType w:val="hybridMultilevel"/>
    <w:tmpl w:val="C430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B16367"/>
    <w:multiLevelType w:val="hybridMultilevel"/>
    <w:tmpl w:val="4444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3C11D2"/>
    <w:multiLevelType w:val="hybridMultilevel"/>
    <w:tmpl w:val="9898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615C4"/>
    <w:multiLevelType w:val="multilevel"/>
    <w:tmpl w:val="460C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B6704"/>
    <w:multiLevelType w:val="hybridMultilevel"/>
    <w:tmpl w:val="B84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2A2C13"/>
    <w:multiLevelType w:val="multilevel"/>
    <w:tmpl w:val="7CCC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9"/>
  </w:num>
  <w:num w:numId="4">
    <w:abstractNumId w:val="13"/>
  </w:num>
  <w:num w:numId="5">
    <w:abstractNumId w:val="7"/>
  </w:num>
  <w:num w:numId="6">
    <w:abstractNumId w:val="10"/>
  </w:num>
  <w:num w:numId="7">
    <w:abstractNumId w:val="6"/>
  </w:num>
  <w:num w:numId="8">
    <w:abstractNumId w:val="14"/>
  </w:num>
  <w:num w:numId="9">
    <w:abstractNumId w:val="5"/>
  </w:num>
  <w:num w:numId="10">
    <w:abstractNumId w:val="8"/>
  </w:num>
  <w:num w:numId="11">
    <w:abstractNumId w:val="1"/>
  </w:num>
  <w:num w:numId="12">
    <w:abstractNumId w:val="11"/>
  </w:num>
  <w:num w:numId="13">
    <w:abstractNumId w:val="12"/>
  </w:num>
  <w:num w:numId="14">
    <w:abstractNumId w:val="3"/>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4431"/>
    <w:rsid w:val="001400A1"/>
    <w:rsid w:val="0019204A"/>
    <w:rsid w:val="00A14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4A"/>
  </w:style>
  <w:style w:type="paragraph" w:styleId="1">
    <w:name w:val="heading 1"/>
    <w:basedOn w:val="a"/>
    <w:link w:val="10"/>
    <w:uiPriority w:val="9"/>
    <w:qFormat/>
    <w:rsid w:val="00A144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44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44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4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44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443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14431"/>
    <w:rPr>
      <w:color w:val="0000FF"/>
      <w:u w:val="single"/>
    </w:rPr>
  </w:style>
  <w:style w:type="paragraph" w:styleId="a4">
    <w:name w:val="Normal (Web)"/>
    <w:basedOn w:val="a"/>
    <w:uiPriority w:val="99"/>
    <w:semiHidden/>
    <w:unhideWhenUsed/>
    <w:rsid w:val="00A1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14431"/>
    <w:rPr>
      <w:i/>
      <w:iCs/>
    </w:rPr>
  </w:style>
  <w:style w:type="paragraph" w:customStyle="1" w:styleId="toollinespace">
    <w:name w:val="tool__line_space"/>
    <w:basedOn w:val="a"/>
    <w:rsid w:val="00A1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44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431"/>
    <w:rPr>
      <w:rFonts w:ascii="Tahoma" w:hAnsi="Tahoma" w:cs="Tahoma"/>
      <w:sz w:val="16"/>
      <w:szCs w:val="16"/>
    </w:rPr>
  </w:style>
  <w:style w:type="paragraph" w:styleId="a8">
    <w:name w:val="List Paragraph"/>
    <w:basedOn w:val="a"/>
    <w:uiPriority w:val="34"/>
    <w:qFormat/>
    <w:rsid w:val="00A14431"/>
    <w:pPr>
      <w:ind w:left="720"/>
      <w:contextualSpacing/>
    </w:pPr>
  </w:style>
</w:styles>
</file>

<file path=word/webSettings.xml><?xml version="1.0" encoding="utf-8"?>
<w:webSettings xmlns:r="http://schemas.openxmlformats.org/officeDocument/2006/relationships" xmlns:w="http://schemas.openxmlformats.org/wordprocessingml/2006/main">
  <w:divs>
    <w:div w:id="898515150">
      <w:bodyDiv w:val="1"/>
      <w:marLeft w:val="0"/>
      <w:marRight w:val="0"/>
      <w:marTop w:val="0"/>
      <w:marBottom w:val="0"/>
      <w:divBdr>
        <w:top w:val="none" w:sz="0" w:space="0" w:color="auto"/>
        <w:left w:val="none" w:sz="0" w:space="0" w:color="auto"/>
        <w:bottom w:val="none" w:sz="0" w:space="0" w:color="auto"/>
        <w:right w:val="none" w:sz="0" w:space="0" w:color="auto"/>
      </w:divBdr>
      <w:divsChild>
        <w:div w:id="1561551153">
          <w:marLeft w:val="0"/>
          <w:marRight w:val="0"/>
          <w:marTop w:val="0"/>
          <w:marBottom w:val="0"/>
          <w:divBdr>
            <w:top w:val="none" w:sz="0" w:space="0" w:color="auto"/>
            <w:left w:val="none" w:sz="0" w:space="0" w:color="auto"/>
            <w:bottom w:val="none" w:sz="0" w:space="0" w:color="auto"/>
            <w:right w:val="none" w:sz="0" w:space="0" w:color="auto"/>
          </w:divBdr>
          <w:divsChild>
            <w:div w:id="433943182">
              <w:marLeft w:val="0"/>
              <w:marRight w:val="0"/>
              <w:marTop w:val="180"/>
              <w:marBottom w:val="75"/>
              <w:divBdr>
                <w:top w:val="none" w:sz="0" w:space="0" w:color="auto"/>
                <w:left w:val="none" w:sz="0" w:space="0" w:color="auto"/>
                <w:bottom w:val="none" w:sz="0" w:space="0" w:color="auto"/>
                <w:right w:val="none" w:sz="0" w:space="0" w:color="auto"/>
              </w:divBdr>
            </w:div>
          </w:divsChild>
        </w:div>
        <w:div w:id="418018820">
          <w:marLeft w:val="0"/>
          <w:marRight w:val="0"/>
          <w:marTop w:val="0"/>
          <w:marBottom w:val="0"/>
          <w:divBdr>
            <w:top w:val="none" w:sz="0" w:space="0" w:color="auto"/>
            <w:left w:val="none" w:sz="0" w:space="0" w:color="auto"/>
            <w:bottom w:val="none" w:sz="0" w:space="0" w:color="auto"/>
            <w:right w:val="none" w:sz="0" w:space="0" w:color="auto"/>
          </w:divBdr>
          <w:divsChild>
            <w:div w:id="118188976">
              <w:marLeft w:val="0"/>
              <w:marRight w:val="0"/>
              <w:marTop w:val="600"/>
              <w:marBottom w:val="600"/>
              <w:divBdr>
                <w:top w:val="none" w:sz="0" w:space="0" w:color="auto"/>
                <w:left w:val="none" w:sz="0" w:space="0" w:color="auto"/>
                <w:bottom w:val="none" w:sz="0" w:space="0" w:color="auto"/>
                <w:right w:val="none" w:sz="0" w:space="0" w:color="auto"/>
              </w:divBdr>
              <w:divsChild>
                <w:div w:id="934677034">
                  <w:marLeft w:val="0"/>
                  <w:marRight w:val="0"/>
                  <w:marTop w:val="0"/>
                  <w:marBottom w:val="0"/>
                  <w:divBdr>
                    <w:top w:val="none" w:sz="0" w:space="0" w:color="auto"/>
                    <w:left w:val="none" w:sz="0" w:space="0" w:color="auto"/>
                    <w:bottom w:val="none" w:sz="0" w:space="0" w:color="auto"/>
                    <w:right w:val="none" w:sz="0" w:space="0" w:color="auto"/>
                  </w:divBdr>
                  <w:divsChild>
                    <w:div w:id="396512197">
                      <w:marLeft w:val="0"/>
                      <w:marRight w:val="0"/>
                      <w:marTop w:val="0"/>
                      <w:marBottom w:val="0"/>
                      <w:divBdr>
                        <w:top w:val="none" w:sz="0" w:space="0" w:color="auto"/>
                        <w:left w:val="none" w:sz="0" w:space="0" w:color="auto"/>
                        <w:bottom w:val="none" w:sz="0" w:space="0" w:color="auto"/>
                        <w:right w:val="none" w:sz="0" w:space="0" w:color="auto"/>
                      </w:divBdr>
                      <w:divsChild>
                        <w:div w:id="879829453">
                          <w:marLeft w:val="0"/>
                          <w:marRight w:val="0"/>
                          <w:marTop w:val="0"/>
                          <w:marBottom w:val="0"/>
                          <w:divBdr>
                            <w:top w:val="none" w:sz="0" w:space="0" w:color="auto"/>
                            <w:left w:val="none" w:sz="0" w:space="0" w:color="auto"/>
                            <w:bottom w:val="none" w:sz="0" w:space="0" w:color="auto"/>
                            <w:right w:val="none" w:sz="0" w:space="0" w:color="auto"/>
                          </w:divBdr>
                        </w:div>
                        <w:div w:id="1265575018">
                          <w:marLeft w:val="0"/>
                          <w:marRight w:val="0"/>
                          <w:marTop w:val="0"/>
                          <w:marBottom w:val="0"/>
                          <w:divBdr>
                            <w:top w:val="none" w:sz="0" w:space="0" w:color="auto"/>
                            <w:left w:val="none" w:sz="0" w:space="0" w:color="auto"/>
                            <w:bottom w:val="none" w:sz="0" w:space="0" w:color="auto"/>
                            <w:right w:val="none" w:sz="0" w:space="0" w:color="auto"/>
                          </w:divBdr>
                        </w:div>
                      </w:divsChild>
                    </w:div>
                    <w:div w:id="16982382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how-to-write-d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mmarly.com/blog/when-to-spell-out-numbers/" TargetMode="External"/><Relationship Id="rId12" Type="http://schemas.openxmlformats.org/officeDocument/2006/relationships/hyperlink" Target="https://www.grammarly.com/blog/hyphen-in-compound-adjective-with-nu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firstly/" TargetMode="External"/><Relationship Id="rId11" Type="http://schemas.openxmlformats.org/officeDocument/2006/relationships/hyperlink" Target="https://www.grammarly.com/punctuation" TargetMode="External"/><Relationship Id="rId5" Type="http://schemas.openxmlformats.org/officeDocument/2006/relationships/hyperlink" Target="https://www.grammarly.com/blog/adverb/" TargetMode="External"/><Relationship Id="rId10" Type="http://schemas.openxmlformats.org/officeDocument/2006/relationships/hyperlink" Target="https://www.grammarly.com/spell-checker" TargetMode="External"/><Relationship Id="rId4" Type="http://schemas.openxmlformats.org/officeDocument/2006/relationships/webSettings" Target="webSettings.xml"/><Relationship Id="rId9" Type="http://schemas.openxmlformats.org/officeDocument/2006/relationships/hyperlink" Target="https://www.grammarly.com/writi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2022-10-26T09:40:00Z</dcterms:created>
  <dcterms:modified xsi:type="dcterms:W3CDTF">2022-10-26T09:55:00Z</dcterms:modified>
</cp:coreProperties>
</file>