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5" w:rsidRPr="001963A5" w:rsidRDefault="001963A5" w:rsidP="001963A5">
      <w:pPr>
        <w:pStyle w:val="2"/>
        <w:tabs>
          <w:tab w:val="left" w:pos="1758"/>
          <w:tab w:val="left" w:pos="1759"/>
        </w:tabs>
        <w:spacing w:before="1"/>
        <w:ind w:left="0"/>
        <w:rPr>
          <w:lang w:val="ru-RU"/>
        </w:rPr>
      </w:pPr>
      <w:r>
        <w:t xml:space="preserve">       </w:t>
      </w:r>
      <w:r w:rsidR="0063590C">
        <w:rPr>
          <w:lang w:val="ru-RU"/>
        </w:rPr>
        <w:t xml:space="preserve">Тема </w:t>
      </w:r>
      <w:bookmarkStart w:id="0" w:name="_GoBack"/>
      <w:bookmarkEnd w:id="0"/>
      <w:r>
        <w:rPr>
          <w:lang w:val="ru-RU"/>
        </w:rPr>
        <w:t>«</w:t>
      </w:r>
      <w:r>
        <w:t>Інституалізація</w:t>
      </w:r>
      <w:r>
        <w:rPr>
          <w:spacing w:val="41"/>
        </w:rPr>
        <w:t xml:space="preserve"> </w:t>
      </w:r>
      <w:r>
        <w:t>етичних</w:t>
      </w:r>
      <w:r>
        <w:rPr>
          <w:spacing w:val="37"/>
        </w:rPr>
        <w:t xml:space="preserve"> </w:t>
      </w:r>
      <w:r>
        <w:t>основ</w:t>
      </w:r>
      <w:r>
        <w:rPr>
          <w:spacing w:val="37"/>
        </w:rPr>
        <w:t xml:space="preserve"> </w:t>
      </w:r>
      <w:r>
        <w:t>діяльності</w:t>
      </w:r>
      <w:r>
        <w:rPr>
          <w:spacing w:val="37"/>
        </w:rPr>
        <w:t xml:space="preserve"> </w:t>
      </w:r>
      <w:r>
        <w:t>організацій</w:t>
      </w:r>
      <w:r>
        <w:rPr>
          <w:lang w:val="ru-RU"/>
        </w:rPr>
        <w:t>»</w:t>
      </w:r>
    </w:p>
    <w:p w:rsidR="001963A5" w:rsidRDefault="001963A5" w:rsidP="001963A5">
      <w:pPr>
        <w:pStyle w:val="a3"/>
        <w:spacing w:before="11"/>
        <w:ind w:left="0"/>
        <w:jc w:val="left"/>
        <w:rPr>
          <w:b/>
          <w:sz w:val="38"/>
        </w:rPr>
      </w:pPr>
    </w:p>
    <w:p w:rsidR="001963A5" w:rsidRDefault="001963A5" w:rsidP="001963A5">
      <w:pPr>
        <w:pStyle w:val="a3"/>
        <w:spacing w:line="292" w:lineRule="auto"/>
        <w:ind w:left="337" w:right="721" w:firstLine="690"/>
      </w:pPr>
      <w:r>
        <w:t>Становлення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розпочинатися</w:t>
      </w:r>
      <w:r>
        <w:rPr>
          <w:spacing w:val="60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конкретної</w:t>
      </w:r>
      <w:r>
        <w:rPr>
          <w:spacing w:val="62"/>
        </w:rPr>
        <w:t xml:space="preserve"> </w:t>
      </w:r>
      <w:r>
        <w:t>організації.</w:t>
      </w:r>
      <w:r>
        <w:rPr>
          <w:spacing w:val="63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частіше</w:t>
      </w:r>
      <w:r>
        <w:rPr>
          <w:spacing w:val="61"/>
        </w:rPr>
        <w:t xml:space="preserve"> </w:t>
      </w:r>
      <w:r>
        <w:t>організації,</w:t>
      </w:r>
      <w:r>
        <w:rPr>
          <w:spacing w:val="63"/>
        </w:rPr>
        <w:t xml:space="preserve"> </w:t>
      </w:r>
      <w:r>
        <w:t>фірми,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чесність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добропорядність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максимізувати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rPr>
          <w:i/>
        </w:rPr>
        <w:t>Етичні</w:t>
      </w:r>
      <w:r>
        <w:rPr>
          <w:i/>
          <w:spacing w:val="9"/>
        </w:rPr>
        <w:t xml:space="preserve"> </w:t>
      </w:r>
      <w:r>
        <w:rPr>
          <w:i/>
        </w:rPr>
        <w:t>кодекси</w:t>
      </w:r>
      <w:r>
        <w:rPr>
          <w:i/>
          <w:spacing w:val="11"/>
        </w:rPr>
        <w:t xml:space="preserve"> </w:t>
      </w:r>
      <w:r>
        <w:rPr>
          <w:i/>
        </w:rPr>
        <w:t>(корпоративні</w:t>
      </w:r>
      <w:r>
        <w:rPr>
          <w:i/>
          <w:spacing w:val="11"/>
        </w:rPr>
        <w:t xml:space="preserve"> </w:t>
      </w:r>
      <w:r>
        <w:rPr>
          <w:i/>
        </w:rPr>
        <w:t>кодекси)</w:t>
      </w:r>
      <w:r>
        <w:t>,</w:t>
      </w:r>
      <w:r>
        <w:rPr>
          <w:spacing w:val="10"/>
        </w:rPr>
        <w:t xml:space="preserve"> </w:t>
      </w:r>
      <w:r>
        <w:t>які: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2" w:line="288" w:lineRule="auto"/>
        <w:ind w:right="728" w:firstLine="709"/>
        <w:rPr>
          <w:sz w:val="28"/>
        </w:rPr>
      </w:pPr>
      <w:r>
        <w:rPr>
          <w:sz w:val="28"/>
        </w:rPr>
        <w:t>показують</w:t>
      </w:r>
      <w:r>
        <w:rPr>
          <w:spacing w:val="23"/>
          <w:sz w:val="28"/>
        </w:rPr>
        <w:t xml:space="preserve"> </w:t>
      </w:r>
      <w:r>
        <w:rPr>
          <w:sz w:val="28"/>
        </w:rPr>
        <w:t>менеджерам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22"/>
          <w:sz w:val="28"/>
        </w:rPr>
        <w:t xml:space="preserve"> </w:t>
      </w:r>
      <w:r>
        <w:rPr>
          <w:sz w:val="28"/>
        </w:rPr>
        <w:t>як</w:t>
      </w:r>
      <w:r>
        <w:rPr>
          <w:spacing w:val="22"/>
          <w:sz w:val="28"/>
        </w:rPr>
        <w:t xml:space="preserve"> </w:t>
      </w:r>
      <w:r>
        <w:rPr>
          <w:sz w:val="28"/>
        </w:rPr>
        <w:t>чинити,</w:t>
      </w:r>
      <w:r>
        <w:rPr>
          <w:spacing w:val="22"/>
          <w:sz w:val="28"/>
        </w:rPr>
        <w:t xml:space="preserve"> </w:t>
      </w:r>
      <w:r>
        <w:rPr>
          <w:sz w:val="28"/>
        </w:rPr>
        <w:t>приймаючи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0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0"/>
          <w:sz w:val="28"/>
        </w:rPr>
        <w:t xml:space="preserve"> </w:t>
      </w:r>
      <w:r>
        <w:rPr>
          <w:sz w:val="28"/>
        </w:rPr>
        <w:t>цінностей;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8" w:line="288" w:lineRule="auto"/>
        <w:ind w:right="728" w:firstLine="709"/>
        <w:rPr>
          <w:sz w:val="28"/>
        </w:rPr>
      </w:pPr>
      <w:r>
        <w:rPr>
          <w:sz w:val="28"/>
        </w:rPr>
        <w:t>формально</w:t>
      </w:r>
      <w:r>
        <w:rPr>
          <w:spacing w:val="39"/>
          <w:sz w:val="28"/>
        </w:rPr>
        <w:t xml:space="preserve"> </w:t>
      </w:r>
      <w:r>
        <w:rPr>
          <w:sz w:val="28"/>
        </w:rPr>
        <w:t>зобов’язують</w:t>
      </w:r>
      <w:r>
        <w:rPr>
          <w:spacing w:val="39"/>
          <w:sz w:val="28"/>
        </w:rPr>
        <w:t xml:space="preserve"> </w:t>
      </w:r>
      <w:r>
        <w:rPr>
          <w:sz w:val="28"/>
        </w:rPr>
        <w:t>всіх</w:t>
      </w:r>
      <w:r>
        <w:rPr>
          <w:spacing w:val="4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38"/>
          <w:sz w:val="28"/>
        </w:rPr>
        <w:t xml:space="preserve"> </w:t>
      </w:r>
      <w:r>
        <w:rPr>
          <w:sz w:val="28"/>
        </w:rPr>
        <w:t>зважати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етичні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9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8"/>
          <w:sz w:val="28"/>
        </w:rPr>
        <w:t xml:space="preserve"> </w:t>
      </w:r>
      <w:r>
        <w:rPr>
          <w:sz w:val="28"/>
        </w:rPr>
        <w:t>які</w:t>
      </w:r>
      <w:r>
        <w:rPr>
          <w:spacing w:val="10"/>
          <w:sz w:val="28"/>
        </w:rPr>
        <w:t xml:space="preserve"> </w:t>
      </w:r>
      <w:r>
        <w:rPr>
          <w:sz w:val="28"/>
        </w:rPr>
        <w:t>вони</w:t>
      </w:r>
      <w:r>
        <w:rPr>
          <w:spacing w:val="8"/>
          <w:sz w:val="28"/>
        </w:rPr>
        <w:t xml:space="preserve"> </w:t>
      </w:r>
      <w:r>
        <w:rPr>
          <w:sz w:val="28"/>
        </w:rPr>
        <w:t>приймають;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9"/>
        <w:ind w:left="1452" w:hanging="426"/>
        <w:rPr>
          <w:sz w:val="28"/>
        </w:rPr>
      </w:pPr>
      <w:r>
        <w:rPr>
          <w:sz w:val="28"/>
        </w:rPr>
        <w:t>є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дискусій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5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25"/>
          <w:sz w:val="28"/>
        </w:rPr>
        <w:t xml:space="preserve"> </w:t>
      </w:r>
      <w:r>
        <w:rPr>
          <w:sz w:val="28"/>
        </w:rPr>
        <w:t>етичного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поводження.</w:t>
      </w:r>
    </w:p>
    <w:p w:rsidR="001963A5" w:rsidRDefault="001963A5" w:rsidP="001963A5">
      <w:pPr>
        <w:pStyle w:val="a3"/>
        <w:spacing w:before="69" w:line="292" w:lineRule="auto"/>
        <w:ind w:right="698" w:firstLine="709"/>
      </w:pPr>
      <w:r>
        <w:t>Кожна компанія розробляє свій етичний (корпоративний) кодекс з</w:t>
      </w:r>
      <w:r>
        <w:rPr>
          <w:spacing w:val="1"/>
        </w:rPr>
        <w:t xml:space="preserve"> </w:t>
      </w:r>
      <w:r>
        <w:t>відповідною назвою: Кодекс етики, Кодекс цінностей, Кодекс поведінки,</w:t>
      </w:r>
      <w:r>
        <w:rPr>
          <w:spacing w:val="1"/>
        </w:rPr>
        <w:t xml:space="preserve"> </w:t>
      </w:r>
      <w:r>
        <w:t>Звід</w:t>
      </w:r>
      <w:r>
        <w:rPr>
          <w:spacing w:val="11"/>
        </w:rPr>
        <w:t xml:space="preserve"> </w:t>
      </w:r>
      <w:r>
        <w:t>правил,</w:t>
      </w:r>
      <w:r>
        <w:rPr>
          <w:spacing w:val="10"/>
        </w:rPr>
        <w:t xml:space="preserve"> </w:t>
      </w:r>
      <w:r>
        <w:t>Звід</w:t>
      </w:r>
      <w:r>
        <w:rPr>
          <w:spacing w:val="12"/>
        </w:rPr>
        <w:t xml:space="preserve"> </w:t>
      </w:r>
      <w:r>
        <w:t>цінностей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принципів.</w:t>
      </w:r>
      <w:r>
        <w:rPr>
          <w:spacing w:val="11"/>
        </w:rPr>
        <w:t xml:space="preserve"> </w:t>
      </w:r>
      <w:r>
        <w:t>Наприклад:</w:t>
      </w:r>
    </w:p>
    <w:p w:rsidR="001963A5" w:rsidRDefault="001963A5" w:rsidP="001963A5">
      <w:pPr>
        <w:pStyle w:val="a5"/>
        <w:numPr>
          <w:ilvl w:val="2"/>
          <w:numId w:val="1"/>
        </w:numPr>
        <w:tabs>
          <w:tab w:val="left" w:pos="1878"/>
          <w:tab w:val="left" w:pos="1879"/>
        </w:tabs>
        <w:spacing w:before="2"/>
        <w:ind w:left="1878" w:hanging="427"/>
        <w:rPr>
          <w:sz w:val="28"/>
        </w:rPr>
      </w:pPr>
      <w:r>
        <w:rPr>
          <w:sz w:val="28"/>
        </w:rPr>
        <w:t>Кодекс</w:t>
      </w:r>
      <w:r>
        <w:rPr>
          <w:spacing w:val="24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27"/>
          <w:sz w:val="28"/>
        </w:rPr>
        <w:t xml:space="preserve"> </w:t>
      </w:r>
      <w:r>
        <w:rPr>
          <w:sz w:val="28"/>
        </w:rPr>
        <w:t>етики</w:t>
      </w:r>
      <w:r>
        <w:rPr>
          <w:spacing w:val="26"/>
          <w:sz w:val="28"/>
        </w:rPr>
        <w:t xml:space="preserve"> </w:t>
      </w:r>
      <w:r>
        <w:rPr>
          <w:sz w:val="28"/>
        </w:rPr>
        <w:t>(“Проктер</w:t>
      </w:r>
      <w:r>
        <w:rPr>
          <w:spacing w:val="29"/>
          <w:sz w:val="28"/>
        </w:rPr>
        <w:t xml:space="preserve"> </w:t>
      </w:r>
      <w:r>
        <w:rPr>
          <w:sz w:val="28"/>
        </w:rPr>
        <w:t>енд</w:t>
      </w:r>
      <w:r>
        <w:rPr>
          <w:spacing w:val="26"/>
          <w:sz w:val="28"/>
        </w:rPr>
        <w:t xml:space="preserve"> </w:t>
      </w:r>
      <w:r>
        <w:rPr>
          <w:sz w:val="28"/>
        </w:rPr>
        <w:t>Гембл”);</w:t>
      </w:r>
    </w:p>
    <w:p w:rsidR="001963A5" w:rsidRDefault="001963A5" w:rsidP="001963A5">
      <w:pPr>
        <w:pStyle w:val="a5"/>
        <w:numPr>
          <w:ilvl w:val="2"/>
          <w:numId w:val="1"/>
        </w:numPr>
        <w:tabs>
          <w:tab w:val="left" w:pos="1878"/>
          <w:tab w:val="left" w:pos="1879"/>
        </w:tabs>
        <w:spacing w:before="69"/>
        <w:ind w:left="1878" w:hanging="427"/>
        <w:rPr>
          <w:sz w:val="28"/>
        </w:rPr>
      </w:pPr>
      <w:r>
        <w:rPr>
          <w:sz w:val="28"/>
        </w:rPr>
        <w:t>Кодекс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32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32"/>
          <w:sz w:val="28"/>
        </w:rPr>
        <w:t xml:space="preserve"> </w:t>
      </w:r>
      <w:r>
        <w:rPr>
          <w:sz w:val="28"/>
        </w:rPr>
        <w:t>етики</w:t>
      </w:r>
      <w:r>
        <w:rPr>
          <w:spacing w:val="32"/>
          <w:sz w:val="28"/>
        </w:rPr>
        <w:t xml:space="preserve"> </w:t>
      </w:r>
      <w:r>
        <w:rPr>
          <w:sz w:val="28"/>
        </w:rPr>
        <w:t>(“Юнілевер”);</w:t>
      </w:r>
    </w:p>
    <w:p w:rsidR="001963A5" w:rsidRDefault="001963A5" w:rsidP="001963A5">
      <w:pPr>
        <w:pStyle w:val="a5"/>
        <w:numPr>
          <w:ilvl w:val="2"/>
          <w:numId w:val="1"/>
        </w:numPr>
        <w:tabs>
          <w:tab w:val="left" w:pos="1878"/>
          <w:tab w:val="left" w:pos="1879"/>
        </w:tabs>
        <w:spacing w:before="70"/>
        <w:ind w:left="1878" w:hanging="427"/>
        <w:rPr>
          <w:sz w:val="28"/>
        </w:rPr>
      </w:pPr>
      <w:r>
        <w:rPr>
          <w:sz w:val="28"/>
        </w:rPr>
        <w:t>Кодекс</w:t>
      </w:r>
      <w:r>
        <w:rPr>
          <w:spacing w:val="35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3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37"/>
          <w:sz w:val="28"/>
        </w:rPr>
        <w:t xml:space="preserve"> </w:t>
      </w:r>
      <w:r>
        <w:rPr>
          <w:sz w:val="28"/>
        </w:rPr>
        <w:t>(“Кока-Кола”);</w:t>
      </w:r>
    </w:p>
    <w:p w:rsidR="001963A5" w:rsidRDefault="001963A5" w:rsidP="001963A5">
      <w:pPr>
        <w:rPr>
          <w:sz w:val="28"/>
        </w:rPr>
        <w:sectPr w:rsidR="001963A5">
          <w:pgSz w:w="10470" w:h="15400"/>
          <w:pgMar w:top="440" w:right="0" w:bottom="640" w:left="380" w:header="0" w:footer="375" w:gutter="0"/>
          <w:cols w:space="720"/>
        </w:sectPr>
      </w:pPr>
    </w:p>
    <w:p w:rsidR="001963A5" w:rsidRDefault="001963A5" w:rsidP="001963A5">
      <w:pPr>
        <w:pStyle w:val="a5"/>
        <w:numPr>
          <w:ilvl w:val="2"/>
          <w:numId w:val="1"/>
        </w:numPr>
        <w:tabs>
          <w:tab w:val="left" w:pos="1878"/>
          <w:tab w:val="left" w:pos="1879"/>
        </w:tabs>
        <w:spacing w:before="75"/>
        <w:ind w:left="1878" w:hanging="427"/>
        <w:rPr>
          <w:sz w:val="28"/>
        </w:rPr>
      </w:pPr>
      <w:r>
        <w:rPr>
          <w:sz w:val="28"/>
        </w:rPr>
        <w:lastRenderedPageBreak/>
        <w:t>Звід</w:t>
      </w:r>
      <w:r>
        <w:rPr>
          <w:spacing w:val="5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19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2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2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21"/>
          <w:sz w:val="28"/>
        </w:rPr>
        <w:t xml:space="preserve"> </w:t>
      </w:r>
      <w:r>
        <w:rPr>
          <w:sz w:val="28"/>
        </w:rPr>
        <w:t>(“Ройял-датч-</w:t>
      </w:r>
    </w:p>
    <w:p w:rsidR="001963A5" w:rsidRDefault="001963A5" w:rsidP="001963A5">
      <w:pPr>
        <w:pStyle w:val="a3"/>
        <w:spacing w:before="69"/>
        <w:ind w:left="1877"/>
        <w:jc w:val="left"/>
      </w:pPr>
      <w:r>
        <w:t>Шелл”);</w:t>
      </w:r>
    </w:p>
    <w:p w:rsidR="001963A5" w:rsidRDefault="001963A5" w:rsidP="001963A5">
      <w:pPr>
        <w:pStyle w:val="a3"/>
        <w:spacing w:before="72" w:line="292" w:lineRule="auto"/>
        <w:ind w:right="724" w:firstLine="720"/>
      </w:pPr>
      <w:r>
        <w:t>Перші етичні (корпоративні) кодекси з’явилися у США на 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кодексів</w:t>
      </w:r>
      <w:r>
        <w:rPr>
          <w:spacing w:val="1"/>
        </w:rPr>
        <w:t xml:space="preserve"> </w:t>
      </w:r>
      <w:r>
        <w:t>включалися</w:t>
      </w:r>
      <w:r>
        <w:rPr>
          <w:spacing w:val="1"/>
        </w:rPr>
        <w:t xml:space="preserve"> </w:t>
      </w:r>
      <w:r>
        <w:t>стислі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(приклади:</w:t>
      </w:r>
      <w:r>
        <w:rPr>
          <w:spacing w:val="1"/>
        </w:rPr>
        <w:t xml:space="preserve"> </w:t>
      </w:r>
      <w:r>
        <w:t>“Працювати в ім’я кращого життя, кращого світу для всіх”, “Компанія</w:t>
      </w:r>
      <w:r>
        <w:rPr>
          <w:spacing w:val="1"/>
        </w:rPr>
        <w:t xml:space="preserve"> </w:t>
      </w:r>
      <w:r>
        <w:t>дотримується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підприємництва”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перелік</w:t>
      </w:r>
      <w:r>
        <w:rPr>
          <w:spacing w:val="11"/>
        </w:rPr>
        <w:t xml:space="preserve"> </w:t>
      </w:r>
      <w:r>
        <w:t>деяких</w:t>
      </w:r>
      <w:r>
        <w:rPr>
          <w:spacing w:val="15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поведінки</w:t>
      </w:r>
      <w:r>
        <w:rPr>
          <w:spacing w:val="14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клієнтами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конкурентами.</w:t>
      </w:r>
    </w:p>
    <w:p w:rsidR="001963A5" w:rsidRDefault="001963A5" w:rsidP="001963A5">
      <w:pPr>
        <w:pStyle w:val="a3"/>
        <w:spacing w:line="292" w:lineRule="auto"/>
        <w:ind w:right="728" w:firstLine="709"/>
      </w:pPr>
      <w:r>
        <w:t>З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процес прийняття</w:t>
      </w:r>
      <w:r>
        <w:rPr>
          <w:spacing w:val="1"/>
        </w:rPr>
        <w:t xml:space="preserve"> </w:t>
      </w:r>
      <w:r>
        <w:t>кодексів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американські,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європейські,</w:t>
      </w:r>
      <w:r>
        <w:rPr>
          <w:spacing w:val="1"/>
        </w:rPr>
        <w:t xml:space="preserve"> </w:t>
      </w:r>
      <w:r>
        <w:t>канадські,</w:t>
      </w:r>
      <w:r>
        <w:rPr>
          <w:spacing w:val="1"/>
        </w:rPr>
        <w:t xml:space="preserve"> </w:t>
      </w:r>
      <w:r>
        <w:t>японські</w:t>
      </w:r>
      <w:r>
        <w:rPr>
          <w:spacing w:val="1"/>
        </w:rPr>
        <w:t xml:space="preserve"> </w:t>
      </w:r>
      <w:r>
        <w:t>фірми.</w:t>
      </w:r>
      <w:r>
        <w:rPr>
          <w:spacing w:val="-67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уявити</w:t>
      </w:r>
      <w:r>
        <w:rPr>
          <w:spacing w:val="71"/>
        </w:rPr>
        <w:t xml:space="preserve"> </w:t>
      </w:r>
      <w:r>
        <w:t>структуру,</w:t>
      </w:r>
      <w:r>
        <w:rPr>
          <w:spacing w:val="7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японських</w:t>
      </w:r>
      <w:r>
        <w:rPr>
          <w:spacing w:val="6"/>
        </w:rPr>
        <w:t xml:space="preserve"> </w:t>
      </w:r>
      <w:r>
        <w:t>кодексів.</w:t>
      </w:r>
    </w:p>
    <w:p w:rsidR="001963A5" w:rsidRDefault="001963A5" w:rsidP="001963A5">
      <w:pPr>
        <w:pStyle w:val="a3"/>
        <w:spacing w:before="2"/>
        <w:ind w:left="1027"/>
      </w:pPr>
      <w:r>
        <w:t>А.</w:t>
      </w:r>
      <w:r>
        <w:rPr>
          <w:spacing w:val="23"/>
        </w:rPr>
        <w:t xml:space="preserve"> </w:t>
      </w:r>
      <w:r>
        <w:t>Ставлення</w:t>
      </w:r>
      <w:r>
        <w:rPr>
          <w:spacing w:val="2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компанії: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71"/>
        <w:ind w:left="1452" w:hanging="426"/>
        <w:jc w:val="both"/>
        <w:rPr>
          <w:sz w:val="28"/>
        </w:rPr>
      </w:pPr>
      <w:r>
        <w:rPr>
          <w:sz w:val="28"/>
        </w:rPr>
        <w:t>відданість;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70"/>
        <w:ind w:left="1452" w:hanging="426"/>
        <w:jc w:val="both"/>
        <w:rPr>
          <w:sz w:val="28"/>
        </w:rPr>
      </w:pPr>
      <w:r>
        <w:rPr>
          <w:sz w:val="28"/>
        </w:rPr>
        <w:t>вдячність.</w:t>
      </w:r>
    </w:p>
    <w:p w:rsidR="001963A5" w:rsidRDefault="001963A5" w:rsidP="001963A5">
      <w:pPr>
        <w:pStyle w:val="a3"/>
        <w:spacing w:before="71"/>
        <w:ind w:left="1027"/>
      </w:pPr>
      <w:r>
        <w:t>Б.</w:t>
      </w:r>
      <w:r>
        <w:rPr>
          <w:spacing w:val="20"/>
        </w:rPr>
        <w:t xml:space="preserve"> </w:t>
      </w:r>
      <w:r>
        <w:t>Ставлення</w:t>
      </w:r>
      <w:r>
        <w:rPr>
          <w:spacing w:val="2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роботи: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0"/>
        <w:ind w:left="1452" w:hanging="426"/>
        <w:rPr>
          <w:sz w:val="28"/>
        </w:rPr>
      </w:pPr>
      <w:r>
        <w:rPr>
          <w:sz w:val="28"/>
        </w:rPr>
        <w:t>ретельність;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1"/>
        <w:ind w:left="1452" w:hanging="426"/>
        <w:rPr>
          <w:sz w:val="28"/>
        </w:rPr>
      </w:pPr>
      <w:r>
        <w:rPr>
          <w:sz w:val="28"/>
        </w:rPr>
        <w:t>відповідальність;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0"/>
        <w:ind w:left="1452" w:hanging="426"/>
        <w:rPr>
          <w:sz w:val="28"/>
        </w:rPr>
      </w:pPr>
      <w:r>
        <w:rPr>
          <w:sz w:val="28"/>
        </w:rPr>
        <w:t>старанність;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0"/>
        <w:ind w:left="1452" w:hanging="426"/>
        <w:rPr>
          <w:sz w:val="28"/>
        </w:rPr>
      </w:pPr>
      <w:r>
        <w:rPr>
          <w:sz w:val="28"/>
        </w:rPr>
        <w:t>ощадливість;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1" w:line="288" w:lineRule="auto"/>
        <w:ind w:left="1027" w:right="4544" w:firstLine="0"/>
        <w:rPr>
          <w:sz w:val="28"/>
        </w:rPr>
      </w:pPr>
      <w:r>
        <w:rPr>
          <w:sz w:val="28"/>
        </w:rPr>
        <w:t>почуття</w:t>
      </w:r>
      <w:r>
        <w:rPr>
          <w:spacing w:val="28"/>
          <w:sz w:val="28"/>
        </w:rPr>
        <w:t xml:space="preserve"> </w:t>
      </w:r>
      <w:r>
        <w:rPr>
          <w:sz w:val="28"/>
        </w:rPr>
        <w:t>гордості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свою</w:t>
      </w:r>
      <w:r>
        <w:rPr>
          <w:spacing w:val="25"/>
          <w:sz w:val="28"/>
        </w:rPr>
        <w:t xml:space="preserve"> </w:t>
      </w:r>
      <w:r>
        <w:rPr>
          <w:sz w:val="28"/>
        </w:rPr>
        <w:t>роботу.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старших: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"/>
        <w:ind w:left="1452" w:hanging="426"/>
        <w:rPr>
          <w:sz w:val="28"/>
        </w:rPr>
      </w:pPr>
      <w:r>
        <w:rPr>
          <w:sz w:val="28"/>
        </w:rPr>
        <w:t>повага;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1"/>
        <w:ind w:left="1452" w:hanging="426"/>
        <w:rPr>
          <w:sz w:val="28"/>
        </w:rPr>
      </w:pPr>
      <w:r>
        <w:rPr>
          <w:sz w:val="28"/>
        </w:rPr>
        <w:t>чемність.</w:t>
      </w:r>
    </w:p>
    <w:p w:rsidR="001963A5" w:rsidRDefault="001963A5" w:rsidP="001963A5">
      <w:pPr>
        <w:pStyle w:val="a3"/>
        <w:spacing w:before="69"/>
        <w:ind w:left="1027"/>
        <w:jc w:val="left"/>
      </w:pPr>
      <w:r>
        <w:t>Г.</w:t>
      </w:r>
      <w:r>
        <w:rPr>
          <w:spacing w:val="28"/>
        </w:rPr>
        <w:t xml:space="preserve"> </w:t>
      </w:r>
      <w:r>
        <w:t>Ставлення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співробітників:</w:t>
      </w:r>
    </w:p>
    <w:p w:rsidR="001963A5" w:rsidRDefault="001963A5" w:rsidP="001963A5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326"/>
        <w:gridCol w:w="4416"/>
        <w:gridCol w:w="2140"/>
        <w:gridCol w:w="1516"/>
      </w:tblGrid>
      <w:tr w:rsidR="001963A5" w:rsidTr="000B3665">
        <w:trPr>
          <w:trHeight w:val="388"/>
        </w:trPr>
        <w:tc>
          <w:tcPr>
            <w:tcW w:w="326" w:type="dxa"/>
          </w:tcPr>
          <w:p w:rsidR="001963A5" w:rsidRDefault="001963A5" w:rsidP="000B3665">
            <w:pPr>
              <w:pStyle w:val="TableParagraph"/>
              <w:spacing w:before="1"/>
              <w:ind w:left="5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16" w:type="dxa"/>
          </w:tcPr>
          <w:p w:rsidR="001963A5" w:rsidRDefault="001963A5" w:rsidP="000B3665">
            <w:pPr>
              <w:pStyle w:val="TableParagraph"/>
              <w:spacing w:before="21"/>
              <w:ind w:left="148"/>
              <w:rPr>
                <w:sz w:val="28"/>
              </w:rPr>
            </w:pPr>
            <w:r>
              <w:rPr>
                <w:sz w:val="28"/>
              </w:rPr>
              <w:t>співробітництво;</w:t>
            </w:r>
          </w:p>
        </w:tc>
        <w:tc>
          <w:tcPr>
            <w:tcW w:w="3656" w:type="dxa"/>
            <w:gridSpan w:val="2"/>
          </w:tcPr>
          <w:p w:rsidR="001963A5" w:rsidRDefault="001963A5" w:rsidP="000B3665">
            <w:pPr>
              <w:pStyle w:val="TableParagraph"/>
              <w:rPr>
                <w:sz w:val="26"/>
              </w:rPr>
            </w:pPr>
          </w:p>
        </w:tc>
      </w:tr>
      <w:tr w:rsidR="001963A5" w:rsidTr="000B3665">
        <w:trPr>
          <w:trHeight w:val="759"/>
        </w:trPr>
        <w:tc>
          <w:tcPr>
            <w:tcW w:w="326" w:type="dxa"/>
          </w:tcPr>
          <w:p w:rsidR="001963A5" w:rsidRDefault="001963A5" w:rsidP="000B3665">
            <w:pPr>
              <w:pStyle w:val="TableParagraph"/>
              <w:spacing w:before="25"/>
              <w:ind w:left="5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  <w:p w:rsidR="001963A5" w:rsidRDefault="001963A5" w:rsidP="000B3665">
            <w:pPr>
              <w:pStyle w:val="TableParagraph"/>
              <w:spacing w:before="69" w:line="302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4416" w:type="dxa"/>
          </w:tcPr>
          <w:p w:rsidR="001963A5" w:rsidRDefault="001963A5" w:rsidP="000B3665">
            <w:pPr>
              <w:pStyle w:val="TableParagraph"/>
              <w:spacing w:before="45"/>
              <w:ind w:left="148"/>
              <w:rPr>
                <w:sz w:val="28"/>
              </w:rPr>
            </w:pPr>
            <w:r>
              <w:rPr>
                <w:sz w:val="28"/>
              </w:rPr>
              <w:t>визнання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заслуг.</w:t>
            </w:r>
          </w:p>
          <w:p w:rsidR="001963A5" w:rsidRDefault="001963A5" w:rsidP="000B3665">
            <w:pPr>
              <w:pStyle w:val="TableParagraph"/>
              <w:spacing w:before="70" w:line="302" w:lineRule="exact"/>
              <w:ind w:left="88"/>
              <w:rPr>
                <w:sz w:val="28"/>
              </w:rPr>
            </w:pPr>
            <w:r>
              <w:rPr>
                <w:sz w:val="28"/>
              </w:rPr>
              <w:t>кодекси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поступово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включаються</w:t>
            </w:r>
          </w:p>
        </w:tc>
        <w:tc>
          <w:tcPr>
            <w:tcW w:w="2140" w:type="dxa"/>
          </w:tcPr>
          <w:p w:rsidR="001963A5" w:rsidRDefault="001963A5" w:rsidP="000B3665">
            <w:pPr>
              <w:pStyle w:val="TableParagraph"/>
              <w:rPr>
                <w:sz w:val="38"/>
              </w:rPr>
            </w:pPr>
          </w:p>
          <w:p w:rsidR="001963A5" w:rsidRDefault="001963A5" w:rsidP="000B3665">
            <w:pPr>
              <w:pStyle w:val="TableParagraph"/>
              <w:spacing w:line="302" w:lineRule="exact"/>
              <w:ind w:left="87"/>
              <w:rPr>
                <w:sz w:val="28"/>
              </w:rPr>
            </w:pPr>
            <w:r>
              <w:rPr>
                <w:sz w:val="28"/>
              </w:rPr>
              <w:t>положення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</w:tc>
        <w:tc>
          <w:tcPr>
            <w:tcW w:w="1516" w:type="dxa"/>
          </w:tcPr>
          <w:p w:rsidR="001963A5" w:rsidRDefault="001963A5" w:rsidP="000B3665">
            <w:pPr>
              <w:pStyle w:val="TableParagraph"/>
              <w:rPr>
                <w:sz w:val="38"/>
              </w:rPr>
            </w:pPr>
          </w:p>
          <w:p w:rsidR="001963A5" w:rsidRDefault="001963A5" w:rsidP="000B3665">
            <w:pPr>
              <w:pStyle w:val="TableParagraph"/>
              <w:spacing w:line="302" w:lineRule="exact"/>
              <w:ind w:left="87"/>
              <w:rPr>
                <w:sz w:val="28"/>
              </w:rPr>
            </w:pPr>
            <w:r>
              <w:rPr>
                <w:sz w:val="28"/>
              </w:rPr>
              <w:t>подарунки,</w:t>
            </w:r>
          </w:p>
        </w:tc>
      </w:tr>
    </w:tbl>
    <w:p w:rsidR="001963A5" w:rsidRDefault="001963A5" w:rsidP="001963A5">
      <w:pPr>
        <w:pStyle w:val="a3"/>
        <w:spacing w:before="72" w:line="292" w:lineRule="auto"/>
        <w:ind w:right="751"/>
      </w:pPr>
      <w:r>
        <w:t>хабарі,</w:t>
      </w:r>
      <w:r>
        <w:rPr>
          <w:spacing w:val="38"/>
        </w:rPr>
        <w:t xml:space="preserve"> </w:t>
      </w:r>
      <w:r>
        <w:t>стосунки</w:t>
      </w:r>
      <w:r>
        <w:rPr>
          <w:spacing w:val="40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клієнтами,</w:t>
      </w:r>
      <w:r>
        <w:rPr>
          <w:spacing w:val="37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навколишнє</w:t>
      </w:r>
      <w:r>
        <w:rPr>
          <w:spacing w:val="39"/>
        </w:rPr>
        <w:t xml:space="preserve"> </w:t>
      </w:r>
      <w:r>
        <w:t>середовище,</w:t>
      </w:r>
      <w:r>
        <w:rPr>
          <w:spacing w:val="36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здоров’я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порушників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кодексів</w:t>
      </w:r>
      <w:r>
        <w:rPr>
          <w:spacing w:val="1"/>
        </w:rPr>
        <w:t xml:space="preserve"> </w:t>
      </w:r>
      <w:r>
        <w:t>передбачалися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(зауваження, звільнення). Від робітників організації у багатьох випадках</w:t>
      </w:r>
      <w:r>
        <w:rPr>
          <w:spacing w:val="1"/>
        </w:rPr>
        <w:t xml:space="preserve"> </w:t>
      </w:r>
      <w:r>
        <w:t>вимагалася</w:t>
      </w:r>
      <w:r>
        <w:rPr>
          <w:spacing w:val="11"/>
        </w:rPr>
        <w:t xml:space="preserve"> </w:t>
      </w:r>
      <w:r>
        <w:t>письмова</w:t>
      </w:r>
      <w:r>
        <w:rPr>
          <w:spacing w:val="14"/>
        </w:rPr>
        <w:t xml:space="preserve"> </w:t>
      </w:r>
      <w:r>
        <w:t>згода</w:t>
      </w:r>
      <w:r>
        <w:rPr>
          <w:spacing w:val="11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t>дотримання</w:t>
      </w:r>
      <w:r>
        <w:rPr>
          <w:spacing w:val="11"/>
        </w:rPr>
        <w:t xml:space="preserve"> </w:t>
      </w:r>
      <w:r>
        <w:t>вимог</w:t>
      </w:r>
      <w:r>
        <w:rPr>
          <w:spacing w:val="14"/>
        </w:rPr>
        <w:t xml:space="preserve"> </w:t>
      </w:r>
      <w:r>
        <w:t>кодексу.</w:t>
      </w:r>
    </w:p>
    <w:p w:rsidR="001963A5" w:rsidRDefault="001963A5" w:rsidP="001963A5">
      <w:pPr>
        <w:pStyle w:val="a3"/>
        <w:spacing w:before="1" w:line="292" w:lineRule="auto"/>
        <w:ind w:right="751" w:firstLine="709"/>
      </w:pPr>
      <w:r>
        <w:t>Прикладом розробки сучасного кодексу може бути Кодекс ділової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“Проктер</w:t>
      </w:r>
      <w:r>
        <w:rPr>
          <w:spacing w:val="1"/>
        </w:rPr>
        <w:t xml:space="preserve"> </w:t>
      </w:r>
      <w:r>
        <w:t>енд</w:t>
      </w:r>
      <w:r>
        <w:rPr>
          <w:spacing w:val="1"/>
        </w:rPr>
        <w:t xml:space="preserve"> </w:t>
      </w:r>
      <w:r>
        <w:t>Гембл”,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морально-етичні</w:t>
      </w:r>
      <w:r>
        <w:rPr>
          <w:spacing w:val="13"/>
        </w:rPr>
        <w:t xml:space="preserve"> </w:t>
      </w:r>
      <w:r>
        <w:t>цінності</w:t>
      </w:r>
      <w:r>
        <w:rPr>
          <w:spacing w:val="14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принципи</w:t>
      </w:r>
      <w:r>
        <w:rPr>
          <w:spacing w:val="14"/>
        </w:rPr>
        <w:t xml:space="preserve"> </w:t>
      </w:r>
      <w:r>
        <w:t>діяльності</w:t>
      </w:r>
      <w:r>
        <w:rPr>
          <w:spacing w:val="14"/>
        </w:rPr>
        <w:t xml:space="preserve"> </w:t>
      </w:r>
      <w:r>
        <w:t>компанії.</w:t>
      </w:r>
    </w:p>
    <w:p w:rsidR="001963A5" w:rsidRDefault="001963A5" w:rsidP="001963A5">
      <w:pPr>
        <w:pStyle w:val="a3"/>
        <w:spacing w:before="1"/>
        <w:ind w:left="1027"/>
      </w:pPr>
      <w:r>
        <w:t>Цінності,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яких</w:t>
      </w:r>
      <w:r>
        <w:rPr>
          <w:spacing w:val="26"/>
        </w:rPr>
        <w:t xml:space="preserve"> </w:t>
      </w:r>
      <w:r>
        <w:t>базується</w:t>
      </w:r>
      <w:r>
        <w:rPr>
          <w:spacing w:val="28"/>
        </w:rPr>
        <w:t xml:space="preserve"> </w:t>
      </w:r>
      <w:r>
        <w:t>діяльність</w:t>
      </w:r>
      <w:r>
        <w:rPr>
          <w:spacing w:val="24"/>
        </w:rPr>
        <w:t xml:space="preserve"> </w:t>
      </w:r>
      <w:r>
        <w:t>компанії:</w:t>
      </w:r>
    </w:p>
    <w:p w:rsidR="001963A5" w:rsidRDefault="001963A5" w:rsidP="001963A5">
      <w:pPr>
        <w:sectPr w:rsidR="001963A5">
          <w:pgSz w:w="10470" w:h="15400"/>
          <w:pgMar w:top="440" w:right="0" w:bottom="640" w:left="380" w:header="0" w:footer="375" w:gutter="0"/>
          <w:cols w:space="720"/>
        </w:sectPr>
      </w:pP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75"/>
        <w:ind w:left="1452" w:hanging="426"/>
        <w:jc w:val="both"/>
        <w:rPr>
          <w:sz w:val="28"/>
        </w:rPr>
      </w:pPr>
      <w:r>
        <w:rPr>
          <w:sz w:val="28"/>
        </w:rPr>
        <w:lastRenderedPageBreak/>
        <w:t>колектив,</w:t>
      </w:r>
      <w:r>
        <w:rPr>
          <w:spacing w:val="26"/>
          <w:sz w:val="28"/>
        </w:rPr>
        <w:t xml:space="preserve"> </w:t>
      </w:r>
      <w:r>
        <w:rPr>
          <w:sz w:val="28"/>
        </w:rPr>
        <w:t>який</w:t>
      </w:r>
      <w:r>
        <w:rPr>
          <w:spacing w:val="28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27"/>
          <w:sz w:val="28"/>
        </w:rPr>
        <w:t xml:space="preserve"> </w:t>
      </w:r>
      <w:r>
        <w:rPr>
          <w:sz w:val="28"/>
        </w:rPr>
        <w:t>з</w:t>
      </w:r>
      <w:r>
        <w:rPr>
          <w:spacing w:val="25"/>
          <w:sz w:val="28"/>
        </w:rPr>
        <w:t xml:space="preserve"> </w:t>
      </w:r>
      <w:r>
        <w:rPr>
          <w:sz w:val="28"/>
        </w:rPr>
        <w:t>найкращих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світі</w:t>
      </w:r>
      <w:r>
        <w:rPr>
          <w:spacing w:val="27"/>
          <w:sz w:val="28"/>
        </w:rPr>
        <w:t xml:space="preserve"> </w:t>
      </w:r>
      <w:r>
        <w:rPr>
          <w:sz w:val="28"/>
        </w:rPr>
        <w:t>спеціалістів;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70" w:line="290" w:lineRule="auto"/>
        <w:ind w:right="749" w:firstLine="709"/>
        <w:jc w:val="both"/>
        <w:rPr>
          <w:sz w:val="28"/>
        </w:rPr>
      </w:pPr>
      <w:r>
        <w:rPr>
          <w:sz w:val="28"/>
        </w:rPr>
        <w:t>господарське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довгострокової</w:t>
      </w:r>
      <w:r>
        <w:rPr>
          <w:spacing w:val="71"/>
          <w:sz w:val="28"/>
        </w:rPr>
        <w:t xml:space="preserve"> </w:t>
      </w:r>
      <w:r>
        <w:rPr>
          <w:sz w:val="28"/>
        </w:rPr>
        <w:t>успішної</w:t>
      </w:r>
      <w:r>
        <w:rPr>
          <w:spacing w:val="7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8" w:line="290" w:lineRule="auto"/>
        <w:ind w:right="752" w:firstLine="709"/>
        <w:jc w:val="both"/>
        <w:rPr>
          <w:sz w:val="28"/>
        </w:rPr>
      </w:pPr>
      <w:r>
        <w:rPr>
          <w:sz w:val="28"/>
        </w:rPr>
        <w:t>чесність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робітниками;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букви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7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7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7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обгрунтування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її</w:t>
      </w:r>
      <w:r>
        <w:rPr>
          <w:spacing w:val="1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8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6"/>
          <w:sz w:val="28"/>
        </w:rPr>
        <w:t xml:space="preserve"> </w:t>
      </w:r>
      <w:r>
        <w:rPr>
          <w:sz w:val="28"/>
        </w:rPr>
        <w:t>ризиків;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5" w:line="290" w:lineRule="auto"/>
        <w:ind w:right="755" w:firstLine="709"/>
        <w:jc w:val="both"/>
        <w:rPr>
          <w:sz w:val="28"/>
        </w:rPr>
      </w:pPr>
      <w:r>
        <w:rPr>
          <w:sz w:val="28"/>
        </w:rPr>
        <w:t>намагання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кращими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6"/>
          <w:sz w:val="28"/>
        </w:rPr>
        <w:t xml:space="preserve"> </w:t>
      </w:r>
      <w:r>
        <w:rPr>
          <w:sz w:val="28"/>
        </w:rPr>
        <w:t>роботи;</w:t>
      </w:r>
      <w:r>
        <w:rPr>
          <w:spacing w:val="15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4"/>
          <w:sz w:val="28"/>
        </w:rPr>
        <w:t xml:space="preserve"> </w:t>
      </w:r>
      <w:r>
        <w:rPr>
          <w:sz w:val="28"/>
        </w:rPr>
        <w:t>лідерства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своїй</w:t>
      </w:r>
      <w:r>
        <w:rPr>
          <w:spacing w:val="16"/>
          <w:sz w:val="28"/>
        </w:rPr>
        <w:t xml:space="preserve"> </w:t>
      </w:r>
      <w:r>
        <w:rPr>
          <w:sz w:val="28"/>
        </w:rPr>
        <w:t>сфері;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2" w:line="290" w:lineRule="auto"/>
        <w:ind w:right="756" w:firstLine="709"/>
        <w:jc w:val="both"/>
        <w:rPr>
          <w:sz w:val="28"/>
        </w:rPr>
      </w:pPr>
      <w:r>
        <w:rPr>
          <w:sz w:val="28"/>
        </w:rPr>
        <w:t>взаємне</w:t>
      </w:r>
      <w:r>
        <w:rPr>
          <w:spacing w:val="1"/>
          <w:sz w:val="28"/>
        </w:rPr>
        <w:t xml:space="preserve"> </w:t>
      </w:r>
      <w:r>
        <w:rPr>
          <w:sz w:val="28"/>
        </w:rPr>
        <w:t>довір’я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колегами,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користувачами.</w:t>
      </w:r>
    </w:p>
    <w:p w:rsidR="001963A5" w:rsidRDefault="001963A5" w:rsidP="001963A5">
      <w:pPr>
        <w:pStyle w:val="a3"/>
        <w:spacing w:before="1" w:line="292" w:lineRule="auto"/>
        <w:ind w:right="755" w:firstLine="709"/>
      </w:pPr>
      <w:r>
        <w:t>Принципи і правила поведінки, які базуються на основі моральних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8"/>
        </w:rPr>
        <w:t xml:space="preserve"> </w:t>
      </w:r>
      <w:r>
        <w:t>зводяться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такого: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1"/>
        <w:ind w:left="1452" w:hanging="426"/>
        <w:rPr>
          <w:sz w:val="28"/>
        </w:rPr>
      </w:pPr>
      <w:r>
        <w:rPr>
          <w:sz w:val="28"/>
        </w:rPr>
        <w:t>повага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27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25"/>
          <w:sz w:val="28"/>
        </w:rPr>
        <w:t xml:space="preserve"> </w:t>
      </w:r>
      <w:r>
        <w:rPr>
          <w:sz w:val="28"/>
        </w:rPr>
        <w:t>людини;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1"/>
        <w:ind w:left="1452" w:hanging="426"/>
        <w:rPr>
          <w:sz w:val="28"/>
        </w:rPr>
      </w:pPr>
      <w:r>
        <w:rPr>
          <w:sz w:val="28"/>
        </w:rPr>
        <w:t>нероздільність</w:t>
      </w:r>
      <w:r>
        <w:rPr>
          <w:spacing w:val="3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33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32"/>
          <w:sz w:val="28"/>
        </w:rPr>
        <w:t xml:space="preserve"> </w:t>
      </w:r>
      <w:r>
        <w:rPr>
          <w:sz w:val="28"/>
        </w:rPr>
        <w:t>робітника;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70"/>
        <w:ind w:left="1452" w:hanging="426"/>
        <w:rPr>
          <w:sz w:val="28"/>
        </w:rPr>
      </w:pPr>
      <w:r>
        <w:rPr>
          <w:sz w:val="28"/>
        </w:rPr>
        <w:t>цілі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24"/>
          <w:sz w:val="28"/>
        </w:rPr>
        <w:t xml:space="preserve"> </w:t>
      </w:r>
      <w:r>
        <w:rPr>
          <w:sz w:val="28"/>
        </w:rPr>
        <w:t>чітко</w:t>
      </w:r>
      <w:r>
        <w:rPr>
          <w:spacing w:val="23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погоджені;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69"/>
        <w:ind w:left="1452" w:hanging="426"/>
        <w:rPr>
          <w:sz w:val="28"/>
        </w:rPr>
      </w:pPr>
      <w:r>
        <w:rPr>
          <w:sz w:val="28"/>
        </w:rPr>
        <w:t>основою</w:t>
      </w:r>
      <w:r>
        <w:rPr>
          <w:spacing w:val="27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27"/>
          <w:sz w:val="28"/>
        </w:rPr>
        <w:t xml:space="preserve"> </w:t>
      </w:r>
      <w:r>
        <w:rPr>
          <w:sz w:val="28"/>
        </w:rPr>
        <w:t>є</w:t>
      </w:r>
      <w:r>
        <w:rPr>
          <w:spacing w:val="25"/>
          <w:sz w:val="28"/>
        </w:rPr>
        <w:t xml:space="preserve"> </w:t>
      </w:r>
      <w:r>
        <w:rPr>
          <w:sz w:val="28"/>
        </w:rPr>
        <w:t>новаторство;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71" w:line="288" w:lineRule="auto"/>
        <w:ind w:right="756" w:firstLine="709"/>
        <w:jc w:val="both"/>
        <w:rPr>
          <w:sz w:val="28"/>
        </w:rPr>
      </w:pPr>
      <w:r>
        <w:rPr>
          <w:sz w:val="28"/>
        </w:rPr>
        <w:t>орієнтація у виробничій сфері на запити споживачів, на тісні,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взаємовигідні</w:t>
      </w:r>
      <w:r>
        <w:rPr>
          <w:spacing w:val="13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суміжниками;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7"/>
        <w:ind w:left="1452" w:hanging="426"/>
        <w:jc w:val="both"/>
        <w:rPr>
          <w:sz w:val="28"/>
        </w:rPr>
      </w:pPr>
      <w:r>
        <w:rPr>
          <w:sz w:val="28"/>
        </w:rPr>
        <w:t>заохочення</w:t>
      </w:r>
      <w:r>
        <w:rPr>
          <w:spacing w:val="44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44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42"/>
          <w:sz w:val="28"/>
        </w:rPr>
        <w:t xml:space="preserve"> </w:t>
      </w:r>
      <w:r>
        <w:rPr>
          <w:sz w:val="28"/>
        </w:rPr>
        <w:t>робітників;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71" w:line="288" w:lineRule="auto"/>
        <w:ind w:right="751" w:firstLine="709"/>
        <w:jc w:val="both"/>
        <w:rPr>
          <w:sz w:val="28"/>
        </w:rPr>
      </w:pPr>
      <w:r>
        <w:rPr>
          <w:sz w:val="28"/>
        </w:rPr>
        <w:t>намагання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кращими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всіх</w:t>
      </w:r>
      <w:r>
        <w:rPr>
          <w:spacing w:val="71"/>
          <w:sz w:val="28"/>
        </w:rPr>
        <w:t xml:space="preserve"> </w:t>
      </w:r>
      <w:r>
        <w:rPr>
          <w:sz w:val="28"/>
        </w:rPr>
        <w:t>галузях,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мають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9"/>
          <w:sz w:val="28"/>
        </w:rPr>
        <w:t xml:space="preserve"> </w:t>
      </w:r>
      <w:r>
        <w:rPr>
          <w:sz w:val="28"/>
        </w:rPr>
        <w:t>певне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значення;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3"/>
        </w:tabs>
        <w:spacing w:before="9" w:line="290" w:lineRule="auto"/>
        <w:ind w:right="751" w:firstLine="709"/>
        <w:jc w:val="both"/>
        <w:rPr>
          <w:sz w:val="28"/>
        </w:rPr>
      </w:pPr>
      <w:r>
        <w:rPr>
          <w:sz w:val="28"/>
        </w:rPr>
        <w:t>спільна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дусі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довір’я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закладами,</w:t>
      </w:r>
      <w:r>
        <w:rPr>
          <w:spacing w:val="8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органами.</w:t>
      </w:r>
    </w:p>
    <w:p w:rsidR="001963A5" w:rsidRDefault="001963A5" w:rsidP="001963A5">
      <w:pPr>
        <w:pStyle w:val="a3"/>
        <w:spacing w:before="4" w:line="292" w:lineRule="auto"/>
        <w:ind w:right="749" w:firstLine="720"/>
      </w:pPr>
      <w:r>
        <w:t xml:space="preserve">В компанії </w:t>
      </w:r>
      <w:r>
        <w:rPr>
          <w:i/>
        </w:rPr>
        <w:t xml:space="preserve">“Техас Інструментс” </w:t>
      </w:r>
      <w:r>
        <w:t>розроблена етична програма 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розкиданих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71"/>
        </w:rPr>
        <w:t xml:space="preserve"> </w:t>
      </w:r>
      <w:r>
        <w:t>світу</w:t>
      </w:r>
      <w:r>
        <w:rPr>
          <w:spacing w:val="71"/>
        </w:rPr>
        <w:t xml:space="preserve"> </w:t>
      </w:r>
      <w:r>
        <w:t>працівників.</w:t>
      </w:r>
      <w:r>
        <w:rPr>
          <w:spacing w:val="71"/>
        </w:rPr>
        <w:t xml:space="preserve"> </w:t>
      </w:r>
      <w:r>
        <w:t>Нею</w:t>
      </w:r>
      <w:r>
        <w:rPr>
          <w:spacing w:val="7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дол.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розсилає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всесвітній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подарунків,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крадіжок,</w:t>
      </w:r>
      <w:r>
        <w:rPr>
          <w:spacing w:val="71"/>
        </w:rPr>
        <w:t xml:space="preserve"> </w:t>
      </w:r>
      <w:r>
        <w:t>незаконне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7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нагороди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директором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етики можна зв’язатися по безкоштовній “гарячій” телефонній лінії, по</w:t>
      </w:r>
      <w:r>
        <w:rPr>
          <w:spacing w:val="1"/>
        </w:rPr>
        <w:t xml:space="preserve"> </w:t>
      </w:r>
      <w:r>
        <w:t>якій</w:t>
      </w:r>
      <w:r>
        <w:rPr>
          <w:spacing w:val="5"/>
        </w:rPr>
        <w:t xml:space="preserve"> </w:t>
      </w:r>
      <w:r>
        <w:t>робітники,</w:t>
      </w:r>
      <w:r>
        <w:rPr>
          <w:spacing w:val="5"/>
        </w:rPr>
        <w:t xml:space="preserve"> </w:t>
      </w:r>
      <w:r>
        <w:t>зберігаючи</w:t>
      </w:r>
      <w:r>
        <w:rPr>
          <w:spacing w:val="8"/>
        </w:rPr>
        <w:t xml:space="preserve"> </w:t>
      </w:r>
      <w:r>
        <w:t>анонімність,</w:t>
      </w:r>
      <w:r>
        <w:rPr>
          <w:spacing w:val="5"/>
        </w:rPr>
        <w:t xml:space="preserve"> </w:t>
      </w:r>
      <w:r>
        <w:t>можуть</w:t>
      </w:r>
      <w:r>
        <w:rPr>
          <w:spacing w:val="5"/>
        </w:rPr>
        <w:t xml:space="preserve"> </w:t>
      </w:r>
      <w:r>
        <w:t>зробити</w:t>
      </w:r>
      <w:r>
        <w:rPr>
          <w:spacing w:val="5"/>
        </w:rPr>
        <w:t xml:space="preserve"> </w:t>
      </w:r>
      <w:r>
        <w:t>повідомлення</w:t>
      </w:r>
    </w:p>
    <w:p w:rsidR="001963A5" w:rsidRDefault="001963A5" w:rsidP="001963A5">
      <w:pPr>
        <w:spacing w:line="292" w:lineRule="auto"/>
        <w:sectPr w:rsidR="001963A5">
          <w:pgSz w:w="10470" w:h="15400"/>
          <w:pgMar w:top="440" w:right="0" w:bottom="640" w:left="380" w:header="0" w:footer="375" w:gutter="0"/>
          <w:cols w:space="720"/>
        </w:sectPr>
      </w:pPr>
    </w:p>
    <w:p w:rsidR="001963A5" w:rsidRDefault="001963A5" w:rsidP="001963A5">
      <w:pPr>
        <w:pStyle w:val="a3"/>
        <w:spacing w:before="75" w:line="292" w:lineRule="auto"/>
        <w:ind w:right="753"/>
      </w:pPr>
      <w:r>
        <w:lastRenderedPageBreak/>
        <w:t>або відправити листа за спеціальною адресою або електронною поштою.</w:t>
      </w:r>
      <w:r>
        <w:rPr>
          <w:spacing w:val="1"/>
        </w:rPr>
        <w:t xml:space="preserve"> </w:t>
      </w:r>
      <w:r>
        <w:t>Увага до питань етики в компанії обумовлена її стратегічною позицією:</w:t>
      </w:r>
      <w:r>
        <w:rPr>
          <w:spacing w:val="1"/>
        </w:rPr>
        <w:t xml:space="preserve"> </w:t>
      </w:r>
      <w:r>
        <w:t>“Наша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репутація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важлива,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виробляємо”.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моральний</w:t>
      </w:r>
      <w:r>
        <w:rPr>
          <w:spacing w:val="70"/>
        </w:rPr>
        <w:t xml:space="preserve"> </w:t>
      </w:r>
      <w:r>
        <w:t>кодекс розробила в</w:t>
      </w:r>
      <w:r>
        <w:rPr>
          <w:spacing w:val="1"/>
        </w:rPr>
        <w:t xml:space="preserve"> </w:t>
      </w:r>
      <w:r>
        <w:t>1961</w:t>
      </w:r>
      <w:r>
        <w:rPr>
          <w:spacing w:val="10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подальшому</w:t>
      </w:r>
      <w:r>
        <w:rPr>
          <w:spacing w:val="13"/>
        </w:rPr>
        <w:t xml:space="preserve"> </w:t>
      </w:r>
      <w:r>
        <w:t>його</w:t>
      </w:r>
      <w:r>
        <w:rPr>
          <w:spacing w:val="11"/>
        </w:rPr>
        <w:t xml:space="preserve"> </w:t>
      </w:r>
      <w:r>
        <w:t>строго</w:t>
      </w:r>
      <w:r>
        <w:rPr>
          <w:spacing w:val="13"/>
        </w:rPr>
        <w:t xml:space="preserve"> </w:t>
      </w:r>
      <w:r>
        <w:t>дотримувалася.</w:t>
      </w:r>
    </w:p>
    <w:p w:rsidR="001963A5" w:rsidRDefault="001963A5" w:rsidP="001963A5">
      <w:pPr>
        <w:pStyle w:val="a3"/>
        <w:spacing w:line="292" w:lineRule="auto"/>
        <w:ind w:right="748" w:firstLine="720"/>
      </w:pPr>
      <w:r>
        <w:t>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rPr>
          <w:i/>
        </w:rPr>
        <w:t>“Мак</w:t>
      </w:r>
      <w:r>
        <w:rPr>
          <w:i/>
          <w:spacing w:val="1"/>
        </w:rPr>
        <w:t xml:space="preserve"> </w:t>
      </w:r>
      <w:r>
        <w:rPr>
          <w:i/>
        </w:rPr>
        <w:t>Донелл</w:t>
      </w:r>
      <w:r>
        <w:rPr>
          <w:i/>
          <w:spacing w:val="1"/>
        </w:rPr>
        <w:t xml:space="preserve"> </w:t>
      </w:r>
      <w:r>
        <w:rPr>
          <w:i/>
        </w:rPr>
        <w:t>Дуглас”</w:t>
      </w:r>
      <w:r>
        <w:rPr>
          <w:i/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картку,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скорочений</w:t>
      </w:r>
      <w:r>
        <w:rPr>
          <w:spacing w:val="71"/>
        </w:rPr>
        <w:t xml:space="preserve"> </w:t>
      </w:r>
      <w:r>
        <w:t>варіант</w:t>
      </w:r>
      <w:r>
        <w:rPr>
          <w:spacing w:val="71"/>
        </w:rPr>
        <w:t xml:space="preserve"> </w:t>
      </w:r>
      <w:r>
        <w:t>морального</w:t>
      </w:r>
      <w:r>
        <w:rPr>
          <w:spacing w:val="7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етично</w:t>
      </w:r>
      <w:r>
        <w:rPr>
          <w:spacing w:val="1"/>
        </w:rPr>
        <w:t xml:space="preserve"> </w:t>
      </w:r>
      <w:r>
        <w:t>правильних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картку</w:t>
      </w:r>
      <w:r>
        <w:rPr>
          <w:spacing w:val="1"/>
        </w:rPr>
        <w:t xml:space="preserve"> </w:t>
      </w:r>
      <w:r>
        <w:t>зручно мати завжди при собі. Компанія вимагає від своїх співробітників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жорстких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стандартів.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моральному</w:t>
      </w:r>
      <w:r>
        <w:rPr>
          <w:spacing w:val="7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компанії підкреслюється: “Чесність і етика існують винятково всередині</w:t>
      </w:r>
      <w:r>
        <w:rPr>
          <w:spacing w:val="1"/>
        </w:rPr>
        <w:t xml:space="preserve"> </w:t>
      </w:r>
      <w:r>
        <w:t>людини або зовсім відсутні. Або індивід веде себе чесно і етично, або ні.</w:t>
      </w:r>
      <w:r>
        <w:rPr>
          <w:spacing w:val="1"/>
        </w:rPr>
        <w:t xml:space="preserve"> </w:t>
      </w:r>
      <w:r>
        <w:t>Щоб чесність і етичність були символами, ми, члени Корпорації, повинні</w:t>
      </w:r>
      <w:r>
        <w:rPr>
          <w:spacing w:val="1"/>
        </w:rPr>
        <w:t xml:space="preserve"> </w:t>
      </w:r>
      <w:r>
        <w:t>старатися: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  <w:tab w:val="left" w:pos="2400"/>
          <w:tab w:val="left" w:pos="3894"/>
          <w:tab w:val="left" w:pos="6320"/>
          <w:tab w:val="left" w:pos="7579"/>
          <w:tab w:val="left" w:pos="8092"/>
        </w:tabs>
        <w:spacing w:before="4" w:line="288" w:lineRule="auto"/>
        <w:ind w:right="751" w:firstLine="709"/>
        <w:rPr>
          <w:sz w:val="28"/>
        </w:rPr>
      </w:pPr>
      <w:r>
        <w:rPr>
          <w:sz w:val="28"/>
        </w:rPr>
        <w:t>бути</w:t>
      </w:r>
      <w:r>
        <w:rPr>
          <w:sz w:val="28"/>
        </w:rPr>
        <w:tab/>
        <w:t>чесними,</w:t>
      </w:r>
      <w:r>
        <w:rPr>
          <w:sz w:val="28"/>
        </w:rPr>
        <w:tab/>
        <w:t>заслуговуючими</w:t>
      </w:r>
      <w:r>
        <w:rPr>
          <w:sz w:val="28"/>
        </w:rPr>
        <w:tab/>
        <w:t>довір’я</w:t>
      </w:r>
      <w:r>
        <w:rPr>
          <w:sz w:val="28"/>
        </w:rPr>
        <w:tab/>
        <w:t>в</w:t>
      </w:r>
      <w:r>
        <w:rPr>
          <w:sz w:val="28"/>
        </w:rPr>
        <w:tab/>
        <w:t>будь-яких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відношеннях;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452"/>
          <w:tab w:val="left" w:pos="1453"/>
          <w:tab w:val="left" w:pos="3079"/>
          <w:tab w:val="left" w:pos="4510"/>
          <w:tab w:val="left" w:pos="5422"/>
          <w:tab w:val="left" w:pos="6252"/>
          <w:tab w:val="left" w:pos="7209"/>
          <w:tab w:val="left" w:pos="7502"/>
          <w:tab w:val="left" w:pos="8306"/>
          <w:tab w:val="left" w:pos="8799"/>
        </w:tabs>
        <w:spacing w:before="7" w:line="290" w:lineRule="auto"/>
        <w:ind w:right="749" w:firstLine="709"/>
        <w:rPr>
          <w:sz w:val="28"/>
        </w:rPr>
      </w:pPr>
      <w:r>
        <w:rPr>
          <w:sz w:val="28"/>
        </w:rPr>
        <w:t>виконувати</w:t>
      </w:r>
      <w:r>
        <w:rPr>
          <w:sz w:val="28"/>
        </w:rPr>
        <w:tab/>
        <w:t>покладені</w:t>
      </w:r>
      <w:r>
        <w:rPr>
          <w:sz w:val="28"/>
        </w:rPr>
        <w:tab/>
        <w:t>перед</w:t>
      </w:r>
      <w:r>
        <w:rPr>
          <w:sz w:val="28"/>
        </w:rPr>
        <w:tab/>
        <w:t>нами</w:t>
      </w:r>
      <w:r>
        <w:rPr>
          <w:sz w:val="28"/>
        </w:rPr>
        <w:tab/>
        <w:t>задачі</w:t>
      </w:r>
      <w:r>
        <w:rPr>
          <w:sz w:val="28"/>
        </w:rPr>
        <w:tab/>
        <w:t>і</w:t>
      </w:r>
      <w:r>
        <w:rPr>
          <w:sz w:val="28"/>
        </w:rPr>
        <w:tab/>
        <w:t>взяті</w:t>
      </w:r>
      <w:r>
        <w:rPr>
          <w:sz w:val="28"/>
        </w:rPr>
        <w:tab/>
        <w:t>на</w:t>
      </w:r>
      <w:r>
        <w:rPr>
          <w:sz w:val="28"/>
        </w:rPr>
        <w:tab/>
        <w:t>себе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зобов’язання;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398"/>
          <w:tab w:val="left" w:pos="1399"/>
        </w:tabs>
        <w:spacing w:before="2" w:line="290" w:lineRule="auto"/>
        <w:ind w:right="756" w:firstLine="709"/>
        <w:rPr>
          <w:sz w:val="28"/>
        </w:rPr>
      </w:pPr>
      <w:r>
        <w:rPr>
          <w:sz w:val="28"/>
        </w:rPr>
        <w:t>конструктивно</w:t>
      </w:r>
      <w:r>
        <w:rPr>
          <w:spacing w:val="59"/>
          <w:sz w:val="28"/>
        </w:rPr>
        <w:t xml:space="preserve"> </w:t>
      </w:r>
      <w:r>
        <w:rPr>
          <w:sz w:val="28"/>
        </w:rPr>
        <w:t>співробітничати,</w:t>
      </w:r>
      <w:r>
        <w:rPr>
          <w:spacing w:val="56"/>
          <w:sz w:val="28"/>
        </w:rPr>
        <w:t xml:space="preserve"> </w:t>
      </w:r>
      <w:r>
        <w:rPr>
          <w:sz w:val="28"/>
        </w:rPr>
        <w:t>допомагати</w:t>
      </w:r>
      <w:r>
        <w:rPr>
          <w:spacing w:val="58"/>
          <w:sz w:val="28"/>
        </w:rPr>
        <w:t xml:space="preserve"> </w:t>
      </w:r>
      <w:r>
        <w:rPr>
          <w:sz w:val="28"/>
        </w:rPr>
        <w:t>колегам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будь-</w:t>
      </w:r>
      <w:r>
        <w:rPr>
          <w:spacing w:val="-67"/>
          <w:sz w:val="28"/>
        </w:rPr>
        <w:t xml:space="preserve"> </w:t>
      </w:r>
      <w:r>
        <w:rPr>
          <w:sz w:val="28"/>
        </w:rPr>
        <w:t>якій</w:t>
      </w:r>
      <w:r>
        <w:rPr>
          <w:spacing w:val="7"/>
          <w:sz w:val="28"/>
        </w:rPr>
        <w:t xml:space="preserve"> </w:t>
      </w:r>
      <w:r>
        <w:rPr>
          <w:sz w:val="28"/>
        </w:rPr>
        <w:t>роботі;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398"/>
          <w:tab w:val="left" w:pos="1399"/>
        </w:tabs>
        <w:spacing w:before="2" w:line="288" w:lineRule="auto"/>
        <w:ind w:right="750" w:firstLine="709"/>
        <w:rPr>
          <w:sz w:val="28"/>
        </w:rPr>
      </w:pPr>
      <w:r>
        <w:rPr>
          <w:sz w:val="28"/>
        </w:rPr>
        <w:t>чесно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45"/>
          <w:sz w:val="28"/>
        </w:rPr>
        <w:t xml:space="preserve"> </w:t>
      </w:r>
      <w:r>
        <w:rPr>
          <w:sz w:val="28"/>
        </w:rPr>
        <w:t>розумно</w:t>
      </w:r>
      <w:r>
        <w:rPr>
          <w:spacing w:val="45"/>
          <w:sz w:val="28"/>
        </w:rPr>
        <w:t xml:space="preserve"> </w:t>
      </w:r>
      <w:r>
        <w:rPr>
          <w:sz w:val="28"/>
        </w:rPr>
        <w:t>відноситися</w:t>
      </w:r>
      <w:r>
        <w:rPr>
          <w:spacing w:val="45"/>
          <w:sz w:val="28"/>
        </w:rPr>
        <w:t xml:space="preserve"> </w:t>
      </w:r>
      <w:r>
        <w:rPr>
          <w:sz w:val="28"/>
        </w:rPr>
        <w:t>до</w:t>
      </w:r>
      <w:r>
        <w:rPr>
          <w:spacing w:val="45"/>
          <w:sz w:val="28"/>
        </w:rPr>
        <w:t xml:space="preserve"> </w:t>
      </w:r>
      <w:r>
        <w:rPr>
          <w:sz w:val="28"/>
        </w:rPr>
        <w:t>своїх</w:t>
      </w:r>
      <w:r>
        <w:rPr>
          <w:spacing w:val="45"/>
          <w:sz w:val="28"/>
        </w:rPr>
        <w:t xml:space="preserve"> </w:t>
      </w:r>
      <w:r>
        <w:rPr>
          <w:sz w:val="28"/>
        </w:rPr>
        <w:t>колег,</w:t>
      </w:r>
      <w:r>
        <w:rPr>
          <w:spacing w:val="46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398"/>
          <w:tab w:val="left" w:pos="1399"/>
        </w:tabs>
        <w:spacing w:before="8"/>
        <w:ind w:left="1398" w:hanging="372"/>
        <w:rPr>
          <w:sz w:val="28"/>
        </w:rPr>
      </w:pPr>
      <w:r>
        <w:rPr>
          <w:sz w:val="28"/>
        </w:rPr>
        <w:t>дотримуватися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всіх</w:t>
      </w:r>
      <w:r>
        <w:rPr>
          <w:spacing w:val="23"/>
          <w:sz w:val="28"/>
        </w:rPr>
        <w:t xml:space="preserve"> </w:t>
      </w:r>
      <w:r>
        <w:rPr>
          <w:sz w:val="28"/>
        </w:rPr>
        <w:t>наших</w:t>
      </w:r>
      <w:r>
        <w:rPr>
          <w:spacing w:val="27"/>
          <w:sz w:val="28"/>
        </w:rPr>
        <w:t xml:space="preserve"> </w:t>
      </w:r>
      <w:r>
        <w:rPr>
          <w:sz w:val="28"/>
        </w:rPr>
        <w:t>діях;</w:t>
      </w:r>
    </w:p>
    <w:p w:rsidR="001963A5" w:rsidRDefault="001963A5" w:rsidP="001963A5">
      <w:pPr>
        <w:pStyle w:val="a5"/>
        <w:numPr>
          <w:ilvl w:val="1"/>
          <w:numId w:val="1"/>
        </w:numPr>
        <w:tabs>
          <w:tab w:val="left" w:pos="1398"/>
          <w:tab w:val="left" w:pos="1399"/>
        </w:tabs>
        <w:spacing w:before="70" w:line="290" w:lineRule="auto"/>
        <w:ind w:right="750" w:firstLine="709"/>
        <w:rPr>
          <w:sz w:val="28"/>
        </w:rPr>
      </w:pPr>
      <w:r>
        <w:rPr>
          <w:sz w:val="28"/>
        </w:rPr>
        <w:t>вірно</w:t>
      </w:r>
      <w:r>
        <w:rPr>
          <w:spacing w:val="51"/>
          <w:sz w:val="28"/>
        </w:rPr>
        <w:t xml:space="preserve"> </w:t>
      </w:r>
      <w:r>
        <w:rPr>
          <w:sz w:val="28"/>
        </w:rPr>
        <w:t>служити</w:t>
      </w:r>
      <w:r>
        <w:rPr>
          <w:spacing w:val="51"/>
          <w:sz w:val="28"/>
        </w:rPr>
        <w:t xml:space="preserve"> </w:t>
      </w:r>
      <w:r>
        <w:rPr>
          <w:sz w:val="28"/>
        </w:rPr>
        <w:t>своїй</w:t>
      </w:r>
      <w:r>
        <w:rPr>
          <w:spacing w:val="49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49"/>
          <w:sz w:val="28"/>
        </w:rPr>
        <w:t xml:space="preserve"> </w:t>
      </w:r>
      <w:r>
        <w:rPr>
          <w:sz w:val="28"/>
        </w:rPr>
        <w:t>докладати</w:t>
      </w:r>
      <w:r>
        <w:rPr>
          <w:spacing w:val="51"/>
          <w:sz w:val="28"/>
        </w:rPr>
        <w:t xml:space="preserve"> </w:t>
      </w:r>
      <w:r>
        <w:rPr>
          <w:sz w:val="28"/>
        </w:rPr>
        <w:t>всіх</w:t>
      </w:r>
      <w:r>
        <w:rPr>
          <w:spacing w:val="51"/>
          <w:sz w:val="28"/>
        </w:rPr>
        <w:t xml:space="preserve"> </w:t>
      </w:r>
      <w:r>
        <w:rPr>
          <w:sz w:val="28"/>
        </w:rPr>
        <w:t>своїх</w:t>
      </w:r>
      <w:r>
        <w:rPr>
          <w:spacing w:val="51"/>
          <w:sz w:val="28"/>
        </w:rPr>
        <w:t xml:space="preserve"> </w:t>
      </w:r>
      <w:r>
        <w:rPr>
          <w:sz w:val="28"/>
        </w:rPr>
        <w:t>сил</w:t>
      </w:r>
      <w:r>
        <w:rPr>
          <w:spacing w:val="49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2"/>
          <w:sz w:val="28"/>
        </w:rPr>
        <w:t xml:space="preserve"> </w:t>
      </w:r>
      <w:r>
        <w:rPr>
          <w:sz w:val="28"/>
        </w:rPr>
        <w:t>життя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світі,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якому</w:t>
      </w:r>
      <w:r>
        <w:rPr>
          <w:spacing w:val="12"/>
          <w:sz w:val="28"/>
        </w:rPr>
        <w:t xml:space="preserve"> </w:t>
      </w:r>
      <w:r>
        <w:rPr>
          <w:sz w:val="28"/>
        </w:rPr>
        <w:t>ми</w:t>
      </w:r>
      <w:r>
        <w:rPr>
          <w:spacing w:val="11"/>
          <w:sz w:val="28"/>
        </w:rPr>
        <w:t xml:space="preserve"> </w:t>
      </w:r>
      <w:r>
        <w:rPr>
          <w:sz w:val="28"/>
        </w:rPr>
        <w:t>живемо.</w:t>
      </w:r>
    </w:p>
    <w:p w:rsidR="001963A5" w:rsidRDefault="001963A5" w:rsidP="001963A5">
      <w:pPr>
        <w:pStyle w:val="a3"/>
        <w:spacing w:before="1" w:line="292" w:lineRule="auto"/>
        <w:ind w:right="748" w:firstLine="720"/>
      </w:pPr>
      <w:r>
        <w:t>Чесність і дотримання високих етичних стандартів вимагає важкої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мужності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(часом)</w:t>
      </w:r>
      <w:r>
        <w:rPr>
          <w:spacing w:val="1"/>
        </w:rPr>
        <w:t xml:space="preserve"> </w:t>
      </w:r>
      <w:r>
        <w:t>нелегкого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деколи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відмовлятися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спокусливих</w:t>
      </w:r>
      <w:r>
        <w:rPr>
          <w:spacing w:val="1"/>
        </w:rPr>
        <w:t xml:space="preserve"> </w:t>
      </w:r>
      <w:r>
        <w:t>можливостей.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зрештою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добрі</w:t>
      </w:r>
      <w:r>
        <w:rPr>
          <w:spacing w:val="1"/>
        </w:rPr>
        <w:t xml:space="preserve"> </w:t>
      </w:r>
      <w:r>
        <w:t>справи</w:t>
      </w:r>
      <w:r>
        <w:rPr>
          <w:spacing w:val="8"/>
        </w:rPr>
        <w:t xml:space="preserve"> </w:t>
      </w:r>
      <w:r>
        <w:t>ідуть</w:t>
      </w:r>
      <w:r>
        <w:rPr>
          <w:spacing w:val="8"/>
        </w:rPr>
        <w:t xml:space="preserve"> </w:t>
      </w:r>
      <w:r>
        <w:t>нам</w:t>
      </w:r>
      <w:r>
        <w:rPr>
          <w:spacing w:val="9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користь”.</w:t>
      </w:r>
    </w:p>
    <w:p w:rsidR="001963A5" w:rsidRDefault="001963A5" w:rsidP="001963A5">
      <w:pPr>
        <w:pStyle w:val="a3"/>
        <w:spacing w:before="1" w:line="292" w:lineRule="auto"/>
        <w:ind w:right="751" w:firstLine="720"/>
      </w:pPr>
      <w:r>
        <w:t>В</w:t>
      </w:r>
      <w:r>
        <w:rPr>
          <w:spacing w:val="1"/>
        </w:rPr>
        <w:t xml:space="preserve"> </w:t>
      </w:r>
      <w:r>
        <w:t>компаніях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rPr>
          <w:i/>
        </w:rPr>
        <w:t>Комітети</w:t>
      </w:r>
      <w:r>
        <w:rPr>
          <w:i/>
          <w:spacing w:val="70"/>
        </w:rPr>
        <w:t xml:space="preserve"> </w:t>
      </w:r>
      <w:r>
        <w:rPr>
          <w:i/>
        </w:rPr>
        <w:t>з</w:t>
      </w:r>
      <w:r>
        <w:rPr>
          <w:i/>
          <w:spacing w:val="70"/>
        </w:rPr>
        <w:t xml:space="preserve"> </w:t>
      </w:r>
      <w:r>
        <w:rPr>
          <w:i/>
        </w:rPr>
        <w:t>етики</w:t>
      </w:r>
      <w:r>
        <w:t>,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керівного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покладена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робітниками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виносити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спірних</w:t>
      </w:r>
      <w:r>
        <w:rPr>
          <w:spacing w:val="-67"/>
        </w:rPr>
        <w:t xml:space="preserve"> </w:t>
      </w:r>
      <w:r>
        <w:t>ситуацій.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“Моторола”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47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корегувати</w:t>
      </w:r>
      <w:r>
        <w:rPr>
          <w:spacing w:val="49"/>
        </w:rPr>
        <w:t xml:space="preserve"> </w:t>
      </w:r>
      <w:r>
        <w:t>основні</w:t>
      </w:r>
      <w:r>
        <w:rPr>
          <w:spacing w:val="49"/>
        </w:rPr>
        <w:t xml:space="preserve"> </w:t>
      </w:r>
      <w:r>
        <w:t>положення</w:t>
      </w:r>
      <w:r>
        <w:rPr>
          <w:spacing w:val="49"/>
        </w:rPr>
        <w:t xml:space="preserve"> </w:t>
      </w:r>
      <w:r>
        <w:t>морального</w:t>
      </w:r>
      <w:r>
        <w:rPr>
          <w:spacing w:val="48"/>
        </w:rPr>
        <w:t xml:space="preserve"> </w:t>
      </w:r>
      <w:r>
        <w:t>кодексу,</w:t>
      </w:r>
    </w:p>
    <w:p w:rsidR="001963A5" w:rsidRDefault="001963A5" w:rsidP="001963A5">
      <w:pPr>
        <w:spacing w:line="292" w:lineRule="auto"/>
        <w:sectPr w:rsidR="001963A5">
          <w:pgSz w:w="10470" w:h="15400"/>
          <w:pgMar w:top="440" w:right="0" w:bottom="640" w:left="380" w:header="0" w:footer="375" w:gutter="0"/>
          <w:cols w:space="720"/>
        </w:sectPr>
      </w:pPr>
    </w:p>
    <w:p w:rsidR="001963A5" w:rsidRDefault="001963A5" w:rsidP="001963A5">
      <w:pPr>
        <w:pStyle w:val="a3"/>
        <w:spacing w:before="75" w:line="292" w:lineRule="auto"/>
        <w:ind w:right="756"/>
      </w:pPr>
      <w:r>
        <w:lastRenderedPageBreak/>
        <w:t>інформувати співробітників про внесені в нього зміни, а також виносити</w:t>
      </w:r>
      <w:r>
        <w:rPr>
          <w:spacing w:val="1"/>
        </w:rPr>
        <w:t xml:space="preserve"> </w:t>
      </w:r>
      <w:r>
        <w:t>рішення</w:t>
      </w:r>
      <w:r>
        <w:rPr>
          <w:spacing w:val="10"/>
        </w:rPr>
        <w:t xml:space="preserve"> </w:t>
      </w:r>
      <w:r>
        <w:t>відносно</w:t>
      </w:r>
      <w:r>
        <w:rPr>
          <w:spacing w:val="13"/>
        </w:rPr>
        <w:t xml:space="preserve"> </w:t>
      </w:r>
      <w:r>
        <w:t>робітників,</w:t>
      </w:r>
      <w:r>
        <w:rPr>
          <w:spacing w:val="11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порушують</w:t>
      </w:r>
      <w:r>
        <w:rPr>
          <w:spacing w:val="12"/>
        </w:rPr>
        <w:t xml:space="preserve"> </w:t>
      </w:r>
      <w:r>
        <w:t>кодекс.</w:t>
      </w:r>
    </w:p>
    <w:p w:rsidR="001963A5" w:rsidRDefault="001963A5" w:rsidP="001963A5">
      <w:pPr>
        <w:spacing w:line="295" w:lineRule="auto"/>
        <w:ind w:left="318" w:right="757" w:firstLine="720"/>
        <w:jc w:val="both"/>
        <w:rPr>
          <w:i/>
          <w:sz w:val="28"/>
        </w:rPr>
      </w:pPr>
      <w:r>
        <w:rPr>
          <w:sz w:val="28"/>
        </w:rPr>
        <w:t>В 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компаніях призначається </w:t>
      </w:r>
      <w:r>
        <w:rPr>
          <w:i/>
          <w:sz w:val="28"/>
        </w:rPr>
        <w:t>Комісар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 уповноважений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етики.</w:t>
      </w:r>
    </w:p>
    <w:p w:rsidR="001963A5" w:rsidRDefault="001963A5" w:rsidP="001963A5">
      <w:pPr>
        <w:pStyle w:val="a3"/>
        <w:spacing w:line="292" w:lineRule="auto"/>
        <w:ind w:right="749" w:firstLine="720"/>
      </w:pPr>
      <w:r>
        <w:t>Широко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компаніях</w:t>
      </w:r>
      <w:r>
        <w:rPr>
          <w:spacing w:val="1"/>
        </w:rPr>
        <w:t xml:space="preserve"> </w:t>
      </w:r>
      <w:r>
        <w:rPr>
          <w:i/>
        </w:rPr>
        <w:t>навчальні</w:t>
      </w:r>
      <w:r>
        <w:rPr>
          <w:i/>
          <w:spacing w:val="1"/>
        </w:rPr>
        <w:t xml:space="preserve"> </w:t>
      </w:r>
      <w:r>
        <w:rPr>
          <w:i/>
        </w:rPr>
        <w:t>програми,</w:t>
      </w:r>
      <w:r>
        <w:rPr>
          <w:i/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розповсюдження</w:t>
      </w:r>
      <w:r>
        <w:rPr>
          <w:spacing w:val="19"/>
        </w:rPr>
        <w:t xml:space="preserve"> </w:t>
      </w:r>
      <w:r>
        <w:t>принципів</w:t>
      </w:r>
      <w:r>
        <w:rPr>
          <w:spacing w:val="20"/>
        </w:rPr>
        <w:t xml:space="preserve"> </w:t>
      </w:r>
      <w:r>
        <w:t>етики</w:t>
      </w:r>
      <w:r>
        <w:rPr>
          <w:spacing w:val="19"/>
        </w:rPr>
        <w:t xml:space="preserve"> </w:t>
      </w:r>
      <w:r>
        <w:t>серед</w:t>
      </w:r>
      <w:r>
        <w:rPr>
          <w:spacing w:val="21"/>
        </w:rPr>
        <w:t xml:space="preserve"> </w:t>
      </w:r>
      <w:r>
        <w:t>робітників.</w:t>
      </w:r>
    </w:p>
    <w:p w:rsidR="001963A5" w:rsidRDefault="001963A5" w:rsidP="001963A5">
      <w:pPr>
        <w:pStyle w:val="a3"/>
        <w:spacing w:line="292" w:lineRule="auto"/>
        <w:ind w:right="750" w:firstLine="709"/>
      </w:pPr>
      <w:r>
        <w:t>За даними</w:t>
      </w:r>
      <w:r>
        <w:rPr>
          <w:spacing w:val="1"/>
        </w:rPr>
        <w:t xml:space="preserve"> </w:t>
      </w:r>
      <w:r>
        <w:t>досліджень,</w:t>
      </w:r>
      <w:r>
        <w:rPr>
          <w:spacing w:val="70"/>
        </w:rPr>
        <w:t xml:space="preserve"> </w:t>
      </w:r>
      <w:r>
        <w:t>майже всі</w:t>
      </w:r>
      <w:r>
        <w:rPr>
          <w:spacing w:val="70"/>
        </w:rPr>
        <w:t xml:space="preserve"> </w:t>
      </w:r>
      <w:r>
        <w:t>великі</w:t>
      </w:r>
      <w:r>
        <w:rPr>
          <w:spacing w:val="70"/>
        </w:rPr>
        <w:t xml:space="preserve"> </w:t>
      </w:r>
      <w:r>
        <w:t>американські</w:t>
      </w:r>
      <w:r>
        <w:rPr>
          <w:spacing w:val="70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кодекси.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Західній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недовіра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71"/>
        </w:rPr>
        <w:t xml:space="preserve"> </w:t>
      </w:r>
      <w:r>
        <w:t>впливу</w:t>
      </w:r>
      <w:r>
        <w:rPr>
          <w:spacing w:val="71"/>
        </w:rPr>
        <w:t xml:space="preserve"> </w:t>
      </w:r>
      <w:r>
        <w:t>кодексів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моральне вдосконалення співробітників. Кодекси тут з’явилися лише в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80-х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розробки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впровадження</w:t>
      </w:r>
      <w:r>
        <w:rPr>
          <w:spacing w:val="70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дещо</w:t>
      </w:r>
      <w:r>
        <w:rPr>
          <w:spacing w:val="51"/>
        </w:rPr>
        <w:t xml:space="preserve"> </w:t>
      </w:r>
      <w:r>
        <w:t>повільніше,</w:t>
      </w:r>
      <w:r>
        <w:rPr>
          <w:spacing w:val="52"/>
        </w:rPr>
        <w:t xml:space="preserve"> </w:t>
      </w:r>
      <w:r>
        <w:t>ніж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США.</w:t>
      </w:r>
      <w:r>
        <w:rPr>
          <w:spacing w:val="52"/>
        </w:rPr>
        <w:t xml:space="preserve"> </w:t>
      </w:r>
      <w:r>
        <w:t>Так,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Канаді</w:t>
      </w:r>
      <w:r>
        <w:rPr>
          <w:spacing w:val="53"/>
        </w:rPr>
        <w:t xml:space="preserve"> </w:t>
      </w:r>
      <w:r>
        <w:t>кодекси</w:t>
      </w:r>
      <w:r>
        <w:rPr>
          <w:spacing w:val="53"/>
        </w:rPr>
        <w:t xml:space="preserve"> </w:t>
      </w:r>
      <w:r>
        <w:t>мають</w:t>
      </w:r>
      <w:r>
        <w:rPr>
          <w:spacing w:val="51"/>
        </w:rPr>
        <w:t xml:space="preserve"> </w:t>
      </w:r>
      <w:r>
        <w:t>приблизно</w:t>
      </w:r>
      <w:r>
        <w:rPr>
          <w:spacing w:val="-68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компаній,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Англії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близько</w:t>
      </w:r>
      <w:r>
        <w:rPr>
          <w:spacing w:val="9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%.</w:t>
      </w:r>
    </w:p>
    <w:p w:rsidR="001963A5" w:rsidRDefault="001963A5" w:rsidP="001963A5">
      <w:pPr>
        <w:pStyle w:val="a3"/>
        <w:spacing w:line="292" w:lineRule="auto"/>
        <w:ind w:right="750" w:firstLine="709"/>
      </w:pPr>
      <w:r>
        <w:t>Досвід розробки і впровадження Етичних кодексів показує, що це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ділової</w:t>
      </w:r>
      <w:r>
        <w:rPr>
          <w:spacing w:val="70"/>
        </w:rPr>
        <w:t xml:space="preserve"> </w:t>
      </w:r>
      <w:r>
        <w:t>етики.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міри, балансу</w:t>
      </w:r>
      <w:r>
        <w:rPr>
          <w:spacing w:val="70"/>
        </w:rPr>
        <w:t xml:space="preserve"> </w:t>
      </w:r>
      <w:r>
        <w:t>між</w:t>
      </w:r>
      <w:r>
        <w:rPr>
          <w:spacing w:val="70"/>
        </w:rPr>
        <w:t xml:space="preserve"> </w:t>
      </w:r>
      <w:r>
        <w:t>етичним та економічним полюсами</w:t>
      </w:r>
      <w:r>
        <w:rPr>
          <w:spacing w:val="70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добиватися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любими</w:t>
      </w:r>
      <w:r>
        <w:rPr>
          <w:spacing w:val="8"/>
        </w:rPr>
        <w:t xml:space="preserve"> </w:t>
      </w:r>
      <w:r>
        <w:t>способами.</w:t>
      </w:r>
    </w:p>
    <w:p w:rsidR="001963A5" w:rsidRDefault="001963A5" w:rsidP="001963A5">
      <w:pPr>
        <w:pStyle w:val="a3"/>
        <w:spacing w:line="292" w:lineRule="auto"/>
        <w:ind w:right="750" w:firstLine="709"/>
      </w:pPr>
      <w:r>
        <w:t>Є також потреба в розробці практичних механізмів, за 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зможуть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етичну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організації.</w:t>
      </w:r>
    </w:p>
    <w:p w:rsidR="001963A5" w:rsidRDefault="001963A5" w:rsidP="001963A5">
      <w:pPr>
        <w:pStyle w:val="a3"/>
        <w:spacing w:line="292" w:lineRule="auto"/>
        <w:ind w:right="751" w:firstLine="709"/>
      </w:pPr>
      <w:r>
        <w:t>Прикладом до</w:t>
      </w:r>
      <w:r>
        <w:rPr>
          <w:spacing w:val="1"/>
        </w:rPr>
        <w:t xml:space="preserve"> </w:t>
      </w:r>
      <w:r>
        <w:t>вищенаведеного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слова керівника вашингтонської</w:t>
      </w:r>
      <w:r>
        <w:rPr>
          <w:spacing w:val="1"/>
        </w:rPr>
        <w:t xml:space="preserve"> </w:t>
      </w:r>
      <w:r>
        <w:t>організації “Етичний ресурсний центр” Майкла Дегно: “На мою думку,</w:t>
      </w:r>
      <w:r>
        <w:rPr>
          <w:spacing w:val="1"/>
        </w:rPr>
        <w:t xml:space="preserve"> </w:t>
      </w:r>
      <w:r>
        <w:t>чимало сучасних корпорацій страждають на певний моральний дуалізм,</w:t>
      </w:r>
      <w:r>
        <w:rPr>
          <w:spacing w:val="1"/>
        </w:rPr>
        <w:t xml:space="preserve"> </w:t>
      </w:r>
      <w:r>
        <w:t>коли співробітник може почепити свою етику</w:t>
      </w:r>
      <w:r>
        <w:rPr>
          <w:spacing w:val="70"/>
        </w:rPr>
        <w:t xml:space="preserve"> </w:t>
      </w:r>
      <w:r>
        <w:t>на гвіздок і сказати: “А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займаюсь</w:t>
      </w:r>
      <w:r>
        <w:rPr>
          <w:spacing w:val="1"/>
        </w:rPr>
        <w:t xml:space="preserve"> </w:t>
      </w:r>
      <w:r>
        <w:t>бізнесом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діятиму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навчаю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семилітнього сина”. Я думаю, що для нашої культури така практика є</w:t>
      </w:r>
      <w:r>
        <w:rPr>
          <w:spacing w:val="1"/>
        </w:rPr>
        <w:t xml:space="preserve"> </w:t>
      </w:r>
      <w:r>
        <w:t>особливо</w:t>
      </w:r>
      <w:r>
        <w:rPr>
          <w:spacing w:val="59"/>
        </w:rPr>
        <w:t xml:space="preserve"> </w:t>
      </w:r>
      <w:r>
        <w:t>небезпечною”</w:t>
      </w:r>
      <w:r>
        <w:rPr>
          <w:spacing w:val="56"/>
        </w:rPr>
        <w:t xml:space="preserve"> </w:t>
      </w:r>
      <w:r>
        <w:t>[5].</w:t>
      </w:r>
      <w:r>
        <w:rPr>
          <w:spacing w:val="60"/>
        </w:rPr>
        <w:t xml:space="preserve"> </w:t>
      </w:r>
      <w:r>
        <w:t>Як</w:t>
      </w:r>
      <w:r>
        <w:rPr>
          <w:spacing w:val="56"/>
        </w:rPr>
        <w:t xml:space="preserve"> </w:t>
      </w:r>
      <w:r>
        <w:t>вважає</w:t>
      </w:r>
      <w:r>
        <w:rPr>
          <w:spacing w:val="58"/>
        </w:rPr>
        <w:t xml:space="preserve"> </w:t>
      </w:r>
      <w:r>
        <w:t>Дерлоу</w:t>
      </w:r>
      <w:r>
        <w:rPr>
          <w:spacing w:val="58"/>
        </w:rPr>
        <w:t xml:space="preserve"> </w:t>
      </w:r>
      <w:r>
        <w:t>Дес,</w:t>
      </w:r>
      <w:r>
        <w:rPr>
          <w:spacing w:val="58"/>
        </w:rPr>
        <w:t xml:space="preserve"> </w:t>
      </w:r>
      <w:r>
        <w:t>єдиним</w:t>
      </w:r>
      <w:r>
        <w:rPr>
          <w:spacing w:val="57"/>
        </w:rPr>
        <w:t xml:space="preserve"> </w:t>
      </w:r>
      <w:r>
        <w:t>виходом</w:t>
      </w:r>
      <w:r>
        <w:rPr>
          <w:spacing w:val="56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цієї ситуації “є пошук шляхів перетворення етики на ключову цінність</w:t>
      </w:r>
      <w:r>
        <w:rPr>
          <w:spacing w:val="1"/>
        </w:rPr>
        <w:t xml:space="preserve"> </w:t>
      </w:r>
      <w:r>
        <w:t>компанії,</w:t>
      </w:r>
      <w:r>
        <w:rPr>
          <w:spacing w:val="18"/>
        </w:rPr>
        <w:t xml:space="preserve"> </w:t>
      </w:r>
      <w:r>
        <w:t>якій</w:t>
      </w:r>
      <w:r>
        <w:rPr>
          <w:spacing w:val="19"/>
        </w:rPr>
        <w:t xml:space="preserve"> </w:t>
      </w:r>
      <w:r>
        <w:t>надається</w:t>
      </w:r>
      <w:r>
        <w:rPr>
          <w:spacing w:val="18"/>
        </w:rPr>
        <w:t xml:space="preserve"> </w:t>
      </w:r>
      <w:r>
        <w:t>пріоритет</w:t>
      </w:r>
      <w:r>
        <w:rPr>
          <w:spacing w:val="18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процесі</w:t>
      </w:r>
      <w:r>
        <w:rPr>
          <w:spacing w:val="18"/>
        </w:rPr>
        <w:t xml:space="preserve"> </w:t>
      </w:r>
      <w:r>
        <w:t>прийняття</w:t>
      </w:r>
      <w:r>
        <w:rPr>
          <w:spacing w:val="20"/>
        </w:rPr>
        <w:t xml:space="preserve"> </w:t>
      </w:r>
      <w:r>
        <w:t>рішень”.</w:t>
      </w:r>
    </w:p>
    <w:p w:rsidR="001963A5" w:rsidRPr="001963A5" w:rsidRDefault="001963A5" w:rsidP="00AC056E">
      <w:pPr>
        <w:pStyle w:val="a3"/>
        <w:spacing w:before="3"/>
        <w:ind w:left="0"/>
        <w:jc w:val="left"/>
        <w:rPr>
          <w:b/>
          <w:sz w:val="39"/>
        </w:rPr>
      </w:pP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317"/>
    <w:multiLevelType w:val="hybridMultilevel"/>
    <w:tmpl w:val="E18A2366"/>
    <w:lvl w:ilvl="0" w:tplc="872894A8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53AECE90">
      <w:numFmt w:val="bullet"/>
      <w:lvlText w:val=""/>
      <w:lvlJc w:val="left"/>
      <w:pPr>
        <w:ind w:left="318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C7C33B4">
      <w:numFmt w:val="bullet"/>
      <w:lvlText w:val=""/>
      <w:lvlJc w:val="left"/>
      <w:pPr>
        <w:ind w:left="1833" w:hanging="38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C74AF1C2">
      <w:numFmt w:val="bullet"/>
      <w:lvlText w:val="•"/>
      <w:lvlJc w:val="left"/>
      <w:pPr>
        <w:ind w:left="1880" w:hanging="380"/>
      </w:pPr>
      <w:rPr>
        <w:rFonts w:hint="default"/>
        <w:lang w:val="uk-UA" w:eastAsia="en-US" w:bidi="ar-SA"/>
      </w:rPr>
    </w:lvl>
    <w:lvl w:ilvl="4" w:tplc="1EB8CFF4">
      <w:numFmt w:val="bullet"/>
      <w:lvlText w:val="•"/>
      <w:lvlJc w:val="left"/>
      <w:pPr>
        <w:ind w:left="3052" w:hanging="380"/>
      </w:pPr>
      <w:rPr>
        <w:rFonts w:hint="default"/>
        <w:lang w:val="uk-UA" w:eastAsia="en-US" w:bidi="ar-SA"/>
      </w:rPr>
    </w:lvl>
    <w:lvl w:ilvl="5" w:tplc="4E50CCAE">
      <w:numFmt w:val="bullet"/>
      <w:lvlText w:val="•"/>
      <w:lvlJc w:val="left"/>
      <w:pPr>
        <w:ind w:left="4224" w:hanging="380"/>
      </w:pPr>
      <w:rPr>
        <w:rFonts w:hint="default"/>
        <w:lang w:val="uk-UA" w:eastAsia="en-US" w:bidi="ar-SA"/>
      </w:rPr>
    </w:lvl>
    <w:lvl w:ilvl="6" w:tplc="CA8C08A4">
      <w:numFmt w:val="bullet"/>
      <w:lvlText w:val="•"/>
      <w:lvlJc w:val="left"/>
      <w:pPr>
        <w:ind w:left="5396" w:hanging="380"/>
      </w:pPr>
      <w:rPr>
        <w:rFonts w:hint="default"/>
        <w:lang w:val="uk-UA" w:eastAsia="en-US" w:bidi="ar-SA"/>
      </w:rPr>
    </w:lvl>
    <w:lvl w:ilvl="7" w:tplc="CFD828C0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8" w:tplc="CF520054">
      <w:numFmt w:val="bullet"/>
      <w:lvlText w:val="•"/>
      <w:lvlJc w:val="left"/>
      <w:pPr>
        <w:ind w:left="7740" w:hanging="380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E"/>
    <w:rsid w:val="001963A5"/>
    <w:rsid w:val="0063590C"/>
    <w:rsid w:val="008C61F6"/>
    <w:rsid w:val="00A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C056E"/>
    <w:pPr>
      <w:ind w:left="1612" w:right="198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C056E"/>
    <w:pPr>
      <w:ind w:left="153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C056E"/>
    <w:pPr>
      <w:ind w:left="161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056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C05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C05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C0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56E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05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C056E"/>
    <w:pPr>
      <w:ind w:left="318" w:firstLine="709"/>
    </w:pPr>
  </w:style>
  <w:style w:type="paragraph" w:customStyle="1" w:styleId="TableParagraph">
    <w:name w:val="Table Paragraph"/>
    <w:basedOn w:val="a"/>
    <w:uiPriority w:val="1"/>
    <w:qFormat/>
    <w:rsid w:val="00AC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C056E"/>
    <w:pPr>
      <w:ind w:left="1612" w:right="198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C056E"/>
    <w:pPr>
      <w:ind w:left="153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C056E"/>
    <w:pPr>
      <w:ind w:left="161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056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C05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C05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C0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56E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05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C056E"/>
    <w:pPr>
      <w:ind w:left="318" w:firstLine="709"/>
    </w:pPr>
  </w:style>
  <w:style w:type="paragraph" w:customStyle="1" w:styleId="TableParagraph">
    <w:name w:val="Table Paragraph"/>
    <w:basedOn w:val="a"/>
    <w:uiPriority w:val="1"/>
    <w:qFormat/>
    <w:rsid w:val="00AC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2022-10-20T15:02:00Z</dcterms:created>
  <dcterms:modified xsi:type="dcterms:W3CDTF">2023-11-23T08:30:00Z</dcterms:modified>
</cp:coreProperties>
</file>