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8" w:rsidRPr="000B6724" w:rsidRDefault="00A10EF8" w:rsidP="00A10EF8">
      <w:pPr>
        <w:jc w:val="center"/>
        <w:rPr>
          <w:b/>
          <w:bCs/>
          <w:caps/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 xml:space="preserve">ВІДОКРЕМЛЕНИЙ СТРУКТУРНИЙ ПІДРОЗДІЛ </w:t>
      </w:r>
      <w:r w:rsidRPr="000B6724">
        <w:rPr>
          <w:b/>
          <w:bCs/>
          <w:caps/>
          <w:sz w:val="24"/>
          <w:lang w:val="uk-UA" w:eastAsia="uk-UA"/>
        </w:rPr>
        <w:t xml:space="preserve">ЗВО </w:t>
      </w:r>
    </w:p>
    <w:p w:rsidR="00A10EF8" w:rsidRPr="000B6724" w:rsidRDefault="00A10EF8" w:rsidP="00A10EF8">
      <w:pPr>
        <w:jc w:val="center"/>
        <w:rPr>
          <w:caps/>
          <w:sz w:val="24"/>
          <w:lang w:val="uk-UA" w:eastAsia="uk-UA"/>
        </w:rPr>
      </w:pPr>
      <w:r w:rsidRPr="000B6724">
        <w:rPr>
          <w:b/>
          <w:bCs/>
          <w:caps/>
          <w:sz w:val="24"/>
          <w:lang w:val="uk-UA" w:eastAsia="uk-UA"/>
        </w:rPr>
        <w:t>«ВІДКРИТИЙ МІЖНАРОДНИЙ УНІВЕРСИТЕТ</w:t>
      </w:r>
    </w:p>
    <w:p w:rsidR="00A10EF8" w:rsidRPr="000B6724" w:rsidRDefault="00A10EF8" w:rsidP="00A10EF8">
      <w:pPr>
        <w:jc w:val="center"/>
        <w:rPr>
          <w:caps/>
          <w:sz w:val="24"/>
          <w:lang w:val="uk-UA" w:eastAsia="uk-UA"/>
        </w:rPr>
      </w:pPr>
      <w:r w:rsidRPr="000B6724">
        <w:rPr>
          <w:b/>
          <w:bCs/>
          <w:caps/>
          <w:sz w:val="24"/>
          <w:lang w:val="uk-UA" w:eastAsia="uk-UA"/>
        </w:rPr>
        <w:t>РОЗВИТКУ ЛЮДИНИ «Україна»</w:t>
      </w:r>
    </w:p>
    <w:p w:rsidR="00A10EF8" w:rsidRPr="000B6724" w:rsidRDefault="00A10EF8" w:rsidP="00A10EF8">
      <w:pPr>
        <w:jc w:val="center"/>
        <w:rPr>
          <w:caps/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 xml:space="preserve">РІВНЕНСЬКИЙ ІНСТИТУТ </w:t>
      </w:r>
    </w:p>
    <w:p w:rsidR="00A10EF8" w:rsidRPr="000B6724" w:rsidRDefault="00A10EF8" w:rsidP="00A10EF8">
      <w:pPr>
        <w:jc w:val="center"/>
        <w:rPr>
          <w:b/>
          <w:bCs/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>Кафедра психології, соціальної роботи та гуманітарних дисциплін</w:t>
      </w: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117DFF">
      <w:pPr>
        <w:spacing w:line="360" w:lineRule="auto"/>
        <w:ind w:left="419" w:firstLine="5245"/>
        <w:jc w:val="right"/>
        <w:rPr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>ЗАТВЕРДЖУЮ</w:t>
      </w:r>
    </w:p>
    <w:p w:rsidR="00117DFF" w:rsidRDefault="00117DFF" w:rsidP="00117DFF">
      <w:pPr>
        <w:spacing w:line="360" w:lineRule="auto"/>
        <w:ind w:firstLine="5245"/>
        <w:jc w:val="right"/>
        <w:rPr>
          <w:sz w:val="24"/>
          <w:lang w:val="uk-UA" w:eastAsia="uk-UA"/>
        </w:rPr>
      </w:pPr>
      <w:r>
        <w:rPr>
          <w:sz w:val="24"/>
          <w:lang w:val="uk-UA" w:eastAsia="uk-UA"/>
        </w:rPr>
        <w:t>Директор Рівненського інституту</w:t>
      </w:r>
    </w:p>
    <w:p w:rsidR="00A10EF8" w:rsidRPr="000B6724" w:rsidRDefault="00A10EF8" w:rsidP="00117DFF">
      <w:pPr>
        <w:spacing w:line="360" w:lineRule="auto"/>
        <w:ind w:firstLine="5245"/>
        <w:jc w:val="right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>Університету «Україна»</w:t>
      </w:r>
      <w:r w:rsidR="00117DFF">
        <w:rPr>
          <w:sz w:val="24"/>
          <w:lang w:val="uk-UA" w:eastAsia="uk-UA"/>
        </w:rPr>
        <w:t xml:space="preserve">   </w:t>
      </w:r>
      <w:r w:rsidRPr="000B6724">
        <w:rPr>
          <w:sz w:val="24"/>
          <w:lang w:val="uk-UA" w:eastAsia="uk-UA"/>
        </w:rPr>
        <w:t xml:space="preserve">Т.О. </w:t>
      </w:r>
      <w:proofErr w:type="spellStart"/>
      <w:r w:rsidRPr="000B6724">
        <w:rPr>
          <w:sz w:val="24"/>
          <w:lang w:val="uk-UA" w:eastAsia="uk-UA"/>
        </w:rPr>
        <w:t>Макух</w:t>
      </w:r>
      <w:proofErr w:type="spellEnd"/>
    </w:p>
    <w:p w:rsidR="00A10EF8" w:rsidRPr="000B6724" w:rsidRDefault="00A10EF8" w:rsidP="00117DFF">
      <w:pPr>
        <w:shd w:val="clear" w:color="auto" w:fill="FFFFFF"/>
        <w:spacing w:line="360" w:lineRule="auto"/>
        <w:ind w:firstLine="5245"/>
        <w:jc w:val="right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>«</w:t>
      </w:r>
      <w:r w:rsidR="00117DFF">
        <w:rPr>
          <w:sz w:val="24"/>
          <w:lang w:val="uk-UA" w:eastAsia="uk-UA"/>
        </w:rPr>
        <w:t>31</w:t>
      </w:r>
      <w:r w:rsidRPr="000B6724">
        <w:rPr>
          <w:sz w:val="24"/>
          <w:lang w:val="uk-UA" w:eastAsia="uk-UA"/>
        </w:rPr>
        <w:t>»</w:t>
      </w:r>
      <w:r w:rsidR="00117DFF">
        <w:rPr>
          <w:sz w:val="24"/>
          <w:lang w:val="uk-UA" w:eastAsia="uk-UA"/>
        </w:rPr>
        <w:t xml:space="preserve">серпня </w:t>
      </w:r>
      <w:r w:rsidRPr="000B6724">
        <w:rPr>
          <w:sz w:val="24"/>
          <w:lang w:val="uk-UA" w:eastAsia="uk-UA"/>
        </w:rPr>
        <w:t>202</w:t>
      </w:r>
      <w:r w:rsidR="00F73C6D" w:rsidRPr="000B6724">
        <w:rPr>
          <w:sz w:val="24"/>
          <w:lang w:val="uk-UA" w:eastAsia="uk-UA"/>
        </w:rPr>
        <w:t xml:space="preserve">2 </w:t>
      </w:r>
      <w:r w:rsidRPr="000B6724">
        <w:rPr>
          <w:sz w:val="24"/>
          <w:lang w:val="uk-UA" w:eastAsia="uk-UA"/>
        </w:rPr>
        <w:t>р.</w:t>
      </w:r>
    </w:p>
    <w:p w:rsidR="00A10EF8" w:rsidRPr="000B6724" w:rsidRDefault="00A10EF8" w:rsidP="00A10EF8">
      <w:pPr>
        <w:spacing w:line="360" w:lineRule="auto"/>
        <w:ind w:firstLine="5245"/>
        <w:rPr>
          <w:sz w:val="24"/>
          <w:lang w:val="uk-UA" w:eastAsia="uk-UA"/>
        </w:rPr>
      </w:pPr>
    </w:p>
    <w:p w:rsidR="00A10EF8" w:rsidRPr="000B6724" w:rsidRDefault="00A10EF8" w:rsidP="00A10EF8">
      <w:pPr>
        <w:keepNext/>
        <w:shd w:val="clear" w:color="auto" w:fill="FFFFFF"/>
        <w:ind w:firstLine="5245"/>
        <w:jc w:val="center"/>
        <w:outlineLvl w:val="1"/>
        <w:rPr>
          <w:b/>
          <w:bCs/>
          <w:sz w:val="24"/>
          <w:lang w:val="uk-UA" w:eastAsia="uk-UA"/>
        </w:rPr>
      </w:pPr>
    </w:p>
    <w:p w:rsidR="00A10EF8" w:rsidRPr="000B6724" w:rsidRDefault="00A10EF8" w:rsidP="00A10EF8">
      <w:pPr>
        <w:keepNext/>
        <w:shd w:val="clear" w:color="auto" w:fill="FFFFFF"/>
        <w:jc w:val="center"/>
        <w:outlineLvl w:val="1"/>
        <w:rPr>
          <w:b/>
          <w:bCs/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>РОБОЧА ПРОГРАМА НАВЧАЛЬНОЇ ДИСЦИПЛІНИ</w:t>
      </w: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color w:val="000000" w:themeColor="text1"/>
          <w:sz w:val="24"/>
          <w:lang w:val="uk-UA"/>
        </w:rPr>
      </w:pPr>
      <w:r w:rsidRPr="000B6724">
        <w:rPr>
          <w:b/>
          <w:bCs/>
          <w:color w:val="000000" w:themeColor="text1"/>
          <w:sz w:val="24"/>
          <w:lang w:val="uk-UA"/>
        </w:rPr>
        <w:t xml:space="preserve">ВК 1.1. </w:t>
      </w:r>
      <w:r w:rsidRPr="000B6724">
        <w:rPr>
          <w:color w:val="000000" w:themeColor="text1"/>
          <w:sz w:val="24"/>
          <w:lang w:val="uk-UA"/>
        </w:rPr>
        <w:t xml:space="preserve"> </w:t>
      </w:r>
      <w:r w:rsidR="0030769A" w:rsidRPr="000B6724">
        <w:rPr>
          <w:b/>
          <w:bCs/>
          <w:color w:val="000000" w:themeColor="text1"/>
          <w:sz w:val="24"/>
          <w:lang w:val="uk-UA"/>
        </w:rPr>
        <w:t xml:space="preserve"> ОСНОВИ БІОЛОГІЇ ТА</w:t>
      </w:r>
      <w:r w:rsidRPr="000B6724">
        <w:rPr>
          <w:b/>
          <w:bCs/>
          <w:color w:val="000000" w:themeColor="text1"/>
          <w:sz w:val="24"/>
          <w:lang w:val="uk-UA"/>
        </w:rPr>
        <w:t xml:space="preserve"> ГЕНЕТИКИ</w:t>
      </w:r>
    </w:p>
    <w:p w:rsidR="00A10EF8" w:rsidRPr="000B6724" w:rsidRDefault="00A10EF8" w:rsidP="00A10EF8">
      <w:pPr>
        <w:ind w:firstLine="709"/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ind w:firstLine="709"/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освітня програма: </w:t>
      </w:r>
      <w:r w:rsidRPr="000B6724">
        <w:rPr>
          <w:sz w:val="24"/>
          <w:u w:val="single"/>
          <w:lang w:val="uk-UA" w:eastAsia="uk-UA"/>
        </w:rPr>
        <w:t>«Психологія»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освітнього рівня </w:t>
      </w:r>
      <w:r w:rsidRPr="000B6724">
        <w:rPr>
          <w:sz w:val="24"/>
          <w:u w:val="single"/>
          <w:lang w:val="uk-UA" w:eastAsia="uk-UA"/>
        </w:rPr>
        <w:t>бакалавр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галузь знань: </w:t>
      </w:r>
      <w:r w:rsidRPr="000B6724">
        <w:rPr>
          <w:sz w:val="24"/>
          <w:u w:val="single"/>
          <w:lang w:val="uk-UA" w:eastAsia="uk-UA"/>
        </w:rPr>
        <w:t>05 Соціальні та поведінкові науки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спеціальності: </w:t>
      </w:r>
      <w:r w:rsidRPr="000B6724">
        <w:rPr>
          <w:sz w:val="24"/>
          <w:u w:val="single"/>
          <w:lang w:val="uk-UA" w:eastAsia="uk-UA"/>
        </w:rPr>
        <w:t>053 Психологія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Обсяг, кредитів: </w:t>
      </w:r>
      <w:r w:rsidRPr="000B6724">
        <w:rPr>
          <w:sz w:val="24"/>
          <w:u w:val="single"/>
          <w:lang w:val="uk-UA" w:eastAsia="uk-UA"/>
        </w:rPr>
        <w:t>180/6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Форма підсумкового контролю: </w:t>
      </w:r>
      <w:r w:rsidRPr="000B6724">
        <w:rPr>
          <w:sz w:val="24"/>
          <w:u w:val="single"/>
          <w:lang w:val="uk-UA" w:eastAsia="uk-UA"/>
        </w:rPr>
        <w:t>залік</w:t>
      </w:r>
    </w:p>
    <w:p w:rsidR="00A10EF8" w:rsidRPr="000B6724" w:rsidRDefault="00A10EF8" w:rsidP="00A10EF8">
      <w:pPr>
        <w:spacing w:line="360" w:lineRule="auto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D5866" w:rsidRDefault="00AD5866" w:rsidP="00A10EF8">
      <w:pPr>
        <w:jc w:val="center"/>
        <w:rPr>
          <w:b/>
          <w:bCs/>
          <w:sz w:val="24"/>
          <w:lang w:val="uk-UA" w:eastAsia="uk-UA"/>
        </w:rPr>
      </w:pPr>
    </w:p>
    <w:p w:rsidR="00A10EF8" w:rsidRPr="000B6724" w:rsidRDefault="00A10EF8" w:rsidP="00A10EF8">
      <w:pPr>
        <w:jc w:val="center"/>
        <w:rPr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>Рівне 202</w:t>
      </w:r>
      <w:r w:rsidR="00AD5866">
        <w:rPr>
          <w:b/>
          <w:bCs/>
          <w:sz w:val="24"/>
          <w:lang w:val="uk-UA" w:eastAsia="uk-UA"/>
        </w:rPr>
        <w:t>2</w:t>
      </w:r>
      <w:r w:rsidRPr="000B6724">
        <w:rPr>
          <w:b/>
          <w:bCs/>
          <w:sz w:val="24"/>
          <w:lang w:val="uk-UA" w:eastAsia="uk-UA"/>
        </w:rPr>
        <w:t xml:space="preserve"> рік</w:t>
      </w:r>
    </w:p>
    <w:p w:rsidR="00A10EF8" w:rsidRPr="000B6724" w:rsidRDefault="00A10EF8" w:rsidP="00A10EF8">
      <w:pPr>
        <w:spacing w:line="276" w:lineRule="auto"/>
        <w:jc w:val="center"/>
        <w:rPr>
          <w:sz w:val="24"/>
          <w:lang w:val="uk-UA" w:eastAsia="uk-UA"/>
        </w:rPr>
      </w:pPr>
    </w:p>
    <w:p w:rsidR="0030769A" w:rsidRPr="000B6724" w:rsidRDefault="0030769A" w:rsidP="0030769A">
      <w:pPr>
        <w:pageBreakBefore/>
        <w:spacing w:line="360" w:lineRule="auto"/>
        <w:rPr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lastRenderedPageBreak/>
        <w:t>Робоча програма</w:t>
      </w:r>
      <w:r w:rsidRPr="000B6724">
        <w:rPr>
          <w:sz w:val="24"/>
          <w:lang w:val="uk-UA" w:eastAsia="uk-UA"/>
        </w:rPr>
        <w:t xml:space="preserve"> </w:t>
      </w:r>
      <w:r w:rsidRPr="000B6724">
        <w:rPr>
          <w:b/>
          <w:bCs/>
          <w:sz w:val="24"/>
          <w:lang w:val="uk-UA" w:eastAsia="uk-UA"/>
        </w:rPr>
        <w:t>«Основи біології та генетики»</w:t>
      </w:r>
      <w:r w:rsidRPr="000B6724">
        <w:rPr>
          <w:sz w:val="24"/>
          <w:lang w:val="uk-UA" w:eastAsia="uk-UA"/>
        </w:rPr>
        <w:t xml:space="preserve"> для студентів за галуззю знань: </w:t>
      </w:r>
      <w:r w:rsidR="00AD5866">
        <w:rPr>
          <w:sz w:val="24"/>
          <w:lang w:val="uk-UA" w:eastAsia="uk-UA"/>
        </w:rPr>
        <w:t xml:space="preserve"> </w:t>
      </w:r>
      <w:r w:rsidR="00AD5866">
        <w:rPr>
          <w:sz w:val="24"/>
          <w:u w:val="single"/>
          <w:lang w:val="uk-UA" w:eastAsia="uk-UA"/>
        </w:rPr>
        <w:t>05</w:t>
      </w:r>
      <w:r w:rsidRPr="000B6724">
        <w:rPr>
          <w:sz w:val="24"/>
          <w:u w:val="single"/>
          <w:lang w:val="uk-UA" w:eastAsia="uk-UA"/>
        </w:rPr>
        <w:t>Соціальні та поведінкові науки</w:t>
      </w:r>
    </w:p>
    <w:p w:rsidR="0030769A" w:rsidRPr="000B6724" w:rsidRDefault="0030769A" w:rsidP="0030769A">
      <w:pPr>
        <w:spacing w:line="360" w:lineRule="auto"/>
        <w:rPr>
          <w:sz w:val="24"/>
          <w:lang w:val="uk-UA" w:eastAsia="uk-UA"/>
        </w:rPr>
      </w:pPr>
      <w:r w:rsidRPr="000B6724">
        <w:rPr>
          <w:sz w:val="24"/>
          <w:lang w:val="uk-UA" w:eastAsia="uk-UA"/>
        </w:rPr>
        <w:t xml:space="preserve">Спеціальністю: </w:t>
      </w:r>
      <w:r w:rsidRPr="000B6724">
        <w:rPr>
          <w:sz w:val="24"/>
          <w:u w:val="single"/>
          <w:lang w:val="uk-UA" w:eastAsia="uk-UA"/>
        </w:rPr>
        <w:t xml:space="preserve">053 Психологія </w:t>
      </w:r>
    </w:p>
    <w:p w:rsidR="0030769A" w:rsidRPr="000B6724" w:rsidRDefault="0030769A" w:rsidP="0030769A">
      <w:pPr>
        <w:spacing w:line="360" w:lineRule="auto"/>
        <w:rPr>
          <w:sz w:val="24"/>
          <w:lang w:val="uk-UA" w:eastAsia="uk-UA"/>
        </w:rPr>
      </w:pPr>
    </w:p>
    <w:p w:rsidR="0030769A" w:rsidRPr="000B6724" w:rsidRDefault="0030769A" w:rsidP="0030769A">
      <w:pPr>
        <w:spacing w:line="360" w:lineRule="auto"/>
        <w:rPr>
          <w:b/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 xml:space="preserve">Розробники: </w:t>
      </w:r>
      <w:proofErr w:type="spellStart"/>
      <w:r w:rsidRPr="000B6724">
        <w:rPr>
          <w:b/>
          <w:color w:val="000000"/>
          <w:sz w:val="24"/>
          <w:lang w:val="uk-UA" w:eastAsia="uk-UA"/>
        </w:rPr>
        <w:t>канд</w:t>
      </w:r>
      <w:proofErr w:type="spellEnd"/>
      <w:r w:rsidRPr="000B6724">
        <w:rPr>
          <w:b/>
          <w:color w:val="000000"/>
          <w:sz w:val="24"/>
          <w:lang w:val="uk-UA" w:eastAsia="uk-UA"/>
        </w:rPr>
        <w:t xml:space="preserve">. пед. наук, доцент кафедри </w:t>
      </w:r>
      <w:proofErr w:type="spellStart"/>
      <w:r w:rsidRPr="000B6724">
        <w:rPr>
          <w:b/>
          <w:color w:val="000000"/>
          <w:sz w:val="24"/>
          <w:lang w:val="uk-UA" w:eastAsia="uk-UA"/>
        </w:rPr>
        <w:t>Бухальська</w:t>
      </w:r>
      <w:proofErr w:type="spellEnd"/>
      <w:r w:rsidRPr="000B6724">
        <w:rPr>
          <w:b/>
          <w:color w:val="000000"/>
          <w:sz w:val="24"/>
          <w:lang w:val="uk-UA" w:eastAsia="uk-UA"/>
        </w:rPr>
        <w:t xml:space="preserve"> С.Є.</w:t>
      </w:r>
    </w:p>
    <w:p w:rsidR="0030769A" w:rsidRPr="000B6724" w:rsidRDefault="0030769A" w:rsidP="0030769A">
      <w:pPr>
        <w:spacing w:line="360" w:lineRule="auto"/>
        <w:rPr>
          <w:b/>
          <w:sz w:val="24"/>
          <w:lang w:val="uk-UA" w:eastAsia="uk-UA"/>
        </w:rPr>
      </w:pPr>
      <w:r w:rsidRPr="000B6724">
        <w:rPr>
          <w:b/>
          <w:bCs/>
          <w:sz w:val="24"/>
          <w:lang w:val="uk-UA" w:eastAsia="uk-UA"/>
        </w:rPr>
        <w:t>Викладачі</w:t>
      </w:r>
      <w:r w:rsidRPr="000B6724">
        <w:rPr>
          <w:b/>
          <w:color w:val="000000"/>
          <w:sz w:val="24"/>
          <w:lang w:val="uk-UA" w:eastAsia="uk-UA"/>
        </w:rPr>
        <w:t xml:space="preserve"> </w:t>
      </w:r>
      <w:proofErr w:type="spellStart"/>
      <w:r w:rsidRPr="000B6724">
        <w:rPr>
          <w:b/>
          <w:color w:val="000000"/>
          <w:sz w:val="24"/>
          <w:lang w:val="uk-UA" w:eastAsia="uk-UA"/>
        </w:rPr>
        <w:t>канд</w:t>
      </w:r>
      <w:proofErr w:type="spellEnd"/>
      <w:r w:rsidRPr="000B6724">
        <w:rPr>
          <w:b/>
          <w:color w:val="000000"/>
          <w:sz w:val="24"/>
          <w:lang w:val="uk-UA" w:eastAsia="uk-UA"/>
        </w:rPr>
        <w:t xml:space="preserve">. пед. наук, доцент кафедри </w:t>
      </w:r>
      <w:proofErr w:type="spellStart"/>
      <w:r w:rsidRPr="000B6724">
        <w:rPr>
          <w:b/>
          <w:color w:val="000000"/>
          <w:sz w:val="24"/>
          <w:lang w:val="uk-UA" w:eastAsia="uk-UA"/>
        </w:rPr>
        <w:t>Бухальська</w:t>
      </w:r>
      <w:proofErr w:type="spellEnd"/>
      <w:r w:rsidRPr="000B6724">
        <w:rPr>
          <w:b/>
          <w:color w:val="000000"/>
          <w:sz w:val="24"/>
          <w:lang w:val="uk-UA" w:eastAsia="uk-UA"/>
        </w:rPr>
        <w:t xml:space="preserve"> С.Є.</w:t>
      </w:r>
    </w:p>
    <w:p w:rsidR="0030769A" w:rsidRPr="000B6724" w:rsidRDefault="0030769A" w:rsidP="0030769A">
      <w:pPr>
        <w:spacing w:line="360" w:lineRule="auto"/>
        <w:rPr>
          <w:b/>
          <w:sz w:val="24"/>
          <w:lang w:val="uk-UA" w:eastAsia="uk-UA"/>
        </w:rPr>
      </w:pPr>
    </w:p>
    <w:p w:rsidR="0030769A" w:rsidRPr="000B6724" w:rsidRDefault="0030769A" w:rsidP="0030769A">
      <w:pPr>
        <w:spacing w:line="360" w:lineRule="auto"/>
        <w:rPr>
          <w:b/>
          <w:sz w:val="24"/>
          <w:lang w:val="uk-UA" w:eastAsia="uk-UA"/>
        </w:rPr>
      </w:pPr>
    </w:p>
    <w:p w:rsidR="0030769A" w:rsidRPr="000B6724" w:rsidRDefault="0030769A" w:rsidP="0030769A">
      <w:pPr>
        <w:jc w:val="both"/>
        <w:rPr>
          <w:rFonts w:eastAsiaTheme="minorHAnsi"/>
          <w:bCs/>
          <w:iCs/>
          <w:sz w:val="24"/>
          <w:lang w:val="uk-UA" w:eastAsia="en-US"/>
        </w:rPr>
      </w:pPr>
      <w:r w:rsidRPr="000B6724">
        <w:rPr>
          <w:b/>
          <w:sz w:val="24"/>
          <w:lang w:val="uk-UA"/>
        </w:rPr>
        <w:t xml:space="preserve">Робочу програму розглянуто і затверджено на засіданні </w:t>
      </w:r>
      <w:r w:rsidRPr="000B6724">
        <w:rPr>
          <w:b/>
          <w:bCs/>
          <w:iCs/>
          <w:sz w:val="24"/>
          <w:lang w:val="uk-UA"/>
        </w:rPr>
        <w:t>кафедри психології, соціальної роботи та гуманітарних дисциплін</w:t>
      </w:r>
      <w:r w:rsidRPr="000B6724">
        <w:rPr>
          <w:bCs/>
          <w:iCs/>
          <w:sz w:val="24"/>
          <w:lang w:val="uk-UA"/>
        </w:rPr>
        <w:t xml:space="preserve"> </w:t>
      </w:r>
    </w:p>
    <w:p w:rsidR="0030769A" w:rsidRPr="000B6724" w:rsidRDefault="0030769A" w:rsidP="0030769A">
      <w:pPr>
        <w:jc w:val="both"/>
        <w:rPr>
          <w:bCs/>
          <w:iCs/>
          <w:sz w:val="24"/>
          <w:lang w:val="uk-UA"/>
        </w:rPr>
      </w:pPr>
      <w:r w:rsidRPr="000B6724">
        <w:rPr>
          <w:sz w:val="24"/>
          <w:lang w:val="uk-UA"/>
        </w:rPr>
        <w:t>Протокол від</w:t>
      </w:r>
      <w:r w:rsidR="009F6C14" w:rsidRPr="000B6724">
        <w:rPr>
          <w:sz w:val="24"/>
          <w:lang w:val="uk-UA"/>
        </w:rPr>
        <w:t xml:space="preserve"> «</w:t>
      </w:r>
      <w:r w:rsidR="005E4889">
        <w:rPr>
          <w:sz w:val="24"/>
          <w:lang w:val="uk-UA"/>
        </w:rPr>
        <w:t>1</w:t>
      </w:r>
      <w:r w:rsidRPr="000B6724">
        <w:rPr>
          <w:sz w:val="24"/>
          <w:lang w:val="uk-UA"/>
        </w:rPr>
        <w:t>» вересня 202</w:t>
      </w:r>
      <w:r w:rsidR="009F6C14" w:rsidRPr="000B6724">
        <w:rPr>
          <w:sz w:val="24"/>
          <w:lang w:val="uk-UA"/>
        </w:rPr>
        <w:t>2</w:t>
      </w:r>
      <w:r w:rsidRPr="000B6724">
        <w:rPr>
          <w:sz w:val="24"/>
          <w:lang w:val="uk-UA"/>
        </w:rPr>
        <w:t xml:space="preserve"> року № 1</w:t>
      </w:r>
    </w:p>
    <w:p w:rsidR="0030769A" w:rsidRPr="000B6724" w:rsidRDefault="0030769A" w:rsidP="0030769A">
      <w:pPr>
        <w:rPr>
          <w:sz w:val="24"/>
          <w:lang w:val="uk-UA"/>
        </w:rPr>
      </w:pPr>
    </w:p>
    <w:p w:rsidR="0030769A" w:rsidRPr="000B6724" w:rsidRDefault="0030769A" w:rsidP="0030769A">
      <w:pPr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 xml:space="preserve">Завідувач кафедри психології, соціальної роботи та гуманітарних дисциплін            </w:t>
      </w:r>
    </w:p>
    <w:p w:rsidR="0030769A" w:rsidRPr="000B6724" w:rsidRDefault="0030769A" w:rsidP="0030769A">
      <w:pPr>
        <w:jc w:val="both"/>
        <w:rPr>
          <w:rFonts w:eastAsiaTheme="minorHAnsi"/>
          <w:color w:val="auto"/>
          <w:sz w:val="24"/>
          <w:lang w:val="uk-UA"/>
        </w:rPr>
      </w:pPr>
      <w:r w:rsidRPr="000B6724">
        <w:rPr>
          <w:sz w:val="24"/>
          <w:lang w:val="uk-UA"/>
        </w:rPr>
        <w:t xml:space="preserve">        </w:t>
      </w:r>
    </w:p>
    <w:p w:rsidR="0030769A" w:rsidRPr="000B6724" w:rsidRDefault="0030769A" w:rsidP="0030769A">
      <w:pPr>
        <w:rPr>
          <w:sz w:val="24"/>
          <w:lang w:val="uk-UA"/>
        </w:rPr>
      </w:pPr>
      <w:r w:rsidRPr="000B6724">
        <w:rPr>
          <w:sz w:val="24"/>
          <w:lang w:val="uk-UA"/>
        </w:rPr>
        <w:t>«</w:t>
      </w:r>
      <w:r w:rsidR="005E4889">
        <w:rPr>
          <w:sz w:val="24"/>
          <w:lang w:val="uk-UA"/>
        </w:rPr>
        <w:t>1</w:t>
      </w:r>
      <w:r w:rsidRPr="000B6724">
        <w:rPr>
          <w:sz w:val="24"/>
          <w:lang w:val="uk-UA"/>
        </w:rPr>
        <w:t xml:space="preserve">» </w:t>
      </w:r>
      <w:r w:rsidR="005E4889">
        <w:rPr>
          <w:sz w:val="24"/>
          <w:lang w:val="uk-UA"/>
        </w:rPr>
        <w:t xml:space="preserve">вересня </w:t>
      </w:r>
      <w:r w:rsidRPr="000B6724">
        <w:rPr>
          <w:sz w:val="24"/>
          <w:lang w:val="uk-UA"/>
        </w:rPr>
        <w:t>202</w:t>
      </w:r>
      <w:r w:rsidR="00F73C6D" w:rsidRPr="000B6724">
        <w:rPr>
          <w:sz w:val="24"/>
          <w:lang w:val="uk-UA"/>
        </w:rPr>
        <w:t>2</w:t>
      </w:r>
      <w:r w:rsidRPr="000B6724">
        <w:rPr>
          <w:sz w:val="24"/>
          <w:lang w:val="uk-UA"/>
        </w:rPr>
        <w:t xml:space="preserve"> р. </w:t>
      </w:r>
    </w:p>
    <w:p w:rsidR="0030769A" w:rsidRPr="000B6724" w:rsidRDefault="0030769A" w:rsidP="0030769A">
      <w:pPr>
        <w:pStyle w:val="afb"/>
        <w:shd w:val="clear" w:color="auto" w:fill="auto"/>
        <w:tabs>
          <w:tab w:val="right" w:leader="underscore" w:pos="8864"/>
        </w:tabs>
        <w:spacing w:before="0" w:line="240" w:lineRule="auto"/>
        <w:jc w:val="both"/>
        <w:rPr>
          <w:b/>
          <w:spacing w:val="0"/>
          <w:sz w:val="24"/>
          <w:szCs w:val="24"/>
        </w:rPr>
      </w:pPr>
    </w:p>
    <w:p w:rsidR="0030769A" w:rsidRPr="000B6724" w:rsidRDefault="0030769A" w:rsidP="0030769A">
      <w:pPr>
        <w:pStyle w:val="afb"/>
        <w:shd w:val="clear" w:color="auto" w:fill="auto"/>
        <w:tabs>
          <w:tab w:val="right" w:leader="underscore" w:pos="8864"/>
        </w:tabs>
        <w:spacing w:before="0" w:line="240" w:lineRule="auto"/>
        <w:jc w:val="both"/>
        <w:rPr>
          <w:rFonts w:eastAsia="Trebuchet MS"/>
          <w:b/>
          <w:i/>
          <w:iCs/>
          <w:spacing w:val="1"/>
          <w:sz w:val="24"/>
          <w:szCs w:val="24"/>
        </w:rPr>
      </w:pPr>
      <w:r w:rsidRPr="000B6724">
        <w:rPr>
          <w:b/>
          <w:spacing w:val="0"/>
          <w:sz w:val="24"/>
          <w:szCs w:val="24"/>
        </w:rPr>
        <w:t>Робочу програму погоджено з гарантом освітньої-професійної програми</w:t>
      </w:r>
      <w:r w:rsidRPr="000B6724">
        <w:rPr>
          <w:rStyle w:val="12"/>
          <w:rFonts w:eastAsia="Trebuchet MS"/>
          <w:sz w:val="24"/>
          <w:szCs w:val="24"/>
        </w:rPr>
        <w:t xml:space="preserve"> </w:t>
      </w:r>
      <w:r w:rsidRPr="000B6724">
        <w:rPr>
          <w:b/>
          <w:sz w:val="24"/>
          <w:szCs w:val="24"/>
        </w:rPr>
        <w:t xml:space="preserve"> «Соціальна робота» </w:t>
      </w:r>
    </w:p>
    <w:p w:rsidR="0030769A" w:rsidRPr="000B6724" w:rsidRDefault="005E4889" w:rsidP="0030769A">
      <w:pPr>
        <w:rPr>
          <w:rFonts w:eastAsiaTheme="minorHAnsi"/>
          <w:sz w:val="24"/>
          <w:lang w:val="uk-UA"/>
        </w:rPr>
      </w:pPr>
      <w:r>
        <w:rPr>
          <w:sz w:val="24"/>
          <w:lang w:val="uk-UA"/>
        </w:rPr>
        <w:t>«1</w:t>
      </w:r>
      <w:r w:rsidR="0030769A" w:rsidRPr="000B6724">
        <w:rPr>
          <w:sz w:val="24"/>
          <w:lang w:val="uk-UA"/>
        </w:rPr>
        <w:t>»</w:t>
      </w:r>
      <w:r>
        <w:rPr>
          <w:sz w:val="24"/>
          <w:lang w:val="uk-UA"/>
        </w:rPr>
        <w:t xml:space="preserve"> вересня</w:t>
      </w:r>
      <w:r w:rsidR="0030769A" w:rsidRPr="000B672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30769A" w:rsidRPr="000B6724">
        <w:rPr>
          <w:sz w:val="24"/>
          <w:lang w:val="uk-UA"/>
        </w:rPr>
        <w:t>202</w:t>
      </w:r>
      <w:r w:rsidR="00922286" w:rsidRPr="000B6724">
        <w:rPr>
          <w:sz w:val="24"/>
          <w:lang w:val="uk-UA"/>
        </w:rPr>
        <w:t>2</w:t>
      </w:r>
      <w:r w:rsidR="0030769A" w:rsidRPr="000B6724">
        <w:rPr>
          <w:sz w:val="24"/>
          <w:lang w:val="uk-UA"/>
        </w:rPr>
        <w:t xml:space="preserve"> р. </w:t>
      </w:r>
    </w:p>
    <w:p w:rsidR="0030769A" w:rsidRPr="000B6724" w:rsidRDefault="0030769A" w:rsidP="0030769A">
      <w:pPr>
        <w:pStyle w:val="afb"/>
        <w:shd w:val="clear" w:color="auto" w:fill="auto"/>
        <w:spacing w:before="0" w:line="240" w:lineRule="auto"/>
        <w:rPr>
          <w:color w:val="FF0000"/>
          <w:spacing w:val="0"/>
          <w:sz w:val="24"/>
          <w:szCs w:val="24"/>
        </w:rPr>
      </w:pPr>
    </w:p>
    <w:p w:rsidR="0030769A" w:rsidRPr="000B6724" w:rsidRDefault="0030769A" w:rsidP="0030769A">
      <w:pPr>
        <w:pStyle w:val="afb"/>
        <w:shd w:val="clear" w:color="auto" w:fill="auto"/>
        <w:spacing w:before="0" w:line="240" w:lineRule="auto"/>
        <w:rPr>
          <w:b/>
          <w:color w:val="auto"/>
          <w:spacing w:val="0"/>
          <w:sz w:val="24"/>
          <w:szCs w:val="24"/>
        </w:rPr>
      </w:pPr>
      <w:r w:rsidRPr="000B6724">
        <w:rPr>
          <w:spacing w:val="0"/>
          <w:sz w:val="24"/>
          <w:szCs w:val="24"/>
        </w:rPr>
        <w:t>Гарант освітньої  програми</w:t>
      </w:r>
      <w:r w:rsidR="005E4889">
        <w:rPr>
          <w:b/>
          <w:spacing w:val="0"/>
          <w:sz w:val="24"/>
          <w:szCs w:val="24"/>
        </w:rPr>
        <w:t xml:space="preserve"> </w:t>
      </w:r>
      <w:r w:rsidRPr="000B6724">
        <w:rPr>
          <w:rStyle w:val="412pt"/>
          <w:rFonts w:eastAsia="Arial"/>
        </w:rPr>
        <w:t xml:space="preserve">к. </w:t>
      </w:r>
      <w:proofErr w:type="spellStart"/>
      <w:r w:rsidRPr="000B6724">
        <w:rPr>
          <w:rStyle w:val="412pt"/>
          <w:rFonts w:eastAsia="Arial"/>
        </w:rPr>
        <w:t>псих.н</w:t>
      </w:r>
      <w:proofErr w:type="spellEnd"/>
      <w:r w:rsidRPr="000B6724">
        <w:rPr>
          <w:rStyle w:val="412pt"/>
          <w:rFonts w:eastAsia="Arial"/>
        </w:rPr>
        <w:t>., доц</w:t>
      </w:r>
      <w:r w:rsidR="00F73C6D" w:rsidRPr="000B6724">
        <w:rPr>
          <w:rStyle w:val="412pt"/>
          <w:rFonts w:eastAsia="Arial"/>
        </w:rPr>
        <w:t>.</w:t>
      </w:r>
      <w:r w:rsidR="005E4889">
        <w:rPr>
          <w:rStyle w:val="412pt"/>
          <w:rFonts w:eastAsia="Arial"/>
        </w:rPr>
        <w:t xml:space="preserve"> Грищук М.М.</w:t>
      </w:r>
    </w:p>
    <w:p w:rsidR="0030769A" w:rsidRPr="000B6724" w:rsidRDefault="0030769A" w:rsidP="0030769A">
      <w:pPr>
        <w:pStyle w:val="af8"/>
        <w:spacing w:after="0"/>
        <w:ind w:left="0"/>
        <w:rPr>
          <w:sz w:val="24"/>
          <w:lang w:val="uk-UA"/>
        </w:rPr>
      </w:pPr>
    </w:p>
    <w:p w:rsidR="00147068" w:rsidRPr="000B6724" w:rsidRDefault="00A10EF8">
      <w:pPr>
        <w:jc w:val="center"/>
        <w:rPr>
          <w:b/>
          <w:sz w:val="24"/>
          <w:lang w:val="uk-UA"/>
        </w:rPr>
      </w:pPr>
      <w:r w:rsidRPr="000B6724">
        <w:rPr>
          <w:b/>
          <w:caps/>
          <w:sz w:val="24"/>
          <w:lang w:val="uk-UA"/>
        </w:rPr>
        <w:t xml:space="preserve"> </w:t>
      </w:r>
      <w:r w:rsidR="000665D1" w:rsidRPr="000B6724">
        <w:rPr>
          <w:sz w:val="24"/>
          <w:lang w:val="uk-UA"/>
        </w:rPr>
        <w:br w:type="page"/>
      </w:r>
    </w:p>
    <w:p w:rsidR="00147068" w:rsidRPr="000B6724" w:rsidRDefault="0030769A" w:rsidP="0030769A">
      <w:pPr>
        <w:pStyle w:val="afb"/>
        <w:shd w:val="clear" w:color="auto" w:fill="auto"/>
        <w:spacing w:before="0" w:line="240" w:lineRule="auto"/>
        <w:rPr>
          <w:b/>
          <w:sz w:val="24"/>
          <w:szCs w:val="24"/>
        </w:rPr>
      </w:pPr>
      <w:r w:rsidRPr="000B6724">
        <w:rPr>
          <w:color w:val="000000" w:themeColor="text1"/>
          <w:spacing w:val="0"/>
          <w:sz w:val="24"/>
          <w:szCs w:val="24"/>
        </w:rPr>
        <w:lastRenderedPageBreak/>
        <w:t xml:space="preserve"> </w:t>
      </w:r>
      <w:r w:rsidR="000665D1" w:rsidRPr="000B6724">
        <w:rPr>
          <w:b/>
          <w:sz w:val="24"/>
          <w:szCs w:val="24"/>
        </w:rPr>
        <w:t>ПРОЛОНГАЦІЯ РОБОЧОЇ НАВЧАЛЬНОЇ ПРОГРАМИ</w:t>
      </w:r>
    </w:p>
    <w:p w:rsidR="00147068" w:rsidRPr="000B6724" w:rsidRDefault="00147068">
      <w:pPr>
        <w:pStyle w:val="af1"/>
        <w:tabs>
          <w:tab w:val="left" w:pos="2030"/>
        </w:tabs>
        <w:rPr>
          <w:b/>
          <w:sz w:val="24"/>
          <w:lang w:val="uk-UA"/>
        </w:rPr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254"/>
        <w:gridCol w:w="1798"/>
        <w:gridCol w:w="1694"/>
        <w:gridCol w:w="1910"/>
        <w:gridCol w:w="1915"/>
      </w:tblGrid>
      <w:tr w:rsidR="00147068" w:rsidRPr="000B6724">
        <w:trPr>
          <w:trHeight w:val="412"/>
        </w:trPr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20___/20___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20___/20___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20___/20___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20___/20___</w:t>
            </w:r>
          </w:p>
        </w:tc>
      </w:tr>
      <w:tr w:rsidR="00147068" w:rsidRPr="000B6724"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Дата засідання кафедри / циклової комісії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</w:tr>
      <w:tr w:rsidR="00147068" w:rsidRPr="000B6724">
        <w:trPr>
          <w:trHeight w:val="70"/>
        </w:trPr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rPr>
                <w:b/>
                <w:sz w:val="24"/>
                <w:lang w:val="uk-UA"/>
              </w:rPr>
            </w:pPr>
          </w:p>
        </w:tc>
      </w:tr>
    </w:tbl>
    <w:p w:rsidR="00147068" w:rsidRPr="000B6724" w:rsidRDefault="00147068">
      <w:pPr>
        <w:pStyle w:val="af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4"/>
          <w:szCs w:val="24"/>
        </w:rPr>
      </w:pPr>
    </w:p>
    <w:p w:rsidR="00147068" w:rsidRPr="000B6724" w:rsidRDefault="00147068">
      <w:pPr>
        <w:pStyle w:val="af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4"/>
          <w:szCs w:val="24"/>
        </w:rPr>
      </w:pPr>
    </w:p>
    <w:p w:rsidR="00147068" w:rsidRPr="000B6724" w:rsidRDefault="000665D1">
      <w:pPr>
        <w:tabs>
          <w:tab w:val="left" w:pos="567"/>
          <w:tab w:val="left" w:pos="10065"/>
        </w:tabs>
        <w:rPr>
          <w:sz w:val="24"/>
          <w:lang w:val="uk-UA"/>
        </w:rPr>
      </w:pPr>
      <w:r w:rsidRPr="000B6724">
        <w:rPr>
          <w:sz w:val="24"/>
          <w:lang w:val="uk-UA"/>
        </w:rPr>
        <w:tab/>
        <w:t xml:space="preserve">Матеріали до курсу розміщені на сайті Інтернет-підтримки навчального процесу </w:t>
      </w:r>
      <w:hyperlink r:id="rId8">
        <w:r w:rsidRPr="000B6724">
          <w:rPr>
            <w:rStyle w:val="a3"/>
            <w:sz w:val="24"/>
            <w:lang w:val="uk-UA"/>
          </w:rPr>
          <w:t>http://vo.ukraine.edu.ua/</w:t>
        </w:r>
      </w:hyperlink>
      <w:r w:rsidRPr="000B6724">
        <w:rPr>
          <w:sz w:val="24"/>
          <w:lang w:val="uk-UA"/>
        </w:rPr>
        <w:t xml:space="preserve"> за </w:t>
      </w:r>
      <w:proofErr w:type="spellStart"/>
      <w:r w:rsidRPr="000B6724">
        <w:rPr>
          <w:sz w:val="24"/>
          <w:lang w:val="uk-UA"/>
        </w:rPr>
        <w:t>адресою</w:t>
      </w:r>
      <w:proofErr w:type="spellEnd"/>
      <w:r w:rsidRPr="000B6724">
        <w:rPr>
          <w:sz w:val="24"/>
          <w:lang w:val="uk-UA"/>
        </w:rPr>
        <w:t xml:space="preserve">: </w:t>
      </w:r>
      <w:hyperlink r:id="rId9">
        <w:r w:rsidRPr="000B6724">
          <w:rPr>
            <w:rStyle w:val="a3"/>
            <w:sz w:val="24"/>
            <w:lang w:val="uk-UA"/>
          </w:rPr>
          <w:t>http://vo.ukraine.edu.ua/course/view.php?id=7299</w:t>
        </w:r>
      </w:hyperlink>
    </w:p>
    <w:p w:rsidR="00147068" w:rsidRPr="000B6724" w:rsidRDefault="00147068">
      <w:pPr>
        <w:tabs>
          <w:tab w:val="left" w:pos="567"/>
          <w:tab w:val="left" w:pos="10065"/>
        </w:tabs>
        <w:rPr>
          <w:sz w:val="24"/>
          <w:lang w:val="uk-UA"/>
        </w:rPr>
      </w:pPr>
    </w:p>
    <w:p w:rsidR="00147068" w:rsidRPr="000B6724" w:rsidRDefault="00147068">
      <w:pPr>
        <w:tabs>
          <w:tab w:val="left" w:pos="2030"/>
          <w:tab w:val="left" w:pos="10065"/>
        </w:tabs>
        <w:jc w:val="both"/>
        <w:rPr>
          <w:b/>
          <w:sz w:val="24"/>
          <w:lang w:val="uk-UA"/>
        </w:rPr>
      </w:pPr>
    </w:p>
    <w:p w:rsidR="00147068" w:rsidRPr="000B6724" w:rsidRDefault="000665D1">
      <w:pPr>
        <w:pStyle w:val="af1"/>
        <w:tabs>
          <w:tab w:val="left" w:pos="2030"/>
        </w:tabs>
        <w:rPr>
          <w:sz w:val="24"/>
          <w:lang w:val="uk-UA"/>
        </w:rPr>
      </w:pP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  <w:r w:rsidRPr="000B6724">
        <w:rPr>
          <w:sz w:val="24"/>
          <w:lang w:val="uk-UA"/>
        </w:rPr>
        <w:tab/>
      </w:r>
    </w:p>
    <w:p w:rsidR="00147068" w:rsidRPr="000B6724" w:rsidRDefault="000665D1">
      <w:pPr>
        <w:spacing w:after="200" w:line="276" w:lineRule="auto"/>
        <w:rPr>
          <w:sz w:val="24"/>
          <w:lang w:val="uk-UA"/>
        </w:rPr>
      </w:pPr>
      <w:r w:rsidRPr="000B6724">
        <w:rPr>
          <w:sz w:val="24"/>
          <w:lang w:val="uk-UA"/>
        </w:rPr>
        <w:br w:type="page"/>
      </w:r>
    </w:p>
    <w:p w:rsidR="00147068" w:rsidRPr="000B6724" w:rsidRDefault="000665D1">
      <w:pPr>
        <w:pStyle w:val="1"/>
        <w:numPr>
          <w:ilvl w:val="0"/>
          <w:numId w:val="2"/>
        </w:numPr>
        <w:jc w:val="center"/>
        <w:rPr>
          <w:b/>
          <w:sz w:val="24"/>
        </w:rPr>
      </w:pPr>
      <w:bookmarkStart w:id="0" w:name="_Toc9952417"/>
      <w:bookmarkEnd w:id="0"/>
      <w:r w:rsidRPr="000B6724">
        <w:rPr>
          <w:b/>
          <w:sz w:val="24"/>
        </w:rPr>
        <w:lastRenderedPageBreak/>
        <w:t>ОПИС НАВЧАЛЬНОЇ ДИСЦИПЛІНИ</w:t>
      </w:r>
    </w:p>
    <w:p w:rsidR="00147068" w:rsidRPr="000B6724" w:rsidRDefault="00147068">
      <w:pPr>
        <w:rPr>
          <w:sz w:val="24"/>
          <w:lang w:val="uk-UA"/>
        </w:rPr>
      </w:pPr>
    </w:p>
    <w:tbl>
      <w:tblPr>
        <w:tblW w:w="9585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3264"/>
        <w:gridCol w:w="1620"/>
        <w:gridCol w:w="1801"/>
      </w:tblGrid>
      <w:tr w:rsidR="00147068" w:rsidRPr="000B6724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147068" w:rsidRPr="000B6724">
        <w:trPr>
          <w:trHeight w:val="54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b/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0B6724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0B6724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147068" w:rsidRPr="000B6724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Загальний обсяг </w:t>
            </w:r>
          </w:p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color w:val="000000" w:themeColor="text1"/>
                <w:sz w:val="24"/>
                <w:lang w:val="uk-UA"/>
              </w:rPr>
              <w:t>кредитів – 6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Галузь знань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05 Соціальні та поведінкові науки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Вид дисципліни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вибіркова компонента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color w:val="FF0000"/>
                <w:sz w:val="24"/>
                <w:lang w:val="uk-UA"/>
              </w:rPr>
            </w:pPr>
          </w:p>
          <w:p w:rsidR="00147068" w:rsidRPr="000B6724" w:rsidRDefault="00147068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</w:p>
        </w:tc>
      </w:tr>
      <w:tr w:rsidR="00147068" w:rsidRPr="000B6724">
        <w:trPr>
          <w:trHeight w:val="40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Спеціальність 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Цикл підготовки 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загальний </w:t>
            </w:r>
          </w:p>
        </w:tc>
      </w:tr>
      <w:tr w:rsidR="00147068" w:rsidRPr="000B6724">
        <w:trPr>
          <w:trHeight w:val="170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Модулів – 1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Спеціалізація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147068" w:rsidRPr="000B6724">
        <w:trPr>
          <w:trHeight w:val="207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Змістових модулів – 4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ІІ-й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ІІ-й</w:t>
            </w:r>
          </w:p>
        </w:tc>
      </w:tr>
      <w:tr w:rsidR="00147068" w:rsidRPr="000B6724">
        <w:trPr>
          <w:trHeight w:val="246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color w:val="000000" w:themeColor="text1"/>
                <w:sz w:val="24"/>
                <w:lang w:val="uk-UA"/>
              </w:rPr>
            </w:pPr>
            <w:r w:rsidRPr="000B6724">
              <w:rPr>
                <w:color w:val="000000" w:themeColor="text1"/>
                <w:sz w:val="24"/>
                <w:lang w:val="uk-UA"/>
              </w:rPr>
              <w:t>Індивідуальне науково-дослідне завдання ___________</w:t>
            </w:r>
          </w:p>
          <w:p w:rsidR="00147068" w:rsidRPr="000B6724" w:rsidRDefault="000665D1">
            <w:pPr>
              <w:spacing w:line="276" w:lineRule="auto"/>
              <w:rPr>
                <w:color w:val="FF0000"/>
                <w:sz w:val="24"/>
                <w:lang w:val="uk-UA"/>
              </w:rPr>
            </w:pPr>
            <w:r w:rsidRPr="000B6724">
              <w:rPr>
                <w:color w:val="000000" w:themeColor="text1"/>
                <w:sz w:val="24"/>
                <w:lang w:val="uk-UA"/>
              </w:rPr>
              <w:t xml:space="preserve">                     (назва)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Мова викладання, навчання та оцінювання: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u w:val="single"/>
                <w:lang w:val="uk-UA"/>
              </w:rPr>
            </w:pPr>
            <w:r w:rsidRPr="000B6724">
              <w:rPr>
                <w:sz w:val="24"/>
                <w:u w:val="single"/>
                <w:lang w:val="uk-UA"/>
              </w:rPr>
              <w:t>українська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Семестр</w:t>
            </w:r>
          </w:p>
        </w:tc>
      </w:tr>
      <w:tr w:rsidR="00147068" w:rsidRPr="000B6724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Загальний обсяг </w:t>
            </w:r>
          </w:p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годин – 120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3-й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3-й</w:t>
            </w:r>
          </w:p>
        </w:tc>
      </w:tr>
      <w:tr w:rsidR="00147068" w:rsidRPr="000B6724">
        <w:trPr>
          <w:trHeight w:val="322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Лекції</w:t>
            </w:r>
          </w:p>
        </w:tc>
      </w:tr>
      <w:tr w:rsidR="00147068" w:rsidRPr="000B6724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аудиторних – 3/2</w:t>
            </w:r>
          </w:p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самостійної роботи студента – 3/4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Освітній ступінь / освітньо-кваліфікаційний рівень: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u w:val="single"/>
                <w:lang w:val="uk-UA"/>
              </w:rPr>
            </w:pPr>
            <w:r w:rsidRPr="000B6724">
              <w:rPr>
                <w:sz w:val="24"/>
                <w:u w:val="single"/>
                <w:lang w:val="uk-UA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30 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F73C6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6 </w:t>
            </w:r>
            <w:r w:rsidR="000665D1" w:rsidRPr="000B6724">
              <w:rPr>
                <w:sz w:val="24"/>
                <w:lang w:val="uk-UA"/>
              </w:rPr>
              <w:t>год.</w:t>
            </w:r>
          </w:p>
        </w:tc>
      </w:tr>
      <w:tr w:rsidR="00147068" w:rsidRPr="000B6724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147068" w:rsidRPr="000B6724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F73C6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30 </w:t>
            </w:r>
            <w:r w:rsidR="000665D1" w:rsidRPr="000B6724">
              <w:rPr>
                <w:sz w:val="24"/>
                <w:lang w:val="uk-UA"/>
              </w:rPr>
              <w:t>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F73C6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6 </w:t>
            </w:r>
            <w:r w:rsidR="000665D1" w:rsidRPr="000B6724">
              <w:rPr>
                <w:sz w:val="24"/>
                <w:lang w:val="uk-UA"/>
              </w:rPr>
              <w:t>год.</w:t>
            </w: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spacing w:line="276" w:lineRule="auto"/>
              <w:jc w:val="center"/>
              <w:rPr>
                <w:i/>
                <w:sz w:val="24"/>
                <w:lang w:val="uk-UA"/>
              </w:rPr>
            </w:pP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F73C6D" w:rsidP="00F73C6D">
            <w:pPr>
              <w:spacing w:line="276" w:lineRule="auto"/>
              <w:jc w:val="center"/>
              <w:rPr>
                <w:i/>
                <w:color w:val="FF0000"/>
                <w:sz w:val="24"/>
                <w:lang w:val="uk-UA"/>
              </w:rPr>
            </w:pPr>
            <w:r w:rsidRPr="000B6724">
              <w:rPr>
                <w:color w:val="000000" w:themeColor="text1"/>
                <w:sz w:val="24"/>
                <w:lang w:val="uk-UA"/>
              </w:rPr>
              <w:t>120</w:t>
            </w:r>
            <w:r w:rsidR="000665D1" w:rsidRPr="000B6724">
              <w:rPr>
                <w:color w:val="000000" w:themeColor="text1"/>
                <w:sz w:val="24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FF0000"/>
                <w:sz w:val="24"/>
                <w:lang w:val="uk-UA"/>
              </w:rPr>
            </w:pPr>
            <w:r w:rsidRPr="000B6724">
              <w:rPr>
                <w:color w:val="000000" w:themeColor="text1"/>
                <w:sz w:val="24"/>
                <w:lang w:val="uk-UA"/>
              </w:rPr>
              <w:t>168 год.</w:t>
            </w: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Індивідуальні завдання: </w:t>
            </w:r>
            <w:r w:rsidRPr="000B6724">
              <w:rPr>
                <w:sz w:val="24"/>
                <w:lang w:val="uk-UA"/>
              </w:rPr>
              <w:t>год.</w:t>
            </w:r>
          </w:p>
        </w:tc>
      </w:tr>
      <w:tr w:rsidR="00147068" w:rsidRPr="000B6724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u w:val="single"/>
                <w:lang w:val="uk-U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Вид семестрового контролю: залік</w:t>
            </w:r>
          </w:p>
        </w:tc>
      </w:tr>
    </w:tbl>
    <w:p w:rsidR="00147068" w:rsidRPr="000B6724" w:rsidRDefault="00147068">
      <w:pPr>
        <w:jc w:val="both"/>
        <w:rPr>
          <w:sz w:val="24"/>
          <w:lang w:val="uk-UA"/>
        </w:rPr>
      </w:pPr>
    </w:p>
    <w:p w:rsidR="00147068" w:rsidRPr="000B6724" w:rsidRDefault="000665D1">
      <w:pPr>
        <w:ind w:firstLine="567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47068" w:rsidRPr="000B6724" w:rsidRDefault="000665D1">
      <w:pPr>
        <w:ind w:firstLine="600"/>
        <w:jc w:val="both"/>
        <w:rPr>
          <w:color w:val="000000" w:themeColor="text1"/>
          <w:sz w:val="24"/>
          <w:lang w:val="uk-UA"/>
        </w:rPr>
      </w:pPr>
      <w:r w:rsidRPr="000B6724">
        <w:rPr>
          <w:color w:val="000000" w:themeColor="text1"/>
          <w:sz w:val="24"/>
          <w:lang w:val="uk-UA"/>
        </w:rPr>
        <w:t xml:space="preserve">для денної форми навчання – </w:t>
      </w:r>
      <w:r w:rsidR="00085637" w:rsidRPr="000B6724">
        <w:rPr>
          <w:color w:val="000000" w:themeColor="text1"/>
          <w:sz w:val="24"/>
          <w:lang w:val="uk-UA"/>
        </w:rPr>
        <w:t xml:space="preserve">60 </w:t>
      </w:r>
      <w:r w:rsidRPr="000B6724">
        <w:rPr>
          <w:color w:val="000000" w:themeColor="text1"/>
          <w:sz w:val="24"/>
          <w:lang w:val="uk-UA"/>
        </w:rPr>
        <w:t>/1</w:t>
      </w:r>
      <w:r w:rsidR="00085637" w:rsidRPr="000B6724">
        <w:rPr>
          <w:color w:val="000000" w:themeColor="text1"/>
          <w:sz w:val="24"/>
          <w:lang w:val="uk-UA"/>
        </w:rPr>
        <w:t>20</w:t>
      </w:r>
      <w:r w:rsidRPr="000B6724">
        <w:rPr>
          <w:color w:val="000000" w:themeColor="text1"/>
          <w:sz w:val="24"/>
          <w:lang w:val="uk-UA"/>
        </w:rPr>
        <w:t xml:space="preserve"> год.</w:t>
      </w:r>
    </w:p>
    <w:p w:rsidR="00147068" w:rsidRPr="000B6724" w:rsidRDefault="000665D1">
      <w:pPr>
        <w:ind w:firstLine="600"/>
        <w:jc w:val="both"/>
        <w:rPr>
          <w:color w:val="000000" w:themeColor="text1"/>
          <w:sz w:val="24"/>
          <w:lang w:val="uk-UA"/>
        </w:rPr>
      </w:pPr>
      <w:r w:rsidRPr="000B6724">
        <w:rPr>
          <w:color w:val="000000" w:themeColor="text1"/>
          <w:sz w:val="24"/>
          <w:lang w:val="uk-UA"/>
        </w:rPr>
        <w:t xml:space="preserve">для заочної форми навчання – 12/168 год. </w:t>
      </w:r>
    </w:p>
    <w:p w:rsidR="00147068" w:rsidRPr="000B6724" w:rsidRDefault="000665D1">
      <w:pPr>
        <w:spacing w:after="200" w:line="276" w:lineRule="auto"/>
        <w:rPr>
          <w:b/>
          <w:color w:val="FF0000"/>
          <w:sz w:val="24"/>
          <w:lang w:val="uk-UA"/>
        </w:rPr>
      </w:pPr>
      <w:r w:rsidRPr="000B6724">
        <w:rPr>
          <w:sz w:val="24"/>
          <w:lang w:val="uk-UA"/>
        </w:rPr>
        <w:br w:type="page"/>
      </w:r>
    </w:p>
    <w:p w:rsidR="00147068" w:rsidRPr="000B6724" w:rsidRDefault="000665D1">
      <w:pPr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lastRenderedPageBreak/>
        <w:t>2. МЕТА ТА ЗАВДАННЯ НАВЧАЛЬНОЇ ДИСЦИПЛІНИ</w:t>
      </w:r>
    </w:p>
    <w:p w:rsidR="00147068" w:rsidRPr="000B6724" w:rsidRDefault="00147068">
      <w:pPr>
        <w:ind w:firstLine="708"/>
        <w:jc w:val="both"/>
        <w:rPr>
          <w:color w:val="000000"/>
          <w:sz w:val="24"/>
          <w:lang w:val="uk-UA"/>
        </w:rPr>
      </w:pP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>Біологія є однією з природничих наук, що вивчає життя в усіх його виявах на всіх рівнях організації живого.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 xml:space="preserve">Біологія людини – комплексна дисципліна про закономірності розвитку життя, будову і життєдіяльність людського організму на всіх рівнях організації живого, вплив на людину факторів навколишнього середовища. 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 xml:space="preserve">Антропологія – наука є  дотичною до біологічних та соціальних наук та відіграє важливу роль у процесі підготовки спеціалістів у галузі гуманітарних наук, зокрема психології. Її теоретичне значення пов’язане насамперед із розв’язанням проблеми виникнення людини як біологічного виду </w:t>
      </w:r>
      <w:proofErr w:type="spellStart"/>
      <w:r w:rsidRPr="000B6724">
        <w:rPr>
          <w:sz w:val="24"/>
          <w:lang w:val="uk-UA"/>
        </w:rPr>
        <w:t>Homo</w:t>
      </w:r>
      <w:proofErr w:type="spellEnd"/>
      <w:r w:rsidRPr="000B6724">
        <w:rPr>
          <w:sz w:val="24"/>
          <w:lang w:val="uk-UA"/>
        </w:rPr>
        <w:t xml:space="preserve"> </w:t>
      </w:r>
      <w:proofErr w:type="spellStart"/>
      <w:r w:rsidRPr="000B6724">
        <w:rPr>
          <w:sz w:val="24"/>
          <w:lang w:val="uk-UA"/>
        </w:rPr>
        <w:t>sapiens</w:t>
      </w:r>
      <w:proofErr w:type="spellEnd"/>
      <w:r w:rsidRPr="000B6724">
        <w:rPr>
          <w:sz w:val="24"/>
          <w:lang w:val="uk-UA"/>
        </w:rPr>
        <w:t>, його еволюції, вивчення передісторії зародження людської свідомості та становлення соціуму людей.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>Отож біологія інтегрує у собі наукові надбання біології, генетики, антропології, медицини, психології, філософії тощо.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Сучасні біологічні та генетичні дослідження спрямовані на з’ясування </w:t>
      </w:r>
      <w:proofErr w:type="spellStart"/>
      <w:r w:rsidRPr="000B6724">
        <w:rPr>
          <w:color w:val="000000"/>
          <w:sz w:val="24"/>
          <w:lang w:val="uk-UA"/>
        </w:rPr>
        <w:t>життєво</w:t>
      </w:r>
      <w:proofErr w:type="spellEnd"/>
      <w:r w:rsidRPr="000B6724">
        <w:rPr>
          <w:color w:val="000000"/>
          <w:sz w:val="24"/>
          <w:lang w:val="uk-UA"/>
        </w:rPr>
        <w:t xml:space="preserve"> важливих питань молекулярної організації </w:t>
      </w:r>
      <w:proofErr w:type="spellStart"/>
      <w:r w:rsidRPr="000B6724">
        <w:rPr>
          <w:color w:val="000000"/>
          <w:sz w:val="24"/>
          <w:lang w:val="uk-UA"/>
        </w:rPr>
        <w:t>геному</w:t>
      </w:r>
      <w:proofErr w:type="spellEnd"/>
      <w:r w:rsidRPr="000B6724">
        <w:rPr>
          <w:color w:val="000000"/>
          <w:sz w:val="24"/>
          <w:lang w:val="uk-UA"/>
        </w:rPr>
        <w:t>, на вивчення регуляторних функцій організму, здорового і раціонального способу життя людини.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Навчальний матеріал дисципліни основи біології і генетики охоплює загальні закономірності життя та рівні його організації, що викладено у вченні про клітину, її хімічний склад і організацію потоків речовин та енергії; розглядає питання біології організму людини, його індивідуального розвитку у взаємозв’язку з історичним, основні анатомічні системи організму людини; вивчає закономірності спадковості та мінливості, основи генетики та антропогенетики; розкриває питання загальної екології та вчення про біосферу. Такий інтегрований підхід спонукає до розгляду живого організму як цілісної і водночас складної  біологічної системи. 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Програма з дисципліни основи біології і генетики розроблена для закладів вищої освіти, які здійснюють підготовку фахівців </w:t>
      </w:r>
      <w:r w:rsidRPr="000B6724">
        <w:rPr>
          <w:color w:val="000000"/>
          <w:spacing w:val="-1"/>
          <w:sz w:val="24"/>
          <w:lang w:val="uk-UA"/>
        </w:rPr>
        <w:t xml:space="preserve">освітньо-кваліфікаційного рівня – бакалавр </w:t>
      </w:r>
      <w:r w:rsidRPr="000B6724">
        <w:rPr>
          <w:color w:val="000000"/>
          <w:sz w:val="24"/>
          <w:lang w:val="uk-UA"/>
        </w:rPr>
        <w:t>на основі загальної середньої освіти.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pacing w:val="-1"/>
          <w:sz w:val="24"/>
          <w:lang w:val="uk-UA"/>
        </w:rPr>
        <w:t xml:space="preserve">Основи  біології та генетики в системі освітнього процесу підготовки бакалаврів є самостійною, цілісною та фундаментальною дисципліною для подальшого вивчення </w:t>
      </w:r>
      <w:proofErr w:type="spellStart"/>
      <w:r w:rsidRPr="000B6724">
        <w:rPr>
          <w:color w:val="000000"/>
          <w:spacing w:val="-1"/>
          <w:sz w:val="24"/>
          <w:lang w:val="uk-UA"/>
        </w:rPr>
        <w:t>професійно</w:t>
      </w:r>
      <w:proofErr w:type="spellEnd"/>
      <w:r w:rsidRPr="000B6724">
        <w:rPr>
          <w:color w:val="000000"/>
          <w:spacing w:val="-1"/>
          <w:sz w:val="24"/>
          <w:lang w:val="uk-UA"/>
        </w:rPr>
        <w:t xml:space="preserve"> зорієнтованих дисциплін. </w:t>
      </w:r>
    </w:p>
    <w:p w:rsidR="00147068" w:rsidRPr="000B6724" w:rsidRDefault="000665D1">
      <w:pPr>
        <w:widowControl w:val="0"/>
        <w:tabs>
          <w:tab w:val="left" w:pos="675"/>
        </w:tabs>
        <w:jc w:val="both"/>
        <w:rPr>
          <w:sz w:val="24"/>
          <w:lang w:val="uk-UA"/>
        </w:rPr>
      </w:pPr>
      <w:r w:rsidRPr="000B6724">
        <w:rPr>
          <w:color w:val="000000"/>
          <w:spacing w:val="-1"/>
          <w:sz w:val="24"/>
          <w:lang w:val="uk-UA"/>
        </w:rPr>
        <w:tab/>
        <w:t xml:space="preserve">У зв’язку з цим </w:t>
      </w:r>
      <w:r w:rsidRPr="000B6724">
        <w:rPr>
          <w:b/>
          <w:bCs/>
          <w:color w:val="000000"/>
          <w:spacing w:val="-1"/>
          <w:sz w:val="24"/>
          <w:lang w:val="uk-UA"/>
        </w:rPr>
        <w:t>метою</w:t>
      </w:r>
      <w:r w:rsidRPr="000B6724">
        <w:rPr>
          <w:color w:val="000000"/>
          <w:spacing w:val="-1"/>
          <w:sz w:val="24"/>
          <w:lang w:val="uk-UA"/>
        </w:rPr>
        <w:t xml:space="preserve"> навчальної дисципліни є:</w:t>
      </w:r>
    </w:p>
    <w:p w:rsidR="00147068" w:rsidRPr="000B6724" w:rsidRDefault="000665D1">
      <w:pPr>
        <w:widowControl w:val="0"/>
        <w:tabs>
          <w:tab w:val="left" w:pos="675"/>
        </w:tabs>
        <w:jc w:val="both"/>
        <w:rPr>
          <w:sz w:val="24"/>
          <w:lang w:val="uk-UA"/>
        </w:rPr>
      </w:pPr>
      <w:r w:rsidRPr="000B6724">
        <w:rPr>
          <w:color w:val="000000"/>
          <w:spacing w:val="-1"/>
          <w:sz w:val="24"/>
          <w:lang w:val="uk-UA"/>
        </w:rPr>
        <w:tab/>
        <w:t xml:space="preserve">1) забезпечити умови для формування наукового світогляду про біологічні системи; набуття базових знань із біології, генетики, анатомії та  антропології; пропагування здорового способу життя; формування  </w:t>
      </w:r>
      <w:proofErr w:type="spellStart"/>
      <w:r w:rsidRPr="000B6724">
        <w:rPr>
          <w:color w:val="000000"/>
          <w:spacing w:val="-1"/>
          <w:sz w:val="24"/>
          <w:lang w:val="uk-UA"/>
        </w:rPr>
        <w:t>компетентностей</w:t>
      </w:r>
      <w:proofErr w:type="spellEnd"/>
      <w:r w:rsidRPr="000B6724">
        <w:rPr>
          <w:color w:val="000000"/>
          <w:spacing w:val="-1"/>
          <w:sz w:val="24"/>
          <w:lang w:val="uk-UA"/>
        </w:rPr>
        <w:t>, яких вимагає сьогодення.</w:t>
      </w:r>
    </w:p>
    <w:p w:rsidR="00147068" w:rsidRPr="000B6724" w:rsidRDefault="000665D1">
      <w:pPr>
        <w:widowControl w:val="0"/>
        <w:tabs>
          <w:tab w:val="left" w:pos="675"/>
        </w:tabs>
        <w:jc w:val="both"/>
        <w:rPr>
          <w:sz w:val="24"/>
          <w:lang w:val="uk-UA"/>
        </w:rPr>
      </w:pPr>
      <w:r w:rsidRPr="000B6724">
        <w:rPr>
          <w:rFonts w:eastAsia="MinionPro-It"/>
          <w:color w:val="000000"/>
          <w:spacing w:val="-1"/>
          <w:sz w:val="24"/>
          <w:lang w:val="uk-UA"/>
        </w:rPr>
        <w:tab/>
      </w:r>
      <w:r w:rsidRPr="000B6724">
        <w:rPr>
          <w:rFonts w:eastAsia="MinionPro-It"/>
          <w:color w:val="000000"/>
          <w:sz w:val="24"/>
          <w:lang w:val="uk-UA"/>
        </w:rPr>
        <w:t xml:space="preserve">Досягнення означеної мети забезпечується виконанням таких </w:t>
      </w:r>
      <w:r w:rsidRPr="000B6724">
        <w:rPr>
          <w:rFonts w:eastAsia="MinionPro-It"/>
          <w:b/>
          <w:bCs/>
          <w:color w:val="000000"/>
          <w:sz w:val="24"/>
          <w:lang w:val="uk-UA"/>
        </w:rPr>
        <w:t>завдань</w:t>
      </w:r>
      <w:r w:rsidRPr="000B6724">
        <w:rPr>
          <w:rFonts w:eastAsia="MinionPro-It"/>
          <w:color w:val="000000"/>
          <w:sz w:val="24"/>
          <w:lang w:val="uk-UA"/>
        </w:rPr>
        <w:t>:</w:t>
      </w:r>
      <w:r w:rsidRPr="000B6724">
        <w:rPr>
          <w:rFonts w:eastAsia="MinionPro-It"/>
          <w:i/>
          <w:iCs/>
          <w:color w:val="000000"/>
          <w:sz w:val="24"/>
          <w:lang w:val="uk-UA"/>
        </w:rPr>
        <w:t xml:space="preserve"> 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rFonts w:eastAsia="MinionPro-It"/>
          <w:sz w:val="24"/>
          <w:lang w:val="uk-UA"/>
        </w:rPr>
        <w:tab/>
        <w:t>1) мотивувати здобувачів освіти у необхідності, вагомості та значимості біологічних знань, можливості їх застосування у майбутній професійній діяльності та у повсякденному житті, зокрема:</w:t>
      </w:r>
    </w:p>
    <w:p w:rsidR="00147068" w:rsidRPr="000B6724" w:rsidRDefault="000665D1">
      <w:pPr>
        <w:numPr>
          <w:ilvl w:val="0"/>
          <w:numId w:val="4"/>
        </w:numPr>
        <w:suppressAutoHyphens/>
        <w:jc w:val="both"/>
        <w:rPr>
          <w:sz w:val="24"/>
          <w:lang w:val="uk-UA"/>
        </w:rPr>
      </w:pPr>
      <w:r w:rsidRPr="000B6724">
        <w:rPr>
          <w:rFonts w:eastAsia="MinionPro-It"/>
          <w:sz w:val="24"/>
          <w:lang w:val="uk-UA"/>
        </w:rPr>
        <w:t>поглибити  біологічні знання про структурні, генетичні, функціональні особливості людського організму;</w:t>
      </w:r>
    </w:p>
    <w:p w:rsidR="00147068" w:rsidRPr="000B6724" w:rsidRDefault="000665D1">
      <w:pPr>
        <w:numPr>
          <w:ilvl w:val="0"/>
          <w:numId w:val="4"/>
        </w:numPr>
        <w:suppressAutoHyphens/>
        <w:jc w:val="both"/>
        <w:rPr>
          <w:sz w:val="24"/>
          <w:lang w:val="uk-UA"/>
        </w:rPr>
      </w:pPr>
      <w:r w:rsidRPr="000B6724">
        <w:rPr>
          <w:rFonts w:eastAsia="MinionPro-It"/>
          <w:sz w:val="24"/>
          <w:lang w:val="uk-UA"/>
        </w:rPr>
        <w:t xml:space="preserve">набути знань про нормальні та патологічні явища в організмі людини, виявлені на молекулярному, клітинному, тканинному, органному і </w:t>
      </w:r>
      <w:proofErr w:type="spellStart"/>
      <w:r w:rsidRPr="000B6724">
        <w:rPr>
          <w:rFonts w:eastAsia="MinionPro-It"/>
          <w:sz w:val="24"/>
          <w:lang w:val="uk-UA"/>
        </w:rPr>
        <w:t>екосистемному</w:t>
      </w:r>
      <w:proofErr w:type="spellEnd"/>
      <w:r w:rsidRPr="000B6724">
        <w:rPr>
          <w:rFonts w:eastAsia="MinionPro-It"/>
          <w:sz w:val="24"/>
          <w:lang w:val="uk-UA"/>
        </w:rPr>
        <w:t xml:space="preserve"> рівнях; </w:t>
      </w:r>
    </w:p>
    <w:p w:rsidR="00147068" w:rsidRPr="000B6724" w:rsidRDefault="000665D1">
      <w:pPr>
        <w:numPr>
          <w:ilvl w:val="0"/>
          <w:numId w:val="4"/>
        </w:numPr>
        <w:suppressAutoHyphens/>
        <w:jc w:val="both"/>
        <w:rPr>
          <w:sz w:val="24"/>
          <w:lang w:val="uk-UA"/>
        </w:rPr>
      </w:pPr>
      <w:r w:rsidRPr="000B6724">
        <w:rPr>
          <w:rFonts w:eastAsia="MinionPro-It"/>
          <w:sz w:val="24"/>
          <w:lang w:val="uk-UA"/>
        </w:rPr>
        <w:t>здобути знання про етіологічні чинники спадкової патології; про реалізацію програми “Геном Людини”; про застосування методів клітинної інженерії та біотехнології щодо використання генів і клітин із метою створення банків генетичного матеріалу, що уможливить збереження унікальності живого світу;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rFonts w:eastAsia="MinionPro-It"/>
          <w:sz w:val="24"/>
          <w:lang w:val="uk-UA"/>
        </w:rPr>
        <w:tab/>
        <w:t>2) допомогти віднайти взаємозв’язок, що поєднує різноманітні факти у цілісну біологічну систему, а саме: розкрити взаємодію біологічних чинників із фізичними, хімічними і соціальними, їх наслідки на рівні організму людини;</w:t>
      </w:r>
    </w:p>
    <w:p w:rsidR="00147068" w:rsidRPr="000B6724" w:rsidRDefault="000665D1">
      <w:pPr>
        <w:jc w:val="both"/>
        <w:rPr>
          <w:rFonts w:eastAsia="MinionPro-It"/>
          <w:color w:val="000000"/>
          <w:spacing w:val="-1"/>
          <w:sz w:val="24"/>
          <w:lang w:val="uk-UA"/>
        </w:rPr>
      </w:pPr>
      <w:r w:rsidRPr="000B6724">
        <w:rPr>
          <w:rFonts w:eastAsia="MinionPro-It"/>
          <w:color w:val="000000"/>
          <w:spacing w:val="-1"/>
          <w:sz w:val="24"/>
          <w:lang w:val="uk-UA"/>
        </w:rPr>
        <w:lastRenderedPageBreak/>
        <w:tab/>
        <w:t xml:space="preserve">3) застосовувати </w:t>
      </w:r>
      <w:proofErr w:type="spellStart"/>
      <w:r w:rsidRPr="000B6724">
        <w:rPr>
          <w:rFonts w:eastAsia="MinionPro-It"/>
          <w:i/>
          <w:color w:val="000000"/>
          <w:spacing w:val="-1"/>
          <w:sz w:val="24"/>
          <w:lang w:val="uk-UA"/>
        </w:rPr>
        <w:t>компетентнісний</w:t>
      </w:r>
      <w:proofErr w:type="spellEnd"/>
      <w:r w:rsidRPr="000B6724">
        <w:rPr>
          <w:rFonts w:eastAsia="MinionPro-It"/>
          <w:i/>
          <w:color w:val="000000"/>
          <w:spacing w:val="-1"/>
          <w:sz w:val="24"/>
          <w:lang w:val="uk-UA"/>
        </w:rPr>
        <w:t xml:space="preserve"> </w:t>
      </w:r>
      <w:r w:rsidRPr="000B6724">
        <w:rPr>
          <w:rFonts w:eastAsia="MinionPro-It"/>
          <w:color w:val="000000"/>
          <w:spacing w:val="-1"/>
          <w:sz w:val="24"/>
          <w:lang w:val="uk-UA"/>
        </w:rPr>
        <w:t xml:space="preserve">підхід, який допоможе пізнати себе й навколишній світ; визначити особистісні </w:t>
      </w:r>
      <w:proofErr w:type="spellStart"/>
      <w:r w:rsidRPr="000B6724">
        <w:rPr>
          <w:rFonts w:eastAsia="MinionPro-It"/>
          <w:color w:val="000000"/>
          <w:spacing w:val="-1"/>
          <w:sz w:val="24"/>
          <w:lang w:val="uk-UA"/>
        </w:rPr>
        <w:t>професійно</w:t>
      </w:r>
      <w:proofErr w:type="spellEnd"/>
      <w:r w:rsidRPr="000B6724">
        <w:rPr>
          <w:rFonts w:eastAsia="MinionPro-It"/>
          <w:color w:val="000000"/>
          <w:spacing w:val="-1"/>
          <w:sz w:val="24"/>
          <w:lang w:val="uk-UA"/>
        </w:rPr>
        <w:t xml:space="preserve"> та </w:t>
      </w:r>
      <w:proofErr w:type="spellStart"/>
      <w:r w:rsidRPr="000B6724">
        <w:rPr>
          <w:rFonts w:eastAsia="MinionPro-It"/>
          <w:color w:val="000000"/>
          <w:spacing w:val="-1"/>
          <w:sz w:val="24"/>
          <w:lang w:val="uk-UA"/>
        </w:rPr>
        <w:t>життєво</w:t>
      </w:r>
      <w:proofErr w:type="spellEnd"/>
      <w:r w:rsidRPr="000B6724">
        <w:rPr>
          <w:rFonts w:eastAsia="MinionPro-It"/>
          <w:color w:val="000000"/>
          <w:spacing w:val="-1"/>
          <w:sz w:val="24"/>
          <w:lang w:val="uk-UA"/>
        </w:rPr>
        <w:t xml:space="preserve"> ціннісні орієнтири;</w:t>
      </w:r>
    </w:p>
    <w:p w:rsidR="00147068" w:rsidRPr="000B6724" w:rsidRDefault="000665D1">
      <w:pPr>
        <w:ind w:firstLine="708"/>
        <w:jc w:val="both"/>
        <w:rPr>
          <w:rFonts w:eastAsia="MinionPro-It"/>
          <w:color w:val="000000"/>
          <w:spacing w:val="-1"/>
          <w:sz w:val="24"/>
          <w:lang w:val="uk-UA"/>
        </w:rPr>
      </w:pPr>
      <w:r w:rsidRPr="000B6724">
        <w:rPr>
          <w:rFonts w:eastAsia="MinionPro-It"/>
          <w:color w:val="000000"/>
          <w:spacing w:val="-1"/>
          <w:sz w:val="24"/>
          <w:lang w:val="uk-UA"/>
        </w:rPr>
        <w:t xml:space="preserve">4) </w:t>
      </w:r>
      <w:r w:rsidRPr="000B6724">
        <w:rPr>
          <w:rFonts w:eastAsia="MinionPro-It"/>
          <w:spacing w:val="-1"/>
          <w:sz w:val="24"/>
          <w:lang w:val="uk-UA"/>
        </w:rPr>
        <w:t xml:space="preserve">актуалізувати в освітньому процесі </w:t>
      </w:r>
      <w:proofErr w:type="spellStart"/>
      <w:r w:rsidRPr="000B6724">
        <w:rPr>
          <w:i/>
          <w:sz w:val="24"/>
          <w:lang w:val="uk-UA"/>
        </w:rPr>
        <w:t>студентоцентризм</w:t>
      </w:r>
      <w:proofErr w:type="spellEnd"/>
      <w:r w:rsidRPr="000B6724">
        <w:rPr>
          <w:sz w:val="24"/>
          <w:lang w:val="uk-UA"/>
        </w:rPr>
        <w:t xml:space="preserve"> як ресурс успішної реалізації </w:t>
      </w:r>
      <w:proofErr w:type="spellStart"/>
      <w:r w:rsidRPr="000B6724">
        <w:rPr>
          <w:sz w:val="24"/>
          <w:lang w:val="uk-UA"/>
        </w:rPr>
        <w:t>компетентнісного</w:t>
      </w:r>
      <w:proofErr w:type="spellEnd"/>
      <w:r w:rsidRPr="000B6724">
        <w:rPr>
          <w:sz w:val="24"/>
          <w:lang w:val="uk-UA"/>
        </w:rPr>
        <w:t xml:space="preserve"> підходу.</w:t>
      </w:r>
    </w:p>
    <w:p w:rsidR="00147068" w:rsidRPr="000B6724" w:rsidRDefault="00147068">
      <w:pPr>
        <w:jc w:val="center"/>
        <w:rPr>
          <w:b/>
          <w:sz w:val="24"/>
          <w:lang w:val="uk-UA"/>
        </w:rPr>
      </w:pPr>
    </w:p>
    <w:p w:rsidR="00147068" w:rsidRPr="000B6724" w:rsidRDefault="000665D1">
      <w:pPr>
        <w:pStyle w:val="1"/>
        <w:ind w:firstLine="720"/>
        <w:jc w:val="center"/>
        <w:rPr>
          <w:b/>
          <w:sz w:val="24"/>
        </w:rPr>
      </w:pPr>
      <w:r w:rsidRPr="000B6724">
        <w:rPr>
          <w:b/>
          <w:sz w:val="24"/>
        </w:rPr>
        <w:t>3.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147068" w:rsidRPr="000B6724" w:rsidRDefault="00147068">
      <w:pPr>
        <w:jc w:val="both"/>
        <w:rPr>
          <w:b/>
          <w:i/>
          <w:sz w:val="24"/>
          <w:lang w:val="uk-UA"/>
        </w:rPr>
      </w:pPr>
    </w:p>
    <w:p w:rsidR="00147068" w:rsidRPr="000B6724" w:rsidRDefault="000665D1">
      <w:pPr>
        <w:ind w:firstLine="360"/>
        <w:jc w:val="both"/>
        <w:rPr>
          <w:sz w:val="24"/>
          <w:lang w:val="uk-UA"/>
        </w:rPr>
      </w:pPr>
      <w:r w:rsidRPr="000B6724">
        <w:rPr>
          <w:b/>
          <w:i/>
          <w:sz w:val="24"/>
          <w:lang w:val="uk-UA"/>
        </w:rPr>
        <w:t>Студент повинен знати:</w:t>
      </w:r>
      <w:r w:rsidRPr="000B6724">
        <w:rPr>
          <w:sz w:val="24"/>
          <w:lang w:val="uk-UA"/>
        </w:rPr>
        <w:t xml:space="preserve"> 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рівні організації живого,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форми життя та його фундаментальні властивості;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молекулярні основи спадковості;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структурно-функціональну організацію еукаріотичної клітини;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клітинний цикл;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>періоди</w:t>
      </w:r>
      <w:r w:rsidRPr="000B6724">
        <w:rPr>
          <w:rFonts w:ascii="Times New Roman" w:hAnsi="Times New Roman"/>
          <w:sz w:val="24"/>
          <w:szCs w:val="24"/>
        </w:rPr>
        <w:t xml:space="preserve"> гаметогенезу, будову статевих клітин;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визначення онтогенезу людини та його періодизацію;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основні етапи ембріонального розвитку, молекулярні та клітинні механізми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диференціювання;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особливості о</w:t>
      </w:r>
      <w:r w:rsidRPr="000B6724">
        <w:rPr>
          <w:rFonts w:ascii="Times New Roman" w:hAnsi="Times New Roman"/>
          <w:bCs/>
          <w:sz w:val="24"/>
          <w:szCs w:val="24"/>
        </w:rPr>
        <w:t>рганізму людини як цілісної біологічної системи;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>органи і системи органів;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 xml:space="preserve">перша </w:t>
      </w:r>
      <w:proofErr w:type="spellStart"/>
      <w:r w:rsidR="008E3CD2" w:rsidRPr="000B6724">
        <w:rPr>
          <w:rFonts w:ascii="Times New Roman" w:hAnsi="Times New Roman"/>
          <w:bCs/>
          <w:sz w:val="24"/>
          <w:szCs w:val="24"/>
        </w:rPr>
        <w:t>до</w:t>
      </w:r>
      <w:r w:rsidRPr="000B6724">
        <w:rPr>
          <w:rFonts w:ascii="Times New Roman" w:hAnsi="Times New Roman"/>
          <w:bCs/>
          <w:sz w:val="24"/>
          <w:szCs w:val="24"/>
        </w:rPr>
        <w:t>медична</w:t>
      </w:r>
      <w:proofErr w:type="spellEnd"/>
      <w:r w:rsidRPr="000B6724">
        <w:rPr>
          <w:rFonts w:ascii="Times New Roman" w:hAnsi="Times New Roman"/>
          <w:bCs/>
          <w:sz w:val="24"/>
          <w:szCs w:val="24"/>
        </w:rPr>
        <w:t xml:space="preserve"> допомога та профілактика при порушеннях органів та систем органів (опорно-рухової, серцево-судинної, дихальної, травної, сечовидільної, ендокринної, сенсорної тощо);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основні закономірності спадковості;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успадкування груп крові людини за системою АВ0 та резус-фактора;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успадкування статі людини і ознак, зчеплених зі статтю;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мінливість, її форми та вияви;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методи вивчення спадковості людини: генеалогічний, </w:t>
      </w:r>
      <w:proofErr w:type="spellStart"/>
      <w:r w:rsidRPr="000B6724">
        <w:rPr>
          <w:rFonts w:ascii="Times New Roman" w:hAnsi="Times New Roman"/>
          <w:sz w:val="24"/>
          <w:szCs w:val="24"/>
        </w:rPr>
        <w:t>близнюковий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724">
        <w:rPr>
          <w:rFonts w:ascii="Times New Roman" w:hAnsi="Times New Roman"/>
          <w:sz w:val="24"/>
          <w:szCs w:val="24"/>
        </w:rPr>
        <w:t>дерматогліфічний</w:t>
      </w:r>
      <w:proofErr w:type="spellEnd"/>
      <w:r w:rsidRPr="000B6724">
        <w:rPr>
          <w:rFonts w:ascii="Times New Roman" w:hAnsi="Times New Roman"/>
          <w:sz w:val="24"/>
          <w:szCs w:val="24"/>
        </w:rPr>
        <w:t>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proofErr w:type="spellStart"/>
      <w:r w:rsidRPr="000B6724">
        <w:rPr>
          <w:rFonts w:ascii="Times New Roman" w:hAnsi="Times New Roman"/>
          <w:sz w:val="24"/>
          <w:szCs w:val="24"/>
        </w:rPr>
        <w:t>цитогенетичний</w:t>
      </w:r>
      <w:proofErr w:type="spellEnd"/>
      <w:r w:rsidRPr="000B6724">
        <w:rPr>
          <w:rFonts w:ascii="Times New Roman" w:hAnsi="Times New Roman"/>
          <w:sz w:val="24"/>
          <w:szCs w:val="24"/>
        </w:rPr>
        <w:t>, молекулярно-генетичний, біохімічний та популяційно-статистичний;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вроджені вади розвитку; </w:t>
      </w:r>
      <w:proofErr w:type="spellStart"/>
      <w:r w:rsidRPr="000B6724">
        <w:rPr>
          <w:rFonts w:ascii="Times New Roman" w:hAnsi="Times New Roman"/>
          <w:sz w:val="24"/>
          <w:szCs w:val="24"/>
        </w:rPr>
        <w:t>тератогенні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чинники;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 xml:space="preserve">систематичне </w:t>
      </w:r>
      <w:r w:rsidRPr="000B6724">
        <w:rPr>
          <w:rFonts w:ascii="Times New Roman" w:hAnsi="Times New Roman"/>
          <w:sz w:val="24"/>
          <w:szCs w:val="24"/>
        </w:rPr>
        <w:t xml:space="preserve">положення виду </w:t>
      </w:r>
      <w:proofErr w:type="spellStart"/>
      <w:r w:rsidRPr="000B6724">
        <w:rPr>
          <w:rFonts w:ascii="Times New Roman" w:hAnsi="Times New Roman"/>
          <w:sz w:val="24"/>
          <w:szCs w:val="24"/>
        </w:rPr>
        <w:t>Homo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724">
        <w:rPr>
          <w:rFonts w:ascii="Times New Roman" w:hAnsi="Times New Roman"/>
          <w:sz w:val="24"/>
          <w:szCs w:val="24"/>
        </w:rPr>
        <w:t>sapiens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у системі тваринного світу;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поняття про популяцію як елементарну одиницю еволюції, популяційну структуру людства, </w:t>
      </w:r>
      <w:proofErr w:type="spellStart"/>
      <w:r w:rsidRPr="000B6724">
        <w:rPr>
          <w:rFonts w:ascii="Times New Roman" w:hAnsi="Times New Roman"/>
          <w:sz w:val="24"/>
          <w:szCs w:val="24"/>
        </w:rPr>
        <w:t>деми</w:t>
      </w:r>
      <w:proofErr w:type="spellEnd"/>
      <w:r w:rsidRPr="000B6724">
        <w:rPr>
          <w:rFonts w:ascii="Times New Roman" w:hAnsi="Times New Roman"/>
          <w:sz w:val="24"/>
          <w:szCs w:val="24"/>
        </w:rPr>
        <w:t>, ізоляти, функціональні типи реагування людей на фактори середовища («спринтер», «стаєр»,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«мікст»);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>о</w:t>
      </w:r>
      <w:r w:rsidRPr="000B6724">
        <w:rPr>
          <w:rFonts w:ascii="Times New Roman" w:hAnsi="Times New Roman"/>
          <w:sz w:val="24"/>
          <w:szCs w:val="24"/>
        </w:rPr>
        <w:t>сновні напрями та результати антропогенних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змін навколишнього середовища.</w:t>
      </w:r>
    </w:p>
    <w:p w:rsidR="00147068" w:rsidRPr="000B6724" w:rsidRDefault="00147068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147068" w:rsidRPr="000B6724" w:rsidRDefault="000665D1">
      <w:pPr>
        <w:ind w:firstLine="360"/>
        <w:jc w:val="both"/>
        <w:rPr>
          <w:b/>
          <w:i/>
          <w:sz w:val="24"/>
          <w:lang w:val="uk-UA"/>
        </w:rPr>
      </w:pPr>
      <w:r w:rsidRPr="000B6724">
        <w:rPr>
          <w:rFonts w:eastAsia="Symbol"/>
          <w:sz w:val="24"/>
          <w:lang w:val="uk-UA"/>
        </w:rPr>
        <w:t xml:space="preserve"> </w:t>
      </w:r>
      <w:r w:rsidRPr="000B6724">
        <w:rPr>
          <w:b/>
          <w:i/>
          <w:sz w:val="24"/>
          <w:lang w:val="uk-UA"/>
        </w:rPr>
        <w:t>Студент повинен уміти: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визначати рівні організації живого;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ідентифікувати (схематично) природну структуру білка, кількість амінокислот, молекулярну масу поліпептидного ланцюга за послідовністю нуклеотидів гена, що його кодує;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вивчати організми на цитологічному рівні;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аналізувати схеми, моделі;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працювати з опорними конспектами;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передбачити генотипи та фенотипи нащадків за генотипами батьків;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lastRenderedPageBreak/>
        <w:t>теоретично розрахувати ймовірність народження хворої дитини зі спадковою патологією;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виключити батьківство при визначенні груп крові батьків і дитини;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аналізувати каріотип людини;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побудувати родовід і провести його генеалогічний аналіз;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розрізняти поняття </w:t>
      </w:r>
      <w:proofErr w:type="spellStart"/>
      <w:r w:rsidRPr="000B6724">
        <w:rPr>
          <w:rFonts w:ascii="Times New Roman" w:hAnsi="Times New Roman"/>
          <w:sz w:val="24"/>
          <w:szCs w:val="24"/>
        </w:rPr>
        <w:t>тератогенні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та спадкові вроджені вади розвитку;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порівнювати системи органів людини у нормі та з патологічними змінами;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розв’язувати задачі з молекулярної біології, генетики;</w:t>
      </w:r>
    </w:p>
    <w:p w:rsidR="00147068" w:rsidRPr="000B6724" w:rsidRDefault="000665D1">
      <w:pPr>
        <w:pStyle w:val="afa"/>
        <w:widowControl w:val="0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 xml:space="preserve">володіти навичками надання першої </w:t>
      </w:r>
      <w:proofErr w:type="spellStart"/>
      <w:r w:rsidRPr="000B6724">
        <w:rPr>
          <w:rFonts w:ascii="Times New Roman" w:hAnsi="Times New Roman"/>
          <w:bCs/>
          <w:sz w:val="24"/>
          <w:szCs w:val="24"/>
        </w:rPr>
        <w:t>домедичної</w:t>
      </w:r>
      <w:proofErr w:type="spellEnd"/>
      <w:r w:rsidRPr="000B6724">
        <w:rPr>
          <w:rFonts w:ascii="Times New Roman" w:hAnsi="Times New Roman"/>
          <w:bCs/>
          <w:sz w:val="24"/>
          <w:szCs w:val="24"/>
        </w:rPr>
        <w:t xml:space="preserve"> допомоги та профілактика при порушеннях органів та систем органів (опорно-рухової, серцево-судинної, дихальної, травної, сечовидільної, ендокринної, сенсорної тощо)</w:t>
      </w:r>
    </w:p>
    <w:p w:rsidR="00147068" w:rsidRPr="000B6724" w:rsidRDefault="000665D1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застосовувати набуті знання у повсякденній діяльності.</w:t>
      </w:r>
    </w:p>
    <w:p w:rsidR="00147068" w:rsidRPr="000B6724" w:rsidRDefault="000665D1" w:rsidP="0030769A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0B6724">
        <w:rPr>
          <w:sz w:val="24"/>
          <w:lang w:val="uk-UA"/>
        </w:rPr>
        <w:t xml:space="preserve"> </w:t>
      </w:r>
    </w:p>
    <w:p w:rsidR="00147068" w:rsidRPr="000B6724" w:rsidRDefault="000665D1">
      <w:pPr>
        <w:pStyle w:val="af1"/>
        <w:tabs>
          <w:tab w:val="left" w:pos="2030"/>
        </w:tabs>
        <w:spacing w:before="240" w:after="0"/>
        <w:jc w:val="center"/>
        <w:rPr>
          <w:b/>
          <w:color w:val="000000" w:themeColor="text1"/>
          <w:sz w:val="24"/>
          <w:lang w:val="uk-UA"/>
        </w:rPr>
      </w:pPr>
      <w:r w:rsidRPr="000B6724">
        <w:rPr>
          <w:b/>
          <w:color w:val="000000" w:themeColor="text1"/>
          <w:sz w:val="24"/>
          <w:lang w:val="uk-UA"/>
        </w:rPr>
        <w:t xml:space="preserve">Рядок дисципліни в «Матриці відповідності загальних програмних </w:t>
      </w:r>
      <w:proofErr w:type="spellStart"/>
      <w:r w:rsidRPr="000B6724">
        <w:rPr>
          <w:b/>
          <w:color w:val="000000" w:themeColor="text1"/>
          <w:sz w:val="24"/>
          <w:lang w:val="uk-UA"/>
        </w:rPr>
        <w:t>компетентностей</w:t>
      </w:r>
      <w:proofErr w:type="spellEnd"/>
      <w:r w:rsidRPr="000B6724">
        <w:rPr>
          <w:b/>
          <w:color w:val="000000" w:themeColor="text1"/>
          <w:sz w:val="24"/>
          <w:lang w:val="uk-UA"/>
        </w:rPr>
        <w:t xml:space="preserve"> компонентам освітньої програми «Психологія»</w:t>
      </w:r>
    </w:p>
    <w:tbl>
      <w:tblPr>
        <w:tblW w:w="98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11760E" w:rsidRPr="000B6724">
        <w:trPr>
          <w:cantSplit/>
          <w:trHeight w:hRule="exact" w:val="602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7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14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ЗК 15</w:t>
            </w:r>
          </w:p>
        </w:tc>
      </w:tr>
      <w:tr w:rsidR="0011760E" w:rsidRPr="000B6724">
        <w:trPr>
          <w:cantSplit/>
          <w:trHeight w:hRule="exact" w:val="489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47068" w:rsidRPr="000B6724" w:rsidRDefault="000665D1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ОК 1.1.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734813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734813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734813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</w:tbl>
    <w:p w:rsidR="00147068" w:rsidRPr="000B6724" w:rsidRDefault="00147068">
      <w:pPr>
        <w:pStyle w:val="af1"/>
        <w:tabs>
          <w:tab w:val="left" w:pos="2030"/>
        </w:tabs>
        <w:jc w:val="center"/>
        <w:rPr>
          <w:b/>
          <w:color w:val="FF0000"/>
          <w:sz w:val="24"/>
          <w:lang w:val="uk-UA"/>
        </w:rPr>
      </w:pPr>
    </w:p>
    <w:p w:rsidR="00147068" w:rsidRPr="000B6724" w:rsidRDefault="000665D1">
      <w:pPr>
        <w:pStyle w:val="af1"/>
        <w:tabs>
          <w:tab w:val="left" w:pos="2030"/>
        </w:tabs>
        <w:jc w:val="center"/>
        <w:rPr>
          <w:b/>
          <w:color w:val="000000" w:themeColor="text1"/>
          <w:sz w:val="24"/>
          <w:lang w:val="uk-UA"/>
        </w:rPr>
      </w:pPr>
      <w:r w:rsidRPr="000B6724">
        <w:rPr>
          <w:b/>
          <w:color w:val="000000" w:themeColor="text1"/>
          <w:sz w:val="24"/>
          <w:lang w:val="uk-UA"/>
        </w:rPr>
        <w:t xml:space="preserve">Рядок дисципліни в «Матриці відповідності спеціальних (фахових) програмних </w:t>
      </w:r>
      <w:proofErr w:type="spellStart"/>
      <w:r w:rsidRPr="000B6724">
        <w:rPr>
          <w:b/>
          <w:color w:val="000000" w:themeColor="text1"/>
          <w:sz w:val="24"/>
          <w:lang w:val="uk-UA"/>
        </w:rPr>
        <w:t>компетентностей</w:t>
      </w:r>
      <w:proofErr w:type="spellEnd"/>
      <w:r w:rsidRPr="000B6724">
        <w:rPr>
          <w:b/>
          <w:color w:val="000000" w:themeColor="text1"/>
          <w:sz w:val="24"/>
          <w:lang w:val="uk-UA"/>
        </w:rPr>
        <w:t xml:space="preserve"> компонентам освітньої програми «Психологія»</w:t>
      </w:r>
    </w:p>
    <w:tbl>
      <w:tblPr>
        <w:tblW w:w="11101" w:type="dxa"/>
        <w:tblInd w:w="-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067CCD" w:rsidRPr="000B6724" w:rsidTr="00067CCD">
        <w:trPr>
          <w:cantSplit/>
          <w:trHeight w:hRule="exact" w:val="69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2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4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5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8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9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11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12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13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14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15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ФК 16</w:t>
            </w:r>
          </w:p>
        </w:tc>
      </w:tr>
      <w:tr w:rsidR="00067CCD" w:rsidRPr="000B6724" w:rsidTr="00067CCD">
        <w:trPr>
          <w:cantSplit/>
          <w:trHeight w:hRule="exact" w:val="53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ОК 1.1.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</w:tbl>
    <w:p w:rsidR="00147068" w:rsidRPr="000B6724" w:rsidRDefault="00147068">
      <w:pPr>
        <w:pStyle w:val="af1"/>
        <w:tabs>
          <w:tab w:val="left" w:pos="2030"/>
        </w:tabs>
        <w:jc w:val="center"/>
        <w:rPr>
          <w:b/>
          <w:color w:val="000000" w:themeColor="text1"/>
          <w:sz w:val="24"/>
          <w:lang w:val="uk-UA"/>
        </w:rPr>
      </w:pPr>
    </w:p>
    <w:p w:rsidR="00147068" w:rsidRPr="000B6724" w:rsidRDefault="000665D1">
      <w:pPr>
        <w:pStyle w:val="af1"/>
        <w:tabs>
          <w:tab w:val="left" w:pos="2030"/>
        </w:tabs>
        <w:jc w:val="center"/>
        <w:rPr>
          <w:b/>
          <w:color w:val="000000" w:themeColor="text1"/>
          <w:sz w:val="24"/>
          <w:lang w:val="uk-UA"/>
        </w:rPr>
      </w:pPr>
      <w:r w:rsidRPr="000B6724">
        <w:rPr>
          <w:b/>
          <w:color w:val="000000" w:themeColor="text1"/>
          <w:sz w:val="24"/>
          <w:lang w:val="uk-UA"/>
        </w:rPr>
        <w:t>Рядок дисципліни в «Матриці забезпечення програмних результатів навчання (ПРН) відповідними компонентами освітньої програми «Психологія»</w:t>
      </w:r>
    </w:p>
    <w:tbl>
      <w:tblPr>
        <w:tblpPr w:leftFromText="180" w:rightFromText="180" w:vertAnchor="page" w:horzAnchor="margin" w:tblpXSpec="center" w:tblpY="11731"/>
        <w:tblW w:w="11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067CCD" w:rsidRPr="000B6724" w:rsidTr="00067CCD">
        <w:trPr>
          <w:cantSplit/>
          <w:trHeight w:hRule="exact" w:val="766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3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7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8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11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13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17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18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19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ПРН 20</w:t>
            </w:r>
          </w:p>
        </w:tc>
      </w:tr>
      <w:tr w:rsidR="00067CCD" w:rsidRPr="000B6724" w:rsidTr="00067CCD">
        <w:trPr>
          <w:cantSplit/>
          <w:trHeight w:hRule="exact" w:val="485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ОК 1.1.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0B6724">
              <w:rPr>
                <w:b/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67CCD" w:rsidRPr="000B6724" w:rsidRDefault="00067CCD" w:rsidP="00067CCD">
            <w:pPr>
              <w:pStyle w:val="af1"/>
              <w:tabs>
                <w:tab w:val="left" w:pos="203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</w:tc>
      </w:tr>
    </w:tbl>
    <w:p w:rsidR="00DF5C40" w:rsidRPr="000B6724" w:rsidRDefault="000665D1">
      <w:pPr>
        <w:pStyle w:val="af1"/>
        <w:tabs>
          <w:tab w:val="left" w:pos="2030"/>
        </w:tabs>
        <w:rPr>
          <w:b/>
          <w:color w:val="000000" w:themeColor="text1"/>
          <w:sz w:val="24"/>
          <w:lang w:val="uk-UA"/>
        </w:rPr>
      </w:pPr>
      <w:r w:rsidRPr="000B6724">
        <w:rPr>
          <w:color w:val="000000" w:themeColor="text1"/>
          <w:sz w:val="24"/>
          <w:lang w:val="uk-UA"/>
        </w:rPr>
        <w:br w:type="page"/>
      </w:r>
    </w:p>
    <w:p w:rsidR="00147068" w:rsidRPr="000B6724" w:rsidRDefault="000665D1">
      <w:pPr>
        <w:tabs>
          <w:tab w:val="left" w:pos="284"/>
          <w:tab w:val="left" w:pos="567"/>
          <w:tab w:val="left" w:pos="720"/>
        </w:tabs>
        <w:ind w:left="720" w:hanging="360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lastRenderedPageBreak/>
        <w:t>4. ПРОГРАМА НАВЧАЛЬНОЇ ДИСЦИПЛІНИ</w:t>
      </w:r>
    </w:p>
    <w:p w:rsidR="00147068" w:rsidRPr="000B6724" w:rsidRDefault="000665D1">
      <w:pPr>
        <w:tabs>
          <w:tab w:val="left" w:pos="284"/>
          <w:tab w:val="left" w:pos="567"/>
          <w:tab w:val="left" w:pos="720"/>
        </w:tabs>
        <w:ind w:left="720" w:hanging="360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4.1. Анотація дисципліни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Змістовий модуль І. </w:t>
      </w: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Вступ. Молекулярні та цитологічні основи спадковості</w:t>
      </w: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  </w:t>
      </w:r>
    </w:p>
    <w:p w:rsidR="00147068" w:rsidRPr="000B6724" w:rsidRDefault="000665D1">
      <w:pPr>
        <w:ind w:firstLine="709"/>
        <w:jc w:val="center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Тема 1.  </w:t>
      </w:r>
      <w:r w:rsidRPr="000B6724">
        <w:rPr>
          <w:b/>
          <w:bCs/>
          <w:color w:val="000000"/>
          <w:sz w:val="24"/>
          <w:lang w:val="uk-UA"/>
        </w:rPr>
        <w:t>Вступ. Предмет вивчення дисципліни основи бі</w:t>
      </w:r>
      <w:r w:rsidRPr="000B6724">
        <w:rPr>
          <w:b/>
          <w:color w:val="000000"/>
          <w:sz w:val="24"/>
          <w:lang w:val="uk-UA"/>
        </w:rPr>
        <w:t>ології та генетики. Методи біологічних досліджень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Біологія як наука про основи життєдіяльності людини, що вивчає закономірності спадковості, мінливості, індивідуального та еволюційного розвитку і морфологічно-фізіологічної та соціальної адаптації людини до умов навколишнього середовища у зв’язку з її </w:t>
      </w:r>
      <w:proofErr w:type="spellStart"/>
      <w:r w:rsidRPr="000B6724">
        <w:rPr>
          <w:color w:val="000000"/>
          <w:sz w:val="24"/>
          <w:lang w:val="uk-UA"/>
        </w:rPr>
        <w:t>біосоціальною</w:t>
      </w:r>
      <w:proofErr w:type="spellEnd"/>
      <w:r w:rsidRPr="000B6724">
        <w:rPr>
          <w:color w:val="000000"/>
          <w:sz w:val="24"/>
          <w:lang w:val="uk-UA"/>
        </w:rPr>
        <w:t xml:space="preserve"> суттю. Методи біологічних досліджень. </w:t>
      </w:r>
      <w:r w:rsidRPr="000B6724">
        <w:rPr>
          <w:sz w:val="24"/>
          <w:lang w:val="uk-UA"/>
        </w:rPr>
        <w:t xml:space="preserve">Теоретичні методи: історичний; формалізація; </w:t>
      </w:r>
      <w:proofErr w:type="spellStart"/>
      <w:r w:rsidRPr="000B6724">
        <w:rPr>
          <w:sz w:val="24"/>
          <w:lang w:val="uk-UA"/>
        </w:rPr>
        <w:t>аксіоматизація</w:t>
      </w:r>
      <w:proofErr w:type="spellEnd"/>
      <w:r w:rsidRPr="000B6724">
        <w:rPr>
          <w:sz w:val="24"/>
          <w:lang w:val="uk-UA"/>
        </w:rPr>
        <w:t>; гіпотетико-дедуктивний метод. Емпіричні методи: спостереження; опис; порівняльний; вимір; експеримент; моделювання; моніторинг.</w:t>
      </w:r>
      <w:r w:rsidRPr="000B6724">
        <w:rPr>
          <w:color w:val="000000"/>
          <w:sz w:val="24"/>
          <w:lang w:val="uk-UA"/>
        </w:rPr>
        <w:t xml:space="preserve"> Сучасний етап розвитку біології. Місце біології в системі психологічної освіти. Суть життя. Форми життя, його фундаментальні властивості. Еволюційно  зумовлені структурні рівні організації життя; елементарні структури рівнів та основні біологічні явище, що їх характеризують. Особливе місце людини в системі органічного світу. Співвідношення фізико-хімічних, біологічних і соціально-психологічних явищ у життєдіяльності людини.</w:t>
      </w:r>
    </w:p>
    <w:p w:rsidR="00147068" w:rsidRPr="000B6724" w:rsidRDefault="00147068">
      <w:pPr>
        <w:ind w:firstLine="708"/>
        <w:jc w:val="both"/>
        <w:rPr>
          <w:sz w:val="24"/>
          <w:lang w:val="uk-UA"/>
        </w:rPr>
      </w:pPr>
    </w:p>
    <w:p w:rsidR="00147068" w:rsidRPr="000B6724" w:rsidRDefault="000665D1">
      <w:pPr>
        <w:ind w:firstLine="709"/>
        <w:jc w:val="center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Тема 2.  </w:t>
      </w:r>
      <w:r w:rsidRPr="000B6724">
        <w:rPr>
          <w:b/>
          <w:bCs/>
          <w:color w:val="000000"/>
          <w:sz w:val="24"/>
          <w:lang w:val="uk-UA"/>
        </w:rPr>
        <w:t>Молекулярні основи спадковості та реалізації спадкової інформації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ab/>
        <w:t xml:space="preserve">Характеристика нуклеїнових кислот: ДНК і РНК, просторова організація, видова специфічність, роль у зберіганні та перенесенні спадкової інформації. Реплікація ДНК. Підтримування генетичної стабільності клітин: </w:t>
      </w:r>
      <w:proofErr w:type="spellStart"/>
      <w:r w:rsidRPr="000B6724">
        <w:rPr>
          <w:color w:val="000000"/>
          <w:sz w:val="24"/>
          <w:lang w:val="uk-UA"/>
        </w:rPr>
        <w:t>самокорекція</w:t>
      </w:r>
      <w:proofErr w:type="spellEnd"/>
      <w:r w:rsidRPr="000B6724">
        <w:rPr>
          <w:color w:val="000000"/>
          <w:sz w:val="24"/>
          <w:lang w:val="uk-UA"/>
        </w:rPr>
        <w:t xml:space="preserve"> і репарація ДНК. </w:t>
      </w:r>
      <w:r w:rsidRPr="000B6724">
        <w:rPr>
          <w:b/>
          <w:bCs/>
          <w:color w:val="000000"/>
          <w:sz w:val="24"/>
          <w:lang w:val="uk-UA"/>
        </w:rPr>
        <w:t xml:space="preserve">  </w:t>
      </w:r>
      <w:r w:rsidRPr="000B6724">
        <w:rPr>
          <w:color w:val="000000"/>
          <w:sz w:val="24"/>
          <w:lang w:val="uk-UA"/>
        </w:rPr>
        <w:t>Організація потоку інформації у клітині. Регуляція експресії генів.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Молекулярні механізми мінливості в людини. Організація потоку інформації у клітині. Транскрипція. </w:t>
      </w:r>
      <w:proofErr w:type="spellStart"/>
      <w:r w:rsidRPr="000B6724">
        <w:rPr>
          <w:color w:val="000000"/>
          <w:sz w:val="24"/>
          <w:lang w:val="uk-UA"/>
        </w:rPr>
        <w:t>Процесінг</w:t>
      </w:r>
      <w:proofErr w:type="spellEnd"/>
      <w:r w:rsidRPr="000B6724">
        <w:rPr>
          <w:color w:val="000000"/>
          <w:sz w:val="24"/>
          <w:lang w:val="uk-UA"/>
        </w:rPr>
        <w:t xml:space="preserve">, </w:t>
      </w:r>
      <w:proofErr w:type="spellStart"/>
      <w:r w:rsidRPr="000B6724">
        <w:rPr>
          <w:color w:val="000000"/>
          <w:sz w:val="24"/>
          <w:lang w:val="uk-UA"/>
        </w:rPr>
        <w:t>сплайсінг</w:t>
      </w:r>
      <w:proofErr w:type="spellEnd"/>
      <w:r w:rsidRPr="000B6724">
        <w:rPr>
          <w:color w:val="000000"/>
          <w:sz w:val="24"/>
          <w:lang w:val="uk-UA"/>
        </w:rPr>
        <w:t xml:space="preserve">. Трансляція (ініціація, елонгація, </w:t>
      </w:r>
      <w:proofErr w:type="spellStart"/>
      <w:r w:rsidRPr="000B6724">
        <w:rPr>
          <w:color w:val="000000"/>
          <w:sz w:val="24"/>
          <w:lang w:val="uk-UA"/>
        </w:rPr>
        <w:t>термінація</w:t>
      </w:r>
      <w:proofErr w:type="spellEnd"/>
      <w:r w:rsidRPr="000B6724">
        <w:rPr>
          <w:color w:val="000000"/>
          <w:sz w:val="24"/>
          <w:lang w:val="uk-UA"/>
        </w:rPr>
        <w:t xml:space="preserve">). </w:t>
      </w:r>
      <w:proofErr w:type="spellStart"/>
      <w:r w:rsidRPr="000B6724">
        <w:rPr>
          <w:color w:val="000000"/>
          <w:sz w:val="24"/>
          <w:lang w:val="uk-UA"/>
        </w:rPr>
        <w:t>Посттрансляційна</w:t>
      </w:r>
      <w:proofErr w:type="spellEnd"/>
      <w:r w:rsidRPr="000B6724">
        <w:rPr>
          <w:color w:val="000000"/>
          <w:sz w:val="24"/>
          <w:lang w:val="uk-UA"/>
        </w:rPr>
        <w:t xml:space="preserve"> модифікація білків. Регуляція експресії генів у прокаріотів. </w:t>
      </w:r>
      <w:proofErr w:type="spellStart"/>
      <w:r w:rsidRPr="000B6724">
        <w:rPr>
          <w:color w:val="000000"/>
          <w:sz w:val="24"/>
          <w:lang w:val="uk-UA"/>
        </w:rPr>
        <w:t>Екзонно-інтронна</w:t>
      </w:r>
      <w:proofErr w:type="spellEnd"/>
      <w:r w:rsidRPr="000B6724">
        <w:rPr>
          <w:color w:val="000000"/>
          <w:sz w:val="24"/>
          <w:lang w:val="uk-UA"/>
        </w:rPr>
        <w:t xml:space="preserve"> організація </w:t>
      </w:r>
      <w:proofErr w:type="spellStart"/>
      <w:r w:rsidRPr="000B6724">
        <w:rPr>
          <w:color w:val="000000"/>
          <w:sz w:val="24"/>
          <w:lang w:val="uk-UA"/>
        </w:rPr>
        <w:t>генома</w:t>
      </w:r>
      <w:proofErr w:type="spellEnd"/>
      <w:r w:rsidRPr="000B6724">
        <w:rPr>
          <w:color w:val="000000"/>
          <w:sz w:val="24"/>
          <w:lang w:val="uk-UA"/>
        </w:rPr>
        <w:t xml:space="preserve"> еукаріотів. Молекулярні механізми мінливості в людини.</w:t>
      </w:r>
    </w:p>
    <w:p w:rsidR="00147068" w:rsidRPr="000B6724" w:rsidRDefault="00147068">
      <w:pPr>
        <w:ind w:firstLine="709"/>
        <w:jc w:val="center"/>
        <w:rPr>
          <w:sz w:val="24"/>
          <w:lang w:val="uk-UA"/>
        </w:rPr>
      </w:pPr>
    </w:p>
    <w:p w:rsidR="00147068" w:rsidRPr="000B6724" w:rsidRDefault="000665D1">
      <w:pPr>
        <w:ind w:firstLine="709"/>
        <w:rPr>
          <w:b/>
          <w:bCs/>
          <w:sz w:val="24"/>
          <w:lang w:val="uk-UA"/>
        </w:rPr>
      </w:pPr>
      <w:r w:rsidRPr="000B6724">
        <w:rPr>
          <w:sz w:val="24"/>
          <w:lang w:val="uk-UA"/>
        </w:rPr>
        <w:t xml:space="preserve"> </w:t>
      </w: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Тема 3. Цитологічні основи спадковості</w:t>
      </w:r>
    </w:p>
    <w:p w:rsidR="00147068" w:rsidRPr="000B6724" w:rsidRDefault="000665D1">
      <w:pPr>
        <w:ind w:firstLine="709"/>
        <w:jc w:val="both"/>
        <w:rPr>
          <w:color w:val="000000"/>
          <w:sz w:val="24"/>
          <w:lang w:val="uk-UA"/>
        </w:rPr>
      </w:pPr>
      <w:r w:rsidRPr="000B6724">
        <w:rPr>
          <w:bCs/>
          <w:sz w:val="24"/>
          <w:lang w:val="uk-UA"/>
        </w:rPr>
        <w:t xml:space="preserve"> </w:t>
      </w:r>
      <w:r w:rsidRPr="000B6724">
        <w:rPr>
          <w:bCs/>
          <w:color w:val="000000"/>
          <w:sz w:val="24"/>
          <w:lang w:val="uk-UA"/>
        </w:rPr>
        <w:t>Структурно-функціональна організація клітини. Розмноження на клітинному організмів.</w:t>
      </w:r>
      <w:r w:rsidRPr="000B6724">
        <w:rPr>
          <w:color w:val="000000"/>
          <w:sz w:val="24"/>
          <w:lang w:val="uk-UA"/>
        </w:rPr>
        <w:t xml:space="preserve"> Оптичні системи в біологічних дослідженнях. Будова світлового мікроскопа  і правила роботи з ним. Техніка виготовлення тимчасових мікропрепаратів, вивчення та описування. Будова та функції компонентів клітини. Цитоплазма і </w:t>
      </w:r>
      <w:proofErr w:type="spellStart"/>
      <w:r w:rsidRPr="000B6724">
        <w:rPr>
          <w:color w:val="000000"/>
          <w:sz w:val="24"/>
          <w:lang w:val="uk-UA"/>
        </w:rPr>
        <w:t>цитоскелет</w:t>
      </w:r>
      <w:proofErr w:type="spellEnd"/>
      <w:r w:rsidRPr="000B6724">
        <w:rPr>
          <w:color w:val="000000"/>
          <w:sz w:val="24"/>
          <w:lang w:val="uk-UA"/>
        </w:rPr>
        <w:t xml:space="preserve">. Органели цитоплазми – мембранні та немембранні, призначення і принципи функціювання. Включення в клітинах, їхні функції. 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5F3967" w:rsidRPr="000B6724" w:rsidRDefault="005F3967" w:rsidP="005F3967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Тема 4. </w:t>
      </w:r>
      <w:r w:rsidRPr="000B6724">
        <w:rPr>
          <w:b/>
          <w:color w:val="000000"/>
          <w:sz w:val="24"/>
          <w:lang w:val="uk-UA"/>
        </w:rPr>
        <w:t>Життєвий цикл клітини. Гамети. Гаметогенез.</w:t>
      </w:r>
      <w:r w:rsidRPr="000B6724">
        <w:rPr>
          <w:color w:val="000000"/>
          <w:sz w:val="24"/>
          <w:lang w:val="uk-UA"/>
        </w:rPr>
        <w:t xml:space="preserve"> 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color w:val="000000"/>
          <w:sz w:val="24"/>
          <w:lang w:val="uk-UA"/>
        </w:rPr>
        <w:t xml:space="preserve">Спадковий апарат клітини. </w:t>
      </w:r>
      <w:r w:rsidRPr="000B6724">
        <w:rPr>
          <w:rFonts w:eastAsiaTheme="minorHAnsi"/>
          <w:color w:val="000000"/>
          <w:sz w:val="24"/>
          <w:lang w:val="uk-UA" w:eastAsia="en-US"/>
        </w:rPr>
        <w:t xml:space="preserve">Каріотип людини. Морфологія і структура хромосом.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Каріограма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хромосом людини.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Аутосоми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і статеві хромосоми. </w:t>
      </w:r>
    </w:p>
    <w:p w:rsidR="00147068" w:rsidRPr="000B6724" w:rsidRDefault="000665D1">
      <w:pPr>
        <w:ind w:firstLine="709"/>
        <w:jc w:val="both"/>
        <w:rPr>
          <w:color w:val="000000"/>
          <w:sz w:val="24"/>
          <w:lang w:val="uk-UA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Класифікація типів мутацій за характером змін генотипу. Причини виникнення і класифікація хромосомних мутацій.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Внутріхромосомні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перебудови (аберації): нестачі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дефішенсі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делеції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), дуплікації, інверсії.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Міжхромосомні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аберації: транспозиції,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транслокації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Геномні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мутації: анеуплоїдія, поліплоїдія.</w:t>
      </w:r>
    </w:p>
    <w:p w:rsidR="00147068" w:rsidRPr="000B6724" w:rsidRDefault="000665D1">
      <w:pPr>
        <w:ind w:firstLine="709"/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Життєвий цикл клітини, його періоди та особливості. Види поділу клітин. Мітоз, його фази. Біологічне значення мітозу. Мейоз, біологічне значення. Гамети. Будова статевих клітин людини. Гаметогенез. </w:t>
      </w:r>
      <w:proofErr w:type="spellStart"/>
      <w:r w:rsidRPr="000B6724">
        <w:rPr>
          <w:color w:val="000000"/>
          <w:sz w:val="24"/>
          <w:lang w:val="uk-UA"/>
        </w:rPr>
        <w:t>Овогенез</w:t>
      </w:r>
      <w:proofErr w:type="spellEnd"/>
      <w:r w:rsidRPr="000B6724">
        <w:rPr>
          <w:color w:val="000000"/>
          <w:sz w:val="24"/>
          <w:lang w:val="uk-UA"/>
        </w:rPr>
        <w:t>. Сперматогенез.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pStyle w:val="Default"/>
        <w:jc w:val="center"/>
      </w:pPr>
      <w:r w:rsidRPr="000B6724">
        <w:rPr>
          <w:b/>
          <w:bCs/>
        </w:rPr>
        <w:lastRenderedPageBreak/>
        <w:t>Змістовий модуль ІІ. Основи генетики людини</w:t>
      </w:r>
    </w:p>
    <w:p w:rsidR="00147068" w:rsidRPr="000B6724" w:rsidRDefault="00147068">
      <w:pPr>
        <w:rPr>
          <w:rFonts w:eastAsiaTheme="minorHAnsi"/>
          <w:b/>
          <w:bCs/>
          <w:i/>
          <w:iCs/>
          <w:color w:val="000000"/>
          <w:sz w:val="24"/>
          <w:lang w:val="uk-UA" w:eastAsia="en-US"/>
        </w:rPr>
      </w:pPr>
    </w:p>
    <w:p w:rsidR="00147068" w:rsidRPr="000B6724" w:rsidRDefault="000665D1">
      <w:pPr>
        <w:ind w:firstLine="708"/>
        <w:jc w:val="center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Тема 1. Предмет і завдання вивчення генетики людини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Предмет і завдання генетики людини. Сучасні розділи генетики людини: екологічна генетика, цитогенетика, імуногенетика, генетика розвитку, біохімічна генетика, фармакогенетика, популяційна генетика, медична генетика,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психогенетика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. Людина як об’єкт генетичного дослідження, його специфіка.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Основні поняття генетики: спадковість, мінливість, успадкування, генотип, фенотип, ген, алель,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гомозигота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гетерозигота, домінантність, рецесивність, генотип, середовище; норма і діапазон реакції. Фенотип як результат взаємодії цього генотипу з конкретним середовищем. Кількісні та якісні ознаки.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Моногенні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та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мультифакторіальні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(полігенні) ознаки.</w:t>
      </w:r>
    </w:p>
    <w:p w:rsidR="00147068" w:rsidRPr="000B6724" w:rsidRDefault="000665D1">
      <w:pPr>
        <w:ind w:firstLine="282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Закони класичної генетики (закони Г. Менделя): одноманітності гібридів першого покоління, розщеплення, незалежного комбінування (успадкування) ознак. Приклади успадкування домінантних (хорея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Гентінгтона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) та рецесивних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фенілкетонурія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 ознак у людини. Умови, за яких спостерігаються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менделівські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закономірності успадкування ознак. </w:t>
      </w:r>
    </w:p>
    <w:p w:rsidR="00147068" w:rsidRPr="000B6724" w:rsidRDefault="00147068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</w:p>
    <w:p w:rsidR="00147068" w:rsidRPr="000B6724" w:rsidRDefault="000665D1">
      <w:pPr>
        <w:jc w:val="center"/>
        <w:rPr>
          <w:rFonts w:eastAsiaTheme="minorHAnsi"/>
          <w:b/>
          <w:bCs/>
          <w:iCs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color w:val="000000"/>
          <w:sz w:val="24"/>
          <w:lang w:val="uk-UA" w:eastAsia="en-US"/>
        </w:rPr>
        <w:t xml:space="preserve">Тема 2. </w:t>
      </w:r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Методи вивчення генетики людини</w:t>
      </w:r>
    </w:p>
    <w:p w:rsidR="00147068" w:rsidRPr="000B6724" w:rsidRDefault="000665D1">
      <w:pPr>
        <w:ind w:right="60"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Генеалогічний метод. Робота Ф.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Гальтона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“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Наследственный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гений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”(1869) — перше дослідження генетики психологічних ознак. Основ-на схема методу. Складання родоводів, загальновизнана символіка. Загальне та індивідуальне середовище у формуванні психологічних особливостей людини. Генеалогічний аналіз, його мета. </w:t>
      </w:r>
    </w:p>
    <w:p w:rsidR="00147068" w:rsidRPr="000B6724" w:rsidRDefault="000665D1">
      <w:pPr>
        <w:ind w:right="60" w:firstLine="708"/>
        <w:jc w:val="both"/>
        <w:rPr>
          <w:rFonts w:eastAsiaTheme="minorHAnsi"/>
          <w:b/>
          <w:bCs/>
          <w:iCs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Метод близнюків та його різновиди. Основна схема методу. Походження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монозиготних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(МЗ) та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дизиготних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(ДЗ) близнюків.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Конкордантність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та дискордантність близнюків.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Цитогенетичний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метод і його використання для діагностики людини.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Популяційний метод. Генетична структура популяцій, коефіцієнт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інбридинга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Міжіндивідуальна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та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міжпопуляційна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варіативність. Популяція в стані генетичної рівноваги. Закон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Харді-Вайнберга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.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Молекулярно-генетичний метод антропогенетики і його використання для діагностики генних захворювань людини. ДНК як основа спадковості. Схема передачі спадкової інформації від гена до ознаки. Типи і структура генів. </w:t>
      </w:r>
    </w:p>
    <w:p w:rsidR="00147068" w:rsidRPr="000B6724" w:rsidRDefault="00147068">
      <w:pPr>
        <w:ind w:firstLine="708"/>
        <w:jc w:val="center"/>
        <w:rPr>
          <w:rFonts w:eastAsiaTheme="minorHAnsi"/>
          <w:b/>
          <w:color w:val="000000"/>
          <w:sz w:val="24"/>
          <w:lang w:val="uk-UA" w:eastAsia="en-US"/>
        </w:rPr>
      </w:pPr>
    </w:p>
    <w:p w:rsidR="00147068" w:rsidRPr="000B6724" w:rsidRDefault="000665D1">
      <w:pPr>
        <w:ind w:firstLine="708"/>
        <w:jc w:val="center"/>
        <w:rPr>
          <w:rFonts w:eastAsiaTheme="minorHAnsi"/>
          <w:b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color w:val="000000"/>
          <w:sz w:val="24"/>
          <w:lang w:val="uk-UA" w:eastAsia="en-US"/>
        </w:rPr>
        <w:t>Тема 3. Спадковість і патологія</w:t>
      </w:r>
    </w:p>
    <w:p w:rsidR="00147068" w:rsidRPr="000B6724" w:rsidRDefault="000665D1">
      <w:pPr>
        <w:ind w:firstLine="708"/>
        <w:jc w:val="both"/>
        <w:rPr>
          <w:rFonts w:eastAsiaTheme="minorHAnsi"/>
          <w:b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Хромосомні хвороби людини. Анеуплоїдія за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аутосомами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(хвороби Дауна, синдроми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Едвардса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Патау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): етіологія, патогенез, діагностика. Анеуплоїдія за статевими хромосомами (синдром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Шерешевського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-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Тернера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синдроми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Клайнфельтера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трисомії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Х, синдром ХУУ): етіологія, патогенез, діагностика за наявністю та кількістю статевого хроматину. Структурні перебудови хромосом та хвороби людини, викликані ними: “синдром котячого крику”, синдром Вольфа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делеції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короткого плеча хромосом 5 та 4). </w:t>
      </w:r>
    </w:p>
    <w:p w:rsidR="00147068" w:rsidRPr="000B6724" w:rsidRDefault="000665D1">
      <w:pPr>
        <w:ind w:left="280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i/>
          <w:iCs/>
          <w:color w:val="000000"/>
          <w:sz w:val="24"/>
          <w:lang w:val="uk-UA" w:eastAsia="en-US"/>
        </w:rPr>
        <w:t xml:space="preserve"> 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ІІІ.</w:t>
      </w: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Біологія організму людини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9"/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Тема 1. Онтогенез (індивідуальний розвиток) організму людини.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Етапи ембріонального розвитку: запліднення, дробіння, гаструляція, гістогенез, органогенез. Провізорні органи. Взаємодія плода та материнського організму. Постембріональний онтогенез людини. Періодизація та особливості росту й розвитку людини. Критичні періоди постембріонального розвитку людини. Процеси старіння і проблеми геронтології. Теорія старіння. Тривалість життя людини. Роль соціальних і </w:t>
      </w:r>
      <w:r w:rsidRPr="000B6724">
        <w:rPr>
          <w:color w:val="000000"/>
          <w:sz w:val="24"/>
          <w:lang w:val="uk-UA"/>
        </w:rPr>
        <w:lastRenderedPageBreak/>
        <w:t xml:space="preserve">шкідливих факторів середовища у визначенні тривалості життя людини. Смерть, як закономірний етап онтогенезу. Смерть: клінічна і біологічна. </w:t>
      </w:r>
    </w:p>
    <w:p w:rsidR="00147068" w:rsidRPr="000B6724" w:rsidRDefault="00147068">
      <w:pPr>
        <w:pStyle w:val="Default"/>
        <w:ind w:right="-709" w:firstLine="282"/>
        <w:jc w:val="center"/>
        <w:rPr>
          <w:b/>
          <w:bCs/>
          <w:iCs/>
        </w:rPr>
      </w:pPr>
    </w:p>
    <w:p w:rsidR="00147068" w:rsidRPr="000B6724" w:rsidRDefault="000665D1">
      <w:pPr>
        <w:ind w:firstLine="709"/>
        <w:jc w:val="center"/>
        <w:rPr>
          <w:b/>
          <w:bCs/>
          <w:iCs/>
          <w:sz w:val="24"/>
          <w:lang w:val="uk-UA"/>
        </w:rPr>
      </w:pPr>
      <w:r w:rsidRPr="000B6724">
        <w:rPr>
          <w:b/>
          <w:bCs/>
          <w:iCs/>
          <w:sz w:val="24"/>
          <w:lang w:val="uk-UA"/>
        </w:rPr>
        <w:t xml:space="preserve">Тема 2. </w:t>
      </w:r>
      <w:r w:rsidRPr="000B6724">
        <w:rPr>
          <w:b/>
          <w:bCs/>
          <w:sz w:val="24"/>
          <w:lang w:val="uk-UA"/>
        </w:rPr>
        <w:t xml:space="preserve">Органи, фізіологічні та функціональні системи органів людини. </w:t>
      </w:r>
      <w:r w:rsidRPr="000B6724">
        <w:rPr>
          <w:b/>
          <w:bCs/>
          <w:iCs/>
          <w:sz w:val="24"/>
          <w:lang w:val="uk-UA"/>
        </w:rPr>
        <w:t>Опорно-рухова система</w:t>
      </w:r>
    </w:p>
    <w:p w:rsidR="00147068" w:rsidRPr="000B6724" w:rsidRDefault="000665D1">
      <w:pPr>
        <w:pStyle w:val="Default"/>
        <w:ind w:right="-709" w:firstLine="708"/>
        <w:jc w:val="both"/>
      </w:pPr>
      <w:r w:rsidRPr="000B6724">
        <w:t>Опорно-рухова система людини, її функції та значення. Кісткова та хрящова тканини, зв’язки та сухожилки. Типи кісток організму людини. Будова та типи суглобів. Скелет окремих відділів людини: голови, тулуба, верхніх і нижніх кінцівок та їх поясів. Особливості будови скелета людини в зв’язку з прямоходінням і працею. М’язи як частина опорно-рухової системи. Профілактика та перша медична допомога при травматичних пошкодженнях опорно-рухового апарату.</w:t>
      </w:r>
    </w:p>
    <w:p w:rsidR="00147068" w:rsidRPr="000B6724" w:rsidRDefault="00147068">
      <w:pPr>
        <w:pStyle w:val="Default"/>
        <w:jc w:val="center"/>
        <w:rPr>
          <w:b/>
          <w:bCs/>
          <w:iCs/>
        </w:rPr>
      </w:pPr>
    </w:p>
    <w:p w:rsidR="00147068" w:rsidRPr="000B6724" w:rsidRDefault="000665D1">
      <w:pPr>
        <w:pStyle w:val="Default"/>
        <w:jc w:val="center"/>
      </w:pPr>
      <w:r w:rsidRPr="000B6724">
        <w:rPr>
          <w:b/>
          <w:bCs/>
          <w:iCs/>
        </w:rPr>
        <w:t>Тема 3. Серцево-судинна система та органів дихання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Будова та робота серця людини. </w:t>
      </w:r>
      <w:proofErr w:type="spellStart"/>
      <w:r w:rsidRPr="000B6724">
        <w:t>Автоматія</w:t>
      </w:r>
      <w:proofErr w:type="spellEnd"/>
      <w:r w:rsidRPr="000B6724">
        <w:t xml:space="preserve"> серця. Нервово-гуморальна регуляція серцевого циклу.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Будова та функції кровоносних судин (артерій, вен, капілярів), великого і малого кіл кровообігу. Рух крові по судинах, кров’яний тиск у них. Пульс. 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 xml:space="preserve">Склад, функції та значення крові. Плазма крові, її хімічний склад та властивості. Функції еритроцитів, тромбоцитів та лейкоцитів. Групи крові та резус-фактор. Правила </w:t>
      </w:r>
      <w:proofErr w:type="spellStart"/>
      <w:r w:rsidRPr="000B6724">
        <w:rPr>
          <w:sz w:val="24"/>
          <w:lang w:val="uk-UA"/>
        </w:rPr>
        <w:t>гемотрансфузії</w:t>
      </w:r>
      <w:proofErr w:type="spellEnd"/>
      <w:r w:rsidRPr="000B6724">
        <w:rPr>
          <w:sz w:val="24"/>
          <w:lang w:val="uk-UA"/>
        </w:rPr>
        <w:t xml:space="preserve"> (переливання крові).</w:t>
      </w:r>
    </w:p>
    <w:p w:rsidR="00147068" w:rsidRPr="000B6724" w:rsidRDefault="000665D1">
      <w:pPr>
        <w:ind w:firstLine="708"/>
        <w:jc w:val="both"/>
        <w:rPr>
          <w:color w:val="000000"/>
          <w:sz w:val="24"/>
          <w:lang w:val="uk-UA"/>
        </w:rPr>
      </w:pPr>
      <w:r w:rsidRPr="000B6724">
        <w:rPr>
          <w:sz w:val="24"/>
          <w:lang w:val="uk-UA"/>
        </w:rPr>
        <w:t xml:space="preserve">Будова і функції верхніх (носова порожнина, носоглотка, </w:t>
      </w:r>
      <w:proofErr w:type="spellStart"/>
      <w:r w:rsidRPr="000B6724">
        <w:rPr>
          <w:sz w:val="24"/>
          <w:lang w:val="uk-UA"/>
        </w:rPr>
        <w:t>ротоглотка</w:t>
      </w:r>
      <w:proofErr w:type="spellEnd"/>
      <w:r w:rsidRPr="000B6724">
        <w:rPr>
          <w:sz w:val="24"/>
          <w:lang w:val="uk-UA"/>
        </w:rPr>
        <w:t xml:space="preserve">) і нижніх (гортань, трахея, бронхи) дихальних шляхів.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>Будова і функції легень, їх розташування в організмі людини. Альвеоли. Процеси вдиху і видиху та їх регуляція. Газообмін у легенях.</w:t>
      </w:r>
    </w:p>
    <w:p w:rsidR="00147068" w:rsidRPr="000B6724" w:rsidRDefault="00147068">
      <w:pPr>
        <w:pStyle w:val="Default"/>
        <w:jc w:val="center"/>
        <w:rPr>
          <w:b/>
          <w:bCs/>
          <w:iCs/>
        </w:rPr>
      </w:pPr>
    </w:p>
    <w:p w:rsidR="00147068" w:rsidRPr="000B6724" w:rsidRDefault="000665D1">
      <w:pPr>
        <w:pStyle w:val="Default"/>
        <w:jc w:val="center"/>
      </w:pPr>
      <w:r w:rsidRPr="000B6724">
        <w:rPr>
          <w:b/>
          <w:bCs/>
          <w:iCs/>
        </w:rPr>
        <w:t>Тема 4. Система органів травлення та виділення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Система органів травлення та обмін речовин в організмі людини. Значення процесів травлення та всмоктування поживних речовин у шлунково-кишковому тракті для життєдіяльності організму людини.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Будова ротової порожнини та травлення в ній. Будова та функції зубів. Роль язика в перемішуванні їжі та сприйнятті її смаку. Склад та роль слини в травленні. Ковтання їжі, механізм його здійснення. Будова та функції стравоходу. Шлунок, травлення в ньому і нервово-гуморальна регуляція його діяльності. Склад шлункового соку, його роль у процесі травлення. Будова тонкого кишечнику, травлення та всмоктування поживних речовин у ньому. Склад кишкового соку, секрети підшлункової залози і печінки, роль жовчного міхура. Будова товстого кишечнику, травлення та всмоктування в ньому. Формування калових мас та виведення їх із організму.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Система органів виділення. Необхідність виділення з організму продуктів обміну. Будова та функції органів сечовидільної системи: нирок, сечоводів, сечового міхура, сечовидільного каналу. </w:t>
      </w:r>
    </w:p>
    <w:p w:rsidR="00147068" w:rsidRPr="000B6724" w:rsidRDefault="000665D1">
      <w:pPr>
        <w:pStyle w:val="Default"/>
        <w:ind w:firstLine="283"/>
        <w:jc w:val="both"/>
      </w:pPr>
      <w:r w:rsidRPr="000B6724">
        <w:tab/>
        <w:t>Будова та функції шкіри. Похідні шкіри людини – волосся та нігті. Роль шкіри в теплорегуляції організму людини. Гігієна шкіри. Профілактика захворювань шкіри.</w:t>
      </w:r>
    </w:p>
    <w:p w:rsidR="00147068" w:rsidRPr="000B6724" w:rsidRDefault="00147068">
      <w:pPr>
        <w:pStyle w:val="Default"/>
      </w:pPr>
    </w:p>
    <w:p w:rsidR="00147068" w:rsidRPr="000B6724" w:rsidRDefault="000665D1">
      <w:pPr>
        <w:pStyle w:val="Default"/>
        <w:jc w:val="center"/>
      </w:pPr>
      <w:r w:rsidRPr="000B6724">
        <w:rPr>
          <w:b/>
          <w:bCs/>
          <w:iCs/>
        </w:rPr>
        <w:t>Тема 5. Ендокринна система</w:t>
      </w:r>
    </w:p>
    <w:p w:rsidR="00147068" w:rsidRPr="000B6724" w:rsidRDefault="000665D1">
      <w:pPr>
        <w:ind w:firstLine="708"/>
        <w:jc w:val="both"/>
        <w:rPr>
          <w:b/>
          <w:bCs/>
          <w:sz w:val="24"/>
          <w:lang w:val="uk-UA"/>
        </w:rPr>
      </w:pPr>
      <w:r w:rsidRPr="000B6724">
        <w:rPr>
          <w:sz w:val="24"/>
          <w:lang w:val="uk-UA"/>
        </w:rPr>
        <w:t xml:space="preserve">Роль ендокринної системи в забезпеченні життєдіяльності. Загальні уявлення про залози зовнішньої, внутрішньої та змішаної секреції. Поняття про гормони, їх хімічну природу та функції. Залози внутрішньої секреції людини та їх функції: гіпофіз, щитоподібна і підшлункова залози, </w:t>
      </w:r>
      <w:proofErr w:type="spellStart"/>
      <w:r w:rsidRPr="000B6724">
        <w:rPr>
          <w:sz w:val="24"/>
          <w:lang w:val="uk-UA"/>
        </w:rPr>
        <w:t>наднирники</w:t>
      </w:r>
      <w:proofErr w:type="spellEnd"/>
      <w:r w:rsidRPr="000B6724">
        <w:rPr>
          <w:sz w:val="24"/>
          <w:lang w:val="uk-UA"/>
        </w:rPr>
        <w:t xml:space="preserve">, </w:t>
      </w:r>
      <w:proofErr w:type="spellStart"/>
      <w:r w:rsidRPr="000B6724">
        <w:rPr>
          <w:sz w:val="24"/>
          <w:lang w:val="uk-UA"/>
        </w:rPr>
        <w:t>тимус</w:t>
      </w:r>
      <w:proofErr w:type="spellEnd"/>
      <w:r w:rsidRPr="000B6724">
        <w:rPr>
          <w:sz w:val="24"/>
          <w:lang w:val="uk-UA"/>
        </w:rPr>
        <w:t xml:space="preserve"> (</w:t>
      </w:r>
      <w:proofErr w:type="spellStart"/>
      <w:r w:rsidRPr="000B6724">
        <w:rPr>
          <w:sz w:val="24"/>
          <w:lang w:val="uk-UA"/>
        </w:rPr>
        <w:t>вилочкова</w:t>
      </w:r>
      <w:proofErr w:type="spellEnd"/>
      <w:r w:rsidRPr="000B6724">
        <w:rPr>
          <w:sz w:val="24"/>
          <w:lang w:val="uk-UA"/>
        </w:rPr>
        <w:t xml:space="preserve"> залоза). Особливості гуморальної регуляції життєвих функцій організму людини. </w:t>
      </w:r>
      <w:r w:rsidRPr="000B6724">
        <w:rPr>
          <w:color w:val="000000"/>
          <w:sz w:val="24"/>
          <w:lang w:val="uk-UA"/>
        </w:rPr>
        <w:t>Імунітет, як основа підтримання гомеостазу й збереження біологічної індивідуальності організмів.</w:t>
      </w:r>
    </w:p>
    <w:p w:rsidR="00147068" w:rsidRPr="000B6724" w:rsidRDefault="00147068">
      <w:pPr>
        <w:pStyle w:val="Default"/>
        <w:ind w:firstLine="708"/>
        <w:jc w:val="both"/>
      </w:pPr>
    </w:p>
    <w:p w:rsidR="00147068" w:rsidRPr="000B6724" w:rsidRDefault="000665D1">
      <w:pPr>
        <w:pStyle w:val="Default"/>
        <w:jc w:val="center"/>
        <w:rPr>
          <w:b/>
          <w:bCs/>
          <w:iCs/>
        </w:rPr>
      </w:pPr>
      <w:r w:rsidRPr="000B6724">
        <w:rPr>
          <w:b/>
          <w:bCs/>
          <w:iCs/>
        </w:rPr>
        <w:lastRenderedPageBreak/>
        <w:t>Тема 6. Нервова система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>Основні уявлення про нервову систему, її значення в регуляції та узгодженні функцій організму людини, у взаємодії організму з довкіллям. Рефлекторний принцип діяльності нервової системи. Поділ нервової системи на центральну і периферичну. Будова та функції соматичного та вегетативного відділів нервової системи.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Будова та функції спинного мозку. Головний мозок, будова та функції його відділів (довгастого мозку, мозочку, середнього, проміжного і переднього мозку). Кора великих півкуль та її функції.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Взаємозв’язок нервової і гуморальної регуляції в організмі людини. Поняття про стрес та чинники, які його спричинюють. </w:t>
      </w:r>
    </w:p>
    <w:p w:rsidR="00147068" w:rsidRPr="000B6724" w:rsidRDefault="000665D1">
      <w:pPr>
        <w:pStyle w:val="Default"/>
        <w:rPr>
          <w:b/>
          <w:bCs/>
          <w:i/>
          <w:iCs/>
        </w:rPr>
      </w:pPr>
      <w:r w:rsidRPr="000B6724">
        <w:rPr>
          <w:i/>
          <w:iCs/>
        </w:rPr>
        <w:t xml:space="preserve"> </w:t>
      </w:r>
    </w:p>
    <w:p w:rsidR="00147068" w:rsidRPr="000B6724" w:rsidRDefault="000665D1">
      <w:pPr>
        <w:pStyle w:val="Default"/>
        <w:jc w:val="center"/>
      </w:pPr>
      <w:r w:rsidRPr="000B6724">
        <w:rPr>
          <w:b/>
          <w:bCs/>
          <w:iCs/>
        </w:rPr>
        <w:t>Тема 7. Сенсорна система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Подразники та їх природа. Рецептори, органи чуття та їх значення. Зоровий аналізатор. Будова і функції органів зору. Сприйняття світла, кольору. Аналізатор слуху. Будова та функції органів слуху (зовнішнє, середнє та внутрішнє вухо). Сприйняття звуків.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 xml:space="preserve">Органи дотику, нюху та смаку, будова органів чуття, сприймання ними відповідних подразнень, їх передача, аналіз. </w:t>
      </w:r>
    </w:p>
    <w:p w:rsidR="00147068" w:rsidRPr="000B6724" w:rsidRDefault="000665D1">
      <w:pPr>
        <w:pStyle w:val="Default"/>
        <w:ind w:firstLine="708"/>
        <w:jc w:val="both"/>
      </w:pPr>
      <w:r w:rsidRPr="000B6724">
        <w:t>Відчуття. Сприйняття подразників як початковий етап психічних процесів. Увага та її роль у сприйнятті інформації.</w:t>
      </w:r>
    </w:p>
    <w:p w:rsidR="00147068" w:rsidRPr="000B6724" w:rsidRDefault="00147068">
      <w:pPr>
        <w:ind w:left="708" w:firstLine="708"/>
        <w:rPr>
          <w:rFonts w:eastAsiaTheme="minorHAnsi"/>
          <w:b/>
          <w:bCs/>
          <w:color w:val="000000"/>
          <w:sz w:val="24"/>
          <w:lang w:val="uk-UA" w:eastAsia="en-US"/>
        </w:rPr>
      </w:pPr>
    </w:p>
    <w:p w:rsidR="00147068" w:rsidRPr="000B6724" w:rsidRDefault="000665D1">
      <w:pPr>
        <w:ind w:left="708" w:firstLine="708"/>
        <w:jc w:val="center"/>
        <w:rPr>
          <w:rFonts w:eastAsiaTheme="minorHAnsi"/>
          <w:b/>
          <w:bCs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bCs/>
          <w:color w:val="000000"/>
          <w:sz w:val="24"/>
          <w:lang w:val="uk-UA" w:eastAsia="en-US"/>
        </w:rPr>
        <w:t>Змістовий модуль VI.  Антропологія</w:t>
      </w:r>
    </w:p>
    <w:p w:rsidR="00147068" w:rsidRPr="000B6724" w:rsidRDefault="00147068">
      <w:pPr>
        <w:ind w:left="708" w:firstLine="708"/>
        <w:jc w:val="center"/>
        <w:rPr>
          <w:rFonts w:eastAsiaTheme="minorHAnsi"/>
          <w:b/>
          <w:bCs/>
          <w:color w:val="000000"/>
          <w:sz w:val="24"/>
          <w:lang w:val="uk-UA" w:eastAsia="en-US"/>
        </w:rPr>
      </w:pPr>
    </w:p>
    <w:p w:rsidR="00147068" w:rsidRPr="000B6724" w:rsidRDefault="000665D1">
      <w:pPr>
        <w:jc w:val="center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Тема 1. Предмет і завдання антропології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>Предмет і завдання антропології, її галузі. Біологічна антропологія, історична антропологія, географічна антропологія, екологічна антропологія. Основні питання, що вивчаються за допомогою антропологічних досліджень.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Методи антропологічних досліджень. </w:t>
      </w:r>
    </w:p>
    <w:p w:rsidR="00147068" w:rsidRPr="000B6724" w:rsidRDefault="00147068">
      <w:pPr>
        <w:ind w:firstLine="708"/>
        <w:jc w:val="both"/>
        <w:rPr>
          <w:rFonts w:eastAsiaTheme="minorHAnsi"/>
          <w:b/>
          <w:bCs/>
          <w:iCs/>
          <w:color w:val="000000"/>
          <w:sz w:val="24"/>
          <w:lang w:val="uk-UA" w:eastAsia="en-US"/>
        </w:rPr>
      </w:pPr>
    </w:p>
    <w:p w:rsidR="00147068" w:rsidRPr="000B6724" w:rsidRDefault="000665D1">
      <w:pPr>
        <w:ind w:firstLine="708"/>
        <w:jc w:val="center"/>
        <w:rPr>
          <w:rFonts w:eastAsiaTheme="minorHAnsi"/>
          <w:b/>
          <w:bCs/>
          <w:iCs/>
          <w:color w:val="000000"/>
          <w:sz w:val="24"/>
          <w:lang w:val="uk-UA" w:eastAsia="en-US"/>
        </w:rPr>
      </w:pPr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Тема 2. Еволюції роду </w:t>
      </w:r>
      <w:proofErr w:type="spellStart"/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 xml:space="preserve">. </w:t>
      </w:r>
      <w:proofErr w:type="spellStart"/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Сапієнізація</w:t>
      </w:r>
      <w:proofErr w:type="spellEnd"/>
      <w:r w:rsidRPr="000B6724">
        <w:rPr>
          <w:rFonts w:eastAsiaTheme="minorHAnsi"/>
          <w:b/>
          <w:bCs/>
          <w:iCs/>
          <w:color w:val="000000"/>
          <w:sz w:val="24"/>
          <w:lang w:val="uk-UA" w:eastAsia="en-US"/>
        </w:rPr>
        <w:t>.</w:t>
      </w:r>
    </w:p>
    <w:p w:rsidR="00147068" w:rsidRPr="000B6724" w:rsidRDefault="000665D1">
      <w:pPr>
        <w:ind w:firstLine="708"/>
        <w:jc w:val="both"/>
        <w:rPr>
          <w:rFonts w:eastAsiaTheme="minorHAnsi"/>
          <w:color w:val="000000"/>
          <w:sz w:val="24"/>
          <w:lang w:val="uk-UA" w:eastAsia="en-US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Виникнення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гомінід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. Ранні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habilis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,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rudolfensis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Олдувайська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культура. Стадії еволюції людини (роду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). Архантропи.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). Людина працююча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ergaster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). Людина випрямлена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erectus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). Ашельська культура. Палеоантропи або архаїчні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сапієнси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. Людина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гейдельбергська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heidelbergensis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або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Pithecanthropus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heidelbergensis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>). Неандертальці (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neanderthalensis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або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Homo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sapiens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neanderthalensis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).  Мустьєрська культура. Розселення неандертальців. Зародження мистецтва. Еволюційний потенціал палеоантропів. Виникнення сучасної людини. Неоантропи. </w:t>
      </w:r>
      <w:proofErr w:type="spellStart"/>
      <w:r w:rsidRPr="000B6724">
        <w:rPr>
          <w:rFonts w:eastAsiaTheme="minorHAnsi"/>
          <w:color w:val="000000"/>
          <w:sz w:val="24"/>
          <w:lang w:val="uk-UA" w:eastAsia="en-US"/>
        </w:rPr>
        <w:t>Кроманьонці</w:t>
      </w:r>
      <w:proofErr w:type="spellEnd"/>
      <w:r w:rsidRPr="000B6724">
        <w:rPr>
          <w:rFonts w:eastAsiaTheme="minorHAnsi"/>
          <w:color w:val="000000"/>
          <w:sz w:val="24"/>
          <w:lang w:val="uk-UA" w:eastAsia="en-US"/>
        </w:rPr>
        <w:t xml:space="preserve">. Ознаки та виникнення. Спосіб життя, мистецтво, релігійні обряди. </w:t>
      </w:r>
    </w:p>
    <w:p w:rsidR="00147068" w:rsidRPr="000B6724" w:rsidRDefault="000665D1">
      <w:pPr>
        <w:ind w:firstLine="709"/>
        <w:jc w:val="both"/>
        <w:rPr>
          <w:b/>
          <w:bCs/>
          <w:sz w:val="24"/>
          <w:lang w:val="uk-UA"/>
        </w:rPr>
      </w:pPr>
      <w:r w:rsidRPr="000B6724">
        <w:rPr>
          <w:rFonts w:eastAsiaTheme="minorHAnsi"/>
          <w:color w:val="000000"/>
          <w:sz w:val="24"/>
          <w:lang w:val="uk-UA" w:eastAsia="en-US"/>
        </w:rPr>
        <w:t xml:space="preserve"> </w:t>
      </w: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147068">
      <w:pPr>
        <w:ind w:firstLine="709"/>
        <w:jc w:val="center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8"/>
        <w:jc w:val="center"/>
        <w:rPr>
          <w:b/>
          <w:bCs/>
          <w:sz w:val="24"/>
          <w:lang w:val="uk-UA"/>
        </w:rPr>
        <w:sectPr w:rsidR="00147068" w:rsidRPr="000B6724">
          <w:headerReference w:type="default" r:id="rId10"/>
          <w:pgSz w:w="11906" w:h="16838"/>
          <w:pgMar w:top="1701" w:right="1134" w:bottom="850" w:left="1134" w:header="709" w:footer="0" w:gutter="0"/>
          <w:cols w:space="720"/>
          <w:formProt w:val="0"/>
          <w:docGrid w:linePitch="240" w:charSpace="-14337"/>
        </w:sectPr>
      </w:pPr>
      <w:r w:rsidRPr="000B6724">
        <w:rPr>
          <w:b/>
          <w:bCs/>
          <w:sz w:val="24"/>
          <w:lang w:val="uk-UA"/>
        </w:rPr>
        <w:t>4. СТРУКТУРА НАВЧАЛЬНОЇ ДИСЦИПЛІНИ</w:t>
      </w:r>
    </w:p>
    <w:p w:rsidR="00147068" w:rsidRPr="000B6724" w:rsidRDefault="00147068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147068" w:rsidRPr="000B6724" w:rsidRDefault="00147068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147068" w:rsidRPr="000B6724" w:rsidRDefault="00147068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147068" w:rsidRPr="000B6724" w:rsidRDefault="00147068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147068" w:rsidRPr="000B6724" w:rsidRDefault="00147068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552511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</w:p>
    <w:p w:rsidR="00552511" w:rsidRPr="000B6724" w:rsidRDefault="00067CCD" w:rsidP="00552511">
      <w:pPr>
        <w:spacing w:after="200" w:line="276" w:lineRule="auto"/>
        <w:rPr>
          <w:b/>
          <w:bCs/>
          <w:color w:val="000000"/>
          <w:sz w:val="24"/>
          <w:lang w:val="uk-UA"/>
        </w:rPr>
      </w:pPr>
      <w:r w:rsidRPr="000B6724">
        <w:rPr>
          <w:noProof/>
          <w:sz w:val="24"/>
          <w:lang w:val="uk-UA" w:eastAsia="uk-UA"/>
        </w:rPr>
        <mc:AlternateContent>
          <mc:Choice Requires="wps">
            <w:drawing>
              <wp:anchor distT="0" distB="127000" distL="114300" distR="114300" simplePos="0" relativeHeight="2" behindDoc="0" locked="0" layoutInCell="1" allowOverlap="1" wp14:anchorId="5A5421C3" wp14:editId="68A01632">
                <wp:simplePos x="0" y="0"/>
                <wp:positionH relativeFrom="column">
                  <wp:posOffset>-842010</wp:posOffset>
                </wp:positionH>
                <wp:positionV relativeFrom="paragraph">
                  <wp:posOffset>-800735</wp:posOffset>
                </wp:positionV>
                <wp:extent cx="9201150" cy="12569825"/>
                <wp:effectExtent l="0" t="0" r="0" b="3175"/>
                <wp:wrapSquare wrapText="bothSides"/>
                <wp:docPr id="1" name="Рам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1256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19"/>
                              <w:gridCol w:w="863"/>
                              <w:gridCol w:w="719"/>
                              <w:gridCol w:w="719"/>
                              <w:gridCol w:w="719"/>
                              <w:gridCol w:w="717"/>
                              <w:gridCol w:w="861"/>
                              <w:gridCol w:w="899"/>
                              <w:gridCol w:w="503"/>
                              <w:gridCol w:w="681"/>
                              <w:gridCol w:w="843"/>
                              <w:gridCol w:w="796"/>
                              <w:gridCol w:w="859"/>
                              <w:gridCol w:w="1803"/>
                            </w:tblGrid>
                            <w:tr w:rsidR="00013F1F">
                              <w:trPr>
                                <w:cantSplit/>
                              </w:trPr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__UnoMark__2224_1645976363"/>
                                  <w:bookmarkEnd w:id="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Назви змістових модулів і тем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gridSpan w:val="1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" w:name="__UnoMark__2226_1645976363"/>
                                  <w:bookmarkStart w:id="3" w:name="__UnoMark__2225_1645976363"/>
                                  <w:bookmarkEnd w:id="2"/>
                                  <w:bookmarkEnd w:id="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Кількість годин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" w:name="__UnoMark__2228_1645976363"/>
                                  <w:bookmarkStart w:id="5" w:name="__UnoMark__2227_1645976363"/>
                                  <w:bookmarkEnd w:id="4"/>
                                  <w:bookmarkEnd w:id="5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Форми та методи контролю знань</w:t>
                                  </w:r>
                                </w:p>
                              </w:tc>
                            </w:tr>
                            <w:tr w:rsidR="00013F1F">
                              <w:trPr>
                                <w:cantSplit/>
                              </w:trPr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" w:name="__UnoMark__2229_1645976363"/>
                                  <w:bookmarkStart w:id="7" w:name="__UnoMark__2230_1645976363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455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8" w:name="__UnoMark__2232_1645976363"/>
                                  <w:bookmarkStart w:id="9" w:name="__UnoMark__2231_1645976363"/>
                                  <w:bookmarkEnd w:id="8"/>
                                  <w:bookmarkEnd w:id="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денна форма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0" w:name="__UnoMark__2234_1645976363"/>
                                  <w:bookmarkStart w:id="11" w:name="__UnoMark__2233_1645976363"/>
                                  <w:bookmarkEnd w:id="10"/>
                                  <w:bookmarkEnd w:id="1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Заочна форма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2" w:name="__UnoMark__2235_1645976363"/>
                                  <w:bookmarkStart w:id="13" w:name="__UnoMark__2236_1645976363"/>
                                  <w:bookmarkEnd w:id="12"/>
                                  <w:bookmarkEnd w:id="13"/>
                                </w:p>
                              </w:tc>
                            </w:tr>
                            <w:tr w:rsidR="00013F1F">
                              <w:trPr>
                                <w:cantSplit/>
                              </w:trPr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4" w:name="__UnoMark__2237_1645976363"/>
                                  <w:bookmarkStart w:id="15" w:name="__UnoMark__2238_1645976363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6" w:name="__UnoMark__2240_1645976363"/>
                                  <w:bookmarkStart w:id="17" w:name="__UnoMark__2239_1645976363"/>
                                  <w:bookmarkEnd w:id="16"/>
                                  <w:bookmarkEnd w:id="1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усього 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8" w:name="__UnoMark__2242_1645976363"/>
                                  <w:bookmarkStart w:id="19" w:name="__UnoMark__2241_1645976363"/>
                                  <w:bookmarkEnd w:id="18"/>
                                  <w:bookmarkEnd w:id="1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у тому числі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0" w:name="__UnoMark__2244_1645976363"/>
                                  <w:bookmarkStart w:id="21" w:name="__UnoMark__2243_1645976363"/>
                                  <w:bookmarkEnd w:id="20"/>
                                  <w:bookmarkEnd w:id="2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усього 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2" w:name="__UnoMark__2246_1645976363"/>
                                  <w:bookmarkStart w:id="23" w:name="__UnoMark__2245_1645976363"/>
                                  <w:bookmarkEnd w:id="22"/>
                                  <w:bookmarkEnd w:id="2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у тому числі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4" w:name="__UnoMark__2247_1645976363"/>
                                  <w:bookmarkStart w:id="25" w:name="__UnoMark__2248_1645976363"/>
                                  <w:bookmarkEnd w:id="24"/>
                                  <w:bookmarkEnd w:id="25"/>
                                </w:p>
                              </w:tc>
                            </w:tr>
                            <w:tr w:rsidR="00013F1F">
                              <w:trPr>
                                <w:cantSplit/>
                              </w:trPr>
                              <w:tc>
                                <w:tcPr>
                                  <w:tcW w:w="3686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6" w:name="__UnoMark__2249_1645976363"/>
                                  <w:bookmarkStart w:id="27" w:name="__UnoMark__2250_1645976363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8" w:name="__UnoMark__2251_1645976363"/>
                                  <w:bookmarkStart w:id="29" w:name="__UnoMark__2252_1645976363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0" w:name="__UnoMark__2254_1645976363"/>
                                  <w:bookmarkStart w:id="31" w:name="__UnoMark__2253_1645976363"/>
                                  <w:bookmarkEnd w:id="30"/>
                                  <w:bookmarkEnd w:id="3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2" w:name="__UnoMark__2256_1645976363"/>
                                  <w:bookmarkStart w:id="33" w:name="__UnoMark__2255_1645976363"/>
                                  <w:bookmarkEnd w:id="32"/>
                                  <w:bookmarkEnd w:id="3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4" w:name="__UnoMark__2258_1645976363"/>
                                  <w:bookmarkStart w:id="35" w:name="__UnoMark__2257_1645976363"/>
                                  <w:bookmarkEnd w:id="34"/>
                                  <w:bookmarkEnd w:id="35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лаб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6" w:name="__UnoMark__2260_1645976363"/>
                                  <w:bookmarkStart w:id="37" w:name="__UnoMark__2259_1645976363"/>
                                  <w:bookmarkEnd w:id="36"/>
                                  <w:bookmarkEnd w:id="37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інд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8" w:name="__UnoMark__2262_1645976363"/>
                                  <w:bookmarkStart w:id="39" w:name="__UnoMark__2261_1645976363"/>
                                  <w:bookmarkEnd w:id="38"/>
                                  <w:bookmarkEnd w:id="39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с.р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0" w:name="__UnoMark__2263_1645976363"/>
                                  <w:bookmarkStart w:id="41" w:name="__UnoMark__2264_1645976363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2" w:name="__UnoMark__2266_1645976363"/>
                                  <w:bookmarkStart w:id="43" w:name="__UnoMark__2265_1645976363"/>
                                  <w:bookmarkEnd w:id="42"/>
                                  <w:bookmarkEnd w:id="4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4" w:name="__UnoMark__2268_1645976363"/>
                                  <w:bookmarkStart w:id="45" w:name="__UnoMark__2267_1645976363"/>
                                  <w:bookmarkEnd w:id="44"/>
                                  <w:bookmarkEnd w:id="45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6" w:name="__UnoMark__2270_1645976363"/>
                                  <w:bookmarkStart w:id="47" w:name="__UnoMark__2269_1645976363"/>
                                  <w:bookmarkEnd w:id="46"/>
                                  <w:bookmarkEnd w:id="47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лаб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8" w:name="__UnoMark__2272_1645976363"/>
                                  <w:bookmarkStart w:id="49" w:name="__UnoMark__2271_1645976363"/>
                                  <w:bookmarkEnd w:id="48"/>
                                  <w:bookmarkEnd w:id="49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інд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0" w:name="__UnoMark__2274_1645976363"/>
                                  <w:bookmarkStart w:id="51" w:name="__UnoMark__2273_1645976363"/>
                                  <w:bookmarkEnd w:id="50"/>
                                  <w:bookmarkEnd w:id="51"/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с.р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2" w:name="__UnoMark__2275_1645976363"/>
                                  <w:bookmarkStart w:id="53" w:name="__UnoMark__2276_1645976363"/>
                                  <w:bookmarkEnd w:id="52"/>
                                  <w:bookmarkEnd w:id="53"/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4" w:name="__UnoMark__2278_1645976363"/>
                                  <w:bookmarkStart w:id="55" w:name="__UnoMark__2277_1645976363"/>
                                  <w:bookmarkEnd w:id="54"/>
                                  <w:bookmarkEnd w:id="55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6" w:name="__UnoMark__2280_1645976363"/>
                                  <w:bookmarkStart w:id="57" w:name="__UnoMark__2279_1645976363"/>
                                  <w:bookmarkEnd w:id="56"/>
                                  <w:bookmarkEnd w:id="57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8" w:name="__UnoMark__2282_1645976363"/>
                                  <w:bookmarkStart w:id="59" w:name="__UnoMark__2281_1645976363"/>
                                  <w:bookmarkEnd w:id="58"/>
                                  <w:bookmarkEnd w:id="59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0" w:name="__UnoMark__2284_1645976363"/>
                                  <w:bookmarkStart w:id="61" w:name="__UnoMark__2283_1645976363"/>
                                  <w:bookmarkEnd w:id="60"/>
                                  <w:bookmarkEnd w:id="61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2" w:name="__UnoMark__2286_1645976363"/>
                                  <w:bookmarkStart w:id="63" w:name="__UnoMark__2285_1645976363"/>
                                  <w:bookmarkEnd w:id="62"/>
                                  <w:bookmarkEnd w:id="63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4" w:name="__UnoMark__2288_1645976363"/>
                                  <w:bookmarkStart w:id="65" w:name="__UnoMark__2287_1645976363"/>
                                  <w:bookmarkEnd w:id="64"/>
                                  <w:bookmarkEnd w:id="65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6" w:name="__UnoMark__2290_1645976363"/>
                                  <w:bookmarkStart w:id="67" w:name="__UnoMark__2289_1645976363"/>
                                  <w:bookmarkEnd w:id="66"/>
                                  <w:bookmarkEnd w:id="67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8" w:name="__UnoMark__2292_1645976363"/>
                                  <w:bookmarkStart w:id="69" w:name="__UnoMark__2291_1645976363"/>
                                  <w:bookmarkEnd w:id="68"/>
                                  <w:bookmarkEnd w:id="69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70" w:name="__UnoMark__2294_1645976363"/>
                                  <w:bookmarkStart w:id="71" w:name="__UnoMark__2293_1645976363"/>
                                  <w:bookmarkEnd w:id="70"/>
                                  <w:bookmarkEnd w:id="71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72" w:name="__UnoMark__2296_1645976363"/>
                                  <w:bookmarkStart w:id="73" w:name="__UnoMark__2295_1645976363"/>
                                  <w:bookmarkEnd w:id="72"/>
                                  <w:bookmarkEnd w:id="73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74" w:name="__UnoMark__2298_1645976363"/>
                                  <w:bookmarkStart w:id="75" w:name="__UnoMark__2297_1645976363"/>
                                  <w:bookmarkEnd w:id="74"/>
                                  <w:bookmarkEnd w:id="75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76" w:name="__UnoMark__2300_1645976363"/>
                                  <w:bookmarkStart w:id="77" w:name="__UnoMark__2299_1645976363"/>
                                  <w:bookmarkEnd w:id="76"/>
                                  <w:bookmarkEnd w:id="77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78" w:name="__UnoMark__2302_1645976363"/>
                                  <w:bookmarkStart w:id="79" w:name="__UnoMark__2301_1645976363"/>
                                  <w:bookmarkEnd w:id="78"/>
                                  <w:bookmarkEnd w:id="79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80" w:name="__UnoMark__2303_1645976363"/>
                                  <w:bookmarkStart w:id="81" w:name="__UnoMark__2304_1645976363"/>
                                  <w:bookmarkEnd w:id="80"/>
                                  <w:bookmarkEnd w:id="81"/>
                                </w:p>
                              </w:tc>
                            </w:tr>
                            <w:tr w:rsidR="00013F1F">
                              <w:trPr>
                                <w:cantSplit/>
                              </w:trPr>
                              <w:tc>
                                <w:tcPr>
                                  <w:tcW w:w="12777" w:type="dxa"/>
                                  <w:gridSpan w:val="1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C1214A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82" w:name="__UnoMark__2305_1645976363"/>
                                  <w:bookmarkEnd w:id="82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Змістовий модуль І.   Вступ. Молекулярні та цитологічні основи спадковості</w:t>
                                  </w:r>
                                </w:p>
                                <w:p w:rsidR="00013F1F" w:rsidRDefault="00013F1F" w:rsidP="00C1214A">
                                  <w:pPr>
                                    <w:pStyle w:val="afe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83" w:name="__UnoMark__2306_1645976363"/>
                                  <w:bookmarkEnd w:id="83"/>
                                </w:p>
                              </w:tc>
                              <w:tc>
                                <w:tcPr>
                                  <w:tcW w:w="178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013F1F" w:rsidRDefault="00013F1F">
                                  <w:pPr>
                                    <w:pStyle w:val="afe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84" w:name="__UnoMark__2307_1645976363"/>
                                  <w:bookmarkStart w:id="85" w:name="__UnoMark__2308_1645976363"/>
                                  <w:bookmarkEnd w:id="84"/>
                                  <w:bookmarkEnd w:id="85"/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86" w:name="__UnoMark__2309_1645976363"/>
                                  <w:bookmarkEnd w:id="8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Тема 1. 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Вступ.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Предмет вивчення дисципліни основи бі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ології та генетики. Методи біологічних досліджень</w:t>
                                  </w:r>
                                  <w:bookmarkStart w:id="87" w:name="__UnoMark__2310_1645976363"/>
                                  <w:bookmarkEnd w:id="8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88" w:name="__UnoMark__2312_1645976363"/>
                                  <w:bookmarkStart w:id="89" w:name="__UnoMark__2311_1645976363"/>
                                  <w:bookmarkEnd w:id="88"/>
                                  <w:bookmarkEnd w:id="89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90" w:name="__UnoMark__2314_1645976363"/>
                                  <w:bookmarkStart w:id="91" w:name="__UnoMark__2313_1645976363"/>
                                  <w:bookmarkEnd w:id="90"/>
                                  <w:bookmarkEnd w:id="91"/>
                                  <w:r w:rsidRPr="009006B4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067CCD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92" w:name="__UnoMark__2316_1645976363"/>
                                  <w:bookmarkStart w:id="93" w:name="__UnoMark__2315_1645976363"/>
                                  <w:bookmarkEnd w:id="92"/>
                                  <w:bookmarkEnd w:id="93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94" w:name="__UnoMark__2317_1645976363"/>
                                  <w:bookmarkStart w:id="95" w:name="__UnoMark__2318_1645976363"/>
                                  <w:bookmarkEnd w:id="94"/>
                                  <w:bookmarkEnd w:id="95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96" w:name="__UnoMark__2320_1645976363"/>
                                  <w:bookmarkStart w:id="97" w:name="__UnoMark__2319_1645976363"/>
                                  <w:bookmarkEnd w:id="96"/>
                                  <w:bookmarkEnd w:id="97"/>
                                  <w:r w:rsidRPr="009006B4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98" w:name="__UnoMark__2322_1645976363"/>
                                  <w:bookmarkEnd w:id="98"/>
                                  <w:r w:rsidRPr="009006B4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99" w:name="__UnoMark__2323_1645976363"/>
                                  <w:bookmarkStart w:id="100" w:name="__UnoMark__2324_1645976363"/>
                                  <w:bookmarkEnd w:id="99"/>
                                  <w:bookmarkEnd w:id="100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101" w:name="__UnoMark__2326_1645976363"/>
                                  <w:bookmarkStart w:id="102" w:name="__UnoMark__2325_1645976363"/>
                                  <w:bookmarkEnd w:id="101"/>
                                  <w:bookmarkEnd w:id="102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 w:rsidP="009006B4">
                                  <w:pPr>
                                    <w:pStyle w:val="afe"/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03" w:name="__UnoMark__2327_1645976363"/>
                                  <w:bookmarkStart w:id="104" w:name="__UnoMark__2328_1645976363"/>
                                  <w:bookmarkEnd w:id="103"/>
                                  <w:bookmarkEnd w:id="104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05" w:name="__UnoMark__2329_1645976363"/>
                                  <w:bookmarkStart w:id="106" w:name="__UnoMark__2330_1645976363"/>
                                  <w:bookmarkEnd w:id="105"/>
                                  <w:bookmarkEnd w:id="106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07" w:name="__UnoMark__2331_1645976363"/>
                                  <w:bookmarkStart w:id="108" w:name="__UnoMark__2332_1645976363"/>
                                  <w:bookmarkEnd w:id="107"/>
                                  <w:bookmarkEnd w:id="108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09" w:name="__UnoMark__2333_1645976363"/>
                                  <w:bookmarkStart w:id="110" w:name="__UnoMark__2334_1645976363"/>
                                  <w:bookmarkEnd w:id="109"/>
                                  <w:bookmarkEnd w:id="110"/>
                                  <w:r w:rsidRPr="009006B4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11" w:name="__UnoMark__2335_1645976363"/>
                                  <w:bookmarkEnd w:id="11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АР: опитування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СР: експрес-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12" w:name="__UnoMark__2336_1645976363"/>
                                  <w:bookmarkEnd w:id="11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тестування</w:t>
                                  </w:r>
                                </w:p>
                              </w:tc>
                            </w:tr>
                            <w:tr w:rsidR="00013F1F">
                              <w:trPr>
                                <w:trHeight w:val="447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13" w:name="__UnoMark__2337_1645976363"/>
                                  <w:bookmarkEnd w:id="11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Тема 2. </w:t>
                                  </w:r>
                                  <w:bookmarkStart w:id="114" w:name="__UnoMark__2338_1645976363"/>
                                  <w:bookmarkEnd w:id="114"/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Молекулярні основи спадковості та реалізації спадкової інформації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9006B4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15" w:name="__UnoMark__2340_1645976363"/>
                                  <w:bookmarkStart w:id="116" w:name="__UnoMark__2339_1645976363"/>
                                  <w:bookmarkEnd w:id="115"/>
                                  <w:bookmarkEnd w:id="11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17" w:name="__UnoMark__2342_1645976363"/>
                                  <w:bookmarkStart w:id="118" w:name="__UnoMark__2341_1645976363"/>
                                  <w:bookmarkEnd w:id="117"/>
                                  <w:bookmarkEnd w:id="11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19" w:name="__UnoMark__2344_1645976363"/>
                                  <w:bookmarkStart w:id="120" w:name="__UnoMark__2343_1645976363"/>
                                  <w:bookmarkEnd w:id="119"/>
                                  <w:bookmarkEnd w:id="12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21" w:name="__UnoMark__2345_1645976363"/>
                                  <w:bookmarkStart w:id="122" w:name="__UnoMark__2346_1645976363"/>
                                  <w:bookmarkEnd w:id="121"/>
                                  <w:bookmarkEnd w:id="122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23" w:name="__UnoMark__2347_1645976363"/>
                                  <w:bookmarkStart w:id="124" w:name="__UnoMark__2348_1645976363"/>
                                  <w:bookmarkEnd w:id="123"/>
                                  <w:bookmarkEnd w:id="124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125" w:name="__UnoMark__2349_1645976363"/>
                                  <w:bookmarkEnd w:id="125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26" w:name="__UnoMark__2351_1645976363"/>
                                  <w:bookmarkStart w:id="127" w:name="__UnoMark__2352_1645976363"/>
                                  <w:bookmarkEnd w:id="126"/>
                                  <w:bookmarkEnd w:id="12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A2366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28" w:name="__UnoMark__2354_1645976363"/>
                                  <w:bookmarkStart w:id="129" w:name="__UnoMark__2353_1645976363"/>
                                  <w:bookmarkEnd w:id="128"/>
                                  <w:bookmarkEnd w:id="12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9006B4">
                                  <w:pPr>
                                    <w:pStyle w:val="afe"/>
                                    <w:spacing w:line="276" w:lineRule="auto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bookmarkStart w:id="130" w:name="__UnoMark__2356_1645976363"/>
                                  <w:bookmarkStart w:id="131" w:name="__UnoMark__2355_1645976363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32" w:name="__UnoMark__2357_1645976363"/>
                                  <w:bookmarkStart w:id="133" w:name="__UnoMark__2358_1645976363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34" w:name="__UnoMark__2359_1645976363"/>
                                  <w:bookmarkStart w:id="135" w:name="__UnoMark__2360_1645976363"/>
                                  <w:bookmarkEnd w:id="134"/>
                                  <w:bookmarkEnd w:id="135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36" w:name="__UnoMark__2361_1645976363"/>
                                  <w:bookmarkStart w:id="137" w:name="__UnoMark__2362_1645976363"/>
                                  <w:bookmarkEnd w:id="136"/>
                                  <w:bookmarkEnd w:id="13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38" w:name="__UnoMark__2363_1645976363"/>
                                  <w:bookmarkEnd w:id="138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39" w:name="__UnoMark__2365_1645976363"/>
                                  <w:bookmarkEnd w:id="13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Тема 3.  </w:t>
                                  </w:r>
                                  <w:bookmarkStart w:id="140" w:name="__UnoMark__2366_1645976363"/>
                                  <w:bookmarkEnd w:id="140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Цитологічні основи спадковості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64697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41" w:name="__UnoMark__2368_1645976363"/>
                                  <w:bookmarkStart w:id="142" w:name="__UnoMark__2367_1645976363"/>
                                  <w:bookmarkEnd w:id="141"/>
                                  <w:bookmarkEnd w:id="14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43" w:name="__UnoMark__2370_1645976363"/>
                                  <w:bookmarkStart w:id="144" w:name="__UnoMark__2369_1645976363"/>
                                  <w:bookmarkEnd w:id="143"/>
                                  <w:bookmarkEnd w:id="14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45" w:name="__UnoMark__2372_1645976363"/>
                                  <w:bookmarkStart w:id="146" w:name="__UnoMark__2371_1645976363"/>
                                  <w:bookmarkEnd w:id="145"/>
                                  <w:bookmarkEnd w:id="14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47" w:name="__UnoMark__2373_1645976363"/>
                                  <w:bookmarkStart w:id="148" w:name="__UnoMark__2374_1645976363"/>
                                  <w:bookmarkEnd w:id="147"/>
                                  <w:bookmarkEnd w:id="148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49" w:name="__UnoMark__2375_1645976363"/>
                                  <w:bookmarkStart w:id="150" w:name="__UnoMark__2376_1645976363"/>
                                  <w:bookmarkEnd w:id="149"/>
                                  <w:bookmarkEnd w:id="150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151" w:name="__UnoMark__2377_1645976363"/>
                                  <w:bookmarkStart w:id="152" w:name="__UnoMark__2378_1645976363"/>
                                  <w:bookmarkEnd w:id="151"/>
                                  <w:bookmarkEnd w:id="152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53" w:name="__UnoMark__2379_1645976363"/>
                                  <w:bookmarkStart w:id="154" w:name="__UnoMark__2380_1645976363"/>
                                  <w:bookmarkEnd w:id="153"/>
                                  <w:bookmarkEnd w:id="15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64697F">
                                  <w:pPr>
                                    <w:pStyle w:val="afe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55" w:name="__UnoMark__2382_1645976363"/>
                                  <w:bookmarkStart w:id="156" w:name="__UnoMark__2381_1645976363"/>
                                  <w:bookmarkEnd w:id="155"/>
                                  <w:bookmarkEnd w:id="156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57" w:name="__UnoMark__2383_1645976363"/>
                                  <w:bookmarkStart w:id="158" w:name="__UnoMark__2384_1645976363"/>
                                  <w:bookmarkEnd w:id="157"/>
                                  <w:bookmarkEnd w:id="158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59" w:name="__UnoMark__2385_1645976363"/>
                                  <w:bookmarkStart w:id="160" w:name="__UnoMark__2386_1645976363"/>
                                  <w:bookmarkEnd w:id="159"/>
                                  <w:bookmarkEnd w:id="160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61" w:name="__UnoMark__2387_1645976363"/>
                                  <w:bookmarkStart w:id="162" w:name="__UnoMark__2388_1645976363"/>
                                  <w:bookmarkEnd w:id="161"/>
                                  <w:bookmarkEnd w:id="162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63" w:name="__UnoMark__2389_1645976363"/>
                                  <w:bookmarkStart w:id="164" w:name="__UnoMark__2390_1645976363"/>
                                  <w:bookmarkEnd w:id="163"/>
                                  <w:bookmarkEnd w:id="16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65" w:name="__UnoMark__2391_1645976363"/>
                                  <w:bookmarkEnd w:id="165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66" w:name="__UnoMark__2393_1645976363"/>
                                  <w:bookmarkEnd w:id="16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Тема 4.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bookmarkStart w:id="167" w:name="__UnoMark__2394_1645976363"/>
                                  <w:bookmarkEnd w:id="167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uk-UA"/>
                                    </w:rPr>
                                    <w:t>Життєвий цикл клітини. Гамети. Гаметогенез.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AC71C3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68" w:name="__UnoMark__2396_1645976363"/>
                                  <w:bookmarkStart w:id="169" w:name="__UnoMark__2395_1645976363"/>
                                  <w:bookmarkEnd w:id="168"/>
                                  <w:bookmarkEnd w:id="16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70" w:name="__UnoMark__2398_1645976363"/>
                                  <w:bookmarkStart w:id="171" w:name="__UnoMark__2397_1645976363"/>
                                  <w:bookmarkEnd w:id="170"/>
                                  <w:bookmarkEnd w:id="171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A2366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72" w:name="__UnoMark__2400_1645976363"/>
                                  <w:bookmarkStart w:id="173" w:name="__UnoMark__2399_1645976363"/>
                                  <w:bookmarkEnd w:id="172"/>
                                  <w:bookmarkEnd w:id="17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74" w:name="__UnoMark__2401_1645976363"/>
                                  <w:bookmarkStart w:id="175" w:name="__UnoMark__2402_1645976363"/>
                                  <w:bookmarkEnd w:id="174"/>
                                  <w:bookmarkEnd w:id="175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76" w:name="__UnoMark__2403_1645976363"/>
                                  <w:bookmarkStart w:id="177" w:name="__UnoMark__2404_1645976363"/>
                                  <w:bookmarkEnd w:id="176"/>
                                  <w:bookmarkEnd w:id="177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178" w:name="__UnoMark__2405_1645976363"/>
                                  <w:bookmarkEnd w:id="178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79" w:name="__UnoMark__2407_1645976363"/>
                                  <w:bookmarkStart w:id="180" w:name="__UnoMark__2408_1645976363"/>
                                  <w:bookmarkEnd w:id="179"/>
                                  <w:bookmarkEnd w:id="18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81" w:name="__UnoMark__2409_1645976363"/>
                                  <w:bookmarkStart w:id="182" w:name="__UnoMark__2410_1645976363"/>
                                  <w:bookmarkEnd w:id="181"/>
                                  <w:bookmarkEnd w:id="182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83" w:name="__UnoMark__2411_1645976363"/>
                                  <w:bookmarkStart w:id="184" w:name="__UnoMark__2412_1645976363"/>
                                  <w:bookmarkEnd w:id="183"/>
                                  <w:bookmarkEnd w:id="184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85" w:name="__UnoMark__2413_1645976363"/>
                                  <w:bookmarkStart w:id="186" w:name="__UnoMark__2414_1645976363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87" w:name="__UnoMark__2415_1645976363"/>
                                  <w:bookmarkStart w:id="188" w:name="__UnoMark__2416_1645976363"/>
                                  <w:bookmarkEnd w:id="187"/>
                                  <w:bookmarkEnd w:id="188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89" w:name="__UnoMark__2417_1645976363"/>
                                  <w:bookmarkStart w:id="190" w:name="__UnoMark__2418_1645976363"/>
                                  <w:bookmarkEnd w:id="189"/>
                                  <w:bookmarkEnd w:id="19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91" w:name="__UnoMark__2419_1645976363"/>
                                  <w:bookmarkEnd w:id="19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92" w:name="__UnoMark__2422_1645976363"/>
                                  <w:bookmarkStart w:id="193" w:name="__UnoMark__2421_1645976363"/>
                                  <w:bookmarkEnd w:id="192"/>
                                  <w:bookmarkEnd w:id="193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Разом за модулем 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AC71C3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194" w:name="__UnoMark__2424_1645976363"/>
                                  <w:bookmarkStart w:id="195" w:name="__UnoMark__2423_1645976363"/>
                                  <w:bookmarkEnd w:id="194"/>
                                  <w:bookmarkEnd w:id="195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96" w:name="__UnoMark__2426_1645976363"/>
                                  <w:bookmarkStart w:id="197" w:name="__UnoMark__2425_1645976363"/>
                                  <w:bookmarkEnd w:id="196"/>
                                  <w:bookmarkEnd w:id="19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98" w:name="__UnoMark__2428_1645976363"/>
                                  <w:bookmarkStart w:id="199" w:name="__UnoMark__2427_1645976363"/>
                                  <w:bookmarkEnd w:id="198"/>
                                  <w:bookmarkEnd w:id="19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00" w:name="__UnoMark__2429_1645976363"/>
                                  <w:bookmarkStart w:id="201" w:name="__UnoMark__2430_1645976363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02" w:name="__UnoMark__2432_1645976363"/>
                                  <w:bookmarkStart w:id="203" w:name="__UnoMark__2431_1645976363"/>
                                  <w:bookmarkEnd w:id="202"/>
                                  <w:bookmarkEnd w:id="203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204" w:name="__UnoMark__2433_1645976363"/>
                                  <w:bookmarkEnd w:id="204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  <w:bookmarkStart w:id="205" w:name="__UnoMark__2434_1645976363"/>
                                  <w:bookmarkEnd w:id="205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06" w:name="__UnoMark__2435_1645976363"/>
                                  <w:bookmarkStart w:id="207" w:name="__UnoMark__2436_1645976363"/>
                                  <w:bookmarkEnd w:id="206"/>
                                  <w:bookmarkEnd w:id="20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08" w:name="__UnoMark__2438_1645976363"/>
                                  <w:bookmarkStart w:id="209" w:name="__UnoMark__2437_1645976363"/>
                                  <w:bookmarkEnd w:id="208"/>
                                  <w:bookmarkEnd w:id="20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10" w:name="__UnoMark__2439_1645976363"/>
                                  <w:bookmarkStart w:id="211" w:name="__UnoMark__2440_1645976363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12" w:name="__UnoMark__2441_1645976363"/>
                                  <w:bookmarkStart w:id="213" w:name="__UnoMark__2442_1645976363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14" w:name="__UnoMark__2443_1645976363"/>
                                  <w:bookmarkStart w:id="215" w:name="__UnoMark__2444_1645976363"/>
                                  <w:bookmarkEnd w:id="214"/>
                                  <w:bookmarkEnd w:id="215"/>
                                </w:p>
                              </w:tc>
                              <w:tc>
                                <w:tcPr>
                                  <w:tcW w:w="263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AC71C3">
                                  <w:pPr>
                                    <w:pStyle w:val="afe"/>
                                    <w:spacing w:line="276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16" w:name="__UnoMark__2446_1645976363"/>
                                  <w:bookmarkStart w:id="217" w:name="__UnoMark__2445_1645976363"/>
                                  <w:bookmarkEnd w:id="216"/>
                                  <w:bookmarkEnd w:id="21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     28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14559" w:type="dxa"/>
                                  <w:gridSpan w:val="1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D9153A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bookmarkStart w:id="218" w:name="__UnoMark__2447_1645976363"/>
                                  <w:bookmarkStart w:id="219" w:name="__UnoMark__2448_1645976363"/>
                                  <w:bookmarkEnd w:id="218"/>
                                  <w:bookmarkEnd w:id="219"/>
                                  <w:r w:rsidRPr="00D9153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Змістовий модуль ІІ. Основи генетики людини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20" w:name="__UnoMark__2449_1645976363"/>
                                  <w:bookmarkEnd w:id="22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Тема 5. П</w:t>
                                  </w:r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редмет і завдання вивчення генетики людини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21" w:name="__UnoMark__2450_1645976363"/>
                                  <w:bookmarkEnd w:id="22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Закономірності генетики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7F44DB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22" w:name="__UnoMark__2452_1645976363"/>
                                  <w:bookmarkStart w:id="223" w:name="__UnoMark__2451_1645976363"/>
                                  <w:bookmarkEnd w:id="222"/>
                                  <w:bookmarkEnd w:id="22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24" w:name="__UnoMark__2453_1645976363"/>
                                  <w:bookmarkStart w:id="225" w:name="__UnoMark__2454_1645976363"/>
                                  <w:bookmarkEnd w:id="224"/>
                                  <w:bookmarkEnd w:id="22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26" w:name="__UnoMark__2456_1645976363"/>
                                  <w:bookmarkStart w:id="227" w:name="__UnoMark__2455_1645976363"/>
                                  <w:bookmarkEnd w:id="226"/>
                                  <w:bookmarkEnd w:id="22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28" w:name="__UnoMark__2457_1645976363"/>
                                  <w:bookmarkStart w:id="229" w:name="__UnoMark__2458_1645976363"/>
                                  <w:bookmarkEnd w:id="228"/>
                                  <w:bookmarkEnd w:id="229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30" w:name="__UnoMark__2460_1645976363"/>
                                  <w:bookmarkStart w:id="231" w:name="__UnoMark__2459_1645976363"/>
                                  <w:bookmarkEnd w:id="230"/>
                                  <w:bookmarkEnd w:id="231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32" w:name="__UnoMark__2461_1645976363"/>
                                  <w:bookmarkEnd w:id="232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33" w:name="__UnoMark__2463_1645976363"/>
                                  <w:bookmarkStart w:id="234" w:name="__UnoMark__2464_1645976363"/>
                                  <w:bookmarkEnd w:id="233"/>
                                  <w:bookmarkEnd w:id="23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7A73AE" w:rsidRDefault="00013F1F" w:rsidP="007A73AE">
                                  <w:pPr>
                                    <w:pStyle w:val="afe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35" w:name="__UnoMark__2466_1645976363"/>
                                  <w:bookmarkStart w:id="236" w:name="__UnoMark__2465_1645976363"/>
                                  <w:bookmarkEnd w:id="235"/>
                                  <w:bookmarkEnd w:id="23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37" w:name="__UnoMark__2467_1645976363"/>
                                  <w:bookmarkStart w:id="238" w:name="__UnoMark__2468_1645976363"/>
                                  <w:bookmarkEnd w:id="237"/>
                                  <w:bookmarkEnd w:id="238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39" w:name="__UnoMark__2469_1645976363"/>
                                  <w:bookmarkStart w:id="240" w:name="__UnoMark__2470_1645976363"/>
                                  <w:bookmarkEnd w:id="239"/>
                                  <w:bookmarkEnd w:id="240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41" w:name="__UnoMark__2471_1645976363"/>
                                  <w:bookmarkStart w:id="242" w:name="__UnoMark__2472_1645976363"/>
                                  <w:bookmarkEnd w:id="241"/>
                                  <w:bookmarkEnd w:id="242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43" w:name="__UnoMark__2473_1645976363"/>
                                  <w:bookmarkStart w:id="244" w:name="__UnoMark__2474_1645976363"/>
                                  <w:bookmarkEnd w:id="243"/>
                                  <w:bookmarkEnd w:id="24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45" w:name="__UnoMark__2475_1645976363"/>
                                  <w:bookmarkEnd w:id="245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46" w:name="__UnoMark__2477_1645976363"/>
                                  <w:bookmarkEnd w:id="24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Тема 6. 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 xml:space="preserve">  </w:t>
                                  </w:r>
                                  <w:bookmarkStart w:id="247" w:name="__UnoMark__2478_1645976363"/>
                                  <w:bookmarkEnd w:id="247"/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Методи вивчення генетики людини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48" w:name="__UnoMark__2479_1645976363"/>
                                  <w:bookmarkStart w:id="249" w:name="__UnoMark__2480_1645976363"/>
                                  <w:bookmarkEnd w:id="248"/>
                                  <w:bookmarkEnd w:id="24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50" w:name="__UnoMark__2482_1645976363"/>
                                  <w:bookmarkStart w:id="251" w:name="__UnoMark__2481_1645976363"/>
                                  <w:bookmarkEnd w:id="250"/>
                                  <w:bookmarkEnd w:id="251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52" w:name="__UnoMark__2484_1645976363"/>
                                  <w:bookmarkStart w:id="253" w:name="__UnoMark__2483_1645976363"/>
                                  <w:bookmarkEnd w:id="252"/>
                                  <w:bookmarkEnd w:id="253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54" w:name="__UnoMark__2485_1645976363"/>
                                  <w:bookmarkStart w:id="255" w:name="__UnoMark__2486_1645976363"/>
                                  <w:bookmarkEnd w:id="254"/>
                                  <w:bookmarkEnd w:id="255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56" w:name="__UnoMark__2487_1645976363"/>
                                  <w:bookmarkStart w:id="257" w:name="__UnoMark__2488_1645976363"/>
                                  <w:bookmarkEnd w:id="256"/>
                                  <w:bookmarkEnd w:id="257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FF3333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58" w:name="__UnoMark__2490_1645976363"/>
                                  <w:bookmarkEnd w:id="258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59" w:name="__UnoMark__2491_1645976363"/>
                                  <w:bookmarkStart w:id="260" w:name="__UnoMark__2492_1645976363"/>
                                  <w:bookmarkEnd w:id="259"/>
                                  <w:bookmarkEnd w:id="26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61" w:name="__UnoMark__2493_1645976363"/>
                                  <w:bookmarkStart w:id="262" w:name="__UnoMark__2494_1645976363"/>
                                  <w:bookmarkEnd w:id="261"/>
                                  <w:bookmarkEnd w:id="262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7A73AE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263" w:name="__UnoMark__2496_1645976363"/>
                                  <w:bookmarkStart w:id="264" w:name="__UnoMark__2495_1645976363"/>
                                  <w:bookmarkEnd w:id="263"/>
                                  <w:bookmarkEnd w:id="264"/>
                                  <w:r w:rsidRPr="007A73A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65" w:name="__UnoMark__2497_1645976363"/>
                                  <w:bookmarkStart w:id="266" w:name="__UnoMark__2498_1645976363"/>
                                  <w:bookmarkEnd w:id="265"/>
                                  <w:bookmarkEnd w:id="266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67" w:name="__UnoMark__2499_1645976363"/>
                                  <w:bookmarkStart w:id="268" w:name="__UnoMark__2500_1645976363"/>
                                  <w:bookmarkEnd w:id="267"/>
                                  <w:bookmarkEnd w:id="268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69" w:name="__UnoMark__2501_1645976363"/>
                                  <w:bookmarkStart w:id="270" w:name="__UnoMark__2502_1645976363"/>
                                  <w:bookmarkEnd w:id="269"/>
                                  <w:bookmarkEnd w:id="27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1" w:name="__UnoMark__2503_1645976363"/>
                                  <w:bookmarkEnd w:id="271"/>
                                </w:p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72" w:name="__UnoMark__2504_1645976363"/>
                                  <w:bookmarkEnd w:id="27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3" w:name="__UnoMark__2505_1645976363"/>
                                  <w:bookmarkEnd w:id="27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Тема 7.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Спадковість і патологія</w:t>
                                  </w:r>
                                </w:p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4" w:name="__UnoMark__2506_1645976363"/>
                                  <w:bookmarkEnd w:id="274"/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4C2C33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5" w:name="__UnoMark__2508_1645976363"/>
                                  <w:bookmarkStart w:id="276" w:name="__UnoMark__2507_1645976363"/>
                                  <w:bookmarkEnd w:id="275"/>
                                  <w:bookmarkEnd w:id="27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7" w:name="__UnoMark__2510_1645976363"/>
                                  <w:bookmarkStart w:id="278" w:name="__UnoMark__2509_1645976363"/>
                                  <w:bookmarkEnd w:id="277"/>
                                  <w:bookmarkEnd w:id="27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79" w:name="__UnoMark__2512_1645976363"/>
                                  <w:bookmarkStart w:id="280" w:name="__UnoMark__2511_1645976363"/>
                                  <w:bookmarkEnd w:id="279"/>
                                  <w:bookmarkEnd w:id="28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81" w:name="__UnoMark__2513_1645976363"/>
                                  <w:bookmarkStart w:id="282" w:name="__UnoMark__2514_1645976363"/>
                                  <w:bookmarkEnd w:id="281"/>
                                  <w:bookmarkEnd w:id="282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83" w:name="__UnoMark__2515_1645976363"/>
                                  <w:bookmarkStart w:id="284" w:name="__UnoMark__2516_1645976363"/>
                                  <w:bookmarkEnd w:id="283"/>
                                  <w:bookmarkEnd w:id="284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FF3333"/>
                                      <w:sz w:val="16"/>
                                      <w:szCs w:val="16"/>
                                    </w:rPr>
                                  </w:pPr>
                                  <w:bookmarkStart w:id="285" w:name="__UnoMark__2518_1645976363"/>
                                  <w:bookmarkEnd w:id="285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86" w:name="__UnoMark__2519_1645976363"/>
                                  <w:bookmarkStart w:id="287" w:name="__UnoMark__2520_1645976363"/>
                                  <w:bookmarkEnd w:id="286"/>
                                  <w:bookmarkEnd w:id="28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88" w:name="__UnoMark__2522_1645976363"/>
                                  <w:bookmarkStart w:id="289" w:name="__UnoMark__2521_1645976363"/>
                                  <w:bookmarkEnd w:id="288"/>
                                  <w:bookmarkEnd w:id="289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90" w:name="__UnoMark__2523_1645976363"/>
                                  <w:bookmarkStart w:id="291" w:name="__UnoMark__2524_1645976363"/>
                                  <w:bookmarkEnd w:id="290"/>
                                  <w:bookmarkEnd w:id="291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92" w:name="__UnoMark__2525_1645976363"/>
                                  <w:bookmarkStart w:id="293" w:name="__UnoMark__2526_1645976363"/>
                                  <w:bookmarkEnd w:id="292"/>
                                  <w:bookmarkEnd w:id="293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94" w:name="__UnoMark__2527_1645976363"/>
                                  <w:bookmarkStart w:id="295" w:name="__UnoMark__2528_1645976363"/>
                                  <w:bookmarkEnd w:id="294"/>
                                  <w:bookmarkEnd w:id="295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296" w:name="__UnoMark__2529_1645976363"/>
                                  <w:bookmarkStart w:id="297" w:name="__UnoMark__2530_1645976363"/>
                                  <w:bookmarkEnd w:id="296"/>
                                  <w:bookmarkEnd w:id="297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98" w:name="__UnoMark__2531_1645976363"/>
                                  <w:bookmarkEnd w:id="298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99" w:name="__UnoMark__2534_1645976363"/>
                                  <w:bookmarkStart w:id="300" w:name="__UnoMark__2533_1645976363"/>
                                  <w:bookmarkEnd w:id="299"/>
                                  <w:bookmarkEnd w:id="300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Разом за модулем 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7A73AE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01" w:name="__UnoMark__2536_1645976363"/>
                                  <w:bookmarkStart w:id="302" w:name="__UnoMark__2535_1645976363"/>
                                  <w:bookmarkEnd w:id="301"/>
                                  <w:bookmarkEnd w:id="30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03" w:name="__UnoMark__2538_1645976363"/>
                                  <w:bookmarkStart w:id="304" w:name="__UnoMark__2537_1645976363"/>
                                  <w:bookmarkEnd w:id="303"/>
                                  <w:bookmarkEnd w:id="30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05" w:name="__UnoMark__2540_1645976363"/>
                                  <w:bookmarkStart w:id="306" w:name="__UnoMark__2539_1645976363"/>
                                  <w:bookmarkEnd w:id="305"/>
                                  <w:bookmarkEnd w:id="30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07" w:name="__UnoMark__2541_1645976363"/>
                                  <w:bookmarkStart w:id="308" w:name="__UnoMark__2542_1645976363"/>
                                  <w:bookmarkEnd w:id="307"/>
                                  <w:bookmarkEnd w:id="308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09" w:name="__UnoMark__2543_1645976363"/>
                                  <w:bookmarkStart w:id="310" w:name="__UnoMark__2544_1645976363"/>
                                  <w:bookmarkEnd w:id="309"/>
                                  <w:bookmarkEnd w:id="310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11" w:name="__UnoMark__2545_1645976363"/>
                                  <w:bookmarkStart w:id="312" w:name="__UnoMark__2546_1645976363"/>
                                  <w:bookmarkEnd w:id="311"/>
                                  <w:bookmarkEnd w:id="31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13" w:name="__UnoMark__2547_1645976363"/>
                                  <w:bookmarkStart w:id="314" w:name="__UnoMark__2548_1645976363"/>
                                  <w:bookmarkEnd w:id="313"/>
                                  <w:bookmarkEnd w:id="31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15" w:name="__UnoMark__2549_1645976363"/>
                                  <w:bookmarkStart w:id="316" w:name="__UnoMark__2550_1645976363"/>
                                  <w:bookmarkEnd w:id="315"/>
                                  <w:bookmarkEnd w:id="31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17" w:name="__UnoMark__2551_1645976363"/>
                                  <w:bookmarkStart w:id="318" w:name="__UnoMark__2552_1645976363"/>
                                  <w:bookmarkEnd w:id="317"/>
                                  <w:bookmarkEnd w:id="318"/>
                                  <w:r w:rsidRPr="007A73A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19" w:name="__UnoMark__2553_1645976363"/>
                                  <w:bookmarkStart w:id="320" w:name="__UnoMark__2554_1645976363"/>
                                  <w:bookmarkEnd w:id="319"/>
                                  <w:bookmarkEnd w:id="320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21" w:name="__UnoMark__2555_1645976363"/>
                                  <w:bookmarkStart w:id="322" w:name="__UnoMark__2556_1645976363"/>
                                  <w:bookmarkEnd w:id="321"/>
                                  <w:bookmarkEnd w:id="322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23" w:name="__UnoMark__2557_1645976363"/>
                                  <w:bookmarkStart w:id="324" w:name="__UnoMark__2558_1645976363"/>
                                  <w:bookmarkEnd w:id="323"/>
                                  <w:bookmarkEnd w:id="32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25" w:name="__UnoMark__2559_1645976363"/>
                                  <w:bookmarkStart w:id="326" w:name="__UnoMark__2560_1645976363"/>
                                  <w:bookmarkEnd w:id="325"/>
                                  <w:bookmarkEnd w:id="326"/>
                                </w:p>
                              </w:tc>
                            </w:tr>
                            <w:tr w:rsidR="00013F1F">
                              <w:trPr>
                                <w:trHeight w:val="70"/>
                              </w:trPr>
                              <w:tc>
                                <w:tcPr>
                                  <w:tcW w:w="14559" w:type="dxa"/>
                                  <w:gridSpan w:val="1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ind w:firstLine="709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27" w:name="__UnoMark__2561_1645976363"/>
                                  <w:bookmarkStart w:id="328" w:name="__UnoMark__2562_1645976363"/>
                                  <w:bookmarkEnd w:id="327"/>
                                  <w:bookmarkEnd w:id="328"/>
                                  <w:r w:rsidRPr="009006B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Змістовий модуль ІІІ. Біологія організму людини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29" w:name="__UnoMark__2563_1645976363"/>
                                  <w:bookmarkEnd w:id="329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Тем</w:t>
                                  </w:r>
                                  <w:bookmarkStart w:id="330" w:name="__UnoMark__2564_1645976363"/>
                                  <w:bookmarkEnd w:id="330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а 8. Онтогенез організму людини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31" w:name="__UnoMark__2565_1645976363"/>
                                  <w:bookmarkStart w:id="332" w:name="__UnoMark__2566_1645976363"/>
                                  <w:bookmarkEnd w:id="331"/>
                                  <w:bookmarkEnd w:id="33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33" w:name="__UnoMark__2568_1645976363"/>
                                  <w:bookmarkStart w:id="334" w:name="__UnoMark__2567_1645976363"/>
                                  <w:bookmarkEnd w:id="333"/>
                                  <w:bookmarkEnd w:id="33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35" w:name="__UnoMark__2570_1645976363"/>
                                  <w:bookmarkStart w:id="336" w:name="__UnoMark__2569_1645976363"/>
                                  <w:bookmarkEnd w:id="335"/>
                                  <w:bookmarkEnd w:id="33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37" w:name="__UnoMark__2571_1645976363"/>
                                  <w:bookmarkStart w:id="338" w:name="__UnoMark__2572_1645976363"/>
                                  <w:bookmarkEnd w:id="337"/>
                                  <w:bookmarkEnd w:id="338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39" w:name="__UnoMark__2574_1645976363"/>
                                  <w:bookmarkStart w:id="340" w:name="__UnoMark__2573_1645976363"/>
                                  <w:bookmarkEnd w:id="339"/>
                                  <w:bookmarkEnd w:id="340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41" w:name="__UnoMark__2575_1645976363"/>
                                  <w:bookmarkStart w:id="342" w:name="__UnoMark__2576_1645976363"/>
                                  <w:bookmarkEnd w:id="341"/>
                                  <w:bookmarkEnd w:id="34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43" w:name="__UnoMark__2577_1645976363"/>
                                  <w:bookmarkStart w:id="344" w:name="__UnoMark__2578_1645976363"/>
                                  <w:bookmarkEnd w:id="343"/>
                                  <w:bookmarkEnd w:id="34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45" w:name="__UnoMark__2579_1645976363"/>
                                  <w:bookmarkStart w:id="346" w:name="__UnoMark__2580_1645976363"/>
                                  <w:bookmarkEnd w:id="345"/>
                                  <w:bookmarkEnd w:id="34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47" w:name="__UnoMark__2581_1645976363"/>
                                  <w:bookmarkStart w:id="348" w:name="__UnoMark__2582_1645976363"/>
                                  <w:bookmarkEnd w:id="347"/>
                                  <w:bookmarkEnd w:id="348"/>
                                  <w:r w:rsidRPr="00013F1F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49" w:name="__UnoMark__2583_1645976363"/>
                                  <w:bookmarkStart w:id="350" w:name="__UnoMark__2584_1645976363"/>
                                  <w:bookmarkEnd w:id="349"/>
                                  <w:bookmarkEnd w:id="350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51" w:name="__UnoMark__2585_1645976363"/>
                                  <w:bookmarkStart w:id="352" w:name="__UnoMark__2586_1645976363"/>
                                  <w:bookmarkEnd w:id="351"/>
                                  <w:bookmarkEnd w:id="352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53" w:name="__UnoMark__2587_1645976363"/>
                                  <w:bookmarkStart w:id="354" w:name="__UnoMark__2588_1645976363"/>
                                  <w:bookmarkEnd w:id="353"/>
                                  <w:bookmarkEnd w:id="35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55" w:name="__UnoMark__2589_1645976363"/>
                                  <w:bookmarkStart w:id="356" w:name="__UnoMark__2590_1645976363"/>
                                  <w:bookmarkEnd w:id="355"/>
                                  <w:bookmarkEnd w:id="35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57" w:name="__UnoMark__2591_1645976363"/>
                                  <w:bookmarkEnd w:id="357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Тема </w:t>
                                  </w: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  <w:lang w:val="uk-UA"/>
                                    </w:rPr>
                                    <w:t>9</w:t>
                                  </w: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Органи, фізіологічні та функціональні системи органів людини. </w:t>
                                  </w:r>
                                  <w:bookmarkStart w:id="358" w:name="__UnoMark__2592_1645976363"/>
                                  <w:bookmarkEnd w:id="358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Опорно-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рухова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система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59" w:name="__UnoMark__2593_1645976363"/>
                                  <w:bookmarkStart w:id="360" w:name="__UnoMark__2594_1645976363"/>
                                  <w:bookmarkEnd w:id="359"/>
                                  <w:bookmarkEnd w:id="36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61" w:name="__UnoMark__2596_1645976363"/>
                                  <w:bookmarkStart w:id="362" w:name="__UnoMark__2595_1645976363"/>
                                  <w:bookmarkEnd w:id="361"/>
                                  <w:bookmarkEnd w:id="36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63" w:name="__UnoMark__2598_1645976363"/>
                                  <w:bookmarkStart w:id="364" w:name="__UnoMark__2597_1645976363"/>
                                  <w:bookmarkEnd w:id="363"/>
                                  <w:bookmarkEnd w:id="36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65" w:name="__UnoMark__2599_1645976363"/>
                                  <w:bookmarkStart w:id="366" w:name="__UnoMark__2600_1645976363"/>
                                  <w:bookmarkEnd w:id="365"/>
                                  <w:bookmarkEnd w:id="366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67" w:name="__UnoMark__2601_1645976363"/>
                                  <w:bookmarkStart w:id="368" w:name="__UnoMark__2602_1645976363"/>
                                  <w:bookmarkEnd w:id="367"/>
                                  <w:bookmarkEnd w:id="368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69" w:name="__UnoMark__2603_1645976363"/>
                                  <w:bookmarkStart w:id="370" w:name="__UnoMark__2604_1645976363"/>
                                  <w:bookmarkEnd w:id="369"/>
                                  <w:bookmarkEnd w:id="37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71" w:name="__UnoMark__2605_1645976363"/>
                                  <w:bookmarkStart w:id="372" w:name="__UnoMark__2606_1645976363"/>
                                  <w:bookmarkEnd w:id="371"/>
                                  <w:bookmarkEnd w:id="37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73" w:name="__UnoMark__2607_1645976363"/>
                                  <w:bookmarkStart w:id="374" w:name="__UnoMark__2608_1645976363"/>
                                  <w:bookmarkEnd w:id="373"/>
                                  <w:bookmarkEnd w:id="374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75" w:name="__UnoMark__2609_1645976363"/>
                                  <w:bookmarkStart w:id="376" w:name="__UnoMark__2610_1645976363"/>
                                  <w:bookmarkEnd w:id="375"/>
                                  <w:bookmarkEnd w:id="376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77" w:name="__UnoMark__2611_1645976363"/>
                                  <w:bookmarkStart w:id="378" w:name="__UnoMark__2612_1645976363"/>
                                  <w:bookmarkEnd w:id="377"/>
                                  <w:bookmarkEnd w:id="378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79" w:name="__UnoMark__2613_1645976363"/>
                                  <w:bookmarkStart w:id="380" w:name="__UnoMark__2614_1645976363"/>
                                  <w:bookmarkEnd w:id="379"/>
                                  <w:bookmarkEnd w:id="380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81" w:name="__UnoMark__2615_1645976363"/>
                                  <w:bookmarkStart w:id="382" w:name="__UnoMark__2616_1645976363"/>
                                  <w:bookmarkEnd w:id="381"/>
                                  <w:bookmarkEnd w:id="38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83" w:name="__UnoMark__2617_1645976363"/>
                                  <w:bookmarkStart w:id="384" w:name="__UnoMark__2618_1645976363"/>
                                  <w:bookmarkEnd w:id="383"/>
                                  <w:bookmarkEnd w:id="38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85" w:name="__UnoMark__2620_1645976363"/>
                                  <w:bookmarkStart w:id="386" w:name="__UnoMark__2619_1645976363"/>
                                  <w:bookmarkEnd w:id="385"/>
                                  <w:bookmarkEnd w:id="386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Тема 10. Серцево-судинна система та органів дихання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87" w:name="__UnoMark__2621_1645976363"/>
                                  <w:bookmarkStart w:id="388" w:name="__UnoMark__2622_1645976363"/>
                                  <w:bookmarkEnd w:id="387"/>
                                  <w:bookmarkEnd w:id="38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89" w:name="__UnoMark__2624_1645976363"/>
                                  <w:bookmarkStart w:id="390" w:name="__UnoMark__2623_1645976363"/>
                                  <w:bookmarkEnd w:id="389"/>
                                  <w:bookmarkEnd w:id="39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391" w:name="__UnoMark__2626_1645976363"/>
                                  <w:bookmarkStart w:id="392" w:name="__UnoMark__2625_1645976363"/>
                                  <w:bookmarkEnd w:id="391"/>
                                  <w:bookmarkEnd w:id="39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93" w:name="__UnoMark__2627_1645976363"/>
                                  <w:bookmarkStart w:id="394" w:name="__UnoMark__2628_1645976363"/>
                                  <w:bookmarkEnd w:id="393"/>
                                  <w:bookmarkEnd w:id="394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95" w:name="__UnoMark__2629_1645976363"/>
                                  <w:bookmarkStart w:id="396" w:name="__UnoMark__2630_1645976363"/>
                                  <w:bookmarkEnd w:id="395"/>
                                  <w:bookmarkEnd w:id="396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97" w:name="__UnoMark__2631_1645976363"/>
                                  <w:bookmarkStart w:id="398" w:name="__UnoMark__2632_1645976363"/>
                                  <w:bookmarkEnd w:id="397"/>
                                  <w:bookmarkEnd w:id="39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399" w:name="__UnoMark__2633_1645976363"/>
                                  <w:bookmarkStart w:id="400" w:name="__UnoMark__2634_1645976363"/>
                                  <w:bookmarkEnd w:id="399"/>
                                  <w:bookmarkEnd w:id="40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01" w:name="__UnoMark__2636_1645976363"/>
                                  <w:bookmarkStart w:id="402" w:name="__UnoMark__2635_1645976363"/>
                                  <w:bookmarkEnd w:id="401"/>
                                  <w:bookmarkEnd w:id="402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03" w:name="__UnoMark__2637_1645976363"/>
                                  <w:bookmarkStart w:id="404" w:name="__UnoMark__2638_1645976363"/>
                                  <w:bookmarkEnd w:id="403"/>
                                  <w:bookmarkEnd w:id="404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05" w:name="__UnoMark__2639_1645976363"/>
                                  <w:bookmarkStart w:id="406" w:name="__UnoMark__2640_1645976363"/>
                                  <w:bookmarkEnd w:id="405"/>
                                  <w:bookmarkEnd w:id="406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07" w:name="__UnoMark__2641_1645976363"/>
                                  <w:bookmarkStart w:id="408" w:name="__UnoMark__2642_1645976363"/>
                                  <w:bookmarkEnd w:id="407"/>
                                  <w:bookmarkEnd w:id="408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09" w:name="__UnoMark__2643_1645976363"/>
                                  <w:bookmarkStart w:id="410" w:name="__UnoMark__2644_1645976363"/>
                                  <w:bookmarkEnd w:id="409"/>
                                  <w:bookmarkEnd w:id="41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11" w:name="__UnoMark__2645_1645976363"/>
                                  <w:bookmarkStart w:id="412" w:name="__UnoMark__2646_1645976363"/>
                                  <w:bookmarkEnd w:id="411"/>
                                  <w:bookmarkEnd w:id="412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4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13" w:name="__UnoMark__2648_1645976363"/>
                                  <w:bookmarkStart w:id="414" w:name="__UnoMark__2647_1645976363"/>
                                  <w:bookmarkEnd w:id="413"/>
                                  <w:bookmarkEnd w:id="414"/>
                                  <w:r>
                                    <w:rPr>
                                      <w:b w:val="0"/>
                                      <w:iCs/>
                                      <w:sz w:val="16"/>
                                      <w:szCs w:val="16"/>
                                    </w:rPr>
                                    <w:t>Тема 11. Система органів травлення та виділення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 w:rsidP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15" w:name="__UnoMark__2649_1645976363"/>
                                  <w:bookmarkStart w:id="416" w:name="__UnoMark__2650_1645976363"/>
                                  <w:bookmarkEnd w:id="415"/>
                                  <w:bookmarkEnd w:id="41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17" w:name="__UnoMark__2652_1645976363"/>
                                  <w:bookmarkStart w:id="418" w:name="__UnoMark__2651_1645976363"/>
                                  <w:bookmarkEnd w:id="417"/>
                                  <w:bookmarkEnd w:id="41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19" w:name="__UnoMark__2654_1645976363"/>
                                  <w:bookmarkStart w:id="420" w:name="__UnoMark__2653_1645976363"/>
                                  <w:bookmarkEnd w:id="419"/>
                                  <w:bookmarkEnd w:id="420"/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21" w:name="__UnoMark__2655_1645976363"/>
                                  <w:bookmarkStart w:id="422" w:name="__UnoMark__2656_1645976363"/>
                                  <w:bookmarkEnd w:id="421"/>
                                  <w:bookmarkEnd w:id="422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23" w:name="__UnoMark__2657_1645976363"/>
                                  <w:bookmarkStart w:id="424" w:name="__UnoMark__2658_1645976363"/>
                                  <w:bookmarkEnd w:id="423"/>
                                  <w:bookmarkEnd w:id="424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25" w:name="__UnoMark__2659_1645976363"/>
                                  <w:bookmarkStart w:id="426" w:name="__UnoMark__2660_1645976363"/>
                                  <w:bookmarkEnd w:id="425"/>
                                  <w:bookmarkEnd w:id="42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27" w:name="__UnoMark__2661_1645976363"/>
                                  <w:bookmarkStart w:id="428" w:name="__UnoMark__2662_1645976363"/>
                                  <w:bookmarkEnd w:id="427"/>
                                  <w:bookmarkEnd w:id="42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29" w:name="__UnoMark__2663_1645976363"/>
                                  <w:bookmarkStart w:id="430" w:name="__UnoMark__2664_1645976363"/>
                                  <w:bookmarkEnd w:id="429"/>
                                  <w:bookmarkEnd w:id="430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31" w:name="__UnoMark__2665_1645976363"/>
                                  <w:bookmarkStart w:id="432" w:name="__UnoMark__2666_1645976363"/>
                                  <w:bookmarkEnd w:id="431"/>
                                  <w:bookmarkEnd w:id="432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33" w:name="__UnoMark__2667_1645976363"/>
                                  <w:bookmarkStart w:id="434" w:name="__UnoMark__2668_1645976363"/>
                                  <w:bookmarkEnd w:id="433"/>
                                  <w:bookmarkEnd w:id="434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35" w:name="__UnoMark__2669_1645976363"/>
                                  <w:bookmarkStart w:id="436" w:name="__UnoMark__2670_1645976363"/>
                                  <w:bookmarkEnd w:id="435"/>
                                  <w:bookmarkEnd w:id="436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37" w:name="__UnoMark__2671_1645976363"/>
                                  <w:bookmarkStart w:id="438" w:name="__UnoMark__2672_1645976363"/>
                                  <w:bookmarkEnd w:id="437"/>
                                  <w:bookmarkEnd w:id="43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39" w:name="__UnoMark__2673_1645976363"/>
                                  <w:bookmarkStart w:id="440" w:name="__UnoMark__2674_1645976363"/>
                                  <w:bookmarkEnd w:id="439"/>
                                  <w:bookmarkEnd w:id="440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41" w:name="__UnoMark__2676_1645976363"/>
                                  <w:bookmarkStart w:id="442" w:name="__UnoMark__2675_1645976363"/>
                                  <w:bookmarkEnd w:id="441"/>
                                  <w:bookmarkEnd w:id="442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Тема 12. Ендокринна система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43" w:name="__UnoMark__2677_1645976363"/>
                                  <w:bookmarkStart w:id="444" w:name="__UnoMark__2678_1645976363"/>
                                  <w:bookmarkEnd w:id="443"/>
                                  <w:bookmarkEnd w:id="44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45" w:name="__UnoMark__2680_1645976363"/>
                                  <w:bookmarkStart w:id="446" w:name="__UnoMark__2679_1645976363"/>
                                  <w:bookmarkEnd w:id="445"/>
                                  <w:bookmarkEnd w:id="44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AB4006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47" w:name="__UnoMark__2682_1645976363"/>
                                  <w:bookmarkStart w:id="448" w:name="__UnoMark__2681_1645976363"/>
                                  <w:bookmarkEnd w:id="447"/>
                                  <w:bookmarkEnd w:id="448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49" w:name="__UnoMark__2683_1645976363"/>
                                  <w:bookmarkStart w:id="450" w:name="__UnoMark__2684_1645976363"/>
                                  <w:bookmarkEnd w:id="449"/>
                                  <w:bookmarkEnd w:id="450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51" w:name="__UnoMark__2685_1645976363"/>
                                  <w:bookmarkStart w:id="452" w:name="__UnoMark__2686_1645976363"/>
                                  <w:bookmarkEnd w:id="451"/>
                                  <w:bookmarkEnd w:id="452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53" w:name="__UnoMark__2687_1645976363"/>
                                  <w:bookmarkStart w:id="454" w:name="__UnoMark__2688_1645976363"/>
                                  <w:bookmarkEnd w:id="453"/>
                                  <w:bookmarkEnd w:id="45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55" w:name="__UnoMark__2689_1645976363"/>
                                  <w:bookmarkStart w:id="456" w:name="__UnoMark__2690_1645976363"/>
                                  <w:bookmarkEnd w:id="455"/>
                                  <w:bookmarkEnd w:id="45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57" w:name="__UnoMark__2691_1645976363"/>
                                  <w:bookmarkStart w:id="458" w:name="__UnoMark__2692_1645976363"/>
                                  <w:bookmarkEnd w:id="457"/>
                                  <w:bookmarkEnd w:id="458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59" w:name="__UnoMark__2693_1645976363"/>
                                  <w:bookmarkStart w:id="460" w:name="__UnoMark__2694_1645976363"/>
                                  <w:bookmarkEnd w:id="459"/>
                                  <w:bookmarkEnd w:id="460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61" w:name="__UnoMark__2695_1645976363"/>
                                  <w:bookmarkStart w:id="462" w:name="__UnoMark__2696_1645976363"/>
                                  <w:bookmarkEnd w:id="461"/>
                                  <w:bookmarkEnd w:id="462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63" w:name="__UnoMark__2697_1645976363"/>
                                  <w:bookmarkStart w:id="464" w:name="__UnoMark__2698_1645976363"/>
                                  <w:bookmarkEnd w:id="463"/>
                                  <w:bookmarkEnd w:id="464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65" w:name="__UnoMark__2699_1645976363"/>
                                  <w:bookmarkStart w:id="466" w:name="__UnoMark__2700_1645976363"/>
                                  <w:bookmarkEnd w:id="465"/>
                                  <w:bookmarkEnd w:id="46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67" w:name="__UnoMark__2701_1645976363"/>
                                  <w:bookmarkStart w:id="468" w:name="__UnoMark__2702_1645976363"/>
                                  <w:bookmarkEnd w:id="467"/>
                                  <w:bookmarkEnd w:id="468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69" w:name="__UnoMark__2704_1645976363"/>
                                  <w:bookmarkStart w:id="470" w:name="__UnoMark__2703_1645976363"/>
                                  <w:bookmarkEnd w:id="469"/>
                                  <w:bookmarkEnd w:id="470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Тема 13. Нервова система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71" w:name="__UnoMark__2705_1645976363"/>
                                  <w:bookmarkStart w:id="472" w:name="__UnoMark__2706_1645976363"/>
                                  <w:bookmarkEnd w:id="471"/>
                                  <w:bookmarkEnd w:id="47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73" w:name="__UnoMark__2708_1645976363"/>
                                  <w:bookmarkStart w:id="474" w:name="__UnoMark__2707_1645976363"/>
                                  <w:bookmarkEnd w:id="473"/>
                                  <w:bookmarkEnd w:id="47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75" w:name="__UnoMark__2710_1645976363"/>
                                  <w:bookmarkStart w:id="476" w:name="__UnoMark__2709_1645976363"/>
                                  <w:bookmarkEnd w:id="475"/>
                                  <w:bookmarkEnd w:id="47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77" w:name="__UnoMark__2711_1645976363"/>
                                  <w:bookmarkStart w:id="478" w:name="__UnoMark__2712_1645976363"/>
                                  <w:bookmarkEnd w:id="477"/>
                                  <w:bookmarkEnd w:id="478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79" w:name="__UnoMark__2713_1645976363"/>
                                  <w:bookmarkStart w:id="480" w:name="__UnoMark__2714_1645976363"/>
                                  <w:bookmarkEnd w:id="479"/>
                                  <w:bookmarkEnd w:id="480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81" w:name="__UnoMark__2715_1645976363"/>
                                  <w:bookmarkStart w:id="482" w:name="__UnoMark__2716_1645976363"/>
                                  <w:bookmarkEnd w:id="481"/>
                                  <w:bookmarkEnd w:id="48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83" w:name="__UnoMark__2717_1645976363"/>
                                  <w:bookmarkStart w:id="484" w:name="__UnoMark__2718_1645976363"/>
                                  <w:bookmarkEnd w:id="483"/>
                                  <w:bookmarkEnd w:id="48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85" w:name="__UnoMark__2720_1645976363"/>
                                  <w:bookmarkStart w:id="486" w:name="__UnoMark__2719_1645976363"/>
                                  <w:bookmarkEnd w:id="485"/>
                                  <w:bookmarkEnd w:id="486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C511DC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87" w:name="__UnoMark__2721_1645976363"/>
                                  <w:bookmarkStart w:id="488" w:name="__UnoMark__2722_1645976363"/>
                                  <w:bookmarkEnd w:id="487"/>
                                  <w:bookmarkEnd w:id="488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89" w:name="__UnoMark__2723_1645976363"/>
                                  <w:bookmarkStart w:id="490" w:name="__UnoMark__2724_1645976363"/>
                                  <w:bookmarkEnd w:id="489"/>
                                  <w:bookmarkEnd w:id="490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91" w:name="__UnoMark__2725_1645976363"/>
                                  <w:bookmarkStart w:id="492" w:name="__UnoMark__2726_1645976363"/>
                                  <w:bookmarkEnd w:id="491"/>
                                  <w:bookmarkEnd w:id="492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93" w:name="__UnoMark__2727_1645976363"/>
                                  <w:bookmarkStart w:id="494" w:name="__UnoMark__2728_1645976363"/>
                                  <w:bookmarkEnd w:id="493"/>
                                  <w:bookmarkEnd w:id="49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95" w:name="__UnoMark__2729_1645976363"/>
                                  <w:bookmarkStart w:id="496" w:name="__UnoMark__2730_1645976363"/>
                                  <w:bookmarkEnd w:id="495"/>
                                  <w:bookmarkEnd w:id="496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497" w:name="__UnoMark__2732_1645976363"/>
                                  <w:bookmarkStart w:id="498" w:name="__UnoMark__2731_1645976363"/>
                                  <w:bookmarkEnd w:id="497"/>
                                  <w:bookmarkEnd w:id="498"/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Тема 14. Сенсорна система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499" w:name="__UnoMark__2733_1645976363"/>
                                  <w:bookmarkStart w:id="500" w:name="__UnoMark__2734_1645976363"/>
                                  <w:bookmarkEnd w:id="499"/>
                                  <w:bookmarkEnd w:id="50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01" w:name="__UnoMark__2736_1645976363"/>
                                  <w:bookmarkStart w:id="502" w:name="__UnoMark__2735_1645976363"/>
                                  <w:bookmarkEnd w:id="501"/>
                                  <w:bookmarkEnd w:id="50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03" w:name="__UnoMark__2738_1645976363"/>
                                  <w:bookmarkStart w:id="504" w:name="__UnoMark__2737_1645976363"/>
                                  <w:bookmarkEnd w:id="503"/>
                                  <w:bookmarkEnd w:id="504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05" w:name="__UnoMark__2739_1645976363"/>
                                  <w:bookmarkStart w:id="506" w:name="__UnoMark__2740_1645976363"/>
                                  <w:bookmarkEnd w:id="505"/>
                                  <w:bookmarkEnd w:id="506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07" w:name="__UnoMark__2741_1645976363"/>
                                  <w:bookmarkStart w:id="508" w:name="__UnoMark__2742_1645976363"/>
                                  <w:bookmarkEnd w:id="507"/>
                                  <w:bookmarkEnd w:id="508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09" w:name="__UnoMark__2743_1645976363"/>
                                  <w:bookmarkStart w:id="510" w:name="__UnoMark__2744_1645976363"/>
                                  <w:bookmarkEnd w:id="509"/>
                                  <w:bookmarkEnd w:id="51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11" w:name="__UnoMark__2745_1645976363"/>
                                  <w:bookmarkStart w:id="512" w:name="__UnoMark__2746_1645976363"/>
                                  <w:bookmarkEnd w:id="511"/>
                                  <w:bookmarkEnd w:id="51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13" w:name="__UnoMark__2748_1645976363"/>
                                  <w:bookmarkStart w:id="514" w:name="__UnoMark__2747_1645976363"/>
                                  <w:bookmarkEnd w:id="513"/>
                                  <w:bookmarkEnd w:id="514"/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C511DC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515" w:name="__UnoMark__2750_1645976363"/>
                                  <w:bookmarkStart w:id="516" w:name="__UnoMark__2749_1645976363"/>
                                  <w:bookmarkEnd w:id="515"/>
                                  <w:bookmarkEnd w:id="516"/>
                                  <w:r w:rsidRPr="00C511D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17" w:name="__UnoMark__2751_1645976363"/>
                                  <w:bookmarkStart w:id="518" w:name="__UnoMark__2752_1645976363"/>
                                  <w:bookmarkEnd w:id="517"/>
                                  <w:bookmarkEnd w:id="518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19" w:name="__UnoMark__2753_1645976363"/>
                                  <w:bookmarkStart w:id="520" w:name="__UnoMark__2754_1645976363"/>
                                  <w:bookmarkEnd w:id="519"/>
                                  <w:bookmarkEnd w:id="520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21" w:name="__UnoMark__2755_1645976363"/>
                                  <w:bookmarkStart w:id="522" w:name="__UnoMark__2756_1645976363"/>
                                  <w:bookmarkEnd w:id="521"/>
                                  <w:bookmarkEnd w:id="52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23" w:name="__UnoMark__2757_1645976363"/>
                                  <w:bookmarkStart w:id="524" w:name="__UnoMark__2758_1645976363"/>
                                  <w:bookmarkEnd w:id="523"/>
                                  <w:bookmarkEnd w:id="524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25" w:name="__UnoMark__2760_1645976363"/>
                                  <w:bookmarkStart w:id="526" w:name="__UnoMark__2759_1645976363"/>
                                  <w:bookmarkEnd w:id="525"/>
                                  <w:bookmarkEnd w:id="526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Разом за модулем 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27" w:name="__UnoMark__2761_1645976363"/>
                                  <w:bookmarkStart w:id="528" w:name="__UnoMark__2762_1645976363"/>
                                  <w:bookmarkEnd w:id="527"/>
                                  <w:bookmarkEnd w:id="52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</w:t>
                                  </w:r>
                                  <w:r w:rsidR="00AB4006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29" w:name="__UnoMark__2764_1645976363"/>
                                  <w:bookmarkStart w:id="530" w:name="__UnoMark__2763_1645976363"/>
                                  <w:bookmarkEnd w:id="529"/>
                                  <w:bookmarkEnd w:id="53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31" w:name="__UnoMark__2766_1645976363"/>
                                  <w:bookmarkStart w:id="532" w:name="__UnoMark__2765_1645976363"/>
                                  <w:bookmarkEnd w:id="531"/>
                                  <w:bookmarkEnd w:id="53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33" w:name="__UnoMark__2767_1645976363"/>
                                  <w:bookmarkStart w:id="534" w:name="__UnoMark__2768_1645976363"/>
                                  <w:bookmarkEnd w:id="533"/>
                                  <w:bookmarkEnd w:id="534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35" w:name="__UnoMark__2769_1645976363"/>
                                  <w:bookmarkStart w:id="536" w:name="__UnoMark__2770_1645976363"/>
                                  <w:bookmarkEnd w:id="535"/>
                                  <w:bookmarkEnd w:id="536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37" w:name="__UnoMark__2771_1645976363"/>
                                  <w:bookmarkStart w:id="538" w:name="__UnoMark__2772_1645976363"/>
                                  <w:bookmarkEnd w:id="537"/>
                                  <w:bookmarkEnd w:id="53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5</w:t>
                                  </w:r>
                                  <w:r w:rsidR="00013F1F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39" w:name="__UnoMark__2773_1645976363"/>
                                  <w:bookmarkStart w:id="540" w:name="__UnoMark__2774_1645976363"/>
                                  <w:bookmarkEnd w:id="539"/>
                                  <w:bookmarkEnd w:id="54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41" w:name="__UnoMark__2775_1645976363"/>
                                  <w:bookmarkStart w:id="542" w:name="__UnoMark__2776_1645976363"/>
                                  <w:bookmarkEnd w:id="541"/>
                                  <w:bookmarkEnd w:id="54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AB4006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43" w:name="__UnoMark__2777_1645976363"/>
                                  <w:bookmarkStart w:id="544" w:name="__UnoMark__2778_1645976363"/>
                                  <w:bookmarkEnd w:id="543"/>
                                  <w:bookmarkEnd w:id="544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45" w:name="__UnoMark__2779_1645976363"/>
                                  <w:bookmarkStart w:id="546" w:name="__UnoMark__2780_1645976363"/>
                                  <w:bookmarkEnd w:id="545"/>
                                  <w:bookmarkEnd w:id="546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47" w:name="__UnoMark__2781_1645976363"/>
                                  <w:bookmarkStart w:id="548" w:name="__UnoMark__2782_1645976363"/>
                                  <w:bookmarkEnd w:id="547"/>
                                  <w:bookmarkEnd w:id="548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49" w:name="__UnoMark__2783_1645976363"/>
                                  <w:bookmarkStart w:id="550" w:name="__UnoMark__2784_1645976363"/>
                                  <w:bookmarkEnd w:id="549"/>
                                  <w:bookmarkEnd w:id="55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51" w:name="__UnoMark__2785_1645976363"/>
                                  <w:bookmarkStart w:id="552" w:name="__UnoMark__2786_1645976363"/>
                                  <w:bookmarkEnd w:id="551"/>
                                  <w:bookmarkEnd w:id="552"/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14559" w:type="dxa"/>
                                  <w:gridSpan w:val="1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9006B4">
                                  <w:pPr>
                                    <w:pStyle w:val="afe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53" w:name="__UnoMark__2787_1645976363"/>
                                  <w:bookmarkStart w:id="554" w:name="__UnoMark__2788_1645976363"/>
                                  <w:bookmarkEnd w:id="553"/>
                                  <w:bookmarkEnd w:id="554"/>
                                  <w:r w:rsidRPr="009006B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Змістовий модуль VI.  Антропологія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55" w:name="__UnoMark__2790_1645976363"/>
                                  <w:bookmarkStart w:id="556" w:name="__UnoMark__2789_1645976363"/>
                                  <w:bookmarkEnd w:id="555"/>
                                  <w:bookmarkEnd w:id="556"/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 xml:space="preserve">Тема 15. Предмет і завдання антропології Еволюції роду </w:t>
                                  </w:r>
                                  <w:proofErr w:type="spellStart"/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Homo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eastAsiaTheme="minorHAnsi"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-UA" w:eastAsia="en-US"/>
                                    </w:rPr>
                                    <w:t>Сапієнізація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57" w:name="__UnoMark__2791_1645976363"/>
                                  <w:bookmarkStart w:id="558" w:name="__UnoMark__2792_1645976363"/>
                                  <w:bookmarkEnd w:id="557"/>
                                  <w:bookmarkEnd w:id="558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</w:t>
                                  </w:r>
                                  <w:r w:rsidR="00F520D2"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59" w:name="__UnoMark__2794_1645976363"/>
                                  <w:bookmarkStart w:id="560" w:name="__UnoMark__2793_1645976363"/>
                                  <w:bookmarkEnd w:id="559"/>
                                  <w:bookmarkEnd w:id="560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61" w:name="__UnoMark__2796_1645976363"/>
                                  <w:bookmarkStart w:id="562" w:name="__UnoMark__2795_1645976363"/>
                                  <w:bookmarkEnd w:id="561"/>
                                  <w:bookmarkEnd w:id="562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63" w:name="__UnoMark__2797_1645976363"/>
                                  <w:bookmarkStart w:id="564" w:name="__UnoMark__2798_1645976363"/>
                                  <w:bookmarkEnd w:id="563"/>
                                  <w:bookmarkEnd w:id="564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 w:rsidP="003233B3">
                                  <w:pPr>
                                    <w:pStyle w:val="afe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65" w:name="__UnoMark__2800_1645976363"/>
                                  <w:bookmarkStart w:id="566" w:name="__UnoMark__2799_1645976363"/>
                                  <w:bookmarkEnd w:id="565"/>
                                  <w:bookmarkEnd w:id="566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67" w:name="__UnoMark__2801_1645976363"/>
                                  <w:bookmarkEnd w:id="567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68" w:name="__UnoMark__2803_1645976363"/>
                                  <w:bookmarkStart w:id="569" w:name="__UnoMark__2804_1645976363"/>
                                  <w:bookmarkEnd w:id="568"/>
                                  <w:bookmarkEnd w:id="56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70" w:name="__UnoMark__2806_1645976363"/>
                                  <w:bookmarkStart w:id="571" w:name="__UnoMark__2805_1645976363"/>
                                  <w:bookmarkEnd w:id="570"/>
                                  <w:bookmarkEnd w:id="571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72" w:name="__UnoMark__2807_1645976363"/>
                                  <w:bookmarkStart w:id="573" w:name="__UnoMark__2808_1645976363"/>
                                  <w:bookmarkEnd w:id="572"/>
                                  <w:bookmarkEnd w:id="573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74" w:name="__UnoMark__2809_1645976363"/>
                                  <w:bookmarkStart w:id="575" w:name="__UnoMark__2810_1645976363"/>
                                  <w:bookmarkEnd w:id="574"/>
                                  <w:bookmarkEnd w:id="575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76" w:name="__UnoMark__2811_1645976363"/>
                                  <w:bookmarkStart w:id="577" w:name="__UnoMark__2812_1645976363"/>
                                  <w:bookmarkEnd w:id="576"/>
                                  <w:bookmarkEnd w:id="577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78" w:name="__UnoMark__2813_1645976363"/>
                                  <w:bookmarkStart w:id="579" w:name="__UnoMark__2814_1645976363"/>
                                  <w:bookmarkEnd w:id="578"/>
                                  <w:bookmarkEnd w:id="57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80" w:name="__UnoMark__2815_1645976363"/>
                                  <w:bookmarkStart w:id="581" w:name="__UnoMark__2816_1645976363"/>
                                  <w:bookmarkEnd w:id="580"/>
                                  <w:bookmarkEnd w:id="581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4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82" w:name="__UnoMark__2818_1645976363"/>
                                  <w:bookmarkStart w:id="583" w:name="__UnoMark__2817_1645976363"/>
                                  <w:bookmarkEnd w:id="582"/>
                                  <w:bookmarkEnd w:id="583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Разом за модулем 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84" w:name="__UnoMark__2819_1645976363"/>
                                  <w:bookmarkStart w:id="585" w:name="__UnoMark__2820_1645976363"/>
                                  <w:bookmarkEnd w:id="584"/>
                                  <w:bookmarkEnd w:id="58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86" w:name="__UnoMark__2822_1645976363"/>
                                  <w:bookmarkStart w:id="587" w:name="__UnoMark__2821_1645976363"/>
                                  <w:bookmarkEnd w:id="586"/>
                                  <w:bookmarkEnd w:id="58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88" w:name="__UnoMark__2824_1645976363"/>
                                  <w:bookmarkStart w:id="589" w:name="__UnoMark__2823_1645976363"/>
                                  <w:bookmarkEnd w:id="588"/>
                                  <w:bookmarkEnd w:id="589"/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90" w:name="__UnoMark__2825_1645976363"/>
                                  <w:bookmarkStart w:id="591" w:name="__UnoMark__2826_1645976363"/>
                                  <w:bookmarkEnd w:id="590"/>
                                  <w:bookmarkEnd w:id="591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92" w:name="__UnoMark__2827_1645976363"/>
                                  <w:bookmarkStart w:id="593" w:name="__UnoMark__2828_1645976363"/>
                                  <w:bookmarkEnd w:id="592"/>
                                  <w:bookmarkEnd w:id="593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94" w:name="__UnoMark__2829_1645976363"/>
                                  <w:bookmarkStart w:id="595" w:name="__UnoMark__2830_1645976363"/>
                                  <w:bookmarkEnd w:id="594"/>
                                  <w:bookmarkEnd w:id="59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96" w:name="__UnoMark__2831_1645976363"/>
                                  <w:bookmarkStart w:id="597" w:name="__UnoMark__2832_1645976363"/>
                                  <w:bookmarkEnd w:id="596"/>
                                  <w:bookmarkEnd w:id="59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598" w:name="__UnoMark__2833_1645976363"/>
                                  <w:bookmarkStart w:id="599" w:name="__UnoMark__2834_1645976363"/>
                                  <w:bookmarkEnd w:id="598"/>
                                  <w:bookmarkEnd w:id="59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00" w:name="__UnoMark__2835_1645976363"/>
                                  <w:bookmarkStart w:id="601" w:name="__UnoMark__2836_1645976363"/>
                                  <w:bookmarkEnd w:id="600"/>
                                  <w:bookmarkEnd w:id="601"/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02" w:name="__UnoMark__2837_1645976363"/>
                                  <w:bookmarkStart w:id="603" w:name="__UnoMark__2838_1645976363"/>
                                  <w:bookmarkEnd w:id="602"/>
                                  <w:bookmarkEnd w:id="603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04" w:name="__UnoMark__2839_1645976363"/>
                                  <w:bookmarkStart w:id="605" w:name="__UnoMark__2840_1645976363"/>
                                  <w:bookmarkEnd w:id="604"/>
                                  <w:bookmarkEnd w:id="605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06" w:name="__UnoMark__2841_1645976363"/>
                                  <w:bookmarkStart w:id="607" w:name="__UnoMark__2842_1645976363"/>
                                  <w:bookmarkEnd w:id="606"/>
                                  <w:bookmarkEnd w:id="60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08" w:name="__UnoMark__2843_1645976363"/>
                                  <w:bookmarkStart w:id="609" w:name="__UnoMark__2844_1645976363"/>
                                  <w:bookmarkEnd w:id="608"/>
                                  <w:bookmarkEnd w:id="609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-//-</w:t>
                                  </w:r>
                                </w:p>
                              </w:tc>
                            </w:tr>
                            <w:tr w:rsidR="00013F1F"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4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10" w:name="__UnoMark__2846_1645976363"/>
                                  <w:bookmarkStart w:id="611" w:name="__UnoMark__2845_1645976363"/>
                                  <w:bookmarkEnd w:id="610"/>
                                  <w:bookmarkEnd w:id="611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Разом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Pr="005F089B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12" w:name="__UnoMark__2848_1645976363"/>
                                  <w:bookmarkStart w:id="613" w:name="__UnoMark__2847_1645976363"/>
                                  <w:bookmarkEnd w:id="612"/>
                                  <w:bookmarkEnd w:id="613"/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14" w:name="__UnoMark__2849_1645976363"/>
                                  <w:bookmarkStart w:id="615" w:name="__UnoMark__2850_1645976363"/>
                                  <w:bookmarkEnd w:id="614"/>
                                  <w:bookmarkEnd w:id="61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 w:rsidP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616" w:name="__UnoMark__2851_1645976363"/>
                                  <w:bookmarkStart w:id="617" w:name="__UnoMark__2852_1645976363"/>
                                  <w:bookmarkEnd w:id="616"/>
                                  <w:bookmarkEnd w:id="61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18" w:name="__UnoMark__2853_1645976363"/>
                                  <w:bookmarkStart w:id="619" w:name="__UnoMark__2854_1645976363"/>
                                  <w:bookmarkEnd w:id="618"/>
                                  <w:bookmarkEnd w:id="619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20" w:name="__UnoMark__2855_1645976363"/>
                                  <w:bookmarkStart w:id="621" w:name="__UnoMark__2856_1645976363"/>
                                  <w:bookmarkEnd w:id="620"/>
                                  <w:bookmarkEnd w:id="621"/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22" w:name="__UnoMark__2857_1645976363"/>
                                  <w:bookmarkStart w:id="623" w:name="__UnoMark__2858_1645976363"/>
                                  <w:bookmarkEnd w:id="622"/>
                                  <w:bookmarkEnd w:id="623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24" w:name="__UnoMark__2859_1645976363"/>
                                  <w:bookmarkStart w:id="625" w:name="__UnoMark__2860_1645976363"/>
                                  <w:bookmarkEnd w:id="624"/>
                                  <w:bookmarkEnd w:id="62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26" w:name="__UnoMark__2861_1645976363"/>
                                  <w:bookmarkStart w:id="627" w:name="__UnoMark__2862_1645976363"/>
                                  <w:bookmarkEnd w:id="626"/>
                                  <w:bookmarkEnd w:id="627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F520D2" w:rsidP="005F089B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28" w:name="__UnoMark__2863_1645976363"/>
                                  <w:bookmarkStart w:id="629" w:name="__UnoMark__2864_1645976363"/>
                                  <w:bookmarkEnd w:id="628"/>
                                  <w:bookmarkEnd w:id="629"/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30" w:name="__UnoMark__2865_1645976363"/>
                                  <w:bookmarkStart w:id="631" w:name="__UnoMark__2866_1645976363"/>
                                  <w:bookmarkEnd w:id="630"/>
                                  <w:bookmarkEnd w:id="631"/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32" w:name="__UnoMark__2867_1645976363"/>
                                  <w:bookmarkStart w:id="633" w:name="__UnoMark__2868_1645976363"/>
                                  <w:bookmarkEnd w:id="632"/>
                                  <w:bookmarkEnd w:id="633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34" w:name="__UnoMark__2869_1645976363"/>
                                  <w:bookmarkStart w:id="635" w:name="__UnoMark__2870_1645976363"/>
                                  <w:bookmarkEnd w:id="634"/>
                                  <w:bookmarkEnd w:id="63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13F1F" w:rsidRDefault="00013F1F">
                                  <w:pPr>
                                    <w:pStyle w:val="afe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bookmarkStart w:id="636" w:name="__UnoMark__2871_1645976363"/>
                                  <w:bookmarkEnd w:id="636"/>
                                </w:p>
                              </w:tc>
                            </w:tr>
                          </w:tbl>
                          <w:p w:rsidR="00013F1F" w:rsidRDefault="00013F1F">
                            <w:pPr>
                              <w:pStyle w:val="afe"/>
                              <w:rPr>
                                <w:lang w:val="uk-UA"/>
                              </w:rPr>
                            </w:pPr>
                          </w:p>
                          <w:p w:rsidR="00013F1F" w:rsidRDefault="00013F1F">
                            <w:pPr>
                              <w:pStyle w:val="afe"/>
                              <w:rPr>
                                <w:lang w:val="uk-UA"/>
                              </w:rPr>
                            </w:pPr>
                          </w:p>
                          <w:p w:rsidR="00013F1F" w:rsidRDefault="00013F1F">
                            <w:pPr>
                              <w:pStyle w:val="afe"/>
                              <w:rPr>
                                <w:lang w:val="uk-UA"/>
                              </w:rPr>
                            </w:pPr>
                          </w:p>
                          <w:p w:rsidR="00013F1F" w:rsidRDefault="00013F1F">
                            <w:pPr>
                              <w:pStyle w:val="afe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Навчально-методична картка дисципліни «Біологія та основи генети</w:t>
                            </w:r>
                            <w:r w:rsidR="00314053">
                              <w:rPr>
                                <w:lang w:val="uk-UA"/>
                              </w:rPr>
                              <w:t>ки»  Теорія 30 год., практика 30 год, самостійна робота 120</w:t>
                            </w:r>
                            <w:r>
                              <w:rPr>
                                <w:lang w:val="uk-UA"/>
                              </w:rPr>
                              <w:t xml:space="preserve"> год.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Рамка1" o:spid="_x0000_s1026" style="position:absolute;margin-left:-66.3pt;margin-top:-63.05pt;width:724.5pt;height:989.75pt;z-index:2;visibility:visible;mso-wrap-style:square;mso-width-percent:0;mso-height-percent:0;mso-wrap-distance-left:9pt;mso-wrap-distance-top:0;mso-wrap-distance-right:9pt;mso-wrap-distance-bottom:10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" filled="f" stroked="f">
                <v:textbox inset="0,0,0,0">
                  <w:txbxContent>
                    <w:tbl>
                      <w:tblPr>
                        <w:tblW w:w="5000" w:type="pc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19"/>
                        <w:gridCol w:w="863"/>
                        <w:gridCol w:w="719"/>
                        <w:gridCol w:w="719"/>
                        <w:gridCol w:w="719"/>
                        <w:gridCol w:w="717"/>
                        <w:gridCol w:w="861"/>
                        <w:gridCol w:w="899"/>
                        <w:gridCol w:w="503"/>
                        <w:gridCol w:w="681"/>
                        <w:gridCol w:w="843"/>
                        <w:gridCol w:w="796"/>
                        <w:gridCol w:w="859"/>
                        <w:gridCol w:w="1803"/>
                      </w:tblGrid>
                      <w:tr w:rsidR="00013F1F">
                        <w:trPr>
                          <w:cantSplit/>
                        </w:trPr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37" w:name="__UnoMark__2224_1645976363"/>
                            <w:bookmarkEnd w:id="63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Назви змістових модулів і тем</w:t>
                            </w:r>
                          </w:p>
                        </w:tc>
                        <w:tc>
                          <w:tcPr>
                            <w:tcW w:w="9090" w:type="dxa"/>
                            <w:gridSpan w:val="1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38" w:name="__UnoMark__2226_1645976363"/>
                            <w:bookmarkStart w:id="639" w:name="__UnoMark__2225_1645976363"/>
                            <w:bookmarkEnd w:id="638"/>
                            <w:bookmarkEnd w:id="63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Кількість годин</w:t>
                            </w:r>
                          </w:p>
                        </w:tc>
                        <w:tc>
                          <w:tcPr>
                            <w:tcW w:w="178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40" w:name="__UnoMark__2228_1645976363"/>
                            <w:bookmarkStart w:id="641" w:name="__UnoMark__2227_1645976363"/>
                            <w:bookmarkEnd w:id="640"/>
                            <w:bookmarkEnd w:id="641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Форми та методи контролю знань</w:t>
                            </w:r>
                          </w:p>
                        </w:tc>
                      </w:tr>
                      <w:tr w:rsidR="00013F1F">
                        <w:trPr>
                          <w:cantSplit/>
                        </w:trPr>
                        <w:tc>
                          <w:tcPr>
                            <w:tcW w:w="3686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42" w:name="__UnoMark__2229_1645976363"/>
                            <w:bookmarkStart w:id="643" w:name="__UnoMark__2230_1645976363"/>
                            <w:bookmarkEnd w:id="642"/>
                            <w:bookmarkEnd w:id="643"/>
                          </w:p>
                        </w:tc>
                        <w:tc>
                          <w:tcPr>
                            <w:tcW w:w="455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44" w:name="__UnoMark__2232_1645976363"/>
                            <w:bookmarkStart w:id="645" w:name="__UnoMark__2231_1645976363"/>
                            <w:bookmarkEnd w:id="644"/>
                            <w:bookmarkEnd w:id="64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денна форма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46" w:name="__UnoMark__2234_1645976363"/>
                            <w:bookmarkStart w:id="647" w:name="__UnoMark__2233_1645976363"/>
                            <w:bookmarkEnd w:id="646"/>
                            <w:bookmarkEnd w:id="64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Заочна форма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48" w:name="__UnoMark__2235_1645976363"/>
                            <w:bookmarkStart w:id="649" w:name="__UnoMark__2236_1645976363"/>
                            <w:bookmarkEnd w:id="648"/>
                            <w:bookmarkEnd w:id="649"/>
                          </w:p>
                        </w:tc>
                      </w:tr>
                      <w:tr w:rsidR="00013F1F">
                        <w:trPr>
                          <w:cantSplit/>
                        </w:trPr>
                        <w:tc>
                          <w:tcPr>
                            <w:tcW w:w="3686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50" w:name="__UnoMark__2237_1645976363"/>
                            <w:bookmarkStart w:id="651" w:name="__UnoMark__2238_1645976363"/>
                            <w:bookmarkEnd w:id="650"/>
                            <w:bookmarkEnd w:id="651"/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52" w:name="__UnoMark__2240_1645976363"/>
                            <w:bookmarkStart w:id="653" w:name="__UnoMark__2239_1645976363"/>
                            <w:bookmarkEnd w:id="652"/>
                            <w:bookmarkEnd w:id="65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усього 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54" w:name="__UnoMark__2242_1645976363"/>
                            <w:bookmarkStart w:id="655" w:name="__UnoMark__2241_1645976363"/>
                            <w:bookmarkEnd w:id="654"/>
                            <w:bookmarkEnd w:id="65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у тому числі</w:t>
                            </w: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56" w:name="__UnoMark__2244_1645976363"/>
                            <w:bookmarkStart w:id="657" w:name="__UnoMark__2243_1645976363"/>
                            <w:bookmarkEnd w:id="656"/>
                            <w:bookmarkEnd w:id="65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усього </w:t>
                            </w:r>
                          </w:p>
                        </w:tc>
                        <w:tc>
                          <w:tcPr>
                            <w:tcW w:w="364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58" w:name="__UnoMark__2246_1645976363"/>
                            <w:bookmarkStart w:id="659" w:name="__UnoMark__2245_1645976363"/>
                            <w:bookmarkEnd w:id="658"/>
                            <w:bookmarkEnd w:id="65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у тому числі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60" w:name="__UnoMark__2247_1645976363"/>
                            <w:bookmarkStart w:id="661" w:name="__UnoMark__2248_1645976363"/>
                            <w:bookmarkEnd w:id="660"/>
                            <w:bookmarkEnd w:id="661"/>
                          </w:p>
                        </w:tc>
                      </w:tr>
                      <w:tr w:rsidR="00013F1F">
                        <w:trPr>
                          <w:cantSplit/>
                        </w:trPr>
                        <w:tc>
                          <w:tcPr>
                            <w:tcW w:w="3686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62" w:name="__UnoMark__2249_1645976363"/>
                            <w:bookmarkStart w:id="663" w:name="__UnoMark__2250_1645976363"/>
                            <w:bookmarkEnd w:id="662"/>
                            <w:bookmarkEnd w:id="663"/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64" w:name="__UnoMark__2251_1645976363"/>
                            <w:bookmarkStart w:id="665" w:name="__UnoMark__2252_1645976363"/>
                            <w:bookmarkEnd w:id="664"/>
                            <w:bookmarkEnd w:id="665"/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66" w:name="__UnoMark__2254_1645976363"/>
                            <w:bookmarkStart w:id="667" w:name="__UnoMark__2253_1645976363"/>
                            <w:bookmarkEnd w:id="666"/>
                            <w:bookmarkEnd w:id="66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68" w:name="__UnoMark__2256_1645976363"/>
                            <w:bookmarkStart w:id="669" w:name="__UnoMark__2255_1645976363"/>
                            <w:bookmarkEnd w:id="668"/>
                            <w:bookmarkEnd w:id="66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70" w:name="__UnoMark__2258_1645976363"/>
                            <w:bookmarkStart w:id="671" w:name="__UnoMark__2257_1645976363"/>
                            <w:bookmarkEnd w:id="670"/>
                            <w:bookmarkEnd w:id="671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лаб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72" w:name="__UnoMark__2260_1645976363"/>
                            <w:bookmarkStart w:id="673" w:name="__UnoMark__2259_1645976363"/>
                            <w:bookmarkEnd w:id="672"/>
                            <w:bookmarkEnd w:id="673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інд</w:t>
                            </w:r>
                            <w:proofErr w:type="spellEnd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74" w:name="__UnoMark__2262_1645976363"/>
                            <w:bookmarkStart w:id="675" w:name="__UnoMark__2261_1645976363"/>
                            <w:bookmarkEnd w:id="674"/>
                            <w:bookmarkEnd w:id="675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с.р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91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76" w:name="__UnoMark__2263_1645976363"/>
                            <w:bookmarkStart w:id="677" w:name="__UnoMark__2264_1645976363"/>
                            <w:bookmarkEnd w:id="676"/>
                            <w:bookmarkEnd w:id="677"/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78" w:name="__UnoMark__2266_1645976363"/>
                            <w:bookmarkStart w:id="679" w:name="__UnoMark__2265_1645976363"/>
                            <w:bookmarkEnd w:id="678"/>
                            <w:bookmarkEnd w:id="67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80" w:name="__UnoMark__2268_1645976363"/>
                            <w:bookmarkStart w:id="681" w:name="__UnoMark__2267_1645976363"/>
                            <w:bookmarkEnd w:id="680"/>
                            <w:bookmarkEnd w:id="681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82" w:name="__UnoMark__2270_1645976363"/>
                            <w:bookmarkStart w:id="683" w:name="__UnoMark__2269_1645976363"/>
                            <w:bookmarkEnd w:id="682"/>
                            <w:bookmarkEnd w:id="683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лаб</w:t>
                            </w:r>
                            <w:proofErr w:type="spellEnd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84" w:name="__UnoMark__2272_1645976363"/>
                            <w:bookmarkStart w:id="685" w:name="__UnoMark__2271_1645976363"/>
                            <w:bookmarkEnd w:id="684"/>
                            <w:bookmarkEnd w:id="685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інд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86" w:name="__UnoMark__2274_1645976363"/>
                            <w:bookmarkStart w:id="687" w:name="__UnoMark__2273_1645976363"/>
                            <w:bookmarkEnd w:id="686"/>
                            <w:bookmarkEnd w:id="687"/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с.р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688" w:name="__UnoMark__2275_1645976363"/>
                            <w:bookmarkStart w:id="689" w:name="__UnoMark__2276_1645976363"/>
                            <w:bookmarkEnd w:id="688"/>
                            <w:bookmarkEnd w:id="689"/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90" w:name="__UnoMark__2278_1645976363"/>
                            <w:bookmarkStart w:id="691" w:name="__UnoMark__2277_1645976363"/>
                            <w:bookmarkEnd w:id="690"/>
                            <w:bookmarkEnd w:id="691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92" w:name="__UnoMark__2280_1645976363"/>
                            <w:bookmarkStart w:id="693" w:name="__UnoMark__2279_1645976363"/>
                            <w:bookmarkEnd w:id="692"/>
                            <w:bookmarkEnd w:id="693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94" w:name="__UnoMark__2282_1645976363"/>
                            <w:bookmarkStart w:id="695" w:name="__UnoMark__2281_1645976363"/>
                            <w:bookmarkEnd w:id="694"/>
                            <w:bookmarkEnd w:id="695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96" w:name="__UnoMark__2284_1645976363"/>
                            <w:bookmarkStart w:id="697" w:name="__UnoMark__2283_1645976363"/>
                            <w:bookmarkEnd w:id="696"/>
                            <w:bookmarkEnd w:id="697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98" w:name="__UnoMark__2286_1645976363"/>
                            <w:bookmarkStart w:id="699" w:name="__UnoMark__2285_1645976363"/>
                            <w:bookmarkEnd w:id="698"/>
                            <w:bookmarkEnd w:id="699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00" w:name="__UnoMark__2288_1645976363"/>
                            <w:bookmarkStart w:id="701" w:name="__UnoMark__2287_1645976363"/>
                            <w:bookmarkEnd w:id="700"/>
                            <w:bookmarkEnd w:id="701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02" w:name="__UnoMark__2290_1645976363"/>
                            <w:bookmarkStart w:id="703" w:name="__UnoMark__2289_1645976363"/>
                            <w:bookmarkEnd w:id="702"/>
                            <w:bookmarkEnd w:id="703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04" w:name="__UnoMark__2292_1645976363"/>
                            <w:bookmarkStart w:id="705" w:name="__UnoMark__2291_1645976363"/>
                            <w:bookmarkEnd w:id="704"/>
                            <w:bookmarkEnd w:id="705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06" w:name="__UnoMark__2294_1645976363"/>
                            <w:bookmarkStart w:id="707" w:name="__UnoMark__2293_1645976363"/>
                            <w:bookmarkEnd w:id="706"/>
                            <w:bookmarkEnd w:id="707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08" w:name="__UnoMark__2296_1645976363"/>
                            <w:bookmarkStart w:id="709" w:name="__UnoMark__2295_1645976363"/>
                            <w:bookmarkEnd w:id="708"/>
                            <w:bookmarkEnd w:id="709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10" w:name="__UnoMark__2298_1645976363"/>
                            <w:bookmarkStart w:id="711" w:name="__UnoMark__2297_1645976363"/>
                            <w:bookmarkEnd w:id="710"/>
                            <w:bookmarkEnd w:id="711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12" w:name="__UnoMark__2300_1645976363"/>
                            <w:bookmarkStart w:id="713" w:name="__UnoMark__2299_1645976363"/>
                            <w:bookmarkEnd w:id="712"/>
                            <w:bookmarkEnd w:id="713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14" w:name="__UnoMark__2302_1645976363"/>
                            <w:bookmarkStart w:id="715" w:name="__UnoMark__2301_1645976363"/>
                            <w:bookmarkEnd w:id="714"/>
                            <w:bookmarkEnd w:id="715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16" w:name="__UnoMark__2303_1645976363"/>
                            <w:bookmarkStart w:id="717" w:name="__UnoMark__2304_1645976363"/>
                            <w:bookmarkEnd w:id="716"/>
                            <w:bookmarkEnd w:id="717"/>
                          </w:p>
                        </w:tc>
                      </w:tr>
                      <w:tr w:rsidR="00013F1F">
                        <w:trPr>
                          <w:cantSplit/>
                        </w:trPr>
                        <w:tc>
                          <w:tcPr>
                            <w:tcW w:w="12777" w:type="dxa"/>
                            <w:gridSpan w:val="1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C1214A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18" w:name="__UnoMark__2305_1645976363"/>
                            <w:bookmarkEnd w:id="718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Змістовий модуль І.   Вступ. Молекулярні та цитологічні основи спадковості</w:t>
                            </w:r>
                          </w:p>
                          <w:p w:rsidR="00013F1F" w:rsidRDefault="00013F1F" w:rsidP="00C1214A">
                            <w:pPr>
                              <w:pStyle w:val="afe"/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19" w:name="__UnoMark__2306_1645976363"/>
                            <w:bookmarkEnd w:id="719"/>
                          </w:p>
                        </w:tc>
                        <w:tc>
                          <w:tcPr>
                            <w:tcW w:w="178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013F1F" w:rsidRDefault="00013F1F">
                            <w:pPr>
                              <w:pStyle w:val="afe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20" w:name="__UnoMark__2307_1645976363"/>
                            <w:bookmarkStart w:id="721" w:name="__UnoMark__2308_1645976363"/>
                            <w:bookmarkEnd w:id="720"/>
                            <w:bookmarkEnd w:id="721"/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722" w:name="__UnoMark__2309_1645976363"/>
                            <w:bookmarkEnd w:id="72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Тема 1. </w:t>
                            </w:r>
                          </w:p>
                          <w:p w:rsidR="00013F1F" w:rsidRDefault="00013F1F">
                            <w:pPr>
                              <w:pStyle w:val="afe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Вступ.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Предмет вивчення дисципліни основи бі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ології та генетики. Методи біологічних досліджень</w:t>
                            </w:r>
                            <w:bookmarkStart w:id="723" w:name="__UnoMark__2310_1645976363"/>
                            <w:bookmarkEnd w:id="72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24" w:name="__UnoMark__2312_1645976363"/>
                            <w:bookmarkStart w:id="725" w:name="__UnoMark__2311_1645976363"/>
                            <w:bookmarkEnd w:id="724"/>
                            <w:bookmarkEnd w:id="725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26" w:name="__UnoMark__2314_1645976363"/>
                            <w:bookmarkStart w:id="727" w:name="__UnoMark__2313_1645976363"/>
                            <w:bookmarkEnd w:id="726"/>
                            <w:bookmarkEnd w:id="727"/>
                            <w:r w:rsidRPr="009006B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067CCD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28" w:name="__UnoMark__2316_1645976363"/>
                            <w:bookmarkStart w:id="729" w:name="__UnoMark__2315_1645976363"/>
                            <w:bookmarkEnd w:id="728"/>
                            <w:bookmarkEnd w:id="729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30" w:name="__UnoMark__2317_1645976363"/>
                            <w:bookmarkStart w:id="731" w:name="__UnoMark__2318_1645976363"/>
                            <w:bookmarkEnd w:id="730"/>
                            <w:bookmarkEnd w:id="731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32" w:name="__UnoMark__2320_1645976363"/>
                            <w:bookmarkStart w:id="733" w:name="__UnoMark__2319_1645976363"/>
                            <w:bookmarkEnd w:id="732"/>
                            <w:bookmarkEnd w:id="733"/>
                            <w:r w:rsidRPr="009006B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34" w:name="__UnoMark__2322_1645976363"/>
                            <w:bookmarkEnd w:id="734"/>
                            <w:r w:rsidRPr="009006B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35" w:name="__UnoMark__2323_1645976363"/>
                            <w:bookmarkStart w:id="736" w:name="__UnoMark__2324_1645976363"/>
                            <w:bookmarkEnd w:id="735"/>
                            <w:bookmarkEnd w:id="736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37" w:name="__UnoMark__2326_1645976363"/>
                            <w:bookmarkStart w:id="738" w:name="__UnoMark__2325_1645976363"/>
                            <w:bookmarkEnd w:id="737"/>
                            <w:bookmarkEnd w:id="738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 w:rsidP="009006B4">
                            <w:pPr>
                              <w:pStyle w:val="afe"/>
                              <w:spacing w:line="276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39" w:name="__UnoMark__2327_1645976363"/>
                            <w:bookmarkStart w:id="740" w:name="__UnoMark__2328_1645976363"/>
                            <w:bookmarkEnd w:id="739"/>
                            <w:bookmarkEnd w:id="740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41" w:name="__UnoMark__2329_1645976363"/>
                            <w:bookmarkStart w:id="742" w:name="__UnoMark__2330_1645976363"/>
                            <w:bookmarkEnd w:id="741"/>
                            <w:bookmarkEnd w:id="742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43" w:name="__UnoMark__2331_1645976363"/>
                            <w:bookmarkStart w:id="744" w:name="__UnoMark__2332_1645976363"/>
                            <w:bookmarkEnd w:id="743"/>
                            <w:bookmarkEnd w:id="744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45" w:name="__UnoMark__2333_1645976363"/>
                            <w:bookmarkStart w:id="746" w:name="__UnoMark__2334_1645976363"/>
                            <w:bookmarkEnd w:id="745"/>
                            <w:bookmarkEnd w:id="746"/>
                            <w:r w:rsidRPr="009006B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747" w:name="__UnoMark__2335_1645976363"/>
                            <w:bookmarkEnd w:id="74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АР: опитування</w:t>
                            </w:r>
                          </w:p>
                          <w:p w:rsidR="00013F1F" w:rsidRDefault="00013F1F">
                            <w:pPr>
                              <w:pStyle w:val="afe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СР: експрес-</w:t>
                            </w:r>
                          </w:p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48" w:name="__UnoMark__2336_1645976363"/>
                            <w:bookmarkEnd w:id="74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тестування</w:t>
                            </w:r>
                          </w:p>
                        </w:tc>
                      </w:tr>
                      <w:tr w:rsidR="00013F1F">
                        <w:trPr>
                          <w:trHeight w:val="447"/>
                        </w:trPr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49" w:name="__UnoMark__2337_1645976363"/>
                            <w:bookmarkEnd w:id="74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Тема 2. </w:t>
                            </w:r>
                            <w:bookmarkStart w:id="750" w:name="__UnoMark__2338_1645976363"/>
                            <w:bookmarkEnd w:id="750"/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Молекулярні основи спадковості та реалізації спадкової інформації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9006B4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51" w:name="__UnoMark__2340_1645976363"/>
                            <w:bookmarkStart w:id="752" w:name="__UnoMark__2339_1645976363"/>
                            <w:bookmarkEnd w:id="751"/>
                            <w:bookmarkEnd w:id="75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53" w:name="__UnoMark__2342_1645976363"/>
                            <w:bookmarkStart w:id="754" w:name="__UnoMark__2341_1645976363"/>
                            <w:bookmarkEnd w:id="753"/>
                            <w:bookmarkEnd w:id="75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55" w:name="__UnoMark__2344_1645976363"/>
                            <w:bookmarkStart w:id="756" w:name="__UnoMark__2343_1645976363"/>
                            <w:bookmarkEnd w:id="755"/>
                            <w:bookmarkEnd w:id="75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57" w:name="__UnoMark__2345_1645976363"/>
                            <w:bookmarkStart w:id="758" w:name="__UnoMark__2346_1645976363"/>
                            <w:bookmarkEnd w:id="757"/>
                            <w:bookmarkEnd w:id="758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59" w:name="__UnoMark__2347_1645976363"/>
                            <w:bookmarkStart w:id="760" w:name="__UnoMark__2348_1645976363"/>
                            <w:bookmarkEnd w:id="759"/>
                            <w:bookmarkEnd w:id="760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61" w:name="__UnoMark__2349_1645976363"/>
                            <w:bookmarkEnd w:id="761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62" w:name="__UnoMark__2351_1645976363"/>
                            <w:bookmarkStart w:id="763" w:name="__UnoMark__2352_1645976363"/>
                            <w:bookmarkEnd w:id="762"/>
                            <w:bookmarkEnd w:id="76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A2366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64" w:name="__UnoMark__2354_1645976363"/>
                            <w:bookmarkStart w:id="765" w:name="__UnoMark__2353_1645976363"/>
                            <w:bookmarkEnd w:id="764"/>
                            <w:bookmarkEnd w:id="76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9006B4">
                            <w:pPr>
                              <w:pStyle w:val="afe"/>
                              <w:spacing w:line="276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766" w:name="__UnoMark__2356_1645976363"/>
                            <w:bookmarkStart w:id="767" w:name="__UnoMark__2355_1645976363"/>
                            <w:bookmarkEnd w:id="766"/>
                            <w:bookmarkEnd w:id="767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68" w:name="__UnoMark__2357_1645976363"/>
                            <w:bookmarkStart w:id="769" w:name="__UnoMark__2358_1645976363"/>
                            <w:bookmarkEnd w:id="768"/>
                            <w:bookmarkEnd w:id="769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70" w:name="__UnoMark__2359_1645976363"/>
                            <w:bookmarkStart w:id="771" w:name="__UnoMark__2360_1645976363"/>
                            <w:bookmarkEnd w:id="770"/>
                            <w:bookmarkEnd w:id="771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72" w:name="__UnoMark__2361_1645976363"/>
                            <w:bookmarkStart w:id="773" w:name="__UnoMark__2362_1645976363"/>
                            <w:bookmarkEnd w:id="772"/>
                            <w:bookmarkEnd w:id="77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74" w:name="__UnoMark__2363_1645976363"/>
                            <w:bookmarkEnd w:id="774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75" w:name="__UnoMark__2365_1645976363"/>
                            <w:bookmarkEnd w:id="77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Тема 3.  </w:t>
                            </w:r>
                            <w:bookmarkStart w:id="776" w:name="__UnoMark__2366_1645976363"/>
                            <w:bookmarkEnd w:id="776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Цитологічні основи спадковості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64697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77" w:name="__UnoMark__2368_1645976363"/>
                            <w:bookmarkStart w:id="778" w:name="__UnoMark__2367_1645976363"/>
                            <w:bookmarkEnd w:id="777"/>
                            <w:bookmarkEnd w:id="77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79" w:name="__UnoMark__2370_1645976363"/>
                            <w:bookmarkStart w:id="780" w:name="__UnoMark__2369_1645976363"/>
                            <w:bookmarkEnd w:id="779"/>
                            <w:bookmarkEnd w:id="78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781" w:name="__UnoMark__2372_1645976363"/>
                            <w:bookmarkStart w:id="782" w:name="__UnoMark__2371_1645976363"/>
                            <w:bookmarkEnd w:id="781"/>
                            <w:bookmarkEnd w:id="78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83" w:name="__UnoMark__2373_1645976363"/>
                            <w:bookmarkStart w:id="784" w:name="__UnoMark__2374_1645976363"/>
                            <w:bookmarkEnd w:id="783"/>
                            <w:bookmarkEnd w:id="784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85" w:name="__UnoMark__2375_1645976363"/>
                            <w:bookmarkStart w:id="786" w:name="__UnoMark__2376_1645976363"/>
                            <w:bookmarkEnd w:id="785"/>
                            <w:bookmarkEnd w:id="786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787" w:name="__UnoMark__2377_1645976363"/>
                            <w:bookmarkStart w:id="788" w:name="__UnoMark__2378_1645976363"/>
                            <w:bookmarkEnd w:id="787"/>
                            <w:bookmarkEnd w:id="788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89" w:name="__UnoMark__2379_1645976363"/>
                            <w:bookmarkStart w:id="790" w:name="__UnoMark__2380_1645976363"/>
                            <w:bookmarkEnd w:id="789"/>
                            <w:bookmarkEnd w:id="79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64697F">
                            <w:pPr>
                              <w:pStyle w:val="afe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791" w:name="__UnoMark__2382_1645976363"/>
                            <w:bookmarkStart w:id="792" w:name="__UnoMark__2381_1645976363"/>
                            <w:bookmarkEnd w:id="791"/>
                            <w:bookmarkEnd w:id="792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93" w:name="__UnoMark__2383_1645976363"/>
                            <w:bookmarkStart w:id="794" w:name="__UnoMark__2384_1645976363"/>
                            <w:bookmarkEnd w:id="793"/>
                            <w:bookmarkEnd w:id="794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95" w:name="__UnoMark__2385_1645976363"/>
                            <w:bookmarkStart w:id="796" w:name="__UnoMark__2386_1645976363"/>
                            <w:bookmarkEnd w:id="795"/>
                            <w:bookmarkEnd w:id="796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97" w:name="__UnoMark__2387_1645976363"/>
                            <w:bookmarkStart w:id="798" w:name="__UnoMark__2388_1645976363"/>
                            <w:bookmarkEnd w:id="797"/>
                            <w:bookmarkEnd w:id="798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799" w:name="__UnoMark__2389_1645976363"/>
                            <w:bookmarkStart w:id="800" w:name="__UnoMark__2390_1645976363"/>
                            <w:bookmarkEnd w:id="799"/>
                            <w:bookmarkEnd w:id="80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01" w:name="__UnoMark__2391_1645976363"/>
                            <w:bookmarkEnd w:id="801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02" w:name="__UnoMark__2393_1645976363"/>
                            <w:bookmarkEnd w:id="80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Тема 4. 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bookmarkStart w:id="803" w:name="__UnoMark__2394_1645976363"/>
                            <w:bookmarkEnd w:id="803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Життєвий цикл клітини. Гамети. Гаметогенез.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AC71C3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04" w:name="__UnoMark__2396_1645976363"/>
                            <w:bookmarkStart w:id="805" w:name="__UnoMark__2395_1645976363"/>
                            <w:bookmarkEnd w:id="804"/>
                            <w:bookmarkEnd w:id="80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06" w:name="__UnoMark__2398_1645976363"/>
                            <w:bookmarkStart w:id="807" w:name="__UnoMark__2397_1645976363"/>
                            <w:bookmarkEnd w:id="806"/>
                            <w:bookmarkEnd w:id="807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A2366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08" w:name="__UnoMark__2400_1645976363"/>
                            <w:bookmarkStart w:id="809" w:name="__UnoMark__2399_1645976363"/>
                            <w:bookmarkEnd w:id="808"/>
                            <w:bookmarkEnd w:id="80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10" w:name="__UnoMark__2401_1645976363"/>
                            <w:bookmarkStart w:id="811" w:name="__UnoMark__2402_1645976363"/>
                            <w:bookmarkEnd w:id="810"/>
                            <w:bookmarkEnd w:id="811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12" w:name="__UnoMark__2403_1645976363"/>
                            <w:bookmarkStart w:id="813" w:name="__UnoMark__2404_1645976363"/>
                            <w:bookmarkEnd w:id="812"/>
                            <w:bookmarkEnd w:id="813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814" w:name="__UnoMark__2405_1645976363"/>
                            <w:bookmarkEnd w:id="814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15" w:name="__UnoMark__2407_1645976363"/>
                            <w:bookmarkStart w:id="816" w:name="__UnoMark__2408_1645976363"/>
                            <w:bookmarkEnd w:id="815"/>
                            <w:bookmarkEnd w:id="81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17" w:name="__UnoMark__2409_1645976363"/>
                            <w:bookmarkStart w:id="818" w:name="__UnoMark__2410_1645976363"/>
                            <w:bookmarkEnd w:id="817"/>
                            <w:bookmarkEnd w:id="818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19" w:name="__UnoMark__2411_1645976363"/>
                            <w:bookmarkStart w:id="820" w:name="__UnoMark__2412_1645976363"/>
                            <w:bookmarkEnd w:id="819"/>
                            <w:bookmarkEnd w:id="820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21" w:name="__UnoMark__2413_1645976363"/>
                            <w:bookmarkStart w:id="822" w:name="__UnoMark__2414_1645976363"/>
                            <w:bookmarkEnd w:id="821"/>
                            <w:bookmarkEnd w:id="822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23" w:name="__UnoMark__2415_1645976363"/>
                            <w:bookmarkStart w:id="824" w:name="__UnoMark__2416_1645976363"/>
                            <w:bookmarkEnd w:id="823"/>
                            <w:bookmarkEnd w:id="824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25" w:name="__UnoMark__2417_1645976363"/>
                            <w:bookmarkStart w:id="826" w:name="__UnoMark__2418_1645976363"/>
                            <w:bookmarkEnd w:id="825"/>
                            <w:bookmarkEnd w:id="82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27" w:name="__UnoMark__2419_1645976363"/>
                            <w:bookmarkEnd w:id="82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28" w:name="__UnoMark__2422_1645976363"/>
                            <w:bookmarkStart w:id="829" w:name="__UnoMark__2421_1645976363"/>
                            <w:bookmarkEnd w:id="828"/>
                            <w:bookmarkEnd w:id="829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Разом за модулем 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AC71C3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30" w:name="__UnoMark__2424_1645976363"/>
                            <w:bookmarkStart w:id="831" w:name="__UnoMark__2423_1645976363"/>
                            <w:bookmarkEnd w:id="830"/>
                            <w:bookmarkEnd w:id="831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32" w:name="__UnoMark__2426_1645976363"/>
                            <w:bookmarkStart w:id="833" w:name="__UnoMark__2425_1645976363"/>
                            <w:bookmarkEnd w:id="832"/>
                            <w:bookmarkEnd w:id="83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34" w:name="__UnoMark__2428_1645976363"/>
                            <w:bookmarkStart w:id="835" w:name="__UnoMark__2427_1645976363"/>
                            <w:bookmarkEnd w:id="834"/>
                            <w:bookmarkEnd w:id="835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36" w:name="__UnoMark__2429_1645976363"/>
                            <w:bookmarkStart w:id="837" w:name="__UnoMark__2430_1645976363"/>
                            <w:bookmarkEnd w:id="836"/>
                            <w:bookmarkEnd w:id="837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38" w:name="__UnoMark__2432_1645976363"/>
                            <w:bookmarkStart w:id="839" w:name="__UnoMark__2431_1645976363"/>
                            <w:bookmarkEnd w:id="838"/>
                            <w:bookmarkEnd w:id="839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840" w:name="__UnoMark__2433_1645976363"/>
                            <w:bookmarkEnd w:id="840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  <w:bookmarkStart w:id="841" w:name="__UnoMark__2434_1645976363"/>
                            <w:bookmarkEnd w:id="841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42" w:name="__UnoMark__2435_1645976363"/>
                            <w:bookmarkStart w:id="843" w:name="__UnoMark__2436_1645976363"/>
                            <w:bookmarkEnd w:id="842"/>
                            <w:bookmarkEnd w:id="84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44" w:name="__UnoMark__2438_1645976363"/>
                            <w:bookmarkStart w:id="845" w:name="__UnoMark__2437_1645976363"/>
                            <w:bookmarkEnd w:id="844"/>
                            <w:bookmarkEnd w:id="845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46" w:name="__UnoMark__2439_1645976363"/>
                            <w:bookmarkStart w:id="847" w:name="__UnoMark__2440_1645976363"/>
                            <w:bookmarkEnd w:id="846"/>
                            <w:bookmarkEnd w:id="847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48" w:name="__UnoMark__2441_1645976363"/>
                            <w:bookmarkStart w:id="849" w:name="__UnoMark__2442_1645976363"/>
                            <w:bookmarkEnd w:id="848"/>
                            <w:bookmarkEnd w:id="849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50" w:name="__UnoMark__2443_1645976363"/>
                            <w:bookmarkStart w:id="851" w:name="__UnoMark__2444_1645976363"/>
                            <w:bookmarkEnd w:id="850"/>
                            <w:bookmarkEnd w:id="851"/>
                          </w:p>
                        </w:tc>
                        <w:tc>
                          <w:tcPr>
                            <w:tcW w:w="263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AC71C3">
                            <w:pPr>
                              <w:pStyle w:val="afe"/>
                              <w:spacing w:line="276" w:lineRule="auto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52" w:name="__UnoMark__2446_1645976363"/>
                            <w:bookmarkStart w:id="853" w:name="__UnoMark__2445_1645976363"/>
                            <w:bookmarkEnd w:id="852"/>
                            <w:bookmarkEnd w:id="85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28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14559" w:type="dxa"/>
                            <w:gridSpan w:val="1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D9153A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854" w:name="__UnoMark__2447_1645976363"/>
                            <w:bookmarkStart w:id="855" w:name="__UnoMark__2448_1645976363"/>
                            <w:bookmarkEnd w:id="854"/>
                            <w:bookmarkEnd w:id="855"/>
                            <w:r w:rsidRPr="00D9153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Змістовий модуль ІІ. Основи генетики людини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56" w:name="__UnoMark__2449_1645976363"/>
                            <w:bookmarkEnd w:id="85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Тема 5. П</w:t>
                            </w:r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>редмет і завдання вивчення генетики людини</w:t>
                            </w:r>
                          </w:p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57" w:name="__UnoMark__2450_1645976363"/>
                            <w:bookmarkEnd w:id="85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Закономірності генетики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7F44DB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58" w:name="__UnoMark__2452_1645976363"/>
                            <w:bookmarkStart w:id="859" w:name="__UnoMark__2451_1645976363"/>
                            <w:bookmarkEnd w:id="858"/>
                            <w:bookmarkEnd w:id="85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60" w:name="__UnoMark__2453_1645976363"/>
                            <w:bookmarkStart w:id="861" w:name="__UnoMark__2454_1645976363"/>
                            <w:bookmarkEnd w:id="860"/>
                            <w:bookmarkEnd w:id="86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62" w:name="__UnoMark__2456_1645976363"/>
                            <w:bookmarkStart w:id="863" w:name="__UnoMark__2455_1645976363"/>
                            <w:bookmarkEnd w:id="862"/>
                            <w:bookmarkEnd w:id="86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64" w:name="__UnoMark__2457_1645976363"/>
                            <w:bookmarkStart w:id="865" w:name="__UnoMark__2458_1645976363"/>
                            <w:bookmarkEnd w:id="864"/>
                            <w:bookmarkEnd w:id="865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66" w:name="__UnoMark__2460_1645976363"/>
                            <w:bookmarkStart w:id="867" w:name="__UnoMark__2459_1645976363"/>
                            <w:bookmarkEnd w:id="866"/>
                            <w:bookmarkEnd w:id="867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68" w:name="__UnoMark__2461_1645976363"/>
                            <w:bookmarkEnd w:id="868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69" w:name="__UnoMark__2463_1645976363"/>
                            <w:bookmarkStart w:id="870" w:name="__UnoMark__2464_1645976363"/>
                            <w:bookmarkEnd w:id="869"/>
                            <w:bookmarkEnd w:id="87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7A73AE" w:rsidRDefault="00013F1F" w:rsidP="007A73AE">
                            <w:pPr>
                              <w:pStyle w:val="afe"/>
                              <w:spacing w:line="276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71" w:name="__UnoMark__2466_1645976363"/>
                            <w:bookmarkStart w:id="872" w:name="__UnoMark__2465_1645976363"/>
                            <w:bookmarkEnd w:id="871"/>
                            <w:bookmarkEnd w:id="87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73" w:name="__UnoMark__2467_1645976363"/>
                            <w:bookmarkStart w:id="874" w:name="__UnoMark__2468_1645976363"/>
                            <w:bookmarkEnd w:id="873"/>
                            <w:bookmarkEnd w:id="874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75" w:name="__UnoMark__2469_1645976363"/>
                            <w:bookmarkStart w:id="876" w:name="__UnoMark__2470_1645976363"/>
                            <w:bookmarkEnd w:id="875"/>
                            <w:bookmarkEnd w:id="876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77" w:name="__UnoMark__2471_1645976363"/>
                            <w:bookmarkStart w:id="878" w:name="__UnoMark__2472_1645976363"/>
                            <w:bookmarkEnd w:id="877"/>
                            <w:bookmarkEnd w:id="878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79" w:name="__UnoMark__2473_1645976363"/>
                            <w:bookmarkStart w:id="880" w:name="__UnoMark__2474_1645976363"/>
                            <w:bookmarkEnd w:id="879"/>
                            <w:bookmarkEnd w:id="88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81" w:name="__UnoMark__2475_1645976363"/>
                            <w:bookmarkEnd w:id="881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82" w:name="__UnoMark__2477_1645976363"/>
                            <w:bookmarkEnd w:id="88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Тема 6. 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 xml:space="preserve">  </w:t>
                            </w:r>
                            <w:bookmarkStart w:id="883" w:name="__UnoMark__2478_1645976363"/>
                            <w:bookmarkEnd w:id="883"/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>Методи вивчення генетики людини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84" w:name="__UnoMark__2479_1645976363"/>
                            <w:bookmarkStart w:id="885" w:name="__UnoMark__2480_1645976363"/>
                            <w:bookmarkEnd w:id="884"/>
                            <w:bookmarkEnd w:id="88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86" w:name="__UnoMark__2482_1645976363"/>
                            <w:bookmarkStart w:id="887" w:name="__UnoMark__2481_1645976363"/>
                            <w:bookmarkEnd w:id="886"/>
                            <w:bookmarkEnd w:id="887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88" w:name="__UnoMark__2484_1645976363"/>
                            <w:bookmarkStart w:id="889" w:name="__UnoMark__2483_1645976363"/>
                            <w:bookmarkEnd w:id="888"/>
                            <w:bookmarkEnd w:id="889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90" w:name="__UnoMark__2485_1645976363"/>
                            <w:bookmarkStart w:id="891" w:name="__UnoMark__2486_1645976363"/>
                            <w:bookmarkEnd w:id="890"/>
                            <w:bookmarkEnd w:id="891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92" w:name="__UnoMark__2487_1645976363"/>
                            <w:bookmarkStart w:id="893" w:name="__UnoMark__2488_1645976363"/>
                            <w:bookmarkEnd w:id="892"/>
                            <w:bookmarkEnd w:id="893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FF3333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94" w:name="__UnoMark__2490_1645976363"/>
                            <w:bookmarkEnd w:id="894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95" w:name="__UnoMark__2491_1645976363"/>
                            <w:bookmarkStart w:id="896" w:name="__UnoMark__2492_1645976363"/>
                            <w:bookmarkEnd w:id="895"/>
                            <w:bookmarkEnd w:id="89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897" w:name="__UnoMark__2493_1645976363"/>
                            <w:bookmarkStart w:id="898" w:name="__UnoMark__2494_1645976363"/>
                            <w:bookmarkEnd w:id="897"/>
                            <w:bookmarkEnd w:id="898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7A73AE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899" w:name="__UnoMark__2496_1645976363"/>
                            <w:bookmarkStart w:id="900" w:name="__UnoMark__2495_1645976363"/>
                            <w:bookmarkEnd w:id="899"/>
                            <w:bookmarkEnd w:id="900"/>
                            <w:r w:rsidRPr="007A73A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01" w:name="__UnoMark__2497_1645976363"/>
                            <w:bookmarkStart w:id="902" w:name="__UnoMark__2498_1645976363"/>
                            <w:bookmarkEnd w:id="901"/>
                            <w:bookmarkEnd w:id="902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03" w:name="__UnoMark__2499_1645976363"/>
                            <w:bookmarkStart w:id="904" w:name="__UnoMark__2500_1645976363"/>
                            <w:bookmarkEnd w:id="903"/>
                            <w:bookmarkEnd w:id="904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05" w:name="__UnoMark__2501_1645976363"/>
                            <w:bookmarkStart w:id="906" w:name="__UnoMark__2502_1645976363"/>
                            <w:bookmarkEnd w:id="905"/>
                            <w:bookmarkEnd w:id="90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07" w:name="__UnoMark__2503_1645976363"/>
                            <w:bookmarkEnd w:id="907"/>
                          </w:p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08" w:name="__UnoMark__2504_1645976363"/>
                            <w:bookmarkEnd w:id="90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09" w:name="__UnoMark__2505_1645976363"/>
                            <w:bookmarkEnd w:id="90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Тема 7.</w:t>
                            </w:r>
                          </w:p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>Спадковість і патологія</w:t>
                            </w:r>
                          </w:p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10" w:name="__UnoMark__2506_1645976363"/>
                            <w:bookmarkEnd w:id="910"/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4C2C33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11" w:name="__UnoMark__2508_1645976363"/>
                            <w:bookmarkStart w:id="912" w:name="__UnoMark__2507_1645976363"/>
                            <w:bookmarkEnd w:id="911"/>
                            <w:bookmarkEnd w:id="91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13" w:name="__UnoMark__2510_1645976363"/>
                            <w:bookmarkStart w:id="914" w:name="__UnoMark__2509_1645976363"/>
                            <w:bookmarkEnd w:id="913"/>
                            <w:bookmarkEnd w:id="91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15" w:name="__UnoMark__2512_1645976363"/>
                            <w:bookmarkStart w:id="916" w:name="__UnoMark__2511_1645976363"/>
                            <w:bookmarkEnd w:id="915"/>
                            <w:bookmarkEnd w:id="91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17" w:name="__UnoMark__2513_1645976363"/>
                            <w:bookmarkStart w:id="918" w:name="__UnoMark__2514_1645976363"/>
                            <w:bookmarkEnd w:id="917"/>
                            <w:bookmarkEnd w:id="918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19" w:name="__UnoMark__2515_1645976363"/>
                            <w:bookmarkStart w:id="920" w:name="__UnoMark__2516_1645976363"/>
                            <w:bookmarkEnd w:id="919"/>
                            <w:bookmarkEnd w:id="920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FF3333"/>
                                <w:sz w:val="16"/>
                                <w:szCs w:val="16"/>
                              </w:rPr>
                            </w:pPr>
                            <w:bookmarkStart w:id="921" w:name="__UnoMark__2518_1645976363"/>
                            <w:bookmarkEnd w:id="921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22" w:name="__UnoMark__2519_1645976363"/>
                            <w:bookmarkStart w:id="923" w:name="__UnoMark__2520_1645976363"/>
                            <w:bookmarkEnd w:id="922"/>
                            <w:bookmarkEnd w:id="92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24" w:name="__UnoMark__2522_1645976363"/>
                            <w:bookmarkStart w:id="925" w:name="__UnoMark__2521_1645976363"/>
                            <w:bookmarkEnd w:id="924"/>
                            <w:bookmarkEnd w:id="925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26" w:name="__UnoMark__2523_1645976363"/>
                            <w:bookmarkStart w:id="927" w:name="__UnoMark__2524_1645976363"/>
                            <w:bookmarkEnd w:id="926"/>
                            <w:bookmarkEnd w:id="927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28" w:name="__UnoMark__2525_1645976363"/>
                            <w:bookmarkStart w:id="929" w:name="__UnoMark__2526_1645976363"/>
                            <w:bookmarkEnd w:id="928"/>
                            <w:bookmarkEnd w:id="929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30" w:name="__UnoMark__2527_1645976363"/>
                            <w:bookmarkStart w:id="931" w:name="__UnoMark__2528_1645976363"/>
                            <w:bookmarkEnd w:id="930"/>
                            <w:bookmarkEnd w:id="931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32" w:name="__UnoMark__2529_1645976363"/>
                            <w:bookmarkStart w:id="933" w:name="__UnoMark__2530_1645976363"/>
                            <w:bookmarkEnd w:id="932"/>
                            <w:bookmarkEnd w:id="933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34" w:name="__UnoMark__2531_1645976363"/>
                            <w:bookmarkEnd w:id="934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35" w:name="__UnoMark__2534_1645976363"/>
                            <w:bookmarkStart w:id="936" w:name="__UnoMark__2533_1645976363"/>
                            <w:bookmarkEnd w:id="935"/>
                            <w:bookmarkEnd w:id="936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Разом за модулем 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7A73AE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37" w:name="__UnoMark__2536_1645976363"/>
                            <w:bookmarkStart w:id="938" w:name="__UnoMark__2535_1645976363"/>
                            <w:bookmarkEnd w:id="937"/>
                            <w:bookmarkEnd w:id="93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39" w:name="__UnoMark__2538_1645976363"/>
                            <w:bookmarkStart w:id="940" w:name="__UnoMark__2537_1645976363"/>
                            <w:bookmarkEnd w:id="939"/>
                            <w:bookmarkEnd w:id="94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41" w:name="__UnoMark__2540_1645976363"/>
                            <w:bookmarkStart w:id="942" w:name="__UnoMark__2539_1645976363"/>
                            <w:bookmarkEnd w:id="941"/>
                            <w:bookmarkEnd w:id="94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43" w:name="__UnoMark__2541_1645976363"/>
                            <w:bookmarkStart w:id="944" w:name="__UnoMark__2542_1645976363"/>
                            <w:bookmarkEnd w:id="943"/>
                            <w:bookmarkEnd w:id="944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45" w:name="__UnoMark__2543_1645976363"/>
                            <w:bookmarkStart w:id="946" w:name="__UnoMark__2544_1645976363"/>
                            <w:bookmarkEnd w:id="945"/>
                            <w:bookmarkEnd w:id="946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47" w:name="__UnoMark__2545_1645976363"/>
                            <w:bookmarkStart w:id="948" w:name="__UnoMark__2546_1645976363"/>
                            <w:bookmarkEnd w:id="947"/>
                            <w:bookmarkEnd w:id="94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49" w:name="__UnoMark__2547_1645976363"/>
                            <w:bookmarkStart w:id="950" w:name="__UnoMark__2548_1645976363"/>
                            <w:bookmarkEnd w:id="949"/>
                            <w:bookmarkEnd w:id="95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51" w:name="__UnoMark__2549_1645976363"/>
                            <w:bookmarkStart w:id="952" w:name="__UnoMark__2550_1645976363"/>
                            <w:bookmarkEnd w:id="951"/>
                            <w:bookmarkEnd w:id="95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53" w:name="__UnoMark__2551_1645976363"/>
                            <w:bookmarkStart w:id="954" w:name="__UnoMark__2552_1645976363"/>
                            <w:bookmarkEnd w:id="953"/>
                            <w:bookmarkEnd w:id="954"/>
                            <w:r w:rsidRPr="007A73AE"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55" w:name="__UnoMark__2553_1645976363"/>
                            <w:bookmarkStart w:id="956" w:name="__UnoMark__2554_1645976363"/>
                            <w:bookmarkEnd w:id="955"/>
                            <w:bookmarkEnd w:id="956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57" w:name="__UnoMark__2555_1645976363"/>
                            <w:bookmarkStart w:id="958" w:name="__UnoMark__2556_1645976363"/>
                            <w:bookmarkEnd w:id="957"/>
                            <w:bookmarkEnd w:id="958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59" w:name="__UnoMark__2557_1645976363"/>
                            <w:bookmarkStart w:id="960" w:name="__UnoMark__2558_1645976363"/>
                            <w:bookmarkEnd w:id="959"/>
                            <w:bookmarkEnd w:id="96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61" w:name="__UnoMark__2559_1645976363"/>
                            <w:bookmarkStart w:id="962" w:name="__UnoMark__2560_1645976363"/>
                            <w:bookmarkEnd w:id="961"/>
                            <w:bookmarkEnd w:id="962"/>
                          </w:p>
                        </w:tc>
                      </w:tr>
                      <w:tr w:rsidR="00013F1F">
                        <w:trPr>
                          <w:trHeight w:val="70"/>
                        </w:trPr>
                        <w:tc>
                          <w:tcPr>
                            <w:tcW w:w="14559" w:type="dxa"/>
                            <w:gridSpan w:val="1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ind w:firstLine="70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63" w:name="__UnoMark__2561_1645976363"/>
                            <w:bookmarkStart w:id="964" w:name="__UnoMark__2562_1645976363"/>
                            <w:bookmarkEnd w:id="963"/>
                            <w:bookmarkEnd w:id="964"/>
                            <w:r w:rsidRPr="009006B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Змістовий модуль ІІІ. Біологія організму людини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65" w:name="__UnoMark__2563_1645976363"/>
                            <w:bookmarkEnd w:id="965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Тем</w:t>
                            </w:r>
                            <w:bookmarkStart w:id="966" w:name="__UnoMark__2564_1645976363"/>
                            <w:bookmarkEnd w:id="966"/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>а 8. Онтогенез організму людини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67" w:name="__UnoMark__2565_1645976363"/>
                            <w:bookmarkStart w:id="968" w:name="__UnoMark__2566_1645976363"/>
                            <w:bookmarkEnd w:id="967"/>
                            <w:bookmarkEnd w:id="96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69" w:name="__UnoMark__2568_1645976363"/>
                            <w:bookmarkStart w:id="970" w:name="__UnoMark__2567_1645976363"/>
                            <w:bookmarkEnd w:id="969"/>
                            <w:bookmarkEnd w:id="97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71" w:name="__UnoMark__2570_1645976363"/>
                            <w:bookmarkStart w:id="972" w:name="__UnoMark__2569_1645976363"/>
                            <w:bookmarkEnd w:id="971"/>
                            <w:bookmarkEnd w:id="97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73" w:name="__UnoMark__2571_1645976363"/>
                            <w:bookmarkStart w:id="974" w:name="__UnoMark__2572_1645976363"/>
                            <w:bookmarkEnd w:id="973"/>
                            <w:bookmarkEnd w:id="974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75" w:name="__UnoMark__2574_1645976363"/>
                            <w:bookmarkStart w:id="976" w:name="__UnoMark__2573_1645976363"/>
                            <w:bookmarkEnd w:id="975"/>
                            <w:bookmarkEnd w:id="976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77" w:name="__UnoMark__2575_1645976363"/>
                            <w:bookmarkStart w:id="978" w:name="__UnoMark__2576_1645976363"/>
                            <w:bookmarkEnd w:id="977"/>
                            <w:bookmarkEnd w:id="97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79" w:name="__UnoMark__2577_1645976363"/>
                            <w:bookmarkStart w:id="980" w:name="__UnoMark__2578_1645976363"/>
                            <w:bookmarkEnd w:id="979"/>
                            <w:bookmarkEnd w:id="98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81" w:name="__UnoMark__2579_1645976363"/>
                            <w:bookmarkStart w:id="982" w:name="__UnoMark__2580_1645976363"/>
                            <w:bookmarkEnd w:id="981"/>
                            <w:bookmarkEnd w:id="98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83" w:name="__UnoMark__2581_1645976363"/>
                            <w:bookmarkStart w:id="984" w:name="__UnoMark__2582_1645976363"/>
                            <w:bookmarkEnd w:id="983"/>
                            <w:bookmarkEnd w:id="984"/>
                            <w:r w:rsidRPr="00013F1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85" w:name="__UnoMark__2583_1645976363"/>
                            <w:bookmarkStart w:id="986" w:name="__UnoMark__2584_1645976363"/>
                            <w:bookmarkEnd w:id="985"/>
                            <w:bookmarkEnd w:id="986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87" w:name="__UnoMark__2585_1645976363"/>
                            <w:bookmarkStart w:id="988" w:name="__UnoMark__2586_1645976363"/>
                            <w:bookmarkEnd w:id="987"/>
                            <w:bookmarkEnd w:id="988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89" w:name="__UnoMark__2587_1645976363"/>
                            <w:bookmarkStart w:id="990" w:name="__UnoMark__2588_1645976363"/>
                            <w:bookmarkEnd w:id="989"/>
                            <w:bookmarkEnd w:id="99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91" w:name="__UnoMark__2589_1645976363"/>
                            <w:bookmarkStart w:id="992" w:name="__UnoMark__2590_1645976363"/>
                            <w:bookmarkEnd w:id="991"/>
                            <w:bookmarkEnd w:id="99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93" w:name="__UnoMark__2591_1645976363"/>
                            <w:bookmarkEnd w:id="993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Тема </w:t>
                            </w: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Органи, фізіологічні та функціональні системи органів людини. </w:t>
                            </w:r>
                            <w:bookmarkStart w:id="994" w:name="__UnoMark__2592_1645976363"/>
                            <w:bookmarkEnd w:id="994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Опорно-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рухова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система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995" w:name="__UnoMark__2593_1645976363"/>
                            <w:bookmarkStart w:id="996" w:name="__UnoMark__2594_1645976363"/>
                            <w:bookmarkEnd w:id="995"/>
                            <w:bookmarkEnd w:id="99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97" w:name="__UnoMark__2596_1645976363"/>
                            <w:bookmarkStart w:id="998" w:name="__UnoMark__2595_1645976363"/>
                            <w:bookmarkEnd w:id="997"/>
                            <w:bookmarkEnd w:id="99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999" w:name="__UnoMark__2598_1645976363"/>
                            <w:bookmarkStart w:id="1000" w:name="__UnoMark__2597_1645976363"/>
                            <w:bookmarkEnd w:id="999"/>
                            <w:bookmarkEnd w:id="100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01" w:name="__UnoMark__2599_1645976363"/>
                            <w:bookmarkStart w:id="1002" w:name="__UnoMark__2600_1645976363"/>
                            <w:bookmarkEnd w:id="1001"/>
                            <w:bookmarkEnd w:id="1002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03" w:name="__UnoMark__2601_1645976363"/>
                            <w:bookmarkStart w:id="1004" w:name="__UnoMark__2602_1645976363"/>
                            <w:bookmarkEnd w:id="1003"/>
                            <w:bookmarkEnd w:id="1004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05" w:name="__UnoMark__2603_1645976363"/>
                            <w:bookmarkStart w:id="1006" w:name="__UnoMark__2604_1645976363"/>
                            <w:bookmarkEnd w:id="1005"/>
                            <w:bookmarkEnd w:id="100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07" w:name="__UnoMark__2605_1645976363"/>
                            <w:bookmarkStart w:id="1008" w:name="__UnoMark__2606_1645976363"/>
                            <w:bookmarkEnd w:id="1007"/>
                            <w:bookmarkEnd w:id="100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09" w:name="__UnoMark__2607_1645976363"/>
                            <w:bookmarkStart w:id="1010" w:name="__UnoMark__2608_1645976363"/>
                            <w:bookmarkEnd w:id="1009"/>
                            <w:bookmarkEnd w:id="1010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11" w:name="__UnoMark__2609_1645976363"/>
                            <w:bookmarkStart w:id="1012" w:name="__UnoMark__2610_1645976363"/>
                            <w:bookmarkEnd w:id="1011"/>
                            <w:bookmarkEnd w:id="1012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13" w:name="__UnoMark__2611_1645976363"/>
                            <w:bookmarkStart w:id="1014" w:name="__UnoMark__2612_1645976363"/>
                            <w:bookmarkEnd w:id="1013"/>
                            <w:bookmarkEnd w:id="1014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15" w:name="__UnoMark__2613_1645976363"/>
                            <w:bookmarkStart w:id="1016" w:name="__UnoMark__2614_1645976363"/>
                            <w:bookmarkEnd w:id="1015"/>
                            <w:bookmarkEnd w:id="1016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17" w:name="__UnoMark__2615_1645976363"/>
                            <w:bookmarkStart w:id="1018" w:name="__UnoMark__2616_1645976363"/>
                            <w:bookmarkEnd w:id="1017"/>
                            <w:bookmarkEnd w:id="101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19" w:name="__UnoMark__2617_1645976363"/>
                            <w:bookmarkStart w:id="1020" w:name="__UnoMark__2618_1645976363"/>
                            <w:bookmarkEnd w:id="1019"/>
                            <w:bookmarkEnd w:id="102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21" w:name="__UnoMark__2620_1645976363"/>
                            <w:bookmarkStart w:id="1022" w:name="__UnoMark__2619_1645976363"/>
                            <w:bookmarkEnd w:id="1021"/>
                            <w:bookmarkEnd w:id="1022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Тема 10. Серцево-судинна система та органів дихання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23" w:name="__UnoMark__2621_1645976363"/>
                            <w:bookmarkStart w:id="1024" w:name="__UnoMark__2622_1645976363"/>
                            <w:bookmarkEnd w:id="1023"/>
                            <w:bookmarkEnd w:id="102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25" w:name="__UnoMark__2624_1645976363"/>
                            <w:bookmarkStart w:id="1026" w:name="__UnoMark__2623_1645976363"/>
                            <w:bookmarkEnd w:id="1025"/>
                            <w:bookmarkEnd w:id="102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27" w:name="__UnoMark__2626_1645976363"/>
                            <w:bookmarkStart w:id="1028" w:name="__UnoMark__2625_1645976363"/>
                            <w:bookmarkEnd w:id="1027"/>
                            <w:bookmarkEnd w:id="102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29" w:name="__UnoMark__2627_1645976363"/>
                            <w:bookmarkStart w:id="1030" w:name="__UnoMark__2628_1645976363"/>
                            <w:bookmarkEnd w:id="1029"/>
                            <w:bookmarkEnd w:id="1030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31" w:name="__UnoMark__2629_1645976363"/>
                            <w:bookmarkStart w:id="1032" w:name="__UnoMark__2630_1645976363"/>
                            <w:bookmarkEnd w:id="1031"/>
                            <w:bookmarkEnd w:id="1032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33" w:name="__UnoMark__2631_1645976363"/>
                            <w:bookmarkStart w:id="1034" w:name="__UnoMark__2632_1645976363"/>
                            <w:bookmarkEnd w:id="1033"/>
                            <w:bookmarkEnd w:id="103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35" w:name="__UnoMark__2633_1645976363"/>
                            <w:bookmarkStart w:id="1036" w:name="__UnoMark__2634_1645976363"/>
                            <w:bookmarkEnd w:id="1035"/>
                            <w:bookmarkEnd w:id="103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37" w:name="__UnoMark__2636_1645976363"/>
                            <w:bookmarkStart w:id="1038" w:name="__UnoMark__2635_1645976363"/>
                            <w:bookmarkEnd w:id="1037"/>
                            <w:bookmarkEnd w:id="1038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39" w:name="__UnoMark__2637_1645976363"/>
                            <w:bookmarkStart w:id="1040" w:name="__UnoMark__2638_1645976363"/>
                            <w:bookmarkEnd w:id="1039"/>
                            <w:bookmarkEnd w:id="1040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41" w:name="__UnoMark__2639_1645976363"/>
                            <w:bookmarkStart w:id="1042" w:name="__UnoMark__2640_1645976363"/>
                            <w:bookmarkEnd w:id="1041"/>
                            <w:bookmarkEnd w:id="1042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43" w:name="__UnoMark__2641_1645976363"/>
                            <w:bookmarkStart w:id="1044" w:name="__UnoMark__2642_1645976363"/>
                            <w:bookmarkEnd w:id="1043"/>
                            <w:bookmarkEnd w:id="1044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45" w:name="__UnoMark__2643_1645976363"/>
                            <w:bookmarkStart w:id="1046" w:name="__UnoMark__2644_1645976363"/>
                            <w:bookmarkEnd w:id="1045"/>
                            <w:bookmarkEnd w:id="104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47" w:name="__UnoMark__2645_1645976363"/>
                            <w:bookmarkStart w:id="1048" w:name="__UnoMark__2646_1645976363"/>
                            <w:bookmarkEnd w:id="1047"/>
                            <w:bookmarkEnd w:id="1048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4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049" w:name="__UnoMark__2648_1645976363"/>
                            <w:bookmarkStart w:id="1050" w:name="__UnoMark__2647_1645976363"/>
                            <w:bookmarkEnd w:id="1049"/>
                            <w:bookmarkEnd w:id="1050"/>
                            <w:r>
                              <w:rPr>
                                <w:b w:val="0"/>
                                <w:iCs/>
                                <w:sz w:val="16"/>
                                <w:szCs w:val="16"/>
                              </w:rPr>
                              <w:t>Тема 11. Система органів травлення та виділення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 w:rsidP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51" w:name="__UnoMark__2649_1645976363"/>
                            <w:bookmarkStart w:id="1052" w:name="__UnoMark__2650_1645976363"/>
                            <w:bookmarkEnd w:id="1051"/>
                            <w:bookmarkEnd w:id="105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53" w:name="__UnoMark__2652_1645976363"/>
                            <w:bookmarkStart w:id="1054" w:name="__UnoMark__2651_1645976363"/>
                            <w:bookmarkEnd w:id="1053"/>
                            <w:bookmarkEnd w:id="105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55" w:name="__UnoMark__2654_1645976363"/>
                            <w:bookmarkStart w:id="1056" w:name="__UnoMark__2653_1645976363"/>
                            <w:bookmarkEnd w:id="1055"/>
                            <w:bookmarkEnd w:id="1056"/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57" w:name="__UnoMark__2655_1645976363"/>
                            <w:bookmarkStart w:id="1058" w:name="__UnoMark__2656_1645976363"/>
                            <w:bookmarkEnd w:id="1057"/>
                            <w:bookmarkEnd w:id="1058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59" w:name="__UnoMark__2657_1645976363"/>
                            <w:bookmarkStart w:id="1060" w:name="__UnoMark__2658_1645976363"/>
                            <w:bookmarkEnd w:id="1059"/>
                            <w:bookmarkEnd w:id="1060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61" w:name="__UnoMark__2659_1645976363"/>
                            <w:bookmarkStart w:id="1062" w:name="__UnoMark__2660_1645976363"/>
                            <w:bookmarkEnd w:id="1061"/>
                            <w:bookmarkEnd w:id="106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63" w:name="__UnoMark__2661_1645976363"/>
                            <w:bookmarkStart w:id="1064" w:name="__UnoMark__2662_1645976363"/>
                            <w:bookmarkEnd w:id="1063"/>
                            <w:bookmarkEnd w:id="106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65" w:name="__UnoMark__2663_1645976363"/>
                            <w:bookmarkStart w:id="1066" w:name="__UnoMark__2664_1645976363"/>
                            <w:bookmarkEnd w:id="1065"/>
                            <w:bookmarkEnd w:id="1066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67" w:name="__UnoMark__2665_1645976363"/>
                            <w:bookmarkStart w:id="1068" w:name="__UnoMark__2666_1645976363"/>
                            <w:bookmarkEnd w:id="1067"/>
                            <w:bookmarkEnd w:id="1068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69" w:name="__UnoMark__2667_1645976363"/>
                            <w:bookmarkStart w:id="1070" w:name="__UnoMark__2668_1645976363"/>
                            <w:bookmarkEnd w:id="1069"/>
                            <w:bookmarkEnd w:id="1070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71" w:name="__UnoMark__2669_1645976363"/>
                            <w:bookmarkStart w:id="1072" w:name="__UnoMark__2670_1645976363"/>
                            <w:bookmarkEnd w:id="1071"/>
                            <w:bookmarkEnd w:id="1072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73" w:name="__UnoMark__2671_1645976363"/>
                            <w:bookmarkStart w:id="1074" w:name="__UnoMark__2672_1645976363"/>
                            <w:bookmarkEnd w:id="1073"/>
                            <w:bookmarkEnd w:id="107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75" w:name="__UnoMark__2673_1645976363"/>
                            <w:bookmarkStart w:id="1076" w:name="__UnoMark__2674_1645976363"/>
                            <w:bookmarkEnd w:id="1075"/>
                            <w:bookmarkEnd w:id="1076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77" w:name="__UnoMark__2676_1645976363"/>
                            <w:bookmarkStart w:id="1078" w:name="__UnoMark__2675_1645976363"/>
                            <w:bookmarkEnd w:id="1077"/>
                            <w:bookmarkEnd w:id="1078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Тема 12. Ендокринна система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79" w:name="__UnoMark__2677_1645976363"/>
                            <w:bookmarkStart w:id="1080" w:name="__UnoMark__2678_1645976363"/>
                            <w:bookmarkEnd w:id="1079"/>
                            <w:bookmarkEnd w:id="108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081" w:name="__UnoMark__2680_1645976363"/>
                            <w:bookmarkStart w:id="1082" w:name="__UnoMark__2679_1645976363"/>
                            <w:bookmarkEnd w:id="1081"/>
                            <w:bookmarkEnd w:id="108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AB4006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83" w:name="__UnoMark__2682_1645976363"/>
                            <w:bookmarkStart w:id="1084" w:name="__UnoMark__2681_1645976363"/>
                            <w:bookmarkEnd w:id="1083"/>
                            <w:bookmarkEnd w:id="1084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85" w:name="__UnoMark__2683_1645976363"/>
                            <w:bookmarkStart w:id="1086" w:name="__UnoMark__2684_1645976363"/>
                            <w:bookmarkEnd w:id="1085"/>
                            <w:bookmarkEnd w:id="1086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87" w:name="__UnoMark__2685_1645976363"/>
                            <w:bookmarkStart w:id="1088" w:name="__UnoMark__2686_1645976363"/>
                            <w:bookmarkEnd w:id="1087"/>
                            <w:bookmarkEnd w:id="1088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89" w:name="__UnoMark__2687_1645976363"/>
                            <w:bookmarkStart w:id="1090" w:name="__UnoMark__2688_1645976363"/>
                            <w:bookmarkEnd w:id="1089"/>
                            <w:bookmarkEnd w:id="109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91" w:name="__UnoMark__2689_1645976363"/>
                            <w:bookmarkStart w:id="1092" w:name="__UnoMark__2690_1645976363"/>
                            <w:bookmarkEnd w:id="1091"/>
                            <w:bookmarkEnd w:id="109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93" w:name="__UnoMark__2691_1645976363"/>
                            <w:bookmarkStart w:id="1094" w:name="__UnoMark__2692_1645976363"/>
                            <w:bookmarkEnd w:id="1093"/>
                            <w:bookmarkEnd w:id="1094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95" w:name="__UnoMark__2693_1645976363"/>
                            <w:bookmarkStart w:id="1096" w:name="__UnoMark__2694_1645976363"/>
                            <w:bookmarkEnd w:id="1095"/>
                            <w:bookmarkEnd w:id="1096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97" w:name="__UnoMark__2695_1645976363"/>
                            <w:bookmarkStart w:id="1098" w:name="__UnoMark__2696_1645976363"/>
                            <w:bookmarkEnd w:id="1097"/>
                            <w:bookmarkEnd w:id="1098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099" w:name="__UnoMark__2697_1645976363"/>
                            <w:bookmarkStart w:id="1100" w:name="__UnoMark__2698_1645976363"/>
                            <w:bookmarkEnd w:id="1099"/>
                            <w:bookmarkEnd w:id="1100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01" w:name="__UnoMark__2699_1645976363"/>
                            <w:bookmarkStart w:id="1102" w:name="__UnoMark__2700_1645976363"/>
                            <w:bookmarkEnd w:id="1101"/>
                            <w:bookmarkEnd w:id="110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03" w:name="__UnoMark__2701_1645976363"/>
                            <w:bookmarkStart w:id="1104" w:name="__UnoMark__2702_1645976363"/>
                            <w:bookmarkEnd w:id="1103"/>
                            <w:bookmarkEnd w:id="1104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05" w:name="__UnoMark__2704_1645976363"/>
                            <w:bookmarkStart w:id="1106" w:name="__UnoMark__2703_1645976363"/>
                            <w:bookmarkEnd w:id="1105"/>
                            <w:bookmarkEnd w:id="1106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Тема 13. Нервова система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07" w:name="__UnoMark__2705_1645976363"/>
                            <w:bookmarkStart w:id="1108" w:name="__UnoMark__2706_1645976363"/>
                            <w:bookmarkEnd w:id="1107"/>
                            <w:bookmarkEnd w:id="110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09" w:name="__UnoMark__2708_1645976363"/>
                            <w:bookmarkStart w:id="1110" w:name="__UnoMark__2707_1645976363"/>
                            <w:bookmarkEnd w:id="1109"/>
                            <w:bookmarkEnd w:id="111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11" w:name="__UnoMark__2710_1645976363"/>
                            <w:bookmarkStart w:id="1112" w:name="__UnoMark__2709_1645976363"/>
                            <w:bookmarkEnd w:id="1111"/>
                            <w:bookmarkEnd w:id="111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13" w:name="__UnoMark__2711_1645976363"/>
                            <w:bookmarkStart w:id="1114" w:name="__UnoMark__2712_1645976363"/>
                            <w:bookmarkEnd w:id="1113"/>
                            <w:bookmarkEnd w:id="1114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15" w:name="__UnoMark__2713_1645976363"/>
                            <w:bookmarkStart w:id="1116" w:name="__UnoMark__2714_1645976363"/>
                            <w:bookmarkEnd w:id="1115"/>
                            <w:bookmarkEnd w:id="1116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17" w:name="__UnoMark__2715_1645976363"/>
                            <w:bookmarkStart w:id="1118" w:name="__UnoMark__2716_1645976363"/>
                            <w:bookmarkEnd w:id="1117"/>
                            <w:bookmarkEnd w:id="111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19" w:name="__UnoMark__2717_1645976363"/>
                            <w:bookmarkStart w:id="1120" w:name="__UnoMark__2718_1645976363"/>
                            <w:bookmarkEnd w:id="1119"/>
                            <w:bookmarkEnd w:id="112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21" w:name="__UnoMark__2720_1645976363"/>
                            <w:bookmarkStart w:id="1122" w:name="__UnoMark__2719_1645976363"/>
                            <w:bookmarkEnd w:id="1121"/>
                            <w:bookmarkEnd w:id="1122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C511DC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23" w:name="__UnoMark__2721_1645976363"/>
                            <w:bookmarkStart w:id="1124" w:name="__UnoMark__2722_1645976363"/>
                            <w:bookmarkEnd w:id="1123"/>
                            <w:bookmarkEnd w:id="1124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25" w:name="__UnoMark__2723_1645976363"/>
                            <w:bookmarkStart w:id="1126" w:name="__UnoMark__2724_1645976363"/>
                            <w:bookmarkEnd w:id="1125"/>
                            <w:bookmarkEnd w:id="1126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27" w:name="__UnoMark__2725_1645976363"/>
                            <w:bookmarkStart w:id="1128" w:name="__UnoMark__2726_1645976363"/>
                            <w:bookmarkEnd w:id="1127"/>
                            <w:bookmarkEnd w:id="1128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29" w:name="__UnoMark__2727_1645976363"/>
                            <w:bookmarkStart w:id="1130" w:name="__UnoMark__2728_1645976363"/>
                            <w:bookmarkEnd w:id="1129"/>
                            <w:bookmarkEnd w:id="113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31" w:name="__UnoMark__2729_1645976363"/>
                            <w:bookmarkStart w:id="1132" w:name="__UnoMark__2730_1645976363"/>
                            <w:bookmarkEnd w:id="1131"/>
                            <w:bookmarkEnd w:id="1132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33" w:name="__UnoMark__2732_1645976363"/>
                            <w:bookmarkStart w:id="1134" w:name="__UnoMark__2731_1645976363"/>
                            <w:bookmarkEnd w:id="1133"/>
                            <w:bookmarkEnd w:id="1134"/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Тема 14. Сенсорна система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35" w:name="__UnoMark__2733_1645976363"/>
                            <w:bookmarkStart w:id="1136" w:name="__UnoMark__2734_1645976363"/>
                            <w:bookmarkEnd w:id="1135"/>
                            <w:bookmarkEnd w:id="113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37" w:name="__UnoMark__2736_1645976363"/>
                            <w:bookmarkStart w:id="1138" w:name="__UnoMark__2735_1645976363"/>
                            <w:bookmarkEnd w:id="1137"/>
                            <w:bookmarkEnd w:id="113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39" w:name="__UnoMark__2738_1645976363"/>
                            <w:bookmarkStart w:id="1140" w:name="__UnoMark__2737_1645976363"/>
                            <w:bookmarkEnd w:id="1139"/>
                            <w:bookmarkEnd w:id="1140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41" w:name="__UnoMark__2739_1645976363"/>
                            <w:bookmarkStart w:id="1142" w:name="__UnoMark__2740_1645976363"/>
                            <w:bookmarkEnd w:id="1141"/>
                            <w:bookmarkEnd w:id="1142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43" w:name="__UnoMark__2741_1645976363"/>
                            <w:bookmarkStart w:id="1144" w:name="__UnoMark__2742_1645976363"/>
                            <w:bookmarkEnd w:id="1143"/>
                            <w:bookmarkEnd w:id="1144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45" w:name="__UnoMark__2743_1645976363"/>
                            <w:bookmarkStart w:id="1146" w:name="__UnoMark__2744_1645976363"/>
                            <w:bookmarkEnd w:id="1145"/>
                            <w:bookmarkEnd w:id="114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47" w:name="__UnoMark__2745_1645976363"/>
                            <w:bookmarkStart w:id="1148" w:name="__UnoMark__2746_1645976363"/>
                            <w:bookmarkEnd w:id="1147"/>
                            <w:bookmarkEnd w:id="114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49" w:name="__UnoMark__2748_1645976363"/>
                            <w:bookmarkStart w:id="1150" w:name="__UnoMark__2747_1645976363"/>
                            <w:bookmarkEnd w:id="1149"/>
                            <w:bookmarkEnd w:id="1150"/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C511DC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151" w:name="__UnoMark__2750_1645976363"/>
                            <w:bookmarkStart w:id="1152" w:name="__UnoMark__2749_1645976363"/>
                            <w:bookmarkEnd w:id="1151"/>
                            <w:bookmarkEnd w:id="1152"/>
                            <w:r w:rsidRPr="00C511D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53" w:name="__UnoMark__2751_1645976363"/>
                            <w:bookmarkStart w:id="1154" w:name="__UnoMark__2752_1645976363"/>
                            <w:bookmarkEnd w:id="1153"/>
                            <w:bookmarkEnd w:id="1154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55" w:name="__UnoMark__2753_1645976363"/>
                            <w:bookmarkStart w:id="1156" w:name="__UnoMark__2754_1645976363"/>
                            <w:bookmarkEnd w:id="1155"/>
                            <w:bookmarkEnd w:id="1156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57" w:name="__UnoMark__2755_1645976363"/>
                            <w:bookmarkStart w:id="1158" w:name="__UnoMark__2756_1645976363"/>
                            <w:bookmarkEnd w:id="1157"/>
                            <w:bookmarkEnd w:id="115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59" w:name="__UnoMark__2757_1645976363"/>
                            <w:bookmarkStart w:id="1160" w:name="__UnoMark__2758_1645976363"/>
                            <w:bookmarkEnd w:id="1159"/>
                            <w:bookmarkEnd w:id="1160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61" w:name="__UnoMark__2760_1645976363"/>
                            <w:bookmarkStart w:id="1162" w:name="__UnoMark__2759_1645976363"/>
                            <w:bookmarkEnd w:id="1161"/>
                            <w:bookmarkEnd w:id="1162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Разом за модулем 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63" w:name="__UnoMark__2761_1645976363"/>
                            <w:bookmarkStart w:id="1164" w:name="__UnoMark__2762_1645976363"/>
                            <w:bookmarkEnd w:id="1163"/>
                            <w:bookmarkEnd w:id="116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</w:t>
                            </w:r>
                            <w:r w:rsidR="00AB4006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65" w:name="__UnoMark__2764_1645976363"/>
                            <w:bookmarkStart w:id="1166" w:name="__UnoMark__2763_1645976363"/>
                            <w:bookmarkEnd w:id="1165"/>
                            <w:bookmarkEnd w:id="116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67" w:name="__UnoMark__2766_1645976363"/>
                            <w:bookmarkStart w:id="1168" w:name="__UnoMark__2765_1645976363"/>
                            <w:bookmarkEnd w:id="1167"/>
                            <w:bookmarkEnd w:id="116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69" w:name="__UnoMark__2767_1645976363"/>
                            <w:bookmarkStart w:id="1170" w:name="__UnoMark__2768_1645976363"/>
                            <w:bookmarkEnd w:id="1169"/>
                            <w:bookmarkEnd w:id="1170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71" w:name="__UnoMark__2769_1645976363"/>
                            <w:bookmarkStart w:id="1172" w:name="__UnoMark__2770_1645976363"/>
                            <w:bookmarkEnd w:id="1171"/>
                            <w:bookmarkEnd w:id="1172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73" w:name="__UnoMark__2771_1645976363"/>
                            <w:bookmarkStart w:id="1174" w:name="__UnoMark__2772_1645976363"/>
                            <w:bookmarkEnd w:id="1173"/>
                            <w:bookmarkEnd w:id="117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5</w:t>
                            </w:r>
                            <w:r w:rsidR="00013F1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75" w:name="__UnoMark__2773_1645976363"/>
                            <w:bookmarkStart w:id="1176" w:name="__UnoMark__2774_1645976363"/>
                            <w:bookmarkEnd w:id="1175"/>
                            <w:bookmarkEnd w:id="117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77" w:name="__UnoMark__2775_1645976363"/>
                            <w:bookmarkStart w:id="1178" w:name="__UnoMark__2776_1645976363"/>
                            <w:bookmarkEnd w:id="1177"/>
                            <w:bookmarkEnd w:id="117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AB4006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79" w:name="__UnoMark__2777_1645976363"/>
                            <w:bookmarkStart w:id="1180" w:name="__UnoMark__2778_1645976363"/>
                            <w:bookmarkEnd w:id="1179"/>
                            <w:bookmarkEnd w:id="1180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81" w:name="__UnoMark__2779_1645976363"/>
                            <w:bookmarkStart w:id="1182" w:name="__UnoMark__2780_1645976363"/>
                            <w:bookmarkEnd w:id="1181"/>
                            <w:bookmarkEnd w:id="1182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83" w:name="__UnoMark__2781_1645976363"/>
                            <w:bookmarkStart w:id="1184" w:name="__UnoMark__2782_1645976363"/>
                            <w:bookmarkEnd w:id="1183"/>
                            <w:bookmarkEnd w:id="1184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85" w:name="__UnoMark__2783_1645976363"/>
                            <w:bookmarkStart w:id="1186" w:name="__UnoMark__2784_1645976363"/>
                            <w:bookmarkEnd w:id="1185"/>
                            <w:bookmarkEnd w:id="118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87" w:name="__UnoMark__2785_1645976363"/>
                            <w:bookmarkStart w:id="1188" w:name="__UnoMark__2786_1645976363"/>
                            <w:bookmarkEnd w:id="1187"/>
                            <w:bookmarkEnd w:id="1188"/>
                          </w:p>
                        </w:tc>
                      </w:tr>
                      <w:tr w:rsidR="00013F1F">
                        <w:tc>
                          <w:tcPr>
                            <w:tcW w:w="14559" w:type="dxa"/>
                            <w:gridSpan w:val="1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9006B4">
                            <w:pPr>
                              <w:pStyle w:val="afe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89" w:name="__UnoMark__2787_1645976363"/>
                            <w:bookmarkStart w:id="1190" w:name="__UnoMark__2788_1645976363"/>
                            <w:bookmarkEnd w:id="1189"/>
                            <w:bookmarkEnd w:id="1190"/>
                            <w:r w:rsidRPr="009006B4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uk-UA" w:eastAsia="en-US"/>
                              </w:rPr>
                              <w:t>Змістовий модуль VI.  Антропологія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91" w:name="__UnoMark__2790_1645976363"/>
                            <w:bookmarkStart w:id="1192" w:name="__UnoMark__2789_1645976363"/>
                            <w:bookmarkEnd w:id="1191"/>
                            <w:bookmarkEnd w:id="1192"/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 xml:space="preserve">Тема 15. Предмет і завдання антропології Еволюції роду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>Homo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Cs/>
                                <w:iCs/>
                                <w:color w:val="000000"/>
                                <w:sz w:val="16"/>
                                <w:szCs w:val="16"/>
                                <w:lang w:val="uk-UA" w:eastAsia="en-US"/>
                              </w:rPr>
                              <w:t>Сапієнізація</w:t>
                            </w:r>
                            <w:proofErr w:type="spellEnd"/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93" w:name="__UnoMark__2791_1645976363"/>
                            <w:bookmarkStart w:id="1194" w:name="__UnoMark__2792_1645976363"/>
                            <w:bookmarkEnd w:id="1193"/>
                            <w:bookmarkEnd w:id="1194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 w:rsidR="00F520D2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95" w:name="__UnoMark__2794_1645976363"/>
                            <w:bookmarkStart w:id="1196" w:name="__UnoMark__2793_1645976363"/>
                            <w:bookmarkEnd w:id="1195"/>
                            <w:bookmarkEnd w:id="1196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197" w:name="__UnoMark__2796_1645976363"/>
                            <w:bookmarkStart w:id="1198" w:name="__UnoMark__2795_1645976363"/>
                            <w:bookmarkEnd w:id="1197"/>
                            <w:bookmarkEnd w:id="1198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199" w:name="__UnoMark__2797_1645976363"/>
                            <w:bookmarkStart w:id="1200" w:name="__UnoMark__2798_1645976363"/>
                            <w:bookmarkEnd w:id="1199"/>
                            <w:bookmarkEnd w:id="1200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 w:rsidP="003233B3">
                            <w:pPr>
                              <w:pStyle w:val="afe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201" w:name="__UnoMark__2800_1645976363"/>
                            <w:bookmarkStart w:id="1202" w:name="__UnoMark__2799_1645976363"/>
                            <w:bookmarkEnd w:id="1201"/>
                            <w:bookmarkEnd w:id="1202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03" w:name="__UnoMark__2801_1645976363"/>
                            <w:bookmarkEnd w:id="1203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04" w:name="__UnoMark__2803_1645976363"/>
                            <w:bookmarkStart w:id="1205" w:name="__UnoMark__2804_1645976363"/>
                            <w:bookmarkEnd w:id="1204"/>
                            <w:bookmarkEnd w:id="1205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06" w:name="__UnoMark__2806_1645976363"/>
                            <w:bookmarkStart w:id="1207" w:name="__UnoMark__2805_1645976363"/>
                            <w:bookmarkEnd w:id="1206"/>
                            <w:bookmarkEnd w:id="1207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08" w:name="__UnoMark__2807_1645976363"/>
                            <w:bookmarkStart w:id="1209" w:name="__UnoMark__2808_1645976363"/>
                            <w:bookmarkEnd w:id="1208"/>
                            <w:bookmarkEnd w:id="1209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10" w:name="__UnoMark__2809_1645976363"/>
                            <w:bookmarkStart w:id="1211" w:name="__UnoMark__2810_1645976363"/>
                            <w:bookmarkEnd w:id="1210"/>
                            <w:bookmarkEnd w:id="1211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12" w:name="__UnoMark__2811_1645976363"/>
                            <w:bookmarkStart w:id="1213" w:name="__UnoMark__2812_1645976363"/>
                            <w:bookmarkEnd w:id="1212"/>
                            <w:bookmarkEnd w:id="1213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14" w:name="__UnoMark__2813_1645976363"/>
                            <w:bookmarkStart w:id="1215" w:name="__UnoMark__2814_1645976363"/>
                            <w:bookmarkEnd w:id="1214"/>
                            <w:bookmarkEnd w:id="1215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16" w:name="__UnoMark__2815_1645976363"/>
                            <w:bookmarkStart w:id="1217" w:name="__UnoMark__2816_1645976363"/>
                            <w:bookmarkEnd w:id="1216"/>
                            <w:bookmarkEnd w:id="1217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4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218" w:name="__UnoMark__2818_1645976363"/>
                            <w:bookmarkStart w:id="1219" w:name="__UnoMark__2817_1645976363"/>
                            <w:bookmarkEnd w:id="1218"/>
                            <w:bookmarkEnd w:id="1219"/>
                            <w:r>
                              <w:rPr>
                                <w:sz w:val="16"/>
                                <w:szCs w:val="16"/>
                              </w:rPr>
                              <w:t>Разом за модулем 4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20" w:name="__UnoMark__2819_1645976363"/>
                            <w:bookmarkStart w:id="1221" w:name="__UnoMark__2820_1645976363"/>
                            <w:bookmarkEnd w:id="1220"/>
                            <w:bookmarkEnd w:id="122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22" w:name="__UnoMark__2822_1645976363"/>
                            <w:bookmarkStart w:id="1223" w:name="__UnoMark__2821_1645976363"/>
                            <w:bookmarkEnd w:id="1222"/>
                            <w:bookmarkEnd w:id="122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24" w:name="__UnoMark__2824_1645976363"/>
                            <w:bookmarkStart w:id="1225" w:name="__UnoMark__2823_1645976363"/>
                            <w:bookmarkEnd w:id="1224"/>
                            <w:bookmarkEnd w:id="1225"/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26" w:name="__UnoMark__2825_1645976363"/>
                            <w:bookmarkStart w:id="1227" w:name="__UnoMark__2826_1645976363"/>
                            <w:bookmarkEnd w:id="1226"/>
                            <w:bookmarkEnd w:id="1227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28" w:name="__UnoMark__2827_1645976363"/>
                            <w:bookmarkStart w:id="1229" w:name="__UnoMark__2828_1645976363"/>
                            <w:bookmarkEnd w:id="1228"/>
                            <w:bookmarkEnd w:id="1229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30" w:name="__UnoMark__2829_1645976363"/>
                            <w:bookmarkStart w:id="1231" w:name="__UnoMark__2830_1645976363"/>
                            <w:bookmarkEnd w:id="1230"/>
                            <w:bookmarkEnd w:id="123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32" w:name="__UnoMark__2831_1645976363"/>
                            <w:bookmarkStart w:id="1233" w:name="__UnoMark__2832_1645976363"/>
                            <w:bookmarkEnd w:id="1232"/>
                            <w:bookmarkEnd w:id="123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34" w:name="__UnoMark__2833_1645976363"/>
                            <w:bookmarkStart w:id="1235" w:name="__UnoMark__2834_1645976363"/>
                            <w:bookmarkEnd w:id="1234"/>
                            <w:bookmarkEnd w:id="1235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36" w:name="__UnoMark__2835_1645976363"/>
                            <w:bookmarkStart w:id="1237" w:name="__UnoMark__2836_1645976363"/>
                            <w:bookmarkEnd w:id="1236"/>
                            <w:bookmarkEnd w:id="1237"/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38" w:name="__UnoMark__2837_1645976363"/>
                            <w:bookmarkStart w:id="1239" w:name="__UnoMark__2838_1645976363"/>
                            <w:bookmarkEnd w:id="1238"/>
                            <w:bookmarkEnd w:id="1239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40" w:name="__UnoMark__2839_1645976363"/>
                            <w:bookmarkStart w:id="1241" w:name="__UnoMark__2840_1645976363"/>
                            <w:bookmarkEnd w:id="1240"/>
                            <w:bookmarkEnd w:id="1241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42" w:name="__UnoMark__2841_1645976363"/>
                            <w:bookmarkStart w:id="1243" w:name="__UnoMark__2842_1645976363"/>
                            <w:bookmarkEnd w:id="1242"/>
                            <w:bookmarkEnd w:id="124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44" w:name="__UnoMark__2843_1645976363"/>
                            <w:bookmarkStart w:id="1245" w:name="__UnoMark__2844_1645976363"/>
                            <w:bookmarkEnd w:id="1244"/>
                            <w:bookmarkEnd w:id="1245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-//-</w:t>
                            </w:r>
                          </w:p>
                        </w:tc>
                      </w:tr>
                      <w:tr w:rsidR="00013F1F"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4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246" w:name="__UnoMark__2846_1645976363"/>
                            <w:bookmarkStart w:id="1247" w:name="__UnoMark__2845_1645976363"/>
                            <w:bookmarkEnd w:id="1246"/>
                            <w:bookmarkEnd w:id="1247"/>
                            <w:r>
                              <w:rPr>
                                <w:sz w:val="16"/>
                                <w:szCs w:val="16"/>
                              </w:rPr>
                              <w:t>Разом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Pr="005F089B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48" w:name="__UnoMark__2848_1645976363"/>
                            <w:bookmarkStart w:id="1249" w:name="__UnoMark__2847_1645976363"/>
                            <w:bookmarkEnd w:id="1248"/>
                            <w:bookmarkEnd w:id="1249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50" w:name="__UnoMark__2849_1645976363"/>
                            <w:bookmarkStart w:id="1251" w:name="__UnoMark__2850_1645976363"/>
                            <w:bookmarkEnd w:id="1250"/>
                            <w:bookmarkEnd w:id="125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 w:rsidP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252" w:name="__UnoMark__2851_1645976363"/>
                            <w:bookmarkStart w:id="1253" w:name="__UnoMark__2852_1645976363"/>
                            <w:bookmarkEnd w:id="1252"/>
                            <w:bookmarkEnd w:id="125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54" w:name="__UnoMark__2853_1645976363"/>
                            <w:bookmarkStart w:id="1255" w:name="__UnoMark__2854_1645976363"/>
                            <w:bookmarkEnd w:id="1254"/>
                            <w:bookmarkEnd w:id="1255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56" w:name="__UnoMark__2855_1645976363"/>
                            <w:bookmarkStart w:id="1257" w:name="__UnoMark__2856_1645976363"/>
                            <w:bookmarkEnd w:id="1256"/>
                            <w:bookmarkEnd w:id="1257"/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58" w:name="__UnoMark__2857_1645976363"/>
                            <w:bookmarkStart w:id="1259" w:name="__UnoMark__2858_1645976363"/>
                            <w:bookmarkEnd w:id="1258"/>
                            <w:bookmarkEnd w:id="1259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60" w:name="__UnoMark__2859_1645976363"/>
                            <w:bookmarkStart w:id="1261" w:name="__UnoMark__2860_1645976363"/>
                            <w:bookmarkEnd w:id="1260"/>
                            <w:bookmarkEnd w:id="126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62" w:name="__UnoMark__2861_1645976363"/>
                            <w:bookmarkStart w:id="1263" w:name="__UnoMark__2862_1645976363"/>
                            <w:bookmarkEnd w:id="1262"/>
                            <w:bookmarkEnd w:id="1263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F520D2" w:rsidP="005F089B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64" w:name="__UnoMark__2863_1645976363"/>
                            <w:bookmarkStart w:id="1265" w:name="__UnoMark__2864_1645976363"/>
                            <w:bookmarkEnd w:id="1264"/>
                            <w:bookmarkEnd w:id="1265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66" w:name="__UnoMark__2865_1645976363"/>
                            <w:bookmarkStart w:id="1267" w:name="__UnoMark__2866_1645976363"/>
                            <w:bookmarkEnd w:id="1266"/>
                            <w:bookmarkEnd w:id="1267"/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68" w:name="__UnoMark__2867_1645976363"/>
                            <w:bookmarkStart w:id="1269" w:name="__UnoMark__2868_1645976363"/>
                            <w:bookmarkEnd w:id="1268"/>
                            <w:bookmarkEnd w:id="1269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70" w:name="__UnoMark__2869_1645976363"/>
                            <w:bookmarkStart w:id="1271" w:name="__UnoMark__2870_1645976363"/>
                            <w:bookmarkEnd w:id="1270"/>
                            <w:bookmarkEnd w:id="1271"/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013F1F" w:rsidRDefault="00013F1F">
                            <w:pPr>
                              <w:pStyle w:val="af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272" w:name="__UnoMark__2871_1645976363"/>
                            <w:bookmarkEnd w:id="1272"/>
                          </w:p>
                        </w:tc>
                      </w:tr>
                    </w:tbl>
                    <w:p w:rsidR="00013F1F" w:rsidRDefault="00013F1F">
                      <w:pPr>
                        <w:pStyle w:val="afe"/>
                        <w:rPr>
                          <w:lang w:val="uk-UA"/>
                        </w:rPr>
                      </w:pPr>
                    </w:p>
                    <w:p w:rsidR="00013F1F" w:rsidRDefault="00013F1F">
                      <w:pPr>
                        <w:pStyle w:val="afe"/>
                        <w:rPr>
                          <w:lang w:val="uk-UA"/>
                        </w:rPr>
                      </w:pPr>
                    </w:p>
                    <w:p w:rsidR="00013F1F" w:rsidRDefault="00013F1F">
                      <w:pPr>
                        <w:pStyle w:val="afe"/>
                        <w:rPr>
                          <w:lang w:val="uk-UA"/>
                        </w:rPr>
                      </w:pPr>
                    </w:p>
                    <w:p w:rsidR="00013F1F" w:rsidRDefault="00013F1F">
                      <w:pPr>
                        <w:pStyle w:val="afe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Навчально-методична картка дисципліни «Біологія та основи генети</w:t>
                      </w:r>
                      <w:r w:rsidR="00314053">
                        <w:rPr>
                          <w:lang w:val="uk-UA"/>
                        </w:rPr>
                        <w:t>ки»  Теорія 30 год., практика 30 год, самостійна робота 120</w:t>
                      </w:r>
                      <w:r>
                        <w:rPr>
                          <w:lang w:val="uk-UA"/>
                        </w:rPr>
                        <w:t xml:space="preserve"> год.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47068" w:rsidRPr="000B6724" w:rsidRDefault="00552511" w:rsidP="00552511">
      <w:pPr>
        <w:spacing w:after="200" w:line="276" w:lineRule="auto"/>
        <w:rPr>
          <w:b/>
          <w:i/>
          <w:sz w:val="24"/>
          <w:lang w:val="uk-UA"/>
        </w:rPr>
      </w:pPr>
      <w:r w:rsidRPr="000B6724">
        <w:rPr>
          <w:color w:val="000000" w:themeColor="text1"/>
          <w:sz w:val="24"/>
          <w:lang w:val="uk-UA"/>
        </w:rPr>
        <w:t xml:space="preserve"> </w:t>
      </w:r>
    </w:p>
    <w:p w:rsidR="00147068" w:rsidRPr="000B6724" w:rsidRDefault="00147068">
      <w:pPr>
        <w:jc w:val="center"/>
        <w:rPr>
          <w:color w:val="000000"/>
          <w:sz w:val="24"/>
          <w:lang w:val="uk-UA"/>
        </w:rPr>
      </w:pPr>
    </w:p>
    <w:tbl>
      <w:tblPr>
        <w:tblW w:w="1452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9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2834"/>
        <w:gridCol w:w="2692"/>
        <w:gridCol w:w="2409"/>
        <w:gridCol w:w="5181"/>
      </w:tblGrid>
      <w:tr w:rsidR="00147068" w:rsidRPr="000B6724">
        <w:trPr>
          <w:trHeight w:val="289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color w:val="000000"/>
                <w:sz w:val="24"/>
                <w:lang w:val="uk-UA"/>
              </w:rPr>
              <w:lastRenderedPageBreak/>
              <w:t>Модулі</w:t>
            </w:r>
          </w:p>
        </w:tc>
        <w:tc>
          <w:tcPr>
            <w:tcW w:w="13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/>
                <w:bCs/>
                <w:color w:val="000000"/>
                <w:sz w:val="24"/>
                <w:lang w:val="uk-UA"/>
              </w:rPr>
              <w:t>Змістовий модуль 1</w:t>
            </w:r>
            <w:r w:rsidRPr="000B6724">
              <w:rPr>
                <w:rFonts w:eastAsia="Arial Unicode MS"/>
                <w:color w:val="000000"/>
                <w:sz w:val="24"/>
                <w:lang w:val="uk-UA"/>
              </w:rPr>
              <w:t xml:space="preserve">. </w:t>
            </w:r>
            <w:r w:rsidRPr="000B6724">
              <w:rPr>
                <w:rFonts w:eastAsia="TimesNewRomanPSMT"/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147068" w:rsidRPr="000B6724">
        <w:trPr>
          <w:trHeight w:val="274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147068">
            <w:pPr>
              <w:spacing w:line="276" w:lineRule="auto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4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147068" w:rsidRPr="000B6724">
        <w:trPr>
          <w:trHeight w:val="1742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Теми лекцій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147068">
            <w:pPr>
              <w:jc w:val="center"/>
              <w:rPr>
                <w:sz w:val="24"/>
                <w:lang w:val="uk-UA"/>
              </w:rPr>
            </w:pPr>
          </w:p>
          <w:p w:rsidR="00147068" w:rsidRPr="000B6724" w:rsidRDefault="000665D1">
            <w:pPr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Тема 1.</w:t>
            </w:r>
          </w:p>
          <w:p w:rsidR="00147068" w:rsidRPr="000B6724" w:rsidRDefault="000665D1">
            <w:pPr>
              <w:spacing w:line="276" w:lineRule="auto"/>
              <w:ind w:hanging="2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Вступ.</w:t>
            </w:r>
            <w:r w:rsidRPr="000B6724">
              <w:rPr>
                <w:bCs/>
                <w:sz w:val="24"/>
                <w:lang w:val="uk-UA"/>
              </w:rPr>
              <w:t xml:space="preserve"> </w:t>
            </w:r>
            <w:r w:rsidRPr="000B6724">
              <w:rPr>
                <w:bCs/>
                <w:color w:val="000000"/>
                <w:sz w:val="24"/>
                <w:lang w:val="uk-UA"/>
              </w:rPr>
              <w:t>Предмет вивчення дисципліни основи бі</w:t>
            </w:r>
            <w:r w:rsidRPr="000B6724">
              <w:rPr>
                <w:color w:val="000000"/>
                <w:sz w:val="24"/>
                <w:lang w:val="uk-UA"/>
              </w:rPr>
              <w:t>ології та генетики. Методи біологічних досліджень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Тема 2.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bCs/>
                <w:color w:val="000000"/>
                <w:sz w:val="24"/>
                <w:lang w:val="uk-UA"/>
              </w:rPr>
              <w:t>Молекулярні основи спадковості та реалізації спадкової інформації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outlineLvl w:val="0"/>
              <w:rPr>
                <w:bCs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Тема 3.</w:t>
            </w:r>
          </w:p>
          <w:p w:rsidR="00147068" w:rsidRPr="000B6724" w:rsidRDefault="000665D1">
            <w:pPr>
              <w:spacing w:line="276" w:lineRule="auto"/>
              <w:jc w:val="center"/>
              <w:outlineLvl w:val="0"/>
              <w:rPr>
                <w:rFonts w:eastAsia="Arial Unicode MS"/>
                <w:sz w:val="24"/>
                <w:lang w:val="uk-UA"/>
              </w:rPr>
            </w:pPr>
            <w:r w:rsidRPr="000B6724">
              <w:rPr>
                <w:bCs/>
                <w:sz w:val="24"/>
                <w:lang w:val="uk-UA"/>
              </w:rPr>
              <w:t>Цитологічні основи спадковості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rPr>
                <w:i/>
                <w:color w:val="000000"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Тема 4.  </w:t>
            </w:r>
            <w:r w:rsidRPr="000B6724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B6724">
              <w:rPr>
                <w:color w:val="000000"/>
                <w:sz w:val="24"/>
                <w:lang w:val="uk-UA"/>
              </w:rPr>
              <w:t>Життєвий цикл клітини. Гамети. Гаметогенез</w:t>
            </w:r>
          </w:p>
        </w:tc>
      </w:tr>
      <w:tr w:rsidR="00147068" w:rsidRPr="000B6724">
        <w:trPr>
          <w:trHeight w:val="482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Самостійна робота</w:t>
            </w:r>
          </w:p>
        </w:tc>
        <w:tc>
          <w:tcPr>
            <w:tcW w:w="13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CD7B3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>12</w:t>
            </w:r>
            <w:r w:rsidR="000665D1"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 xml:space="preserve"> балів</w:t>
            </w:r>
          </w:p>
        </w:tc>
      </w:tr>
      <w:tr w:rsidR="00147068" w:rsidRPr="000B6724">
        <w:trPr>
          <w:trHeight w:val="476"/>
        </w:trPr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Види поточного контролю</w:t>
            </w:r>
          </w:p>
        </w:tc>
        <w:tc>
          <w:tcPr>
            <w:tcW w:w="13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Cs/>
                <w:color w:val="000000" w:themeColor="text1"/>
                <w:sz w:val="24"/>
                <w:lang w:val="uk-UA"/>
              </w:rPr>
              <w:t>Модульний контроль</w:t>
            </w:r>
            <w:r w:rsidRPr="000B6724">
              <w:rPr>
                <w:color w:val="000000" w:themeColor="text1"/>
                <w:sz w:val="24"/>
                <w:lang w:val="uk-UA"/>
              </w:rPr>
              <w:t xml:space="preserve"> (</w:t>
            </w:r>
            <w:r w:rsidR="00CD7B3A" w:rsidRPr="000B6724">
              <w:rPr>
                <w:color w:val="000000" w:themeColor="text1"/>
                <w:sz w:val="24"/>
                <w:lang w:val="uk-UA"/>
              </w:rPr>
              <w:t xml:space="preserve">разом </w:t>
            </w:r>
            <w:r w:rsidRPr="000B6724">
              <w:rPr>
                <w:color w:val="000000" w:themeColor="text1"/>
                <w:sz w:val="24"/>
                <w:lang w:val="uk-UA"/>
              </w:rPr>
              <w:t>25 балів</w:t>
            </w:r>
            <w:r w:rsidRPr="000B6724">
              <w:rPr>
                <w:rFonts w:eastAsia="Arial Unicode MS"/>
                <w:bCs/>
                <w:color w:val="000000" w:themeColor="text1"/>
                <w:sz w:val="24"/>
                <w:lang w:val="uk-UA"/>
              </w:rPr>
              <w:t>)</w:t>
            </w:r>
          </w:p>
        </w:tc>
      </w:tr>
    </w:tbl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tbl>
      <w:tblPr>
        <w:tblpPr w:leftFromText="180" w:rightFromText="180" w:bottomFromText="200" w:vertAnchor="text" w:tblpY="1"/>
        <w:tblW w:w="14595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8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4"/>
        <w:gridCol w:w="3240"/>
        <w:gridCol w:w="3404"/>
        <w:gridCol w:w="3260"/>
        <w:gridCol w:w="3137"/>
      </w:tblGrid>
      <w:tr w:rsidR="00147068" w:rsidRPr="000B6724">
        <w:trPr>
          <w:trHeight w:val="289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color w:val="000000"/>
                <w:sz w:val="24"/>
                <w:lang w:val="uk-UA"/>
              </w:rPr>
              <w:t>Модулі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/>
                <w:bCs/>
                <w:color w:val="000000"/>
                <w:sz w:val="24"/>
                <w:lang w:val="uk-UA"/>
              </w:rPr>
              <w:t>Змістовий модуль 2</w:t>
            </w:r>
            <w:r w:rsidRPr="000B6724">
              <w:rPr>
                <w:rFonts w:eastAsia="Arial Unicode MS"/>
                <w:color w:val="000000"/>
                <w:sz w:val="24"/>
                <w:lang w:val="uk-UA"/>
              </w:rPr>
              <w:t xml:space="preserve">. </w:t>
            </w:r>
            <w:r w:rsidRPr="000B6724">
              <w:rPr>
                <w:rFonts w:eastAsia="TimesNewRomanPSMT"/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147068" w:rsidRPr="000B6724">
        <w:trPr>
          <w:trHeight w:val="7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147068">
            <w:pPr>
              <w:spacing w:line="276" w:lineRule="auto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7</w:t>
            </w:r>
          </w:p>
        </w:tc>
      </w:tr>
      <w:tr w:rsidR="00147068" w:rsidRPr="000B6724">
        <w:trPr>
          <w:trHeight w:val="1309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Теми лекцій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hanging="2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Тема 5. </w:t>
            </w:r>
          </w:p>
          <w:p w:rsidR="00147068" w:rsidRPr="000B6724" w:rsidRDefault="000665D1">
            <w:pPr>
              <w:spacing w:line="276" w:lineRule="auto"/>
              <w:ind w:hanging="22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П</w:t>
            </w:r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редмет і завдання вивчення генетики людини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0B6724">
              <w:rPr>
                <w:sz w:val="24"/>
                <w:lang w:val="uk-UA"/>
              </w:rPr>
              <w:t xml:space="preserve">Тема 6.  </w:t>
            </w:r>
            <w:r w:rsidRPr="000B6724">
              <w:rPr>
                <w:rFonts w:eastAsiaTheme="minorHAnsi"/>
                <w:color w:val="000000"/>
                <w:sz w:val="24"/>
                <w:lang w:val="uk-UA" w:eastAsia="en-US"/>
              </w:rPr>
              <w:t xml:space="preserve">  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lang w:val="uk-UA"/>
              </w:rPr>
            </w:pPr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Методи вивчення генетики людини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0B6724">
              <w:rPr>
                <w:sz w:val="24"/>
                <w:lang w:val="uk-UA"/>
              </w:rPr>
              <w:t>Тема 7.</w:t>
            </w:r>
          </w:p>
          <w:p w:rsidR="00147068" w:rsidRPr="000B6724" w:rsidRDefault="000665D1">
            <w:pPr>
              <w:jc w:val="center"/>
              <w:rPr>
                <w:rFonts w:eastAsiaTheme="minorHAnsi"/>
                <w:color w:val="000000"/>
                <w:sz w:val="24"/>
                <w:lang w:val="uk-UA" w:eastAsia="en-US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 w:eastAsia="en-US"/>
              </w:rPr>
              <w:t>Спадковість і патологія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</w:p>
          <w:p w:rsidR="00147068" w:rsidRPr="000B6724" w:rsidRDefault="00147068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147068" w:rsidRPr="000B6724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CD7B3A" w:rsidP="00CD7B3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 xml:space="preserve">22 </w:t>
            </w:r>
            <w:r w:rsidR="000665D1"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>бал</w:t>
            </w:r>
            <w:r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>и</w:t>
            </w:r>
          </w:p>
        </w:tc>
      </w:tr>
      <w:tr w:rsidR="00147068" w:rsidRPr="000B6724">
        <w:trPr>
          <w:trHeight w:val="41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Види поточного контролю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Cs/>
                <w:color w:val="000000" w:themeColor="text1"/>
                <w:sz w:val="24"/>
                <w:lang w:val="uk-UA"/>
              </w:rPr>
              <w:t>Модульний контроль</w:t>
            </w:r>
            <w:r w:rsidRPr="000B6724">
              <w:rPr>
                <w:color w:val="000000" w:themeColor="text1"/>
                <w:sz w:val="24"/>
                <w:lang w:val="uk-UA"/>
              </w:rPr>
              <w:t xml:space="preserve"> (25 балів</w:t>
            </w:r>
            <w:r w:rsidRPr="000B6724">
              <w:rPr>
                <w:rFonts w:eastAsia="Arial Unicode MS"/>
                <w:bCs/>
                <w:color w:val="000000" w:themeColor="text1"/>
                <w:sz w:val="24"/>
                <w:lang w:val="uk-UA"/>
              </w:rPr>
              <w:t>)</w:t>
            </w:r>
          </w:p>
        </w:tc>
      </w:tr>
      <w:tr w:rsidR="00147068" w:rsidRPr="000B6724">
        <w:trPr>
          <w:trHeight w:val="289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color w:val="000000"/>
                <w:sz w:val="24"/>
                <w:lang w:val="uk-UA"/>
              </w:rPr>
              <w:t>Модулі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/>
                <w:bCs/>
                <w:color w:val="000000"/>
                <w:sz w:val="24"/>
                <w:lang w:val="uk-UA"/>
              </w:rPr>
              <w:t>Змістовий модуль 3</w:t>
            </w:r>
            <w:r w:rsidRPr="000B6724">
              <w:rPr>
                <w:rFonts w:eastAsia="Arial Unicode MS"/>
                <w:color w:val="000000"/>
                <w:sz w:val="24"/>
                <w:lang w:val="uk-UA"/>
              </w:rPr>
              <w:t xml:space="preserve">. </w:t>
            </w:r>
            <w:r w:rsidRPr="000B6724">
              <w:rPr>
                <w:rFonts w:eastAsia="TimesNewRomanPSMT"/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147068" w:rsidRPr="000B6724">
        <w:trPr>
          <w:trHeight w:val="74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147068">
            <w:pPr>
              <w:spacing w:line="276" w:lineRule="auto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 8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10 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11 </w:t>
            </w:r>
          </w:p>
        </w:tc>
      </w:tr>
      <w:tr w:rsidR="00147068" w:rsidRPr="000B6724">
        <w:trPr>
          <w:trHeight w:val="1309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Теми лекцій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hanging="22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bCs/>
                <w:sz w:val="24"/>
                <w:lang w:val="uk-UA"/>
              </w:rPr>
              <w:t xml:space="preserve">Тема 8. </w:t>
            </w:r>
            <w:bookmarkStart w:id="1273" w:name="__DdeLink__23012_2140154309"/>
            <w:r w:rsidRPr="000B6724">
              <w:rPr>
                <w:bCs/>
                <w:sz w:val="24"/>
                <w:lang w:val="uk-UA"/>
              </w:rPr>
              <w:t>Онтогенез організму людини</w:t>
            </w:r>
            <w:bookmarkEnd w:id="1273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 xml:space="preserve">Тема 9. </w:t>
            </w:r>
            <w:r w:rsidRPr="000B6724">
              <w:rPr>
                <w:bCs/>
                <w:sz w:val="24"/>
                <w:lang w:val="uk-UA"/>
              </w:rPr>
              <w:t xml:space="preserve">Органи, фізіологічні та функціональні системи органів людини. </w:t>
            </w:r>
            <w:r w:rsidRPr="000B6724">
              <w:rPr>
                <w:bCs/>
                <w:iCs/>
                <w:sz w:val="24"/>
                <w:lang w:val="uk-UA"/>
              </w:rPr>
              <w:t>Опорно-рухова система</w:t>
            </w:r>
            <w:r w:rsidRPr="000B6724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</w:t>
            </w:r>
            <w:r w:rsidRPr="000B6724">
              <w:rPr>
                <w:bCs/>
                <w:iCs/>
                <w:sz w:val="24"/>
                <w:lang w:val="uk-UA"/>
              </w:rPr>
              <w:t xml:space="preserve"> Тема 10. Серцево-судинна система та органів дихання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iCs/>
                <w:sz w:val="24"/>
                <w:lang w:val="uk-UA"/>
              </w:rPr>
              <w:t>Тема 11. Система органів травлення та виділення</w:t>
            </w:r>
            <w:r w:rsidRPr="000B6724">
              <w:rPr>
                <w:sz w:val="24"/>
                <w:lang w:val="uk-UA"/>
              </w:rPr>
              <w:t xml:space="preserve">  </w:t>
            </w:r>
          </w:p>
        </w:tc>
      </w:tr>
      <w:tr w:rsidR="00147068" w:rsidRPr="000B6724">
        <w:trPr>
          <w:trHeight w:val="30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147068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hanging="22"/>
              <w:jc w:val="center"/>
              <w:rPr>
                <w:bCs/>
                <w:sz w:val="24"/>
                <w:lang w:val="uk-UA"/>
              </w:rPr>
            </w:pPr>
            <w:r w:rsidRPr="000B672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13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iCs/>
                <w:sz w:val="24"/>
                <w:lang w:val="uk-UA"/>
              </w:rPr>
            </w:pPr>
            <w:r w:rsidRPr="000B6724">
              <w:rPr>
                <w:iCs/>
                <w:sz w:val="24"/>
                <w:lang w:val="uk-UA"/>
              </w:rPr>
              <w:t>14</w:t>
            </w:r>
          </w:p>
        </w:tc>
      </w:tr>
      <w:tr w:rsidR="00147068" w:rsidRPr="000B6724">
        <w:trPr>
          <w:trHeight w:val="1309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147068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hanging="22"/>
              <w:jc w:val="center"/>
              <w:rPr>
                <w:b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Тема 12. Ендокринна система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Тема 13. Нервова система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i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Тема 14. Сенсорна система</w:t>
            </w:r>
          </w:p>
        </w:tc>
      </w:tr>
      <w:tr w:rsidR="00147068" w:rsidRPr="000B6724">
        <w:trPr>
          <w:trHeight w:val="283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Самостійна робота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>10 балів</w:t>
            </w:r>
          </w:p>
        </w:tc>
      </w:tr>
      <w:tr w:rsidR="00147068" w:rsidRPr="000B6724">
        <w:trPr>
          <w:trHeight w:val="41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Види поточного контролю</w:t>
            </w:r>
          </w:p>
        </w:tc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Cs/>
                <w:color w:val="000000"/>
                <w:sz w:val="24"/>
                <w:lang w:val="uk-UA"/>
              </w:rPr>
              <w:t>Модульний контроль</w:t>
            </w:r>
            <w:r w:rsidRPr="000B6724">
              <w:rPr>
                <w:color w:val="000000"/>
                <w:sz w:val="24"/>
                <w:lang w:val="uk-UA"/>
              </w:rPr>
              <w:t xml:space="preserve"> (25 балів</w:t>
            </w:r>
            <w:r w:rsidRPr="000B6724">
              <w:rPr>
                <w:rFonts w:eastAsia="Arial Unicode MS"/>
                <w:bCs/>
                <w:color w:val="000000"/>
                <w:sz w:val="24"/>
                <w:lang w:val="uk-UA"/>
              </w:rPr>
              <w:t>)</w:t>
            </w:r>
          </w:p>
        </w:tc>
      </w:tr>
    </w:tbl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p w:rsidR="00147068" w:rsidRPr="000B6724" w:rsidRDefault="00147068">
      <w:pPr>
        <w:jc w:val="center"/>
        <w:rPr>
          <w:b/>
          <w:color w:val="FF0000"/>
          <w:sz w:val="24"/>
          <w:lang w:val="uk-UA"/>
        </w:rPr>
      </w:pPr>
    </w:p>
    <w:tbl>
      <w:tblPr>
        <w:tblpPr w:leftFromText="180" w:rightFromText="180" w:bottomFromText="200" w:vertAnchor="text" w:tblpY="1"/>
        <w:tblW w:w="14595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8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2"/>
        <w:gridCol w:w="13043"/>
      </w:tblGrid>
      <w:tr w:rsidR="00147068" w:rsidRPr="000B6724">
        <w:trPr>
          <w:trHeight w:val="289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color w:val="000000"/>
                <w:sz w:val="24"/>
                <w:lang w:val="uk-UA"/>
              </w:rPr>
              <w:lastRenderedPageBreak/>
              <w:t>Модулі</w:t>
            </w: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/>
                <w:bCs/>
                <w:color w:val="000000"/>
                <w:sz w:val="24"/>
                <w:lang w:val="uk-UA"/>
              </w:rPr>
              <w:t>Змістовий модуль 4</w:t>
            </w:r>
            <w:r w:rsidRPr="000B6724">
              <w:rPr>
                <w:rFonts w:eastAsia="Arial Unicode MS"/>
                <w:color w:val="000000"/>
                <w:sz w:val="24"/>
                <w:lang w:val="uk-UA"/>
              </w:rPr>
              <w:t xml:space="preserve">. </w:t>
            </w:r>
            <w:r w:rsidRPr="000B6724">
              <w:rPr>
                <w:rFonts w:eastAsia="TimesNewRomanPSMT"/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147068" w:rsidRPr="000B6724">
        <w:trPr>
          <w:trHeight w:val="344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147068">
            <w:pPr>
              <w:spacing w:line="276" w:lineRule="auto"/>
              <w:rPr>
                <w:rFonts w:eastAsiaTheme="minorHAnsi"/>
                <w:sz w:val="24"/>
                <w:lang w:val="uk-UA" w:eastAsia="en-US"/>
              </w:rPr>
            </w:pP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15 </w:t>
            </w:r>
          </w:p>
        </w:tc>
      </w:tr>
      <w:tr w:rsidR="00147068" w:rsidRPr="000B6724">
        <w:trPr>
          <w:trHeight w:val="894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Теми лекцій</w:t>
            </w: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hanging="22"/>
              <w:jc w:val="center"/>
              <w:rPr>
                <w:rFonts w:eastAsia="TimesNewRomanPSMT"/>
                <w:color w:val="000000"/>
                <w:sz w:val="24"/>
                <w:lang w:val="uk-UA"/>
              </w:rPr>
            </w:pPr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Тема 15. Предмет і завдання антропології</w:t>
            </w:r>
            <w:r w:rsidRPr="000B6724">
              <w:rPr>
                <w:sz w:val="24"/>
                <w:lang w:val="uk-UA"/>
              </w:rPr>
              <w:t xml:space="preserve">. </w:t>
            </w:r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 xml:space="preserve">Еволюції роду </w:t>
            </w:r>
            <w:proofErr w:type="spellStart"/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Homo</w:t>
            </w:r>
            <w:proofErr w:type="spellEnd"/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 xml:space="preserve">. </w:t>
            </w:r>
            <w:proofErr w:type="spellStart"/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Сапієнізація</w:t>
            </w:r>
            <w:proofErr w:type="spellEnd"/>
            <w:r w:rsidRPr="000B6724">
              <w:rPr>
                <w:sz w:val="24"/>
                <w:lang w:val="uk-UA"/>
              </w:rPr>
              <w:t xml:space="preserve">  </w:t>
            </w:r>
          </w:p>
        </w:tc>
      </w:tr>
      <w:tr w:rsidR="00147068" w:rsidRPr="000B6724">
        <w:trPr>
          <w:trHeight w:val="283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Самостійна робота</w:t>
            </w: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color w:val="000000" w:themeColor="text1"/>
                <w:sz w:val="24"/>
                <w:lang w:val="uk-UA"/>
              </w:rPr>
              <w:t>10 балів</w:t>
            </w:r>
          </w:p>
        </w:tc>
      </w:tr>
      <w:tr w:rsidR="00147068" w:rsidRPr="000B6724">
        <w:trPr>
          <w:trHeight w:val="411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Види поточного контролю</w:t>
            </w: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Cs/>
                <w:color w:val="000000"/>
                <w:sz w:val="24"/>
                <w:lang w:val="uk-UA"/>
              </w:rPr>
              <w:t>Модульний контроль</w:t>
            </w:r>
            <w:r w:rsidRPr="000B6724">
              <w:rPr>
                <w:color w:val="000000"/>
                <w:sz w:val="24"/>
                <w:lang w:val="uk-UA"/>
              </w:rPr>
              <w:t xml:space="preserve"> (25 балів</w:t>
            </w:r>
            <w:r w:rsidRPr="000B6724">
              <w:rPr>
                <w:rFonts w:eastAsia="Arial Unicode MS"/>
                <w:bCs/>
                <w:color w:val="000000"/>
                <w:sz w:val="24"/>
                <w:lang w:val="uk-UA"/>
              </w:rPr>
              <w:t>)</w:t>
            </w:r>
          </w:p>
        </w:tc>
      </w:tr>
      <w:tr w:rsidR="00147068" w:rsidRPr="000B6724">
        <w:trPr>
          <w:trHeight w:val="473"/>
        </w:trPr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Підсумковий контроль</w:t>
            </w:r>
          </w:p>
        </w:tc>
        <w:tc>
          <w:tcPr>
            <w:tcW w:w="1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24"/>
                <w:lang w:val="uk-UA"/>
              </w:rPr>
            </w:pPr>
            <w:r w:rsidRPr="000B6724">
              <w:rPr>
                <w:rFonts w:eastAsia="Arial Unicode MS"/>
                <w:bCs/>
                <w:color w:val="000000"/>
                <w:sz w:val="24"/>
                <w:lang w:val="uk-UA"/>
              </w:rPr>
              <w:t>Залік</w:t>
            </w:r>
          </w:p>
        </w:tc>
      </w:tr>
    </w:tbl>
    <w:p w:rsidR="00147068" w:rsidRPr="000B6724" w:rsidRDefault="00147068">
      <w:pPr>
        <w:rPr>
          <w:sz w:val="24"/>
          <w:lang w:val="uk-UA"/>
        </w:rPr>
        <w:sectPr w:rsidR="00147068" w:rsidRPr="000B6724">
          <w:headerReference w:type="default" r:id="rId11"/>
          <w:pgSz w:w="16838" w:h="11906" w:orient="landscape"/>
          <w:pgMar w:top="1134" w:right="850" w:bottom="1134" w:left="1701" w:header="709" w:footer="0" w:gutter="0"/>
          <w:cols w:space="720"/>
          <w:formProt w:val="0"/>
          <w:docGrid w:linePitch="240" w:charSpace="-14337"/>
        </w:sectPr>
      </w:pPr>
    </w:p>
    <w:p w:rsidR="00147068" w:rsidRPr="000B6724" w:rsidRDefault="000665D1">
      <w:pPr>
        <w:ind w:left="7513" w:hanging="6946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lastRenderedPageBreak/>
        <w:t>5. ТЕМИ ПРАКТИЧНИХ ЗАНЯТЬ</w:t>
      </w: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938" w:type="dxa"/>
        <w:tblInd w:w="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709"/>
        <w:gridCol w:w="7968"/>
        <w:gridCol w:w="1261"/>
      </w:tblGrid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№</w:t>
            </w:r>
          </w:p>
          <w:p w:rsidR="00147068" w:rsidRPr="000B6724" w:rsidRDefault="000665D1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з/п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Кількість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годин</w:t>
            </w:r>
          </w:p>
        </w:tc>
      </w:tr>
      <w:tr w:rsidR="00147068" w:rsidRPr="000B6724">
        <w:tc>
          <w:tcPr>
            <w:tcW w:w="9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 xml:space="preserve">Змістовий модуль І.  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333E30" w:rsidP="00333E30">
            <w:pPr>
              <w:pStyle w:val="aff1"/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672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Методи біологічних досліджень. </w:t>
            </w:r>
            <w:r w:rsidRPr="000B6724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Спостереження та складання плану дослідження біологічних систем за рівнем організації живого. Принципи планування біологічного дослідження.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333E30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Молекулярні основи спадковості. Розв’язування задач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333E30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333E3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333E30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Цитологічні основи спадковості. Структурно-функціональна організація клітини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9D0DA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333E30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333E3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9D0DAD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bCs/>
                <w:iCs/>
                <w:color w:val="000000" w:themeColor="text1"/>
                <w:sz w:val="24"/>
                <w:lang w:val="uk-UA"/>
              </w:rPr>
              <w:t>Життєвий цикл клітини. Мітоз.  Мейоз. Амітоз. Ендомітоз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3E30" w:rsidRPr="000B6724" w:rsidRDefault="009D0DA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9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Змістовий модуль ІІ.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9D0DA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C84D3E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Основи генетики людини. </w:t>
            </w:r>
            <w:proofErr w:type="spellStart"/>
            <w:r w:rsidR="000665D1" w:rsidRPr="000B6724">
              <w:rPr>
                <w:sz w:val="24"/>
                <w:lang w:val="uk-UA"/>
              </w:rPr>
              <w:t>Менделюючі</w:t>
            </w:r>
            <w:proofErr w:type="spellEnd"/>
            <w:r w:rsidR="000665D1" w:rsidRPr="000B6724">
              <w:rPr>
                <w:sz w:val="24"/>
                <w:lang w:val="uk-UA"/>
              </w:rPr>
              <w:t xml:space="preserve"> ознаки людини.  Розв’язування задач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C84D3E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  <w:t>Методи вивчення генетики людини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CA3326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3326" w:rsidRPr="000B6724" w:rsidRDefault="00CA332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3326" w:rsidRPr="000B6724" w:rsidRDefault="00832EEF">
            <w:pPr>
              <w:spacing w:line="276" w:lineRule="auto"/>
              <w:jc w:val="both"/>
              <w:rPr>
                <w:rFonts w:eastAsiaTheme="minorHAnsi"/>
                <w:bCs/>
                <w:iCs/>
                <w:color w:val="000000"/>
                <w:sz w:val="24"/>
                <w:lang w:val="uk-UA" w:eastAsia="en-US"/>
              </w:rPr>
            </w:pPr>
            <w:r w:rsidRPr="000B6724">
              <w:rPr>
                <w:sz w:val="24"/>
                <w:lang w:val="uk-UA"/>
              </w:rPr>
              <w:t>Спадковість і патологія. Розв’язування ситуаційних задач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3326" w:rsidRPr="000B6724" w:rsidRDefault="00832EE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CA332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Спадковість і патологія. Аналіз спадкових </w:t>
            </w:r>
            <w:proofErr w:type="spellStart"/>
            <w:r w:rsidRPr="000B6724">
              <w:rPr>
                <w:sz w:val="24"/>
                <w:lang w:val="uk-UA"/>
              </w:rPr>
              <w:t>хвороб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832EE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9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Змістовий модуль ІІІ.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832EE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9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5C5796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Онтогенез людини. Ембріональний період розвитку.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5C5796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5C579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10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5C5796" w:rsidP="005C5796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Онтогенез людини. Постембріональний період розвитку.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5C5796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11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5C5796">
            <w:pPr>
              <w:spacing w:line="276" w:lineRule="auto"/>
              <w:rPr>
                <w:bCs/>
                <w:i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Серцево-судинна система та органів дихання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5796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C505BC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505BC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12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505BC" w:rsidRPr="000B6724" w:rsidRDefault="00C505BC">
            <w:pPr>
              <w:spacing w:line="276" w:lineRule="auto"/>
              <w:rPr>
                <w:bCs/>
                <w:iCs/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Ендокринна система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505BC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832EEF" w:rsidP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</w:t>
            </w:r>
            <w:r w:rsidR="00C505BC" w:rsidRPr="000B6724">
              <w:rPr>
                <w:sz w:val="24"/>
                <w:lang w:val="uk-UA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bCs/>
                <w:iCs/>
                <w:sz w:val="24"/>
                <w:lang w:val="uk-UA"/>
              </w:rPr>
              <w:t>Нервова система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147068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832EEF" w:rsidP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</w:t>
            </w:r>
            <w:r w:rsidR="00C505BC" w:rsidRPr="000B6724">
              <w:rPr>
                <w:sz w:val="24"/>
                <w:lang w:val="uk-UA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Сенсорна система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C505BC" w:rsidRPr="000B6724" w:rsidTr="00423188">
        <w:tc>
          <w:tcPr>
            <w:tcW w:w="9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505BC" w:rsidRPr="000B6724" w:rsidRDefault="00C505BC" w:rsidP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Змістовий модуль ІV.</w:t>
            </w:r>
            <w:r w:rsidRPr="000B6724">
              <w:rPr>
                <w:sz w:val="24"/>
                <w:lang w:val="uk-UA"/>
              </w:rPr>
              <w:t xml:space="preserve"> </w:t>
            </w:r>
          </w:p>
        </w:tc>
      </w:tr>
      <w:tr w:rsidR="00832EEF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15 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Еволюція роду </w:t>
            </w:r>
            <w:proofErr w:type="spellStart"/>
            <w:r w:rsidRPr="000B6724">
              <w:rPr>
                <w:sz w:val="24"/>
                <w:lang w:val="uk-UA"/>
              </w:rPr>
              <w:t>Homo</w:t>
            </w:r>
            <w:proofErr w:type="spellEnd"/>
            <w:r w:rsidRPr="000B6724">
              <w:rPr>
                <w:sz w:val="24"/>
                <w:lang w:val="uk-UA"/>
              </w:rPr>
              <w:t xml:space="preserve">. Систематичне положення Виду Людина розумна.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</w:tr>
      <w:tr w:rsidR="00832EEF" w:rsidRPr="000B672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7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EEF" w:rsidRPr="000B6724" w:rsidRDefault="00C505B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30 </w:t>
            </w:r>
          </w:p>
        </w:tc>
      </w:tr>
    </w:tbl>
    <w:p w:rsidR="00147068" w:rsidRPr="000B6724" w:rsidRDefault="00147068">
      <w:pPr>
        <w:ind w:left="142" w:firstLine="425"/>
        <w:rPr>
          <w:sz w:val="24"/>
          <w:lang w:val="uk-UA"/>
        </w:rPr>
      </w:pPr>
    </w:p>
    <w:p w:rsidR="00147068" w:rsidRPr="000B6724" w:rsidRDefault="000665D1">
      <w:pPr>
        <w:ind w:left="142" w:firstLine="425"/>
        <w:rPr>
          <w:sz w:val="24"/>
          <w:lang w:val="uk-UA"/>
        </w:rPr>
      </w:pPr>
      <w:r w:rsidRPr="000B6724">
        <w:rPr>
          <w:color w:val="FF0000"/>
          <w:sz w:val="24"/>
          <w:lang w:val="uk-UA"/>
        </w:rPr>
        <w:t xml:space="preserve"> </w:t>
      </w:r>
    </w:p>
    <w:p w:rsidR="00147068" w:rsidRPr="000B6724" w:rsidRDefault="00147068">
      <w:pPr>
        <w:ind w:left="7513" w:hanging="6946"/>
        <w:rPr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386312" w:rsidRPr="000B6724" w:rsidRDefault="000665D1" w:rsidP="00386312">
      <w:pPr>
        <w:ind w:left="7513" w:hanging="6946"/>
        <w:jc w:val="center"/>
        <w:rPr>
          <w:sz w:val="24"/>
          <w:lang w:val="uk-UA"/>
        </w:rPr>
      </w:pPr>
      <w:r w:rsidRPr="000B6724">
        <w:rPr>
          <w:b/>
          <w:sz w:val="24"/>
          <w:lang w:val="uk-UA"/>
        </w:rPr>
        <w:t>6. Самостійна робота</w:t>
      </w:r>
      <w:r w:rsidR="00386312" w:rsidRPr="000B6724">
        <w:rPr>
          <w:sz w:val="24"/>
          <w:lang w:val="uk-UA"/>
        </w:rPr>
        <w:t xml:space="preserve"> </w:t>
      </w:r>
    </w:p>
    <w:tbl>
      <w:tblPr>
        <w:tblW w:w="10065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565"/>
        <w:gridCol w:w="8224"/>
        <w:gridCol w:w="1276"/>
      </w:tblGrid>
      <w:tr w:rsidR="00386312" w:rsidRPr="000B6724" w:rsidTr="00386312">
        <w:trPr>
          <w:trHeight w:val="7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№</w:t>
            </w:r>
          </w:p>
          <w:p w:rsidR="00386312" w:rsidRPr="000B6724" w:rsidRDefault="00386312" w:rsidP="004639F7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з/п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Кількість</w:t>
            </w:r>
          </w:p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годин</w:t>
            </w:r>
          </w:p>
        </w:tc>
      </w:tr>
      <w:tr w:rsidR="00386312" w:rsidRPr="000B6724" w:rsidTr="00386312">
        <w:trPr>
          <w:trHeight w:val="7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1. Вступ до курсу «Біологія та основи генетики людини». Молекулярні та цитологічні основи спадковості</w:t>
            </w:r>
          </w:p>
          <w:p w:rsidR="00386312" w:rsidRPr="000B6724" w:rsidRDefault="00386312" w:rsidP="004639F7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Сучасний етап розвитку біології. Місце біології в системі психологічної освіти. Співвідношення фізико-хімічних, біологічних і соціально-психологічних явищ у життєдіяльності людини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Регуляція експресії генів у прокаріотів. </w:t>
            </w:r>
            <w:proofErr w:type="spellStart"/>
            <w:r w:rsidRPr="000B6724">
              <w:rPr>
                <w:color w:val="000000"/>
                <w:sz w:val="24"/>
                <w:lang w:val="uk-UA"/>
              </w:rPr>
              <w:t>Екзонно-інтронна</w:t>
            </w:r>
            <w:proofErr w:type="spellEnd"/>
            <w:r w:rsidRPr="000B6724">
              <w:rPr>
                <w:color w:val="000000"/>
                <w:sz w:val="24"/>
                <w:lang w:val="uk-UA"/>
              </w:rPr>
              <w:t xml:space="preserve"> організація </w:t>
            </w:r>
            <w:proofErr w:type="spellStart"/>
            <w:r w:rsidRPr="000B6724">
              <w:rPr>
                <w:color w:val="000000"/>
                <w:sz w:val="24"/>
                <w:lang w:val="uk-UA"/>
              </w:rPr>
              <w:t>генома</w:t>
            </w:r>
            <w:proofErr w:type="spellEnd"/>
            <w:r w:rsidRPr="000B6724">
              <w:rPr>
                <w:color w:val="000000"/>
                <w:sz w:val="24"/>
                <w:lang w:val="uk-UA"/>
              </w:rPr>
              <w:t xml:space="preserve"> еукаріотів. Молекулярні механізми мінливості в людини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Спадковий апарат клітини.  </w:t>
            </w: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Морфологія і структура хромосом. 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Аутосоми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і статеві хромосоми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386312">
            <w:pPr>
              <w:spacing w:line="276" w:lineRule="auto"/>
              <w:jc w:val="both"/>
              <w:rPr>
                <w:color w:val="000000"/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Гамети. Будова статевих клітин людини. Гаметогенез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20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5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2. Основи генетики людини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Сучасні розділи генетики людини: екологічна генетика, цитогенетика, імуногенетика, генетика розвитку, біохімічна генетика, фармакогенетика, популяційна генетика, медична генетика,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психогенетика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Фенотип як результат взаємодії генотипу з навколишнім середовищем. Кількісні та якісні ознаки.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Моногенні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мультифакторіальні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(полігенні) ознаки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7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Закони класичної генетики (закони Г. Менделя). Умови, за яких спостерігаються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менделівські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закономірності успадкування ознак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ind w:right="60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Метод близнюків та його різновиди. Основна схема методу. Походження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монозиготних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(МЗ)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дизиготних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(ДЗ) близнюків.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Конкордантність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дискордантність близнюків. </w:t>
            </w:r>
            <w:r w:rsidRPr="000B6724">
              <w:rPr>
                <w:rFonts w:eastAsia="Calibri"/>
                <w:color w:val="000000"/>
                <w:sz w:val="24"/>
                <w:lang w:val="uk-UA"/>
              </w:rPr>
              <w:t xml:space="preserve">Метод дерматогліфіки: дактилоскопія, </w:t>
            </w:r>
            <w:proofErr w:type="spellStart"/>
            <w:r w:rsidRPr="000B6724">
              <w:rPr>
                <w:rFonts w:eastAsia="Calibri"/>
                <w:color w:val="000000"/>
                <w:sz w:val="24"/>
                <w:lang w:val="uk-UA"/>
              </w:rPr>
              <w:t>пальмоскопія</w:t>
            </w:r>
            <w:proofErr w:type="spellEnd"/>
            <w:r w:rsidRPr="000B6724">
              <w:rPr>
                <w:rFonts w:eastAsia="Calibr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0B6724">
              <w:rPr>
                <w:rFonts w:eastAsia="Calibri"/>
                <w:color w:val="000000"/>
                <w:sz w:val="24"/>
                <w:lang w:val="uk-UA"/>
              </w:rPr>
              <w:t>плантоскопія</w:t>
            </w:r>
            <w:proofErr w:type="spellEnd"/>
            <w:r w:rsidRPr="000B6724">
              <w:rPr>
                <w:rFonts w:eastAsia="Calibri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rPr>
          <w:trHeight w:val="9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9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Популяційний метод. Генетична структура популяцій, коефіцієнт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інбридинга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Міжіндивідуальна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міжпопуляційна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варіативність. Популяція в стані генетичної рівноваги. Закон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Харді-Вайнберга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10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Молекулярно-генетичний метод антропогенетики і його використання для діагностики генних захворювань людини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11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Хромосомні хвороби людини: синдроми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Едвардса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Патау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, синдром Вольфа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делеції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короткого плеча хромосом 5 та 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32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12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3. Біологія організму людини</w:t>
            </w:r>
          </w:p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Онтогенез (індивідуальний розвиток) організму людини.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Етапи ембріонального розвитку: запліднення, дробіння, гаструляція, гістогенез, органогенез.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13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Постембріональний онтогенез людини. Процеси старіння і проблеми геронтології. Теорія старіння. Тривалість життя людини. Роль соціальних і шкідливих факторів середовища у визначенні тривалості життя людини. Смерть, як закономірний етап онтогенезу. Смерть: клінічна і біологічна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14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t xml:space="preserve">Опорно-рухова система людини, її функції та значення.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t xml:space="preserve">Особливості будови скелета людини в зв’язку з прямоходінням і працею.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lastRenderedPageBreak/>
              <w:t xml:space="preserve">М’язи як частина опорно-рухової системи. Профілактика та перша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proofErr w:type="spellStart"/>
            <w:r w:rsidRPr="000B6724">
              <w:t>домедична</w:t>
            </w:r>
            <w:proofErr w:type="spellEnd"/>
            <w:r w:rsidRPr="000B6724">
              <w:t xml:space="preserve"> допомога при травматичних пошкодженнях опорно-рухового апарату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15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proofErr w:type="spellStart"/>
            <w:r w:rsidRPr="000B6724">
              <w:t>Автоматія</w:t>
            </w:r>
            <w:proofErr w:type="spellEnd"/>
            <w:r w:rsidRPr="000B6724">
              <w:t xml:space="preserve"> серця. Нервово-гуморальна регуляція серцевого циклу. Процеси вдиху і видиху та їх регуляція. Газообмін у легенях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16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 xml:space="preserve">Значення процесів травлення та всмоктування поживних речовин у шлунково-кишковому тракті для життєдіяльності організму людини.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17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 xml:space="preserve">Склад та роль слини в травленні. Ковтання їжі, механізм його здійснення. Склад шлункового соку, його роль у процесі травлення.  Тонка кишка, травлення та всмоктування поживних речовин у ній. Склад кишкового соку, секрети підшлункової залози і печінки, роль жовчного міхура. Товста кишка, травлення та всмоктування в ній. Формування калових мас та виведення їх із організму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18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Система органів виділення. Необхідність виділення з організму продуктів обміну.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19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Роль шкіри в теплорегуляції організму людини. Гігієна шкіри. Профілактика захворювань шкіри.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Основні уявлення про нервову систему, її значення в регуляції та узгодженні функцій організму людини, у взаємодії організму з довкіллям. Взаємозв’язок нервової і гуморальної регуляції в організмі людини 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Подразники та їх природа. Рецептори, органи чуття та їх значення. Відчуття. Сприйняття подразників як початковий етап психічних процесів. Увага та її роль у сприйнятті інформації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56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21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iCs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4.  Антропологія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rPr>
                <w:rFonts w:eastAsiaTheme="minorHAnsi"/>
                <w:iCs/>
              </w:rPr>
              <w:t>Біологічна антропологія, історична антропологія, географічна антропологія, екологічна антропологія.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22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rPr>
                <w:rFonts w:eastAsiaTheme="minorHAnsi"/>
              </w:rPr>
              <w:t xml:space="preserve">Виникнення </w:t>
            </w:r>
            <w:proofErr w:type="spellStart"/>
            <w:r w:rsidRPr="000B6724">
              <w:rPr>
                <w:rFonts w:eastAsiaTheme="minorHAnsi"/>
              </w:rPr>
              <w:t>гомінід</w:t>
            </w:r>
            <w:proofErr w:type="spellEnd"/>
            <w:r w:rsidRPr="000B6724">
              <w:rPr>
                <w:rFonts w:eastAsiaTheme="minorHAnsi"/>
              </w:rPr>
              <w:t xml:space="preserve">. Ранні 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(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habilis</w:t>
            </w:r>
            <w:proofErr w:type="spellEnd"/>
            <w:r w:rsidRPr="000B6724">
              <w:rPr>
                <w:rFonts w:eastAsiaTheme="minorHAnsi"/>
              </w:rPr>
              <w:t xml:space="preserve">, 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rudolfensis</w:t>
            </w:r>
            <w:proofErr w:type="spellEnd"/>
            <w:r w:rsidRPr="000B6724">
              <w:rPr>
                <w:rFonts w:eastAsiaTheme="minorHAnsi"/>
              </w:rPr>
              <w:t xml:space="preserve">). </w:t>
            </w:r>
            <w:proofErr w:type="spellStart"/>
            <w:r w:rsidRPr="000B6724">
              <w:rPr>
                <w:rFonts w:eastAsiaTheme="minorHAnsi"/>
              </w:rPr>
              <w:t>Олдувайська</w:t>
            </w:r>
            <w:proofErr w:type="spellEnd"/>
            <w:r w:rsidRPr="000B6724">
              <w:rPr>
                <w:rFonts w:eastAsiaTheme="minorHAnsi"/>
              </w:rPr>
              <w:t xml:space="preserve"> культура. Стадії еволюції людини (роду 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>). Архантропи. (</w:t>
            </w:r>
            <w:proofErr w:type="spellStart"/>
            <w:r w:rsidRPr="000B6724">
              <w:rPr>
                <w:rFonts w:eastAsiaTheme="minorHAnsi"/>
              </w:rPr>
              <w:t>Pithecanthropus</w:t>
            </w:r>
            <w:proofErr w:type="spellEnd"/>
            <w:r w:rsidRPr="000B6724">
              <w:rPr>
                <w:rFonts w:eastAsiaTheme="minorHAnsi"/>
              </w:rPr>
              <w:t>). Людина працююча (</w:t>
            </w:r>
            <w:proofErr w:type="spellStart"/>
            <w:r w:rsidRPr="000B6724">
              <w:rPr>
                <w:rFonts w:eastAsiaTheme="minorHAnsi"/>
              </w:rPr>
              <w:t>Pithecanthropus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ergaster</w:t>
            </w:r>
            <w:proofErr w:type="spellEnd"/>
            <w:r w:rsidRPr="000B6724">
              <w:rPr>
                <w:rFonts w:eastAsiaTheme="minorHAnsi"/>
              </w:rPr>
              <w:t>). Людина випрямлена (</w:t>
            </w:r>
            <w:proofErr w:type="spellStart"/>
            <w:r w:rsidRPr="000B6724">
              <w:rPr>
                <w:rFonts w:eastAsiaTheme="minorHAnsi"/>
              </w:rPr>
              <w:t>Pithecanthropus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erectus</w:t>
            </w:r>
            <w:proofErr w:type="spellEnd"/>
            <w:r w:rsidRPr="000B6724">
              <w:rPr>
                <w:rFonts w:eastAsiaTheme="minorHAnsi"/>
              </w:rPr>
              <w:t xml:space="preserve">). Ашельська культура. Палеоантропи або архаїчні </w:t>
            </w:r>
            <w:proofErr w:type="spellStart"/>
            <w:r w:rsidRPr="000B6724">
              <w:rPr>
                <w:rFonts w:eastAsiaTheme="minorHAnsi"/>
              </w:rPr>
              <w:t>сапієнси</w:t>
            </w:r>
            <w:proofErr w:type="spellEnd"/>
            <w:r w:rsidRPr="000B6724">
              <w:rPr>
                <w:rFonts w:eastAsiaTheme="minorHAnsi"/>
              </w:rPr>
              <w:t xml:space="preserve">. Людина </w:t>
            </w:r>
            <w:proofErr w:type="spellStart"/>
            <w:r w:rsidRPr="000B6724">
              <w:rPr>
                <w:rFonts w:eastAsiaTheme="minorHAnsi"/>
              </w:rPr>
              <w:t>гейдельбергська</w:t>
            </w:r>
            <w:proofErr w:type="spellEnd"/>
            <w:r w:rsidRPr="000B6724">
              <w:rPr>
                <w:rFonts w:eastAsiaTheme="minorHAnsi"/>
              </w:rPr>
              <w:t xml:space="preserve"> (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heidelbergensis</w:t>
            </w:r>
            <w:proofErr w:type="spellEnd"/>
            <w:r w:rsidRPr="000B6724">
              <w:rPr>
                <w:rFonts w:eastAsiaTheme="minorHAnsi"/>
              </w:rPr>
              <w:t xml:space="preserve"> або </w:t>
            </w:r>
            <w:proofErr w:type="spellStart"/>
            <w:r w:rsidRPr="000B6724">
              <w:rPr>
                <w:rFonts w:eastAsiaTheme="minorHAnsi"/>
              </w:rPr>
              <w:t>Pithecanthropus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heidelbergensis</w:t>
            </w:r>
            <w:proofErr w:type="spellEnd"/>
            <w:r w:rsidRPr="000B6724">
              <w:rPr>
                <w:rFonts w:eastAsiaTheme="minorHAnsi"/>
              </w:rPr>
              <w:t>). Неандертальці (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neanderthalensis</w:t>
            </w:r>
            <w:proofErr w:type="spellEnd"/>
            <w:r w:rsidRPr="000B6724">
              <w:rPr>
                <w:rFonts w:eastAsiaTheme="minorHAnsi"/>
              </w:rPr>
              <w:t xml:space="preserve"> або </w:t>
            </w:r>
            <w:proofErr w:type="spellStart"/>
            <w:r w:rsidRPr="000B6724">
              <w:rPr>
                <w:rFonts w:eastAsiaTheme="minorHAnsi"/>
              </w:rPr>
              <w:t>Homo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sapiens</w:t>
            </w:r>
            <w:proofErr w:type="spellEnd"/>
            <w:r w:rsidRPr="000B6724">
              <w:rPr>
                <w:rFonts w:eastAsiaTheme="minorHAnsi"/>
              </w:rPr>
              <w:t xml:space="preserve"> </w:t>
            </w:r>
            <w:proofErr w:type="spellStart"/>
            <w:r w:rsidRPr="000B6724">
              <w:rPr>
                <w:rFonts w:eastAsiaTheme="minorHAnsi"/>
              </w:rPr>
              <w:t>neanderthalensis</w:t>
            </w:r>
            <w:proofErr w:type="spellEnd"/>
            <w:r w:rsidRPr="000B6724">
              <w:rPr>
                <w:rFonts w:eastAsiaTheme="minorHAnsi"/>
              </w:rPr>
              <w:t>).  Мустьєрська культура. Розселення неандертальців. Зародження мистецтва. Еволюційний потенціал палеоантропів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6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rPr>
                <w:b/>
              </w:rPr>
              <w:t>Змістовий модуль 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12</w:t>
            </w:r>
          </w:p>
        </w:tc>
      </w:tr>
      <w:tr w:rsidR="00386312" w:rsidRPr="000B6724" w:rsidTr="003863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120</w:t>
            </w:r>
            <w:r w:rsidRPr="000B6724">
              <w:rPr>
                <w:sz w:val="24"/>
                <w:lang w:val="uk-UA"/>
              </w:rPr>
              <w:t xml:space="preserve"> </w:t>
            </w:r>
          </w:p>
        </w:tc>
      </w:tr>
    </w:tbl>
    <w:p w:rsidR="00386312" w:rsidRPr="000B6724" w:rsidRDefault="00386312" w:rsidP="00386312">
      <w:pPr>
        <w:ind w:firstLine="284"/>
        <w:jc w:val="center"/>
        <w:rPr>
          <w:b/>
          <w:sz w:val="24"/>
          <w:lang w:val="uk-UA"/>
        </w:rPr>
      </w:pPr>
    </w:p>
    <w:p w:rsidR="00386312" w:rsidRPr="000B6724" w:rsidRDefault="00386312" w:rsidP="00386312">
      <w:pPr>
        <w:pStyle w:val="2"/>
        <w:spacing w:before="89"/>
        <w:ind w:right="1100"/>
        <w:rPr>
          <w:rFonts w:ascii="Times New Roman" w:hAnsi="Times New Roman" w:cs="Times New Roman"/>
          <w:sz w:val="24"/>
          <w:szCs w:val="24"/>
          <w:lang w:val="uk-UA"/>
        </w:rPr>
      </w:pPr>
    </w:p>
    <w:p w:rsidR="00386312" w:rsidRPr="000B6724" w:rsidRDefault="00386312" w:rsidP="00386312">
      <w:pPr>
        <w:pStyle w:val="af1"/>
        <w:spacing w:before="8" w:after="1"/>
        <w:rPr>
          <w:b/>
          <w:sz w:val="24"/>
          <w:lang w:val="uk-UA"/>
        </w:rPr>
      </w:pPr>
    </w:p>
    <w:p w:rsidR="00386312" w:rsidRPr="000B6724" w:rsidRDefault="00386312" w:rsidP="0050600F">
      <w:pPr>
        <w:pStyle w:val="2"/>
        <w:spacing w:before="89"/>
        <w:ind w:right="110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B6724">
        <w:rPr>
          <w:rFonts w:ascii="Times New Roman" w:hAnsi="Times New Roman" w:cs="Times New Roman"/>
          <w:i w:val="0"/>
          <w:sz w:val="24"/>
          <w:szCs w:val="24"/>
          <w:lang w:val="uk-UA"/>
        </w:rPr>
        <w:t>Теми самостійної роботи студентів заочної форми навчання</w:t>
      </w:r>
    </w:p>
    <w:tbl>
      <w:tblPr>
        <w:tblW w:w="10065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5"/>
        <w:gridCol w:w="8221"/>
        <w:gridCol w:w="1279"/>
      </w:tblGrid>
      <w:tr w:rsidR="00386312" w:rsidRPr="000B6724" w:rsidTr="004639F7">
        <w:trPr>
          <w:trHeight w:val="7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№</w:t>
            </w:r>
          </w:p>
          <w:p w:rsidR="00386312" w:rsidRPr="000B6724" w:rsidRDefault="00386312" w:rsidP="004639F7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Кількість</w:t>
            </w:r>
          </w:p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годин</w:t>
            </w:r>
          </w:p>
        </w:tc>
      </w:tr>
      <w:tr w:rsidR="00386312" w:rsidRPr="000B6724" w:rsidTr="004639F7">
        <w:trPr>
          <w:trHeight w:val="7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b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1. Вступ до курсу «Біологія та основи генетики людини». Молекулярні та цитологічні основи спадковості</w:t>
            </w:r>
          </w:p>
          <w:p w:rsidR="00386312" w:rsidRPr="000B6724" w:rsidRDefault="00386312" w:rsidP="004639F7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lastRenderedPageBreak/>
              <w:t>Сучасний етап розвитку біології. Місце біології в системі психологічної освіти. Співвідношення фізико-хімічних, біологічних і соціально-психологічних явищ у життєдіяльності людини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Регуляція експресії генів у прокаріотів. </w:t>
            </w:r>
            <w:proofErr w:type="spellStart"/>
            <w:r w:rsidRPr="000B6724">
              <w:rPr>
                <w:color w:val="000000"/>
                <w:sz w:val="24"/>
                <w:lang w:val="uk-UA"/>
              </w:rPr>
              <w:t>Екзонно-інтронна</w:t>
            </w:r>
            <w:proofErr w:type="spellEnd"/>
            <w:r w:rsidRPr="000B6724">
              <w:rPr>
                <w:color w:val="000000"/>
                <w:sz w:val="24"/>
                <w:lang w:val="uk-UA"/>
              </w:rPr>
              <w:t xml:space="preserve"> організація </w:t>
            </w:r>
            <w:proofErr w:type="spellStart"/>
            <w:r w:rsidRPr="000B6724">
              <w:rPr>
                <w:color w:val="000000"/>
                <w:sz w:val="24"/>
                <w:lang w:val="uk-UA"/>
              </w:rPr>
              <w:t>генома</w:t>
            </w:r>
            <w:proofErr w:type="spellEnd"/>
            <w:r w:rsidRPr="000B6724">
              <w:rPr>
                <w:color w:val="000000"/>
                <w:sz w:val="24"/>
                <w:lang w:val="uk-UA"/>
              </w:rPr>
              <w:t xml:space="preserve"> еукаріотів. Молекулярні механізми мінливості в людини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Спадковий апарат клітини.  </w:t>
            </w: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Морфологія і структура хромосом. 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Аутосоми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і статеві хромосоми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Гамети. Будова статевих клітин людини. Гаметогенез</w:t>
            </w:r>
          </w:p>
          <w:p w:rsidR="00386312" w:rsidRPr="000B6724" w:rsidRDefault="00386312" w:rsidP="004639F7">
            <w:pPr>
              <w:spacing w:line="276" w:lineRule="auto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both"/>
              <w:rPr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1.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28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2. Основи генетики людини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Сучасні розділи генетики людини: екологічна генетика, цитогенетика, імуногенетика, генетика розвитку, біохімічна генетика, фармакогенетика, популяційна генетика, медична генетика,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психогенетика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Фенотип як результат взаємодії генотипу з навколишнім середовищем. Кількісні та якісні ознаки.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Моногенні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мультифакторіальні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(полігенні) ознаки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Закони класичної генетики (закони Г. Менделя). Умови, за яких спостерігаються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менделівські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закономірності успадкування ознак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ind w:right="60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Метод близнюків та його різновиди. Основна схема методу. Походження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монозиготних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(МЗ)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дизиготних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(ДЗ) близнюків.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Конкордантність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дискордантність близнюків. </w:t>
            </w:r>
            <w:r w:rsidRPr="000B6724">
              <w:rPr>
                <w:rFonts w:eastAsia="Calibri"/>
                <w:color w:val="000000"/>
                <w:sz w:val="24"/>
                <w:lang w:val="uk-UA"/>
              </w:rPr>
              <w:t xml:space="preserve">Метод дерматогліфіки: дактилоскопія, </w:t>
            </w:r>
            <w:proofErr w:type="spellStart"/>
            <w:r w:rsidRPr="000B6724">
              <w:rPr>
                <w:rFonts w:eastAsia="Calibri"/>
                <w:color w:val="000000"/>
                <w:sz w:val="24"/>
                <w:lang w:val="uk-UA"/>
              </w:rPr>
              <w:t>пальмоскопія</w:t>
            </w:r>
            <w:proofErr w:type="spellEnd"/>
            <w:r w:rsidRPr="000B6724">
              <w:rPr>
                <w:rFonts w:eastAsia="Calibr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0B6724">
              <w:rPr>
                <w:rFonts w:eastAsia="Calibri"/>
                <w:color w:val="000000"/>
                <w:sz w:val="24"/>
                <w:lang w:val="uk-UA"/>
              </w:rPr>
              <w:t>плантоскопія</w:t>
            </w:r>
            <w:proofErr w:type="spellEnd"/>
            <w:r w:rsidRPr="000B6724">
              <w:rPr>
                <w:rFonts w:eastAsia="Calibri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4</w:t>
            </w:r>
          </w:p>
        </w:tc>
      </w:tr>
      <w:tr w:rsidR="00386312" w:rsidRPr="000B6724" w:rsidTr="004639F7">
        <w:trPr>
          <w:trHeight w:val="9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Популяційний метод. Генетична структура популяцій, коефіцієнт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інбридинга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Міжіндивідуальна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та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міжпопуляційна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варіативність. Популяція в стані генетичної рівноваги. Закон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Харді-Вайнберга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Молекулярно-генетичний метод антропогенетики і його використання для діагностики генних захворювань людини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Хромосомні хвороби людини: синдроми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Едвардса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Патау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, синдром Вольфа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делеції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короткого плеча хромосом 5 та 4)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2.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42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3. Біологія організму людини</w:t>
            </w:r>
          </w:p>
          <w:p w:rsidR="00386312" w:rsidRPr="000B6724" w:rsidRDefault="00386312" w:rsidP="004639F7">
            <w:pPr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Онтогенез (індивідуальний розвиток) організму людини.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 xml:space="preserve">Етапи ембріонального розвитку: запліднення, дробіння, гаструляція, гістогенез, органогенез. 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color w:val="000000"/>
                <w:sz w:val="24"/>
                <w:lang w:val="uk-UA"/>
              </w:rPr>
              <w:t>Постембріональний онтогенез людини. Процеси старіння і проблеми геронтології. Теорія старіння. Тривалість життя людини. Роль соціальних і шкідливих факторів середовища у визначенні тривалості життя людини. Смерть, як закономірний етап онтогенезу. Смерть: клінічна і біологічна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t xml:space="preserve">Опорно-рухова система людини, її функції та значення.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t xml:space="preserve">Особливості будови скелета людини в зв’язку з прямоходінням і працею.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r w:rsidRPr="000B6724">
              <w:t xml:space="preserve">М’язи як частина опорно-рухової системи. Профілактика та перша </w:t>
            </w:r>
          </w:p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ind w:right="-709"/>
              <w:jc w:val="both"/>
            </w:pPr>
            <w:proofErr w:type="spellStart"/>
            <w:r w:rsidRPr="000B6724">
              <w:t>домедична</w:t>
            </w:r>
            <w:proofErr w:type="spellEnd"/>
            <w:r w:rsidRPr="000B6724">
              <w:t xml:space="preserve"> допомога при травматичних пошкодженнях опорно-рухового апарату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proofErr w:type="spellStart"/>
            <w:r w:rsidRPr="000B6724">
              <w:t>Автоматія</w:t>
            </w:r>
            <w:proofErr w:type="spellEnd"/>
            <w:r w:rsidRPr="000B6724">
              <w:t xml:space="preserve"> серця. Нервово-гуморальна регуляція серцевого циклу. Процеси вдиху і видиху та їх регуляція. Газообмін у легенях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 xml:space="preserve">Значення процесів травлення та всмоктування поживних речовин у </w:t>
            </w:r>
            <w:r w:rsidRPr="000B6724">
              <w:lastRenderedPageBreak/>
              <w:t xml:space="preserve">шлунково-кишковому тракті для життєдіяльності організму людини.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lastRenderedPageBreak/>
              <w:t>17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 xml:space="preserve">Склад та роль слини в травленні. Ковтання їжі, механізм його здійснення. Склад шлункового соку, його роль у процесі травлення.  Тонка кишка, травлення та всмоктування поживних речовин у ній. Склад кишкового соку, секрети підшлункової залози і печінки, роль жовчного міхура. Товста кишка, травлення та всмоктування в ній. Формування калових мас та виведення їх із організму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Система органів виділення. Необхідність виділення з організму продуктів обміну.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Роль шкіри в теплорегуляції організму людини. Гігієна шкіри. Профілактика захворювань шкіри.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Роль ендокринної системи в забезпеченні життєдіяльності. Особливості гуморальної регуляції життєвих функцій організму людини.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Основні уявлення про нервову систему, її значення в регуляції та узгодженні функцій організму людини, у взаємодії організму з довкіллям. Взаємозв’язок нервової і гуморальної регуляції в організмі людини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  <w:r w:rsidRPr="000B6724">
              <w:t>Подразники та їх природа. Рецептори, органи чуття та їх значення. Відчуття. Сприйняття подразників як початковий етап психічних процесів. Увага та її роль у сприйнятті інформації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pStyle w:val="Default"/>
              <w:tabs>
                <w:tab w:val="left" w:pos="1429"/>
              </w:tabs>
              <w:spacing w:line="276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76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iCs/>
                <w:color w:val="000000"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Змістовий модуль 4.  Антропологія</w:t>
            </w:r>
          </w:p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iCs/>
                <w:color w:val="000000"/>
                <w:sz w:val="24"/>
                <w:lang w:val="uk-UA"/>
              </w:rPr>
              <w:t>Біологічна антропологія, історична антропологія, географічна антропологія, екологічна антропологія.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sz w:val="24"/>
                <w:lang w:val="uk-UA"/>
              </w:rPr>
            </w:pPr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Виникнення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гомінід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. Ранні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habilis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rudolfensis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).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Олдувайська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культура. Стадії еволюції людини (роду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). Архантропи.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Pithecanthropus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). Людина працююча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Pithecanthropus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ergaster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). Людина випрямлена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Pithecanthropus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erectus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). Ашельська культура. Палеоантропи або архаїчні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сапієнси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. Людина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гейдельбергська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heidelbergensis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або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Pithecanthropus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heidelbergensis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). Неандертальці (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neanderthalensis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або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Homo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sapiens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neanderthalensis</w:t>
            </w:r>
            <w:proofErr w:type="spellEnd"/>
            <w:r w:rsidRPr="000B6724">
              <w:rPr>
                <w:rFonts w:eastAsiaTheme="minorHAnsi"/>
                <w:color w:val="000000"/>
                <w:sz w:val="24"/>
                <w:lang w:val="uk-UA"/>
              </w:rPr>
              <w:t>).  Мустьєрська культура. Розселення неандертальців. Зародження мистецтва. Еволюційний потенціал палеоантропів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14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tabs>
                <w:tab w:val="left" w:pos="1429"/>
              </w:tabs>
              <w:spacing w:line="276" w:lineRule="auto"/>
              <w:jc w:val="both"/>
              <w:rPr>
                <w:rFonts w:eastAsiaTheme="minorHAnsi"/>
                <w:color w:val="000000"/>
                <w:sz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22</w:t>
            </w:r>
          </w:p>
        </w:tc>
      </w:tr>
      <w:tr w:rsidR="00386312" w:rsidRPr="000B6724" w:rsidTr="004639F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rPr>
                <w:b/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6312" w:rsidRPr="000B6724" w:rsidRDefault="00386312" w:rsidP="004639F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b/>
                <w:sz w:val="24"/>
                <w:lang w:val="uk-UA"/>
              </w:rPr>
              <w:t>168</w:t>
            </w:r>
          </w:p>
        </w:tc>
      </w:tr>
    </w:tbl>
    <w:p w:rsidR="00386312" w:rsidRPr="000B6724" w:rsidRDefault="00386312" w:rsidP="00386312">
      <w:pPr>
        <w:spacing w:before="76"/>
        <w:ind w:left="1333" w:right="1099"/>
        <w:jc w:val="center"/>
        <w:rPr>
          <w:b/>
          <w:sz w:val="24"/>
          <w:lang w:val="uk-UA"/>
        </w:rPr>
      </w:pPr>
    </w:p>
    <w:p w:rsidR="00386312" w:rsidRPr="000B6724" w:rsidRDefault="00386312" w:rsidP="00386312">
      <w:pPr>
        <w:spacing w:before="76"/>
        <w:ind w:left="1333" w:right="1099"/>
        <w:jc w:val="center"/>
        <w:rPr>
          <w:b/>
          <w:sz w:val="24"/>
          <w:lang w:val="uk-UA"/>
        </w:rPr>
      </w:pPr>
    </w:p>
    <w:p w:rsidR="00386312" w:rsidRPr="000B6724" w:rsidRDefault="00386312" w:rsidP="00386312">
      <w:pPr>
        <w:spacing w:before="76"/>
        <w:ind w:left="1333" w:right="1099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left="7513" w:hanging="6946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firstLine="284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952B63" w:rsidRPr="000B6724" w:rsidRDefault="00952B63">
      <w:pPr>
        <w:ind w:left="142" w:firstLine="425"/>
        <w:jc w:val="center"/>
        <w:rPr>
          <w:b/>
          <w:sz w:val="24"/>
          <w:lang w:val="uk-UA"/>
        </w:rPr>
      </w:pPr>
    </w:p>
    <w:p w:rsidR="00147068" w:rsidRPr="000B6724" w:rsidRDefault="000665D1">
      <w:pPr>
        <w:ind w:left="142" w:firstLine="425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lastRenderedPageBreak/>
        <w:t>7. Індивідуальні завдання</w:t>
      </w:r>
    </w:p>
    <w:p w:rsidR="00147068" w:rsidRPr="000B6724" w:rsidRDefault="000665D1">
      <w:pPr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І.</w:t>
      </w:r>
    </w:p>
    <w:p w:rsidR="00147068" w:rsidRPr="000B6724" w:rsidRDefault="000665D1">
      <w:pPr>
        <w:jc w:val="both"/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Опрацювання понятійного апарату таких тем: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 рівні організації живого,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форми життя, фундаментальні властивості;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молекулярні основи спадковості;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структурно-функціональну організацію еукаріотичної клітини;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клітинний цикл;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>періоди</w:t>
      </w:r>
      <w:r w:rsidRPr="000B6724">
        <w:rPr>
          <w:rFonts w:ascii="Times New Roman" w:hAnsi="Times New Roman"/>
          <w:sz w:val="24"/>
          <w:szCs w:val="24"/>
        </w:rPr>
        <w:t xml:space="preserve"> гаметогенезу, будову статевих клітин.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Підготовка рефератів:</w:t>
      </w:r>
    </w:p>
    <w:p w:rsidR="00147068" w:rsidRPr="000B6724" w:rsidRDefault="000665D1">
      <w:pPr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>1. Роль українських науковців у розвиткові сучасної біології.</w:t>
      </w:r>
    </w:p>
    <w:p w:rsidR="00147068" w:rsidRPr="000B6724" w:rsidRDefault="000665D1">
      <w:pPr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>2. Лауреати Нобелівської премії у галузі біології, фізіології.</w:t>
      </w:r>
    </w:p>
    <w:p w:rsidR="00147068" w:rsidRPr="000B6724" w:rsidRDefault="000665D1">
      <w:pPr>
        <w:rPr>
          <w:sz w:val="24"/>
          <w:lang w:val="uk-UA"/>
        </w:rPr>
      </w:pPr>
      <w:r w:rsidRPr="000B6724">
        <w:rPr>
          <w:iCs/>
          <w:sz w:val="24"/>
          <w:lang w:val="uk-UA"/>
        </w:rPr>
        <w:t>3. Сучасні відкриття молекулярної біології.</w:t>
      </w:r>
    </w:p>
    <w:p w:rsidR="00147068" w:rsidRPr="000B6724" w:rsidRDefault="000665D1">
      <w:pPr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ІІ.</w:t>
      </w:r>
    </w:p>
    <w:p w:rsidR="00147068" w:rsidRPr="000B6724" w:rsidRDefault="000665D1">
      <w:pPr>
        <w:jc w:val="both"/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Опрацювання понятійного апарату таких тем: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основні закономірності спадковості;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успадкування груп крові людини за системою АВ0 та резус-фактора;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успадкування статі людини і ознак, зчеплених зі статтю;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мінливість, її форми та вияви;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методи вивчення спадковості людини: генеалогічний, </w:t>
      </w:r>
      <w:proofErr w:type="spellStart"/>
      <w:r w:rsidRPr="000B6724">
        <w:rPr>
          <w:rFonts w:ascii="Times New Roman" w:hAnsi="Times New Roman"/>
          <w:sz w:val="24"/>
          <w:szCs w:val="24"/>
        </w:rPr>
        <w:t>близнюковий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724">
        <w:rPr>
          <w:rFonts w:ascii="Times New Roman" w:hAnsi="Times New Roman"/>
          <w:sz w:val="24"/>
          <w:szCs w:val="24"/>
        </w:rPr>
        <w:t>дерматогліфічний</w:t>
      </w:r>
      <w:proofErr w:type="spellEnd"/>
      <w:r w:rsidRPr="000B6724">
        <w:rPr>
          <w:rFonts w:ascii="Times New Roman" w:hAnsi="Times New Roman"/>
          <w:sz w:val="24"/>
          <w:szCs w:val="24"/>
        </w:rPr>
        <w:t>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proofErr w:type="spellStart"/>
      <w:r w:rsidRPr="000B6724">
        <w:rPr>
          <w:rFonts w:ascii="Times New Roman" w:hAnsi="Times New Roman"/>
          <w:sz w:val="24"/>
          <w:szCs w:val="24"/>
        </w:rPr>
        <w:t>цитогенетичний</w:t>
      </w:r>
      <w:proofErr w:type="spellEnd"/>
      <w:r w:rsidRPr="000B6724">
        <w:rPr>
          <w:rFonts w:ascii="Times New Roman" w:hAnsi="Times New Roman"/>
          <w:sz w:val="24"/>
          <w:szCs w:val="24"/>
        </w:rPr>
        <w:t>, молекулярно-генетичний, біохімічний та популяційно-статистичний;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вроджені вади розвитку; </w:t>
      </w:r>
      <w:proofErr w:type="spellStart"/>
      <w:r w:rsidRPr="000B6724">
        <w:rPr>
          <w:rFonts w:ascii="Times New Roman" w:hAnsi="Times New Roman"/>
          <w:sz w:val="24"/>
          <w:szCs w:val="24"/>
        </w:rPr>
        <w:t>тератогенні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чинники.</w:t>
      </w:r>
    </w:p>
    <w:p w:rsidR="00147068" w:rsidRPr="000B6724" w:rsidRDefault="000665D1">
      <w:pPr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Підготовка рефератів:</w:t>
      </w:r>
    </w:p>
    <w:p w:rsidR="00147068" w:rsidRPr="000B6724" w:rsidRDefault="000665D1">
      <w:pPr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>1. Роль українських науковців у розвиткові сучасної генетики.</w:t>
      </w:r>
    </w:p>
    <w:p w:rsidR="00147068" w:rsidRPr="000B6724" w:rsidRDefault="000665D1">
      <w:pPr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 xml:space="preserve">2. </w:t>
      </w:r>
      <w:proofErr w:type="spellStart"/>
      <w:r w:rsidRPr="000B6724">
        <w:rPr>
          <w:iCs/>
          <w:sz w:val="24"/>
          <w:lang w:val="uk-UA"/>
        </w:rPr>
        <w:t>Тератогенні</w:t>
      </w:r>
      <w:proofErr w:type="spellEnd"/>
      <w:r w:rsidRPr="000B6724">
        <w:rPr>
          <w:iCs/>
          <w:sz w:val="24"/>
          <w:lang w:val="uk-UA"/>
        </w:rPr>
        <w:t xml:space="preserve"> фактори  та вроджені вади розвитку людини.</w:t>
      </w:r>
    </w:p>
    <w:p w:rsidR="00147068" w:rsidRPr="000B6724" w:rsidRDefault="000665D1">
      <w:pPr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>3. Медико-генетичне консультування, методи діагностики.</w:t>
      </w:r>
    </w:p>
    <w:p w:rsidR="00147068" w:rsidRPr="000B6724" w:rsidRDefault="000665D1">
      <w:pPr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ІІІ.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i/>
          <w:iCs/>
          <w:sz w:val="24"/>
          <w:lang w:val="uk-UA"/>
        </w:rPr>
        <w:t>Опрацювання понятійного апарату таких тем: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визначення онтогенезу людини та його періодизацію;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основні етапи ембріонального розвитку, молекулярні та клітинні механізми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диференціювання.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B6724">
        <w:rPr>
          <w:i/>
          <w:iCs/>
          <w:sz w:val="24"/>
          <w:lang w:val="uk-UA"/>
        </w:rPr>
        <w:t>Підготовка рефератів: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>1. Акселерація, причини її виявлення.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>2. Теорії старіння.</w:t>
      </w:r>
    </w:p>
    <w:p w:rsidR="00147068" w:rsidRPr="000B6724" w:rsidRDefault="000665D1">
      <w:pPr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ІІІ.</w:t>
      </w:r>
    </w:p>
    <w:p w:rsidR="00147068" w:rsidRPr="000B6724" w:rsidRDefault="000665D1">
      <w:pPr>
        <w:jc w:val="both"/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Опрацювання понятійного апарату таких тем: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особливості о</w:t>
      </w:r>
      <w:r w:rsidRPr="000B6724">
        <w:rPr>
          <w:rFonts w:ascii="Times New Roman" w:hAnsi="Times New Roman"/>
          <w:bCs/>
          <w:sz w:val="24"/>
          <w:szCs w:val="24"/>
        </w:rPr>
        <w:t>рганізму людини як цілісної біологічної системи;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>органи і системи органів;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>перша медична допомога та профілактика при порушеннях органів та систем органів (опорно-рухової, серцево-судинної, дихальної, травної, сечовидільної, ендокринної, сенсорної тощо).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i/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>Підготовка рефератів: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iCs/>
          <w:sz w:val="24"/>
          <w:lang w:val="uk-UA"/>
        </w:rPr>
      </w:pPr>
      <w:r w:rsidRPr="000B6724">
        <w:rPr>
          <w:iCs/>
          <w:sz w:val="24"/>
          <w:lang w:val="uk-UA"/>
        </w:rPr>
        <w:t>1. Значимість сенсорних систем у формуванні й розвитку людини як соціальної форми.</w:t>
      </w:r>
    </w:p>
    <w:p w:rsidR="00147068" w:rsidRPr="000B6724" w:rsidRDefault="000665D1">
      <w:pPr>
        <w:widowControl w:val="0"/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B6724">
        <w:rPr>
          <w:iCs/>
          <w:sz w:val="24"/>
          <w:lang w:val="uk-UA"/>
        </w:rPr>
        <w:t xml:space="preserve">2. Вища нервова діяльність, умовні рефлекси. </w:t>
      </w:r>
    </w:p>
    <w:p w:rsidR="00147068" w:rsidRPr="000B6724" w:rsidRDefault="000665D1">
      <w:pPr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Змістовий модуль ІV.</w:t>
      </w:r>
    </w:p>
    <w:p w:rsidR="00147068" w:rsidRPr="000B6724" w:rsidRDefault="000665D1">
      <w:pPr>
        <w:jc w:val="both"/>
        <w:rPr>
          <w:sz w:val="24"/>
          <w:lang w:val="uk-UA"/>
        </w:rPr>
      </w:pPr>
      <w:r w:rsidRPr="000B6724">
        <w:rPr>
          <w:i/>
          <w:iCs/>
          <w:sz w:val="24"/>
          <w:lang w:val="uk-UA"/>
        </w:rPr>
        <w:t>Опрацювання понятійного апарату таких тем: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 xml:space="preserve">систематичне </w:t>
      </w:r>
      <w:r w:rsidRPr="000B6724">
        <w:rPr>
          <w:rFonts w:ascii="Times New Roman" w:hAnsi="Times New Roman"/>
          <w:sz w:val="24"/>
          <w:szCs w:val="24"/>
        </w:rPr>
        <w:t xml:space="preserve">положення виду </w:t>
      </w:r>
      <w:proofErr w:type="spellStart"/>
      <w:r w:rsidRPr="000B6724">
        <w:rPr>
          <w:rFonts w:ascii="Times New Roman" w:hAnsi="Times New Roman"/>
          <w:sz w:val="24"/>
          <w:szCs w:val="24"/>
        </w:rPr>
        <w:t>Homo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724">
        <w:rPr>
          <w:rFonts w:ascii="Times New Roman" w:hAnsi="Times New Roman"/>
          <w:sz w:val="24"/>
          <w:szCs w:val="24"/>
        </w:rPr>
        <w:t>sapiens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 у системі тваринного світу;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 xml:space="preserve">поняття про популяцію як елементарну одиницю еволюції, популяційну структуру людства, </w:t>
      </w:r>
      <w:proofErr w:type="spellStart"/>
      <w:r w:rsidRPr="000B6724">
        <w:rPr>
          <w:rFonts w:ascii="Times New Roman" w:hAnsi="Times New Roman"/>
          <w:sz w:val="24"/>
          <w:szCs w:val="24"/>
        </w:rPr>
        <w:t>деми</w:t>
      </w:r>
      <w:proofErr w:type="spellEnd"/>
      <w:r w:rsidRPr="000B6724">
        <w:rPr>
          <w:rFonts w:ascii="Times New Roman" w:hAnsi="Times New Roman"/>
          <w:sz w:val="24"/>
          <w:szCs w:val="24"/>
        </w:rPr>
        <w:t xml:space="preserve">, ізоляти, функціональні типи реагування людей на </w:t>
      </w:r>
      <w:r w:rsidRPr="000B6724">
        <w:rPr>
          <w:rFonts w:ascii="Times New Roman" w:hAnsi="Times New Roman"/>
          <w:sz w:val="24"/>
          <w:szCs w:val="24"/>
        </w:rPr>
        <w:lastRenderedPageBreak/>
        <w:t>фактори середовища («спринтер», «стаєр»,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«мікст»);</w:t>
      </w:r>
    </w:p>
    <w:p w:rsidR="00147068" w:rsidRPr="000B6724" w:rsidRDefault="000665D1">
      <w:pPr>
        <w:pStyle w:val="afa"/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="Symbol" w:hAnsi="Times New Roman"/>
          <w:sz w:val="24"/>
          <w:szCs w:val="24"/>
        </w:rPr>
        <w:t>о</w:t>
      </w:r>
      <w:r w:rsidRPr="000B6724">
        <w:rPr>
          <w:rFonts w:ascii="Times New Roman" w:hAnsi="Times New Roman"/>
          <w:sz w:val="24"/>
          <w:szCs w:val="24"/>
        </w:rPr>
        <w:t>сновні напрями та результати антропогенних</w:t>
      </w:r>
      <w:r w:rsidRPr="000B6724">
        <w:rPr>
          <w:rFonts w:ascii="Times New Roman" w:eastAsia="Symbol" w:hAnsi="Times New Roman"/>
          <w:sz w:val="24"/>
          <w:szCs w:val="24"/>
        </w:rPr>
        <w:t xml:space="preserve"> </w:t>
      </w:r>
      <w:r w:rsidRPr="000B6724">
        <w:rPr>
          <w:rFonts w:ascii="Times New Roman" w:hAnsi="Times New Roman"/>
          <w:sz w:val="24"/>
          <w:szCs w:val="24"/>
        </w:rPr>
        <w:t>змін навколишнього середовища.</w:t>
      </w:r>
    </w:p>
    <w:p w:rsidR="00147068" w:rsidRPr="000B6724" w:rsidRDefault="00D12E6C">
      <w:pPr>
        <w:rPr>
          <w:iCs/>
          <w:sz w:val="24"/>
          <w:lang w:val="uk-UA"/>
        </w:rPr>
      </w:pPr>
      <w:r w:rsidRPr="000B6724">
        <w:rPr>
          <w:i/>
          <w:iCs/>
          <w:sz w:val="24"/>
          <w:lang w:val="uk-UA"/>
        </w:rPr>
        <w:t xml:space="preserve"> </w:t>
      </w:r>
    </w:p>
    <w:p w:rsidR="00147068" w:rsidRPr="000B6724" w:rsidRDefault="000665D1" w:rsidP="00D12E6C">
      <w:pPr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8. Питання для заліку</w:t>
      </w:r>
    </w:p>
    <w:p w:rsidR="00147068" w:rsidRPr="000B6724" w:rsidRDefault="000665D1">
      <w:pPr>
        <w:pStyle w:val="afc"/>
        <w:numPr>
          <w:ilvl w:val="0"/>
          <w:numId w:val="6"/>
        </w:numPr>
        <w:jc w:val="both"/>
        <w:rPr>
          <w:rFonts w:cs="Times New Roman"/>
          <w:lang w:val="uk-UA"/>
        </w:rPr>
      </w:pPr>
      <w:r w:rsidRPr="000B6724">
        <w:rPr>
          <w:rFonts w:cs="Times New Roman"/>
          <w:color w:val="000000"/>
          <w:lang w:val="uk-UA"/>
        </w:rPr>
        <w:t>Предмет і методи медико-біологічних досліджень. Значення біології для медицини, народного господарства, збереження біосфери.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Ознаки живих організмів. Властивості живого. 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Рівні організації життя.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Різноманітність існуючих форм життя.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Сучасний стан клітинної теорії.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Будова клітини. Поверхневий апарат клітини, його функції.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Цитоскелет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>. Органели.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Ядро клітини, його будова та функції. Склад і будова хромосом. Типи хромосом. Набори хромосом. Каріотип.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Елементарний та молекулярний склад живих організмів.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Склад, будова і функції білків.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Склад, будова і функції ДНК.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Комплементарність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>. Реплікація ДНК.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Склад, будова і функції РНК, види РНК та їх значення.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АТФ: будова, значення.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Біосинтез білка.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Життєвий цикл клітини. Періоди інтерфази.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Поділи клітини: амітоз, ендомітоз.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Мітоз, його фази. Біологічна роль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Мейоз, його циклічна характеристика.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Розмноження організмів.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Статеве розмноження, його форми. Статевий диморфізм. Гермафродитизм.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Будова статевих клітин. 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Гаметогенез.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Предмет і завдання генетики. Гібридологічний метод вивчення спадковості.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Моногібридне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 xml:space="preserve"> схрещування. Перший закон Менделя – закон одноманітності гібридів першого покоління. Поняття про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гомозиготу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 xml:space="preserve"> та гетерозиготу, фенотип та генотип.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Другий закон Менделя - закон розщеплення ознак гібридів другого покоління.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Дигібридне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 xml:space="preserve"> схрещування. Третій закон Менделя — закон незалежного успадкування ознак.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Взаємодія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алельних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неалельних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 xml:space="preserve"> генів.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Хромосомна теорія спадковості. 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Зчеплене успадкування.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Хромосомне визначення статі. Успадкування ознак зчеплених зі статтю.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Мінливість організмів та їх форми.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Класифікація мутацій. Мутагени, їх класифікація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Методи досліджень для визначення антропогенетики.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 xml:space="preserve">Спадкові захворювання. Профілактика спадкових </w:t>
      </w:r>
      <w:proofErr w:type="spellStart"/>
      <w:r w:rsidRPr="000B6724">
        <w:rPr>
          <w:rFonts w:ascii="Times New Roman" w:hAnsi="Times New Roman"/>
          <w:color w:val="000000"/>
          <w:sz w:val="24"/>
          <w:szCs w:val="24"/>
        </w:rPr>
        <w:t>хвороб</w:t>
      </w:r>
      <w:proofErr w:type="spellEnd"/>
      <w:r w:rsidRPr="000B6724">
        <w:rPr>
          <w:rFonts w:ascii="Times New Roman" w:hAnsi="Times New Roman"/>
          <w:color w:val="000000"/>
          <w:sz w:val="24"/>
          <w:szCs w:val="24"/>
        </w:rPr>
        <w:t>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Онтогенез та його періоди.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Ембріональний період розвитку: запліднення, дробіння, гаструляція. Гістогенез та органогенез.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Провізорні органи та їх значення.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lastRenderedPageBreak/>
        <w:t>Аномалії ембріонального розвитку. Близнюки. Вади розвитку в людини та їх причини.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Постембріональний період.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Старіння, як закономірний етап онтогенезу.</w:t>
      </w:r>
    </w:p>
    <w:p w:rsidR="00147068" w:rsidRPr="000B6724" w:rsidRDefault="000665D1">
      <w:pPr>
        <w:pStyle w:val="af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hAnsi="Times New Roman"/>
          <w:color w:val="000000"/>
          <w:sz w:val="24"/>
          <w:szCs w:val="24"/>
        </w:rPr>
        <w:t>Смерть – закономірний етап онтогенезу. Смерть: клінічна та біологічна.</w:t>
      </w:r>
    </w:p>
    <w:p w:rsidR="00147068" w:rsidRPr="000B6724" w:rsidRDefault="000665D1">
      <w:pPr>
        <w:pStyle w:val="afa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sz w:val="24"/>
          <w:szCs w:val="24"/>
        </w:rPr>
        <w:t>Особливості о</w:t>
      </w:r>
      <w:r w:rsidRPr="000B6724">
        <w:rPr>
          <w:rFonts w:ascii="Times New Roman" w:hAnsi="Times New Roman"/>
          <w:bCs/>
          <w:sz w:val="24"/>
          <w:szCs w:val="24"/>
        </w:rPr>
        <w:t>рганізму людини як цілісної біологічної системи.</w:t>
      </w:r>
    </w:p>
    <w:p w:rsidR="00147068" w:rsidRPr="000B6724" w:rsidRDefault="000665D1">
      <w:pPr>
        <w:pStyle w:val="afa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hAnsi="Times New Roman"/>
          <w:bCs/>
          <w:sz w:val="24"/>
          <w:szCs w:val="24"/>
        </w:rPr>
        <w:t>Органи і системи органів (опорно-рухової, серцево-судинної, дихальної, травної, сечовидільної, ендокринної, сенсорної тощо).</w:t>
      </w:r>
    </w:p>
    <w:p w:rsidR="00147068" w:rsidRPr="000B6724" w:rsidRDefault="000665D1">
      <w:pPr>
        <w:pStyle w:val="afa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0B6724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Біологічна антропологія, історична антропологія, географічна антропологія, екологічна антропологія.</w:t>
      </w:r>
    </w:p>
    <w:p w:rsidR="00147068" w:rsidRPr="000B6724" w:rsidRDefault="000665D1">
      <w:pPr>
        <w:pStyle w:val="afa"/>
        <w:widowControl w:val="0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B67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Виникнення </w:t>
      </w:r>
      <w:proofErr w:type="spellStart"/>
      <w:r w:rsidRPr="000B67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гомінід</w:t>
      </w:r>
      <w:proofErr w:type="spellEnd"/>
      <w:r w:rsidRPr="000B67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147068" w:rsidRPr="000B6724" w:rsidRDefault="000665D1">
      <w:pPr>
        <w:ind w:left="142" w:firstLine="567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9. Методи навчання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 xml:space="preserve"> </w:t>
      </w:r>
      <w:proofErr w:type="spellStart"/>
      <w:r w:rsidRPr="000B6724">
        <w:rPr>
          <w:color w:val="000000"/>
          <w:sz w:val="24"/>
          <w:lang w:val="uk-UA"/>
        </w:rPr>
        <w:t>Пояснювально</w:t>
      </w:r>
      <w:proofErr w:type="spellEnd"/>
      <w:r w:rsidRPr="000B6724">
        <w:rPr>
          <w:color w:val="000000"/>
          <w:sz w:val="24"/>
          <w:lang w:val="uk-UA"/>
        </w:rPr>
        <w:t>-ілюстративний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>Словесний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>Проблемно-пошукового викладу матеріалу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color w:val="000000"/>
          <w:sz w:val="24"/>
          <w:lang w:val="uk-UA"/>
        </w:rPr>
        <w:t xml:space="preserve">Дослідницький 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bCs/>
          <w:iCs/>
          <w:color w:val="000000"/>
          <w:sz w:val="24"/>
          <w:lang w:val="uk-UA"/>
        </w:rPr>
        <w:t xml:space="preserve">Метод проблемного викладу 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bCs/>
          <w:iCs/>
          <w:color w:val="000000"/>
          <w:sz w:val="24"/>
          <w:lang w:val="uk-UA"/>
        </w:rPr>
        <w:t xml:space="preserve">Евристичний (частково-пошуковий) метод 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bCs/>
          <w:iCs/>
          <w:color w:val="000000"/>
          <w:sz w:val="24"/>
          <w:lang w:val="uk-UA"/>
        </w:rPr>
        <w:t>Метод самоаналізу та колективної творчості</w:t>
      </w:r>
    </w:p>
    <w:p w:rsidR="00147068" w:rsidRPr="000B6724" w:rsidRDefault="000665D1">
      <w:pPr>
        <w:numPr>
          <w:ilvl w:val="0"/>
          <w:numId w:val="7"/>
        </w:numPr>
        <w:suppressAutoHyphens/>
        <w:jc w:val="both"/>
        <w:rPr>
          <w:sz w:val="24"/>
          <w:lang w:val="uk-UA"/>
        </w:rPr>
      </w:pPr>
      <w:r w:rsidRPr="000B6724">
        <w:rPr>
          <w:bCs/>
          <w:iCs/>
          <w:color w:val="000000"/>
          <w:sz w:val="24"/>
          <w:lang w:val="uk-UA"/>
        </w:rPr>
        <w:t>Метод індивідуалізованого застосування програм залежно від особливостей студента.</w:t>
      </w:r>
    </w:p>
    <w:p w:rsidR="00147068" w:rsidRPr="000B6724" w:rsidRDefault="00147068">
      <w:pPr>
        <w:ind w:firstLine="709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firstLine="709"/>
        <w:jc w:val="center"/>
        <w:rPr>
          <w:b/>
          <w:sz w:val="24"/>
          <w:lang w:val="uk-UA"/>
        </w:rPr>
      </w:pPr>
    </w:p>
    <w:p w:rsidR="00147068" w:rsidRPr="000B6724" w:rsidRDefault="00147068">
      <w:pPr>
        <w:ind w:firstLine="709"/>
        <w:jc w:val="center"/>
        <w:rPr>
          <w:b/>
          <w:sz w:val="24"/>
          <w:lang w:val="uk-UA"/>
        </w:rPr>
      </w:pPr>
    </w:p>
    <w:p w:rsidR="00147068" w:rsidRPr="000B6724" w:rsidRDefault="000665D1">
      <w:pPr>
        <w:ind w:firstLine="709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10. Методи контролю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>Поточний контроль.</w:t>
      </w:r>
      <w:r w:rsidRPr="000B6724">
        <w:rPr>
          <w:sz w:val="24"/>
          <w:lang w:val="uk-UA"/>
        </w:rPr>
        <w:t xml:space="preserve"> Поточний контроль здійснюється під час проведення семінарських (практичних, лабораторних)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роботи. Він реалізується у формі опитування на семінарських заняттях, обговорення дискусійних питань, виконання практичних/лабораторних завдань, перевірки результатів виконання різноманітних завдань індивідуальної та самостійної роботи (опрацювання питань зазначених тем самостійної роботи, рефератів, джерел по темі та понятійного апарату) тощо. </w:t>
      </w:r>
    </w:p>
    <w:p w:rsidR="00147068" w:rsidRPr="000B6724" w:rsidRDefault="000665D1">
      <w:pPr>
        <w:ind w:firstLine="709"/>
        <w:jc w:val="both"/>
        <w:rPr>
          <w:sz w:val="24"/>
          <w:lang w:val="uk-UA"/>
        </w:rPr>
      </w:pPr>
      <w:r w:rsidRPr="000B6724">
        <w:rPr>
          <w:bCs/>
          <w:sz w:val="24"/>
          <w:lang w:val="uk-UA"/>
        </w:rPr>
        <w:t xml:space="preserve">Поточний контроль не може перевищувати 50 балів. Загальна сума балів </w:t>
      </w:r>
      <w:r w:rsidRPr="000B6724">
        <w:rPr>
          <w:sz w:val="24"/>
          <w:lang w:val="uk-UA"/>
        </w:rPr>
        <w:t xml:space="preserve">складається з балів, які отримує студент за певну навчальну діяльність – підготовку та виступи на семінарських заняттях, виконання практичних/лабораторних завдань (25 балів); виконання та захист індивідуальних завдань і завдань самостійної роботи (25 балів). 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>Модульний контроль.</w:t>
      </w:r>
      <w:r w:rsidRPr="000B6724">
        <w:rPr>
          <w:sz w:val="24"/>
          <w:lang w:val="uk-UA"/>
        </w:rPr>
        <w:t xml:space="preserve"> Модульний контроль є складником поточного контролю і здійснюється у формі виконання студентом тестів модульних робіт. Загальна кількість балів за виконання тестових завдань не може перевищувати 50 балів.</w:t>
      </w:r>
    </w:p>
    <w:p w:rsidR="00147068" w:rsidRPr="000B6724" w:rsidRDefault="000665D1">
      <w:pPr>
        <w:pStyle w:val="26"/>
        <w:shd w:val="clear" w:color="auto" w:fill="auto"/>
        <w:tabs>
          <w:tab w:val="left" w:pos="1066"/>
        </w:tabs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24">
        <w:rPr>
          <w:rFonts w:ascii="Times New Roman" w:hAnsi="Times New Roman" w:cs="Times New Roman"/>
          <w:b/>
          <w:sz w:val="24"/>
          <w:szCs w:val="24"/>
        </w:rPr>
        <w:t>Розподіл балів та критерії оцінювання.</w:t>
      </w:r>
    </w:p>
    <w:p w:rsidR="00147068" w:rsidRPr="000B6724" w:rsidRDefault="000665D1">
      <w:pPr>
        <w:pStyle w:val="af5"/>
        <w:ind w:firstLine="709"/>
        <w:rPr>
          <w:lang w:val="uk-UA"/>
        </w:rPr>
      </w:pPr>
      <w:r w:rsidRPr="000B6724">
        <w:rPr>
          <w:b/>
          <w:bCs/>
          <w:lang w:val="uk-UA"/>
        </w:rPr>
        <w:t xml:space="preserve">Критерії оцінювання роботи студентів на практичних </w:t>
      </w:r>
      <w:r w:rsidRPr="000B6724">
        <w:rPr>
          <w:b/>
          <w:lang w:val="uk-UA"/>
        </w:rPr>
        <w:t>заняттях:</w:t>
      </w:r>
    </w:p>
    <w:p w:rsidR="00147068" w:rsidRPr="000B6724" w:rsidRDefault="000665D1">
      <w:pPr>
        <w:shd w:val="clear" w:color="auto" w:fill="FFFFFF"/>
        <w:ind w:right="143" w:firstLine="567"/>
        <w:jc w:val="both"/>
        <w:rPr>
          <w:bCs/>
          <w:sz w:val="24"/>
          <w:lang w:val="uk-UA"/>
        </w:rPr>
      </w:pPr>
      <w:r w:rsidRPr="000B6724">
        <w:rPr>
          <w:bCs/>
          <w:sz w:val="24"/>
          <w:lang w:val="uk-UA"/>
        </w:rPr>
        <w:t>Поточний контроль</w:t>
      </w:r>
      <w:r w:rsidRPr="000B6724">
        <w:rPr>
          <w:b/>
          <w:bCs/>
          <w:sz w:val="24"/>
          <w:lang w:val="uk-UA"/>
        </w:rPr>
        <w:t xml:space="preserve"> </w:t>
      </w:r>
      <w:r w:rsidRPr="000B6724">
        <w:rPr>
          <w:bCs/>
          <w:sz w:val="24"/>
          <w:lang w:val="uk-UA"/>
        </w:rPr>
        <w:t xml:space="preserve">здійснюється на кожному семінарському занятті за результатами усних відповідей студентів із тем, </w:t>
      </w:r>
      <w:r w:rsidRPr="000B6724">
        <w:rPr>
          <w:sz w:val="24"/>
          <w:lang w:val="uk-UA"/>
        </w:rPr>
        <w:t xml:space="preserve">обговорення дискусійних питань, тощо. </w:t>
      </w:r>
    </w:p>
    <w:p w:rsidR="00147068" w:rsidRPr="000B6724" w:rsidRDefault="000665D1">
      <w:pPr>
        <w:pStyle w:val="af5"/>
        <w:ind w:firstLine="709"/>
        <w:jc w:val="both"/>
        <w:rPr>
          <w:lang w:val="uk-UA"/>
        </w:rPr>
      </w:pPr>
      <w:r w:rsidRPr="000B6724">
        <w:rPr>
          <w:lang w:val="uk-UA"/>
        </w:rPr>
        <w:t xml:space="preserve">За відповідь на семінарському (практичному/лабораторному) занятті виставляється оцінка за чотирибальною системою: «незадовільно», «задовільно», «добре», «відмінно».  </w:t>
      </w:r>
    </w:p>
    <w:p w:rsidR="00147068" w:rsidRPr="000B6724" w:rsidRDefault="000665D1">
      <w:pPr>
        <w:pStyle w:val="15"/>
        <w:ind w:firstLine="708"/>
        <w:jc w:val="both"/>
        <w:rPr>
          <w:sz w:val="24"/>
          <w:szCs w:val="24"/>
        </w:rPr>
      </w:pPr>
      <w:r w:rsidRPr="000B6724">
        <w:rPr>
          <w:b/>
          <w:sz w:val="24"/>
          <w:szCs w:val="24"/>
        </w:rPr>
        <w:lastRenderedPageBreak/>
        <w:t xml:space="preserve">4 – 5 балів - </w:t>
      </w:r>
      <w:r w:rsidRPr="000B6724">
        <w:rPr>
          <w:sz w:val="24"/>
          <w:szCs w:val="24"/>
        </w:rPr>
        <w:t>студент правильно засвоїв тему, висвітлив зміст основних понять, продемонстрував здатність оперувати теоретичними категоріями, узагальнювати та аналізувати матеріал;</w:t>
      </w:r>
    </w:p>
    <w:p w:rsidR="00147068" w:rsidRPr="000B6724" w:rsidRDefault="000665D1">
      <w:pPr>
        <w:pStyle w:val="15"/>
        <w:ind w:firstLine="708"/>
        <w:jc w:val="both"/>
        <w:rPr>
          <w:b/>
          <w:sz w:val="24"/>
          <w:szCs w:val="24"/>
        </w:rPr>
      </w:pPr>
      <w:r w:rsidRPr="000B6724">
        <w:rPr>
          <w:b/>
          <w:sz w:val="24"/>
          <w:szCs w:val="24"/>
        </w:rPr>
        <w:t xml:space="preserve">3 бали – </w:t>
      </w:r>
      <w:r w:rsidRPr="000B6724">
        <w:rPr>
          <w:sz w:val="24"/>
          <w:szCs w:val="24"/>
        </w:rPr>
        <w:t>студент засвоїв тему на достатньому рівні, висвітлив зміст основних</w:t>
      </w:r>
      <w:r w:rsidRPr="000B6724">
        <w:rPr>
          <w:b/>
          <w:sz w:val="24"/>
          <w:szCs w:val="24"/>
        </w:rPr>
        <w:t xml:space="preserve"> </w:t>
      </w:r>
      <w:r w:rsidRPr="000B6724">
        <w:rPr>
          <w:sz w:val="24"/>
          <w:szCs w:val="24"/>
        </w:rPr>
        <w:t>понять, продемонстрував здатність оперувати теоретичними категоріями, узагальнювати та аналізувати матеріал; у відповіді</w:t>
      </w:r>
      <w:r w:rsidRPr="000B6724">
        <w:rPr>
          <w:b/>
          <w:sz w:val="24"/>
          <w:szCs w:val="24"/>
        </w:rPr>
        <w:t xml:space="preserve"> </w:t>
      </w:r>
      <w:r w:rsidRPr="000B6724">
        <w:rPr>
          <w:sz w:val="24"/>
          <w:szCs w:val="24"/>
        </w:rPr>
        <w:t>допустив незначну неточність;</w:t>
      </w:r>
    </w:p>
    <w:p w:rsidR="00147068" w:rsidRPr="000B6724" w:rsidRDefault="000665D1">
      <w:pPr>
        <w:pStyle w:val="15"/>
        <w:ind w:firstLine="708"/>
        <w:jc w:val="both"/>
        <w:rPr>
          <w:sz w:val="24"/>
          <w:szCs w:val="24"/>
        </w:rPr>
      </w:pPr>
      <w:r w:rsidRPr="000B6724">
        <w:rPr>
          <w:b/>
          <w:sz w:val="24"/>
          <w:szCs w:val="24"/>
        </w:rPr>
        <w:t xml:space="preserve">1 – 2 бали – </w:t>
      </w:r>
      <w:r w:rsidRPr="000B6724">
        <w:rPr>
          <w:sz w:val="24"/>
          <w:szCs w:val="24"/>
        </w:rPr>
        <w:t>студент недостатньо засвоїв тему, допустив помилки щодо розуміння основних теоретичних понять, матеріал виклав непослідовно, але зміг правильно узагальнити вивчений матеріал.</w:t>
      </w:r>
    </w:p>
    <w:p w:rsidR="00147068" w:rsidRPr="000B6724" w:rsidRDefault="000665D1">
      <w:pPr>
        <w:ind w:firstLine="708"/>
        <w:jc w:val="both"/>
        <w:rPr>
          <w:b/>
          <w:sz w:val="24"/>
          <w:lang w:val="uk-UA"/>
        </w:rPr>
      </w:pPr>
      <w:r w:rsidRPr="000B6724">
        <w:rPr>
          <w:sz w:val="24"/>
          <w:lang w:val="uk-UA"/>
        </w:rPr>
        <w:t>Розподіл балів між окремими темами здійснюється залежно від складності й актуальності теми, що вивчається. Викладач може визначати розподіл балів, які отримують студенти, об’єднавши теми змістового модуля.</w:t>
      </w:r>
    </w:p>
    <w:p w:rsidR="00147068" w:rsidRPr="000B6724" w:rsidRDefault="000665D1">
      <w:pPr>
        <w:pStyle w:val="af5"/>
        <w:spacing w:beforeAutospacing="0" w:afterAutospacing="0"/>
        <w:ind w:firstLine="709"/>
        <w:jc w:val="both"/>
        <w:rPr>
          <w:lang w:val="uk-UA"/>
        </w:rPr>
      </w:pPr>
      <w:r w:rsidRPr="000B6724">
        <w:rPr>
          <w:lang w:val="uk-UA"/>
        </w:rPr>
        <w:t>У період екзаменаційної сесії викладач визначає суму і середню оцінку поточного контролю та проводить переведення оцінок в бали згідно зі шкалою конвертування (</w:t>
      </w:r>
      <w:proofErr w:type="spellStart"/>
      <w:r w:rsidRPr="000B6724">
        <w:rPr>
          <w:lang w:val="uk-UA"/>
        </w:rPr>
        <w:t>max</w:t>
      </w:r>
      <w:proofErr w:type="spellEnd"/>
      <w:r w:rsidRPr="000B6724">
        <w:rPr>
          <w:lang w:val="uk-UA"/>
        </w:rPr>
        <w:t xml:space="preserve"> = 25 балів).</w:t>
      </w:r>
    </w:p>
    <w:p w:rsidR="00147068" w:rsidRPr="000B6724" w:rsidRDefault="00147068">
      <w:pPr>
        <w:pStyle w:val="af5"/>
        <w:ind w:firstLine="709"/>
        <w:jc w:val="both"/>
        <w:rPr>
          <w:lang w:val="uk-UA"/>
        </w:rPr>
      </w:pPr>
    </w:p>
    <w:tbl>
      <w:tblPr>
        <w:tblW w:w="9639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-22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4"/>
        <w:gridCol w:w="2343"/>
        <w:gridCol w:w="2340"/>
        <w:gridCol w:w="1882"/>
      </w:tblGrid>
      <w:tr w:rsidR="00147068" w:rsidRPr="000B6724">
        <w:trPr>
          <w:trHeight w:val="2010"/>
        </w:trPr>
        <w:tc>
          <w:tcPr>
            <w:tcW w:w="3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"2" – 5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"2,1-2,2" – 6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"2,3-2,4" – 7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"2,5 - 2,6" – 8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"2,7-2,8" – 9</w:t>
            </w:r>
          </w:p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"2,9-3" – 10</w:t>
            </w:r>
          </w:p>
        </w:tc>
        <w:tc>
          <w:tcPr>
            <w:tcW w:w="2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"3,1-3,2" – 11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"3,3 - 3,4" – 12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"3,5 - 3,6" – 13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"3,7-3,8"- 14</w:t>
            </w:r>
          </w:p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"3,9 - 4" - 15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"4,1" – 16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"4,2" – 17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"4,3" – 18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"4,4" – 19</w:t>
            </w:r>
          </w:p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"4,5" - 20</w:t>
            </w:r>
          </w:p>
        </w:tc>
        <w:tc>
          <w:tcPr>
            <w:tcW w:w="1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"4,6"-21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"4,7" – 22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"4,8" – 23</w:t>
            </w:r>
          </w:p>
          <w:p w:rsidR="00147068" w:rsidRPr="000B6724" w:rsidRDefault="000665D1">
            <w:pPr>
              <w:pStyle w:val="af5"/>
              <w:spacing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"4,9" - 24</w:t>
            </w:r>
          </w:p>
          <w:p w:rsidR="00147068" w:rsidRPr="000B6724" w:rsidRDefault="000665D1">
            <w:pPr>
              <w:pStyle w:val="af5"/>
              <w:spacing w:before="280" w:beforeAutospacing="0" w:after="280" w:afterAutospacing="0" w:line="276" w:lineRule="auto"/>
              <w:jc w:val="center"/>
              <w:rPr>
                <w:lang w:val="uk-UA"/>
              </w:rPr>
            </w:pPr>
            <w:r w:rsidRPr="000B6724">
              <w:rPr>
                <w:b/>
                <w:bCs/>
                <w:lang w:val="uk-UA"/>
              </w:rPr>
              <w:t>"5" - 25</w:t>
            </w:r>
          </w:p>
        </w:tc>
      </w:tr>
    </w:tbl>
    <w:p w:rsidR="00147068" w:rsidRPr="000B6724" w:rsidRDefault="00147068">
      <w:pPr>
        <w:pStyle w:val="af5"/>
        <w:ind w:firstLine="709"/>
        <w:jc w:val="center"/>
        <w:rPr>
          <w:b/>
          <w:bCs/>
          <w:lang w:val="uk-UA"/>
        </w:rPr>
      </w:pPr>
    </w:p>
    <w:p w:rsidR="00147068" w:rsidRPr="000B6724" w:rsidRDefault="000665D1">
      <w:pPr>
        <w:ind w:firstLine="709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Самостійна робота. </w:t>
      </w:r>
      <w:r w:rsidRPr="000B6724">
        <w:rPr>
          <w:sz w:val="24"/>
          <w:lang w:val="uk-UA"/>
        </w:rPr>
        <w:t xml:space="preserve">Максимальна кількість балів ставиться за якість виконання самостійних завдань та вміння їх представити. Наприклад: після виконання самостійно певного завдання відбувається обговорення і виставляється оцінка за чотирибальною системою: «незадовільно», «задовільно», «добре», «відмінно». Відповідно, «відмінно» - виставляється 13-15 балів, за «добре» - 7-10 балів, «задовільно» - 3-6 балів, «незадовільно» - 0-2 балів. </w:t>
      </w:r>
    </w:p>
    <w:p w:rsidR="00147068" w:rsidRPr="000B6724" w:rsidRDefault="000665D1">
      <w:pPr>
        <w:ind w:firstLine="709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 xml:space="preserve">Індивідуальна робота. </w:t>
      </w:r>
      <w:r w:rsidRPr="000B6724">
        <w:rPr>
          <w:sz w:val="24"/>
          <w:lang w:val="uk-UA"/>
        </w:rPr>
        <w:t>Максимальна кількість балів за індивідуальну роботу ставиться за вчасне, якісне, добросовісне її виконання. Наприклад: після виконання індивідуального завдання відбувається обговорення і виставляється оцінка за чотирибальною системою: «незадовільно», «задовільно», «добре», «відмінно». Відповідно, «відмінно» - виставляється 8-10 балів, за «добре» - 6-7 балів, «задовільно» - 3-5 балів, «незадовільно» - 0-2 балів. Терміни подачі, виконання і захисту індивідуальних завдань визначаються графіком, який розробляється кафедрою на кожний семестр. Індивідуальні завдання виконуються студентами самостійно із забезпеченням необхідних консультацій з окремих питань з боку викладача. Наявність позитивних оцінок, отриманих за індивідуальні завдання, є необхідною умовою допуску до семестрового контролю з цієї дисципліни.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lastRenderedPageBreak/>
        <w:t>Модульний контроль.</w:t>
      </w:r>
      <w:r w:rsidRPr="000B6724">
        <w:rPr>
          <w:sz w:val="24"/>
          <w:lang w:val="uk-UA"/>
        </w:rPr>
        <w:t xml:space="preserve"> Модульні контрольні роботи містять 2 варіанти по 20 тестових питань (15 – І рівня та 5 – ІІ рівня складності). Оцінка за модульну контрольну роботу визначається в балах: питання І рівня – 1 бал, ІІ рівня – 2 бали. За результатами виконання тестових завдань загальна кількість балів не може перевищувати 50 балів.</w:t>
      </w:r>
    </w:p>
    <w:p w:rsidR="00147068" w:rsidRPr="000B6724" w:rsidRDefault="00147068">
      <w:pPr>
        <w:ind w:firstLine="708"/>
        <w:jc w:val="center"/>
        <w:rPr>
          <w:b/>
          <w:sz w:val="24"/>
          <w:lang w:val="uk-UA"/>
        </w:rPr>
      </w:pPr>
    </w:p>
    <w:p w:rsidR="00147068" w:rsidRPr="000B6724" w:rsidRDefault="000665D1">
      <w:pPr>
        <w:ind w:firstLine="708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Розподіл балів, які отримують студенти</w:t>
      </w:r>
    </w:p>
    <w:tbl>
      <w:tblPr>
        <w:tblW w:w="100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5"/>
        <w:gridCol w:w="525"/>
        <w:gridCol w:w="641"/>
        <w:gridCol w:w="603"/>
        <w:gridCol w:w="609"/>
        <w:gridCol w:w="591"/>
        <w:gridCol w:w="505"/>
        <w:gridCol w:w="605"/>
        <w:gridCol w:w="646"/>
        <w:gridCol w:w="1733"/>
        <w:gridCol w:w="1900"/>
        <w:gridCol w:w="1206"/>
      </w:tblGrid>
      <w:tr w:rsidR="00147068" w:rsidRPr="000B6724">
        <w:trPr>
          <w:jc w:val="center"/>
        </w:trPr>
        <w:tc>
          <w:tcPr>
            <w:tcW w:w="69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Поточний контроль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(мах = 50 балів)</w:t>
            </w:r>
          </w:p>
          <w:p w:rsidR="00147068" w:rsidRPr="000B6724" w:rsidRDefault="00147068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</w:p>
          <w:p w:rsidR="00147068" w:rsidRPr="000B6724" w:rsidRDefault="00147068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Модульний контроль</w:t>
            </w:r>
          </w:p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(мах = 50 балів)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b/>
                <w:spacing w:val="-6"/>
                <w:sz w:val="24"/>
                <w:lang w:val="uk-UA"/>
              </w:rPr>
              <w:t>Загальна кількість балів</w:t>
            </w:r>
          </w:p>
        </w:tc>
      </w:tr>
      <w:tr w:rsidR="00147068" w:rsidRPr="000B6724">
        <w:trPr>
          <w:trHeight w:val="474"/>
          <w:jc w:val="center"/>
        </w:trPr>
        <w:tc>
          <w:tcPr>
            <w:tcW w:w="51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Змістові модулі (мах = 25 балів)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pacing w:val="-6"/>
                <w:sz w:val="24"/>
                <w:lang w:val="uk-UA"/>
              </w:rPr>
            </w:pPr>
            <w:r w:rsidRPr="000B6724">
              <w:rPr>
                <w:b/>
                <w:spacing w:val="-6"/>
                <w:sz w:val="24"/>
                <w:lang w:val="uk-UA"/>
              </w:rPr>
              <w:t>ІНДЗ;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b/>
                <w:spacing w:val="-6"/>
                <w:sz w:val="24"/>
                <w:lang w:val="uk-UA"/>
              </w:rPr>
            </w:pPr>
            <w:proofErr w:type="spellStart"/>
            <w:r w:rsidRPr="000B6724">
              <w:rPr>
                <w:b/>
                <w:spacing w:val="-6"/>
                <w:sz w:val="24"/>
                <w:lang w:val="uk-UA"/>
              </w:rPr>
              <w:t>Самост.робота</w:t>
            </w:r>
            <w:proofErr w:type="spellEnd"/>
          </w:p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100</w:t>
            </w:r>
          </w:p>
        </w:tc>
      </w:tr>
      <w:tr w:rsidR="00147068" w:rsidRPr="000B6724">
        <w:trPr>
          <w:jc w:val="center"/>
        </w:trPr>
        <w:tc>
          <w:tcPr>
            <w:tcW w:w="28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</w:p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Модуль 1</w:t>
            </w:r>
          </w:p>
        </w:tc>
        <w:tc>
          <w:tcPr>
            <w:tcW w:w="234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spacing w:val="-6"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Модуль 2</w:t>
            </w:r>
          </w:p>
        </w:tc>
        <w:tc>
          <w:tcPr>
            <w:tcW w:w="173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МКР 1</w:t>
            </w:r>
          </w:p>
          <w:p w:rsidR="00147068" w:rsidRPr="000B6724" w:rsidRDefault="000665D1">
            <w:pPr>
              <w:spacing w:line="276" w:lineRule="auto"/>
              <w:jc w:val="center"/>
              <w:rPr>
                <w:bCs/>
                <w:sz w:val="24"/>
                <w:lang w:val="uk-UA"/>
              </w:rPr>
            </w:pPr>
            <w:r w:rsidRPr="000B6724">
              <w:rPr>
                <w:b/>
                <w:bCs/>
                <w:sz w:val="24"/>
                <w:lang w:val="uk-UA"/>
              </w:rPr>
              <w:t>МКР 2</w:t>
            </w:r>
          </w:p>
          <w:p w:rsidR="00147068" w:rsidRPr="000B6724" w:rsidRDefault="00147068">
            <w:pPr>
              <w:spacing w:line="276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</w:tr>
      <w:tr w:rsidR="00147068" w:rsidRPr="000B6724">
        <w:trPr>
          <w:jc w:val="center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1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3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4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6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7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8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Т 9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</w:p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25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 xml:space="preserve">25 питань х 2 = 50 балів 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</w:tr>
      <w:tr w:rsidR="00147068" w:rsidRPr="000B6724">
        <w:trPr>
          <w:jc w:val="center"/>
        </w:trPr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napToGrid w:val="0"/>
              <w:spacing w:line="276" w:lineRule="auto"/>
              <w:jc w:val="center"/>
              <w:rPr>
                <w:spacing w:val="-6"/>
                <w:sz w:val="24"/>
                <w:lang w:val="uk-UA"/>
              </w:rPr>
            </w:pPr>
            <w:r w:rsidRPr="000B6724">
              <w:rPr>
                <w:spacing w:val="-6"/>
                <w:sz w:val="24"/>
                <w:lang w:val="uk-UA"/>
              </w:rPr>
              <w:t>5</w:t>
            </w:r>
          </w:p>
        </w:tc>
        <w:tc>
          <w:tcPr>
            <w:tcW w:w="173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pacing w:val="-6"/>
                <w:sz w:val="24"/>
                <w:lang w:val="uk-UA"/>
              </w:rPr>
            </w:pPr>
          </w:p>
        </w:tc>
      </w:tr>
    </w:tbl>
    <w:p w:rsidR="00147068" w:rsidRPr="000B6724" w:rsidRDefault="00147068">
      <w:pPr>
        <w:ind w:firstLine="708"/>
        <w:jc w:val="both"/>
        <w:rPr>
          <w:b/>
          <w:bCs/>
          <w:sz w:val="24"/>
          <w:lang w:val="uk-UA"/>
        </w:rPr>
      </w:pP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>Підсумковий контроль.</w:t>
      </w:r>
      <w:r w:rsidRPr="000B6724">
        <w:rPr>
          <w:sz w:val="24"/>
          <w:lang w:val="uk-UA"/>
        </w:rPr>
        <w:t xml:space="preserve"> Підсумковий контроль запроваджується з метою оцінки результатів навчання студентів і проводиться у формі семестрового </w:t>
      </w:r>
      <w:proofErr w:type="spellStart"/>
      <w:r w:rsidRPr="000B6724">
        <w:rPr>
          <w:sz w:val="24"/>
          <w:lang w:val="uk-UA"/>
        </w:rPr>
        <w:t>заліка</w:t>
      </w:r>
      <w:proofErr w:type="spellEnd"/>
      <w:r w:rsidRPr="000B6724">
        <w:rPr>
          <w:sz w:val="24"/>
          <w:lang w:val="uk-UA"/>
        </w:rPr>
        <w:t xml:space="preserve"> з навчальної дисципліни в обсязі навчального матеріалу, визначеного робочою навчальною програмою, в період екзаменаційної сесії, що проводиться згідно з навчальним планом. </w:t>
      </w:r>
    </w:p>
    <w:p w:rsidR="00147068" w:rsidRPr="000B6724" w:rsidRDefault="000665D1">
      <w:pPr>
        <w:ind w:firstLine="708"/>
        <w:jc w:val="both"/>
        <w:rPr>
          <w:sz w:val="24"/>
          <w:lang w:val="uk-UA"/>
        </w:rPr>
      </w:pPr>
      <w:r w:rsidRPr="000B6724">
        <w:rPr>
          <w:b/>
          <w:bCs/>
          <w:sz w:val="24"/>
          <w:lang w:val="uk-UA"/>
        </w:rPr>
        <w:t>Залік –</w:t>
      </w:r>
      <w:r w:rsidRPr="000B6724">
        <w:rPr>
          <w:sz w:val="24"/>
          <w:lang w:val="uk-UA"/>
        </w:rPr>
        <w:t xml:space="preserve"> форма підсумкового контролю засвоєння студентом теоретичного та практичного матеріалу з навчальної дисципліни за семестр. У </w:t>
      </w:r>
      <w:proofErr w:type="spellStart"/>
      <w:r w:rsidRPr="000B6724">
        <w:rPr>
          <w:sz w:val="24"/>
          <w:lang w:val="uk-UA"/>
        </w:rPr>
        <w:t>екзаменаційно</w:t>
      </w:r>
      <w:proofErr w:type="spellEnd"/>
      <w:r w:rsidRPr="000B6724">
        <w:rPr>
          <w:sz w:val="24"/>
          <w:lang w:val="uk-UA"/>
        </w:rPr>
        <w:t>-заліковій відомості робиться запис: „зараховано”, „</w:t>
      </w:r>
      <w:proofErr w:type="spellStart"/>
      <w:r w:rsidRPr="000B6724">
        <w:rPr>
          <w:sz w:val="24"/>
          <w:lang w:val="uk-UA"/>
        </w:rPr>
        <w:t>незараховано</w:t>
      </w:r>
      <w:proofErr w:type="spellEnd"/>
      <w:r w:rsidRPr="000B6724">
        <w:rPr>
          <w:sz w:val="24"/>
          <w:lang w:val="uk-UA"/>
        </w:rPr>
        <w:t>”.</w:t>
      </w:r>
    </w:p>
    <w:p w:rsidR="00147068" w:rsidRPr="000B6724" w:rsidRDefault="00147068">
      <w:pPr>
        <w:rPr>
          <w:sz w:val="24"/>
          <w:lang w:val="uk-UA"/>
        </w:rPr>
      </w:pPr>
    </w:p>
    <w:p w:rsidR="00147068" w:rsidRPr="000B6724" w:rsidRDefault="000665D1">
      <w:pPr>
        <w:jc w:val="center"/>
        <w:rPr>
          <w:b/>
          <w:bCs/>
          <w:sz w:val="24"/>
          <w:lang w:val="uk-UA"/>
        </w:rPr>
      </w:pPr>
      <w:r w:rsidRPr="000B6724">
        <w:rPr>
          <w:b/>
          <w:bCs/>
          <w:sz w:val="24"/>
          <w:lang w:val="uk-UA"/>
        </w:rPr>
        <w:t>Шкала оцінювання: національна та ECTS</w:t>
      </w:r>
    </w:p>
    <w:p w:rsidR="00147068" w:rsidRPr="000B6724" w:rsidRDefault="00147068">
      <w:pPr>
        <w:jc w:val="center"/>
        <w:rPr>
          <w:b/>
          <w:bCs/>
          <w:sz w:val="24"/>
          <w:lang w:val="uk-UA"/>
        </w:rPr>
      </w:pPr>
    </w:p>
    <w:tbl>
      <w:tblPr>
        <w:tblW w:w="9923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422"/>
        <w:gridCol w:w="1357"/>
        <w:gridCol w:w="3170"/>
        <w:gridCol w:w="2974"/>
      </w:tblGrid>
      <w:tr w:rsidR="00147068" w:rsidRPr="000B6724">
        <w:trPr>
          <w:trHeight w:val="450"/>
        </w:trPr>
        <w:tc>
          <w:tcPr>
            <w:tcW w:w="2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Оцінка</w:t>
            </w:r>
            <w:r w:rsidRPr="000B6724">
              <w:rPr>
                <w:b/>
                <w:sz w:val="24"/>
                <w:lang w:val="uk-UA"/>
              </w:rPr>
              <w:t xml:space="preserve"> </w:t>
            </w:r>
            <w:r w:rsidRPr="000B6724">
              <w:rPr>
                <w:sz w:val="24"/>
                <w:lang w:val="uk-UA"/>
              </w:rPr>
              <w:t>ECTS</w:t>
            </w:r>
          </w:p>
        </w:tc>
        <w:tc>
          <w:tcPr>
            <w:tcW w:w="6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147068" w:rsidRPr="000B6724">
        <w:trPr>
          <w:trHeight w:val="450"/>
        </w:trPr>
        <w:tc>
          <w:tcPr>
            <w:tcW w:w="2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right="-144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для заліку</w:t>
            </w:r>
          </w:p>
        </w:tc>
      </w:tr>
      <w:tr w:rsidR="00147068" w:rsidRPr="000B6724"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b/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А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147068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  <w:p w:rsidR="00147068" w:rsidRPr="000B6724" w:rsidRDefault="00147068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зараховано</w:t>
            </w:r>
          </w:p>
        </w:tc>
      </w:tr>
      <w:tr w:rsidR="00147068" w:rsidRPr="000B6724">
        <w:trPr>
          <w:trHeight w:val="194"/>
        </w:trPr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В</w:t>
            </w:r>
          </w:p>
        </w:tc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С</w:t>
            </w:r>
          </w:p>
        </w:tc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D</w:t>
            </w:r>
          </w:p>
        </w:tc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 xml:space="preserve">Е </w:t>
            </w:r>
          </w:p>
        </w:tc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147068">
            <w:pPr>
              <w:rPr>
                <w:sz w:val="24"/>
                <w:lang w:val="uk-UA"/>
              </w:rPr>
            </w:pPr>
          </w:p>
        </w:tc>
      </w:tr>
      <w:tr w:rsidR="00147068" w:rsidRPr="000B6724"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FX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147068" w:rsidRPr="000B6724">
        <w:trPr>
          <w:trHeight w:val="708"/>
        </w:trPr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ind w:left="180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F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47068" w:rsidRPr="000B6724" w:rsidRDefault="000665D1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0B6724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47068" w:rsidRPr="000B6724" w:rsidRDefault="00147068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147068" w:rsidRPr="000B6724" w:rsidRDefault="000665D1">
      <w:pPr>
        <w:shd w:val="clear" w:color="auto" w:fill="FFFFFF"/>
        <w:jc w:val="center"/>
        <w:rPr>
          <w:b/>
          <w:sz w:val="24"/>
          <w:lang w:val="uk-UA"/>
        </w:rPr>
      </w:pPr>
      <w:r w:rsidRPr="000B6724">
        <w:rPr>
          <w:b/>
          <w:sz w:val="24"/>
          <w:lang w:val="uk-UA"/>
        </w:rPr>
        <w:t>13. Методичне забезпечення</w:t>
      </w:r>
    </w:p>
    <w:p w:rsidR="00147068" w:rsidRPr="000B6724" w:rsidRDefault="00147068">
      <w:pPr>
        <w:jc w:val="both"/>
        <w:rPr>
          <w:sz w:val="24"/>
          <w:lang w:val="uk-UA"/>
        </w:rPr>
      </w:pPr>
    </w:p>
    <w:p w:rsidR="00147068" w:rsidRPr="000B6724" w:rsidRDefault="000665D1">
      <w:pPr>
        <w:shd w:val="clear" w:color="auto" w:fill="FFFFFF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>1. Навчально-методичні рекомендації до проведення лекційних занять.</w:t>
      </w:r>
    </w:p>
    <w:p w:rsidR="00147068" w:rsidRPr="000B6724" w:rsidRDefault="000665D1">
      <w:pPr>
        <w:shd w:val="clear" w:color="auto" w:fill="FFFFFF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lastRenderedPageBreak/>
        <w:t>2. Навчально-методичні рекомендації до проведення практичних занять.</w:t>
      </w:r>
    </w:p>
    <w:p w:rsidR="00147068" w:rsidRPr="000B6724" w:rsidRDefault="000665D1">
      <w:pPr>
        <w:shd w:val="clear" w:color="auto" w:fill="FFFFFF"/>
        <w:jc w:val="both"/>
        <w:rPr>
          <w:sz w:val="24"/>
          <w:lang w:val="uk-UA"/>
        </w:rPr>
      </w:pPr>
      <w:r w:rsidRPr="000B6724">
        <w:rPr>
          <w:sz w:val="24"/>
          <w:lang w:val="uk-UA"/>
        </w:rPr>
        <w:t>3. Тестовий контроль.</w:t>
      </w:r>
    </w:p>
    <w:p w:rsidR="00147068" w:rsidRPr="00801302" w:rsidRDefault="000665D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801302">
        <w:rPr>
          <w:b/>
          <w:sz w:val="24"/>
          <w:lang w:val="uk-UA"/>
        </w:rPr>
        <w:t>14. Рекомендована література</w:t>
      </w:r>
    </w:p>
    <w:p w:rsidR="00801302" w:rsidRPr="00CB5F6C" w:rsidRDefault="00801302" w:rsidP="00801302">
      <w:pPr>
        <w:pStyle w:val="2"/>
        <w:spacing w:before="206" w:line="424" w:lineRule="auto"/>
        <w:ind w:left="4306" w:right="3218" w:hanging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5F6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CB5F6C">
        <w:rPr>
          <w:rFonts w:ascii="Times New Roman" w:hAnsi="Times New Roman" w:cs="Times New Roman"/>
          <w:i w:val="0"/>
          <w:sz w:val="24"/>
          <w:szCs w:val="24"/>
        </w:rPr>
        <w:t>Основна</w:t>
      </w:r>
      <w:proofErr w:type="spellEnd"/>
      <w:r w:rsidRPr="00CB5F6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01302" w:rsidRPr="00801302" w:rsidRDefault="00801302" w:rsidP="00801302">
      <w:pPr>
        <w:shd w:val="clear" w:color="auto" w:fill="FFFFFF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b/>
          <w:sz w:val="24"/>
        </w:rPr>
        <w:t xml:space="preserve"> </w:t>
      </w:r>
      <w:r w:rsidRPr="00801302">
        <w:rPr>
          <w:rFonts w:ascii="Liberation Serif" w:hAnsi="Liberation Serif"/>
          <w:color w:val="000000"/>
          <w:sz w:val="24"/>
        </w:rPr>
        <w:t xml:space="preserve">1.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Барціховський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В.В., Шерстюк П.Я. 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Медична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біологія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: </w:t>
      </w:r>
      <w:proofErr w:type="spellStart"/>
      <w:proofErr w:type="gramStart"/>
      <w:r w:rsidRPr="00801302">
        <w:rPr>
          <w:rFonts w:ascii="Liberation Serif" w:hAnsi="Liberation Serif"/>
          <w:color w:val="000000"/>
          <w:sz w:val="24"/>
        </w:rPr>
        <w:t>п</w:t>
      </w:r>
      <w:proofErr w:type="gramEnd"/>
      <w:r w:rsidRPr="00801302">
        <w:rPr>
          <w:rFonts w:ascii="Liberation Serif" w:hAnsi="Liberation Serif"/>
          <w:color w:val="000000"/>
          <w:sz w:val="24"/>
        </w:rPr>
        <w:t>ідручник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(ВНЗ І-ІІІ р. а.) / — 4-е вид.,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випр</w:t>
      </w:r>
      <w:proofErr w:type="spellEnd"/>
      <w:r w:rsidRPr="00801302">
        <w:rPr>
          <w:rFonts w:ascii="Liberation Serif" w:hAnsi="Liberation Serif"/>
          <w:color w:val="000000"/>
          <w:sz w:val="24"/>
        </w:rPr>
        <w:t>. - К.</w:t>
      </w:r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r w:rsidRPr="00801302">
        <w:rPr>
          <w:rFonts w:ascii="Liberation Serif" w:eastAsia="Liberation Serif" w:hAnsi="Liberation Serif"/>
          <w:color w:val="000000"/>
          <w:sz w:val="24"/>
        </w:rPr>
        <w:t>«</w:t>
      </w:r>
      <w:r w:rsidRPr="00801302">
        <w:rPr>
          <w:rFonts w:ascii="Liberation Serif" w:hAnsi="Liberation Serif"/>
          <w:color w:val="000000"/>
          <w:sz w:val="24"/>
        </w:rPr>
        <w:t>Медицина</w:t>
      </w:r>
      <w:r w:rsidRPr="00801302">
        <w:rPr>
          <w:rFonts w:ascii="Liberation Serif" w:eastAsia="Liberation Serif" w:hAnsi="Liberation Serif"/>
          <w:color w:val="000000"/>
          <w:sz w:val="24"/>
        </w:rPr>
        <w:t>»</w:t>
      </w:r>
      <w:r w:rsidRPr="00801302">
        <w:rPr>
          <w:rFonts w:ascii="Liberation Serif" w:hAnsi="Liberation Serif"/>
          <w:color w:val="000000"/>
          <w:sz w:val="24"/>
        </w:rPr>
        <w:t>, 2017. - 312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2. </w:t>
      </w:r>
      <w:proofErr w:type="spellStart"/>
      <w:r w:rsidRPr="00801302">
        <w:rPr>
          <w:rStyle w:val="ae"/>
          <w:rFonts w:ascii="Liberation Serif" w:hAnsi="Liberation Serif"/>
          <w:sz w:val="24"/>
        </w:rPr>
        <w:t>Медична</w:t>
      </w:r>
      <w:proofErr w:type="spellEnd"/>
      <w:r w:rsidRPr="00801302">
        <w:rPr>
          <w:rStyle w:val="ae"/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Style w:val="ae"/>
          <w:rFonts w:ascii="Liberation Serif" w:hAnsi="Liberation Serif"/>
          <w:sz w:val="24"/>
        </w:rPr>
        <w:t>біологія</w:t>
      </w:r>
      <w:proofErr w:type="spellEnd"/>
      <w:r w:rsidRPr="00801302">
        <w:rPr>
          <w:rStyle w:val="ae"/>
          <w:rFonts w:ascii="Liberation Serif" w:hAnsi="Liberation Serif"/>
          <w:sz w:val="24"/>
        </w:rPr>
        <w:t xml:space="preserve"> </w:t>
      </w:r>
      <w:r w:rsidRPr="00801302">
        <w:rPr>
          <w:rFonts w:ascii="Liberation Serif" w:hAnsi="Liberation Serif"/>
          <w:sz w:val="24"/>
        </w:rPr>
        <w:t xml:space="preserve">: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п</w:t>
      </w:r>
      <w:proofErr w:type="gramEnd"/>
      <w:r w:rsidRPr="00801302">
        <w:rPr>
          <w:rFonts w:ascii="Liberation Serif" w:hAnsi="Liberation Serif"/>
          <w:sz w:val="24"/>
        </w:rPr>
        <w:t>ідруч</w:t>
      </w:r>
      <w:proofErr w:type="spellEnd"/>
      <w:r w:rsidRPr="00801302">
        <w:rPr>
          <w:rFonts w:ascii="Liberation Serif" w:hAnsi="Liberation Serif"/>
          <w:sz w:val="24"/>
        </w:rPr>
        <w:t xml:space="preserve">. для студ. </w:t>
      </w:r>
      <w:proofErr w:type="spellStart"/>
      <w:r w:rsidRPr="00801302">
        <w:rPr>
          <w:rFonts w:ascii="Liberation Serif" w:hAnsi="Liberation Serif"/>
          <w:sz w:val="24"/>
        </w:rPr>
        <w:t>вищих</w:t>
      </w:r>
      <w:proofErr w:type="spellEnd"/>
      <w:r w:rsidRPr="00801302">
        <w:rPr>
          <w:rFonts w:ascii="Liberation Serif" w:hAnsi="Liberation Serif"/>
          <w:sz w:val="24"/>
        </w:rPr>
        <w:t xml:space="preserve"> мед. 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sz w:val="24"/>
        </w:rPr>
        <w:t>закл</w:t>
      </w:r>
      <w:proofErr w:type="spellEnd"/>
      <w:r w:rsidRPr="00801302">
        <w:rPr>
          <w:rFonts w:ascii="Liberation Serif" w:hAnsi="Liberation Serif"/>
          <w:sz w:val="24"/>
        </w:rPr>
        <w:t xml:space="preserve">. III-IV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р</w:t>
      </w:r>
      <w:proofErr w:type="gramEnd"/>
      <w:r w:rsidRPr="00801302">
        <w:rPr>
          <w:rFonts w:ascii="Liberation Serif" w:hAnsi="Liberation Serif"/>
          <w:sz w:val="24"/>
        </w:rPr>
        <w:t>івнів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акредитації</w:t>
      </w:r>
      <w:proofErr w:type="spellEnd"/>
      <w:r w:rsidRPr="00801302">
        <w:rPr>
          <w:rFonts w:ascii="Liberation Serif" w:hAnsi="Liberation Serif"/>
          <w:sz w:val="24"/>
        </w:rPr>
        <w:t xml:space="preserve"> / В. </w:t>
      </w:r>
      <w:r w:rsidRPr="00801302">
        <w:rPr>
          <w:rStyle w:val="ae"/>
          <w:rFonts w:ascii="Liberation Serif" w:hAnsi="Liberation Serif"/>
          <w:sz w:val="24"/>
        </w:rPr>
        <w:t>П</w:t>
      </w:r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Style w:val="ae"/>
          <w:rFonts w:ascii="Liberation Serif" w:hAnsi="Liberation Serif"/>
          <w:sz w:val="24"/>
        </w:rPr>
        <w:t>Пішак</w:t>
      </w:r>
      <w:proofErr w:type="spellEnd"/>
      <w:r w:rsidRPr="00801302">
        <w:rPr>
          <w:rFonts w:ascii="Liberation Serif" w:hAnsi="Liberation Serif"/>
          <w:sz w:val="24"/>
        </w:rPr>
        <w:t xml:space="preserve"> [та </w:t>
      </w:r>
      <w:proofErr w:type="spellStart"/>
      <w:r w:rsidRPr="00801302">
        <w:rPr>
          <w:rStyle w:val="ae"/>
          <w:rFonts w:ascii="Liberation Serif" w:hAnsi="Liberation Serif"/>
          <w:sz w:val="24"/>
        </w:rPr>
        <w:t>ін</w:t>
      </w:r>
      <w:proofErr w:type="spellEnd"/>
      <w:r w:rsidRPr="00801302">
        <w:rPr>
          <w:rFonts w:ascii="Liberation Serif" w:hAnsi="Liberation Serif"/>
          <w:sz w:val="24"/>
        </w:rPr>
        <w:t xml:space="preserve">.] ; ред. В. </w:t>
      </w:r>
      <w:r w:rsidRPr="00801302">
        <w:rPr>
          <w:rStyle w:val="ae"/>
          <w:rFonts w:ascii="Liberation Serif" w:hAnsi="Liberation Serif"/>
          <w:sz w:val="24"/>
        </w:rPr>
        <w:t>П</w:t>
      </w:r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Style w:val="ae"/>
          <w:rFonts w:ascii="Liberation Serif" w:hAnsi="Liberation Serif"/>
          <w:sz w:val="24"/>
        </w:rPr>
        <w:t>Пішак</w:t>
      </w:r>
      <w:proofErr w:type="spellEnd"/>
      <w:r w:rsidRPr="00801302">
        <w:rPr>
          <w:rFonts w:ascii="Liberation Serif" w:hAnsi="Liberation Serif"/>
          <w:sz w:val="24"/>
        </w:rPr>
        <w:t xml:space="preserve">. - </w:t>
      </w:r>
      <w:proofErr w:type="spellStart"/>
      <w:r w:rsidRPr="00801302">
        <w:rPr>
          <w:rStyle w:val="ae"/>
          <w:rFonts w:ascii="Liberation Serif" w:hAnsi="Liberation Serif"/>
          <w:sz w:val="24"/>
        </w:rPr>
        <w:t>Вінниця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</w:t>
      </w:r>
      <w:r w:rsidRPr="00801302">
        <w:rPr>
          <w:rStyle w:val="ae"/>
          <w:rFonts w:ascii="Liberation Serif" w:hAnsi="Liberation Serif"/>
          <w:sz w:val="24"/>
        </w:rPr>
        <w:t>НОВА КНИГА</w:t>
      </w:r>
      <w:r w:rsidRPr="00801302">
        <w:rPr>
          <w:rFonts w:ascii="Liberation Serif" w:hAnsi="Liberation Serif"/>
          <w:sz w:val="24"/>
        </w:rPr>
        <w:t xml:space="preserve">, </w:t>
      </w:r>
      <w:r w:rsidRPr="00801302">
        <w:rPr>
          <w:rStyle w:val="ae"/>
          <w:rFonts w:ascii="Liberation Serif" w:hAnsi="Liberation Serif"/>
          <w:sz w:val="24"/>
        </w:rPr>
        <w:t>2004</w:t>
      </w:r>
      <w:r w:rsidRPr="00801302">
        <w:rPr>
          <w:rFonts w:ascii="Liberation Serif" w:hAnsi="Liberation Serif"/>
          <w:sz w:val="24"/>
        </w:rPr>
        <w:t xml:space="preserve">. - </w:t>
      </w:r>
      <w:r w:rsidRPr="00801302">
        <w:rPr>
          <w:rStyle w:val="ae"/>
          <w:rFonts w:ascii="Liberation Serif" w:hAnsi="Liberation Serif"/>
          <w:sz w:val="24"/>
        </w:rPr>
        <w:t>656</w:t>
      </w:r>
      <w:r w:rsidRPr="00801302">
        <w:rPr>
          <w:rFonts w:ascii="Liberation Serif" w:hAnsi="Liberation Serif"/>
          <w:sz w:val="24"/>
        </w:rPr>
        <w:t xml:space="preserve"> c. 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sz w:val="24"/>
          <w:szCs w:val="24"/>
        </w:rPr>
      </w:pPr>
      <w:r w:rsidRPr="00801302">
        <w:rPr>
          <w:rFonts w:ascii="Liberation Serif" w:hAnsi="Liberation Serif"/>
          <w:sz w:val="24"/>
          <w:szCs w:val="24"/>
          <w:lang w:val="uk-UA"/>
        </w:rPr>
        <w:t xml:space="preserve">3. Медична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генетика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: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Підручник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 для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мед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. ВНЗ ІІІ-ІV рів.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акред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Рекомендовано МОЗ / За ред. О.Я.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Гречаніної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>. — К., 2007. — 536 с.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sz w:val="24"/>
          <w:szCs w:val="24"/>
        </w:rPr>
      </w:pP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 xml:space="preserve"> 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4. Медична біологія :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посіб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з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практ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занять / О.В. Романенко, М.Г. Кравчук, В.М.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Грінкевич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 та ін. ; за ред. проф. О.В. Романенка. - К. :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Здоровʼя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>, 2005. - 372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5.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Основи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медичної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біології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: [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>.-</w:t>
      </w:r>
      <w:proofErr w:type="gramEnd"/>
      <w:r w:rsidRPr="00801302">
        <w:rPr>
          <w:rFonts w:ascii="Liberation Serif" w:hAnsi="Liberation Serif"/>
          <w:sz w:val="24"/>
        </w:rPr>
        <w:t xml:space="preserve">метод. </w:t>
      </w:r>
      <w:proofErr w:type="spellStart"/>
      <w:r w:rsidRPr="00801302">
        <w:rPr>
          <w:rFonts w:ascii="Liberation Serif" w:hAnsi="Liberation Serif"/>
          <w:sz w:val="24"/>
        </w:rPr>
        <w:t>посіб.для</w:t>
      </w:r>
      <w:proofErr w:type="spellEnd"/>
      <w:r w:rsidRPr="00801302">
        <w:rPr>
          <w:rFonts w:ascii="Liberation Serif" w:hAnsi="Liberation Serif"/>
          <w:sz w:val="24"/>
        </w:rPr>
        <w:t xml:space="preserve"> студ. І курсу мед. ф-ту спец. </w:t>
      </w:r>
      <w:r w:rsidRPr="00801302">
        <w:rPr>
          <w:rFonts w:ascii="Liberation Serif" w:eastAsia="Liberation Serif" w:hAnsi="Liberation Serif"/>
          <w:color w:val="000000"/>
          <w:sz w:val="24"/>
        </w:rPr>
        <w:t>«</w:t>
      </w:r>
      <w:proofErr w:type="spellStart"/>
      <w:r w:rsidRPr="00801302">
        <w:rPr>
          <w:rFonts w:ascii="Liberation Serif" w:hAnsi="Liberation Serif"/>
          <w:sz w:val="24"/>
        </w:rPr>
        <w:t>Лабораторна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діагностика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>»</w:t>
      </w:r>
      <w:r w:rsidRPr="00801302">
        <w:rPr>
          <w:rFonts w:ascii="Liberation Serif" w:hAnsi="Liberation Serif"/>
          <w:sz w:val="24"/>
        </w:rPr>
        <w:t xml:space="preserve">] / О. Б. Приходько, Т. І. </w:t>
      </w:r>
      <w:proofErr w:type="spellStart"/>
      <w:r w:rsidRPr="00801302">
        <w:rPr>
          <w:rFonts w:ascii="Liberation Serif" w:hAnsi="Liberation Serif"/>
          <w:sz w:val="24"/>
        </w:rPr>
        <w:t>Ємець</w:t>
      </w:r>
      <w:proofErr w:type="spellEnd"/>
      <w:r w:rsidRPr="00801302">
        <w:rPr>
          <w:rFonts w:ascii="Liberation Serif" w:hAnsi="Liberation Serif"/>
          <w:sz w:val="24"/>
        </w:rPr>
        <w:t xml:space="preserve">, М. В. </w:t>
      </w:r>
      <w:proofErr w:type="spellStart"/>
      <w:r w:rsidRPr="00801302">
        <w:rPr>
          <w:rFonts w:ascii="Liberation Serif" w:hAnsi="Liberation Serif"/>
          <w:sz w:val="24"/>
        </w:rPr>
        <w:t>Стеблюк</w:t>
      </w:r>
      <w:proofErr w:type="spellEnd"/>
      <w:r w:rsidRPr="00801302">
        <w:rPr>
          <w:rFonts w:ascii="Liberation Serif" w:hAnsi="Liberation Serif"/>
          <w:sz w:val="24"/>
        </w:rPr>
        <w:t xml:space="preserve">. Г. Ю. </w:t>
      </w:r>
      <w:proofErr w:type="spellStart"/>
      <w:r w:rsidRPr="00801302">
        <w:rPr>
          <w:rFonts w:ascii="Liberation Serif" w:hAnsi="Liberation Serif"/>
          <w:sz w:val="24"/>
        </w:rPr>
        <w:t>Малєєва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 xml:space="preserve"> .</w:t>
      </w:r>
      <w:proofErr w:type="gramEnd"/>
      <w:r w:rsidRPr="00801302">
        <w:rPr>
          <w:rFonts w:ascii="Liberation Serif" w:hAnsi="Liberation Serif"/>
          <w:sz w:val="24"/>
        </w:rPr>
        <w:t xml:space="preserve"> – </w:t>
      </w:r>
      <w:proofErr w:type="spellStart"/>
      <w:r w:rsidRPr="00801302">
        <w:rPr>
          <w:rFonts w:ascii="Liberation Serif" w:hAnsi="Liberation Serif"/>
          <w:sz w:val="24"/>
        </w:rPr>
        <w:t>Запоріжжя</w:t>
      </w:r>
      <w:proofErr w:type="spellEnd"/>
      <w:r w:rsidRPr="00801302">
        <w:rPr>
          <w:rFonts w:ascii="Liberation Serif" w:hAnsi="Liberation Serif"/>
          <w:sz w:val="24"/>
        </w:rPr>
        <w:t xml:space="preserve"> : ЗДМУ, 2016. – 202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sz w:val="24"/>
        </w:rPr>
        <w:t xml:space="preserve">6. </w:t>
      </w:r>
      <w:proofErr w:type="spellStart"/>
      <w:r w:rsidRPr="00801302">
        <w:rPr>
          <w:rFonts w:ascii="Liberation Serif" w:hAnsi="Liberation Serif"/>
          <w:sz w:val="24"/>
        </w:rPr>
        <w:t>Павліченко</w:t>
      </w:r>
      <w:proofErr w:type="spellEnd"/>
      <w:r w:rsidRPr="00801302">
        <w:rPr>
          <w:rFonts w:ascii="Liberation Serif" w:hAnsi="Liberation Serif"/>
          <w:sz w:val="24"/>
        </w:rPr>
        <w:t xml:space="preserve"> В. І. </w:t>
      </w:r>
      <w:proofErr w:type="spellStart"/>
      <w:r w:rsidRPr="00801302">
        <w:rPr>
          <w:rFonts w:ascii="Liberation Serif" w:hAnsi="Liberation Serif"/>
          <w:sz w:val="24"/>
        </w:rPr>
        <w:t>Основи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молекулярної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біології</w:t>
      </w:r>
      <w:proofErr w:type="spellEnd"/>
      <w:r w:rsidRPr="00801302">
        <w:rPr>
          <w:rFonts w:ascii="Liberation Serif" w:hAnsi="Liberation Serif"/>
          <w:sz w:val="24"/>
        </w:rPr>
        <w:t xml:space="preserve">: 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пос</w:t>
      </w:r>
      <w:proofErr w:type="gramEnd"/>
      <w:r w:rsidRPr="00801302">
        <w:rPr>
          <w:rFonts w:ascii="Liberation Serif" w:hAnsi="Liberation Serif"/>
          <w:sz w:val="24"/>
        </w:rPr>
        <w:t>іб</w:t>
      </w:r>
      <w:proofErr w:type="spellEnd"/>
      <w:r w:rsidRPr="00801302">
        <w:rPr>
          <w:rFonts w:ascii="Liberation Serif" w:hAnsi="Liberation Serif"/>
          <w:sz w:val="24"/>
        </w:rPr>
        <w:t xml:space="preserve">. для студ. </w:t>
      </w:r>
      <w:proofErr w:type="spellStart"/>
      <w:r w:rsidRPr="00801302">
        <w:rPr>
          <w:rFonts w:ascii="Liberation Serif" w:hAnsi="Liberation Serif"/>
          <w:sz w:val="24"/>
        </w:rPr>
        <w:t>вищих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sz w:val="24"/>
        </w:rPr>
        <w:t>закл</w:t>
      </w:r>
      <w:proofErr w:type="spellEnd"/>
      <w:r w:rsidRPr="00801302">
        <w:rPr>
          <w:rFonts w:ascii="Liberation Serif" w:hAnsi="Liberation Serif"/>
          <w:sz w:val="24"/>
        </w:rPr>
        <w:t xml:space="preserve">. / В. І. </w:t>
      </w:r>
      <w:proofErr w:type="spellStart"/>
      <w:r w:rsidRPr="00801302">
        <w:rPr>
          <w:rFonts w:ascii="Liberation Serif" w:hAnsi="Liberation Serif"/>
          <w:sz w:val="24"/>
        </w:rPr>
        <w:t>Павліченко</w:t>
      </w:r>
      <w:proofErr w:type="spellEnd"/>
      <w:r w:rsidRPr="00801302">
        <w:rPr>
          <w:rFonts w:ascii="Liberation Serif" w:hAnsi="Liberation Serif"/>
          <w:sz w:val="24"/>
        </w:rPr>
        <w:t xml:space="preserve">, В. П.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П</w:t>
      </w:r>
      <w:proofErr w:type="gramEnd"/>
      <w:r w:rsidRPr="00801302">
        <w:rPr>
          <w:rFonts w:ascii="Liberation Serif" w:hAnsi="Liberation Serif"/>
          <w:sz w:val="24"/>
        </w:rPr>
        <w:t>ішак</w:t>
      </w:r>
      <w:proofErr w:type="spellEnd"/>
      <w:r w:rsidRPr="00801302">
        <w:rPr>
          <w:rFonts w:ascii="Liberation Serif" w:hAnsi="Liberation Serif"/>
          <w:sz w:val="24"/>
        </w:rPr>
        <w:t xml:space="preserve">, Р. Є. </w:t>
      </w:r>
      <w:proofErr w:type="spellStart"/>
      <w:r w:rsidRPr="00801302">
        <w:rPr>
          <w:rFonts w:ascii="Liberation Serif" w:hAnsi="Liberation Serif"/>
          <w:sz w:val="24"/>
        </w:rPr>
        <w:t>Булик</w:t>
      </w:r>
      <w:proofErr w:type="spellEnd"/>
      <w:r w:rsidRPr="00801302">
        <w:rPr>
          <w:rFonts w:ascii="Liberation Serif" w:hAnsi="Liberation Serif"/>
          <w:sz w:val="24"/>
        </w:rPr>
        <w:t xml:space="preserve">. - </w:t>
      </w:r>
      <w:proofErr w:type="spellStart"/>
      <w:r w:rsidRPr="00801302">
        <w:rPr>
          <w:rFonts w:ascii="Liberation Serif" w:hAnsi="Liberation Serif"/>
          <w:sz w:val="24"/>
        </w:rPr>
        <w:t>Чернівці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Медуніверситет</w:t>
      </w:r>
      <w:proofErr w:type="spellEnd"/>
      <w:r w:rsidRPr="00801302">
        <w:rPr>
          <w:rFonts w:ascii="Liberation Serif" w:hAnsi="Liberation Serif"/>
          <w:sz w:val="24"/>
        </w:rPr>
        <w:t>, 2012. - 388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7.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Помогайбо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r w:rsidRPr="00801302">
        <w:rPr>
          <w:rFonts w:ascii="Liberation Serif" w:hAnsi="Liberation Serif"/>
          <w:sz w:val="24"/>
        </w:rPr>
        <w:t xml:space="preserve">В. М., </w:t>
      </w:r>
      <w:proofErr w:type="spellStart"/>
      <w:r w:rsidRPr="00801302">
        <w:rPr>
          <w:rFonts w:ascii="Liberation Serif" w:hAnsi="Liberation Serif"/>
          <w:sz w:val="24"/>
        </w:rPr>
        <w:t>Петрушов</w:t>
      </w:r>
      <w:proofErr w:type="spellEnd"/>
      <w:r w:rsidRPr="00801302">
        <w:rPr>
          <w:rFonts w:ascii="Liberation Serif" w:hAnsi="Liberation Serif"/>
          <w:sz w:val="24"/>
        </w:rPr>
        <w:t xml:space="preserve"> А. В. Генетик</w:t>
      </w:r>
      <w:bookmarkStart w:id="1274" w:name="_GoBack"/>
      <w:bookmarkEnd w:id="1274"/>
      <w:r w:rsidRPr="00801302">
        <w:rPr>
          <w:rFonts w:ascii="Liberation Serif" w:hAnsi="Liberation Serif"/>
          <w:sz w:val="24"/>
        </w:rPr>
        <w:t xml:space="preserve">а </w:t>
      </w:r>
      <w:proofErr w:type="spellStart"/>
      <w:r w:rsidRPr="00801302">
        <w:rPr>
          <w:rFonts w:ascii="Liberation Serif" w:hAnsi="Liberation Serif"/>
          <w:sz w:val="24"/>
        </w:rPr>
        <w:t>людини</w:t>
      </w:r>
      <w:proofErr w:type="spellEnd"/>
      <w:r w:rsidRPr="00801302">
        <w:rPr>
          <w:rFonts w:ascii="Liberation Serif" w:hAnsi="Liberation Serif"/>
          <w:sz w:val="24"/>
        </w:rPr>
        <w:t xml:space="preserve"> : 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пос</w:t>
      </w:r>
      <w:proofErr w:type="gramEnd"/>
      <w:r w:rsidRPr="00801302">
        <w:rPr>
          <w:rFonts w:ascii="Liberation Serif" w:hAnsi="Liberation Serif"/>
          <w:sz w:val="24"/>
        </w:rPr>
        <w:t>іб</w:t>
      </w:r>
      <w:proofErr w:type="spellEnd"/>
      <w:r w:rsidRPr="00801302">
        <w:rPr>
          <w:rFonts w:ascii="Liberation Serif" w:hAnsi="Liberation Serif"/>
          <w:sz w:val="24"/>
        </w:rPr>
        <w:t xml:space="preserve">. для студ. </w:t>
      </w:r>
      <w:proofErr w:type="spellStart"/>
      <w:r w:rsidRPr="00801302">
        <w:rPr>
          <w:rFonts w:ascii="Liberation Serif" w:hAnsi="Liberation Serif"/>
          <w:sz w:val="24"/>
        </w:rPr>
        <w:t>вищих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навч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sz w:val="24"/>
        </w:rPr>
        <w:t>Закл</w:t>
      </w:r>
      <w:proofErr w:type="spellEnd"/>
      <w:r w:rsidRPr="00801302">
        <w:rPr>
          <w:rFonts w:ascii="Liberation Serif" w:hAnsi="Liberation Serif"/>
          <w:sz w:val="24"/>
        </w:rPr>
        <w:t xml:space="preserve">. -  </w:t>
      </w:r>
      <w:proofErr w:type="spellStart"/>
      <w:r w:rsidRPr="00801302">
        <w:rPr>
          <w:rFonts w:ascii="Liberation Serif" w:hAnsi="Liberation Serif"/>
          <w:sz w:val="24"/>
        </w:rPr>
        <w:t>Київ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«</w:t>
      </w:r>
      <w:proofErr w:type="spellStart"/>
      <w:r w:rsidRPr="00801302">
        <w:rPr>
          <w:rFonts w:ascii="Liberation Serif" w:hAnsi="Liberation Serif"/>
          <w:sz w:val="24"/>
        </w:rPr>
        <w:t>Академія</w:t>
      </w:r>
      <w:proofErr w:type="spellEnd"/>
      <w:r w:rsidRPr="00801302">
        <w:rPr>
          <w:rFonts w:ascii="Liberation Serif" w:hAnsi="Liberation Serif"/>
          <w:sz w:val="24"/>
        </w:rPr>
        <w:t>», 2014 - 325 с.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rFonts w:ascii="Liberation Serif" w:hAnsi="Liberation Serif"/>
          <w:sz w:val="24"/>
          <w:szCs w:val="24"/>
          <w:lang w:val="uk-UA"/>
        </w:rPr>
      </w:pPr>
      <w:r w:rsidRPr="00801302">
        <w:rPr>
          <w:rFonts w:ascii="Liberation Serif" w:hAnsi="Liberation Serif"/>
          <w:sz w:val="24"/>
          <w:szCs w:val="24"/>
          <w:lang w:val="uk-UA"/>
        </w:rPr>
        <w:t xml:space="preserve">8. Практикум із медичної біології : навчальний посібник (ВНЗ І—ІІІ р. а.) / Н.О.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Саляк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- 3-є вид.,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переробл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і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допов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- К. : </w:t>
      </w:r>
      <w:r w:rsidRPr="00801302">
        <w:rPr>
          <w:rFonts w:ascii="Liberation Serif" w:eastAsia="Liberation Serif" w:hAnsi="Liberation Serif"/>
          <w:sz w:val="24"/>
          <w:szCs w:val="24"/>
          <w:lang w:val="uk-UA"/>
        </w:rPr>
        <w:t>«</w:t>
      </w:r>
      <w:r w:rsidRPr="00801302">
        <w:rPr>
          <w:rFonts w:ascii="Liberation Serif" w:hAnsi="Liberation Serif"/>
          <w:sz w:val="24"/>
          <w:szCs w:val="24"/>
          <w:lang w:val="uk-UA"/>
        </w:rPr>
        <w:t>Медицина</w:t>
      </w:r>
      <w:r w:rsidRPr="00801302">
        <w:rPr>
          <w:rFonts w:ascii="Liberation Serif" w:eastAsia="Liberation Serif" w:hAnsi="Liberation Serif"/>
          <w:sz w:val="24"/>
          <w:szCs w:val="24"/>
          <w:lang w:val="uk-UA"/>
        </w:rPr>
        <w:t>»</w:t>
      </w:r>
      <w:r w:rsidRPr="00801302">
        <w:rPr>
          <w:rFonts w:ascii="Liberation Serif" w:hAnsi="Liberation Serif"/>
          <w:sz w:val="24"/>
          <w:szCs w:val="24"/>
          <w:lang w:val="uk-UA"/>
        </w:rPr>
        <w:t>, 2017. - 296 с.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sz w:val="24"/>
          <w:szCs w:val="24"/>
        </w:rPr>
      </w:pPr>
      <w:r w:rsidRPr="00801302">
        <w:rPr>
          <w:rStyle w:val="ae"/>
          <w:rFonts w:ascii="Liberation Serif" w:hAnsi="Liberation Serif"/>
          <w:i w:val="0"/>
          <w:sz w:val="24"/>
          <w:szCs w:val="24"/>
          <w:lang w:val="uk-UA"/>
        </w:rPr>
        <w:t>9.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 xml:space="preserve"> </w:t>
      </w:r>
      <w:proofErr w:type="spellStart"/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Путинцева</w:t>
      </w:r>
      <w:proofErr w:type="spellEnd"/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 Г. Й.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Медична генетика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 : 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підручник 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/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Г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. Й. </w:t>
      </w:r>
      <w:proofErr w:type="spellStart"/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Путинцева</w:t>
      </w:r>
      <w:proofErr w:type="spellEnd"/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,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Т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.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А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. </w:t>
      </w:r>
      <w:proofErr w:type="spellStart"/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Решетняк</w:t>
      </w:r>
      <w:proofErr w:type="spellEnd"/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. - К. : </w:t>
      </w:r>
      <w:r w:rsidRPr="00801302">
        <w:rPr>
          <w:rFonts w:ascii="Liberation Serif" w:eastAsia="Liberation Serif" w:hAnsi="Liberation Serif"/>
          <w:i/>
          <w:sz w:val="24"/>
          <w:szCs w:val="24"/>
          <w:lang w:val="uk-UA"/>
        </w:rPr>
        <w:t>«</w:t>
      </w:r>
      <w:proofErr w:type="spellStart"/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Здоровʼя</w:t>
      </w:r>
      <w:proofErr w:type="spellEnd"/>
      <w:r w:rsidRPr="00801302">
        <w:rPr>
          <w:rStyle w:val="ae"/>
          <w:rFonts w:ascii="Liberation Serif" w:eastAsia="Liberation Serif" w:hAnsi="Liberation Serif"/>
          <w:sz w:val="24"/>
          <w:szCs w:val="24"/>
          <w:lang w:val="uk-UA"/>
        </w:rPr>
        <w:t>»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 ,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2002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. - </w:t>
      </w:r>
      <w:r w:rsidRPr="00801302">
        <w:rPr>
          <w:rStyle w:val="ae"/>
          <w:rFonts w:ascii="Liberation Serif" w:hAnsi="Liberation Serif"/>
          <w:sz w:val="24"/>
          <w:szCs w:val="24"/>
          <w:lang w:val="uk-UA"/>
        </w:rPr>
        <w:t>342</w:t>
      </w:r>
      <w:r w:rsidRPr="00801302">
        <w:rPr>
          <w:rFonts w:ascii="Liberation Serif" w:hAnsi="Liberation Serif"/>
          <w:i/>
          <w:sz w:val="24"/>
          <w:szCs w:val="24"/>
          <w:lang w:val="uk-UA"/>
        </w:rPr>
        <w:t xml:space="preserve"> с.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 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sz w:val="24"/>
        </w:rPr>
        <w:t xml:space="preserve">10. Романенко О. В. </w:t>
      </w:r>
      <w:proofErr w:type="spellStart"/>
      <w:r w:rsidRPr="00801302">
        <w:rPr>
          <w:rFonts w:ascii="Liberation Serif" w:hAnsi="Liberation Serif"/>
          <w:sz w:val="24"/>
        </w:rPr>
        <w:t>Біологія</w:t>
      </w:r>
      <w:proofErr w:type="spellEnd"/>
      <w:r w:rsidRPr="00801302">
        <w:rPr>
          <w:rFonts w:ascii="Liberation Serif" w:hAnsi="Liberation Serif"/>
          <w:sz w:val="24"/>
        </w:rPr>
        <w:t xml:space="preserve"> :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пос</w:t>
      </w:r>
      <w:proofErr w:type="gramEnd"/>
      <w:r w:rsidRPr="00801302">
        <w:rPr>
          <w:rFonts w:ascii="Liberation Serif" w:hAnsi="Liberation Serif"/>
          <w:sz w:val="24"/>
        </w:rPr>
        <w:t>іб</w:t>
      </w:r>
      <w:proofErr w:type="spellEnd"/>
      <w:r w:rsidRPr="00801302">
        <w:rPr>
          <w:rFonts w:ascii="Liberation Serif" w:hAnsi="Liberation Serif"/>
          <w:sz w:val="24"/>
        </w:rPr>
        <w:t xml:space="preserve">. з </w:t>
      </w:r>
      <w:proofErr w:type="spellStart"/>
      <w:r w:rsidRPr="00801302">
        <w:rPr>
          <w:rFonts w:ascii="Liberation Serif" w:hAnsi="Liberation Serif"/>
          <w:sz w:val="24"/>
        </w:rPr>
        <w:t>практ</w:t>
      </w:r>
      <w:proofErr w:type="spellEnd"/>
      <w:r w:rsidRPr="00801302">
        <w:rPr>
          <w:rFonts w:ascii="Liberation Serif" w:hAnsi="Liberation Serif"/>
          <w:sz w:val="24"/>
        </w:rPr>
        <w:t xml:space="preserve">. занять / О.В. Романенко, М.Г. Кравчук, В.М. </w:t>
      </w:r>
      <w:proofErr w:type="spellStart"/>
      <w:r w:rsidRPr="00801302">
        <w:rPr>
          <w:rFonts w:ascii="Liberation Serif" w:hAnsi="Liberation Serif"/>
          <w:sz w:val="24"/>
        </w:rPr>
        <w:t>Грінкевич</w:t>
      </w:r>
      <w:proofErr w:type="spellEnd"/>
      <w:r w:rsidRPr="00801302">
        <w:rPr>
          <w:rFonts w:ascii="Liberation Serif" w:hAnsi="Liberation Serif"/>
          <w:sz w:val="24"/>
        </w:rPr>
        <w:t xml:space="preserve">; за ред. О.В. </w:t>
      </w:r>
      <w:proofErr w:type="spellStart"/>
      <w:r w:rsidRPr="00801302">
        <w:rPr>
          <w:rFonts w:ascii="Liberation Serif" w:hAnsi="Liberation Serif"/>
          <w:sz w:val="24"/>
        </w:rPr>
        <w:t>Романенка</w:t>
      </w:r>
      <w:proofErr w:type="spellEnd"/>
      <w:r w:rsidRPr="00801302">
        <w:rPr>
          <w:rFonts w:ascii="Liberation Serif" w:hAnsi="Liberation Serif"/>
          <w:sz w:val="24"/>
        </w:rPr>
        <w:t>. - К.</w:t>
      </w:r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Медицина, 2006. - 176 с.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rFonts w:ascii="Liberation Serif" w:hAnsi="Liberation Serif"/>
          <w:sz w:val="24"/>
          <w:szCs w:val="24"/>
        </w:rPr>
      </w:pPr>
      <w:r w:rsidRPr="00801302">
        <w:rPr>
          <w:rFonts w:ascii="Liberation Serif" w:hAnsi="Liberation Serif"/>
          <w:sz w:val="24"/>
          <w:szCs w:val="24"/>
          <w:lang w:val="uk-UA"/>
        </w:rPr>
        <w:t xml:space="preserve">11. </w:t>
      </w:r>
      <w:bookmarkStart w:id="1275" w:name="__DdeLink__9043_1871087159"/>
      <w:bookmarkEnd w:id="1275"/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Сабадишин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 Р.О.,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Бухальська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 С.Є. Медична біологія. Підручник для студентів вищих медичних навчальних закладів І-ІІ рівнів акредитації. – Вінниця: НОВА КНИГА, 2008. (2009) – 368 с.: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Іл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rFonts w:ascii="Liberation Serif" w:hAnsi="Liberation Serif"/>
          <w:sz w:val="24"/>
          <w:szCs w:val="24"/>
        </w:rPr>
      </w:pPr>
      <w:r w:rsidRPr="00801302">
        <w:rPr>
          <w:rFonts w:ascii="Liberation Serif" w:hAnsi="Liberation Serif"/>
          <w:sz w:val="24"/>
          <w:szCs w:val="24"/>
          <w:lang w:val="uk-UA"/>
        </w:rPr>
        <w:t xml:space="preserve">12.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Слюсарєв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 А. О.,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Самсонов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 О. В., Мухін В. М. та ін. Біологія: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Навч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посібник / За ред. та пер. з рос. В. О.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Мотузного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 xml:space="preserve">. – 3-тє вид. – К. : Вища </w:t>
      </w:r>
      <w:proofErr w:type="spellStart"/>
      <w:r w:rsidRPr="00801302">
        <w:rPr>
          <w:rFonts w:ascii="Liberation Serif" w:hAnsi="Liberation Serif"/>
          <w:sz w:val="24"/>
          <w:szCs w:val="24"/>
          <w:lang w:val="uk-UA"/>
        </w:rPr>
        <w:t>шк</w:t>
      </w:r>
      <w:proofErr w:type="spellEnd"/>
      <w:r w:rsidRPr="00801302">
        <w:rPr>
          <w:rFonts w:ascii="Liberation Serif" w:hAnsi="Liberation Serif"/>
          <w:sz w:val="24"/>
          <w:szCs w:val="24"/>
          <w:lang w:val="uk-UA"/>
        </w:rPr>
        <w:t>., 2002 р. – 622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b/>
          <w:bCs/>
          <w:spacing w:val="-6"/>
          <w:sz w:val="24"/>
        </w:rPr>
      </w:pPr>
      <w:r w:rsidRPr="00801302">
        <w:rPr>
          <w:rFonts w:ascii="Liberation Serif" w:eastAsia="Liberation Serif" w:hAnsi="Liberation Serif"/>
          <w:color w:val="000000"/>
          <w:sz w:val="24"/>
        </w:rPr>
        <w:t xml:space="preserve"> </w:t>
      </w:r>
    </w:p>
    <w:p w:rsidR="00801302" w:rsidRPr="00801302" w:rsidRDefault="00801302" w:rsidP="00801302">
      <w:pPr>
        <w:ind w:left="113"/>
        <w:jc w:val="center"/>
        <w:rPr>
          <w:rFonts w:ascii="Liberation Serif" w:hAnsi="Liberation Serif"/>
          <w:sz w:val="24"/>
        </w:rPr>
      </w:pPr>
      <w:proofErr w:type="spellStart"/>
      <w:r w:rsidRPr="00801302">
        <w:rPr>
          <w:rFonts w:ascii="Liberation Serif" w:hAnsi="Liberation Serif"/>
          <w:b/>
          <w:bCs/>
          <w:spacing w:val="-6"/>
          <w:sz w:val="24"/>
        </w:rPr>
        <w:t>Додаткова</w:t>
      </w:r>
      <w:proofErr w:type="spellEnd"/>
    </w:p>
    <w:p w:rsidR="00801302" w:rsidRPr="00801302" w:rsidRDefault="00801302" w:rsidP="00801302">
      <w:pPr>
        <w:tabs>
          <w:tab w:val="left" w:pos="187"/>
        </w:tabs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1.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Бариляк</w:t>
      </w:r>
      <w:proofErr w:type="spellEnd"/>
      <w:r w:rsidRPr="00801302">
        <w:rPr>
          <w:rFonts w:ascii="Liberation Serif" w:hAnsi="Liberation Serif"/>
          <w:color w:val="000000"/>
          <w:sz w:val="24"/>
        </w:rPr>
        <w:t>, І. Р. Медико-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генетичний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тлумачний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словник</w:t>
      </w:r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навч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</w:t>
      </w:r>
      <w:proofErr w:type="spellStart"/>
      <w:proofErr w:type="gramStart"/>
      <w:r w:rsidRPr="00801302">
        <w:rPr>
          <w:rFonts w:ascii="Liberation Serif" w:hAnsi="Liberation Serif"/>
          <w:color w:val="000000"/>
          <w:sz w:val="24"/>
        </w:rPr>
        <w:t>Пос</w:t>
      </w:r>
      <w:proofErr w:type="gramEnd"/>
      <w:r w:rsidRPr="00801302">
        <w:rPr>
          <w:rFonts w:ascii="Liberation Serif" w:hAnsi="Liberation Serif"/>
          <w:color w:val="000000"/>
          <w:sz w:val="24"/>
        </w:rPr>
        <w:t>іб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/ І. Р.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Бариляк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, Л. Є. Ковальчук, Г. В.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Скибан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–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Тернопіль</w:t>
      </w:r>
      <w:proofErr w:type="spellEnd"/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Укрмедкнига</w:t>
      </w:r>
      <w:proofErr w:type="spellEnd"/>
      <w:r w:rsidRPr="00801302">
        <w:rPr>
          <w:rFonts w:ascii="Liberation Serif" w:hAnsi="Liberation Serif"/>
          <w:color w:val="000000"/>
          <w:sz w:val="24"/>
        </w:rPr>
        <w:t>, 2000. – 376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2.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Барна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І. В.,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Барна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М. М.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Біологія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Задачі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та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розв’язки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Навчальний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proofErr w:type="gramStart"/>
      <w:r w:rsidRPr="00801302">
        <w:rPr>
          <w:rFonts w:ascii="Liberation Serif" w:hAnsi="Liberation Serif"/>
          <w:color w:val="000000"/>
          <w:sz w:val="24"/>
        </w:rPr>
        <w:t>пос</w:t>
      </w:r>
      <w:proofErr w:type="gramEnd"/>
      <w:r w:rsidRPr="00801302">
        <w:rPr>
          <w:rFonts w:ascii="Liberation Serif" w:hAnsi="Liberation Serif"/>
          <w:color w:val="000000"/>
          <w:sz w:val="24"/>
        </w:rPr>
        <w:t>ібник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у 2-х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частинах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–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Тернопіль</w:t>
      </w:r>
      <w:proofErr w:type="spellEnd"/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Мандрівець</w:t>
      </w:r>
      <w:proofErr w:type="spellEnd"/>
      <w:r w:rsidRPr="00801302">
        <w:rPr>
          <w:rFonts w:ascii="Liberation Serif" w:hAnsi="Liberation Serif"/>
          <w:color w:val="000000"/>
          <w:sz w:val="24"/>
        </w:rPr>
        <w:t>, 2000. – 160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eastAsia="Liberation Serif" w:hAnsi="Liberation Serif"/>
          <w:color w:val="000000"/>
          <w:sz w:val="24"/>
        </w:rPr>
        <w:t xml:space="preserve">3.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Біологічна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 і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біоорганічна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хімія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: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базовий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 </w:t>
      </w:r>
      <w:proofErr w:type="spellStart"/>
      <w:proofErr w:type="gramStart"/>
      <w:r w:rsidRPr="00801302">
        <w:rPr>
          <w:rFonts w:ascii="Liberation Serif" w:eastAsia="Liberation Serif" w:hAnsi="Liberation Serif"/>
          <w:color w:val="000000"/>
          <w:sz w:val="24"/>
        </w:rPr>
        <w:t>п</w:t>
      </w:r>
      <w:proofErr w:type="gramEnd"/>
      <w:r w:rsidRPr="00801302">
        <w:rPr>
          <w:rFonts w:ascii="Liberation Serif" w:eastAsia="Liberation Serif" w:hAnsi="Liberation Serif"/>
          <w:color w:val="000000"/>
          <w:sz w:val="24"/>
        </w:rPr>
        <w:t>ідручник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>: у 2 кн. / кол. авт.; за ред. чл.-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кор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. НАМА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України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, проф. Б.С. </w:t>
      </w:r>
      <w:proofErr w:type="spellStart"/>
      <w:proofErr w:type="gramStart"/>
      <w:r w:rsidRPr="00801302">
        <w:rPr>
          <w:rFonts w:ascii="Liberation Serif" w:eastAsia="Liberation Serif" w:hAnsi="Liberation Serif"/>
          <w:color w:val="000000"/>
          <w:sz w:val="24"/>
        </w:rPr>
        <w:t>З</w:t>
      </w:r>
      <w:proofErr w:type="gramEnd"/>
      <w:r w:rsidRPr="00801302">
        <w:rPr>
          <w:rFonts w:ascii="Liberation Serif" w:eastAsia="Liberation Serif" w:hAnsi="Liberation Serif"/>
          <w:color w:val="000000"/>
          <w:sz w:val="24"/>
        </w:rPr>
        <w:t>іменковського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 xml:space="preserve">, проф. І.В. </w:t>
      </w:r>
      <w:proofErr w:type="spellStart"/>
      <w:r w:rsidRPr="00801302">
        <w:rPr>
          <w:rFonts w:ascii="Liberation Serif" w:eastAsia="Liberation Serif" w:hAnsi="Liberation Serif"/>
          <w:color w:val="000000"/>
          <w:sz w:val="24"/>
        </w:rPr>
        <w:t>Ніженковської</w:t>
      </w:r>
      <w:proofErr w:type="spellEnd"/>
      <w:r w:rsidRPr="00801302">
        <w:rPr>
          <w:rFonts w:ascii="Liberation Serif" w:eastAsia="Liberation Serif" w:hAnsi="Liberation Serif"/>
          <w:color w:val="000000"/>
          <w:sz w:val="24"/>
        </w:rPr>
        <w:t>. - К. : ВСВ «Медицина», 2014. - 272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eastAsia="Liberation Serif" w:hAnsi="Liberation Serif"/>
          <w:color w:val="000000"/>
          <w:sz w:val="24"/>
        </w:rPr>
        <w:t>4</w:t>
      </w:r>
      <w:r w:rsidRPr="00801302">
        <w:rPr>
          <w:rFonts w:ascii="Liberation Serif" w:hAnsi="Liberation Serif"/>
          <w:color w:val="000000"/>
          <w:sz w:val="24"/>
        </w:rPr>
        <w:t xml:space="preserve">. </w:t>
      </w:r>
      <w:proofErr w:type="spellStart"/>
      <w:proofErr w:type="gramStart"/>
      <w:r w:rsidRPr="00801302">
        <w:rPr>
          <w:rFonts w:ascii="Liberation Serif" w:hAnsi="Liberation Serif"/>
          <w:color w:val="000000"/>
          <w:sz w:val="24"/>
        </w:rPr>
        <w:t>Б</w:t>
      </w:r>
      <w:proofErr w:type="gramEnd"/>
      <w:r w:rsidRPr="00801302">
        <w:rPr>
          <w:rFonts w:ascii="Liberation Serif" w:hAnsi="Liberation Serif"/>
          <w:color w:val="000000"/>
          <w:sz w:val="24"/>
        </w:rPr>
        <w:t>іологічний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словник. /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Редколегія</w:t>
      </w:r>
      <w:proofErr w:type="spellEnd"/>
      <w:r w:rsidRPr="00801302">
        <w:rPr>
          <w:rFonts w:ascii="Liberation Serif" w:hAnsi="Liberation Serif"/>
          <w:color w:val="000000"/>
          <w:sz w:val="24"/>
        </w:rPr>
        <w:t>. 2-е вид. – К.</w:t>
      </w:r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Головна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редакція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УРЕ, 1986. – 680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5.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Від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молекул і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генів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r w:rsidRPr="00801302">
        <w:rPr>
          <w:rFonts w:ascii="Liberation Serif" w:hAnsi="Liberation Serif"/>
          <w:sz w:val="24"/>
        </w:rPr>
        <w:t xml:space="preserve">до </w:t>
      </w:r>
      <w:proofErr w:type="spellStart"/>
      <w:r w:rsidRPr="00801302">
        <w:rPr>
          <w:rFonts w:ascii="Liberation Serif" w:hAnsi="Liberation Serif"/>
          <w:sz w:val="24"/>
        </w:rPr>
        <w:t>функціональних</w:t>
      </w:r>
      <w:proofErr w:type="spellEnd"/>
      <w:r w:rsidRPr="00801302">
        <w:rPr>
          <w:rFonts w:ascii="Liberation Serif" w:hAnsi="Liberation Serif"/>
          <w:sz w:val="24"/>
        </w:rPr>
        <w:t xml:space="preserve"> систем</w:t>
      </w:r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sz w:val="24"/>
        </w:rPr>
        <w:t>рекомендаційний</w:t>
      </w:r>
      <w:proofErr w:type="spellEnd"/>
      <w:r w:rsidRPr="00801302">
        <w:rPr>
          <w:rFonts w:ascii="Liberation Serif" w:hAnsi="Liberation Serif"/>
          <w:sz w:val="24"/>
        </w:rPr>
        <w:t xml:space="preserve"> список / уклад. І. А. </w:t>
      </w:r>
      <w:proofErr w:type="spellStart"/>
      <w:r w:rsidRPr="00801302">
        <w:rPr>
          <w:rFonts w:ascii="Liberation Serif" w:hAnsi="Liberation Serif"/>
          <w:sz w:val="24"/>
        </w:rPr>
        <w:t>Желябіна</w:t>
      </w:r>
      <w:proofErr w:type="spellEnd"/>
      <w:r w:rsidRPr="00801302">
        <w:rPr>
          <w:rFonts w:ascii="Liberation Serif" w:hAnsi="Liberation Serif"/>
          <w:sz w:val="24"/>
        </w:rPr>
        <w:t xml:space="preserve">; НБЗДМУ. – </w:t>
      </w:r>
      <w:proofErr w:type="spellStart"/>
      <w:r w:rsidRPr="00801302">
        <w:rPr>
          <w:rFonts w:ascii="Liberation Serif" w:hAnsi="Liberation Serif"/>
          <w:sz w:val="24"/>
        </w:rPr>
        <w:t>Запоріжжя</w:t>
      </w:r>
      <w:proofErr w:type="spellEnd"/>
      <w:proofErr w:type="gramStart"/>
      <w:r w:rsidRPr="00801302">
        <w:rPr>
          <w:rFonts w:ascii="Liberation Serif" w:hAnsi="Liberation Serif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sz w:val="24"/>
        </w:rPr>
        <w:t xml:space="preserve"> [ЗДМУ.], 2015. – 38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7.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Вроджені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вади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розвитку</w:t>
      </w:r>
      <w:proofErr w:type="spellEnd"/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інформація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для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батьків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і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лікарів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/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Українсько-американська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програма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запобігання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вродженим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вадам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розвитку</w:t>
      </w:r>
      <w:proofErr w:type="spellEnd"/>
      <w:r w:rsidRPr="00801302">
        <w:rPr>
          <w:rFonts w:ascii="Liberation Serif" w:hAnsi="Liberation Serif"/>
          <w:color w:val="000000"/>
          <w:sz w:val="24"/>
        </w:rPr>
        <w:t xml:space="preserve">. –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Луцьк</w:t>
      </w:r>
      <w:proofErr w:type="spellEnd"/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:</w:t>
      </w:r>
      <w:proofErr w:type="gramEnd"/>
      <w:r w:rsidRPr="00801302"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</w:rPr>
        <w:t>Вісник</w:t>
      </w:r>
      <w:proofErr w:type="spellEnd"/>
      <w:proofErr w:type="gramStart"/>
      <w:r w:rsidRPr="00801302">
        <w:rPr>
          <w:rFonts w:ascii="Liberation Serif" w:hAnsi="Liberation Serif"/>
          <w:color w:val="000000"/>
          <w:sz w:val="24"/>
        </w:rPr>
        <w:t xml:space="preserve"> і К</w:t>
      </w:r>
      <w:proofErr w:type="gramEnd"/>
      <w:r w:rsidRPr="00801302">
        <w:rPr>
          <w:rFonts w:ascii="Liberation Serif" w:hAnsi="Liberation Serif"/>
          <w:color w:val="000000"/>
          <w:sz w:val="24"/>
        </w:rPr>
        <w:t>°, 2002 р. – 224 с.</w:t>
      </w:r>
    </w:p>
    <w:p w:rsidR="00801302" w:rsidRPr="00801302" w:rsidRDefault="00801302" w:rsidP="00801302">
      <w:pPr>
        <w:ind w:left="113"/>
        <w:jc w:val="both"/>
        <w:rPr>
          <w:rFonts w:ascii="Liberation Serif" w:hAnsi="Liberation Serif"/>
          <w:sz w:val="24"/>
        </w:rPr>
      </w:pPr>
      <w:r w:rsidRPr="00801302">
        <w:rPr>
          <w:rFonts w:ascii="Liberation Serif" w:hAnsi="Liberation Serif"/>
          <w:color w:val="000000"/>
          <w:sz w:val="24"/>
        </w:rPr>
        <w:t xml:space="preserve">8. </w:t>
      </w:r>
      <w:proofErr w:type="spellStart"/>
      <w:r w:rsidRPr="00801302">
        <w:rPr>
          <w:rFonts w:ascii="Liberation Serif" w:hAnsi="Liberation Serif"/>
          <w:sz w:val="24"/>
        </w:rPr>
        <w:t>Леонтьєв</w:t>
      </w:r>
      <w:proofErr w:type="spellEnd"/>
      <w:r w:rsidRPr="00801302">
        <w:rPr>
          <w:rFonts w:ascii="Liberation Serif" w:hAnsi="Liberation Serif"/>
          <w:sz w:val="24"/>
        </w:rPr>
        <w:t xml:space="preserve"> Д. В.  Система </w:t>
      </w:r>
      <w:proofErr w:type="spellStart"/>
      <w:r w:rsidRPr="00801302">
        <w:rPr>
          <w:rFonts w:ascii="Liberation Serif" w:hAnsi="Liberation Serif"/>
          <w:sz w:val="24"/>
        </w:rPr>
        <w:t>органічного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св</w:t>
      </w:r>
      <w:proofErr w:type="gramEnd"/>
      <w:r w:rsidRPr="00801302">
        <w:rPr>
          <w:rFonts w:ascii="Liberation Serif" w:hAnsi="Liberation Serif"/>
          <w:sz w:val="24"/>
        </w:rPr>
        <w:t>іту</w:t>
      </w:r>
      <w:proofErr w:type="spellEnd"/>
      <w:r w:rsidRPr="00801302">
        <w:rPr>
          <w:rFonts w:ascii="Liberation Serif" w:hAnsi="Liberation Serif"/>
          <w:sz w:val="24"/>
        </w:rPr>
        <w:t xml:space="preserve">. </w:t>
      </w:r>
      <w:proofErr w:type="spellStart"/>
      <w:r w:rsidRPr="00801302">
        <w:rPr>
          <w:rFonts w:ascii="Liberation Serif" w:hAnsi="Liberation Serif"/>
          <w:sz w:val="24"/>
        </w:rPr>
        <w:t>Історія</w:t>
      </w:r>
      <w:proofErr w:type="spellEnd"/>
      <w:r w:rsidRPr="00801302">
        <w:rPr>
          <w:rFonts w:ascii="Liberation Serif" w:hAnsi="Liberation Serif"/>
          <w:sz w:val="24"/>
        </w:rPr>
        <w:t xml:space="preserve"> та </w:t>
      </w:r>
      <w:proofErr w:type="spellStart"/>
      <w:r w:rsidRPr="00801302">
        <w:rPr>
          <w:rFonts w:ascii="Liberation Serif" w:hAnsi="Liberation Serif"/>
          <w:sz w:val="24"/>
        </w:rPr>
        <w:t>сучасність</w:t>
      </w:r>
      <w:proofErr w:type="spellEnd"/>
      <w:r w:rsidRPr="00801302">
        <w:rPr>
          <w:rFonts w:ascii="Liberation Serif" w:hAnsi="Liberation Serif"/>
          <w:sz w:val="24"/>
        </w:rPr>
        <w:t>. - Х. : Вид</w:t>
      </w:r>
      <w:proofErr w:type="gramStart"/>
      <w:r w:rsidRPr="00801302">
        <w:rPr>
          <w:rFonts w:ascii="Liberation Serif" w:hAnsi="Liberation Serif"/>
          <w:sz w:val="24"/>
        </w:rPr>
        <w:t>.</w:t>
      </w:r>
      <w:proofErr w:type="gramEnd"/>
      <w:r w:rsidRPr="00801302">
        <w:rPr>
          <w:rFonts w:ascii="Liberation Serif" w:hAnsi="Liberation Serif"/>
          <w:sz w:val="24"/>
        </w:rPr>
        <w:t xml:space="preserve"> </w:t>
      </w:r>
      <w:proofErr w:type="spellStart"/>
      <w:proofErr w:type="gramStart"/>
      <w:r w:rsidRPr="00801302">
        <w:rPr>
          <w:rFonts w:ascii="Liberation Serif" w:hAnsi="Liberation Serif"/>
          <w:sz w:val="24"/>
        </w:rPr>
        <w:t>г</w:t>
      </w:r>
      <w:proofErr w:type="gramEnd"/>
      <w:r w:rsidRPr="00801302">
        <w:rPr>
          <w:rFonts w:ascii="Liberation Serif" w:hAnsi="Liberation Serif"/>
          <w:sz w:val="24"/>
        </w:rPr>
        <w:t>рупа</w:t>
      </w:r>
      <w:proofErr w:type="spellEnd"/>
      <w:r w:rsidRPr="00801302">
        <w:rPr>
          <w:rFonts w:ascii="Liberation Serif" w:hAnsi="Liberation Serif"/>
          <w:sz w:val="24"/>
        </w:rPr>
        <w:t xml:space="preserve"> </w:t>
      </w:r>
      <w:r w:rsidRPr="00801302">
        <w:rPr>
          <w:rFonts w:ascii="Liberation Serif" w:eastAsia="Liberation Serif" w:hAnsi="Liberation Serif"/>
          <w:color w:val="000000"/>
          <w:sz w:val="24"/>
        </w:rPr>
        <w:t>«</w:t>
      </w:r>
      <w:r w:rsidRPr="00801302">
        <w:rPr>
          <w:rFonts w:ascii="Liberation Serif" w:hAnsi="Liberation Serif"/>
          <w:sz w:val="24"/>
        </w:rPr>
        <w:t>Основа</w:t>
      </w:r>
      <w:r w:rsidRPr="00801302">
        <w:rPr>
          <w:rFonts w:ascii="Liberation Serif" w:eastAsia="Liberation Serif" w:hAnsi="Liberation Serif"/>
          <w:color w:val="000000"/>
          <w:sz w:val="24"/>
        </w:rPr>
        <w:t>»</w:t>
      </w:r>
      <w:r w:rsidRPr="00801302">
        <w:rPr>
          <w:rFonts w:ascii="Liberation Serif" w:hAnsi="Liberation Serif"/>
          <w:sz w:val="24"/>
        </w:rPr>
        <w:t xml:space="preserve">, 2018. - 112 с. : </w:t>
      </w:r>
      <w:proofErr w:type="spellStart"/>
      <w:r w:rsidRPr="00801302">
        <w:rPr>
          <w:rFonts w:ascii="Liberation Serif" w:hAnsi="Liberation Serif"/>
          <w:sz w:val="24"/>
        </w:rPr>
        <w:t>іл</w:t>
      </w:r>
      <w:proofErr w:type="spellEnd"/>
      <w:r w:rsidRPr="00801302">
        <w:rPr>
          <w:rFonts w:ascii="Liberation Serif" w:hAnsi="Liberation Serif"/>
          <w:sz w:val="24"/>
        </w:rPr>
        <w:t>.</w:t>
      </w:r>
    </w:p>
    <w:p w:rsidR="00801302" w:rsidRPr="00801302" w:rsidRDefault="00801302" w:rsidP="00801302">
      <w:pPr>
        <w:pStyle w:val="afd"/>
        <w:spacing w:after="0" w:line="240" w:lineRule="auto"/>
        <w:ind w:left="113"/>
        <w:jc w:val="both"/>
        <w:rPr>
          <w:rFonts w:ascii="Liberation Serif" w:hAnsi="Liberation Serif"/>
          <w:color w:val="000000"/>
          <w:sz w:val="24"/>
          <w:szCs w:val="24"/>
        </w:rPr>
      </w:pPr>
      <w:r w:rsidRPr="00801302">
        <w:rPr>
          <w:sz w:val="24"/>
          <w:szCs w:val="24"/>
          <w:lang w:val="uk-UA"/>
        </w:rPr>
        <w:t xml:space="preserve"> 9.</w:t>
      </w:r>
      <w:r w:rsidRPr="00801302">
        <w:rPr>
          <w:rFonts w:ascii="Liberation Serif" w:hAnsi="Liberation Serif"/>
          <w:sz w:val="24"/>
          <w:szCs w:val="24"/>
          <w:lang w:val="uk-UA"/>
        </w:rPr>
        <w:t xml:space="preserve"> </w:t>
      </w:r>
      <w:r w:rsidRPr="00801302">
        <w:rPr>
          <w:rFonts w:ascii="Liberation Serif" w:hAnsi="Liberation Serif"/>
          <w:color w:val="000000"/>
          <w:sz w:val="24"/>
          <w:szCs w:val="24"/>
        </w:rPr>
        <w:t xml:space="preserve">Тарасюк В. С., Титаренко Г. Г., Паламар І. В. та </w:t>
      </w:r>
      <w:proofErr w:type="spellStart"/>
      <w:r w:rsidRPr="00801302">
        <w:rPr>
          <w:rFonts w:ascii="Liberation Serif" w:hAnsi="Liberation Serif"/>
          <w:color w:val="000000"/>
          <w:sz w:val="24"/>
          <w:szCs w:val="24"/>
        </w:rPr>
        <w:t>ін</w:t>
      </w:r>
      <w:proofErr w:type="spellEnd"/>
      <w:r w:rsidRPr="00801302">
        <w:rPr>
          <w:rFonts w:ascii="Liberation Serif" w:hAnsi="Liberation Serif"/>
          <w:color w:val="000000"/>
          <w:sz w:val="24"/>
          <w:szCs w:val="24"/>
        </w:rPr>
        <w:t xml:space="preserve">. </w:t>
      </w:r>
      <w:proofErr w:type="spellStart"/>
      <w:proofErr w:type="gramStart"/>
      <w:r w:rsidRPr="00801302">
        <w:rPr>
          <w:rFonts w:ascii="Liberation Serif" w:hAnsi="Liberation Serif"/>
          <w:color w:val="000000"/>
          <w:sz w:val="24"/>
          <w:szCs w:val="24"/>
        </w:rPr>
        <w:t>Р</w:t>
      </w:r>
      <w:proofErr w:type="gramEnd"/>
      <w:r w:rsidRPr="00801302">
        <w:rPr>
          <w:rFonts w:ascii="Liberation Serif" w:hAnsi="Liberation Serif"/>
          <w:color w:val="000000"/>
          <w:sz w:val="24"/>
          <w:szCs w:val="24"/>
        </w:rPr>
        <w:t>іст</w:t>
      </w:r>
      <w:proofErr w:type="spellEnd"/>
      <w:r w:rsidRPr="00801302">
        <w:rPr>
          <w:rFonts w:ascii="Liberation Serif" w:hAnsi="Liberation Serif"/>
          <w:color w:val="000000"/>
          <w:sz w:val="24"/>
          <w:szCs w:val="24"/>
        </w:rPr>
        <w:t xml:space="preserve"> і </w:t>
      </w:r>
      <w:proofErr w:type="spellStart"/>
      <w:r w:rsidRPr="00801302">
        <w:rPr>
          <w:rFonts w:ascii="Liberation Serif" w:hAnsi="Liberation Serif"/>
          <w:color w:val="000000"/>
          <w:sz w:val="24"/>
          <w:szCs w:val="24"/>
        </w:rPr>
        <w:t>розвиток</w:t>
      </w:r>
      <w:proofErr w:type="spellEnd"/>
      <w:r w:rsidRPr="00801302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801302">
        <w:rPr>
          <w:rFonts w:ascii="Liberation Serif" w:hAnsi="Liberation Serif"/>
          <w:color w:val="000000"/>
          <w:sz w:val="24"/>
          <w:szCs w:val="24"/>
        </w:rPr>
        <w:t>людини</w:t>
      </w:r>
      <w:proofErr w:type="spellEnd"/>
      <w:r w:rsidRPr="00801302">
        <w:rPr>
          <w:rFonts w:ascii="Liberation Serif" w:hAnsi="Liberation Serif"/>
          <w:color w:val="000000"/>
          <w:sz w:val="24"/>
          <w:szCs w:val="24"/>
        </w:rPr>
        <w:t xml:space="preserve">. – К.: </w:t>
      </w:r>
      <w:proofErr w:type="spellStart"/>
      <w:r w:rsidRPr="00801302">
        <w:rPr>
          <w:rFonts w:ascii="Liberation Serif" w:hAnsi="Liberation Serif"/>
          <w:color w:val="000000"/>
          <w:sz w:val="24"/>
          <w:szCs w:val="24"/>
        </w:rPr>
        <w:t>Здоров’я</w:t>
      </w:r>
      <w:proofErr w:type="spellEnd"/>
      <w:r w:rsidRPr="00801302">
        <w:rPr>
          <w:rFonts w:ascii="Liberation Serif" w:hAnsi="Liberation Serif"/>
          <w:color w:val="000000"/>
          <w:sz w:val="24"/>
          <w:szCs w:val="24"/>
        </w:rPr>
        <w:t>, 2002 р. – 269 с.</w:t>
      </w:r>
    </w:p>
    <w:p w:rsidR="00147068" w:rsidRPr="00801302" w:rsidRDefault="00147068">
      <w:pPr>
        <w:ind w:left="113"/>
        <w:jc w:val="both"/>
        <w:rPr>
          <w:sz w:val="24"/>
        </w:rPr>
      </w:pPr>
    </w:p>
    <w:p w:rsidR="00147068" w:rsidRPr="00801302" w:rsidRDefault="00147068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b/>
          <w:sz w:val="24"/>
          <w:lang w:val="uk-UA"/>
        </w:rPr>
      </w:pPr>
    </w:p>
    <w:p w:rsidR="00147068" w:rsidRPr="000B6724" w:rsidRDefault="00147068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b/>
          <w:sz w:val="24"/>
          <w:lang w:val="uk-UA"/>
        </w:rPr>
      </w:pPr>
    </w:p>
    <w:p w:rsidR="00147068" w:rsidRPr="000B6724" w:rsidRDefault="000665D1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spacing w:val="-20"/>
          <w:sz w:val="24"/>
          <w:lang w:val="uk-UA"/>
        </w:rPr>
      </w:pPr>
      <w:r w:rsidRPr="000B6724">
        <w:rPr>
          <w:b/>
          <w:sz w:val="24"/>
          <w:lang w:val="uk-UA"/>
        </w:rPr>
        <w:lastRenderedPageBreak/>
        <w:t>15. Інформаційні ресурси</w:t>
      </w:r>
    </w:p>
    <w:p w:rsidR="00147068" w:rsidRPr="000B6724" w:rsidRDefault="00F23D8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ind w:left="540"/>
        <w:rPr>
          <w:sz w:val="24"/>
          <w:lang w:val="uk-UA"/>
        </w:rPr>
      </w:pPr>
      <w:hyperlink r:id="rId12">
        <w:r w:rsidR="000665D1" w:rsidRPr="000B6724">
          <w:rPr>
            <w:rStyle w:val="a3"/>
            <w:spacing w:val="-13"/>
            <w:sz w:val="24"/>
            <w:lang w:val="uk-UA"/>
          </w:rPr>
          <w:t>http://www.nbuv.gov.ua/</w:t>
        </w:r>
      </w:hyperlink>
      <w:r w:rsidR="000665D1" w:rsidRPr="000B6724">
        <w:rPr>
          <w:spacing w:val="-13"/>
          <w:sz w:val="24"/>
          <w:lang w:val="uk-UA"/>
        </w:rPr>
        <w:t xml:space="preserve"> - </w:t>
      </w:r>
      <w:r w:rsidR="000665D1" w:rsidRPr="000B6724">
        <w:rPr>
          <w:rStyle w:val="st"/>
          <w:sz w:val="24"/>
          <w:lang w:val="uk-UA"/>
        </w:rPr>
        <w:t xml:space="preserve">Національна </w:t>
      </w:r>
      <w:r w:rsidR="000665D1" w:rsidRPr="000B6724">
        <w:rPr>
          <w:rStyle w:val="ae"/>
          <w:i w:val="0"/>
          <w:sz w:val="24"/>
          <w:lang w:val="uk-UA"/>
        </w:rPr>
        <w:t>бібліотека</w:t>
      </w:r>
      <w:r w:rsidR="000665D1" w:rsidRPr="000B6724">
        <w:rPr>
          <w:rStyle w:val="st"/>
          <w:sz w:val="24"/>
          <w:lang w:val="uk-UA"/>
        </w:rPr>
        <w:t xml:space="preserve"> України імені В.І. </w:t>
      </w:r>
      <w:r w:rsidR="000665D1" w:rsidRPr="000B6724">
        <w:rPr>
          <w:rStyle w:val="ae"/>
          <w:i w:val="0"/>
          <w:sz w:val="24"/>
          <w:lang w:val="uk-UA"/>
        </w:rPr>
        <w:t>Вернадського.</w:t>
      </w:r>
    </w:p>
    <w:p w:rsidR="00147068" w:rsidRPr="000B6724" w:rsidRDefault="000665D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ind w:left="540"/>
        <w:rPr>
          <w:spacing w:val="-13"/>
          <w:sz w:val="24"/>
          <w:lang w:val="uk-UA"/>
        </w:rPr>
      </w:pPr>
      <w:r w:rsidRPr="000B6724">
        <w:rPr>
          <w:color w:val="000000"/>
          <w:spacing w:val="-13"/>
          <w:sz w:val="24"/>
          <w:lang w:val="uk-UA"/>
        </w:rPr>
        <w:t xml:space="preserve">http://www.lsl.lviv.ua/ - </w:t>
      </w:r>
      <w:r w:rsidRPr="000B6724">
        <w:rPr>
          <w:rStyle w:val="st"/>
          <w:sz w:val="24"/>
          <w:lang w:val="uk-UA"/>
        </w:rPr>
        <w:t xml:space="preserve">Львівська національна наукова </w:t>
      </w:r>
      <w:r w:rsidRPr="000B6724">
        <w:rPr>
          <w:rStyle w:val="ae"/>
          <w:i w:val="0"/>
          <w:sz w:val="24"/>
          <w:lang w:val="uk-UA"/>
        </w:rPr>
        <w:t>бібліотека</w:t>
      </w:r>
      <w:r w:rsidRPr="000B6724">
        <w:rPr>
          <w:rStyle w:val="st"/>
          <w:i/>
          <w:sz w:val="24"/>
          <w:lang w:val="uk-UA"/>
        </w:rPr>
        <w:t xml:space="preserve"> </w:t>
      </w:r>
      <w:r w:rsidRPr="000B6724">
        <w:rPr>
          <w:rStyle w:val="st"/>
          <w:sz w:val="24"/>
          <w:lang w:val="uk-UA"/>
        </w:rPr>
        <w:t xml:space="preserve">України імені </w:t>
      </w:r>
      <w:proofErr w:type="spellStart"/>
      <w:r w:rsidRPr="000B6724">
        <w:rPr>
          <w:rStyle w:val="st"/>
          <w:sz w:val="24"/>
          <w:lang w:val="uk-UA"/>
        </w:rPr>
        <w:t>В.C</w:t>
      </w:r>
      <w:r w:rsidRPr="000B6724">
        <w:rPr>
          <w:rStyle w:val="ae"/>
          <w:i w:val="0"/>
          <w:sz w:val="24"/>
          <w:lang w:val="uk-UA"/>
        </w:rPr>
        <w:t>тефаника</w:t>
      </w:r>
      <w:proofErr w:type="spellEnd"/>
      <w:r w:rsidRPr="000B6724">
        <w:rPr>
          <w:rStyle w:val="ae"/>
          <w:i w:val="0"/>
          <w:sz w:val="24"/>
          <w:lang w:val="uk-UA"/>
        </w:rPr>
        <w:t>.</w:t>
      </w:r>
      <w:r w:rsidRPr="000B6724">
        <w:rPr>
          <w:rStyle w:val="ae"/>
          <w:i w:val="0"/>
          <w:iCs w:val="0"/>
          <w:color w:val="000000"/>
          <w:sz w:val="24"/>
          <w:lang w:val="uk-UA"/>
        </w:rPr>
        <w:t xml:space="preserve"> </w:t>
      </w:r>
    </w:p>
    <w:p w:rsidR="00147068" w:rsidRPr="000B6724" w:rsidRDefault="00147068">
      <w:pPr>
        <w:rPr>
          <w:sz w:val="24"/>
          <w:lang w:val="uk-UA"/>
        </w:rPr>
      </w:pPr>
    </w:p>
    <w:p w:rsidR="00147068" w:rsidRPr="000B6724" w:rsidRDefault="00147068">
      <w:pPr>
        <w:rPr>
          <w:sz w:val="24"/>
          <w:lang w:val="uk-UA"/>
        </w:rPr>
      </w:pPr>
    </w:p>
    <w:sectPr w:rsidR="00147068" w:rsidRPr="000B6724">
      <w:headerReference w:type="default" r:id="rId13"/>
      <w:pgSz w:w="11906" w:h="16838"/>
      <w:pgMar w:top="850" w:right="850" w:bottom="850" w:left="1417" w:header="708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DD" w:rsidRDefault="009935DD">
      <w:r>
        <w:separator/>
      </w:r>
    </w:p>
  </w:endnote>
  <w:endnote w:type="continuationSeparator" w:id="0">
    <w:p w:rsidR="009935DD" w:rsidRDefault="0099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roid Sans">
    <w:charset w:val="01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ionPro-I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DD" w:rsidRDefault="009935DD">
      <w:r>
        <w:separator/>
      </w:r>
    </w:p>
  </w:footnote>
  <w:footnote w:type="continuationSeparator" w:id="0">
    <w:p w:rsidR="009935DD" w:rsidRDefault="0099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23191"/>
      <w:docPartObj>
        <w:docPartGallery w:val="Page Numbers (Top of Page)"/>
        <w:docPartUnique/>
      </w:docPartObj>
    </w:sdtPr>
    <w:sdtEndPr/>
    <w:sdtContent>
      <w:p w:rsidR="00013F1F" w:rsidRDefault="00013F1F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1302">
          <w:rPr>
            <w:noProof/>
          </w:rPr>
          <w:t>11</w:t>
        </w:r>
        <w:r>
          <w:fldChar w:fldCharType="end"/>
        </w:r>
      </w:p>
      <w:p w:rsidR="00013F1F" w:rsidRDefault="009935DD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34414"/>
      <w:docPartObj>
        <w:docPartGallery w:val="Page Numbers (Top of Page)"/>
        <w:docPartUnique/>
      </w:docPartObj>
    </w:sdtPr>
    <w:sdtEndPr/>
    <w:sdtContent>
      <w:p w:rsidR="00013F1F" w:rsidRDefault="00013F1F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1302">
          <w:rPr>
            <w:noProof/>
          </w:rPr>
          <w:t>15</w:t>
        </w:r>
        <w:r>
          <w:fldChar w:fldCharType="end"/>
        </w:r>
      </w:p>
      <w:p w:rsidR="00013F1F" w:rsidRDefault="009935DD">
        <w:pPr>
          <w:pStyle w:val="af6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7114"/>
      <w:docPartObj>
        <w:docPartGallery w:val="Page Numbers (Top of Page)"/>
        <w:docPartUnique/>
      </w:docPartObj>
    </w:sdtPr>
    <w:sdtEndPr/>
    <w:sdtContent>
      <w:p w:rsidR="00013F1F" w:rsidRDefault="00013F1F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5F6C">
          <w:rPr>
            <w:noProof/>
          </w:rPr>
          <w:t>27</w:t>
        </w:r>
        <w:r>
          <w:fldChar w:fldCharType="end"/>
        </w:r>
      </w:p>
      <w:p w:rsidR="00013F1F" w:rsidRDefault="009935DD">
        <w:pPr>
          <w:pStyle w:val="af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F17"/>
    <w:multiLevelType w:val="multilevel"/>
    <w:tmpl w:val="25020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D51A61"/>
    <w:multiLevelType w:val="multilevel"/>
    <w:tmpl w:val="425A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1E8001A"/>
    <w:multiLevelType w:val="multilevel"/>
    <w:tmpl w:val="4908446A"/>
    <w:lvl w:ilvl="0">
      <w:start w:val="42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5A8F582F"/>
    <w:multiLevelType w:val="hybridMultilevel"/>
    <w:tmpl w:val="981E63B2"/>
    <w:lvl w:ilvl="0" w:tplc="0CCA0D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15DB"/>
    <w:multiLevelType w:val="multilevel"/>
    <w:tmpl w:val="65142144"/>
    <w:lvl w:ilvl="0">
      <w:start w:val="4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B7528F8"/>
    <w:multiLevelType w:val="multilevel"/>
    <w:tmpl w:val="E51AB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494A"/>
    <w:multiLevelType w:val="multilevel"/>
    <w:tmpl w:val="E5187E0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C5B029E"/>
    <w:multiLevelType w:val="multilevel"/>
    <w:tmpl w:val="1362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EE6143A"/>
    <w:multiLevelType w:val="multilevel"/>
    <w:tmpl w:val="2EBC4B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8"/>
    <w:rsid w:val="00013F1F"/>
    <w:rsid w:val="000665D1"/>
    <w:rsid w:val="00067CCD"/>
    <w:rsid w:val="00070CA9"/>
    <w:rsid w:val="00085637"/>
    <w:rsid w:val="000B6724"/>
    <w:rsid w:val="000C2BA3"/>
    <w:rsid w:val="0011760E"/>
    <w:rsid w:val="00117DFF"/>
    <w:rsid w:val="00147068"/>
    <w:rsid w:val="0030769A"/>
    <w:rsid w:val="00307AB1"/>
    <w:rsid w:val="00314053"/>
    <w:rsid w:val="003233B3"/>
    <w:rsid w:val="00333E30"/>
    <w:rsid w:val="00386312"/>
    <w:rsid w:val="004C186E"/>
    <w:rsid w:val="004C1B89"/>
    <w:rsid w:val="004C2C33"/>
    <w:rsid w:val="0050600F"/>
    <w:rsid w:val="00510D10"/>
    <w:rsid w:val="0054274F"/>
    <w:rsid w:val="00552511"/>
    <w:rsid w:val="00557723"/>
    <w:rsid w:val="005A7B3A"/>
    <w:rsid w:val="005C5796"/>
    <w:rsid w:val="005E4889"/>
    <w:rsid w:val="005F089B"/>
    <w:rsid w:val="005F3967"/>
    <w:rsid w:val="0064697F"/>
    <w:rsid w:val="00734813"/>
    <w:rsid w:val="00766600"/>
    <w:rsid w:val="00770AFD"/>
    <w:rsid w:val="007A73AE"/>
    <w:rsid w:val="007F44DB"/>
    <w:rsid w:val="00801302"/>
    <w:rsid w:val="00832EEF"/>
    <w:rsid w:val="008E1797"/>
    <w:rsid w:val="008E3CD2"/>
    <w:rsid w:val="009006B4"/>
    <w:rsid w:val="00922286"/>
    <w:rsid w:val="00952B63"/>
    <w:rsid w:val="009935DD"/>
    <w:rsid w:val="009D0DAD"/>
    <w:rsid w:val="009F6C14"/>
    <w:rsid w:val="00A10EF8"/>
    <w:rsid w:val="00A2366F"/>
    <w:rsid w:val="00AB4006"/>
    <w:rsid w:val="00AC71C3"/>
    <w:rsid w:val="00AD5866"/>
    <w:rsid w:val="00B26A0C"/>
    <w:rsid w:val="00B4675D"/>
    <w:rsid w:val="00C01A49"/>
    <w:rsid w:val="00C1214A"/>
    <w:rsid w:val="00C505BC"/>
    <w:rsid w:val="00C511DC"/>
    <w:rsid w:val="00C84D3E"/>
    <w:rsid w:val="00C949DB"/>
    <w:rsid w:val="00CA3326"/>
    <w:rsid w:val="00CB5F6C"/>
    <w:rsid w:val="00CD7B3A"/>
    <w:rsid w:val="00CE717D"/>
    <w:rsid w:val="00D12E6C"/>
    <w:rsid w:val="00D9153A"/>
    <w:rsid w:val="00DF5C40"/>
    <w:rsid w:val="00EF00A0"/>
    <w:rsid w:val="00F23D88"/>
    <w:rsid w:val="00F520D2"/>
    <w:rsid w:val="00F73C6D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C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paragraph" w:styleId="1">
    <w:name w:val="heading 1"/>
    <w:basedOn w:val="a"/>
    <w:qFormat/>
    <w:rsid w:val="00EB1BB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unhideWhenUsed/>
    <w:qFormat/>
    <w:rsid w:val="00EB1BB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link w:val="40"/>
    <w:unhideWhenUsed/>
    <w:qFormat/>
    <w:rsid w:val="00EB1BBC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link w:val="70"/>
    <w:semiHidden/>
    <w:unhideWhenUsed/>
    <w:qFormat/>
    <w:rsid w:val="00EB1BB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link w:val="80"/>
    <w:semiHidden/>
    <w:unhideWhenUsed/>
    <w:qFormat/>
    <w:rsid w:val="00EB1BBC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B1B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ий текст 2 Знак1"/>
    <w:basedOn w:val="a0"/>
    <w:link w:val="20"/>
    <w:semiHidden/>
    <w:qFormat/>
    <w:rsid w:val="00EB1B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qFormat/>
    <w:rsid w:val="00EB1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B1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EB1BBC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3">
    <w:name w:val="Hyperlink"/>
    <w:semiHidden/>
    <w:unhideWhenUsed/>
    <w:rsid w:val="00EB1BB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B1B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semiHidden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ий текст 2 Знак"/>
    <w:basedOn w:val="a0"/>
    <w:link w:val="22"/>
    <w:uiPriority w:val="99"/>
    <w:semiHidden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semiHidden/>
    <w:qFormat/>
    <w:rsid w:val="00EB1B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semiHidden/>
    <w:qFormat/>
    <w:rsid w:val="00EB1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B1BB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">
    <w:name w:val="Основний текст (5)_"/>
    <w:link w:val="50"/>
    <w:qFormat/>
    <w:locked/>
    <w:rsid w:val="00EB1BBC"/>
    <w:rPr>
      <w:sz w:val="23"/>
      <w:szCs w:val="23"/>
      <w:shd w:val="clear" w:color="auto" w:fill="FFFFFF"/>
    </w:rPr>
  </w:style>
  <w:style w:type="character" w:customStyle="1" w:styleId="a9">
    <w:name w:val="Основний текст_"/>
    <w:qFormat/>
    <w:locked/>
    <w:rsid w:val="00EB1BBC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qFormat/>
    <w:locked/>
    <w:rsid w:val="00EB1BBC"/>
    <w:rPr>
      <w:sz w:val="27"/>
      <w:szCs w:val="27"/>
      <w:shd w:val="clear" w:color="auto" w:fill="FFFFFF"/>
    </w:rPr>
  </w:style>
  <w:style w:type="character" w:customStyle="1" w:styleId="6">
    <w:name w:val="Основний текст (6)_"/>
    <w:link w:val="60"/>
    <w:qFormat/>
    <w:locked/>
    <w:rsid w:val="00EB1BBC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25"/>
    <w:qFormat/>
    <w:locked/>
    <w:rsid w:val="00EB1BBC"/>
    <w:rPr>
      <w:sz w:val="25"/>
      <w:szCs w:val="25"/>
      <w:shd w:val="clear" w:color="auto" w:fill="FFFFFF"/>
    </w:rPr>
  </w:style>
  <w:style w:type="character" w:customStyle="1" w:styleId="230">
    <w:name w:val="Заголовок №2 (3)_"/>
    <w:qFormat/>
    <w:locked/>
    <w:rsid w:val="00EB1BBC"/>
    <w:rPr>
      <w:rFonts w:ascii="Arial" w:hAnsi="Arial" w:cs="Arial"/>
      <w:sz w:val="21"/>
      <w:szCs w:val="21"/>
      <w:shd w:val="clear" w:color="auto" w:fill="FFFFFF"/>
    </w:rPr>
  </w:style>
  <w:style w:type="character" w:customStyle="1" w:styleId="13">
    <w:name w:val="Заголовок №1 (3)_"/>
    <w:link w:val="131"/>
    <w:qFormat/>
    <w:locked/>
    <w:rsid w:val="00EB1BB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1">
    <w:name w:val="Заголовок №1_"/>
    <w:link w:val="11"/>
    <w:qFormat/>
    <w:locked/>
    <w:rsid w:val="00EB1BBC"/>
    <w:rPr>
      <w:rFonts w:ascii="Franklin Gothic Heavy" w:hAnsi="Franklin Gothic Heavy"/>
      <w:sz w:val="21"/>
      <w:szCs w:val="21"/>
      <w:shd w:val="clear" w:color="auto" w:fill="FFFFFF"/>
    </w:rPr>
  </w:style>
  <w:style w:type="character" w:customStyle="1" w:styleId="32">
    <w:name w:val="Основний текст (3)_"/>
    <w:link w:val="33"/>
    <w:qFormat/>
    <w:locked/>
    <w:rsid w:val="00EB1BBC"/>
    <w:rPr>
      <w:sz w:val="21"/>
      <w:szCs w:val="21"/>
      <w:shd w:val="clear" w:color="auto" w:fill="FFFFFF"/>
    </w:rPr>
  </w:style>
  <w:style w:type="character" w:customStyle="1" w:styleId="ab">
    <w:name w:val="Оглавление_"/>
    <w:qFormat/>
    <w:locked/>
    <w:rsid w:val="00EB1BB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specleftauthor">
    <w:name w:val="spec_left_author"/>
    <w:basedOn w:val="a0"/>
    <w:qFormat/>
    <w:rsid w:val="00EB1BBC"/>
  </w:style>
  <w:style w:type="character" w:customStyle="1" w:styleId="st">
    <w:name w:val="st"/>
    <w:basedOn w:val="a0"/>
    <w:qFormat/>
    <w:rsid w:val="00EB1BBC"/>
  </w:style>
  <w:style w:type="character" w:customStyle="1" w:styleId="24">
    <w:name w:val="Заголовок №2 + Не напівжирний"/>
    <w:basedOn w:val="23"/>
    <w:link w:val="23"/>
    <w:qFormat/>
    <w:rsid w:val="00EB1BBC"/>
    <w:rPr>
      <w:sz w:val="27"/>
      <w:szCs w:val="27"/>
      <w:shd w:val="clear" w:color="auto" w:fill="FFFFFF"/>
    </w:rPr>
  </w:style>
  <w:style w:type="character" w:customStyle="1" w:styleId="27">
    <w:name w:val="Заголовок №2 + Не напівжирний7"/>
    <w:basedOn w:val="23"/>
    <w:qFormat/>
    <w:rsid w:val="00EB1BBC"/>
    <w:rPr>
      <w:sz w:val="27"/>
      <w:szCs w:val="27"/>
      <w:shd w:val="clear" w:color="auto" w:fill="FFFFFF"/>
    </w:rPr>
  </w:style>
  <w:style w:type="character" w:customStyle="1" w:styleId="220">
    <w:name w:val="Заголовок №2 + Не напівжирний2"/>
    <w:basedOn w:val="23"/>
    <w:qFormat/>
    <w:rsid w:val="00EB1BBC"/>
    <w:rPr>
      <w:sz w:val="27"/>
      <w:szCs w:val="27"/>
      <w:shd w:val="clear" w:color="auto" w:fill="FFFFFF"/>
    </w:rPr>
  </w:style>
  <w:style w:type="character" w:customStyle="1" w:styleId="notranslate">
    <w:name w:val="notranslate"/>
    <w:basedOn w:val="a0"/>
    <w:qFormat/>
    <w:rsid w:val="00EB1BBC"/>
  </w:style>
  <w:style w:type="character" w:customStyle="1" w:styleId="51">
    <w:name w:val="Основной текст (5)"/>
    <w:qFormat/>
    <w:rsid w:val="00EB1BBC"/>
  </w:style>
  <w:style w:type="character" w:customStyle="1" w:styleId="52">
    <w:name w:val="Основной текст (5)_"/>
    <w:qFormat/>
    <w:rsid w:val="00EB1B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1">
    <w:name w:val="Заголовок 8 Знак1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79">
    <w:name w:val="Основний текст79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33">
    <w:name w:val="Основний текст3"/>
    <w:link w:val="32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2316">
    <w:name w:val="Заголовок №2 (3)16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30">
    <w:name w:val="Основний текст + Курсив30"/>
    <w:link w:val="3"/>
    <w:qFormat/>
    <w:rsid w:val="00EB1BBC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133">
    <w:name w:val="Заголовок №1 (3)3"/>
    <w:qFormat/>
    <w:rsid w:val="00EB1BBC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1217">
    <w:name w:val="Заголовок №1 (2)17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1216">
    <w:name w:val="Заголовок №1 (2)16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36">
    <w:name w:val="Заголовок №36"/>
    <w:qFormat/>
    <w:rsid w:val="00EB1BBC"/>
    <w:rPr>
      <w:rFonts w:ascii="Arial" w:hAnsi="Arial" w:cs="Arial"/>
      <w:b/>
      <w:bCs/>
      <w:spacing w:val="0"/>
      <w:sz w:val="21"/>
      <w:szCs w:val="21"/>
    </w:rPr>
  </w:style>
  <w:style w:type="character" w:customStyle="1" w:styleId="128">
    <w:name w:val="Заголовок №1 (2)8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131">
    <w:name w:val="Основний текст + 131"/>
    <w:link w:val="13"/>
    <w:qFormat/>
    <w:rsid w:val="00EB1BBC"/>
    <w:rPr>
      <w:rFonts w:ascii="Arial" w:hAnsi="Arial" w:cs="Arial"/>
      <w:smallCaps/>
      <w:spacing w:val="0"/>
      <w:sz w:val="27"/>
      <w:szCs w:val="27"/>
      <w:lang w:bidi="ar-SA"/>
    </w:rPr>
  </w:style>
  <w:style w:type="character" w:customStyle="1" w:styleId="53">
    <w:name w:val="Основний текст (5) + Курсив"/>
    <w:qFormat/>
    <w:rsid w:val="00EB1BBC"/>
    <w:rPr>
      <w:i/>
      <w:iCs/>
      <w:sz w:val="17"/>
      <w:szCs w:val="17"/>
      <w:lang w:bidi="ar-SA"/>
    </w:rPr>
  </w:style>
  <w:style w:type="character" w:customStyle="1" w:styleId="510">
    <w:name w:val="Основний текст (5) + Курсив1"/>
    <w:qFormat/>
    <w:rsid w:val="00EB1BBC"/>
    <w:rPr>
      <w:i/>
      <w:iCs/>
      <w:sz w:val="17"/>
      <w:szCs w:val="17"/>
      <w:lang w:bidi="ar-SA"/>
    </w:rPr>
  </w:style>
  <w:style w:type="character" w:customStyle="1" w:styleId="ac">
    <w:name w:val="Виноска + Курсив"/>
    <w:qFormat/>
    <w:rsid w:val="00EB1BBC"/>
    <w:rPr>
      <w:i/>
      <w:iCs/>
      <w:sz w:val="17"/>
      <w:szCs w:val="17"/>
      <w:lang w:bidi="ar-SA"/>
    </w:rPr>
  </w:style>
  <w:style w:type="character" w:customStyle="1" w:styleId="google-src-text">
    <w:name w:val="google-src-text"/>
    <w:qFormat/>
    <w:rsid w:val="00EB1BBC"/>
  </w:style>
  <w:style w:type="character" w:customStyle="1" w:styleId="10pt">
    <w:name w:val="Основной текст + 10 pt"/>
    <w:qFormat/>
    <w:rsid w:val="00EB1B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uk-UA"/>
    </w:rPr>
  </w:style>
  <w:style w:type="character" w:customStyle="1" w:styleId="12">
    <w:name w:val="Оглавление + 12"/>
    <w:aliases w:val="5 pt19,Курсив4,Интервал 0 pt8"/>
    <w:qFormat/>
    <w:rsid w:val="00EB1B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412pt">
    <w:name w:val="Основной текст (4) + 12 pt"/>
    <w:aliases w:val="Не полужирный"/>
    <w:qFormat/>
    <w:rsid w:val="00EB1B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uk-UA"/>
    </w:rPr>
  </w:style>
  <w:style w:type="character" w:styleId="ad">
    <w:name w:val="Strong"/>
    <w:basedOn w:val="a0"/>
    <w:qFormat/>
    <w:rsid w:val="00EB1BBC"/>
    <w:rPr>
      <w:b/>
      <w:bCs/>
    </w:rPr>
  </w:style>
  <w:style w:type="character" w:styleId="ae">
    <w:name w:val="Emphasis"/>
    <w:basedOn w:val="a0"/>
    <w:qFormat/>
    <w:rsid w:val="00EB1BBC"/>
    <w:rPr>
      <w:i/>
      <w:iCs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3">
    <w:name w:val="ListLabel 4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9">
    <w:name w:val="ListLabel 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0">
    <w:name w:val="ListLabel 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3">
    <w:name w:val="ListLabel 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6">
    <w:name w:val="ListLabel 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7">
    <w:name w:val="ListLabel 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8">
    <w:name w:val="ListLabel 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1">
    <w:name w:val="ListLabel 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72">
    <w:name w:val="ListLabel 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3">
    <w:name w:val="ListLabel 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74">
    <w:name w:val="ListLabel 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4">
    <w:name w:val="ListLabel 1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9">
    <w:name w:val="ListLabel 109"/>
    <w:qFormat/>
    <w:rPr>
      <w:b w:val="0"/>
      <w:sz w:val="24"/>
    </w:rPr>
  </w:style>
  <w:style w:type="character" w:customStyle="1" w:styleId="ListLabel110">
    <w:name w:val="ListLabel 110"/>
    <w:qFormat/>
    <w:rPr>
      <w:rFonts w:ascii="Times New Roman" w:eastAsia="Arial Unicode MS" w:hAnsi="Times New Roman" w:cs="Times New Roman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ascii="Times New Roman" w:eastAsia="Arial Unicode MS" w:hAnsi="Times New Roman" w:cs="Times New Roman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eastAsia="Calibri" w:cs="Times New Roman"/>
    </w:rPr>
  </w:style>
  <w:style w:type="character" w:customStyle="1" w:styleId="af">
    <w:name w:val="Символ нумерації"/>
    <w:qFormat/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Times New Roman"/>
      <w:sz w:val="24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eastAsia="Calibri" w:cs="Times New Roman"/>
    </w:rPr>
  </w:style>
  <w:style w:type="character" w:customStyle="1" w:styleId="ListLabel156">
    <w:name w:val="ListLabel 156"/>
    <w:qFormat/>
    <w:rPr>
      <w:rFonts w:ascii="Times New Roman" w:hAnsi="Times New Roman" w:cs="Times New Roman"/>
      <w:b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  <w:sz w:val="24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Times New Roman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  <w:sz w:val="24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1">
    <w:name w:val="Body Text"/>
    <w:basedOn w:val="a"/>
    <w:unhideWhenUsed/>
    <w:rsid w:val="00EB1BBC"/>
    <w:pPr>
      <w:spacing w:after="120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styleId="af5">
    <w:name w:val="Normal (Web)"/>
    <w:basedOn w:val="a"/>
    <w:unhideWhenUsed/>
    <w:qFormat/>
    <w:rsid w:val="00EB1BBC"/>
    <w:pPr>
      <w:spacing w:beforeAutospacing="1" w:afterAutospacing="1"/>
    </w:pPr>
    <w:rPr>
      <w:sz w:val="24"/>
    </w:rPr>
  </w:style>
  <w:style w:type="paragraph" w:styleId="af6">
    <w:name w:val="header"/>
    <w:basedOn w:val="a"/>
    <w:uiPriority w:val="99"/>
    <w:unhideWhenUsed/>
    <w:rsid w:val="00EB1BBC"/>
    <w:pPr>
      <w:tabs>
        <w:tab w:val="center" w:pos="4677"/>
        <w:tab w:val="right" w:pos="9355"/>
      </w:tabs>
    </w:pPr>
    <w:rPr>
      <w:sz w:val="24"/>
    </w:rPr>
  </w:style>
  <w:style w:type="paragraph" w:styleId="af7">
    <w:name w:val="footer"/>
    <w:basedOn w:val="a"/>
    <w:unhideWhenUsed/>
    <w:rsid w:val="00EB1BBC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semiHidden/>
    <w:unhideWhenUsed/>
    <w:rsid w:val="00EB1BBC"/>
    <w:pPr>
      <w:spacing w:after="120"/>
      <w:ind w:left="283"/>
    </w:pPr>
  </w:style>
  <w:style w:type="paragraph" w:styleId="20">
    <w:name w:val="Body Text 2"/>
    <w:basedOn w:val="a"/>
    <w:link w:val="21"/>
    <w:uiPriority w:val="99"/>
    <w:semiHidden/>
    <w:unhideWhenUsed/>
    <w:qFormat/>
    <w:rsid w:val="00EB1BBC"/>
    <w:pPr>
      <w:spacing w:after="120" w:line="480" w:lineRule="auto"/>
    </w:pPr>
  </w:style>
  <w:style w:type="paragraph" w:styleId="34">
    <w:name w:val="Body Text 3"/>
    <w:basedOn w:val="a"/>
    <w:semiHidden/>
    <w:unhideWhenUsed/>
    <w:qFormat/>
    <w:rsid w:val="00EB1BBC"/>
    <w:pPr>
      <w:spacing w:after="120"/>
    </w:pPr>
    <w:rPr>
      <w:sz w:val="16"/>
      <w:szCs w:val="16"/>
    </w:rPr>
  </w:style>
  <w:style w:type="paragraph" w:styleId="35">
    <w:name w:val="Body Text Indent 3"/>
    <w:basedOn w:val="a"/>
    <w:semiHidden/>
    <w:unhideWhenUsed/>
    <w:qFormat/>
    <w:rsid w:val="00EB1BBC"/>
    <w:pPr>
      <w:ind w:left="5520"/>
      <w:jc w:val="both"/>
    </w:pPr>
    <w:rPr>
      <w:lang w:val="uk-UA"/>
    </w:rPr>
  </w:style>
  <w:style w:type="paragraph" w:styleId="af9">
    <w:name w:val="Balloon Text"/>
    <w:basedOn w:val="a"/>
    <w:uiPriority w:val="99"/>
    <w:semiHidden/>
    <w:unhideWhenUsed/>
    <w:qFormat/>
    <w:rsid w:val="00EB1BBC"/>
    <w:rPr>
      <w:rFonts w:ascii="Tahoma" w:hAnsi="Tahoma"/>
      <w:sz w:val="16"/>
      <w:szCs w:val="16"/>
    </w:rPr>
  </w:style>
  <w:style w:type="paragraph" w:styleId="afa">
    <w:name w:val="List Paragraph"/>
    <w:basedOn w:val="a"/>
    <w:uiPriority w:val="34"/>
    <w:qFormat/>
    <w:rsid w:val="00EB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FR2">
    <w:name w:val="FR2"/>
    <w:qFormat/>
    <w:rsid w:val="00EB1BBC"/>
    <w:pPr>
      <w:widowControl w:val="0"/>
      <w:spacing w:before="220"/>
      <w:ind w:left="40" w:hanging="20"/>
    </w:pPr>
    <w:rPr>
      <w:rFonts w:ascii="Arial" w:eastAsia="Times New Roman" w:hAnsi="Arial" w:cs="Arial"/>
      <w:color w:val="00000A"/>
      <w:sz w:val="18"/>
      <w:szCs w:val="18"/>
      <w:lang w:eastAsia="uk-UA"/>
    </w:rPr>
  </w:style>
  <w:style w:type="paragraph" w:customStyle="1" w:styleId="50">
    <w:name w:val="Основний текст (5)"/>
    <w:basedOn w:val="a"/>
    <w:link w:val="5"/>
    <w:qFormat/>
    <w:rsid w:val="00EB1BBC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customStyle="1" w:styleId="14">
    <w:name w:val="Основний текст1"/>
    <w:basedOn w:val="a"/>
    <w:link w:val="15"/>
    <w:qFormat/>
    <w:rsid w:val="00EB1BBC"/>
    <w:pPr>
      <w:shd w:val="clear" w:color="auto" w:fill="FFFFFF"/>
      <w:spacing w:after="420" w:line="24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25">
    <w:name w:val="Заголовок №2"/>
    <w:basedOn w:val="a"/>
    <w:link w:val="aa"/>
    <w:qFormat/>
    <w:rsid w:val="00EB1BBC"/>
    <w:pPr>
      <w:shd w:val="clear" w:color="auto" w:fill="FFFFFF"/>
      <w:spacing w:before="300" w:after="360" w:line="240" w:lineRule="atLeast"/>
      <w:ind w:hanging="1920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EB1BBC"/>
    <w:pPr>
      <w:shd w:val="clear" w:color="auto" w:fill="FFFFFF"/>
      <w:spacing w:before="300" w:after="60" w:line="240" w:lineRule="atLeast"/>
      <w:jc w:val="both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26">
    <w:name w:val="Основной текст2"/>
    <w:basedOn w:val="a"/>
    <w:qFormat/>
    <w:rsid w:val="00EB1BBC"/>
    <w:pPr>
      <w:shd w:val="clear" w:color="auto" w:fill="FFFFFF"/>
      <w:spacing w:line="341" w:lineRule="exact"/>
      <w:ind w:hanging="280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15">
    <w:name w:val="Без интервала1"/>
    <w:link w:val="14"/>
    <w:uiPriority w:val="1"/>
    <w:qFormat/>
    <w:rsid w:val="00EB1BBC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Знак1"/>
    <w:basedOn w:val="a"/>
    <w:qFormat/>
    <w:rsid w:val="00EB1BBC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28">
    <w:name w:val="Основний текст2"/>
    <w:basedOn w:val="a"/>
    <w:qFormat/>
    <w:rsid w:val="00EB1BBC"/>
    <w:pPr>
      <w:shd w:val="clear" w:color="auto" w:fill="FFFFFF"/>
      <w:spacing w:line="259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231">
    <w:name w:val="Заголовок №2 (3)1"/>
    <w:basedOn w:val="a"/>
    <w:qFormat/>
    <w:rsid w:val="00EB1BBC"/>
    <w:pPr>
      <w:shd w:val="clear" w:color="auto" w:fill="FFFFFF"/>
      <w:spacing w:before="180" w:after="180" w:line="240" w:lineRule="atLeast"/>
      <w:ind w:hanging="820"/>
      <w:jc w:val="both"/>
      <w:outlineLvl w:val="1"/>
    </w:pPr>
    <w:rPr>
      <w:rFonts w:ascii="Arial" w:eastAsiaTheme="minorHAnsi" w:hAnsi="Arial" w:cs="Arial"/>
      <w:b/>
      <w:bCs/>
      <w:sz w:val="21"/>
      <w:szCs w:val="21"/>
      <w:lang w:val="uk-UA" w:eastAsia="en-US"/>
    </w:rPr>
  </w:style>
  <w:style w:type="paragraph" w:customStyle="1" w:styleId="1310">
    <w:name w:val="Заголовок №1 (3)1"/>
    <w:basedOn w:val="a"/>
    <w:qFormat/>
    <w:rsid w:val="00EB1BBC"/>
    <w:pPr>
      <w:shd w:val="clear" w:color="auto" w:fill="FFFFFF"/>
      <w:spacing w:line="221" w:lineRule="exact"/>
      <w:ind w:firstLine="380"/>
      <w:jc w:val="both"/>
      <w:outlineLvl w:val="0"/>
    </w:pPr>
    <w:rPr>
      <w:rFonts w:ascii="Arial" w:eastAsiaTheme="minorHAnsi" w:hAnsi="Arial" w:cs="Arial"/>
      <w:b/>
      <w:bCs/>
      <w:i/>
      <w:iCs/>
      <w:sz w:val="21"/>
      <w:szCs w:val="21"/>
      <w:lang w:val="uk-UA" w:eastAsia="en-US"/>
    </w:rPr>
  </w:style>
  <w:style w:type="paragraph" w:customStyle="1" w:styleId="17">
    <w:name w:val="Заголовок №1"/>
    <w:basedOn w:val="a"/>
    <w:qFormat/>
    <w:rsid w:val="00EB1BBC"/>
    <w:pPr>
      <w:shd w:val="clear" w:color="auto" w:fill="FFFFFF"/>
      <w:spacing w:before="240" w:line="264" w:lineRule="exact"/>
      <w:jc w:val="center"/>
      <w:outlineLvl w:val="0"/>
    </w:pPr>
    <w:rPr>
      <w:rFonts w:ascii="Franklin Gothic Heavy" w:eastAsiaTheme="minorHAnsi" w:hAnsi="Franklin Gothic Heavy" w:cstheme="minorBidi"/>
      <w:sz w:val="21"/>
      <w:szCs w:val="21"/>
      <w:lang w:val="uk-UA" w:eastAsia="en-US"/>
    </w:rPr>
  </w:style>
  <w:style w:type="paragraph" w:customStyle="1" w:styleId="210">
    <w:name w:val="Основной текст 21"/>
    <w:basedOn w:val="a"/>
    <w:qFormat/>
    <w:rsid w:val="00EB1BBC"/>
    <w:pPr>
      <w:spacing w:line="480" w:lineRule="auto"/>
      <w:ind w:firstLine="720"/>
      <w:jc w:val="both"/>
    </w:pPr>
    <w:rPr>
      <w:sz w:val="24"/>
      <w:szCs w:val="20"/>
    </w:rPr>
  </w:style>
  <w:style w:type="paragraph" w:customStyle="1" w:styleId="18">
    <w:name w:val="Основной текст1"/>
    <w:basedOn w:val="a"/>
    <w:qFormat/>
    <w:rsid w:val="00EB1BBC"/>
    <w:pPr>
      <w:widowControl w:val="0"/>
      <w:shd w:val="clear" w:color="auto" w:fill="FFFFFF"/>
      <w:spacing w:after="1020" w:line="480" w:lineRule="exact"/>
      <w:jc w:val="both"/>
    </w:pPr>
    <w:rPr>
      <w:sz w:val="27"/>
      <w:szCs w:val="27"/>
    </w:rPr>
  </w:style>
  <w:style w:type="paragraph" w:customStyle="1" w:styleId="37">
    <w:name w:val="Основний текст (3)"/>
    <w:basedOn w:val="a"/>
    <w:qFormat/>
    <w:rsid w:val="00EB1BBC"/>
    <w:pPr>
      <w:shd w:val="clear" w:color="auto" w:fill="FFFFFF"/>
      <w:spacing w:after="180" w:line="250" w:lineRule="exact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afb">
    <w:name w:val="Оглавление"/>
    <w:basedOn w:val="a"/>
    <w:qFormat/>
    <w:rsid w:val="00EB1BBC"/>
    <w:pPr>
      <w:shd w:val="clear" w:color="auto" w:fill="FFFFFF"/>
      <w:spacing w:before="1080" w:line="307" w:lineRule="exact"/>
    </w:pPr>
    <w:rPr>
      <w:spacing w:val="11"/>
      <w:sz w:val="23"/>
      <w:szCs w:val="23"/>
      <w:lang w:val="uk-UA" w:eastAsia="en-US"/>
    </w:rPr>
  </w:style>
  <w:style w:type="paragraph" w:customStyle="1" w:styleId="Default">
    <w:name w:val="Default"/>
    <w:qFormat/>
    <w:rsid w:val="00EC567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qFormat/>
    <w:rsid w:val="00E93503"/>
    <w:pPr>
      <w:suppressLineNumbers/>
      <w:suppressAutoHyphens/>
    </w:pPr>
    <w:rPr>
      <w:rFonts w:cs="Calibri"/>
      <w:sz w:val="24"/>
      <w:lang w:eastAsia="zh-CN"/>
    </w:rPr>
  </w:style>
  <w:style w:type="paragraph" w:customStyle="1" w:styleId="afd">
    <w:name w:val="Зміст списку"/>
    <w:basedOn w:val="a"/>
    <w:qFormat/>
    <w:rsid w:val="00E93503"/>
    <w:pPr>
      <w:suppressAutoHyphens/>
      <w:spacing w:after="200" w:line="276" w:lineRule="auto"/>
      <w:ind w:left="567"/>
    </w:pPr>
    <w:rPr>
      <w:rFonts w:ascii="Calibri" w:eastAsia="Calibri" w:hAnsi="Calibri"/>
      <w:sz w:val="22"/>
      <w:szCs w:val="22"/>
      <w:lang w:eastAsia="zh-CN"/>
    </w:rPr>
  </w:style>
  <w:style w:type="paragraph" w:customStyle="1" w:styleId="afe">
    <w:name w:val="Вміст рамки"/>
    <w:basedOn w:val="a"/>
    <w:qFormat/>
  </w:style>
  <w:style w:type="paragraph" w:customStyle="1" w:styleId="aff">
    <w:name w:val="Вміст таблиці"/>
    <w:basedOn w:val="a"/>
    <w:qFormat/>
  </w:style>
  <w:style w:type="paragraph" w:customStyle="1" w:styleId="aff0">
    <w:name w:val="Заголовок таблиці"/>
    <w:basedOn w:val="aff"/>
    <w:qFormat/>
  </w:style>
  <w:style w:type="paragraph" w:customStyle="1" w:styleId="aff1">
    <w:name w:val="Базовый"/>
    <w:rsid w:val="00333E30"/>
    <w:pPr>
      <w:widowControl w:val="0"/>
      <w:tabs>
        <w:tab w:val="left" w:pos="720"/>
      </w:tabs>
      <w:suppressAutoHyphens/>
      <w:spacing w:after="160" w:line="264" w:lineRule="auto"/>
    </w:pPr>
    <w:rPr>
      <w:rFonts w:ascii="Calibri" w:eastAsia="Droid Sans" w:hAnsi="Calibri" w:cs="Calibri"/>
      <w:color w:val="00000A"/>
      <w:kern w:val="1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C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paragraph" w:styleId="1">
    <w:name w:val="heading 1"/>
    <w:basedOn w:val="a"/>
    <w:qFormat/>
    <w:rsid w:val="00EB1BB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unhideWhenUsed/>
    <w:qFormat/>
    <w:rsid w:val="00EB1BB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link w:val="40"/>
    <w:unhideWhenUsed/>
    <w:qFormat/>
    <w:rsid w:val="00EB1BBC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link w:val="70"/>
    <w:semiHidden/>
    <w:unhideWhenUsed/>
    <w:qFormat/>
    <w:rsid w:val="00EB1BB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link w:val="80"/>
    <w:semiHidden/>
    <w:unhideWhenUsed/>
    <w:qFormat/>
    <w:rsid w:val="00EB1BBC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B1B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ий текст 2 Знак1"/>
    <w:basedOn w:val="a0"/>
    <w:link w:val="20"/>
    <w:semiHidden/>
    <w:qFormat/>
    <w:rsid w:val="00EB1B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qFormat/>
    <w:rsid w:val="00EB1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B1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EB1BBC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3">
    <w:name w:val="Hyperlink"/>
    <w:semiHidden/>
    <w:unhideWhenUsed/>
    <w:rsid w:val="00EB1BB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B1B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semiHidden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ий текст 2 Знак"/>
    <w:basedOn w:val="a0"/>
    <w:link w:val="22"/>
    <w:uiPriority w:val="99"/>
    <w:semiHidden/>
    <w:qFormat/>
    <w:rsid w:val="00EB1B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semiHidden/>
    <w:qFormat/>
    <w:rsid w:val="00EB1B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semiHidden/>
    <w:qFormat/>
    <w:rsid w:val="00EB1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B1BB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">
    <w:name w:val="Основний текст (5)_"/>
    <w:link w:val="50"/>
    <w:qFormat/>
    <w:locked/>
    <w:rsid w:val="00EB1BBC"/>
    <w:rPr>
      <w:sz w:val="23"/>
      <w:szCs w:val="23"/>
      <w:shd w:val="clear" w:color="auto" w:fill="FFFFFF"/>
    </w:rPr>
  </w:style>
  <w:style w:type="character" w:customStyle="1" w:styleId="a9">
    <w:name w:val="Основний текст_"/>
    <w:qFormat/>
    <w:locked/>
    <w:rsid w:val="00EB1BBC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qFormat/>
    <w:locked/>
    <w:rsid w:val="00EB1BBC"/>
    <w:rPr>
      <w:sz w:val="27"/>
      <w:szCs w:val="27"/>
      <w:shd w:val="clear" w:color="auto" w:fill="FFFFFF"/>
    </w:rPr>
  </w:style>
  <w:style w:type="character" w:customStyle="1" w:styleId="6">
    <w:name w:val="Основний текст (6)_"/>
    <w:link w:val="60"/>
    <w:qFormat/>
    <w:locked/>
    <w:rsid w:val="00EB1BBC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25"/>
    <w:qFormat/>
    <w:locked/>
    <w:rsid w:val="00EB1BBC"/>
    <w:rPr>
      <w:sz w:val="25"/>
      <w:szCs w:val="25"/>
      <w:shd w:val="clear" w:color="auto" w:fill="FFFFFF"/>
    </w:rPr>
  </w:style>
  <w:style w:type="character" w:customStyle="1" w:styleId="230">
    <w:name w:val="Заголовок №2 (3)_"/>
    <w:qFormat/>
    <w:locked/>
    <w:rsid w:val="00EB1BBC"/>
    <w:rPr>
      <w:rFonts w:ascii="Arial" w:hAnsi="Arial" w:cs="Arial"/>
      <w:sz w:val="21"/>
      <w:szCs w:val="21"/>
      <w:shd w:val="clear" w:color="auto" w:fill="FFFFFF"/>
    </w:rPr>
  </w:style>
  <w:style w:type="character" w:customStyle="1" w:styleId="13">
    <w:name w:val="Заголовок №1 (3)_"/>
    <w:link w:val="131"/>
    <w:qFormat/>
    <w:locked/>
    <w:rsid w:val="00EB1BB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1">
    <w:name w:val="Заголовок №1_"/>
    <w:link w:val="11"/>
    <w:qFormat/>
    <w:locked/>
    <w:rsid w:val="00EB1BBC"/>
    <w:rPr>
      <w:rFonts w:ascii="Franklin Gothic Heavy" w:hAnsi="Franklin Gothic Heavy"/>
      <w:sz w:val="21"/>
      <w:szCs w:val="21"/>
      <w:shd w:val="clear" w:color="auto" w:fill="FFFFFF"/>
    </w:rPr>
  </w:style>
  <w:style w:type="character" w:customStyle="1" w:styleId="32">
    <w:name w:val="Основний текст (3)_"/>
    <w:link w:val="33"/>
    <w:qFormat/>
    <w:locked/>
    <w:rsid w:val="00EB1BBC"/>
    <w:rPr>
      <w:sz w:val="21"/>
      <w:szCs w:val="21"/>
      <w:shd w:val="clear" w:color="auto" w:fill="FFFFFF"/>
    </w:rPr>
  </w:style>
  <w:style w:type="character" w:customStyle="1" w:styleId="ab">
    <w:name w:val="Оглавление_"/>
    <w:qFormat/>
    <w:locked/>
    <w:rsid w:val="00EB1BB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specleftauthor">
    <w:name w:val="spec_left_author"/>
    <w:basedOn w:val="a0"/>
    <w:qFormat/>
    <w:rsid w:val="00EB1BBC"/>
  </w:style>
  <w:style w:type="character" w:customStyle="1" w:styleId="st">
    <w:name w:val="st"/>
    <w:basedOn w:val="a0"/>
    <w:qFormat/>
    <w:rsid w:val="00EB1BBC"/>
  </w:style>
  <w:style w:type="character" w:customStyle="1" w:styleId="24">
    <w:name w:val="Заголовок №2 + Не напівжирний"/>
    <w:basedOn w:val="23"/>
    <w:link w:val="23"/>
    <w:qFormat/>
    <w:rsid w:val="00EB1BBC"/>
    <w:rPr>
      <w:sz w:val="27"/>
      <w:szCs w:val="27"/>
      <w:shd w:val="clear" w:color="auto" w:fill="FFFFFF"/>
    </w:rPr>
  </w:style>
  <w:style w:type="character" w:customStyle="1" w:styleId="27">
    <w:name w:val="Заголовок №2 + Не напівжирний7"/>
    <w:basedOn w:val="23"/>
    <w:qFormat/>
    <w:rsid w:val="00EB1BBC"/>
    <w:rPr>
      <w:sz w:val="27"/>
      <w:szCs w:val="27"/>
      <w:shd w:val="clear" w:color="auto" w:fill="FFFFFF"/>
    </w:rPr>
  </w:style>
  <w:style w:type="character" w:customStyle="1" w:styleId="220">
    <w:name w:val="Заголовок №2 + Не напівжирний2"/>
    <w:basedOn w:val="23"/>
    <w:qFormat/>
    <w:rsid w:val="00EB1BBC"/>
    <w:rPr>
      <w:sz w:val="27"/>
      <w:szCs w:val="27"/>
      <w:shd w:val="clear" w:color="auto" w:fill="FFFFFF"/>
    </w:rPr>
  </w:style>
  <w:style w:type="character" w:customStyle="1" w:styleId="notranslate">
    <w:name w:val="notranslate"/>
    <w:basedOn w:val="a0"/>
    <w:qFormat/>
    <w:rsid w:val="00EB1BBC"/>
  </w:style>
  <w:style w:type="character" w:customStyle="1" w:styleId="51">
    <w:name w:val="Основной текст (5)"/>
    <w:qFormat/>
    <w:rsid w:val="00EB1BBC"/>
  </w:style>
  <w:style w:type="character" w:customStyle="1" w:styleId="52">
    <w:name w:val="Основной текст (5)_"/>
    <w:qFormat/>
    <w:rsid w:val="00EB1B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1">
    <w:name w:val="Заголовок 8 Знак1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79">
    <w:name w:val="Основний текст79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33">
    <w:name w:val="Основний текст3"/>
    <w:link w:val="32"/>
    <w:qFormat/>
    <w:rsid w:val="00EB1BBC"/>
    <w:rPr>
      <w:rFonts w:ascii="Arial" w:hAnsi="Arial" w:cs="Arial"/>
      <w:spacing w:val="0"/>
      <w:sz w:val="21"/>
      <w:szCs w:val="21"/>
      <w:lang w:bidi="ar-SA"/>
    </w:rPr>
  </w:style>
  <w:style w:type="character" w:customStyle="1" w:styleId="2316">
    <w:name w:val="Заголовок №2 (3)16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30">
    <w:name w:val="Основний текст + Курсив30"/>
    <w:link w:val="3"/>
    <w:qFormat/>
    <w:rsid w:val="00EB1BBC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133">
    <w:name w:val="Заголовок №1 (3)3"/>
    <w:qFormat/>
    <w:rsid w:val="00EB1BBC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1217">
    <w:name w:val="Заголовок №1 (2)17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1216">
    <w:name w:val="Заголовок №1 (2)16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36">
    <w:name w:val="Заголовок №36"/>
    <w:qFormat/>
    <w:rsid w:val="00EB1BBC"/>
    <w:rPr>
      <w:rFonts w:ascii="Arial" w:hAnsi="Arial" w:cs="Arial"/>
      <w:b/>
      <w:bCs/>
      <w:spacing w:val="0"/>
      <w:sz w:val="21"/>
      <w:szCs w:val="21"/>
    </w:rPr>
  </w:style>
  <w:style w:type="character" w:customStyle="1" w:styleId="128">
    <w:name w:val="Заголовок №1 (2)8"/>
    <w:qFormat/>
    <w:rsid w:val="00EB1BBC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131">
    <w:name w:val="Основний текст + 131"/>
    <w:link w:val="13"/>
    <w:qFormat/>
    <w:rsid w:val="00EB1BBC"/>
    <w:rPr>
      <w:rFonts w:ascii="Arial" w:hAnsi="Arial" w:cs="Arial"/>
      <w:smallCaps/>
      <w:spacing w:val="0"/>
      <w:sz w:val="27"/>
      <w:szCs w:val="27"/>
      <w:lang w:bidi="ar-SA"/>
    </w:rPr>
  </w:style>
  <w:style w:type="character" w:customStyle="1" w:styleId="53">
    <w:name w:val="Основний текст (5) + Курсив"/>
    <w:qFormat/>
    <w:rsid w:val="00EB1BBC"/>
    <w:rPr>
      <w:i/>
      <w:iCs/>
      <w:sz w:val="17"/>
      <w:szCs w:val="17"/>
      <w:lang w:bidi="ar-SA"/>
    </w:rPr>
  </w:style>
  <w:style w:type="character" w:customStyle="1" w:styleId="510">
    <w:name w:val="Основний текст (5) + Курсив1"/>
    <w:qFormat/>
    <w:rsid w:val="00EB1BBC"/>
    <w:rPr>
      <w:i/>
      <w:iCs/>
      <w:sz w:val="17"/>
      <w:szCs w:val="17"/>
      <w:lang w:bidi="ar-SA"/>
    </w:rPr>
  </w:style>
  <w:style w:type="character" w:customStyle="1" w:styleId="ac">
    <w:name w:val="Виноска + Курсив"/>
    <w:qFormat/>
    <w:rsid w:val="00EB1BBC"/>
    <w:rPr>
      <w:i/>
      <w:iCs/>
      <w:sz w:val="17"/>
      <w:szCs w:val="17"/>
      <w:lang w:bidi="ar-SA"/>
    </w:rPr>
  </w:style>
  <w:style w:type="character" w:customStyle="1" w:styleId="google-src-text">
    <w:name w:val="google-src-text"/>
    <w:qFormat/>
    <w:rsid w:val="00EB1BBC"/>
  </w:style>
  <w:style w:type="character" w:customStyle="1" w:styleId="10pt">
    <w:name w:val="Основной текст + 10 pt"/>
    <w:qFormat/>
    <w:rsid w:val="00EB1B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uk-UA"/>
    </w:rPr>
  </w:style>
  <w:style w:type="character" w:customStyle="1" w:styleId="12">
    <w:name w:val="Оглавление + 12"/>
    <w:aliases w:val="5 pt19,Курсив4,Интервал 0 pt8"/>
    <w:qFormat/>
    <w:rsid w:val="00EB1BB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412pt">
    <w:name w:val="Основной текст (4) + 12 pt"/>
    <w:aliases w:val="Не полужирный"/>
    <w:qFormat/>
    <w:rsid w:val="00EB1B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uk-UA"/>
    </w:rPr>
  </w:style>
  <w:style w:type="character" w:styleId="ad">
    <w:name w:val="Strong"/>
    <w:basedOn w:val="a0"/>
    <w:qFormat/>
    <w:rsid w:val="00EB1BBC"/>
    <w:rPr>
      <w:b/>
      <w:bCs/>
    </w:rPr>
  </w:style>
  <w:style w:type="character" w:styleId="ae">
    <w:name w:val="Emphasis"/>
    <w:basedOn w:val="a0"/>
    <w:qFormat/>
    <w:rsid w:val="00EB1BBC"/>
    <w:rPr>
      <w:i/>
      <w:iCs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43">
    <w:name w:val="ListLabel 4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59">
    <w:name w:val="ListLabel 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0">
    <w:name w:val="ListLabel 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3">
    <w:name w:val="ListLabel 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6">
    <w:name w:val="ListLabel 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7">
    <w:name w:val="ListLabel 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8">
    <w:name w:val="ListLabel 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1">
    <w:name w:val="ListLabel 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72">
    <w:name w:val="ListLabel 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3">
    <w:name w:val="ListLabel 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74">
    <w:name w:val="ListLabel 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4">
    <w:name w:val="ListLabel 1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</w:rPr>
  </w:style>
  <w:style w:type="character" w:customStyle="1" w:styleId="ListLabel109">
    <w:name w:val="ListLabel 109"/>
    <w:qFormat/>
    <w:rPr>
      <w:b w:val="0"/>
      <w:sz w:val="24"/>
    </w:rPr>
  </w:style>
  <w:style w:type="character" w:customStyle="1" w:styleId="ListLabel110">
    <w:name w:val="ListLabel 110"/>
    <w:qFormat/>
    <w:rPr>
      <w:rFonts w:ascii="Times New Roman" w:eastAsia="Arial Unicode MS" w:hAnsi="Times New Roman" w:cs="Times New Roman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ascii="Times New Roman" w:eastAsia="Arial Unicode MS" w:hAnsi="Times New Roman" w:cs="Times New Roman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eastAsia="Calibri" w:cs="Times New Roman"/>
    </w:rPr>
  </w:style>
  <w:style w:type="character" w:customStyle="1" w:styleId="af">
    <w:name w:val="Символ нумерації"/>
    <w:qFormat/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Times New Roman"/>
      <w:sz w:val="24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eastAsia="Calibri" w:cs="Times New Roman"/>
    </w:rPr>
  </w:style>
  <w:style w:type="character" w:customStyle="1" w:styleId="ListLabel156">
    <w:name w:val="ListLabel 156"/>
    <w:qFormat/>
    <w:rPr>
      <w:rFonts w:ascii="Times New Roman" w:hAnsi="Times New Roman" w:cs="Times New Roman"/>
      <w:b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  <w:sz w:val="24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Times New Roman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  <w:sz w:val="24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1">
    <w:name w:val="Body Text"/>
    <w:basedOn w:val="a"/>
    <w:unhideWhenUsed/>
    <w:rsid w:val="00EB1BBC"/>
    <w:pPr>
      <w:spacing w:after="120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f4">
    <w:name w:val="Покажчик"/>
    <w:basedOn w:val="a"/>
    <w:qFormat/>
    <w:pPr>
      <w:suppressLineNumbers/>
    </w:pPr>
    <w:rPr>
      <w:rFonts w:cs="FreeSans"/>
    </w:rPr>
  </w:style>
  <w:style w:type="paragraph" w:styleId="af5">
    <w:name w:val="Normal (Web)"/>
    <w:basedOn w:val="a"/>
    <w:unhideWhenUsed/>
    <w:qFormat/>
    <w:rsid w:val="00EB1BBC"/>
    <w:pPr>
      <w:spacing w:beforeAutospacing="1" w:afterAutospacing="1"/>
    </w:pPr>
    <w:rPr>
      <w:sz w:val="24"/>
    </w:rPr>
  </w:style>
  <w:style w:type="paragraph" w:styleId="af6">
    <w:name w:val="header"/>
    <w:basedOn w:val="a"/>
    <w:uiPriority w:val="99"/>
    <w:unhideWhenUsed/>
    <w:rsid w:val="00EB1BBC"/>
    <w:pPr>
      <w:tabs>
        <w:tab w:val="center" w:pos="4677"/>
        <w:tab w:val="right" w:pos="9355"/>
      </w:tabs>
    </w:pPr>
    <w:rPr>
      <w:sz w:val="24"/>
    </w:rPr>
  </w:style>
  <w:style w:type="paragraph" w:styleId="af7">
    <w:name w:val="footer"/>
    <w:basedOn w:val="a"/>
    <w:unhideWhenUsed/>
    <w:rsid w:val="00EB1BBC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semiHidden/>
    <w:unhideWhenUsed/>
    <w:rsid w:val="00EB1BBC"/>
    <w:pPr>
      <w:spacing w:after="120"/>
      <w:ind w:left="283"/>
    </w:pPr>
  </w:style>
  <w:style w:type="paragraph" w:styleId="20">
    <w:name w:val="Body Text 2"/>
    <w:basedOn w:val="a"/>
    <w:link w:val="21"/>
    <w:uiPriority w:val="99"/>
    <w:semiHidden/>
    <w:unhideWhenUsed/>
    <w:qFormat/>
    <w:rsid w:val="00EB1BBC"/>
    <w:pPr>
      <w:spacing w:after="120" w:line="480" w:lineRule="auto"/>
    </w:pPr>
  </w:style>
  <w:style w:type="paragraph" w:styleId="34">
    <w:name w:val="Body Text 3"/>
    <w:basedOn w:val="a"/>
    <w:semiHidden/>
    <w:unhideWhenUsed/>
    <w:qFormat/>
    <w:rsid w:val="00EB1BBC"/>
    <w:pPr>
      <w:spacing w:after="120"/>
    </w:pPr>
    <w:rPr>
      <w:sz w:val="16"/>
      <w:szCs w:val="16"/>
    </w:rPr>
  </w:style>
  <w:style w:type="paragraph" w:styleId="35">
    <w:name w:val="Body Text Indent 3"/>
    <w:basedOn w:val="a"/>
    <w:semiHidden/>
    <w:unhideWhenUsed/>
    <w:qFormat/>
    <w:rsid w:val="00EB1BBC"/>
    <w:pPr>
      <w:ind w:left="5520"/>
      <w:jc w:val="both"/>
    </w:pPr>
    <w:rPr>
      <w:lang w:val="uk-UA"/>
    </w:rPr>
  </w:style>
  <w:style w:type="paragraph" w:styleId="af9">
    <w:name w:val="Balloon Text"/>
    <w:basedOn w:val="a"/>
    <w:uiPriority w:val="99"/>
    <w:semiHidden/>
    <w:unhideWhenUsed/>
    <w:qFormat/>
    <w:rsid w:val="00EB1BBC"/>
    <w:rPr>
      <w:rFonts w:ascii="Tahoma" w:hAnsi="Tahoma"/>
      <w:sz w:val="16"/>
      <w:szCs w:val="16"/>
    </w:rPr>
  </w:style>
  <w:style w:type="paragraph" w:styleId="afa">
    <w:name w:val="List Paragraph"/>
    <w:basedOn w:val="a"/>
    <w:uiPriority w:val="34"/>
    <w:qFormat/>
    <w:rsid w:val="00EB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FR2">
    <w:name w:val="FR2"/>
    <w:qFormat/>
    <w:rsid w:val="00EB1BBC"/>
    <w:pPr>
      <w:widowControl w:val="0"/>
      <w:spacing w:before="220"/>
      <w:ind w:left="40" w:hanging="20"/>
    </w:pPr>
    <w:rPr>
      <w:rFonts w:ascii="Arial" w:eastAsia="Times New Roman" w:hAnsi="Arial" w:cs="Arial"/>
      <w:color w:val="00000A"/>
      <w:sz w:val="18"/>
      <w:szCs w:val="18"/>
      <w:lang w:eastAsia="uk-UA"/>
    </w:rPr>
  </w:style>
  <w:style w:type="paragraph" w:customStyle="1" w:styleId="50">
    <w:name w:val="Основний текст (5)"/>
    <w:basedOn w:val="a"/>
    <w:link w:val="5"/>
    <w:qFormat/>
    <w:rsid w:val="00EB1BBC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customStyle="1" w:styleId="14">
    <w:name w:val="Основний текст1"/>
    <w:basedOn w:val="a"/>
    <w:link w:val="15"/>
    <w:qFormat/>
    <w:rsid w:val="00EB1BBC"/>
    <w:pPr>
      <w:shd w:val="clear" w:color="auto" w:fill="FFFFFF"/>
      <w:spacing w:after="420" w:line="24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25">
    <w:name w:val="Заголовок №2"/>
    <w:basedOn w:val="a"/>
    <w:link w:val="aa"/>
    <w:qFormat/>
    <w:rsid w:val="00EB1BBC"/>
    <w:pPr>
      <w:shd w:val="clear" w:color="auto" w:fill="FFFFFF"/>
      <w:spacing w:before="300" w:after="360" w:line="240" w:lineRule="atLeast"/>
      <w:ind w:hanging="1920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60">
    <w:name w:val="Основний текст (6)"/>
    <w:basedOn w:val="a"/>
    <w:link w:val="6"/>
    <w:qFormat/>
    <w:rsid w:val="00EB1BBC"/>
    <w:pPr>
      <w:shd w:val="clear" w:color="auto" w:fill="FFFFFF"/>
      <w:spacing w:before="300" w:after="60" w:line="240" w:lineRule="atLeast"/>
      <w:jc w:val="both"/>
    </w:pPr>
    <w:rPr>
      <w:rFonts w:asciiTheme="minorHAnsi" w:eastAsiaTheme="minorHAnsi" w:hAnsiTheme="minorHAnsi" w:cstheme="minorBidi"/>
      <w:b/>
      <w:bCs/>
      <w:sz w:val="27"/>
      <w:szCs w:val="27"/>
      <w:lang w:val="uk-UA" w:eastAsia="en-US"/>
    </w:rPr>
  </w:style>
  <w:style w:type="paragraph" w:customStyle="1" w:styleId="26">
    <w:name w:val="Основной текст2"/>
    <w:basedOn w:val="a"/>
    <w:qFormat/>
    <w:rsid w:val="00EB1BBC"/>
    <w:pPr>
      <w:shd w:val="clear" w:color="auto" w:fill="FFFFFF"/>
      <w:spacing w:line="341" w:lineRule="exact"/>
      <w:ind w:hanging="280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15">
    <w:name w:val="Без интервала1"/>
    <w:link w:val="14"/>
    <w:uiPriority w:val="1"/>
    <w:qFormat/>
    <w:rsid w:val="00EB1BBC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Знак1"/>
    <w:basedOn w:val="a"/>
    <w:qFormat/>
    <w:rsid w:val="00EB1BBC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28">
    <w:name w:val="Основний текст2"/>
    <w:basedOn w:val="a"/>
    <w:qFormat/>
    <w:rsid w:val="00EB1BBC"/>
    <w:pPr>
      <w:shd w:val="clear" w:color="auto" w:fill="FFFFFF"/>
      <w:spacing w:line="259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231">
    <w:name w:val="Заголовок №2 (3)1"/>
    <w:basedOn w:val="a"/>
    <w:qFormat/>
    <w:rsid w:val="00EB1BBC"/>
    <w:pPr>
      <w:shd w:val="clear" w:color="auto" w:fill="FFFFFF"/>
      <w:spacing w:before="180" w:after="180" w:line="240" w:lineRule="atLeast"/>
      <w:ind w:hanging="820"/>
      <w:jc w:val="both"/>
      <w:outlineLvl w:val="1"/>
    </w:pPr>
    <w:rPr>
      <w:rFonts w:ascii="Arial" w:eastAsiaTheme="minorHAnsi" w:hAnsi="Arial" w:cs="Arial"/>
      <w:b/>
      <w:bCs/>
      <w:sz w:val="21"/>
      <w:szCs w:val="21"/>
      <w:lang w:val="uk-UA" w:eastAsia="en-US"/>
    </w:rPr>
  </w:style>
  <w:style w:type="paragraph" w:customStyle="1" w:styleId="1310">
    <w:name w:val="Заголовок №1 (3)1"/>
    <w:basedOn w:val="a"/>
    <w:qFormat/>
    <w:rsid w:val="00EB1BBC"/>
    <w:pPr>
      <w:shd w:val="clear" w:color="auto" w:fill="FFFFFF"/>
      <w:spacing w:line="221" w:lineRule="exact"/>
      <w:ind w:firstLine="380"/>
      <w:jc w:val="both"/>
      <w:outlineLvl w:val="0"/>
    </w:pPr>
    <w:rPr>
      <w:rFonts w:ascii="Arial" w:eastAsiaTheme="minorHAnsi" w:hAnsi="Arial" w:cs="Arial"/>
      <w:b/>
      <w:bCs/>
      <w:i/>
      <w:iCs/>
      <w:sz w:val="21"/>
      <w:szCs w:val="21"/>
      <w:lang w:val="uk-UA" w:eastAsia="en-US"/>
    </w:rPr>
  </w:style>
  <w:style w:type="paragraph" w:customStyle="1" w:styleId="17">
    <w:name w:val="Заголовок №1"/>
    <w:basedOn w:val="a"/>
    <w:qFormat/>
    <w:rsid w:val="00EB1BBC"/>
    <w:pPr>
      <w:shd w:val="clear" w:color="auto" w:fill="FFFFFF"/>
      <w:spacing w:before="240" w:line="264" w:lineRule="exact"/>
      <w:jc w:val="center"/>
      <w:outlineLvl w:val="0"/>
    </w:pPr>
    <w:rPr>
      <w:rFonts w:ascii="Franklin Gothic Heavy" w:eastAsiaTheme="minorHAnsi" w:hAnsi="Franklin Gothic Heavy" w:cstheme="minorBidi"/>
      <w:sz w:val="21"/>
      <w:szCs w:val="21"/>
      <w:lang w:val="uk-UA" w:eastAsia="en-US"/>
    </w:rPr>
  </w:style>
  <w:style w:type="paragraph" w:customStyle="1" w:styleId="210">
    <w:name w:val="Основной текст 21"/>
    <w:basedOn w:val="a"/>
    <w:qFormat/>
    <w:rsid w:val="00EB1BBC"/>
    <w:pPr>
      <w:spacing w:line="480" w:lineRule="auto"/>
      <w:ind w:firstLine="720"/>
      <w:jc w:val="both"/>
    </w:pPr>
    <w:rPr>
      <w:sz w:val="24"/>
      <w:szCs w:val="20"/>
    </w:rPr>
  </w:style>
  <w:style w:type="paragraph" w:customStyle="1" w:styleId="18">
    <w:name w:val="Основной текст1"/>
    <w:basedOn w:val="a"/>
    <w:qFormat/>
    <w:rsid w:val="00EB1BBC"/>
    <w:pPr>
      <w:widowControl w:val="0"/>
      <w:shd w:val="clear" w:color="auto" w:fill="FFFFFF"/>
      <w:spacing w:after="1020" w:line="480" w:lineRule="exact"/>
      <w:jc w:val="both"/>
    </w:pPr>
    <w:rPr>
      <w:sz w:val="27"/>
      <w:szCs w:val="27"/>
    </w:rPr>
  </w:style>
  <w:style w:type="paragraph" w:customStyle="1" w:styleId="37">
    <w:name w:val="Основний текст (3)"/>
    <w:basedOn w:val="a"/>
    <w:qFormat/>
    <w:rsid w:val="00EB1BBC"/>
    <w:pPr>
      <w:shd w:val="clear" w:color="auto" w:fill="FFFFFF"/>
      <w:spacing w:after="180" w:line="250" w:lineRule="exact"/>
    </w:pPr>
    <w:rPr>
      <w:rFonts w:asciiTheme="minorHAnsi" w:eastAsiaTheme="minorHAnsi" w:hAnsiTheme="minorHAnsi" w:cstheme="minorBidi"/>
      <w:b/>
      <w:bCs/>
      <w:sz w:val="21"/>
      <w:szCs w:val="21"/>
      <w:lang w:val="uk-UA" w:eastAsia="en-US"/>
    </w:rPr>
  </w:style>
  <w:style w:type="paragraph" w:customStyle="1" w:styleId="afb">
    <w:name w:val="Оглавление"/>
    <w:basedOn w:val="a"/>
    <w:qFormat/>
    <w:rsid w:val="00EB1BBC"/>
    <w:pPr>
      <w:shd w:val="clear" w:color="auto" w:fill="FFFFFF"/>
      <w:spacing w:before="1080" w:line="307" w:lineRule="exact"/>
    </w:pPr>
    <w:rPr>
      <w:spacing w:val="11"/>
      <w:sz w:val="23"/>
      <w:szCs w:val="23"/>
      <w:lang w:val="uk-UA" w:eastAsia="en-US"/>
    </w:rPr>
  </w:style>
  <w:style w:type="paragraph" w:customStyle="1" w:styleId="Default">
    <w:name w:val="Default"/>
    <w:qFormat/>
    <w:rsid w:val="00EC567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qFormat/>
    <w:rsid w:val="00E93503"/>
    <w:pPr>
      <w:suppressLineNumbers/>
      <w:suppressAutoHyphens/>
    </w:pPr>
    <w:rPr>
      <w:rFonts w:cs="Calibri"/>
      <w:sz w:val="24"/>
      <w:lang w:eastAsia="zh-CN"/>
    </w:rPr>
  </w:style>
  <w:style w:type="paragraph" w:customStyle="1" w:styleId="afd">
    <w:name w:val="Зміст списку"/>
    <w:basedOn w:val="a"/>
    <w:qFormat/>
    <w:rsid w:val="00E93503"/>
    <w:pPr>
      <w:suppressAutoHyphens/>
      <w:spacing w:after="200" w:line="276" w:lineRule="auto"/>
      <w:ind w:left="567"/>
    </w:pPr>
    <w:rPr>
      <w:rFonts w:ascii="Calibri" w:eastAsia="Calibri" w:hAnsi="Calibri"/>
      <w:sz w:val="22"/>
      <w:szCs w:val="22"/>
      <w:lang w:eastAsia="zh-CN"/>
    </w:rPr>
  </w:style>
  <w:style w:type="paragraph" w:customStyle="1" w:styleId="afe">
    <w:name w:val="Вміст рамки"/>
    <w:basedOn w:val="a"/>
    <w:qFormat/>
  </w:style>
  <w:style w:type="paragraph" w:customStyle="1" w:styleId="aff">
    <w:name w:val="Вміст таблиці"/>
    <w:basedOn w:val="a"/>
    <w:qFormat/>
  </w:style>
  <w:style w:type="paragraph" w:customStyle="1" w:styleId="aff0">
    <w:name w:val="Заголовок таблиці"/>
    <w:basedOn w:val="aff"/>
    <w:qFormat/>
  </w:style>
  <w:style w:type="paragraph" w:customStyle="1" w:styleId="aff1">
    <w:name w:val="Базовый"/>
    <w:rsid w:val="00333E30"/>
    <w:pPr>
      <w:widowControl w:val="0"/>
      <w:tabs>
        <w:tab w:val="left" w:pos="720"/>
      </w:tabs>
      <w:suppressAutoHyphens/>
      <w:spacing w:after="160" w:line="264" w:lineRule="auto"/>
    </w:pPr>
    <w:rPr>
      <w:rFonts w:ascii="Calibri" w:eastAsia="Droid Sans" w:hAnsi="Calibri" w:cs="Calibri"/>
      <w:color w:val="00000A"/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.ukraine.edu.ua/course/view.php?id=72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27</Pages>
  <Words>30611</Words>
  <Characters>17449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dc:description/>
  <cp:lastModifiedBy>Мама</cp:lastModifiedBy>
  <cp:revision>228</cp:revision>
  <cp:lastPrinted>2021-10-17T07:35:00Z</cp:lastPrinted>
  <dcterms:created xsi:type="dcterms:W3CDTF">2021-09-29T09:51:00Z</dcterms:created>
  <dcterms:modified xsi:type="dcterms:W3CDTF">2022-11-04T17:05:00Z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