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4D6" w:rsidRPr="00D204D6" w:rsidRDefault="00D204D6" w:rsidP="00D204D6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04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D204D6" w:rsidRPr="00D204D6" w:rsidRDefault="00D204D6" w:rsidP="00D204D6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04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Основна література</w:t>
      </w:r>
    </w:p>
    <w:p w:rsidR="00D204D6" w:rsidRPr="00D204D6" w:rsidRDefault="00D204D6" w:rsidP="00D20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04D6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Коваленко А.Б. Психологія міжособистісного взаєморозуміння: </w:t>
      </w:r>
      <w:proofErr w:type="gram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підручник./</w:t>
      </w:r>
      <w:proofErr w:type="gram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А.Б. Коваленко. – К.: ВПЦ „Київ. ун-т", 2010. – 215 с. </w:t>
      </w:r>
    </w:p>
    <w:p w:rsidR="00D204D6" w:rsidRPr="00D204D6" w:rsidRDefault="00D204D6" w:rsidP="00D20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04D6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Ломачинська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І.М. Основи корпоративної культури: 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посіб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gram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І.М. 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Ломачинська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. – К.: Ун-т "Україна", 2011. – 280 с.</w:t>
      </w:r>
    </w:p>
    <w:p w:rsidR="00D204D6" w:rsidRPr="00D204D6" w:rsidRDefault="00D204D6" w:rsidP="00D20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. Орбан-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Лембрик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Л.Е. Психологія професійної комунікації: 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посіб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. / Л.Е. Орбан-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Лембрик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. – Чернівці: Книги-ХХІ, 2010. – 528 с.</w:t>
      </w:r>
    </w:p>
    <w:p w:rsidR="00D204D6" w:rsidRPr="00D204D6" w:rsidRDefault="00D204D6" w:rsidP="00D20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Почепцов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Г.Г. Соціальний інжиніринг: 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соціо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і психотехніки управління великими масами людей / Г. 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Почепцов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Київ: 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Альтерпрес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2010. – 253 с. </w:t>
      </w:r>
    </w:p>
    <w:p w:rsidR="00D204D6" w:rsidRPr="00D204D6" w:rsidRDefault="00D204D6" w:rsidP="00D20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04D6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Професійна етика публічної служби та запобігання конфлікту інтересів. Навчальний посібник. – К.: 2010. – 67 с. </w:t>
      </w:r>
    </w:p>
    <w:p w:rsidR="00D204D6" w:rsidRPr="00D204D6" w:rsidRDefault="00D204D6" w:rsidP="00D20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Цимбалюк І.М. Психологія спілкування: 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посібник. / І.М. Цимбалюк. – К.:ВД «Професіонал», 2004. – 304 с. </w:t>
      </w:r>
    </w:p>
    <w:p w:rsidR="00D204D6" w:rsidRPr="00D204D6" w:rsidRDefault="00D204D6" w:rsidP="00D20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04D6"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Опалюк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О.М. Культура спілкування. Психологічні основи професійного спілкування: 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.- метод. 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посіб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/ О.М. 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Опалюк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Камянець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-Подільський: МЕДОБОРИ, 2004. – 192 с. </w:t>
      </w:r>
    </w:p>
    <w:p w:rsidR="00D204D6" w:rsidRPr="00D204D6" w:rsidRDefault="00D204D6" w:rsidP="00D20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Сугестивні технології маніпулятивного впливу: 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посіб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/ В.М. Петрик, М.М. Присяжнюк, Л.Ф. 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Компанцева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Є.Д. Скулиш, О.Д. Бойко, В.В. 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Остроухов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за 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ред. Є.Д. 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Скулиша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К.: Наук. вид. відділ НА СБ України, 2010. – 248с. 29 Інформаційні ресурси </w:t>
      </w:r>
    </w:p>
    <w:p w:rsidR="00D204D6" w:rsidRPr="00D204D6" w:rsidRDefault="00D204D6" w:rsidP="00D20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9</w:t>
      </w:r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. Психологія особистості. [Електронний ресурс]: Текст. Режим доступу: ipkdszu.kiev.ua/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files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biblioteka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psih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204D6" w:rsidRPr="00D204D6" w:rsidRDefault="00D204D6" w:rsidP="00D20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10</w:t>
      </w:r>
      <w:bookmarkStart w:id="0" w:name="_GoBack"/>
      <w:bookmarkEnd w:id="0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Винославська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 Психологія. [Електронний ресурс]: [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посібник для 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студ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вузів]. / О.В. </w:t>
      </w:r>
      <w:proofErr w:type="spellStart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Винославська</w:t>
      </w:r>
      <w:proofErr w:type="spellEnd"/>
      <w:r w:rsidRPr="00D204D6">
        <w:rPr>
          <w:rFonts w:ascii="Times New Roman" w:eastAsia="Calibri" w:hAnsi="Times New Roman" w:cs="Times New Roman"/>
          <w:sz w:val="28"/>
          <w:szCs w:val="28"/>
          <w:lang w:val="uk-UA"/>
        </w:rPr>
        <w:t>. Режим доступу: www.ebk.net.ua/Book</w:t>
      </w:r>
    </w:p>
    <w:p w:rsidR="00FA2EE4" w:rsidRDefault="00FA2EE4"/>
    <w:sectPr w:rsidR="00FA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D6"/>
    <w:rsid w:val="00D204D6"/>
    <w:rsid w:val="00F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7D93"/>
  <w15:chartTrackingRefBased/>
  <w15:docId w15:val="{9AD717CA-A618-4C4E-B189-5C149849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1</cp:revision>
  <dcterms:created xsi:type="dcterms:W3CDTF">2022-11-06T08:30:00Z</dcterms:created>
  <dcterms:modified xsi:type="dcterms:W3CDTF">2022-11-06T08:37:00Z</dcterms:modified>
</cp:coreProperties>
</file>