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8A" w:rsidRPr="002E348A" w:rsidRDefault="002E348A" w:rsidP="002E348A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r w:rsidRPr="002E348A">
        <w:rPr>
          <w:sz w:val="28"/>
          <w:szCs w:val="28"/>
          <w:lang w:eastAsia="ar-SA"/>
        </w:rPr>
        <w:t>Вiдокремлений структурний пiдроздiл закладу вищої освiти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«Вiдкритий мiжнародний унiверситет розвитку людини «Україна»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Рiвненський iнститут Унiверситету Україна</w:t>
      </w:r>
    </w:p>
    <w:p w:rsidR="002E348A" w:rsidRPr="002E348A" w:rsidRDefault="002E348A" w:rsidP="002E348A">
      <w:pPr>
        <w:suppressAutoHyphens/>
        <w:jc w:val="center"/>
        <w:rPr>
          <w:b/>
          <w:sz w:val="28"/>
          <w:szCs w:val="28"/>
          <w:lang w:eastAsia="ar-SA"/>
        </w:rPr>
      </w:pPr>
      <w:r w:rsidRPr="002E348A">
        <w:rPr>
          <w:b/>
          <w:sz w:val="28"/>
          <w:szCs w:val="28"/>
          <w:lang w:eastAsia="ar-SA"/>
        </w:rPr>
        <w:t>КАФЕДРА ПСИХОЛОГIЇ, СОЦIАЛЬНОЇ РОБОТИ ТА ГУМАНIТАРНИХ ДИСЦИПЛIН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  <w:t>ЗАТВЕРДЖЕНО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  <w:t xml:space="preserve">Вченою радою 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  <w:t>iнституту «Україна»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  <w:t xml:space="preserve">Протокол № ____ 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  <w:t>вiд ____________ 2022  року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</w:p>
    <w:p w:rsidR="002E348A" w:rsidRPr="002E348A" w:rsidRDefault="002E348A" w:rsidP="00F67270">
      <w:pPr>
        <w:suppressAutoHyphens/>
        <w:jc w:val="both"/>
        <w:rPr>
          <w:sz w:val="28"/>
          <w:szCs w:val="28"/>
          <w:lang w:val="ru-RU" w:eastAsia="ar-SA"/>
        </w:rPr>
      </w:pP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  <w:t xml:space="preserve"> 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val="ru-RU" w:eastAsia="ar-SA"/>
        </w:rPr>
      </w:pPr>
    </w:p>
    <w:p w:rsidR="002E348A" w:rsidRPr="002E348A" w:rsidRDefault="002E348A" w:rsidP="002E348A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2E348A">
        <w:rPr>
          <w:b/>
          <w:sz w:val="28"/>
          <w:szCs w:val="28"/>
          <w:lang w:eastAsia="ar-SA"/>
        </w:rPr>
        <w:t>РОБОЧА ПРОГРАМА НАВЧАЛЬНОЇ ДИСЦИПЛIНИ</w:t>
      </w:r>
    </w:p>
    <w:p w:rsidR="002E348A" w:rsidRPr="002E348A" w:rsidRDefault="002E348A" w:rsidP="002E348A">
      <w:pPr>
        <w:suppressAutoHyphens/>
        <w:jc w:val="center"/>
        <w:rPr>
          <w:b/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center"/>
        <w:rPr>
          <w:b/>
          <w:bCs/>
          <w:iCs/>
          <w:sz w:val="28"/>
          <w:szCs w:val="28"/>
          <w:u w:val="single"/>
          <w:lang w:eastAsia="ar-SA"/>
        </w:rPr>
      </w:pPr>
      <w:r w:rsidRPr="002E348A">
        <w:rPr>
          <w:b/>
          <w:bCs/>
          <w:iCs/>
          <w:sz w:val="28"/>
          <w:szCs w:val="28"/>
          <w:u w:val="single"/>
          <w:lang w:eastAsia="ar-SA"/>
        </w:rPr>
        <w:t>ОК.2.6. ОСНОВИ ПСИХО</w:t>
      </w:r>
      <w:r>
        <w:rPr>
          <w:b/>
          <w:bCs/>
          <w:iCs/>
          <w:sz w:val="28"/>
          <w:szCs w:val="28"/>
          <w:u w:val="single"/>
          <w:lang w:eastAsia="ar-SA"/>
        </w:rPr>
        <w:t>СОМАТИКИ ТА ПСИХОГЕНЕТИКИ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(шифр i назва навчальної дисциплiни)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val="ru-RU"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val="ru-RU"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u w:val="single"/>
          <w:lang w:eastAsia="ar-SA"/>
        </w:rPr>
      </w:pPr>
    </w:p>
    <w:p w:rsidR="002E348A" w:rsidRPr="002E348A" w:rsidRDefault="002E348A" w:rsidP="002E348A">
      <w:pPr>
        <w:suppressAutoHyphens/>
        <w:jc w:val="center"/>
        <w:rPr>
          <w:sz w:val="28"/>
          <w:szCs w:val="28"/>
          <w:u w:val="single"/>
          <w:lang w:eastAsia="ar-SA"/>
        </w:rPr>
      </w:pPr>
      <w:r w:rsidRPr="002E348A">
        <w:rPr>
          <w:sz w:val="28"/>
          <w:szCs w:val="28"/>
          <w:u w:val="single"/>
          <w:lang w:eastAsia="ar-SA"/>
        </w:rPr>
        <w:t>освiтня програма                    Психологiя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(назва освiтньої програми)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освiтнього рiвня ____________бакалавр__________________________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(назва освiтнього рiвня)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 xml:space="preserve">галузь знань           </w:t>
      </w:r>
      <w:r w:rsidRPr="002E348A">
        <w:rPr>
          <w:sz w:val="28"/>
          <w:szCs w:val="28"/>
          <w:u w:val="single"/>
          <w:lang w:eastAsia="ar-SA"/>
        </w:rPr>
        <w:t>05 Соцiальнi та поведiнковi науки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(шифр i назва галузi знань)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u w:val="single"/>
          <w:lang w:eastAsia="ar-SA"/>
        </w:rPr>
      </w:pPr>
      <w:r w:rsidRPr="002E348A">
        <w:rPr>
          <w:sz w:val="28"/>
          <w:szCs w:val="28"/>
          <w:u w:val="single"/>
          <w:lang w:eastAsia="ar-SA"/>
        </w:rPr>
        <w:t>Спецiальнiсть            053 Психологiя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(шифр i назва спецiальностi(тей))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u w:val="single"/>
          <w:lang w:eastAsia="ar-SA"/>
        </w:rPr>
      </w:pPr>
      <w:r w:rsidRPr="002E348A">
        <w:rPr>
          <w:sz w:val="28"/>
          <w:szCs w:val="28"/>
          <w:u w:val="single"/>
          <w:lang w:eastAsia="ar-SA"/>
        </w:rPr>
        <w:t>Обсяг, кредитiв: 180 год. 6 кредитiв</w:t>
      </w:r>
    </w:p>
    <w:p w:rsidR="002E348A" w:rsidRPr="002E348A" w:rsidRDefault="002E348A" w:rsidP="002E348A">
      <w:pPr>
        <w:suppressAutoHyphens/>
        <w:jc w:val="center"/>
        <w:rPr>
          <w:sz w:val="28"/>
          <w:szCs w:val="28"/>
          <w:u w:val="single"/>
          <w:lang w:eastAsia="ar-SA"/>
        </w:rPr>
      </w:pPr>
      <w:r w:rsidRPr="002E348A">
        <w:rPr>
          <w:sz w:val="28"/>
          <w:szCs w:val="28"/>
          <w:u w:val="single"/>
          <w:lang w:eastAsia="ar-SA"/>
        </w:rPr>
        <w:t>Форма пiдсумкового контролю: залiк, екзамен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b/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b/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center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2022-2023 навчальний рiк</w:t>
      </w:r>
    </w:p>
    <w:p w:rsidR="002E348A" w:rsidRPr="002E348A" w:rsidRDefault="002E348A" w:rsidP="002E348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  <w:sectPr w:rsidR="002E348A" w:rsidRPr="002E348A" w:rsidSect="002E348A">
          <w:footerReference w:type="default" r:id="rId9"/>
          <w:type w:val="continuous"/>
          <w:pgSz w:w="1190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bCs/>
          <w:iCs/>
          <w:sz w:val="28"/>
          <w:szCs w:val="28"/>
          <w:lang w:eastAsia="ar-SA"/>
        </w:rPr>
        <w:lastRenderedPageBreak/>
        <w:t>Робоча п</w:t>
      </w:r>
      <w:r w:rsidRPr="002E348A">
        <w:rPr>
          <w:sz w:val="28"/>
          <w:szCs w:val="28"/>
          <w:lang w:eastAsia="ar-SA"/>
        </w:rPr>
        <w:t>рограма навчальної дисциплiни «Основи психологiчного консультування» для студентiв галузi знань 05 «</w:t>
      </w:r>
      <w:r>
        <w:rPr>
          <w:sz w:val="28"/>
          <w:szCs w:val="28"/>
          <w:lang w:eastAsia="ar-SA"/>
        </w:rPr>
        <w:t>Основи психосоматики та психогенетики</w:t>
      </w:r>
      <w:r w:rsidRPr="002E348A">
        <w:rPr>
          <w:sz w:val="28"/>
          <w:szCs w:val="28"/>
          <w:lang w:eastAsia="ar-SA"/>
        </w:rPr>
        <w:t>» спецiальностi 053 «Психологiя». – Рiвне, 2022. –  3</w:t>
      </w:r>
      <w:r>
        <w:rPr>
          <w:sz w:val="28"/>
          <w:szCs w:val="28"/>
          <w:lang w:eastAsia="ar-SA"/>
        </w:rPr>
        <w:t>4</w:t>
      </w:r>
      <w:r w:rsidRPr="002E348A">
        <w:rPr>
          <w:sz w:val="28"/>
          <w:szCs w:val="28"/>
          <w:lang w:eastAsia="ar-SA"/>
        </w:rPr>
        <w:t xml:space="preserve"> с.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b/>
          <w:bCs/>
          <w:sz w:val="28"/>
          <w:szCs w:val="28"/>
          <w:lang w:eastAsia="ar-SA"/>
        </w:rPr>
        <w:t xml:space="preserve">Укладач: </w:t>
      </w:r>
    </w:p>
    <w:p w:rsidR="002E348A" w:rsidRPr="002E348A" w:rsidRDefault="002E348A" w:rsidP="002E348A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2E348A">
        <w:rPr>
          <w:b/>
          <w:bCs/>
          <w:sz w:val="28"/>
          <w:szCs w:val="28"/>
          <w:lang w:eastAsia="ar-SA"/>
        </w:rPr>
        <w:t xml:space="preserve">Новак Тетяна Вiталiївна, </w:t>
      </w:r>
      <w:r w:rsidRPr="002E348A">
        <w:rPr>
          <w:bCs/>
          <w:sz w:val="28"/>
          <w:szCs w:val="28"/>
          <w:lang w:eastAsia="ar-SA"/>
        </w:rPr>
        <w:t>кандидат педагогiчних наук, доцент</w:t>
      </w:r>
      <w:r w:rsidRPr="002E348A">
        <w:rPr>
          <w:b/>
          <w:bCs/>
          <w:sz w:val="28"/>
          <w:szCs w:val="28"/>
          <w:lang w:eastAsia="ar-SA"/>
        </w:rPr>
        <w:t xml:space="preserve"> </w:t>
      </w:r>
    </w:p>
    <w:p w:rsidR="002E348A" w:rsidRPr="002E348A" w:rsidRDefault="002E348A" w:rsidP="002E348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b/>
          <w:bCs/>
          <w:sz w:val="28"/>
          <w:szCs w:val="28"/>
          <w:lang w:eastAsia="ar-SA"/>
        </w:rPr>
        <w:t>Викладач:</w:t>
      </w:r>
    </w:p>
    <w:p w:rsidR="002E348A" w:rsidRPr="002E348A" w:rsidRDefault="002E348A" w:rsidP="002E348A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2E348A">
        <w:rPr>
          <w:b/>
          <w:bCs/>
          <w:sz w:val="28"/>
          <w:szCs w:val="28"/>
          <w:lang w:eastAsia="ar-SA"/>
        </w:rPr>
        <w:t>Новак Тетяна В</w:t>
      </w:r>
      <w:r w:rsidR="00512DFD">
        <w:rPr>
          <w:b/>
          <w:bCs/>
          <w:sz w:val="28"/>
          <w:szCs w:val="28"/>
          <w:lang w:eastAsia="ar-SA"/>
        </w:rPr>
        <w:t>i</w:t>
      </w:r>
      <w:r w:rsidRPr="002E348A">
        <w:rPr>
          <w:b/>
          <w:bCs/>
          <w:sz w:val="28"/>
          <w:szCs w:val="28"/>
          <w:lang w:eastAsia="ar-SA"/>
        </w:rPr>
        <w:t>тал</w:t>
      </w:r>
      <w:r w:rsidR="00512DFD">
        <w:rPr>
          <w:b/>
          <w:bCs/>
          <w:sz w:val="28"/>
          <w:szCs w:val="28"/>
          <w:lang w:eastAsia="ar-SA"/>
        </w:rPr>
        <w:t>i</w:t>
      </w:r>
      <w:r w:rsidRPr="002E348A">
        <w:rPr>
          <w:b/>
          <w:bCs/>
          <w:sz w:val="28"/>
          <w:szCs w:val="28"/>
          <w:lang w:eastAsia="ar-SA"/>
        </w:rPr>
        <w:t xml:space="preserve">ївна, </w:t>
      </w:r>
      <w:r w:rsidRPr="002E348A">
        <w:rPr>
          <w:bCs/>
          <w:sz w:val="28"/>
          <w:szCs w:val="28"/>
          <w:lang w:eastAsia="ar-SA"/>
        </w:rPr>
        <w:t>кандидат педагогiчних наук, доцент</w:t>
      </w:r>
      <w:r w:rsidRPr="002E348A">
        <w:rPr>
          <w:b/>
          <w:bCs/>
          <w:sz w:val="28"/>
          <w:szCs w:val="28"/>
          <w:lang w:eastAsia="ar-SA"/>
        </w:rPr>
        <w:t xml:space="preserve"> </w:t>
      </w:r>
    </w:p>
    <w:p w:rsidR="002E348A" w:rsidRPr="002E348A" w:rsidRDefault="002E348A" w:rsidP="002E348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b/>
          <w:i/>
          <w:sz w:val="28"/>
          <w:szCs w:val="28"/>
          <w:lang w:eastAsia="ar-SA"/>
        </w:rPr>
      </w:pPr>
      <w:r w:rsidRPr="002E348A">
        <w:rPr>
          <w:b/>
          <w:sz w:val="28"/>
          <w:szCs w:val="28"/>
          <w:lang w:eastAsia="ar-SA"/>
        </w:rPr>
        <w:t xml:space="preserve">Робочу програму розглянуто i затверджено на засiданнi </w:t>
      </w:r>
      <w:r w:rsidRPr="002E348A">
        <w:rPr>
          <w:b/>
          <w:bCs/>
          <w:iCs/>
          <w:sz w:val="28"/>
          <w:szCs w:val="28"/>
          <w:lang w:eastAsia="ar-SA"/>
        </w:rPr>
        <w:t xml:space="preserve">кафедри  психологiї, соцiальної роботи та гуманiтарних дисциплiн </w:t>
      </w:r>
    </w:p>
    <w:p w:rsidR="002E348A" w:rsidRPr="002E348A" w:rsidRDefault="002E348A" w:rsidP="002E348A">
      <w:pPr>
        <w:suppressAutoHyphens/>
        <w:jc w:val="both"/>
        <w:rPr>
          <w:b/>
          <w:i/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Протокол вiд «_</w:t>
      </w:r>
      <w:r w:rsidRPr="002E348A">
        <w:rPr>
          <w:sz w:val="28"/>
          <w:szCs w:val="28"/>
          <w:u w:val="single"/>
          <w:lang w:eastAsia="ar-SA"/>
        </w:rPr>
        <w:t>31</w:t>
      </w:r>
      <w:r w:rsidRPr="002E348A">
        <w:rPr>
          <w:sz w:val="28"/>
          <w:szCs w:val="28"/>
          <w:lang w:eastAsia="ar-SA"/>
        </w:rPr>
        <w:t>_»_</w:t>
      </w:r>
      <w:r w:rsidRPr="002E348A">
        <w:rPr>
          <w:sz w:val="28"/>
          <w:szCs w:val="28"/>
          <w:u w:val="single"/>
          <w:lang w:eastAsia="ar-SA"/>
        </w:rPr>
        <w:t>серпня</w:t>
      </w:r>
      <w:r w:rsidRPr="002E348A">
        <w:rPr>
          <w:sz w:val="28"/>
          <w:szCs w:val="28"/>
          <w:lang w:eastAsia="ar-SA"/>
        </w:rPr>
        <w:t>_</w:t>
      </w:r>
      <w:r w:rsidRPr="002E348A">
        <w:rPr>
          <w:sz w:val="28"/>
          <w:szCs w:val="28"/>
          <w:u w:val="single"/>
          <w:lang w:eastAsia="ar-SA"/>
        </w:rPr>
        <w:t>2022 року</w:t>
      </w:r>
      <w:r w:rsidRPr="002E348A">
        <w:rPr>
          <w:sz w:val="28"/>
          <w:szCs w:val="28"/>
          <w:lang w:eastAsia="ar-SA"/>
        </w:rPr>
        <w:t xml:space="preserve"> № _</w:t>
      </w:r>
      <w:r w:rsidRPr="002E348A">
        <w:rPr>
          <w:sz w:val="28"/>
          <w:szCs w:val="28"/>
          <w:u w:val="single"/>
          <w:lang w:eastAsia="ar-SA"/>
        </w:rPr>
        <w:t>1</w:t>
      </w:r>
      <w:r w:rsidRPr="002E348A">
        <w:rPr>
          <w:sz w:val="28"/>
          <w:szCs w:val="28"/>
          <w:lang w:eastAsia="ar-SA"/>
        </w:rPr>
        <w:t>_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Завiдувач кафедри психологiї, спецiальної роботи та гуманiтарних дисциплiн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 xml:space="preserve">                                       _______________________ (В.Б. Рейнська)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 xml:space="preserve">                                                                      (пiдпис)                  </w:t>
      </w:r>
    </w:p>
    <w:p w:rsidR="002E348A" w:rsidRPr="002E348A" w:rsidRDefault="002E348A" w:rsidP="002E348A">
      <w:pPr>
        <w:suppressAutoHyphens/>
        <w:jc w:val="both"/>
        <w:rPr>
          <w:i/>
          <w:iCs/>
          <w:sz w:val="28"/>
          <w:szCs w:val="28"/>
          <w:lang w:eastAsia="ar-SA"/>
        </w:rPr>
      </w:pPr>
      <w:r w:rsidRPr="002E348A">
        <w:rPr>
          <w:b/>
          <w:sz w:val="28"/>
          <w:szCs w:val="28"/>
          <w:lang w:eastAsia="ar-SA"/>
        </w:rPr>
        <w:t>Робочу програму погоджено з гарантом освiтньої програми</w:t>
      </w:r>
      <w:r w:rsidRPr="002E348A">
        <w:rPr>
          <w:i/>
          <w:iCs/>
          <w:sz w:val="28"/>
          <w:szCs w:val="28"/>
          <w:lang w:eastAsia="ar-SA"/>
        </w:rPr>
        <w:t xml:space="preserve"> 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i/>
          <w:iCs/>
          <w:sz w:val="28"/>
          <w:szCs w:val="28"/>
          <w:lang w:eastAsia="ar-SA"/>
        </w:rPr>
        <w:t>________________________Психологiя___________________________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(назва освiтньої програми)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ab/>
        <w:t>.________________. 20___ р.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 xml:space="preserve">Гарант освiтньої програми  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 xml:space="preserve">                                       _______________________ (__________________)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>(пiдпис)                    (прiзвище та iнiцiали)</w:t>
      </w:r>
    </w:p>
    <w:p w:rsidR="002E348A" w:rsidRPr="002E348A" w:rsidRDefault="002E348A" w:rsidP="002E348A">
      <w:pPr>
        <w:suppressAutoHyphens/>
        <w:jc w:val="both"/>
        <w:rPr>
          <w:b/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b/>
          <w:sz w:val="28"/>
          <w:szCs w:val="28"/>
          <w:lang w:eastAsia="ar-SA"/>
        </w:rPr>
      </w:pPr>
      <w:r w:rsidRPr="002E348A">
        <w:rPr>
          <w:b/>
          <w:sz w:val="28"/>
          <w:szCs w:val="28"/>
          <w:lang w:eastAsia="ar-SA"/>
        </w:rPr>
        <w:t xml:space="preserve"> ПРОЛОНГАЦIЯ РОБОЧОЇ НАВЧАЛЬНОЇ ПРОГРАМИ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798"/>
        <w:gridCol w:w="1694"/>
        <w:gridCol w:w="1910"/>
        <w:gridCol w:w="1911"/>
      </w:tblGrid>
      <w:tr w:rsidR="002E348A" w:rsidRPr="002E348A" w:rsidTr="00485CED">
        <w:trPr>
          <w:trHeight w:val="41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2E348A">
              <w:rPr>
                <w:b/>
                <w:sz w:val="28"/>
                <w:szCs w:val="28"/>
                <w:lang w:eastAsia="ar-SA"/>
              </w:rPr>
              <w:t>Навчальний рiк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8A" w:rsidRPr="002E348A" w:rsidRDefault="002E348A" w:rsidP="002E34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E348A">
              <w:rPr>
                <w:sz w:val="28"/>
                <w:szCs w:val="28"/>
                <w:lang w:eastAsia="ar-SA"/>
              </w:rPr>
              <w:t>2022/2023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8A" w:rsidRPr="002E348A" w:rsidRDefault="002E348A" w:rsidP="002E34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E348A">
              <w:rPr>
                <w:sz w:val="28"/>
                <w:szCs w:val="28"/>
                <w:lang w:eastAsia="ar-SA"/>
              </w:rPr>
              <w:t>2023/2024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8A" w:rsidRPr="002E348A" w:rsidRDefault="002E348A" w:rsidP="002E34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E348A">
              <w:rPr>
                <w:sz w:val="28"/>
                <w:szCs w:val="28"/>
                <w:lang w:eastAsia="ar-SA"/>
              </w:rPr>
              <w:t>2024/2025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8A" w:rsidRPr="002E348A" w:rsidRDefault="002E348A" w:rsidP="002E34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E348A">
              <w:rPr>
                <w:sz w:val="28"/>
                <w:szCs w:val="28"/>
                <w:lang w:eastAsia="ar-SA"/>
              </w:rPr>
              <w:t>2025/2026</w:t>
            </w:r>
          </w:p>
        </w:tc>
      </w:tr>
      <w:tr w:rsidR="002E348A" w:rsidRPr="002E348A" w:rsidTr="00485CED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2E348A">
              <w:rPr>
                <w:b/>
                <w:sz w:val="28"/>
                <w:szCs w:val="28"/>
                <w:lang w:eastAsia="ar-SA"/>
              </w:rPr>
              <w:t xml:space="preserve">Дата засiдання кафедри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8A" w:rsidRPr="002E348A" w:rsidRDefault="002E348A" w:rsidP="002E34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A" w:rsidRPr="002E348A" w:rsidRDefault="002E348A" w:rsidP="002E34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A" w:rsidRPr="002E348A" w:rsidRDefault="002E348A" w:rsidP="002E34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A" w:rsidRPr="002E348A" w:rsidRDefault="002E348A" w:rsidP="002E348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E348A" w:rsidRPr="002E348A" w:rsidTr="00485CED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2E348A">
              <w:rPr>
                <w:b/>
                <w:sz w:val="28"/>
                <w:szCs w:val="28"/>
                <w:lang w:eastAsia="ar-SA"/>
              </w:rPr>
              <w:t>№ протоколу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2E348A" w:rsidRPr="002E348A" w:rsidTr="00485CED">
        <w:trPr>
          <w:trHeight w:val="7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2E348A">
              <w:rPr>
                <w:b/>
                <w:sz w:val="28"/>
                <w:szCs w:val="28"/>
                <w:lang w:eastAsia="ar-SA"/>
              </w:rPr>
              <w:t xml:space="preserve">Пiдпис завiдувача кафедри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A" w:rsidRPr="002E348A" w:rsidRDefault="002E348A" w:rsidP="002E348A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 xml:space="preserve">Матерiали до курсу розмiщенi на сайтi Iнтернет-пiдтримки навчального процесу </w:t>
      </w:r>
      <w:hyperlink r:id="rId10" w:history="1">
        <w:r w:rsidRPr="002E348A">
          <w:rPr>
            <w:rStyle w:val="a6"/>
            <w:sz w:val="28"/>
            <w:szCs w:val="28"/>
            <w:lang w:eastAsia="ar-SA"/>
          </w:rPr>
          <w:t>http://vo.ukraine.edu.ua/</w:t>
        </w:r>
      </w:hyperlink>
      <w:r w:rsidRPr="002E348A">
        <w:rPr>
          <w:sz w:val="28"/>
          <w:szCs w:val="28"/>
          <w:lang w:eastAsia="ar-SA"/>
        </w:rPr>
        <w:t xml:space="preserve"> за адресою:</w:t>
      </w:r>
      <w:r w:rsidRPr="002E348A">
        <w:rPr>
          <w:sz w:val="28"/>
          <w:szCs w:val="28"/>
          <w:lang w:eastAsia="ar-SA"/>
        </w:rPr>
        <w:tab/>
      </w:r>
      <w:r w:rsidR="004A7D2D" w:rsidRPr="004A7D2D">
        <w:rPr>
          <w:sz w:val="28"/>
          <w:szCs w:val="28"/>
          <w:lang w:eastAsia="ar-SA"/>
        </w:rPr>
        <w:t>https://vo.uu.edu.ua/course/view.php?id=11656</w:t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</w:r>
      <w:r w:rsidRPr="002E348A">
        <w:rPr>
          <w:sz w:val="28"/>
          <w:szCs w:val="28"/>
          <w:lang w:eastAsia="ar-SA"/>
        </w:rPr>
        <w:tab/>
        <w:t>(вказати адресу)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b/>
          <w:sz w:val="28"/>
          <w:szCs w:val="28"/>
          <w:lang w:eastAsia="ar-SA"/>
        </w:rPr>
        <w:t>Робочу програму перевiрено</w:t>
      </w:r>
      <w:r w:rsidRPr="002E348A">
        <w:rPr>
          <w:sz w:val="28"/>
          <w:szCs w:val="28"/>
          <w:lang w:eastAsia="ar-SA"/>
        </w:rPr>
        <w:br/>
        <w:t>________________ 20___ р.</w:t>
      </w:r>
    </w:p>
    <w:p w:rsidR="004A7D2D" w:rsidRDefault="004A7D2D" w:rsidP="002E348A">
      <w:pPr>
        <w:suppressAutoHyphens/>
        <w:jc w:val="both"/>
        <w:rPr>
          <w:sz w:val="28"/>
          <w:szCs w:val="28"/>
          <w:lang w:eastAsia="ar-SA"/>
        </w:rPr>
      </w:pP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 xml:space="preserve">Заступник директора з науково-педагогiчної роботи </w:t>
      </w:r>
    </w:p>
    <w:p w:rsidR="002E348A" w:rsidRPr="002E348A" w:rsidRDefault="002E348A" w:rsidP="002E348A">
      <w:pPr>
        <w:suppressAutoHyphens/>
        <w:jc w:val="both"/>
        <w:rPr>
          <w:sz w:val="28"/>
          <w:szCs w:val="28"/>
          <w:lang w:eastAsia="ar-SA"/>
        </w:rPr>
      </w:pPr>
      <w:r w:rsidRPr="002E348A">
        <w:rPr>
          <w:sz w:val="28"/>
          <w:szCs w:val="28"/>
          <w:lang w:eastAsia="ar-SA"/>
        </w:rPr>
        <w:t xml:space="preserve">                                       _______________________ (………………) </w:t>
      </w:r>
    </w:p>
    <w:p w:rsidR="002E348A" w:rsidRDefault="002E348A" w:rsidP="002E348A">
      <w:pPr>
        <w:suppressAutoHyphens/>
        <w:jc w:val="both"/>
        <w:rPr>
          <w:sz w:val="28"/>
          <w:szCs w:val="28"/>
          <w:lang w:val="ru-RU" w:eastAsia="ar-SA"/>
        </w:rPr>
      </w:pPr>
    </w:p>
    <w:p w:rsidR="00DC05CB" w:rsidRDefault="00DC05CB" w:rsidP="00873091">
      <w:pPr>
        <w:tabs>
          <w:tab w:val="left" w:pos="2156"/>
          <w:tab w:val="left" w:pos="10507"/>
        </w:tabs>
        <w:spacing w:line="322" w:lineRule="exact"/>
        <w:ind w:left="1091"/>
        <w:rPr>
          <w:sz w:val="20"/>
        </w:rPr>
      </w:pPr>
    </w:p>
    <w:p w:rsidR="00DC05CB" w:rsidRDefault="006D36D4" w:rsidP="000F511E">
      <w:pPr>
        <w:pStyle w:val="a5"/>
        <w:numPr>
          <w:ilvl w:val="0"/>
          <w:numId w:val="20"/>
        </w:numPr>
        <w:spacing w:line="322" w:lineRule="exact"/>
        <w:ind w:left="142" w:hanging="194"/>
        <w:jc w:val="center"/>
        <w:rPr>
          <w:b/>
          <w:sz w:val="28"/>
        </w:rPr>
      </w:pPr>
      <w:r>
        <w:rPr>
          <w:b/>
          <w:sz w:val="28"/>
        </w:rPr>
        <w:t>ОПИС НАВЧАЛЬНОЇ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</w:t>
      </w:r>
      <w:r w:rsidR="00512DFD">
        <w:rPr>
          <w:b/>
          <w:sz w:val="28"/>
        </w:rPr>
        <w:t>I</w:t>
      </w:r>
      <w:r>
        <w:rPr>
          <w:b/>
          <w:sz w:val="28"/>
        </w:rPr>
        <w:t>НИ</w:t>
      </w:r>
    </w:p>
    <w:tbl>
      <w:tblPr>
        <w:tblStyle w:val="TableNormal"/>
        <w:tblpPr w:leftFromText="180" w:rightFromText="180" w:vertAnchor="text" w:horzAnchor="margin" w:tblpY="46"/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2"/>
        <w:gridCol w:w="1620"/>
        <w:gridCol w:w="1800"/>
      </w:tblGrid>
      <w:tr w:rsidR="000F511E" w:rsidTr="000F511E">
        <w:trPr>
          <w:trHeight w:val="802"/>
        </w:trPr>
        <w:tc>
          <w:tcPr>
            <w:tcW w:w="2897" w:type="dxa"/>
            <w:vMerge w:val="restart"/>
          </w:tcPr>
          <w:p w:rsidR="000F511E" w:rsidRDefault="000F511E" w:rsidP="000F511E">
            <w:pPr>
              <w:pStyle w:val="TableParagraph"/>
              <w:rPr>
                <w:b/>
                <w:sz w:val="30"/>
              </w:rPr>
            </w:pPr>
          </w:p>
          <w:p w:rsidR="000F511E" w:rsidRDefault="000F511E" w:rsidP="000F511E">
            <w:pPr>
              <w:pStyle w:val="TableParagraph"/>
              <w:spacing w:before="222"/>
              <w:ind w:left="733" w:hanging="2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Найменування </w:t>
            </w:r>
            <w:r>
              <w:rPr>
                <w:b/>
                <w:sz w:val="28"/>
              </w:rPr>
              <w:t>показник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3262" w:type="dxa"/>
            <w:vMerge w:val="restart"/>
          </w:tcPr>
          <w:p w:rsidR="000F511E" w:rsidRDefault="000F511E" w:rsidP="000F511E">
            <w:pPr>
              <w:pStyle w:val="TableParagraph"/>
              <w:spacing w:before="246"/>
              <w:ind w:left="209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знань, спец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альн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сть,</w:t>
            </w:r>
          </w:p>
          <w:p w:rsidR="000F511E" w:rsidRDefault="000F511E" w:rsidP="000F511E">
            <w:pPr>
              <w:pStyle w:val="TableParagraph"/>
              <w:ind w:left="209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ал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зац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я, осв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тн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й ступ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нь</w:t>
            </w:r>
          </w:p>
        </w:tc>
        <w:tc>
          <w:tcPr>
            <w:tcW w:w="3420" w:type="dxa"/>
            <w:gridSpan w:val="2"/>
          </w:tcPr>
          <w:p w:rsidR="000F511E" w:rsidRDefault="000F511E" w:rsidP="000F511E">
            <w:pPr>
              <w:pStyle w:val="TableParagraph"/>
              <w:spacing w:before="79"/>
              <w:ind w:left="222" w:right="194" w:firstLine="436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навчальної дисципл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ни</w:t>
            </w:r>
          </w:p>
        </w:tc>
      </w:tr>
      <w:tr w:rsidR="000F511E" w:rsidTr="000F511E">
        <w:trPr>
          <w:trHeight w:val="966"/>
        </w:trPr>
        <w:tc>
          <w:tcPr>
            <w:tcW w:w="2897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0F511E" w:rsidRDefault="000F511E" w:rsidP="000F511E">
            <w:pPr>
              <w:pStyle w:val="TableParagraph"/>
              <w:ind w:left="401" w:right="393" w:firstLine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денна </w:t>
            </w:r>
            <w:r>
              <w:rPr>
                <w:b/>
                <w:i/>
                <w:w w:val="95"/>
                <w:sz w:val="28"/>
              </w:rPr>
              <w:t>форма</w:t>
            </w:r>
          </w:p>
          <w:p w:rsidR="000F511E" w:rsidRDefault="000F511E" w:rsidP="000F511E">
            <w:pPr>
              <w:pStyle w:val="TableParagraph"/>
              <w:spacing w:before="1" w:line="301" w:lineRule="exact"/>
              <w:ind w:left="206" w:right="2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навчання</w:t>
            </w:r>
          </w:p>
        </w:tc>
        <w:tc>
          <w:tcPr>
            <w:tcW w:w="1800" w:type="dxa"/>
          </w:tcPr>
          <w:p w:rsidR="000F511E" w:rsidRDefault="000F511E" w:rsidP="000F511E">
            <w:pPr>
              <w:pStyle w:val="TableParagraph"/>
              <w:ind w:left="296" w:right="2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заочна </w:t>
            </w:r>
            <w:r>
              <w:rPr>
                <w:b/>
                <w:i/>
                <w:sz w:val="28"/>
              </w:rPr>
              <w:t>форма</w:t>
            </w:r>
          </w:p>
          <w:p w:rsidR="000F511E" w:rsidRDefault="000F511E" w:rsidP="000F511E">
            <w:pPr>
              <w:pStyle w:val="TableParagraph"/>
              <w:spacing w:before="1" w:line="301" w:lineRule="exact"/>
              <w:ind w:left="296" w:right="2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навчання</w:t>
            </w:r>
          </w:p>
        </w:tc>
      </w:tr>
      <w:tr w:rsidR="000F511E" w:rsidTr="000F511E">
        <w:trPr>
          <w:trHeight w:val="966"/>
        </w:trPr>
        <w:tc>
          <w:tcPr>
            <w:tcW w:w="2897" w:type="dxa"/>
            <w:vMerge w:val="restart"/>
          </w:tcPr>
          <w:p w:rsidR="000F511E" w:rsidRDefault="000F511E" w:rsidP="000F511E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F511E" w:rsidRDefault="000F511E" w:rsidP="000F511E">
            <w:pPr>
              <w:pStyle w:val="TableParagraph"/>
              <w:ind w:left="108" w:right="818"/>
              <w:rPr>
                <w:sz w:val="28"/>
              </w:rPr>
            </w:pPr>
            <w:r>
              <w:rPr>
                <w:sz w:val="28"/>
              </w:rPr>
              <w:t>Загальний обсяг кредит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в – 6</w:t>
            </w:r>
          </w:p>
        </w:tc>
        <w:tc>
          <w:tcPr>
            <w:tcW w:w="3262" w:type="dxa"/>
          </w:tcPr>
          <w:p w:rsidR="000F511E" w:rsidRDefault="000F511E" w:rsidP="000F511E">
            <w:pPr>
              <w:pStyle w:val="TableParagraph"/>
              <w:spacing w:before="1" w:line="322" w:lineRule="exact"/>
              <w:ind w:left="796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</w:t>
            </w:r>
          </w:p>
          <w:p w:rsidR="000F511E" w:rsidRDefault="000F511E" w:rsidP="000F511E">
            <w:pPr>
              <w:pStyle w:val="TableParagraph"/>
              <w:spacing w:before="4" w:line="322" w:lineRule="exact"/>
              <w:ind w:left="542" w:right="517" w:firstLine="166"/>
              <w:rPr>
                <w:sz w:val="28"/>
              </w:rPr>
            </w:pPr>
            <w:r>
              <w:rPr>
                <w:sz w:val="28"/>
              </w:rPr>
              <w:t>05 осв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та</w:t>
            </w:r>
          </w:p>
        </w:tc>
        <w:tc>
          <w:tcPr>
            <w:tcW w:w="3420" w:type="dxa"/>
            <w:gridSpan w:val="2"/>
          </w:tcPr>
          <w:p w:rsidR="000F511E" w:rsidRDefault="000F511E" w:rsidP="000F511E">
            <w:pPr>
              <w:pStyle w:val="TableParagraph"/>
              <w:spacing w:before="162" w:line="322" w:lineRule="exact"/>
              <w:ind w:left="14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дисципл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ни</w:t>
            </w:r>
          </w:p>
          <w:p w:rsidR="000F511E" w:rsidRDefault="000F511E" w:rsidP="000F511E">
            <w:pPr>
              <w:pStyle w:val="TableParagraph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обов’язкова</w:t>
            </w:r>
          </w:p>
        </w:tc>
      </w:tr>
      <w:tr w:rsidR="000F511E" w:rsidTr="000F511E">
        <w:trPr>
          <w:trHeight w:val="640"/>
        </w:trPr>
        <w:tc>
          <w:tcPr>
            <w:tcW w:w="2897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0F511E" w:rsidRDefault="000F511E" w:rsidP="000F511E">
            <w:pPr>
              <w:pStyle w:val="TableParagraph"/>
              <w:spacing w:line="318" w:lineRule="exact"/>
              <w:ind w:left="719"/>
              <w:rPr>
                <w:b/>
                <w:sz w:val="28"/>
              </w:rPr>
            </w:pPr>
            <w:r>
              <w:rPr>
                <w:b/>
                <w:sz w:val="28"/>
              </w:rPr>
              <w:t>Спец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альн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сть</w:t>
            </w:r>
          </w:p>
          <w:p w:rsidR="000F511E" w:rsidRDefault="000F511E" w:rsidP="000F511E">
            <w:pPr>
              <w:pStyle w:val="TableParagraph"/>
              <w:spacing w:line="302" w:lineRule="exact"/>
              <w:ind w:left="706"/>
              <w:rPr>
                <w:sz w:val="28"/>
              </w:rPr>
            </w:pPr>
            <w:r>
              <w:rPr>
                <w:sz w:val="28"/>
              </w:rPr>
              <w:t>053Психолог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я</w:t>
            </w:r>
          </w:p>
        </w:tc>
        <w:tc>
          <w:tcPr>
            <w:tcW w:w="3420" w:type="dxa"/>
            <w:gridSpan w:val="2"/>
          </w:tcPr>
          <w:p w:rsidR="000F511E" w:rsidRDefault="000F511E" w:rsidP="000F511E">
            <w:pPr>
              <w:pStyle w:val="TableParagraph"/>
              <w:spacing w:line="318" w:lineRule="exact"/>
              <w:ind w:left="142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Цикл п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дготовки</w:t>
            </w:r>
          </w:p>
          <w:p w:rsidR="000F511E" w:rsidRDefault="000F511E" w:rsidP="000F511E">
            <w:pPr>
              <w:pStyle w:val="TableParagraph"/>
              <w:spacing w:line="302" w:lineRule="exact"/>
              <w:ind w:left="142" w:right="136"/>
              <w:jc w:val="center"/>
              <w:rPr>
                <w:sz w:val="28"/>
              </w:rPr>
            </w:pPr>
            <w:r>
              <w:rPr>
                <w:sz w:val="28"/>
              </w:rPr>
              <w:t>профес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йний</w:t>
            </w:r>
          </w:p>
        </w:tc>
      </w:tr>
      <w:tr w:rsidR="000F511E" w:rsidTr="000F511E">
        <w:trPr>
          <w:trHeight w:val="321"/>
        </w:trPr>
        <w:tc>
          <w:tcPr>
            <w:tcW w:w="2897" w:type="dxa"/>
          </w:tcPr>
          <w:p w:rsidR="000F511E" w:rsidRDefault="000F511E" w:rsidP="000F511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Модул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в – 1</w:t>
            </w:r>
          </w:p>
        </w:tc>
        <w:tc>
          <w:tcPr>
            <w:tcW w:w="3262" w:type="dxa"/>
            <w:vMerge w:val="restart"/>
          </w:tcPr>
          <w:p w:rsidR="000F511E" w:rsidRDefault="000F511E" w:rsidP="000F511E">
            <w:pPr>
              <w:pStyle w:val="TableParagraph"/>
              <w:spacing w:before="4" w:line="322" w:lineRule="exact"/>
              <w:ind w:left="209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ал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зац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я</w:t>
            </w:r>
          </w:p>
          <w:p w:rsidR="000F511E" w:rsidRDefault="000F511E" w:rsidP="000F511E">
            <w:pPr>
              <w:pStyle w:val="TableParagraph"/>
              <w:spacing w:line="307" w:lineRule="exact"/>
              <w:ind w:left="209" w:right="203"/>
              <w:jc w:val="center"/>
              <w:rPr>
                <w:sz w:val="28"/>
              </w:rPr>
            </w:pPr>
          </w:p>
        </w:tc>
        <w:tc>
          <w:tcPr>
            <w:tcW w:w="3420" w:type="dxa"/>
            <w:gridSpan w:val="2"/>
          </w:tcPr>
          <w:p w:rsidR="000F511E" w:rsidRDefault="000F511E" w:rsidP="000F511E">
            <w:pPr>
              <w:pStyle w:val="TableParagraph"/>
              <w:spacing w:line="301" w:lineRule="exact"/>
              <w:ind w:left="722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к п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дготовки:</w:t>
            </w:r>
          </w:p>
        </w:tc>
      </w:tr>
      <w:tr w:rsidR="000F511E" w:rsidTr="000F511E">
        <w:trPr>
          <w:trHeight w:val="322"/>
        </w:trPr>
        <w:tc>
          <w:tcPr>
            <w:tcW w:w="2897" w:type="dxa"/>
          </w:tcPr>
          <w:p w:rsidR="000F511E" w:rsidRDefault="000F511E" w:rsidP="000F511E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Зм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стових модул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в – 3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0F511E" w:rsidRDefault="004A7D2D" w:rsidP="000F511E">
            <w:pPr>
              <w:pStyle w:val="TableParagraph"/>
              <w:spacing w:before="1" w:line="301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0F511E">
              <w:rPr>
                <w:sz w:val="28"/>
              </w:rPr>
              <w:t>-й</w:t>
            </w:r>
          </w:p>
        </w:tc>
        <w:tc>
          <w:tcPr>
            <w:tcW w:w="1800" w:type="dxa"/>
          </w:tcPr>
          <w:p w:rsidR="000F511E" w:rsidRDefault="004A7D2D" w:rsidP="000F511E">
            <w:pPr>
              <w:pStyle w:val="TableParagraph"/>
              <w:spacing w:before="1" w:line="301" w:lineRule="exact"/>
              <w:ind w:left="296" w:right="28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0F511E">
              <w:rPr>
                <w:sz w:val="28"/>
              </w:rPr>
              <w:t>-й</w:t>
            </w:r>
          </w:p>
        </w:tc>
      </w:tr>
      <w:tr w:rsidR="000F511E" w:rsidTr="000F511E">
        <w:trPr>
          <w:trHeight w:val="1241"/>
        </w:trPr>
        <w:tc>
          <w:tcPr>
            <w:tcW w:w="2897" w:type="dxa"/>
          </w:tcPr>
          <w:p w:rsidR="000F511E" w:rsidRDefault="00512DFD" w:rsidP="000F511E">
            <w:pPr>
              <w:pStyle w:val="TableParagraph"/>
              <w:ind w:left="108" w:right="611"/>
              <w:rPr>
                <w:sz w:val="28"/>
              </w:rPr>
            </w:pPr>
            <w:r>
              <w:rPr>
                <w:sz w:val="28"/>
              </w:rPr>
              <w:t>I</w:t>
            </w:r>
            <w:r w:rsidR="000F511E">
              <w:rPr>
                <w:sz w:val="28"/>
              </w:rPr>
              <w:t>ндив</w:t>
            </w:r>
            <w:r>
              <w:rPr>
                <w:sz w:val="28"/>
              </w:rPr>
              <w:t>i</w:t>
            </w:r>
            <w:r w:rsidR="000F511E">
              <w:rPr>
                <w:sz w:val="28"/>
              </w:rPr>
              <w:t>дуальне науково-досл</w:t>
            </w:r>
            <w:r>
              <w:rPr>
                <w:sz w:val="28"/>
              </w:rPr>
              <w:t>i</w:t>
            </w:r>
            <w:r w:rsidR="000F511E">
              <w:rPr>
                <w:sz w:val="28"/>
              </w:rPr>
              <w:t>дне завдання: реферат</w:t>
            </w:r>
          </w:p>
        </w:tc>
        <w:tc>
          <w:tcPr>
            <w:tcW w:w="3262" w:type="dxa"/>
            <w:vMerge w:val="restart"/>
          </w:tcPr>
          <w:p w:rsidR="000F511E" w:rsidRDefault="000F511E" w:rsidP="000F511E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F511E" w:rsidRDefault="000F511E" w:rsidP="000F511E">
            <w:pPr>
              <w:pStyle w:val="TableParagraph"/>
              <w:ind w:left="209" w:right="20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Мова викладання, навчання та оц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 xml:space="preserve">нювання: </w:t>
            </w:r>
            <w:r>
              <w:rPr>
                <w:sz w:val="28"/>
              </w:rPr>
              <w:t>українська</w:t>
            </w:r>
          </w:p>
        </w:tc>
        <w:tc>
          <w:tcPr>
            <w:tcW w:w="3420" w:type="dxa"/>
            <w:gridSpan w:val="2"/>
          </w:tcPr>
          <w:p w:rsidR="000F511E" w:rsidRDefault="000F511E" w:rsidP="000F511E">
            <w:pPr>
              <w:pStyle w:val="TableParagraph"/>
              <w:rPr>
                <w:b/>
                <w:sz w:val="40"/>
              </w:rPr>
            </w:pPr>
          </w:p>
          <w:p w:rsidR="000F511E" w:rsidRDefault="000F511E" w:rsidP="000F511E">
            <w:pPr>
              <w:pStyle w:val="TableParagraph"/>
              <w:spacing w:before="1"/>
              <w:ind w:left="14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</w:tr>
      <w:tr w:rsidR="000F511E" w:rsidTr="000F511E">
        <w:trPr>
          <w:trHeight w:val="323"/>
        </w:trPr>
        <w:tc>
          <w:tcPr>
            <w:tcW w:w="2897" w:type="dxa"/>
            <w:vMerge w:val="restart"/>
          </w:tcPr>
          <w:p w:rsidR="000F511E" w:rsidRDefault="000F511E" w:rsidP="000F511E">
            <w:pPr>
              <w:pStyle w:val="TableParagraph"/>
              <w:spacing w:before="10" w:line="322" w:lineRule="exact"/>
              <w:ind w:left="108" w:right="818"/>
              <w:rPr>
                <w:sz w:val="28"/>
              </w:rPr>
            </w:pPr>
            <w:r>
              <w:rPr>
                <w:sz w:val="28"/>
              </w:rPr>
              <w:t>Загальний обсяг годин – 180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0F511E" w:rsidRDefault="004A7D2D" w:rsidP="000F511E">
            <w:pPr>
              <w:pStyle w:val="TableParagraph"/>
              <w:spacing w:before="1" w:line="302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F511E">
              <w:rPr>
                <w:sz w:val="28"/>
              </w:rPr>
              <w:t>-й</w:t>
            </w:r>
          </w:p>
        </w:tc>
        <w:tc>
          <w:tcPr>
            <w:tcW w:w="1800" w:type="dxa"/>
          </w:tcPr>
          <w:p w:rsidR="000F511E" w:rsidRDefault="004A7D2D" w:rsidP="000F511E">
            <w:pPr>
              <w:pStyle w:val="TableParagraph"/>
              <w:spacing w:before="1" w:line="302" w:lineRule="exact"/>
              <w:ind w:left="296" w:right="28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F511E">
              <w:rPr>
                <w:sz w:val="28"/>
              </w:rPr>
              <w:t>-й</w:t>
            </w:r>
          </w:p>
        </w:tc>
      </w:tr>
      <w:tr w:rsidR="000F511E" w:rsidTr="000F511E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0F511E" w:rsidRDefault="000F511E" w:rsidP="000F511E">
            <w:pPr>
              <w:pStyle w:val="TableParagraph"/>
              <w:spacing w:line="301" w:lineRule="exact"/>
              <w:ind w:left="142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Лекц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ї</w:t>
            </w:r>
          </w:p>
        </w:tc>
      </w:tr>
      <w:tr w:rsidR="000F511E" w:rsidTr="000F511E">
        <w:trPr>
          <w:trHeight w:val="322"/>
        </w:trPr>
        <w:tc>
          <w:tcPr>
            <w:tcW w:w="2897" w:type="dxa"/>
            <w:vMerge w:val="restart"/>
          </w:tcPr>
          <w:p w:rsidR="000F511E" w:rsidRDefault="000F511E" w:rsidP="000F511E">
            <w:pPr>
              <w:pStyle w:val="TableParagraph"/>
              <w:rPr>
                <w:b/>
                <w:sz w:val="30"/>
              </w:rPr>
            </w:pPr>
          </w:p>
          <w:p w:rsidR="000F511E" w:rsidRDefault="000F511E" w:rsidP="000F511E">
            <w:pPr>
              <w:pStyle w:val="TableParagraph"/>
              <w:spacing w:before="6"/>
              <w:rPr>
                <w:b/>
                <w:sz w:val="43"/>
              </w:rPr>
            </w:pPr>
          </w:p>
          <w:p w:rsidR="000F511E" w:rsidRDefault="000F511E" w:rsidP="000F511E">
            <w:pPr>
              <w:pStyle w:val="TableParagraph"/>
              <w:spacing w:before="1"/>
              <w:ind w:left="108" w:right="300"/>
              <w:rPr>
                <w:sz w:val="28"/>
              </w:rPr>
            </w:pPr>
            <w:r>
              <w:rPr>
                <w:sz w:val="28"/>
              </w:rPr>
              <w:t>Тижневих годин для денної форми навчання: аудиторних – 4</w:t>
            </w:r>
          </w:p>
          <w:p w:rsidR="000F511E" w:rsidRDefault="000F511E" w:rsidP="000F511E">
            <w:pPr>
              <w:pStyle w:val="TableParagraph"/>
              <w:spacing w:before="1"/>
              <w:ind w:left="108" w:right="300"/>
              <w:rPr>
                <w:sz w:val="28"/>
              </w:rPr>
            </w:pPr>
            <w:r>
              <w:rPr>
                <w:sz w:val="28"/>
              </w:rPr>
              <w:t>самост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йної роботи студента – 4</w:t>
            </w:r>
          </w:p>
        </w:tc>
        <w:tc>
          <w:tcPr>
            <w:tcW w:w="3262" w:type="dxa"/>
            <w:vMerge w:val="restart"/>
          </w:tcPr>
          <w:p w:rsidR="000F511E" w:rsidRDefault="000F511E" w:rsidP="000F511E">
            <w:pPr>
              <w:pStyle w:val="TableParagraph"/>
              <w:rPr>
                <w:b/>
                <w:sz w:val="30"/>
              </w:rPr>
            </w:pPr>
          </w:p>
          <w:p w:rsidR="000F511E" w:rsidRDefault="000F511E" w:rsidP="000F511E">
            <w:pPr>
              <w:pStyle w:val="TableParagraph"/>
              <w:rPr>
                <w:b/>
                <w:sz w:val="30"/>
              </w:rPr>
            </w:pPr>
          </w:p>
          <w:p w:rsidR="000F511E" w:rsidRDefault="000F511E" w:rsidP="000F511E">
            <w:pPr>
              <w:pStyle w:val="TableParagraph"/>
              <w:rPr>
                <w:b/>
                <w:sz w:val="30"/>
              </w:rPr>
            </w:pPr>
          </w:p>
          <w:p w:rsidR="000F511E" w:rsidRDefault="000F511E" w:rsidP="000F511E">
            <w:pPr>
              <w:pStyle w:val="TableParagraph"/>
              <w:spacing w:before="6"/>
              <w:rPr>
                <w:b/>
                <w:sz w:val="39"/>
              </w:rPr>
            </w:pPr>
          </w:p>
          <w:p w:rsidR="000F511E" w:rsidRDefault="000F511E" w:rsidP="000F511E">
            <w:pPr>
              <w:pStyle w:val="TableParagraph"/>
              <w:ind w:left="207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Осв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тн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й ступ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нь:</w:t>
            </w:r>
          </w:p>
          <w:p w:rsidR="000F511E" w:rsidRDefault="000F511E" w:rsidP="000F511E">
            <w:pPr>
              <w:pStyle w:val="TableParagraph"/>
              <w:spacing w:before="1"/>
              <w:ind w:left="208" w:right="203"/>
              <w:jc w:val="center"/>
              <w:rPr>
                <w:sz w:val="28"/>
              </w:rPr>
            </w:pPr>
            <w:r>
              <w:rPr>
                <w:sz w:val="28"/>
              </w:rPr>
              <w:t>маг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стр</w:t>
            </w:r>
          </w:p>
        </w:tc>
        <w:tc>
          <w:tcPr>
            <w:tcW w:w="1620" w:type="dxa"/>
          </w:tcPr>
          <w:p w:rsidR="000F511E" w:rsidRDefault="000F511E" w:rsidP="000F511E">
            <w:pPr>
              <w:pStyle w:val="TableParagraph"/>
              <w:spacing w:before="1" w:line="301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30 год.</w:t>
            </w:r>
          </w:p>
        </w:tc>
        <w:tc>
          <w:tcPr>
            <w:tcW w:w="1800" w:type="dxa"/>
          </w:tcPr>
          <w:p w:rsidR="000F511E" w:rsidRDefault="000F511E" w:rsidP="000F511E">
            <w:pPr>
              <w:pStyle w:val="TableParagraph"/>
              <w:spacing w:before="1" w:line="301" w:lineRule="exact"/>
              <w:ind w:left="296" w:right="286"/>
              <w:jc w:val="center"/>
              <w:rPr>
                <w:sz w:val="28"/>
              </w:rPr>
            </w:pPr>
            <w:r>
              <w:rPr>
                <w:sz w:val="28"/>
              </w:rPr>
              <w:t>10 год.</w:t>
            </w:r>
          </w:p>
        </w:tc>
      </w:tr>
      <w:tr w:rsidR="000F511E" w:rsidTr="000F511E">
        <w:trPr>
          <w:trHeight w:val="322"/>
        </w:trPr>
        <w:tc>
          <w:tcPr>
            <w:tcW w:w="2897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0F511E" w:rsidRDefault="000F511E" w:rsidP="000F511E">
            <w:pPr>
              <w:pStyle w:val="TableParagraph"/>
              <w:spacing w:line="303" w:lineRule="exact"/>
              <w:ind w:left="926"/>
              <w:rPr>
                <w:b/>
                <w:sz w:val="28"/>
              </w:rPr>
            </w:pPr>
            <w:r>
              <w:rPr>
                <w:b/>
                <w:sz w:val="28"/>
              </w:rPr>
              <w:t>Сем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нарськ</w:t>
            </w:r>
            <w:r w:rsidR="00512DFD">
              <w:rPr>
                <w:b/>
                <w:sz w:val="28"/>
              </w:rPr>
              <w:t>i</w:t>
            </w:r>
          </w:p>
        </w:tc>
      </w:tr>
      <w:tr w:rsidR="000F511E" w:rsidTr="000F511E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0F511E" w:rsidRDefault="000F511E" w:rsidP="000F511E">
            <w:pPr>
              <w:pStyle w:val="TableParagraph"/>
              <w:spacing w:line="301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30 год.</w:t>
            </w:r>
          </w:p>
        </w:tc>
        <w:tc>
          <w:tcPr>
            <w:tcW w:w="1800" w:type="dxa"/>
          </w:tcPr>
          <w:p w:rsidR="000F511E" w:rsidRDefault="000F511E" w:rsidP="000F511E">
            <w:pPr>
              <w:pStyle w:val="TableParagraph"/>
              <w:spacing w:line="301" w:lineRule="exact"/>
              <w:ind w:left="296" w:right="286"/>
              <w:jc w:val="center"/>
              <w:rPr>
                <w:sz w:val="28"/>
              </w:rPr>
            </w:pPr>
            <w:r>
              <w:rPr>
                <w:sz w:val="28"/>
              </w:rPr>
              <w:t>8 год.</w:t>
            </w:r>
          </w:p>
        </w:tc>
      </w:tr>
      <w:tr w:rsidR="000F511E" w:rsidTr="000F511E">
        <w:trPr>
          <w:trHeight w:val="322"/>
        </w:trPr>
        <w:tc>
          <w:tcPr>
            <w:tcW w:w="2897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0F511E" w:rsidRDefault="000F511E" w:rsidP="000F511E">
            <w:pPr>
              <w:pStyle w:val="TableParagraph"/>
              <w:spacing w:before="1" w:line="301" w:lineRule="exact"/>
              <w:ind w:left="910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</w:t>
            </w:r>
            <w:r w:rsidR="00512DFD">
              <w:rPr>
                <w:b/>
                <w:sz w:val="28"/>
              </w:rPr>
              <w:t>i</w:t>
            </w:r>
          </w:p>
        </w:tc>
      </w:tr>
      <w:tr w:rsidR="000F511E" w:rsidTr="000F511E">
        <w:trPr>
          <w:trHeight w:val="322"/>
        </w:trPr>
        <w:tc>
          <w:tcPr>
            <w:tcW w:w="2897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0F511E" w:rsidRDefault="000F511E" w:rsidP="000F511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800" w:type="dxa"/>
          </w:tcPr>
          <w:p w:rsidR="000F511E" w:rsidRDefault="000F511E" w:rsidP="000F511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0F511E" w:rsidTr="000F511E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0F511E" w:rsidRDefault="000F511E" w:rsidP="000F511E">
            <w:pPr>
              <w:pStyle w:val="TableParagraph"/>
              <w:spacing w:line="301" w:lineRule="exact"/>
              <w:ind w:left="5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йна робота</w:t>
            </w:r>
          </w:p>
        </w:tc>
      </w:tr>
      <w:tr w:rsidR="000F511E" w:rsidTr="000F511E">
        <w:trPr>
          <w:trHeight w:val="322"/>
        </w:trPr>
        <w:tc>
          <w:tcPr>
            <w:tcW w:w="2897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0F511E" w:rsidRDefault="000F511E" w:rsidP="000F511E">
            <w:pPr>
              <w:pStyle w:val="TableParagraph"/>
              <w:spacing w:line="302" w:lineRule="exact"/>
              <w:ind w:left="206" w:right="197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800" w:type="dxa"/>
          </w:tcPr>
          <w:p w:rsidR="000F511E" w:rsidRDefault="000F511E" w:rsidP="000F511E">
            <w:pPr>
              <w:pStyle w:val="TableParagraph"/>
              <w:spacing w:line="302" w:lineRule="exact"/>
              <w:ind w:left="296" w:right="287"/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</w:tr>
      <w:tr w:rsidR="000F511E" w:rsidTr="000F511E">
        <w:trPr>
          <w:trHeight w:val="643"/>
        </w:trPr>
        <w:tc>
          <w:tcPr>
            <w:tcW w:w="2897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0F511E" w:rsidRDefault="00512DFD" w:rsidP="000F511E">
            <w:pPr>
              <w:pStyle w:val="TableParagraph"/>
              <w:spacing w:line="322" w:lineRule="exact"/>
              <w:ind w:left="142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 w:rsidR="000F511E">
              <w:rPr>
                <w:b/>
                <w:sz w:val="28"/>
              </w:rPr>
              <w:t>ндив</w:t>
            </w:r>
            <w:r>
              <w:rPr>
                <w:b/>
                <w:sz w:val="28"/>
              </w:rPr>
              <w:t>i</w:t>
            </w:r>
            <w:r w:rsidR="000F511E">
              <w:rPr>
                <w:b/>
                <w:sz w:val="28"/>
              </w:rPr>
              <w:t>дуальн</w:t>
            </w:r>
            <w:r>
              <w:rPr>
                <w:b/>
                <w:sz w:val="28"/>
              </w:rPr>
              <w:t>i</w:t>
            </w:r>
            <w:r w:rsidR="000F511E">
              <w:rPr>
                <w:b/>
                <w:sz w:val="28"/>
              </w:rPr>
              <w:t xml:space="preserve"> завдання:</w:t>
            </w:r>
          </w:p>
          <w:p w:rsidR="000F511E" w:rsidRDefault="000F511E" w:rsidP="000F511E">
            <w:pPr>
              <w:pStyle w:val="TableParagraph"/>
              <w:spacing w:line="302" w:lineRule="exact"/>
              <w:ind w:left="142" w:right="133"/>
              <w:jc w:val="center"/>
              <w:rPr>
                <w:sz w:val="28"/>
              </w:rPr>
            </w:pPr>
          </w:p>
        </w:tc>
      </w:tr>
      <w:tr w:rsidR="000F511E" w:rsidTr="000F511E">
        <w:trPr>
          <w:trHeight w:val="643"/>
        </w:trPr>
        <w:tc>
          <w:tcPr>
            <w:tcW w:w="2897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0F511E" w:rsidRDefault="000F511E" w:rsidP="000F511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0F511E" w:rsidRDefault="000F511E" w:rsidP="000F511E">
            <w:pPr>
              <w:pStyle w:val="TableParagraph"/>
              <w:spacing w:before="4" w:line="322" w:lineRule="exact"/>
              <w:ind w:left="521" w:right="561" w:firstLine="68"/>
              <w:rPr>
                <w:sz w:val="28"/>
              </w:rPr>
            </w:pPr>
            <w:r>
              <w:rPr>
                <w:b/>
                <w:sz w:val="28"/>
              </w:rPr>
              <w:t xml:space="preserve">Вид семестрового контролю: 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спит</w:t>
            </w:r>
          </w:p>
        </w:tc>
      </w:tr>
    </w:tbl>
    <w:p w:rsidR="00DC05CB" w:rsidRDefault="00DC05CB">
      <w:pPr>
        <w:pStyle w:val="a3"/>
        <w:spacing w:before="10"/>
        <w:rPr>
          <w:b/>
          <w:sz w:val="20"/>
        </w:rPr>
      </w:pPr>
    </w:p>
    <w:p w:rsidR="00DC05CB" w:rsidRDefault="00DC05CB">
      <w:pPr>
        <w:pStyle w:val="a3"/>
        <w:rPr>
          <w:b/>
          <w:sz w:val="24"/>
        </w:rPr>
      </w:pPr>
    </w:p>
    <w:p w:rsidR="00DC05CB" w:rsidRPr="000F511E" w:rsidRDefault="006D36D4" w:rsidP="000F511E">
      <w:pPr>
        <w:rPr>
          <w:sz w:val="24"/>
          <w:szCs w:val="24"/>
        </w:rPr>
      </w:pPr>
      <w:r w:rsidRPr="000F511E">
        <w:rPr>
          <w:sz w:val="24"/>
          <w:szCs w:val="24"/>
        </w:rPr>
        <w:t>Прим</w:t>
      </w:r>
      <w:r w:rsidR="00512DFD">
        <w:rPr>
          <w:sz w:val="24"/>
          <w:szCs w:val="24"/>
        </w:rPr>
        <w:t>i</w:t>
      </w:r>
      <w:r w:rsidRPr="000F511E">
        <w:rPr>
          <w:sz w:val="24"/>
          <w:szCs w:val="24"/>
        </w:rPr>
        <w:t>тка.</w:t>
      </w:r>
    </w:p>
    <w:p w:rsidR="00DC05CB" w:rsidRPr="000F511E" w:rsidRDefault="006D36D4" w:rsidP="000F511E">
      <w:pPr>
        <w:rPr>
          <w:sz w:val="24"/>
          <w:szCs w:val="24"/>
        </w:rPr>
      </w:pPr>
      <w:r w:rsidRPr="000F511E">
        <w:rPr>
          <w:sz w:val="24"/>
          <w:szCs w:val="24"/>
        </w:rPr>
        <w:t>Сп</w:t>
      </w:r>
      <w:r w:rsidR="00512DFD">
        <w:rPr>
          <w:sz w:val="24"/>
          <w:szCs w:val="24"/>
        </w:rPr>
        <w:t>i</w:t>
      </w:r>
      <w:r w:rsidRPr="000F511E">
        <w:rPr>
          <w:sz w:val="24"/>
          <w:szCs w:val="24"/>
        </w:rPr>
        <w:t>вв</w:t>
      </w:r>
      <w:r w:rsidR="00512DFD">
        <w:rPr>
          <w:sz w:val="24"/>
          <w:szCs w:val="24"/>
        </w:rPr>
        <w:t>i</w:t>
      </w:r>
      <w:r w:rsidRPr="000F511E">
        <w:rPr>
          <w:sz w:val="24"/>
          <w:szCs w:val="24"/>
        </w:rPr>
        <w:t>дношення</w:t>
      </w:r>
      <w:r w:rsidRPr="000F511E">
        <w:rPr>
          <w:sz w:val="24"/>
          <w:szCs w:val="24"/>
        </w:rPr>
        <w:tab/>
        <w:t>к</w:t>
      </w:r>
      <w:r w:rsidR="00512DFD">
        <w:rPr>
          <w:sz w:val="24"/>
          <w:szCs w:val="24"/>
        </w:rPr>
        <w:t>i</w:t>
      </w:r>
      <w:r w:rsidRPr="000F511E">
        <w:rPr>
          <w:sz w:val="24"/>
          <w:szCs w:val="24"/>
        </w:rPr>
        <w:t>лькост</w:t>
      </w:r>
      <w:r w:rsidR="00512DFD">
        <w:rPr>
          <w:sz w:val="24"/>
          <w:szCs w:val="24"/>
        </w:rPr>
        <w:t>i</w:t>
      </w:r>
      <w:r w:rsidRPr="000F511E">
        <w:rPr>
          <w:sz w:val="24"/>
          <w:szCs w:val="24"/>
        </w:rPr>
        <w:tab/>
        <w:t>годин</w:t>
      </w:r>
      <w:r w:rsidR="000F511E" w:rsidRPr="000F511E">
        <w:rPr>
          <w:sz w:val="24"/>
          <w:szCs w:val="24"/>
        </w:rPr>
        <w:t xml:space="preserve"> </w:t>
      </w:r>
      <w:r w:rsidRPr="000F511E">
        <w:rPr>
          <w:sz w:val="24"/>
          <w:szCs w:val="24"/>
        </w:rPr>
        <w:tab/>
        <w:t>аудитор</w:t>
      </w:r>
      <w:r w:rsidR="000F511E" w:rsidRPr="000F511E">
        <w:rPr>
          <w:sz w:val="24"/>
          <w:szCs w:val="24"/>
        </w:rPr>
        <w:t>них</w:t>
      </w:r>
      <w:r w:rsidR="000F511E" w:rsidRPr="000F511E">
        <w:rPr>
          <w:sz w:val="24"/>
          <w:szCs w:val="24"/>
        </w:rPr>
        <w:tab/>
        <w:t>занять</w:t>
      </w:r>
      <w:r w:rsidR="000F511E" w:rsidRPr="000F511E">
        <w:rPr>
          <w:sz w:val="24"/>
          <w:szCs w:val="24"/>
        </w:rPr>
        <w:tab/>
        <w:t xml:space="preserve">до </w:t>
      </w:r>
      <w:r w:rsidRPr="000F511E">
        <w:rPr>
          <w:sz w:val="24"/>
          <w:szCs w:val="24"/>
        </w:rPr>
        <w:t>самост</w:t>
      </w:r>
      <w:r w:rsidR="00512DFD">
        <w:rPr>
          <w:sz w:val="24"/>
          <w:szCs w:val="24"/>
        </w:rPr>
        <w:t>i</w:t>
      </w:r>
      <w:r w:rsidRPr="000F511E">
        <w:rPr>
          <w:sz w:val="24"/>
          <w:szCs w:val="24"/>
        </w:rPr>
        <w:t>йної</w:t>
      </w:r>
      <w:r w:rsidRPr="000F511E">
        <w:rPr>
          <w:sz w:val="24"/>
          <w:szCs w:val="24"/>
        </w:rPr>
        <w:tab/>
        <w:t xml:space="preserve">та </w:t>
      </w:r>
      <w:r w:rsidR="00512DFD">
        <w:rPr>
          <w:sz w:val="24"/>
          <w:szCs w:val="24"/>
        </w:rPr>
        <w:t>i</w:t>
      </w:r>
      <w:r w:rsidRPr="000F511E">
        <w:rPr>
          <w:sz w:val="24"/>
          <w:szCs w:val="24"/>
        </w:rPr>
        <w:t>ндив</w:t>
      </w:r>
      <w:r w:rsidR="00512DFD">
        <w:rPr>
          <w:sz w:val="24"/>
          <w:szCs w:val="24"/>
        </w:rPr>
        <w:t>i</w:t>
      </w:r>
      <w:r w:rsidRPr="000F511E">
        <w:rPr>
          <w:sz w:val="24"/>
          <w:szCs w:val="24"/>
        </w:rPr>
        <w:t>дуальної роботи становить:</w:t>
      </w:r>
    </w:p>
    <w:p w:rsidR="000F511E" w:rsidRPr="000F511E" w:rsidRDefault="006D36D4" w:rsidP="000F511E">
      <w:pPr>
        <w:rPr>
          <w:sz w:val="24"/>
          <w:szCs w:val="24"/>
        </w:rPr>
      </w:pPr>
      <w:r w:rsidRPr="000F511E">
        <w:rPr>
          <w:sz w:val="24"/>
          <w:szCs w:val="24"/>
        </w:rPr>
        <w:t>для</w:t>
      </w:r>
      <w:r w:rsidRPr="000F511E">
        <w:rPr>
          <w:sz w:val="24"/>
          <w:szCs w:val="24"/>
        </w:rPr>
        <w:tab/>
        <w:t>денної</w:t>
      </w:r>
      <w:r w:rsidRPr="000F511E">
        <w:rPr>
          <w:sz w:val="24"/>
          <w:szCs w:val="24"/>
        </w:rPr>
        <w:tab/>
        <w:t>форми</w:t>
      </w:r>
      <w:r w:rsidRPr="000F511E">
        <w:rPr>
          <w:sz w:val="24"/>
          <w:szCs w:val="24"/>
        </w:rPr>
        <w:tab/>
        <w:t>навчання</w:t>
      </w:r>
      <w:r w:rsidRPr="000F511E">
        <w:rPr>
          <w:sz w:val="24"/>
          <w:szCs w:val="24"/>
        </w:rPr>
        <w:tab/>
        <w:t>–</w:t>
      </w:r>
      <w:r w:rsidRPr="000F511E">
        <w:rPr>
          <w:sz w:val="24"/>
          <w:szCs w:val="24"/>
        </w:rPr>
        <w:tab/>
      </w:r>
    </w:p>
    <w:p w:rsidR="000F511E" w:rsidRPr="000F511E" w:rsidRDefault="006D36D4" w:rsidP="000F511E">
      <w:pPr>
        <w:rPr>
          <w:sz w:val="24"/>
          <w:szCs w:val="24"/>
        </w:rPr>
      </w:pPr>
      <w:r w:rsidRPr="000F511E">
        <w:rPr>
          <w:sz w:val="24"/>
          <w:szCs w:val="24"/>
        </w:rPr>
        <w:t>для</w:t>
      </w:r>
      <w:r w:rsidRPr="000F511E">
        <w:rPr>
          <w:sz w:val="24"/>
          <w:szCs w:val="24"/>
        </w:rPr>
        <w:tab/>
        <w:t>заочної</w:t>
      </w:r>
      <w:r w:rsidRPr="000F511E">
        <w:rPr>
          <w:sz w:val="24"/>
          <w:szCs w:val="24"/>
        </w:rPr>
        <w:tab/>
        <w:t>форми</w:t>
      </w:r>
      <w:r w:rsidRPr="000F511E">
        <w:rPr>
          <w:sz w:val="24"/>
          <w:szCs w:val="24"/>
        </w:rPr>
        <w:tab/>
        <w:t>навчання</w:t>
      </w:r>
      <w:r w:rsidRPr="000F511E">
        <w:rPr>
          <w:sz w:val="24"/>
          <w:szCs w:val="24"/>
        </w:rPr>
        <w:tab/>
        <w:t>–</w:t>
      </w:r>
      <w:r w:rsidRPr="000F511E">
        <w:rPr>
          <w:sz w:val="24"/>
          <w:szCs w:val="24"/>
        </w:rPr>
        <w:tab/>
      </w:r>
    </w:p>
    <w:p w:rsidR="00DC05CB" w:rsidRPr="000F511E" w:rsidRDefault="00DC05CB" w:rsidP="000F511E">
      <w:pPr>
        <w:ind w:left="-142" w:firstLine="142"/>
        <w:rPr>
          <w:sz w:val="24"/>
          <w:szCs w:val="24"/>
        </w:rPr>
        <w:sectPr w:rsidR="00DC05CB" w:rsidRPr="000F511E" w:rsidSect="00873091">
          <w:headerReference w:type="default" r:id="rId11"/>
          <w:pgSz w:w="11910" w:h="16840"/>
          <w:pgMar w:top="1134" w:right="850" w:bottom="1134" w:left="1701" w:header="720" w:footer="0" w:gutter="0"/>
          <w:cols w:space="720"/>
          <w:docGrid w:linePitch="299"/>
        </w:sectPr>
      </w:pPr>
    </w:p>
    <w:p w:rsidR="00DC05CB" w:rsidRDefault="006D36D4">
      <w:pPr>
        <w:pStyle w:val="1"/>
        <w:numPr>
          <w:ilvl w:val="0"/>
          <w:numId w:val="20"/>
        </w:numPr>
        <w:tabs>
          <w:tab w:val="left" w:pos="280"/>
        </w:tabs>
        <w:spacing w:before="1"/>
        <w:ind w:left="2413" w:right="1702" w:hanging="2414"/>
      </w:pPr>
      <w:r>
        <w:lastRenderedPageBreak/>
        <w:t>МЕТА ТА ЗАВДАННЯ НАВЧАЛЬНОЇ</w:t>
      </w:r>
      <w:r>
        <w:rPr>
          <w:spacing w:val="-16"/>
        </w:rPr>
        <w:t xml:space="preserve"> </w:t>
      </w:r>
      <w:r>
        <w:t>ДИСЦИПЛ</w:t>
      </w:r>
      <w:r w:rsidR="00512DFD">
        <w:t>I</w:t>
      </w:r>
      <w:r>
        <w:t>НИ</w:t>
      </w:r>
    </w:p>
    <w:p w:rsidR="00DC05CB" w:rsidRDefault="00DC05CB">
      <w:pPr>
        <w:pStyle w:val="a3"/>
        <w:spacing w:before="1"/>
        <w:rPr>
          <w:b/>
          <w:sz w:val="25"/>
        </w:rPr>
      </w:pPr>
    </w:p>
    <w:p w:rsidR="00DC05CB" w:rsidRDefault="006D36D4">
      <w:pPr>
        <w:pStyle w:val="a3"/>
        <w:spacing w:line="276" w:lineRule="auto"/>
        <w:ind w:left="1121" w:right="688" w:firstLine="567"/>
        <w:jc w:val="both"/>
      </w:pPr>
      <w:r>
        <w:rPr>
          <w:b/>
        </w:rPr>
        <w:t xml:space="preserve">Мета: </w:t>
      </w:r>
      <w:r>
        <w:t>ознайомлення студент</w:t>
      </w:r>
      <w:r w:rsidR="00512DFD">
        <w:t>i</w:t>
      </w:r>
      <w:r>
        <w:t xml:space="preserve">в </w:t>
      </w:r>
      <w:r w:rsidR="00512DFD">
        <w:t>i</w:t>
      </w:r>
      <w:r>
        <w:t>з психолог</w:t>
      </w:r>
      <w:r w:rsidR="00512DFD">
        <w:t>i</w:t>
      </w:r>
      <w:r>
        <w:t>чними особливостями людини, що страждає на хрон</w:t>
      </w:r>
      <w:r w:rsidR="00512DFD">
        <w:t>i</w:t>
      </w:r>
      <w:r>
        <w:t>чн</w:t>
      </w:r>
      <w:r w:rsidR="00512DFD">
        <w:t>i</w:t>
      </w:r>
      <w:r>
        <w:t xml:space="preserve"> соматичн</w:t>
      </w:r>
      <w:r w:rsidR="00512DFD">
        <w:t>i</w:t>
      </w:r>
      <w:r>
        <w:t xml:space="preserve"> захворювання; вивчення рол</w:t>
      </w:r>
      <w:r w:rsidR="00512DFD">
        <w:t>i</w:t>
      </w:r>
      <w:r>
        <w:t xml:space="preserve"> спадковост</w:t>
      </w:r>
      <w:r w:rsidR="00512DFD">
        <w:t>i</w:t>
      </w:r>
      <w:r>
        <w:t xml:space="preserve"> </w:t>
      </w:r>
      <w:r w:rsidR="00512DFD">
        <w:t>i</w:t>
      </w:r>
      <w:r>
        <w:t xml:space="preserve"> умов довк</w:t>
      </w:r>
      <w:r w:rsidR="00512DFD">
        <w:t>i</w:t>
      </w:r>
      <w:r>
        <w:t>лля у формуванн</w:t>
      </w:r>
      <w:r w:rsidR="00512DFD">
        <w:t>i</w:t>
      </w:r>
      <w:r>
        <w:t xml:space="preserve"> псих</w:t>
      </w:r>
      <w:r w:rsidR="00512DFD">
        <w:t>i</w:t>
      </w:r>
      <w:r>
        <w:t xml:space="preserve">чних </w:t>
      </w:r>
      <w:r w:rsidR="00512DFD">
        <w:t>i</w:t>
      </w:r>
      <w:r>
        <w:t xml:space="preserve"> психоф</w:t>
      </w:r>
      <w:r w:rsidR="00512DFD">
        <w:t>i</w:t>
      </w:r>
      <w:r>
        <w:t>з</w:t>
      </w:r>
      <w:r w:rsidR="00512DFD">
        <w:t>i</w:t>
      </w:r>
      <w:r>
        <w:t>олог</w:t>
      </w:r>
      <w:r w:rsidR="00512DFD">
        <w:t>i</w:t>
      </w:r>
      <w:r>
        <w:t xml:space="preserve">чних властивостей людини, </w:t>
      </w:r>
      <w:r w:rsidR="00512DFD">
        <w:t>i</w:t>
      </w:r>
      <w:r>
        <w:t>нтелектуальних зд</w:t>
      </w:r>
      <w:r w:rsidR="00512DFD">
        <w:t>i</w:t>
      </w:r>
      <w:r>
        <w:t>бностей, прояву дев</w:t>
      </w:r>
      <w:r w:rsidR="00512DFD">
        <w:t>i</w:t>
      </w:r>
      <w:r>
        <w:t>антної повед</w:t>
      </w:r>
      <w:r w:rsidR="00512DFD">
        <w:t>i</w:t>
      </w:r>
      <w:r>
        <w:t xml:space="preserve">нки </w:t>
      </w:r>
      <w:r w:rsidR="00512DFD">
        <w:t>i</w:t>
      </w:r>
      <w:r>
        <w:t xml:space="preserve"> псих</w:t>
      </w:r>
      <w:r w:rsidR="00512DFD">
        <w:t>i</w:t>
      </w:r>
      <w:r>
        <w:t>чних розлад</w:t>
      </w:r>
      <w:r w:rsidR="00512DFD">
        <w:t>i</w:t>
      </w:r>
      <w:r>
        <w:t>в.</w:t>
      </w:r>
    </w:p>
    <w:p w:rsidR="00DC05CB" w:rsidRDefault="00DC05CB">
      <w:pPr>
        <w:pStyle w:val="a3"/>
      </w:pPr>
    </w:p>
    <w:p w:rsidR="00DC05CB" w:rsidRDefault="006D36D4">
      <w:pPr>
        <w:pStyle w:val="1"/>
      </w:pPr>
      <w:r>
        <w:t>Завдання: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before="48" w:line="273" w:lineRule="auto"/>
        <w:ind w:left="1121" w:right="692" w:firstLine="567"/>
        <w:jc w:val="both"/>
        <w:rPr>
          <w:sz w:val="28"/>
        </w:rPr>
      </w:pPr>
      <w:r>
        <w:rPr>
          <w:sz w:val="28"/>
        </w:rPr>
        <w:t>вивчення основних психолог</w:t>
      </w:r>
      <w:r w:rsidR="00512DFD">
        <w:rPr>
          <w:sz w:val="28"/>
        </w:rPr>
        <w:t>i</w:t>
      </w:r>
      <w:r>
        <w:rPr>
          <w:sz w:val="28"/>
        </w:rPr>
        <w:t>чних чинник</w:t>
      </w:r>
      <w:r w:rsidR="00512DFD">
        <w:rPr>
          <w:sz w:val="28"/>
        </w:rPr>
        <w:t>i</w:t>
      </w:r>
      <w:r>
        <w:rPr>
          <w:sz w:val="28"/>
        </w:rPr>
        <w:t>в ризику та антиризику соматичних та психосоматичних захворювань;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before="2" w:line="273" w:lineRule="auto"/>
        <w:ind w:left="1121" w:right="689" w:firstLine="567"/>
        <w:jc w:val="both"/>
        <w:rPr>
          <w:sz w:val="28"/>
        </w:rPr>
      </w:pPr>
      <w:r>
        <w:rPr>
          <w:sz w:val="28"/>
        </w:rPr>
        <w:t>вивчення порушень когн</w:t>
      </w:r>
      <w:r w:rsidR="00512DFD">
        <w:rPr>
          <w:sz w:val="28"/>
        </w:rPr>
        <w:t>i</w:t>
      </w:r>
      <w:r>
        <w:rPr>
          <w:sz w:val="28"/>
        </w:rPr>
        <w:t>тивних функц</w:t>
      </w:r>
      <w:r w:rsidR="00512DFD">
        <w:rPr>
          <w:sz w:val="28"/>
        </w:rPr>
        <w:t>i</w:t>
      </w:r>
      <w:r>
        <w:rPr>
          <w:sz w:val="28"/>
        </w:rPr>
        <w:t>й, особистост</w:t>
      </w:r>
      <w:r w:rsidR="00512DFD">
        <w:rPr>
          <w:sz w:val="28"/>
        </w:rPr>
        <w:t>i</w:t>
      </w:r>
      <w:r>
        <w:rPr>
          <w:sz w:val="28"/>
        </w:rPr>
        <w:t xml:space="preserve"> та соц</w:t>
      </w:r>
      <w:r w:rsidR="00512DFD">
        <w:rPr>
          <w:sz w:val="28"/>
        </w:rPr>
        <w:t>i</w:t>
      </w:r>
      <w:r>
        <w:rPr>
          <w:sz w:val="28"/>
        </w:rPr>
        <w:t>ального функц</w:t>
      </w:r>
      <w:r w:rsidR="00512DFD">
        <w:rPr>
          <w:sz w:val="28"/>
        </w:rPr>
        <w:t>i</w:t>
      </w:r>
      <w:r>
        <w:rPr>
          <w:sz w:val="28"/>
        </w:rPr>
        <w:t>онування хворих на соматичн</w:t>
      </w:r>
      <w:r w:rsidR="00512DFD"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захворювання;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before="2" w:line="273" w:lineRule="auto"/>
        <w:ind w:left="1121" w:right="693" w:firstLine="567"/>
        <w:jc w:val="both"/>
        <w:rPr>
          <w:sz w:val="28"/>
        </w:rPr>
      </w:pPr>
      <w:r>
        <w:rPr>
          <w:sz w:val="28"/>
        </w:rPr>
        <w:t>вивчення психолог</w:t>
      </w:r>
      <w:r w:rsidR="00512DFD">
        <w:rPr>
          <w:sz w:val="28"/>
        </w:rPr>
        <w:t>i</w:t>
      </w:r>
      <w:r>
        <w:rPr>
          <w:sz w:val="28"/>
        </w:rPr>
        <w:t>чних фактор</w:t>
      </w:r>
      <w:r w:rsidR="00512DFD">
        <w:rPr>
          <w:sz w:val="28"/>
        </w:rPr>
        <w:t>i</w:t>
      </w:r>
      <w:r>
        <w:rPr>
          <w:sz w:val="28"/>
        </w:rPr>
        <w:t>в формування здорового стилю життя населення;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before="3" w:line="273" w:lineRule="auto"/>
        <w:ind w:left="1121" w:right="687" w:firstLine="567"/>
        <w:jc w:val="both"/>
        <w:rPr>
          <w:sz w:val="28"/>
        </w:rPr>
      </w:pPr>
      <w:r>
        <w:rPr>
          <w:sz w:val="28"/>
        </w:rPr>
        <w:t>освоєння основних психод</w:t>
      </w:r>
      <w:r w:rsidR="00512DFD">
        <w:rPr>
          <w:sz w:val="28"/>
        </w:rPr>
        <w:t>i</w:t>
      </w:r>
      <w:r>
        <w:rPr>
          <w:sz w:val="28"/>
        </w:rPr>
        <w:t>агностичних методик, що застосовуються в кл</w:t>
      </w:r>
      <w:r w:rsidR="00512DFD">
        <w:rPr>
          <w:sz w:val="28"/>
        </w:rPr>
        <w:t>i</w:t>
      </w:r>
      <w:r>
        <w:rPr>
          <w:sz w:val="28"/>
        </w:rPr>
        <w:t>н</w:t>
      </w:r>
      <w:r w:rsidR="00512DFD">
        <w:rPr>
          <w:sz w:val="28"/>
        </w:rPr>
        <w:t>i</w:t>
      </w:r>
      <w:r>
        <w:rPr>
          <w:sz w:val="28"/>
        </w:rPr>
        <w:t>ц</w:t>
      </w:r>
      <w:r w:rsidR="00512DFD"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соматичнохворих;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before="3" w:line="273" w:lineRule="auto"/>
        <w:ind w:left="1121" w:right="690" w:firstLine="567"/>
        <w:jc w:val="both"/>
        <w:rPr>
          <w:sz w:val="28"/>
        </w:rPr>
      </w:pPr>
      <w:r>
        <w:rPr>
          <w:sz w:val="28"/>
        </w:rPr>
        <w:t>вивчення основних принцип</w:t>
      </w:r>
      <w:r w:rsidR="00512DFD">
        <w:rPr>
          <w:sz w:val="28"/>
        </w:rPr>
        <w:t>i</w:t>
      </w:r>
      <w:r>
        <w:rPr>
          <w:sz w:val="28"/>
        </w:rPr>
        <w:t>в, п</w:t>
      </w:r>
      <w:r w:rsidR="00512DFD">
        <w:rPr>
          <w:sz w:val="28"/>
        </w:rPr>
        <w:t>i</w:t>
      </w:r>
      <w:r>
        <w:rPr>
          <w:sz w:val="28"/>
        </w:rPr>
        <w:t>дход</w:t>
      </w:r>
      <w:r w:rsidR="00512DFD">
        <w:rPr>
          <w:sz w:val="28"/>
        </w:rPr>
        <w:t>i</w:t>
      </w:r>
      <w:r>
        <w:rPr>
          <w:sz w:val="28"/>
        </w:rPr>
        <w:t xml:space="preserve">в </w:t>
      </w:r>
      <w:r w:rsidR="00512DFD">
        <w:rPr>
          <w:sz w:val="28"/>
        </w:rPr>
        <w:t>i</w:t>
      </w:r>
      <w:r>
        <w:rPr>
          <w:sz w:val="28"/>
        </w:rPr>
        <w:t xml:space="preserve"> метод</w:t>
      </w:r>
      <w:r w:rsidR="00512DFD">
        <w:rPr>
          <w:sz w:val="28"/>
        </w:rPr>
        <w:t>i</w:t>
      </w:r>
      <w:r>
        <w:rPr>
          <w:sz w:val="28"/>
        </w:rPr>
        <w:t>в психолог</w:t>
      </w:r>
      <w:r w:rsidR="00512DFD">
        <w:rPr>
          <w:sz w:val="28"/>
        </w:rPr>
        <w:t>i</w:t>
      </w:r>
      <w:r>
        <w:rPr>
          <w:sz w:val="28"/>
        </w:rPr>
        <w:t>чної допомоги соматично</w:t>
      </w:r>
      <w:r w:rsidR="000F511E">
        <w:rPr>
          <w:sz w:val="28"/>
        </w:rPr>
        <w:t xml:space="preserve"> </w:t>
      </w:r>
      <w:r>
        <w:rPr>
          <w:sz w:val="28"/>
        </w:rPr>
        <w:t>хвор</w:t>
      </w:r>
      <w:r w:rsidR="00512DFD">
        <w:rPr>
          <w:sz w:val="28"/>
        </w:rPr>
        <w:t>i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</w:t>
      </w:r>
      <w:r w:rsidR="00512DFD">
        <w:rPr>
          <w:sz w:val="28"/>
        </w:rPr>
        <w:t>i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before="3" w:line="273" w:lineRule="auto"/>
        <w:ind w:left="1121" w:right="693" w:firstLine="567"/>
        <w:jc w:val="both"/>
        <w:rPr>
          <w:sz w:val="28"/>
        </w:rPr>
      </w:pPr>
      <w:r>
        <w:rPr>
          <w:sz w:val="28"/>
        </w:rPr>
        <w:t>ознайомлення основними генетичними поняттями, законом</w:t>
      </w:r>
      <w:r w:rsidR="00512DFD">
        <w:rPr>
          <w:sz w:val="28"/>
        </w:rPr>
        <w:t>i</w:t>
      </w:r>
      <w:r>
        <w:rPr>
          <w:sz w:val="28"/>
        </w:rPr>
        <w:t>рностями насл</w:t>
      </w:r>
      <w:r w:rsidR="00512DFD">
        <w:rPr>
          <w:sz w:val="28"/>
        </w:rPr>
        <w:t>i</w:t>
      </w:r>
      <w:r>
        <w:rPr>
          <w:sz w:val="28"/>
        </w:rPr>
        <w:t>дування;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before="3" w:line="273" w:lineRule="auto"/>
        <w:ind w:left="1121" w:right="686" w:firstLine="567"/>
        <w:jc w:val="both"/>
        <w:rPr>
          <w:sz w:val="28"/>
        </w:rPr>
      </w:pPr>
      <w:r>
        <w:rPr>
          <w:sz w:val="28"/>
        </w:rPr>
        <w:t>досл</w:t>
      </w:r>
      <w:r w:rsidR="00512DFD">
        <w:rPr>
          <w:sz w:val="28"/>
        </w:rPr>
        <w:t>i</w:t>
      </w:r>
      <w:r>
        <w:rPr>
          <w:sz w:val="28"/>
        </w:rPr>
        <w:t>дження ф</w:t>
      </w:r>
      <w:r w:rsidR="00512DFD">
        <w:rPr>
          <w:sz w:val="28"/>
        </w:rPr>
        <w:t>i</w:t>
      </w:r>
      <w:r>
        <w:rPr>
          <w:sz w:val="28"/>
        </w:rPr>
        <w:t>з</w:t>
      </w:r>
      <w:r w:rsidR="00512DFD">
        <w:rPr>
          <w:sz w:val="28"/>
        </w:rPr>
        <w:t>i</w:t>
      </w:r>
      <w:r>
        <w:rPr>
          <w:sz w:val="28"/>
        </w:rPr>
        <w:t>олог</w:t>
      </w:r>
      <w:r w:rsidR="00512DFD">
        <w:rPr>
          <w:sz w:val="28"/>
        </w:rPr>
        <w:t>i</w:t>
      </w:r>
      <w:r>
        <w:rPr>
          <w:sz w:val="28"/>
        </w:rPr>
        <w:t>чних механ</w:t>
      </w:r>
      <w:r w:rsidR="00512DFD">
        <w:rPr>
          <w:sz w:val="28"/>
        </w:rPr>
        <w:t>i</w:t>
      </w:r>
      <w:r>
        <w:rPr>
          <w:sz w:val="28"/>
        </w:rPr>
        <w:t>зм</w:t>
      </w:r>
      <w:r w:rsidR="00512DFD">
        <w:rPr>
          <w:sz w:val="28"/>
        </w:rPr>
        <w:t>i</w:t>
      </w:r>
      <w:r>
        <w:rPr>
          <w:sz w:val="28"/>
        </w:rPr>
        <w:t>в пристосування орган</w:t>
      </w:r>
      <w:r w:rsidR="00512DFD">
        <w:rPr>
          <w:sz w:val="28"/>
        </w:rPr>
        <w:t>i</w:t>
      </w:r>
      <w:r>
        <w:rPr>
          <w:sz w:val="28"/>
        </w:rPr>
        <w:t>зму до зм</w:t>
      </w:r>
      <w:r w:rsidR="00512DFD">
        <w:rPr>
          <w:sz w:val="28"/>
        </w:rPr>
        <w:t>i</w:t>
      </w:r>
      <w:r>
        <w:rPr>
          <w:sz w:val="28"/>
        </w:rPr>
        <w:t>н</w:t>
      </w:r>
      <w:r>
        <w:rPr>
          <w:spacing w:val="-2"/>
          <w:sz w:val="28"/>
        </w:rPr>
        <w:t xml:space="preserve"> </w:t>
      </w:r>
      <w:r>
        <w:rPr>
          <w:sz w:val="28"/>
        </w:rPr>
        <w:t>довк</w:t>
      </w:r>
      <w:r w:rsidR="00512DFD">
        <w:rPr>
          <w:sz w:val="28"/>
        </w:rPr>
        <w:t>i</w:t>
      </w:r>
      <w:r>
        <w:rPr>
          <w:sz w:val="28"/>
        </w:rPr>
        <w:t>лля;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before="2" w:line="273" w:lineRule="auto"/>
        <w:ind w:left="1121" w:right="691" w:firstLine="567"/>
        <w:jc w:val="both"/>
        <w:rPr>
          <w:sz w:val="28"/>
        </w:rPr>
      </w:pPr>
      <w:r>
        <w:rPr>
          <w:sz w:val="28"/>
        </w:rPr>
        <w:t>ознайомлення з основними методами як</w:t>
      </w:r>
      <w:r w:rsidR="00512DFD">
        <w:rPr>
          <w:sz w:val="28"/>
        </w:rPr>
        <w:t>i</w:t>
      </w:r>
      <w:r>
        <w:rPr>
          <w:sz w:val="28"/>
        </w:rPr>
        <w:t xml:space="preserve"> використовуються в психогенетиц</w:t>
      </w:r>
      <w:r w:rsidR="00512DFD"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before="2" w:line="276" w:lineRule="auto"/>
        <w:ind w:left="1121" w:right="689" w:firstLine="567"/>
        <w:jc w:val="both"/>
        <w:rPr>
          <w:sz w:val="28"/>
        </w:rPr>
      </w:pPr>
      <w:r>
        <w:rPr>
          <w:sz w:val="28"/>
        </w:rPr>
        <w:t>ознайомлення з генетикою псих</w:t>
      </w:r>
      <w:r w:rsidR="00512DFD">
        <w:rPr>
          <w:sz w:val="28"/>
        </w:rPr>
        <w:t>i</w:t>
      </w:r>
      <w:r>
        <w:rPr>
          <w:sz w:val="28"/>
        </w:rPr>
        <w:t>чних розлад</w:t>
      </w:r>
      <w:r w:rsidR="00512DFD">
        <w:rPr>
          <w:sz w:val="28"/>
        </w:rPr>
        <w:t>i</w:t>
      </w:r>
      <w:r>
        <w:rPr>
          <w:sz w:val="28"/>
        </w:rPr>
        <w:t xml:space="preserve">в, прояву аномальної </w:t>
      </w:r>
      <w:r w:rsidR="00512DFD">
        <w:rPr>
          <w:sz w:val="28"/>
        </w:rPr>
        <w:t>i</w:t>
      </w:r>
      <w:r>
        <w:rPr>
          <w:sz w:val="28"/>
        </w:rPr>
        <w:t xml:space="preserve"> дев</w:t>
      </w:r>
      <w:r w:rsidR="00512DFD">
        <w:rPr>
          <w:sz w:val="28"/>
        </w:rPr>
        <w:t>i</w:t>
      </w:r>
      <w:r>
        <w:rPr>
          <w:sz w:val="28"/>
        </w:rPr>
        <w:t>антної повед</w:t>
      </w:r>
      <w:r w:rsidR="00512DFD">
        <w:rPr>
          <w:sz w:val="28"/>
        </w:rPr>
        <w:t>i</w:t>
      </w:r>
      <w:r>
        <w:rPr>
          <w:sz w:val="28"/>
        </w:rPr>
        <w:t>нки, генетикою сенсорних особливостей рухових функц</w:t>
      </w:r>
      <w:r w:rsidR="00512DFD">
        <w:rPr>
          <w:sz w:val="28"/>
        </w:rPr>
        <w:t>i</w:t>
      </w:r>
      <w:r>
        <w:rPr>
          <w:sz w:val="28"/>
        </w:rPr>
        <w:t>й темпераменту,</w:t>
      </w:r>
      <w:r>
        <w:rPr>
          <w:spacing w:val="-1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нтелекту.</w:t>
      </w:r>
    </w:p>
    <w:p w:rsidR="00DC05CB" w:rsidRDefault="00DC05CB">
      <w:pPr>
        <w:pStyle w:val="a3"/>
        <w:spacing w:before="10"/>
        <w:rPr>
          <w:sz w:val="31"/>
        </w:rPr>
      </w:pPr>
    </w:p>
    <w:p w:rsidR="00DC05CB" w:rsidRPr="000F511E" w:rsidRDefault="006D36D4" w:rsidP="000F511E">
      <w:pPr>
        <w:jc w:val="center"/>
        <w:rPr>
          <w:b/>
          <w:sz w:val="28"/>
          <w:szCs w:val="28"/>
        </w:rPr>
      </w:pPr>
      <w:r w:rsidRPr="000F511E">
        <w:rPr>
          <w:b/>
          <w:sz w:val="28"/>
          <w:szCs w:val="28"/>
        </w:rPr>
        <w:t>РЕЗУЛЬТАТИ НАВЧАННЯ ЗА ДИСЦИПЛ</w:t>
      </w:r>
      <w:r w:rsidR="00512DFD">
        <w:rPr>
          <w:b/>
          <w:sz w:val="28"/>
          <w:szCs w:val="28"/>
        </w:rPr>
        <w:t>I</w:t>
      </w:r>
      <w:r w:rsidRPr="000F511E">
        <w:rPr>
          <w:b/>
          <w:sz w:val="28"/>
          <w:szCs w:val="28"/>
        </w:rPr>
        <w:t>НОЮ,</w:t>
      </w:r>
    </w:p>
    <w:p w:rsidR="00DC05CB" w:rsidRPr="000F511E" w:rsidRDefault="006D36D4" w:rsidP="000F511E">
      <w:pPr>
        <w:jc w:val="center"/>
        <w:rPr>
          <w:b/>
          <w:sz w:val="28"/>
          <w:szCs w:val="28"/>
        </w:rPr>
      </w:pPr>
      <w:r w:rsidRPr="000F511E">
        <w:rPr>
          <w:b/>
          <w:sz w:val="28"/>
          <w:szCs w:val="28"/>
        </w:rPr>
        <w:t>В</w:t>
      </w:r>
      <w:r w:rsidR="00512DFD">
        <w:rPr>
          <w:b/>
          <w:sz w:val="28"/>
          <w:szCs w:val="28"/>
        </w:rPr>
        <w:t>I</w:t>
      </w:r>
      <w:r w:rsidRPr="000F511E">
        <w:rPr>
          <w:b/>
          <w:sz w:val="28"/>
          <w:szCs w:val="28"/>
        </w:rPr>
        <w:t>ДПОВ</w:t>
      </w:r>
      <w:r w:rsidR="00512DFD">
        <w:rPr>
          <w:b/>
          <w:sz w:val="28"/>
          <w:szCs w:val="28"/>
        </w:rPr>
        <w:t>I</w:t>
      </w:r>
      <w:r w:rsidRPr="000F511E">
        <w:rPr>
          <w:b/>
          <w:sz w:val="28"/>
          <w:szCs w:val="28"/>
        </w:rPr>
        <w:t>ДН</w:t>
      </w:r>
      <w:r w:rsidR="00512DFD">
        <w:rPr>
          <w:b/>
          <w:sz w:val="28"/>
          <w:szCs w:val="28"/>
        </w:rPr>
        <w:t>I</w:t>
      </w:r>
      <w:r w:rsidRPr="000F511E">
        <w:rPr>
          <w:b/>
          <w:sz w:val="28"/>
          <w:szCs w:val="28"/>
        </w:rPr>
        <w:t>СТЬ ПРОГРАМНИХ КОМПЕТЕНТНОСТЕЙ ТА РЕЗУЛЬТАТ</w:t>
      </w:r>
      <w:r w:rsidR="00512DFD">
        <w:rPr>
          <w:b/>
          <w:sz w:val="28"/>
          <w:szCs w:val="28"/>
        </w:rPr>
        <w:t>I</w:t>
      </w:r>
      <w:r w:rsidRPr="000F511E">
        <w:rPr>
          <w:b/>
          <w:sz w:val="28"/>
          <w:szCs w:val="28"/>
        </w:rPr>
        <w:t>В НАВЧАННЯ КОМПОНЕНТАМ ОСВ</w:t>
      </w:r>
      <w:r w:rsidR="00512DFD">
        <w:rPr>
          <w:b/>
          <w:sz w:val="28"/>
          <w:szCs w:val="28"/>
        </w:rPr>
        <w:t>I</w:t>
      </w:r>
      <w:r w:rsidRPr="000F511E">
        <w:rPr>
          <w:b/>
          <w:sz w:val="28"/>
          <w:szCs w:val="28"/>
        </w:rPr>
        <w:t>ТНЬОЇ ПРОГРАМИ</w:t>
      </w:r>
    </w:p>
    <w:p w:rsidR="00DC05CB" w:rsidRDefault="006D36D4">
      <w:pPr>
        <w:pStyle w:val="a3"/>
        <w:spacing w:line="321" w:lineRule="exact"/>
        <w:ind w:left="1689"/>
      </w:pPr>
      <w:r>
        <w:t>У результат</w:t>
      </w:r>
      <w:r w:rsidR="00512DFD">
        <w:t>i</w:t>
      </w:r>
      <w:r>
        <w:t xml:space="preserve"> вивчення навчальної дисципл</w:t>
      </w:r>
      <w:r w:rsidR="00512DFD">
        <w:t>i</w:t>
      </w:r>
      <w:r>
        <w:t>ни студент повинен</w:t>
      </w:r>
    </w:p>
    <w:p w:rsidR="00DC05CB" w:rsidRDefault="006D36D4">
      <w:pPr>
        <w:pStyle w:val="1"/>
        <w:spacing w:before="120"/>
      </w:pPr>
      <w:r>
        <w:t>знати: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ind w:left="1121" w:right="687" w:firstLine="567"/>
        <w:rPr>
          <w:sz w:val="28"/>
        </w:rPr>
      </w:pPr>
      <w:r>
        <w:rPr>
          <w:sz w:val="28"/>
        </w:rPr>
        <w:t>основн</w:t>
      </w:r>
      <w:r w:rsidR="00512DFD">
        <w:rPr>
          <w:sz w:val="28"/>
        </w:rPr>
        <w:t>i</w:t>
      </w:r>
      <w:r>
        <w:rPr>
          <w:sz w:val="28"/>
        </w:rPr>
        <w:t xml:space="preserve"> психолог</w:t>
      </w:r>
      <w:r w:rsidR="00512DFD">
        <w:rPr>
          <w:sz w:val="28"/>
        </w:rPr>
        <w:t>i</w:t>
      </w:r>
      <w:r>
        <w:rPr>
          <w:sz w:val="28"/>
        </w:rPr>
        <w:t>чн</w:t>
      </w:r>
      <w:r w:rsidR="00512DFD">
        <w:rPr>
          <w:sz w:val="28"/>
        </w:rPr>
        <w:t>i</w:t>
      </w:r>
      <w:r>
        <w:rPr>
          <w:sz w:val="28"/>
        </w:rPr>
        <w:t xml:space="preserve"> чинники ризику та антиризику соматичних та психосоматичних захворювань;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ind w:left="1121" w:right="693" w:firstLine="567"/>
        <w:rPr>
          <w:sz w:val="28"/>
        </w:rPr>
      </w:pPr>
      <w:r>
        <w:rPr>
          <w:sz w:val="28"/>
        </w:rPr>
        <w:t>основн</w:t>
      </w:r>
      <w:r w:rsidR="00512DFD">
        <w:rPr>
          <w:sz w:val="28"/>
        </w:rPr>
        <w:t>i</w:t>
      </w:r>
      <w:r>
        <w:rPr>
          <w:sz w:val="28"/>
        </w:rPr>
        <w:t xml:space="preserve"> вар</w:t>
      </w:r>
      <w:r w:rsidR="00512DFD">
        <w:rPr>
          <w:sz w:val="28"/>
        </w:rPr>
        <w:t>i</w:t>
      </w:r>
      <w:r>
        <w:rPr>
          <w:sz w:val="28"/>
        </w:rPr>
        <w:t>анти порушень когн</w:t>
      </w:r>
      <w:r w:rsidR="00512DFD">
        <w:rPr>
          <w:sz w:val="28"/>
        </w:rPr>
        <w:t>i</w:t>
      </w:r>
      <w:r>
        <w:rPr>
          <w:sz w:val="28"/>
        </w:rPr>
        <w:t>тивних функц</w:t>
      </w:r>
      <w:r w:rsidR="00512DFD">
        <w:rPr>
          <w:sz w:val="28"/>
        </w:rPr>
        <w:t>i</w:t>
      </w:r>
      <w:r>
        <w:rPr>
          <w:sz w:val="28"/>
        </w:rPr>
        <w:t xml:space="preserve">й та </w:t>
      </w:r>
      <w:r>
        <w:rPr>
          <w:sz w:val="28"/>
        </w:rPr>
        <w:lastRenderedPageBreak/>
        <w:t>особистост</w:t>
      </w:r>
      <w:r w:rsidR="00512DFD">
        <w:rPr>
          <w:sz w:val="28"/>
        </w:rPr>
        <w:t>i</w:t>
      </w:r>
      <w:r>
        <w:rPr>
          <w:sz w:val="28"/>
        </w:rPr>
        <w:t xml:space="preserve"> при соматичних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захворюваннях;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ind w:left="1121" w:right="690" w:firstLine="567"/>
        <w:rPr>
          <w:sz w:val="28"/>
        </w:rPr>
      </w:pPr>
      <w:r>
        <w:rPr>
          <w:sz w:val="28"/>
        </w:rPr>
        <w:t>принципи, методи та технолог</w:t>
      </w:r>
      <w:r w:rsidR="00512DFD">
        <w:rPr>
          <w:sz w:val="28"/>
        </w:rPr>
        <w:t>i</w:t>
      </w:r>
      <w:r>
        <w:rPr>
          <w:sz w:val="28"/>
        </w:rPr>
        <w:t>ї психокорекц</w:t>
      </w:r>
      <w:r w:rsidR="00512DFD">
        <w:rPr>
          <w:sz w:val="28"/>
        </w:rPr>
        <w:t>i</w:t>
      </w:r>
      <w:r>
        <w:rPr>
          <w:sz w:val="28"/>
        </w:rPr>
        <w:t>йної роботи з цими групами</w:t>
      </w:r>
      <w:r>
        <w:rPr>
          <w:spacing w:val="-2"/>
          <w:sz w:val="28"/>
        </w:rPr>
        <w:t xml:space="preserve"> </w:t>
      </w:r>
      <w:r>
        <w:rPr>
          <w:sz w:val="28"/>
        </w:rPr>
        <w:t>хворих;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line="342" w:lineRule="exact"/>
        <w:ind w:left="1972"/>
        <w:rPr>
          <w:sz w:val="28"/>
        </w:rPr>
      </w:pPr>
      <w:r>
        <w:rPr>
          <w:sz w:val="28"/>
        </w:rPr>
        <w:t>основн</w:t>
      </w:r>
      <w:r w:rsidR="00512DFD">
        <w:rPr>
          <w:sz w:val="28"/>
        </w:rPr>
        <w:t>i</w:t>
      </w:r>
      <w:r>
        <w:rPr>
          <w:sz w:val="28"/>
        </w:rPr>
        <w:t xml:space="preserve"> генетичн</w:t>
      </w:r>
      <w:r w:rsidR="00512DFD">
        <w:rPr>
          <w:sz w:val="28"/>
        </w:rPr>
        <w:t>i</w:t>
      </w:r>
      <w:r>
        <w:rPr>
          <w:sz w:val="28"/>
        </w:rPr>
        <w:t xml:space="preserve"> поняття, законом</w:t>
      </w:r>
      <w:r w:rsidR="00512DFD">
        <w:rPr>
          <w:sz w:val="28"/>
        </w:rPr>
        <w:t>i</w:t>
      </w:r>
      <w:r>
        <w:rPr>
          <w:sz w:val="28"/>
        </w:rPr>
        <w:t>рност</w:t>
      </w:r>
      <w:r w:rsidR="00512DFD"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спадковост</w:t>
      </w:r>
      <w:r w:rsidR="00512DFD">
        <w:rPr>
          <w:sz w:val="28"/>
        </w:rPr>
        <w:t>i</w:t>
      </w:r>
      <w:r>
        <w:rPr>
          <w:sz w:val="28"/>
        </w:rPr>
        <w:t>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line="342" w:lineRule="exact"/>
        <w:ind w:left="1972"/>
        <w:rPr>
          <w:sz w:val="28"/>
        </w:rPr>
      </w:pPr>
      <w:r>
        <w:rPr>
          <w:sz w:val="28"/>
        </w:rPr>
        <w:t>основн</w:t>
      </w:r>
      <w:r w:rsidR="00512DFD">
        <w:rPr>
          <w:sz w:val="28"/>
        </w:rPr>
        <w:t>i</w:t>
      </w:r>
      <w:r>
        <w:rPr>
          <w:sz w:val="28"/>
        </w:rPr>
        <w:t xml:space="preserve"> методи, як</w:t>
      </w:r>
      <w:r w:rsidR="00512DFD">
        <w:rPr>
          <w:sz w:val="28"/>
        </w:rPr>
        <w:t>i</w:t>
      </w:r>
      <w:r>
        <w:rPr>
          <w:sz w:val="28"/>
        </w:rPr>
        <w:t xml:space="preserve"> використовуються в психогенетиц</w:t>
      </w:r>
      <w:r w:rsidR="00512DFD">
        <w:rPr>
          <w:sz w:val="28"/>
        </w:rPr>
        <w:t>i</w:t>
      </w:r>
      <w:r>
        <w:rPr>
          <w:spacing w:val="-10"/>
          <w:sz w:val="28"/>
        </w:rPr>
        <w:t xml:space="preserve"> </w:t>
      </w:r>
      <w:r>
        <w:rPr>
          <w:sz w:val="28"/>
        </w:rPr>
        <w:t>людини;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line="342" w:lineRule="exact"/>
        <w:ind w:left="1972"/>
        <w:rPr>
          <w:sz w:val="28"/>
        </w:rPr>
      </w:pPr>
      <w:r>
        <w:rPr>
          <w:sz w:val="28"/>
        </w:rPr>
        <w:t>генетику псих</w:t>
      </w:r>
      <w:r w:rsidR="00512DFD">
        <w:rPr>
          <w:sz w:val="28"/>
        </w:rPr>
        <w:t>i</w:t>
      </w:r>
      <w:r>
        <w:rPr>
          <w:sz w:val="28"/>
        </w:rPr>
        <w:t>чних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розлад</w:t>
      </w:r>
      <w:r w:rsidR="00512DFD">
        <w:rPr>
          <w:sz w:val="28"/>
        </w:rPr>
        <w:t>i</w:t>
      </w:r>
      <w:r>
        <w:rPr>
          <w:sz w:val="28"/>
        </w:rPr>
        <w:t>в;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line="342" w:lineRule="exact"/>
        <w:ind w:left="1972"/>
        <w:rPr>
          <w:sz w:val="28"/>
        </w:rPr>
      </w:pPr>
      <w:r>
        <w:rPr>
          <w:sz w:val="28"/>
        </w:rPr>
        <w:t xml:space="preserve">психогенетику аномальної </w:t>
      </w:r>
      <w:r w:rsidR="00512DFD">
        <w:rPr>
          <w:sz w:val="28"/>
        </w:rPr>
        <w:t>i</w:t>
      </w:r>
      <w:r>
        <w:rPr>
          <w:sz w:val="28"/>
        </w:rPr>
        <w:t xml:space="preserve"> дев</w:t>
      </w:r>
      <w:r w:rsidR="00512DFD">
        <w:rPr>
          <w:sz w:val="28"/>
        </w:rPr>
        <w:t>i</w:t>
      </w:r>
      <w:r>
        <w:rPr>
          <w:sz w:val="28"/>
        </w:rPr>
        <w:t>антної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</w:t>
      </w:r>
      <w:r w:rsidR="00512DFD">
        <w:rPr>
          <w:sz w:val="28"/>
        </w:rPr>
        <w:t>i</w:t>
      </w:r>
      <w:r>
        <w:rPr>
          <w:sz w:val="28"/>
        </w:rPr>
        <w:t>нки;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  <w:tab w:val="left" w:pos="4212"/>
          <w:tab w:val="left" w:pos="5929"/>
          <w:tab w:val="left" w:pos="8032"/>
          <w:tab w:val="left" w:pos="9488"/>
        </w:tabs>
        <w:ind w:left="1121" w:right="690" w:firstLine="567"/>
        <w:rPr>
          <w:sz w:val="28"/>
        </w:rPr>
      </w:pPr>
      <w:r>
        <w:rPr>
          <w:sz w:val="28"/>
        </w:rPr>
        <w:t>психогенетику</w:t>
      </w:r>
      <w:r>
        <w:rPr>
          <w:sz w:val="28"/>
        </w:rPr>
        <w:tab/>
        <w:t>сенсорних</w:t>
      </w:r>
      <w:r>
        <w:rPr>
          <w:sz w:val="28"/>
        </w:rPr>
        <w:tab/>
        <w:t>особливостей</w:t>
      </w:r>
      <w:r>
        <w:rPr>
          <w:sz w:val="28"/>
        </w:rPr>
        <w:tab/>
        <w:t>рухових</w:t>
      </w:r>
      <w:r>
        <w:rPr>
          <w:sz w:val="28"/>
        </w:rPr>
        <w:tab/>
      </w:r>
      <w:r>
        <w:rPr>
          <w:spacing w:val="-3"/>
          <w:sz w:val="28"/>
        </w:rPr>
        <w:t>функц</w:t>
      </w:r>
      <w:r w:rsidR="00512DFD">
        <w:rPr>
          <w:spacing w:val="-3"/>
          <w:sz w:val="28"/>
        </w:rPr>
        <w:t>i</w:t>
      </w:r>
      <w:r>
        <w:rPr>
          <w:spacing w:val="-3"/>
          <w:sz w:val="28"/>
        </w:rPr>
        <w:t xml:space="preserve">й </w:t>
      </w:r>
      <w:r>
        <w:rPr>
          <w:sz w:val="28"/>
        </w:rPr>
        <w:t>темпераменту.</w:t>
      </w:r>
    </w:p>
    <w:p w:rsidR="00DC05CB" w:rsidRDefault="00DC05CB">
      <w:pPr>
        <w:pStyle w:val="a3"/>
        <w:spacing w:before="10"/>
        <w:rPr>
          <w:sz w:val="27"/>
        </w:rPr>
      </w:pPr>
    </w:p>
    <w:p w:rsidR="00DC05CB" w:rsidRDefault="006D36D4">
      <w:pPr>
        <w:pStyle w:val="1"/>
      </w:pPr>
      <w:r>
        <w:t>вм</w:t>
      </w:r>
      <w:r w:rsidR="00512DFD">
        <w:t>i</w:t>
      </w:r>
      <w:r>
        <w:t>ти: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ind w:left="1121" w:right="687" w:firstLine="567"/>
        <w:rPr>
          <w:sz w:val="28"/>
        </w:rPr>
      </w:pPr>
      <w:r>
        <w:rPr>
          <w:sz w:val="28"/>
        </w:rPr>
        <w:t>волод</w:t>
      </w:r>
      <w:r w:rsidR="00512DFD">
        <w:rPr>
          <w:sz w:val="28"/>
        </w:rPr>
        <w:t>i</w:t>
      </w:r>
      <w:r>
        <w:rPr>
          <w:sz w:val="28"/>
        </w:rPr>
        <w:t>ти основними психод</w:t>
      </w:r>
      <w:r w:rsidR="00512DFD">
        <w:rPr>
          <w:sz w:val="28"/>
        </w:rPr>
        <w:t>i</w:t>
      </w:r>
      <w:r>
        <w:rPr>
          <w:sz w:val="28"/>
        </w:rPr>
        <w:t>агностичними методиками обстеження хворих;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ind w:left="1121" w:right="692" w:firstLine="567"/>
        <w:rPr>
          <w:sz w:val="28"/>
        </w:rPr>
      </w:pPr>
      <w:r>
        <w:rPr>
          <w:sz w:val="28"/>
        </w:rPr>
        <w:t>провести зб</w:t>
      </w:r>
      <w:r w:rsidR="00512DFD">
        <w:rPr>
          <w:sz w:val="28"/>
        </w:rPr>
        <w:t>i</w:t>
      </w:r>
      <w:r>
        <w:rPr>
          <w:sz w:val="28"/>
        </w:rPr>
        <w:t>р анамнестичних даних та психолог</w:t>
      </w:r>
      <w:r w:rsidR="00512DFD">
        <w:rPr>
          <w:sz w:val="28"/>
        </w:rPr>
        <w:t>i</w:t>
      </w:r>
      <w:r>
        <w:rPr>
          <w:sz w:val="28"/>
        </w:rPr>
        <w:t>чний анал</w:t>
      </w:r>
      <w:r w:rsidR="00512DFD">
        <w:rPr>
          <w:sz w:val="28"/>
        </w:rPr>
        <w:t>i</w:t>
      </w:r>
      <w:r>
        <w:rPr>
          <w:sz w:val="28"/>
        </w:rPr>
        <w:t xml:space="preserve">з даних </w:t>
      </w:r>
      <w:r w:rsidR="00512DFD">
        <w:rPr>
          <w:sz w:val="28"/>
        </w:rPr>
        <w:t>i</w:t>
      </w:r>
      <w:r>
        <w:rPr>
          <w:sz w:val="28"/>
        </w:rPr>
        <w:t>стор</w:t>
      </w:r>
      <w:r w:rsidR="00512DFD">
        <w:rPr>
          <w:sz w:val="28"/>
        </w:rPr>
        <w:t>i</w:t>
      </w:r>
      <w:r>
        <w:rPr>
          <w:sz w:val="28"/>
        </w:rPr>
        <w:t xml:space="preserve">ї хвороби та </w:t>
      </w:r>
      <w:r w:rsidR="00512DFD">
        <w:rPr>
          <w:sz w:val="28"/>
        </w:rPr>
        <w:t>i</w:t>
      </w:r>
      <w:r>
        <w:rPr>
          <w:sz w:val="28"/>
        </w:rPr>
        <w:t>стор</w:t>
      </w:r>
      <w:r w:rsidR="00512DFD">
        <w:rPr>
          <w:sz w:val="28"/>
        </w:rPr>
        <w:t>i</w:t>
      </w:r>
      <w:r>
        <w:rPr>
          <w:sz w:val="28"/>
        </w:rPr>
        <w:t>ї життя</w:t>
      </w:r>
      <w:r>
        <w:rPr>
          <w:spacing w:val="-4"/>
          <w:sz w:val="28"/>
        </w:rPr>
        <w:t xml:space="preserve"> </w:t>
      </w:r>
      <w:r>
        <w:rPr>
          <w:sz w:val="28"/>
        </w:rPr>
        <w:t>пац</w:t>
      </w:r>
      <w:r w:rsidR="00512DFD">
        <w:rPr>
          <w:sz w:val="28"/>
        </w:rPr>
        <w:t>i</w:t>
      </w:r>
      <w:r>
        <w:rPr>
          <w:sz w:val="28"/>
        </w:rPr>
        <w:t>єнта;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ind w:left="1121" w:right="692" w:firstLine="567"/>
        <w:rPr>
          <w:sz w:val="28"/>
        </w:rPr>
      </w:pPr>
      <w:r>
        <w:rPr>
          <w:sz w:val="28"/>
        </w:rPr>
        <w:t>волод</w:t>
      </w:r>
      <w:r w:rsidR="00512DFD">
        <w:rPr>
          <w:sz w:val="28"/>
        </w:rPr>
        <w:t>i</w:t>
      </w:r>
      <w:r>
        <w:rPr>
          <w:sz w:val="28"/>
        </w:rPr>
        <w:t>ти основними психод</w:t>
      </w:r>
      <w:r w:rsidR="00512DFD">
        <w:rPr>
          <w:sz w:val="28"/>
        </w:rPr>
        <w:t>i</w:t>
      </w:r>
      <w:r>
        <w:rPr>
          <w:sz w:val="28"/>
        </w:rPr>
        <w:t>агностичними методиками обстеження хворих;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ind w:left="1121" w:right="689" w:firstLine="567"/>
        <w:rPr>
          <w:sz w:val="28"/>
        </w:rPr>
      </w:pPr>
      <w:r>
        <w:rPr>
          <w:sz w:val="28"/>
        </w:rPr>
        <w:t>провести зб</w:t>
      </w:r>
      <w:r w:rsidR="00512DFD">
        <w:rPr>
          <w:sz w:val="28"/>
        </w:rPr>
        <w:t>i</w:t>
      </w:r>
      <w:r>
        <w:rPr>
          <w:sz w:val="28"/>
        </w:rPr>
        <w:t>р анамнестичних даних та психолог</w:t>
      </w:r>
      <w:r w:rsidR="00512DFD">
        <w:rPr>
          <w:sz w:val="28"/>
        </w:rPr>
        <w:t>i</w:t>
      </w:r>
      <w:r>
        <w:rPr>
          <w:sz w:val="28"/>
        </w:rPr>
        <w:t>чний анал</w:t>
      </w:r>
      <w:r w:rsidR="00512DFD">
        <w:rPr>
          <w:sz w:val="28"/>
        </w:rPr>
        <w:t>i</w:t>
      </w:r>
      <w:r>
        <w:rPr>
          <w:sz w:val="28"/>
        </w:rPr>
        <w:t xml:space="preserve">з даних </w:t>
      </w:r>
      <w:r w:rsidR="00512DFD">
        <w:rPr>
          <w:sz w:val="28"/>
        </w:rPr>
        <w:t>i</w:t>
      </w:r>
      <w:r>
        <w:rPr>
          <w:sz w:val="28"/>
        </w:rPr>
        <w:t>стор</w:t>
      </w:r>
      <w:r w:rsidR="00512DFD">
        <w:rPr>
          <w:sz w:val="28"/>
        </w:rPr>
        <w:t>i</w:t>
      </w:r>
      <w:r>
        <w:rPr>
          <w:sz w:val="28"/>
        </w:rPr>
        <w:t xml:space="preserve">ї хвороби та </w:t>
      </w:r>
      <w:r w:rsidR="00512DFD">
        <w:rPr>
          <w:sz w:val="28"/>
        </w:rPr>
        <w:t>i</w:t>
      </w:r>
      <w:r>
        <w:rPr>
          <w:sz w:val="28"/>
        </w:rPr>
        <w:t>стор</w:t>
      </w:r>
      <w:r w:rsidR="00512DFD">
        <w:rPr>
          <w:sz w:val="28"/>
        </w:rPr>
        <w:t>i</w:t>
      </w:r>
      <w:r>
        <w:rPr>
          <w:sz w:val="28"/>
        </w:rPr>
        <w:t>ї життя</w:t>
      </w:r>
      <w:r>
        <w:rPr>
          <w:spacing w:val="-4"/>
          <w:sz w:val="28"/>
        </w:rPr>
        <w:t xml:space="preserve"> </w:t>
      </w:r>
      <w:r>
        <w:rPr>
          <w:sz w:val="28"/>
        </w:rPr>
        <w:t>пац</w:t>
      </w:r>
      <w:r w:rsidR="00512DFD">
        <w:rPr>
          <w:sz w:val="28"/>
        </w:rPr>
        <w:t>i</w:t>
      </w:r>
      <w:r>
        <w:rPr>
          <w:sz w:val="28"/>
        </w:rPr>
        <w:t>єнта;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line="341" w:lineRule="exact"/>
        <w:ind w:left="1972"/>
        <w:rPr>
          <w:sz w:val="28"/>
        </w:rPr>
      </w:pPr>
      <w:r>
        <w:rPr>
          <w:sz w:val="28"/>
        </w:rPr>
        <w:t>застосовувати деяк</w:t>
      </w:r>
      <w:r w:rsidR="00512DFD">
        <w:rPr>
          <w:sz w:val="28"/>
        </w:rPr>
        <w:t>i</w:t>
      </w:r>
      <w:r>
        <w:rPr>
          <w:sz w:val="28"/>
        </w:rPr>
        <w:t xml:space="preserve"> психокорекц</w:t>
      </w:r>
      <w:r w:rsidR="00512DFD">
        <w:rPr>
          <w:sz w:val="28"/>
        </w:rPr>
        <w:t>i</w:t>
      </w:r>
      <w:r>
        <w:rPr>
          <w:sz w:val="28"/>
        </w:rPr>
        <w:t>йн</w:t>
      </w:r>
      <w:r w:rsidR="00512DFD"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техн</w:t>
      </w:r>
      <w:r w:rsidR="00512DFD">
        <w:rPr>
          <w:sz w:val="28"/>
        </w:rPr>
        <w:t>i</w:t>
      </w:r>
      <w:r>
        <w:rPr>
          <w:sz w:val="28"/>
        </w:rPr>
        <w:t>ки;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line="342" w:lineRule="exact"/>
        <w:ind w:left="1972"/>
        <w:rPr>
          <w:sz w:val="28"/>
        </w:rPr>
      </w:pPr>
      <w:r>
        <w:rPr>
          <w:sz w:val="28"/>
        </w:rPr>
        <w:t>визначають загальноб</w:t>
      </w:r>
      <w:r w:rsidR="00512DFD">
        <w:rPr>
          <w:sz w:val="28"/>
        </w:rPr>
        <w:t>i</w:t>
      </w:r>
      <w:r>
        <w:rPr>
          <w:sz w:val="28"/>
        </w:rPr>
        <w:t>олог</w:t>
      </w:r>
      <w:r w:rsidR="00512DFD">
        <w:rPr>
          <w:sz w:val="28"/>
        </w:rPr>
        <w:t>i</w:t>
      </w:r>
      <w:r>
        <w:rPr>
          <w:sz w:val="28"/>
        </w:rPr>
        <w:t>чн</w:t>
      </w:r>
      <w:r w:rsidR="00512DFD">
        <w:rPr>
          <w:sz w:val="28"/>
        </w:rPr>
        <w:t>i</w:t>
      </w:r>
      <w:r>
        <w:rPr>
          <w:sz w:val="28"/>
        </w:rPr>
        <w:t xml:space="preserve"> та спец</w:t>
      </w:r>
      <w:r w:rsidR="00512DFD">
        <w:rPr>
          <w:sz w:val="28"/>
        </w:rPr>
        <w:t>i</w:t>
      </w:r>
      <w:r>
        <w:rPr>
          <w:sz w:val="28"/>
        </w:rPr>
        <w:t>альн</w:t>
      </w:r>
      <w:r w:rsidR="00512DFD"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поняття;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ind w:left="1121" w:right="692" w:firstLine="567"/>
        <w:rPr>
          <w:sz w:val="28"/>
        </w:rPr>
      </w:pPr>
      <w:r>
        <w:rPr>
          <w:sz w:val="28"/>
        </w:rPr>
        <w:t>застосовують конкретн</w:t>
      </w:r>
      <w:r w:rsidR="00512DFD">
        <w:rPr>
          <w:sz w:val="28"/>
        </w:rPr>
        <w:t>i</w:t>
      </w:r>
      <w:r>
        <w:rPr>
          <w:sz w:val="28"/>
        </w:rPr>
        <w:t xml:space="preserve"> знання для пояснення псих</w:t>
      </w:r>
      <w:r w:rsidR="00512DFD">
        <w:rPr>
          <w:sz w:val="28"/>
        </w:rPr>
        <w:t>i</w:t>
      </w:r>
      <w:r>
        <w:rPr>
          <w:sz w:val="28"/>
        </w:rPr>
        <w:t>чних розлад</w:t>
      </w:r>
      <w:r w:rsidR="00512DFD">
        <w:rPr>
          <w:sz w:val="28"/>
        </w:rPr>
        <w:t>i</w:t>
      </w:r>
      <w:r>
        <w:rPr>
          <w:sz w:val="28"/>
        </w:rPr>
        <w:t>в, хромосомних аберац</w:t>
      </w:r>
      <w:r w:rsidR="00512DFD">
        <w:rPr>
          <w:sz w:val="28"/>
        </w:rPr>
        <w:t>i</w:t>
      </w:r>
      <w:r>
        <w:rPr>
          <w:sz w:val="28"/>
        </w:rPr>
        <w:t xml:space="preserve">й </w:t>
      </w:r>
      <w:r w:rsidR="00512DFD">
        <w:rPr>
          <w:sz w:val="28"/>
        </w:rPr>
        <w:t>i</w:t>
      </w:r>
      <w:r>
        <w:rPr>
          <w:sz w:val="28"/>
        </w:rPr>
        <w:t xml:space="preserve"> повед</w:t>
      </w:r>
      <w:r w:rsidR="00512DFD">
        <w:rPr>
          <w:sz w:val="28"/>
        </w:rPr>
        <w:t>i</w:t>
      </w:r>
      <w:r>
        <w:rPr>
          <w:sz w:val="28"/>
        </w:rPr>
        <w:t>нки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людини;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line="343" w:lineRule="exact"/>
        <w:ind w:left="1972"/>
        <w:rPr>
          <w:sz w:val="28"/>
        </w:rPr>
      </w:pPr>
      <w:r>
        <w:rPr>
          <w:sz w:val="28"/>
        </w:rPr>
        <w:t>волод</w:t>
      </w:r>
      <w:r w:rsidR="00512DFD">
        <w:rPr>
          <w:sz w:val="28"/>
        </w:rPr>
        <w:t>i</w:t>
      </w:r>
      <w:r>
        <w:rPr>
          <w:sz w:val="28"/>
        </w:rPr>
        <w:t>ють методам и психоф</w:t>
      </w:r>
      <w:r w:rsidR="00512DFD">
        <w:rPr>
          <w:sz w:val="28"/>
        </w:rPr>
        <w:t>i</w:t>
      </w:r>
      <w:r>
        <w:rPr>
          <w:sz w:val="28"/>
        </w:rPr>
        <w:t>з</w:t>
      </w:r>
      <w:r w:rsidR="00512DFD">
        <w:rPr>
          <w:sz w:val="28"/>
        </w:rPr>
        <w:t>i</w:t>
      </w:r>
      <w:r>
        <w:rPr>
          <w:sz w:val="28"/>
        </w:rPr>
        <w:t>олог</w:t>
      </w:r>
      <w:r w:rsidR="00512DFD">
        <w:rPr>
          <w:sz w:val="28"/>
        </w:rPr>
        <w:t>i</w:t>
      </w:r>
      <w:r>
        <w:rPr>
          <w:sz w:val="28"/>
        </w:rPr>
        <w:t xml:space="preserve">ї </w:t>
      </w:r>
      <w:r w:rsidR="00512DFD"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ф</w:t>
      </w:r>
      <w:r w:rsidR="00512DFD">
        <w:rPr>
          <w:sz w:val="28"/>
        </w:rPr>
        <w:t>i</w:t>
      </w:r>
      <w:r>
        <w:rPr>
          <w:sz w:val="28"/>
        </w:rPr>
        <w:t>з</w:t>
      </w:r>
      <w:r w:rsidR="00512DFD">
        <w:rPr>
          <w:sz w:val="28"/>
        </w:rPr>
        <w:t>i</w:t>
      </w:r>
      <w:r>
        <w:rPr>
          <w:sz w:val="28"/>
        </w:rPr>
        <w:t>олог</w:t>
      </w:r>
      <w:r w:rsidR="00512DFD">
        <w:rPr>
          <w:sz w:val="28"/>
        </w:rPr>
        <w:t>i</w:t>
      </w:r>
      <w:r>
        <w:rPr>
          <w:sz w:val="28"/>
        </w:rPr>
        <w:t>ї;</w:t>
      </w:r>
    </w:p>
    <w:p w:rsidR="00DC05CB" w:rsidRDefault="006D36D4">
      <w:pPr>
        <w:pStyle w:val="a5"/>
        <w:numPr>
          <w:ilvl w:val="0"/>
          <w:numId w:val="19"/>
        </w:numPr>
        <w:tabs>
          <w:tab w:val="left" w:pos="1973"/>
        </w:tabs>
        <w:spacing w:line="343" w:lineRule="exact"/>
        <w:ind w:left="1972"/>
        <w:rPr>
          <w:sz w:val="28"/>
        </w:rPr>
      </w:pPr>
      <w:r>
        <w:rPr>
          <w:sz w:val="28"/>
        </w:rPr>
        <w:t>визначають коеф</w:t>
      </w:r>
      <w:r w:rsidR="00512DFD">
        <w:rPr>
          <w:sz w:val="28"/>
        </w:rPr>
        <w:t>i</w:t>
      </w:r>
      <w:r>
        <w:rPr>
          <w:sz w:val="28"/>
        </w:rPr>
        <w:t>ц</w:t>
      </w:r>
      <w:r w:rsidR="00512DFD">
        <w:rPr>
          <w:sz w:val="28"/>
        </w:rPr>
        <w:t>i</w:t>
      </w:r>
      <w:r>
        <w:rPr>
          <w:sz w:val="28"/>
        </w:rPr>
        <w:t xml:space="preserve">єнт </w:t>
      </w:r>
      <w:r w:rsidR="00512DFD">
        <w:rPr>
          <w:sz w:val="28"/>
        </w:rPr>
        <w:t>i</w:t>
      </w:r>
      <w:r>
        <w:rPr>
          <w:sz w:val="28"/>
        </w:rPr>
        <w:t>нтелекту м</w:t>
      </w:r>
      <w:r w:rsidR="00512DFD">
        <w:rPr>
          <w:sz w:val="28"/>
        </w:rPr>
        <w:t>i</w:t>
      </w:r>
      <w:r>
        <w:rPr>
          <w:sz w:val="28"/>
        </w:rPr>
        <w:t>ж групами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людей.</w:t>
      </w:r>
    </w:p>
    <w:p w:rsidR="00501B77" w:rsidRDefault="00501B77" w:rsidP="00501B77">
      <w:pPr>
        <w:pStyle w:val="1"/>
        <w:ind w:left="0" w:right="926"/>
        <w:rPr>
          <w:sz w:val="24"/>
          <w:szCs w:val="24"/>
        </w:rPr>
      </w:pPr>
    </w:p>
    <w:p w:rsidR="00DC05CB" w:rsidRPr="00501B77" w:rsidRDefault="006D36D4" w:rsidP="00501B77">
      <w:pPr>
        <w:pStyle w:val="1"/>
        <w:ind w:left="0" w:right="926"/>
        <w:jc w:val="center"/>
        <w:rPr>
          <w:sz w:val="24"/>
          <w:szCs w:val="24"/>
        </w:rPr>
      </w:pPr>
      <w:r w:rsidRPr="00501B77">
        <w:rPr>
          <w:sz w:val="24"/>
          <w:szCs w:val="24"/>
        </w:rPr>
        <w:t>дисципл</w:t>
      </w:r>
      <w:r w:rsidR="00512DFD">
        <w:rPr>
          <w:sz w:val="24"/>
          <w:szCs w:val="24"/>
        </w:rPr>
        <w:t>i</w:t>
      </w:r>
      <w:r w:rsidRPr="00501B77">
        <w:rPr>
          <w:sz w:val="24"/>
          <w:szCs w:val="24"/>
        </w:rPr>
        <w:t>ни в „Матриц</w:t>
      </w:r>
      <w:r w:rsidR="00512DFD">
        <w:rPr>
          <w:sz w:val="24"/>
          <w:szCs w:val="24"/>
        </w:rPr>
        <w:t>i</w:t>
      </w:r>
      <w:r w:rsidRPr="00501B77">
        <w:rPr>
          <w:sz w:val="24"/>
          <w:szCs w:val="24"/>
        </w:rPr>
        <w:t xml:space="preserve"> в</w:t>
      </w:r>
      <w:r w:rsidR="00512DFD">
        <w:rPr>
          <w:sz w:val="24"/>
          <w:szCs w:val="24"/>
        </w:rPr>
        <w:t>i</w:t>
      </w:r>
      <w:r w:rsidRPr="00501B77">
        <w:rPr>
          <w:sz w:val="24"/>
          <w:szCs w:val="24"/>
        </w:rPr>
        <w:t>дпов</w:t>
      </w:r>
      <w:r w:rsidR="00512DFD">
        <w:rPr>
          <w:sz w:val="24"/>
          <w:szCs w:val="24"/>
        </w:rPr>
        <w:t>i</w:t>
      </w:r>
      <w:r w:rsidRPr="00501B77">
        <w:rPr>
          <w:sz w:val="24"/>
          <w:szCs w:val="24"/>
        </w:rPr>
        <w:t>дност</w:t>
      </w:r>
      <w:r w:rsidR="00512DFD">
        <w:rPr>
          <w:sz w:val="24"/>
          <w:szCs w:val="24"/>
        </w:rPr>
        <w:t>i</w:t>
      </w:r>
      <w:r w:rsidRPr="00501B77">
        <w:rPr>
          <w:sz w:val="24"/>
          <w:szCs w:val="24"/>
        </w:rPr>
        <w:t xml:space="preserve"> загальних програмних компетентностей </w:t>
      </w:r>
      <w:r w:rsidR="00501B77">
        <w:rPr>
          <w:sz w:val="24"/>
          <w:szCs w:val="24"/>
        </w:rPr>
        <w:t xml:space="preserve"> </w:t>
      </w:r>
      <w:r w:rsidRPr="00501B77">
        <w:rPr>
          <w:sz w:val="24"/>
          <w:szCs w:val="24"/>
        </w:rPr>
        <w:t>компонентам осв</w:t>
      </w:r>
      <w:r w:rsidR="00512DFD">
        <w:rPr>
          <w:sz w:val="24"/>
          <w:szCs w:val="24"/>
        </w:rPr>
        <w:t>i</w:t>
      </w:r>
      <w:r w:rsidRPr="00501B77">
        <w:rPr>
          <w:sz w:val="24"/>
          <w:szCs w:val="24"/>
        </w:rPr>
        <w:t>тньої програми”</w:t>
      </w:r>
    </w:p>
    <w:p w:rsidR="00DC05CB" w:rsidRPr="00501B77" w:rsidRDefault="00DC05CB" w:rsidP="00501B77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-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58"/>
        <w:gridCol w:w="957"/>
        <w:gridCol w:w="959"/>
      </w:tblGrid>
      <w:tr w:rsidR="00DC05CB" w:rsidRPr="00501B77" w:rsidTr="00501B77">
        <w:trPr>
          <w:trHeight w:val="321"/>
        </w:trPr>
        <w:tc>
          <w:tcPr>
            <w:tcW w:w="1242" w:type="dxa"/>
          </w:tcPr>
          <w:p w:rsidR="00DC05CB" w:rsidRPr="00501B77" w:rsidRDefault="00DC05CB" w:rsidP="00501B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C05CB" w:rsidRPr="00501B77" w:rsidRDefault="006D36D4" w:rsidP="00501B77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ЗК 1</w:t>
            </w:r>
          </w:p>
        </w:tc>
        <w:tc>
          <w:tcPr>
            <w:tcW w:w="957" w:type="dxa"/>
          </w:tcPr>
          <w:p w:rsidR="00DC05CB" w:rsidRPr="00501B77" w:rsidRDefault="006D36D4" w:rsidP="00501B77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ЗК 2</w:t>
            </w:r>
          </w:p>
        </w:tc>
        <w:tc>
          <w:tcPr>
            <w:tcW w:w="959" w:type="dxa"/>
          </w:tcPr>
          <w:p w:rsidR="00DC05CB" w:rsidRPr="00501B77" w:rsidRDefault="006D36D4" w:rsidP="00501B77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ЗК 6</w:t>
            </w:r>
          </w:p>
        </w:tc>
      </w:tr>
      <w:tr w:rsidR="00DC05CB" w:rsidRPr="00501B77" w:rsidTr="00501B77">
        <w:trPr>
          <w:trHeight w:val="322"/>
        </w:trPr>
        <w:tc>
          <w:tcPr>
            <w:tcW w:w="1242" w:type="dxa"/>
          </w:tcPr>
          <w:p w:rsidR="00DC05CB" w:rsidRPr="00501B77" w:rsidRDefault="006D36D4" w:rsidP="00501B77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ОК 2.7</w:t>
            </w:r>
          </w:p>
        </w:tc>
        <w:tc>
          <w:tcPr>
            <w:tcW w:w="958" w:type="dxa"/>
          </w:tcPr>
          <w:p w:rsidR="00DC05CB" w:rsidRPr="00501B77" w:rsidRDefault="006D36D4" w:rsidP="00501B77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DC05CB" w:rsidRPr="00501B77" w:rsidRDefault="006D36D4" w:rsidP="00501B77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959" w:type="dxa"/>
          </w:tcPr>
          <w:p w:rsidR="00DC05CB" w:rsidRPr="00501B77" w:rsidRDefault="006D36D4" w:rsidP="00501B77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</w:tr>
    </w:tbl>
    <w:p w:rsidR="00DC05CB" w:rsidRPr="00501B77" w:rsidRDefault="00DC05CB" w:rsidP="00501B77">
      <w:pPr>
        <w:pStyle w:val="a3"/>
        <w:rPr>
          <w:b/>
          <w:sz w:val="24"/>
          <w:szCs w:val="24"/>
        </w:rPr>
      </w:pPr>
    </w:p>
    <w:p w:rsidR="00DC05CB" w:rsidRPr="00501B77" w:rsidRDefault="006D36D4" w:rsidP="00501B77">
      <w:pPr>
        <w:ind w:right="929"/>
        <w:rPr>
          <w:b/>
          <w:sz w:val="24"/>
          <w:szCs w:val="24"/>
        </w:rPr>
      </w:pPr>
      <w:r w:rsidRPr="00501B77">
        <w:rPr>
          <w:b/>
          <w:sz w:val="24"/>
          <w:szCs w:val="24"/>
        </w:rPr>
        <w:t>Рядок дисципл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>ни в „Матриц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 xml:space="preserve"> в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>дпов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>дност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 xml:space="preserve"> спец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>альних (фахових) програмних компетентностей компонентам осв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>тньої програми”</w:t>
      </w:r>
    </w:p>
    <w:p w:rsidR="00DC05CB" w:rsidRPr="00501B77" w:rsidRDefault="00DC05CB" w:rsidP="00501B77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58"/>
        <w:gridCol w:w="957"/>
        <w:gridCol w:w="1206"/>
        <w:gridCol w:w="1206"/>
        <w:gridCol w:w="1208"/>
        <w:gridCol w:w="1206"/>
      </w:tblGrid>
      <w:tr w:rsidR="00DC05CB" w:rsidRPr="00501B77" w:rsidTr="00501B77">
        <w:trPr>
          <w:trHeight w:val="322"/>
        </w:trPr>
        <w:tc>
          <w:tcPr>
            <w:tcW w:w="1242" w:type="dxa"/>
          </w:tcPr>
          <w:p w:rsidR="00DC05CB" w:rsidRPr="00501B77" w:rsidRDefault="00DC05CB" w:rsidP="00501B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ind w:right="206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СК 1</w:t>
            </w:r>
          </w:p>
        </w:tc>
        <w:tc>
          <w:tcPr>
            <w:tcW w:w="957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ind w:right="204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СК 2</w:t>
            </w:r>
          </w:p>
        </w:tc>
        <w:tc>
          <w:tcPr>
            <w:tcW w:w="1206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ind w:right="474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СК 3</w:t>
            </w:r>
          </w:p>
        </w:tc>
        <w:tc>
          <w:tcPr>
            <w:tcW w:w="1206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ind w:right="474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СК 8</w:t>
            </w:r>
          </w:p>
        </w:tc>
        <w:tc>
          <w:tcPr>
            <w:tcW w:w="1208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СК 10</w:t>
            </w:r>
          </w:p>
        </w:tc>
        <w:tc>
          <w:tcPr>
            <w:tcW w:w="1206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СК 11</w:t>
            </w:r>
          </w:p>
        </w:tc>
      </w:tr>
      <w:tr w:rsidR="00DC05CB" w:rsidRPr="00501B77" w:rsidTr="00501B77">
        <w:trPr>
          <w:trHeight w:val="322"/>
        </w:trPr>
        <w:tc>
          <w:tcPr>
            <w:tcW w:w="1242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ОК 2.7</w:t>
            </w:r>
          </w:p>
        </w:tc>
        <w:tc>
          <w:tcPr>
            <w:tcW w:w="958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206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ind w:right="514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206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ind w:right="514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208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ind w:right="1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206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ind w:right="2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</w:tr>
    </w:tbl>
    <w:p w:rsidR="00DC05CB" w:rsidRPr="00501B77" w:rsidRDefault="00DC05CB" w:rsidP="00501B77">
      <w:pPr>
        <w:pStyle w:val="a3"/>
        <w:rPr>
          <w:b/>
          <w:sz w:val="24"/>
          <w:szCs w:val="24"/>
        </w:rPr>
      </w:pPr>
    </w:p>
    <w:p w:rsidR="00DC05CB" w:rsidRPr="00501B77" w:rsidRDefault="006D36D4" w:rsidP="00501B77">
      <w:pPr>
        <w:ind w:right="925"/>
        <w:rPr>
          <w:b/>
          <w:sz w:val="24"/>
          <w:szCs w:val="24"/>
        </w:rPr>
      </w:pPr>
      <w:r w:rsidRPr="00501B77">
        <w:rPr>
          <w:b/>
          <w:sz w:val="24"/>
          <w:szCs w:val="24"/>
        </w:rPr>
        <w:t>Рядок дисципл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>ни в „Матриц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 xml:space="preserve"> забезпечення програмних результат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>в навчання (ПРН) в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>дпов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>дними компонентами осв</w:t>
      </w:r>
      <w:r w:rsidR="00512DFD">
        <w:rPr>
          <w:b/>
          <w:sz w:val="24"/>
          <w:szCs w:val="24"/>
        </w:rPr>
        <w:t>i</w:t>
      </w:r>
      <w:r w:rsidRPr="00501B77">
        <w:rPr>
          <w:b/>
          <w:sz w:val="24"/>
          <w:szCs w:val="24"/>
        </w:rPr>
        <w:t>тньої програми”</w:t>
      </w:r>
    </w:p>
    <w:p w:rsidR="00DC05CB" w:rsidRPr="00501B77" w:rsidRDefault="00DC05CB" w:rsidP="00501B77">
      <w:pPr>
        <w:pStyle w:val="a3"/>
        <w:rPr>
          <w:b/>
          <w:sz w:val="24"/>
          <w:szCs w:val="24"/>
        </w:rPr>
      </w:pPr>
    </w:p>
    <w:tbl>
      <w:tblPr>
        <w:tblStyle w:val="TableNormal"/>
        <w:tblW w:w="10495" w:type="dxa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93"/>
        <w:gridCol w:w="993"/>
        <w:gridCol w:w="992"/>
        <w:gridCol w:w="993"/>
        <w:gridCol w:w="994"/>
        <w:gridCol w:w="992"/>
        <w:gridCol w:w="1134"/>
        <w:gridCol w:w="1134"/>
        <w:gridCol w:w="1134"/>
      </w:tblGrid>
      <w:tr w:rsidR="00DC05CB" w:rsidRPr="00501B77" w:rsidTr="00501B77">
        <w:trPr>
          <w:trHeight w:val="275"/>
        </w:trPr>
        <w:tc>
          <w:tcPr>
            <w:tcW w:w="1136" w:type="dxa"/>
          </w:tcPr>
          <w:p w:rsidR="00DC05CB" w:rsidRPr="00501B77" w:rsidRDefault="00DC05CB" w:rsidP="00501B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C05CB" w:rsidRPr="00501B77" w:rsidRDefault="006D36D4" w:rsidP="00501B77">
            <w:pPr>
              <w:pStyle w:val="TableParagraph"/>
              <w:spacing w:line="255" w:lineRule="exact"/>
              <w:ind w:right="155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ПРН 1</w:t>
            </w:r>
          </w:p>
        </w:tc>
        <w:tc>
          <w:tcPr>
            <w:tcW w:w="993" w:type="dxa"/>
          </w:tcPr>
          <w:p w:rsidR="00DC05CB" w:rsidRPr="00501B77" w:rsidRDefault="006D36D4" w:rsidP="00501B77">
            <w:pPr>
              <w:pStyle w:val="TableParagraph"/>
              <w:spacing w:line="255" w:lineRule="exact"/>
              <w:ind w:right="155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ПРН 2</w:t>
            </w:r>
          </w:p>
        </w:tc>
        <w:tc>
          <w:tcPr>
            <w:tcW w:w="992" w:type="dxa"/>
          </w:tcPr>
          <w:p w:rsidR="00DC05CB" w:rsidRPr="00501B77" w:rsidRDefault="006D36D4" w:rsidP="00501B77">
            <w:pPr>
              <w:pStyle w:val="TableParagraph"/>
              <w:spacing w:line="255" w:lineRule="exact"/>
              <w:ind w:right="152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ПРН 3</w:t>
            </w:r>
          </w:p>
        </w:tc>
        <w:tc>
          <w:tcPr>
            <w:tcW w:w="993" w:type="dxa"/>
          </w:tcPr>
          <w:p w:rsidR="00DC05CB" w:rsidRPr="00501B77" w:rsidRDefault="006D36D4" w:rsidP="00501B77">
            <w:pPr>
              <w:pStyle w:val="TableParagraph"/>
              <w:spacing w:line="255" w:lineRule="exact"/>
              <w:ind w:right="155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ПРН 4</w:t>
            </w:r>
          </w:p>
        </w:tc>
        <w:tc>
          <w:tcPr>
            <w:tcW w:w="994" w:type="dxa"/>
          </w:tcPr>
          <w:p w:rsidR="00DC05CB" w:rsidRPr="00501B77" w:rsidRDefault="006D36D4" w:rsidP="00501B77">
            <w:pPr>
              <w:pStyle w:val="TableParagraph"/>
              <w:spacing w:line="255" w:lineRule="exact"/>
              <w:ind w:right="157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ПРН 7</w:t>
            </w:r>
          </w:p>
        </w:tc>
        <w:tc>
          <w:tcPr>
            <w:tcW w:w="992" w:type="dxa"/>
          </w:tcPr>
          <w:p w:rsidR="00DC05CB" w:rsidRPr="00501B77" w:rsidRDefault="006D36D4" w:rsidP="00501B77">
            <w:pPr>
              <w:pStyle w:val="TableParagraph"/>
              <w:spacing w:line="255" w:lineRule="exact"/>
              <w:ind w:right="155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ПРН 9</w:t>
            </w:r>
          </w:p>
        </w:tc>
        <w:tc>
          <w:tcPr>
            <w:tcW w:w="1134" w:type="dxa"/>
          </w:tcPr>
          <w:p w:rsidR="00DC05CB" w:rsidRPr="00501B77" w:rsidRDefault="006D36D4" w:rsidP="00501B77">
            <w:pPr>
              <w:pStyle w:val="TableParagraph"/>
              <w:spacing w:line="255" w:lineRule="exact"/>
              <w:ind w:right="177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ПРН 10</w:t>
            </w:r>
          </w:p>
        </w:tc>
        <w:tc>
          <w:tcPr>
            <w:tcW w:w="1134" w:type="dxa"/>
          </w:tcPr>
          <w:p w:rsidR="00DC05CB" w:rsidRPr="00501B77" w:rsidRDefault="006D36D4" w:rsidP="00501B77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ПРН 11</w:t>
            </w:r>
          </w:p>
        </w:tc>
        <w:tc>
          <w:tcPr>
            <w:tcW w:w="1134" w:type="dxa"/>
          </w:tcPr>
          <w:p w:rsidR="00DC05CB" w:rsidRPr="00501B77" w:rsidRDefault="006D36D4" w:rsidP="00501B77">
            <w:pPr>
              <w:pStyle w:val="TableParagraph"/>
              <w:spacing w:line="255" w:lineRule="exact"/>
              <w:ind w:right="178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ПРН 13</w:t>
            </w:r>
          </w:p>
        </w:tc>
      </w:tr>
      <w:tr w:rsidR="00DC05CB" w:rsidRPr="00501B77" w:rsidTr="00501B77">
        <w:trPr>
          <w:trHeight w:val="322"/>
        </w:trPr>
        <w:tc>
          <w:tcPr>
            <w:tcW w:w="1136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sz w:val="24"/>
                <w:szCs w:val="24"/>
              </w:rPr>
              <w:t>ОК 2.7</w:t>
            </w:r>
          </w:p>
        </w:tc>
        <w:tc>
          <w:tcPr>
            <w:tcW w:w="993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994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C05CB" w:rsidRPr="00501B77" w:rsidRDefault="006D36D4" w:rsidP="00501B7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01B77">
              <w:rPr>
                <w:b/>
                <w:w w:val="99"/>
                <w:sz w:val="24"/>
                <w:szCs w:val="24"/>
              </w:rPr>
              <w:t>+</w:t>
            </w:r>
          </w:p>
        </w:tc>
      </w:tr>
    </w:tbl>
    <w:p w:rsidR="00DC05CB" w:rsidRPr="00501B77" w:rsidRDefault="00DC05CB" w:rsidP="00501B77">
      <w:pPr>
        <w:spacing w:line="302" w:lineRule="exact"/>
        <w:rPr>
          <w:sz w:val="24"/>
          <w:szCs w:val="24"/>
        </w:rPr>
        <w:sectPr w:rsidR="00DC05CB" w:rsidRPr="00501B77" w:rsidSect="00873091">
          <w:pgSz w:w="11910" w:h="16840"/>
          <w:pgMar w:top="1134" w:right="850" w:bottom="1134" w:left="1701" w:header="720" w:footer="0" w:gutter="0"/>
          <w:cols w:space="720"/>
          <w:docGrid w:linePitch="299"/>
        </w:sectPr>
      </w:pPr>
    </w:p>
    <w:p w:rsidR="00DC05CB" w:rsidRPr="00501B77" w:rsidRDefault="006D36D4" w:rsidP="00501B77">
      <w:pPr>
        <w:jc w:val="center"/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lastRenderedPageBreak/>
        <w:t>ПРОГРАМА НАВЧАЛЬНОЇ ДИСЦИПЛ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НИ</w:t>
      </w:r>
    </w:p>
    <w:p w:rsidR="00501B77" w:rsidRDefault="00501B77" w:rsidP="00501B77">
      <w:pPr>
        <w:rPr>
          <w:sz w:val="28"/>
          <w:szCs w:val="28"/>
        </w:rPr>
      </w:pPr>
    </w:p>
    <w:p w:rsidR="00501B77" w:rsidRPr="00501B77" w:rsidRDefault="00501B77" w:rsidP="00501B77">
      <w:pPr>
        <w:jc w:val="center"/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t>Зм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стовий модуль 1.Предмет та основн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теоретичн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положення</w:t>
      </w:r>
    </w:p>
    <w:p w:rsidR="00501B77" w:rsidRDefault="00501B77" w:rsidP="00501B77">
      <w:pPr>
        <w:ind w:firstLine="709"/>
        <w:jc w:val="both"/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t>Тема 1. Поняття про психосоматику</w:t>
      </w:r>
    </w:p>
    <w:p w:rsidR="00DC05CB" w:rsidRPr="00501B77" w:rsidRDefault="00501B77" w:rsidP="00501B77">
      <w:pPr>
        <w:ind w:firstLine="709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 соматично хворих як галузь кл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чної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ї, яка вивчає </w:t>
      </w:r>
      <w:r w:rsidR="006D36D4" w:rsidRPr="00501B77">
        <w:rPr>
          <w:sz w:val="28"/>
          <w:szCs w:val="28"/>
        </w:rPr>
        <w:t>психолог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чну структуру порушень когн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тивних функц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й, особистост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, соц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ального функц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онування хворих на соматичн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 xml:space="preserve"> розлади для вир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шення питань д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агностики, л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кування та проф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 xml:space="preserve">лактики цих захворювань. 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стор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я розвитку в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тчизняної та закордонної психолог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ї соматично хворих. Роботи Р.О. Лур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я, Б.В. Зейгарн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к, В.В. Н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 xml:space="preserve">колаєвої, Б.Д. Карвасарського 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 xml:space="preserve"> т.д. Напрямки досл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джень: психод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агностичний, психокорекц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йний, проф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лактичний. Задач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: 1) вивчення чинник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в ризику та антиризику виникнення соматичних захворювань; 2) вивчення зм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н особистост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 xml:space="preserve"> та когн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тивних функц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й хворих; 3) визначення особливостей соц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ального функц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онування та якост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 xml:space="preserve"> життя; 4) психолог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чн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 xml:space="preserve"> основи проф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лактичної медицини; 5) психолог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чн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 xml:space="preserve"> чинники формування здорового стилю життя населення; 6) психолог</w:t>
      </w:r>
      <w:r w:rsidR="00512DFD">
        <w:rPr>
          <w:sz w:val="28"/>
          <w:szCs w:val="28"/>
        </w:rPr>
        <w:t>i</w:t>
      </w:r>
      <w:r w:rsidR="006D36D4" w:rsidRPr="00501B77">
        <w:rPr>
          <w:sz w:val="28"/>
          <w:szCs w:val="28"/>
        </w:rPr>
        <w:t>чна допомога соматично хворим.</w:t>
      </w:r>
    </w:p>
    <w:p w:rsidR="00DC05CB" w:rsidRPr="00501B77" w:rsidRDefault="00DC05CB" w:rsidP="00501B77">
      <w:pPr>
        <w:rPr>
          <w:b/>
          <w:sz w:val="28"/>
          <w:szCs w:val="28"/>
        </w:rPr>
      </w:pPr>
    </w:p>
    <w:p w:rsidR="00501B77" w:rsidRDefault="006D36D4" w:rsidP="00501B77">
      <w:pPr>
        <w:rPr>
          <w:sz w:val="28"/>
          <w:szCs w:val="28"/>
        </w:rPr>
      </w:pPr>
      <w:r w:rsidRPr="00501B77">
        <w:rPr>
          <w:b/>
          <w:sz w:val="28"/>
          <w:szCs w:val="28"/>
        </w:rPr>
        <w:t>Тема 2. Поняття про стрес.</w:t>
      </w:r>
      <w:r w:rsidRPr="00501B77">
        <w:rPr>
          <w:sz w:val="28"/>
          <w:szCs w:val="28"/>
        </w:rPr>
        <w:t xml:space="preserve"> </w:t>
      </w:r>
    </w:p>
    <w:p w:rsidR="00DC05CB" w:rsidRPr="00501B77" w:rsidRDefault="006D36D4" w:rsidP="00501B77">
      <w:pPr>
        <w:ind w:firstLine="720"/>
        <w:rPr>
          <w:sz w:val="28"/>
          <w:szCs w:val="28"/>
        </w:rPr>
      </w:pPr>
      <w:r w:rsidRPr="00501B77">
        <w:rPr>
          <w:sz w:val="28"/>
          <w:szCs w:val="28"/>
        </w:rPr>
        <w:t>Адаптац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 до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чних стресових реакц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</w:t>
      </w:r>
      <w:r w:rsidR="00501B77">
        <w:rPr>
          <w:sz w:val="28"/>
          <w:szCs w:val="28"/>
        </w:rPr>
        <w:t>.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стор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 розвитку поняття стрес. Види стресу, стресорн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фактори, стад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стресу. Механ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зм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стресу.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агностика, кл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ка та проф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лактика стресових стан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в. Прояви б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чного, емоц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йного та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чного стресу. Зм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на повед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нкових реакц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 при стрес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Зм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на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нтелектуальних процес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 при стрес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Зм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на емоц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йних прояв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 при стрес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. Шляхи виходу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чного стресу.</w:t>
      </w:r>
    </w:p>
    <w:p w:rsidR="00DC05CB" w:rsidRPr="00501B77" w:rsidRDefault="00DC05CB" w:rsidP="00501B77">
      <w:pPr>
        <w:rPr>
          <w:sz w:val="28"/>
          <w:szCs w:val="28"/>
        </w:rPr>
      </w:pPr>
    </w:p>
    <w:p w:rsidR="00DC05CB" w:rsidRPr="00501B77" w:rsidRDefault="006D36D4" w:rsidP="00501B77">
      <w:pPr>
        <w:jc w:val="center"/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t>Тема 3. Д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агностика у психосоматиц</w:t>
      </w:r>
      <w:r w:rsidR="00512DFD">
        <w:rPr>
          <w:b/>
          <w:sz w:val="28"/>
          <w:szCs w:val="28"/>
        </w:rPr>
        <w:t>i</w:t>
      </w:r>
    </w:p>
    <w:p w:rsidR="00DC05CB" w:rsidRPr="00501B77" w:rsidRDefault="006D36D4" w:rsidP="00501B77">
      <w:pPr>
        <w:ind w:firstLine="720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Основн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методи досл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дження: спостереження, кл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чне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нтерв’ю, анкетування, психод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агностичний метод, метод анал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зу продукт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яльност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людини, метод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чного анал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зу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стор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життя та хвороби пац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єнта. Психод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агностичний метод як основний метод досл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дження, специф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ка його застосування у хворих на соматичн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розлади. Основн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принципи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дходи досл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джень.</w:t>
      </w:r>
    </w:p>
    <w:p w:rsidR="00DC05CB" w:rsidRPr="00501B77" w:rsidRDefault="006D36D4" w:rsidP="00501B77">
      <w:pPr>
        <w:ind w:firstLine="720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Поняття про хворобу. Поняття про симптоми. Поняття про синдроми.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агноз та прогноз хвороби. Проф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лактична парадигма в сучасн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 медицин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засади та фактори проф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лактичної роботи. Поняття первинної, вторинної, третинної проф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лактики. Основн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принципи та положення Європейської Харт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з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зм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цнення здоров’я. Концепц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 „хворої” та „здорової” повед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нки. Проблема здоров’я та здорового стилю життя. Основн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чинники здоров’я: 1) повед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нков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фактори, 2) емоц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патерни,</w:t>
      </w:r>
    </w:p>
    <w:p w:rsidR="00DC05CB" w:rsidRPr="00501B77" w:rsidRDefault="006D36D4" w:rsidP="00501B77">
      <w:pPr>
        <w:jc w:val="both"/>
        <w:rPr>
          <w:sz w:val="28"/>
          <w:szCs w:val="28"/>
        </w:rPr>
      </w:pPr>
      <w:r w:rsidRPr="00501B77">
        <w:rPr>
          <w:sz w:val="28"/>
          <w:szCs w:val="28"/>
        </w:rPr>
        <w:t>3) когн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тивн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чинники, 4) соц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альна 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дтримка, 5) демограф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фактори, 6)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коп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нг-повед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нки, 7) вживання та зловживання речовинами, 8)</w:t>
      </w:r>
    </w:p>
    <w:p w:rsidR="00DC05CB" w:rsidRPr="00501B77" w:rsidRDefault="006D36D4" w:rsidP="00501B77">
      <w:pPr>
        <w:jc w:val="both"/>
        <w:rPr>
          <w:sz w:val="28"/>
          <w:szCs w:val="28"/>
        </w:rPr>
      </w:pPr>
      <w:r w:rsidRPr="00501B77">
        <w:rPr>
          <w:sz w:val="28"/>
          <w:szCs w:val="28"/>
        </w:rPr>
        <w:t>види повед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нки, що сприяють здоров’ю, 9) дотримання правил з 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дтримання здоров’я та прихильн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 до них, 10) стресори, 11) життя з хворобою.</w:t>
      </w:r>
    </w:p>
    <w:p w:rsidR="00DC05CB" w:rsidRPr="00501B77" w:rsidRDefault="00DC05CB" w:rsidP="00501B77">
      <w:pPr>
        <w:rPr>
          <w:sz w:val="28"/>
          <w:szCs w:val="28"/>
        </w:rPr>
      </w:pPr>
    </w:p>
    <w:p w:rsidR="00DC05CB" w:rsidRPr="00501B77" w:rsidRDefault="006D36D4" w:rsidP="00501B77">
      <w:pPr>
        <w:jc w:val="center"/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lastRenderedPageBreak/>
        <w:t>Зм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стовий модуль 2.</w:t>
      </w:r>
      <w:r w:rsidR="00501B77" w:rsidRPr="00501B77">
        <w:rPr>
          <w:b/>
          <w:sz w:val="28"/>
          <w:szCs w:val="28"/>
        </w:rPr>
        <w:t xml:space="preserve"> </w:t>
      </w:r>
      <w:r w:rsidRPr="00501B77">
        <w:rPr>
          <w:b/>
          <w:sz w:val="28"/>
          <w:szCs w:val="28"/>
        </w:rPr>
        <w:t>Психосоматичн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та соматопсих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чн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розлади</w:t>
      </w:r>
    </w:p>
    <w:p w:rsidR="00DC05CB" w:rsidRPr="00501B77" w:rsidRDefault="006D36D4" w:rsidP="00501B77">
      <w:pPr>
        <w:jc w:val="center"/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t>Тема 4. Психосоматичн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та соматопсих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чн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ознаки хвороб</w:t>
      </w:r>
    </w:p>
    <w:p w:rsidR="00DC05CB" w:rsidRPr="00501B77" w:rsidRDefault="006D36D4" w:rsidP="00501B77">
      <w:pPr>
        <w:ind w:firstLine="567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Сучасн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дходи до проблеми психосоматичних та соматопсих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чних розлад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в. Соматопсих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ознаки хвороб. Психосоматичн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ознаки хвороб. Вар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анти реакц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хворого на хворобу. Проблема особливостей соматичних захворювань у хворих на псих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розлади,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їх психод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агностики та психокорекц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ї. Соматоформн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та дисоц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ативн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(конверс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) розлади. Проблема соматизованої депрес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ї. Проблема хрон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чного болю,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методи об’єктив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больових 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дчутт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в. Проблеми психалг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й.</w:t>
      </w:r>
    </w:p>
    <w:p w:rsidR="00DC05CB" w:rsidRPr="00501B77" w:rsidRDefault="006D36D4" w:rsidP="00501B77">
      <w:pPr>
        <w:ind w:firstLine="567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Основн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концепц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психосоматичних захворювань: психоанал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тичн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концепц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(Фрейд, Данбар, Александер); антрополог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чна концепц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я (Вайзеккер);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нтегративн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модел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; концепц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 алекситим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ї; концепц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 проф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лю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; теор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 стресу; нейроф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чний напрямок; психоендокринний, психо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мунний напрямок та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н.</w:t>
      </w:r>
    </w:p>
    <w:p w:rsidR="00DC05CB" w:rsidRPr="00501B77" w:rsidRDefault="00DC05CB" w:rsidP="00501B77">
      <w:pPr>
        <w:rPr>
          <w:sz w:val="28"/>
          <w:szCs w:val="28"/>
        </w:rPr>
      </w:pPr>
    </w:p>
    <w:p w:rsidR="00DC05CB" w:rsidRPr="00501B77" w:rsidRDefault="006D36D4" w:rsidP="00501B77">
      <w:pPr>
        <w:jc w:val="center"/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t>Тема 5. П</w:t>
      </w:r>
      <w:r w:rsidR="00501B77">
        <w:rPr>
          <w:b/>
          <w:sz w:val="28"/>
          <w:szCs w:val="28"/>
        </w:rPr>
        <w:t>сихолог</w:t>
      </w:r>
      <w:r w:rsidR="00512DFD">
        <w:rPr>
          <w:b/>
          <w:sz w:val="28"/>
          <w:szCs w:val="28"/>
        </w:rPr>
        <w:t>i</w:t>
      </w:r>
      <w:r w:rsidR="00501B77">
        <w:rPr>
          <w:b/>
          <w:sz w:val="28"/>
          <w:szCs w:val="28"/>
        </w:rPr>
        <w:t>чн</w:t>
      </w:r>
      <w:r w:rsidR="00512DFD">
        <w:rPr>
          <w:b/>
          <w:sz w:val="28"/>
          <w:szCs w:val="28"/>
        </w:rPr>
        <w:t>i</w:t>
      </w:r>
      <w:r w:rsidR="00501B77">
        <w:rPr>
          <w:b/>
          <w:sz w:val="28"/>
          <w:szCs w:val="28"/>
        </w:rPr>
        <w:t xml:space="preserve"> особливост</w:t>
      </w:r>
      <w:r w:rsidR="00512DFD">
        <w:rPr>
          <w:b/>
          <w:sz w:val="28"/>
          <w:szCs w:val="28"/>
        </w:rPr>
        <w:t>i</w:t>
      </w:r>
      <w:r w:rsidR="00501B77">
        <w:rPr>
          <w:b/>
          <w:sz w:val="28"/>
          <w:szCs w:val="28"/>
        </w:rPr>
        <w:t xml:space="preserve"> хворих  т</w:t>
      </w:r>
      <w:r w:rsidRPr="00501B77">
        <w:rPr>
          <w:b/>
          <w:sz w:val="28"/>
          <w:szCs w:val="28"/>
        </w:rPr>
        <w:t>а основн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психосоматичн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розлади</w:t>
      </w:r>
    </w:p>
    <w:p w:rsidR="00DC05CB" w:rsidRPr="00501B77" w:rsidRDefault="006D36D4" w:rsidP="00501B77">
      <w:pPr>
        <w:ind w:firstLine="720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Нервова анорекс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я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бул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я, ожир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ння. Психосоматичн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. Виразка  шлунку 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 дванадцятипалої  кишки,  закр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пи  та  емоц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арея,</w:t>
      </w:r>
    </w:p>
    <w:p w:rsidR="00DC05CB" w:rsidRPr="00501B77" w:rsidRDefault="006D36D4" w:rsidP="00501B77">
      <w:pPr>
        <w:jc w:val="both"/>
        <w:rPr>
          <w:sz w:val="28"/>
          <w:szCs w:val="28"/>
        </w:rPr>
      </w:pPr>
      <w:r w:rsidRPr="00501B77">
        <w:rPr>
          <w:sz w:val="28"/>
          <w:szCs w:val="28"/>
        </w:rPr>
        <w:t>„синдром подразненої кишки”, виразковий кол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т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хвороба Крона, порушення ковтання.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з захворюваннями шлунково-кишкового тракту. Основн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поняття теми: нервова анорекс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я, нервова бул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я, ожир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ння. виразка шлунку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дванадцятипалої кишки, закр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пи, емоц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йна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арея, „синдром подразненої кишки”, виразковий кол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т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хвороба Крона, порушення ковтання. Психосоматика орган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 дихання, серцево-судинної та опоно рухової системи. Бронх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альна астма. Синдром 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первентиляц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ї. Картина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Есенц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альна 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пертон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я,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шем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чна хвороба серця, кард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офоб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чний невроз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порушення</w:t>
      </w:r>
      <w:r w:rsidRPr="00501B77">
        <w:rPr>
          <w:sz w:val="28"/>
          <w:szCs w:val="28"/>
        </w:rPr>
        <w:tab/>
        <w:t>серцевого</w:t>
      </w:r>
      <w:r w:rsidRPr="00501B77">
        <w:rPr>
          <w:sz w:val="28"/>
          <w:szCs w:val="28"/>
        </w:rPr>
        <w:tab/>
        <w:t>ритму.</w:t>
      </w:r>
      <w:r w:rsidRPr="00501B77">
        <w:rPr>
          <w:sz w:val="28"/>
          <w:szCs w:val="28"/>
        </w:rPr>
        <w:tab/>
      </w:r>
      <w:r w:rsidRPr="00501B77">
        <w:rPr>
          <w:sz w:val="28"/>
          <w:szCs w:val="28"/>
        </w:rPr>
        <w:tab/>
        <w:t>Картина</w:t>
      </w:r>
      <w:r w:rsidRPr="00501B77">
        <w:rPr>
          <w:sz w:val="28"/>
          <w:szCs w:val="28"/>
        </w:rPr>
        <w:tab/>
        <w:t>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ab/>
        <w:t>при</w:t>
      </w:r>
      <w:r w:rsidR="00501B77">
        <w:rPr>
          <w:sz w:val="28"/>
          <w:szCs w:val="28"/>
        </w:rPr>
        <w:t xml:space="preserve"> </w:t>
      </w:r>
      <w:r w:rsidRPr="00501B77">
        <w:rPr>
          <w:sz w:val="28"/>
          <w:szCs w:val="28"/>
        </w:rPr>
        <w:t>захворюваннях серцево-судинної</w:t>
      </w:r>
      <w:r w:rsidRPr="00501B77">
        <w:rPr>
          <w:sz w:val="28"/>
          <w:szCs w:val="28"/>
        </w:rPr>
        <w:tab/>
        <w:t>системи.</w:t>
      </w:r>
      <w:r w:rsidRPr="00501B77">
        <w:rPr>
          <w:sz w:val="28"/>
          <w:szCs w:val="28"/>
        </w:rPr>
        <w:tab/>
        <w:t>Ревматичн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ab/>
      </w:r>
      <w:r w:rsidRPr="00501B77">
        <w:rPr>
          <w:sz w:val="28"/>
          <w:szCs w:val="28"/>
        </w:rPr>
        <w:tab/>
        <w:t>порушення</w:t>
      </w:r>
      <w:r w:rsidR="00501B77">
        <w:rPr>
          <w:sz w:val="28"/>
          <w:szCs w:val="28"/>
        </w:rPr>
        <w:t xml:space="preserve"> </w:t>
      </w:r>
      <w:r w:rsidRPr="00501B77">
        <w:rPr>
          <w:sz w:val="28"/>
          <w:szCs w:val="28"/>
        </w:rPr>
        <w:t>м’яких</w:t>
      </w:r>
      <w:r w:rsidRPr="00501B77">
        <w:rPr>
          <w:sz w:val="28"/>
          <w:szCs w:val="28"/>
        </w:rPr>
        <w:tab/>
        <w:t xml:space="preserve">тканин, остеохондроз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ревматоїдний артрит. Картина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при захворюваннях</w:t>
      </w:r>
      <w:r w:rsidR="00501B77">
        <w:rPr>
          <w:sz w:val="28"/>
          <w:szCs w:val="28"/>
        </w:rPr>
        <w:t xml:space="preserve"> </w:t>
      </w:r>
      <w:r w:rsidRPr="00501B77">
        <w:rPr>
          <w:sz w:val="28"/>
          <w:szCs w:val="28"/>
        </w:rPr>
        <w:t>опорно-рухової системи.</w:t>
      </w:r>
    </w:p>
    <w:p w:rsidR="00DC05CB" w:rsidRPr="00501B77" w:rsidRDefault="006D36D4" w:rsidP="00501B77">
      <w:pPr>
        <w:ind w:firstLine="720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Психосоматика ендокринної системи, захворювань шк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ри та онколог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ї. Хвороби ендокринної систем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їх характеристики, прояви, чинники та механ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зми: 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потиреоз, 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пертиреоз, цукровий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абет. Картина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Психосоматичн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аспекти захворювань шк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ри та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хворого.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психосоматичних порушень при онколог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чних захворюваннях.</w:t>
      </w:r>
    </w:p>
    <w:p w:rsidR="00DC05CB" w:rsidRPr="00501B77" w:rsidRDefault="006D36D4" w:rsidP="00501B77">
      <w:pPr>
        <w:ind w:firstLine="720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Психосоматика 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неколог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чних захворювань та функц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ональних сексуальних порушень. Порушення менструального циклу, безпл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ддя та психосоматичн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аспекти гетеролог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чного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екстракорпорального запл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днення. Предменструальний синдром. Психосоматичн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захворювання, пов’язан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з</w:t>
      </w:r>
    </w:p>
    <w:p w:rsidR="00DC05CB" w:rsidRPr="00501B77" w:rsidRDefault="006D36D4" w:rsidP="00501B77">
      <w:pPr>
        <w:jc w:val="both"/>
        <w:rPr>
          <w:sz w:val="28"/>
          <w:szCs w:val="28"/>
        </w:rPr>
      </w:pPr>
      <w:r w:rsidRPr="00501B77">
        <w:rPr>
          <w:sz w:val="28"/>
          <w:szCs w:val="28"/>
        </w:rPr>
        <w:t>репродуктивною функц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єю ж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нки. Онколог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 молочної залози та матки. Картина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при психосоматичних 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неколог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чних порушеннях. Картина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при функц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ональних сексуальних порушеннях.</w:t>
      </w:r>
    </w:p>
    <w:p w:rsidR="00DC05CB" w:rsidRPr="00501B77" w:rsidRDefault="00DC05CB" w:rsidP="00501B77">
      <w:pPr>
        <w:jc w:val="both"/>
        <w:rPr>
          <w:sz w:val="28"/>
          <w:szCs w:val="28"/>
        </w:rPr>
      </w:pPr>
    </w:p>
    <w:p w:rsidR="00DC05CB" w:rsidRDefault="006D36D4" w:rsidP="00501B77">
      <w:pPr>
        <w:jc w:val="center"/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lastRenderedPageBreak/>
        <w:t>Тема 6. Психолог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чний супров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д психосоматичних хворих</w:t>
      </w:r>
    </w:p>
    <w:p w:rsidR="00501B77" w:rsidRPr="00501B77" w:rsidRDefault="00501B77" w:rsidP="00501B77">
      <w:pPr>
        <w:jc w:val="center"/>
        <w:rPr>
          <w:b/>
          <w:sz w:val="28"/>
          <w:szCs w:val="28"/>
        </w:rPr>
      </w:pPr>
    </w:p>
    <w:p w:rsidR="00DC05CB" w:rsidRPr="00501B77" w:rsidRDefault="006D36D4" w:rsidP="00501B77">
      <w:pPr>
        <w:ind w:firstLine="720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Психовегетативниий синдром, психосоматичн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аспекти депрес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ї,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нфекц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йних захворювань та головного болю. Картина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при психовегетативних синдромах. Психосоматичн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аспекти депресивних розлад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 та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хворого. Психосоматичн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аспекти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нфекц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йних захворювань: простуда, простий герпес, анг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на, туберкульоз. Головний б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ль напруги та 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грень.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при головному бол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Основн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поняття теми: депресивний розлад, застуда, простий герпес, анг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на, туберкульоз, головний б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ль напруги, 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грень.</w:t>
      </w:r>
    </w:p>
    <w:p w:rsidR="00DC05CB" w:rsidRPr="00501B77" w:rsidRDefault="006D36D4" w:rsidP="00501B77">
      <w:pPr>
        <w:ind w:firstLine="720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агностика психосоматичних захворювань. Основн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дходи та принципи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чної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агностики психосоматичних хворих. Методи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агностики: структуроване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нтерв’ю (бес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да),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чне тестування (опитувальники). Анамнез в психосоматиц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психотерап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при певних психосоматичних захворюваннях. Сугестивна психотерап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я. Методи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техн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ка самонав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ювання. Психосинтез. 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я, сфокусована на вир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шенн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Позитивна психотерап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я. Гештальт-терап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я. Когн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тивно-повед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нкова психотерап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я. Символдрама (метод кататимного переживання образ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в).</w:t>
      </w:r>
    </w:p>
    <w:p w:rsidR="00DC05CB" w:rsidRPr="00501B77" w:rsidRDefault="006D36D4" w:rsidP="00501B77">
      <w:pPr>
        <w:ind w:firstLine="720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Транзактний анал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зк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Арт-терап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я. Тонатотерап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я. Креативна 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зуал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я. Психодрама. Танцювально-рухова 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я. 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лесно-ор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єнтована психотерап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я. 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мейна пс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хотерап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я.НЛП. Специф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ка психотерап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тей з психосоматичними захворюваннями.</w:t>
      </w:r>
    </w:p>
    <w:p w:rsidR="00DC05CB" w:rsidRPr="00501B77" w:rsidRDefault="00DC05CB" w:rsidP="00501B77">
      <w:pPr>
        <w:jc w:val="both"/>
        <w:rPr>
          <w:sz w:val="28"/>
          <w:szCs w:val="28"/>
        </w:rPr>
      </w:pPr>
    </w:p>
    <w:p w:rsidR="00DC05CB" w:rsidRPr="00501B77" w:rsidRDefault="006D36D4" w:rsidP="00501B77">
      <w:pPr>
        <w:jc w:val="center"/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t>Тема 7. Особливост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психотерап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ї та психокорекц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ї при психосоматичних захворюваннях</w:t>
      </w:r>
    </w:p>
    <w:p w:rsidR="00DC05CB" w:rsidRPr="00501B77" w:rsidRDefault="006D36D4" w:rsidP="00501B77">
      <w:pPr>
        <w:ind w:firstLine="720"/>
        <w:jc w:val="both"/>
        <w:rPr>
          <w:sz w:val="28"/>
          <w:szCs w:val="28"/>
        </w:rPr>
      </w:pPr>
      <w:r w:rsidRPr="00501B77">
        <w:rPr>
          <w:sz w:val="28"/>
          <w:szCs w:val="28"/>
        </w:rPr>
        <w:t>Проблема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чного втручання в кл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соматично хворих. Основн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задач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кл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ко-психолог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чних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нтервенц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й: проф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лактика, 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кування, реаб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тац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 та розвиток.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реал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психокорекц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йних програм в кл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соматично хворих. Проблема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нтердисципл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нарного 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дходу до реаб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тац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пац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єнт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 з соматичною патолог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єю. Основн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психокорекц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методи: когн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тивний, повед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нковий, психодинам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чний, гуман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стичний, 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лесно ор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єнтований, гештальттерап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я та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н. Релаксац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техн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ки. Критер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оц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нки ефективност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психокорекц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йних програм. Проф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лактика суїцидальної повед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нки у соматично хворих.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чна допомога с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м’ям, в яких є хворий на хрон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чне соматичне захворювання.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чна допомога пац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єнтам з негативним прогнозом переб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гу захворювання.</w:t>
      </w:r>
    </w:p>
    <w:p w:rsidR="00DC05CB" w:rsidRPr="00501B77" w:rsidRDefault="00DC05CB" w:rsidP="00501B77">
      <w:pPr>
        <w:rPr>
          <w:sz w:val="28"/>
          <w:szCs w:val="28"/>
        </w:rPr>
      </w:pPr>
    </w:p>
    <w:p w:rsidR="00DC05CB" w:rsidRPr="00501B77" w:rsidRDefault="006D36D4" w:rsidP="00501B77">
      <w:pPr>
        <w:jc w:val="center"/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t>Зм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стовий модуль 3.</w:t>
      </w:r>
      <w:r w:rsidR="00501B77" w:rsidRPr="00501B77">
        <w:rPr>
          <w:b/>
          <w:sz w:val="28"/>
          <w:szCs w:val="28"/>
        </w:rPr>
        <w:t xml:space="preserve"> </w:t>
      </w:r>
      <w:r w:rsidRPr="00501B77">
        <w:rPr>
          <w:b/>
          <w:sz w:val="28"/>
          <w:szCs w:val="28"/>
        </w:rPr>
        <w:t>Основн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генетичн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поняття, законом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рност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спадковост</w:t>
      </w:r>
      <w:r w:rsidR="00512DFD">
        <w:rPr>
          <w:b/>
          <w:sz w:val="28"/>
          <w:szCs w:val="28"/>
        </w:rPr>
        <w:t>i</w:t>
      </w:r>
    </w:p>
    <w:p w:rsidR="00DC05CB" w:rsidRDefault="006D36D4" w:rsidP="00501B77">
      <w:pPr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t xml:space="preserve">Тема 8. Предмет 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принципи, методи психогенетичних досл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джень</w:t>
      </w:r>
    </w:p>
    <w:p w:rsidR="00501B77" w:rsidRPr="00501B77" w:rsidRDefault="00501B77" w:rsidP="00501B77">
      <w:pPr>
        <w:rPr>
          <w:b/>
          <w:sz w:val="28"/>
          <w:szCs w:val="28"/>
        </w:rPr>
      </w:pPr>
    </w:p>
    <w:p w:rsidR="00DC05CB" w:rsidRPr="00501B77" w:rsidRDefault="006D36D4" w:rsidP="00501B77">
      <w:pPr>
        <w:rPr>
          <w:sz w:val="28"/>
          <w:szCs w:val="28"/>
        </w:rPr>
      </w:pPr>
      <w:r w:rsidRPr="00501B77">
        <w:rPr>
          <w:sz w:val="28"/>
          <w:szCs w:val="28"/>
        </w:rPr>
        <w:t>Визначення психогенетики. Спадков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сть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нлив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сть. Хромосомна теор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 спадковост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Садкова 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нлив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сть. Мутац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йна 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нлив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сть. Комб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нативна</w:t>
      </w:r>
    </w:p>
    <w:p w:rsidR="00DC05CB" w:rsidRPr="00501B77" w:rsidRDefault="00DC05CB" w:rsidP="00501B77">
      <w:pPr>
        <w:rPr>
          <w:sz w:val="28"/>
          <w:szCs w:val="28"/>
        </w:rPr>
        <w:sectPr w:rsidR="00DC05CB" w:rsidRPr="00501B77" w:rsidSect="00873091">
          <w:pgSz w:w="11910" w:h="16840"/>
          <w:pgMar w:top="1134" w:right="850" w:bottom="1134" w:left="1701" w:header="720" w:footer="0" w:gutter="0"/>
          <w:cols w:space="720"/>
          <w:docGrid w:linePitch="299"/>
        </w:sectPr>
      </w:pPr>
    </w:p>
    <w:p w:rsidR="00DC05CB" w:rsidRPr="00501B77" w:rsidRDefault="006D36D4" w:rsidP="00501B77">
      <w:pPr>
        <w:rPr>
          <w:sz w:val="28"/>
          <w:szCs w:val="28"/>
        </w:rPr>
      </w:pPr>
      <w:r w:rsidRPr="00501B77">
        <w:rPr>
          <w:sz w:val="28"/>
          <w:szCs w:val="28"/>
        </w:rPr>
        <w:lastRenderedPageBreak/>
        <w:t>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нлив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сть. Модиф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кац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йна 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нлив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сть. Закони спадковост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Перший закон Менделя. Другий закон Менделя. Взаємод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 ген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в. Генетика стат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Спадков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 зчеплена з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статтю. Цитоплазматична спадков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сть. Закон Хард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-Вайнберга. Спадков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сть. Близнюковий метод. Класичний вар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ант близнюкового метода. Метод Близнюкових родин. Метод контрольного близнюка.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близнюкового метода. Метод усиновлених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тей. Генеалог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чний анал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з. Визначення 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рог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дност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генетично-зумовлених под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й. Досл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дження метод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 усучасних психогенетичних досл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дженнях.</w:t>
      </w:r>
    </w:p>
    <w:p w:rsidR="00DC05CB" w:rsidRPr="00501B77" w:rsidRDefault="006D36D4" w:rsidP="00501B77">
      <w:pPr>
        <w:rPr>
          <w:sz w:val="28"/>
          <w:szCs w:val="28"/>
        </w:rPr>
      </w:pPr>
      <w:r w:rsidRPr="00501B77">
        <w:rPr>
          <w:sz w:val="28"/>
          <w:szCs w:val="28"/>
        </w:rPr>
        <w:t xml:space="preserve"> </w:t>
      </w:r>
    </w:p>
    <w:p w:rsidR="00DC05CB" w:rsidRPr="00501B77" w:rsidRDefault="006D36D4" w:rsidP="00501B77">
      <w:pPr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t>Тема 9. Генетика психоф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з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олог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чних 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 ф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з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олог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чних показник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в</w:t>
      </w:r>
    </w:p>
    <w:p w:rsidR="00DC05CB" w:rsidRPr="00501B77" w:rsidRDefault="006D36D4" w:rsidP="00501B77">
      <w:pPr>
        <w:rPr>
          <w:sz w:val="28"/>
          <w:szCs w:val="28"/>
        </w:rPr>
      </w:pPr>
      <w:r w:rsidRPr="00501B77">
        <w:rPr>
          <w:sz w:val="28"/>
          <w:szCs w:val="28"/>
        </w:rPr>
        <w:t>Психогенетика сенсорних особливостей рухових функц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 темпераменту. Роль генетичних фактор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в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фактор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 середовища у формуванн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дчуття людини. Генетично обумовлен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дефекти смаку, нюху, зору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слуху. Показники успадкування рухових функц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 в залежност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 нейроф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чного 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вня забезпечення руху. Особливост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успадкування показник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 теп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нг-тесту. Досл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дження “дивност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” рухової повед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нки. Психогенетика темпераменту. Розв’язок задач на пенетрантн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сть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експресивн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сть. Електроенцефалограма. Викликан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потенц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али мозку людини. Спадков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 п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 час спостереження. Час реакц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ї.</w:t>
      </w:r>
    </w:p>
    <w:p w:rsidR="00DC05CB" w:rsidRPr="00501B77" w:rsidRDefault="006D36D4" w:rsidP="00501B77">
      <w:pPr>
        <w:rPr>
          <w:b/>
          <w:sz w:val="28"/>
          <w:szCs w:val="28"/>
        </w:rPr>
      </w:pPr>
      <w:r w:rsidRPr="00501B77">
        <w:rPr>
          <w:sz w:val="28"/>
          <w:szCs w:val="28"/>
        </w:rPr>
        <w:t xml:space="preserve"> </w:t>
      </w:r>
      <w:r w:rsidRPr="00501B77">
        <w:rPr>
          <w:b/>
          <w:sz w:val="28"/>
          <w:szCs w:val="28"/>
        </w:rPr>
        <w:t>Тема 10. Психогенетичне досл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дження 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нтелекту</w:t>
      </w:r>
    </w:p>
    <w:p w:rsidR="00DC05CB" w:rsidRPr="00501B77" w:rsidRDefault="006D36D4" w:rsidP="00501B77">
      <w:pPr>
        <w:rPr>
          <w:sz w:val="28"/>
          <w:szCs w:val="28"/>
        </w:rPr>
      </w:pPr>
      <w:r w:rsidRPr="00501B77">
        <w:rPr>
          <w:sz w:val="28"/>
          <w:szCs w:val="28"/>
        </w:rPr>
        <w:t>Досл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дження ген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альност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. Загальний фактор когн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тивних зд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бностей.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нтелект як сума окремих зд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бностей. 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зниця в коеф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єнт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нтелекту 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ж групами людей. Зм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на спадковост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коеф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єнта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нтелекту з 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ком. 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я середовища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коеф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єнт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нтелекту. Психогенетика ген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альност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. Емергенез.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мпресинг. Фактори середовища як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впливають на розвиток таланту. </w:t>
      </w:r>
    </w:p>
    <w:p w:rsidR="00DC05CB" w:rsidRPr="00501B77" w:rsidRDefault="006D36D4" w:rsidP="00501B77">
      <w:pPr>
        <w:rPr>
          <w:b/>
          <w:sz w:val="28"/>
          <w:szCs w:val="28"/>
        </w:rPr>
      </w:pPr>
      <w:r w:rsidRPr="00501B77">
        <w:rPr>
          <w:b/>
          <w:sz w:val="28"/>
          <w:szCs w:val="28"/>
        </w:rPr>
        <w:t>Тема 11. Психогенетика психолог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>чних розлад</w:t>
      </w:r>
      <w:r w:rsidR="00512DFD">
        <w:rPr>
          <w:b/>
          <w:sz w:val="28"/>
          <w:szCs w:val="28"/>
        </w:rPr>
        <w:t>i</w:t>
      </w:r>
      <w:r w:rsidRPr="00501B77">
        <w:rPr>
          <w:b/>
          <w:sz w:val="28"/>
          <w:szCs w:val="28"/>
        </w:rPr>
        <w:t xml:space="preserve">в </w:t>
      </w:r>
    </w:p>
    <w:p w:rsidR="00DC05CB" w:rsidRPr="00501B77" w:rsidRDefault="006D36D4" w:rsidP="00501B77">
      <w:pPr>
        <w:rPr>
          <w:sz w:val="28"/>
          <w:szCs w:val="28"/>
        </w:rPr>
      </w:pPr>
      <w:r w:rsidRPr="00501B77">
        <w:rPr>
          <w:sz w:val="28"/>
          <w:szCs w:val="28"/>
        </w:rPr>
        <w:t>Генетика псих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чних розлад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в. Хромосомн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аберац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ї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повед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нка людини. Ол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гофрен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я. Екзогенн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причини ол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гофрен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ї. Геномн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хромосомн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мутац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ї. Аномал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 статевих хромосом. Синдром Дауна. Синдром Клайнфельтера. Генн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мутац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ї. Ол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гофрен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я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спор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днен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шлюби. Аутизм. Хвороба Альцгеймера. Ман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акально-депресивн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ab/>
        <w:t>психози.</w:t>
      </w:r>
      <w:r w:rsidRPr="00501B77">
        <w:rPr>
          <w:sz w:val="28"/>
          <w:szCs w:val="28"/>
        </w:rPr>
        <w:tab/>
        <w:t>Шизофрен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я.</w:t>
      </w:r>
      <w:r w:rsidRPr="00501B77">
        <w:rPr>
          <w:sz w:val="28"/>
          <w:szCs w:val="28"/>
        </w:rPr>
        <w:tab/>
        <w:t>Екзогенн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ab/>
        <w:t>причини шизофрен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ї. Шизотипов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розлади особистост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. Психогенетика аномальної 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дев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антної повед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нки. Злочинн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сть. Алкогол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зм. Гомосексуальн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сть. Основн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 xml:space="preserve"> поняття теми: злочинн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сть, алкогол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зм, гомосексуальн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сть.</w:t>
      </w:r>
    </w:p>
    <w:p w:rsidR="00DC05CB" w:rsidRPr="00501B77" w:rsidRDefault="006D36D4" w:rsidP="00501B77">
      <w:pPr>
        <w:rPr>
          <w:sz w:val="28"/>
          <w:szCs w:val="28"/>
        </w:rPr>
      </w:pPr>
      <w:r w:rsidRPr="00501B77">
        <w:rPr>
          <w:sz w:val="28"/>
          <w:szCs w:val="28"/>
        </w:rPr>
        <w:t xml:space="preserve"> Дисципл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ни, вивчення яких обов’язково передує 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й дисципл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н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: загальна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я, експериментальна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я, в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кова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я, диференц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альна психолог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я, психод</w:t>
      </w:r>
      <w:r w:rsidR="00512DFD">
        <w:rPr>
          <w:sz w:val="28"/>
          <w:szCs w:val="28"/>
        </w:rPr>
        <w:t>i</w:t>
      </w:r>
      <w:r w:rsidRPr="00501B77">
        <w:rPr>
          <w:sz w:val="28"/>
          <w:szCs w:val="28"/>
        </w:rPr>
        <w:t>агностика.</w:t>
      </w:r>
    </w:p>
    <w:p w:rsidR="00DC05CB" w:rsidRDefault="00DC05CB">
      <w:pPr>
        <w:jc w:val="both"/>
        <w:rPr>
          <w:sz w:val="28"/>
        </w:rPr>
        <w:sectPr w:rsidR="00DC05CB" w:rsidSect="00873091">
          <w:pgSz w:w="11910" w:h="16840"/>
          <w:pgMar w:top="1134" w:right="850" w:bottom="1134" w:left="1701" w:header="720" w:footer="0" w:gutter="0"/>
          <w:cols w:space="720"/>
          <w:docGrid w:linePitch="299"/>
        </w:sectPr>
      </w:pPr>
    </w:p>
    <w:p w:rsidR="00DC05CB" w:rsidRDefault="006D36D4">
      <w:pPr>
        <w:pStyle w:val="1"/>
        <w:numPr>
          <w:ilvl w:val="1"/>
          <w:numId w:val="20"/>
        </w:numPr>
        <w:tabs>
          <w:tab w:val="left" w:pos="4121"/>
        </w:tabs>
        <w:ind w:left="4120"/>
        <w:jc w:val="left"/>
      </w:pPr>
      <w:r>
        <w:lastRenderedPageBreak/>
        <w:t>Структура навчальної дисципл</w:t>
      </w:r>
      <w:r w:rsidR="00512DFD">
        <w:t>i</w:t>
      </w:r>
      <w:r>
        <w:t>ни</w:t>
      </w:r>
    </w:p>
    <w:p w:rsidR="00DC05CB" w:rsidRDefault="00DC05CB" w:rsidP="00501B77">
      <w:pPr>
        <w:pStyle w:val="a5"/>
        <w:tabs>
          <w:tab w:val="left" w:pos="5193"/>
        </w:tabs>
        <w:spacing w:before="1"/>
        <w:ind w:left="5192" w:firstLine="0"/>
        <w:jc w:val="center"/>
        <w:rPr>
          <w:b/>
          <w:sz w:val="28"/>
        </w:rPr>
      </w:pPr>
    </w:p>
    <w:tbl>
      <w:tblPr>
        <w:tblStyle w:val="TableNormal"/>
        <w:tblpPr w:leftFromText="180" w:rightFromText="180" w:vertAnchor="text" w:horzAnchor="margin" w:tblpXSpec="center" w:tblpY="-25"/>
        <w:tblW w:w="106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425"/>
        <w:gridCol w:w="424"/>
        <w:gridCol w:w="425"/>
        <w:gridCol w:w="424"/>
        <w:gridCol w:w="499"/>
        <w:gridCol w:w="425"/>
        <w:gridCol w:w="424"/>
        <w:gridCol w:w="447"/>
        <w:gridCol w:w="332"/>
        <w:gridCol w:w="424"/>
        <w:gridCol w:w="423"/>
        <w:gridCol w:w="424"/>
        <w:gridCol w:w="418"/>
        <w:gridCol w:w="499"/>
        <w:gridCol w:w="2473"/>
      </w:tblGrid>
      <w:tr w:rsidR="00501B77" w:rsidTr="00501B77">
        <w:trPr>
          <w:trHeight w:val="303"/>
        </w:trPr>
        <w:tc>
          <w:tcPr>
            <w:tcW w:w="2194" w:type="dxa"/>
            <w:vMerge w:val="restart"/>
            <w:tcBorders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6"/>
              </w:rPr>
            </w:pPr>
          </w:p>
          <w:p w:rsidR="00501B77" w:rsidRDefault="00501B77" w:rsidP="00501B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01B77" w:rsidRDefault="00501B77" w:rsidP="00501B77">
            <w:pPr>
              <w:pStyle w:val="TableParagraph"/>
              <w:ind w:left="414" w:right="206" w:hanging="159"/>
              <w:rPr>
                <w:sz w:val="24"/>
              </w:rPr>
            </w:pPr>
            <w:r>
              <w:rPr>
                <w:sz w:val="24"/>
              </w:rPr>
              <w:t>Назви зм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стових модул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в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 тем</w:t>
            </w:r>
          </w:p>
        </w:tc>
        <w:tc>
          <w:tcPr>
            <w:tcW w:w="6013" w:type="dxa"/>
            <w:gridSpan w:val="14"/>
            <w:tcBorders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4" w:line="269" w:lineRule="exact"/>
              <w:ind w:left="1318"/>
              <w:rPr>
                <w:sz w:val="24"/>
              </w:rPr>
            </w:pPr>
            <w:r>
              <w:rPr>
                <w:sz w:val="24"/>
              </w:rPr>
              <w:t>Розпод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л годин м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ж видами роб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т</w:t>
            </w:r>
          </w:p>
        </w:tc>
        <w:tc>
          <w:tcPr>
            <w:tcW w:w="2473" w:type="dxa"/>
            <w:vMerge w:val="restart"/>
            <w:tcBorders>
              <w:left w:val="single" w:sz="2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31"/>
              <w:ind w:left="431" w:right="271" w:hanging="70"/>
              <w:rPr>
                <w:sz w:val="24"/>
              </w:rPr>
            </w:pPr>
            <w:r>
              <w:rPr>
                <w:sz w:val="24"/>
              </w:rPr>
              <w:t>Форми та методи контролю знань</w:t>
            </w:r>
          </w:p>
        </w:tc>
      </w:tr>
      <w:tr w:rsidR="00501B77" w:rsidTr="00501B77">
        <w:trPr>
          <w:trHeight w:val="300"/>
        </w:trPr>
        <w:tc>
          <w:tcPr>
            <w:tcW w:w="2194" w:type="dxa"/>
            <w:vMerge/>
            <w:tcBorders>
              <w:top w:val="nil"/>
              <w:bottom w:val="single" w:sz="4" w:space="0" w:color="000000"/>
            </w:tcBorders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" w:line="267" w:lineRule="exact"/>
              <w:ind w:left="875"/>
              <w:rPr>
                <w:sz w:val="24"/>
              </w:rPr>
            </w:pPr>
            <w:r>
              <w:rPr>
                <w:sz w:val="24"/>
              </w:rPr>
              <w:t>денна форма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" w:line="267" w:lineRule="exact"/>
              <w:ind w:left="813"/>
              <w:rPr>
                <w:sz w:val="24"/>
              </w:rPr>
            </w:pPr>
            <w:r>
              <w:rPr>
                <w:sz w:val="24"/>
              </w:rPr>
              <w:t>заочна форма</w:t>
            </w:r>
          </w:p>
        </w:tc>
        <w:tc>
          <w:tcPr>
            <w:tcW w:w="2473" w:type="dxa"/>
            <w:vMerge/>
            <w:tcBorders>
              <w:top w:val="nil"/>
              <w:left w:val="single" w:sz="24" w:space="0" w:color="000000"/>
              <w:bottom w:val="single" w:sz="4" w:space="0" w:color="000000"/>
            </w:tcBorders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</w:tr>
      <w:tr w:rsidR="00501B77" w:rsidTr="00501B77">
        <w:trPr>
          <w:trHeight w:val="299"/>
        </w:trPr>
        <w:tc>
          <w:tcPr>
            <w:tcW w:w="2194" w:type="dxa"/>
            <w:vMerge/>
            <w:tcBorders>
              <w:top w:val="nil"/>
              <w:bottom w:val="single" w:sz="4" w:space="0" w:color="000000"/>
            </w:tcBorders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125" w:line="259" w:lineRule="exact"/>
              <w:ind w:left="339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2" w:line="267" w:lineRule="exact"/>
              <w:ind w:left="581"/>
              <w:rPr>
                <w:sz w:val="24"/>
              </w:rPr>
            </w:pPr>
            <w:r>
              <w:rPr>
                <w:sz w:val="24"/>
              </w:rPr>
              <w:t>аудиторна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136" w:line="248" w:lineRule="exact"/>
              <w:ind w:left="440" w:right="440"/>
              <w:jc w:val="center"/>
              <w:rPr>
                <w:sz w:val="24"/>
              </w:rPr>
            </w:pPr>
            <w:r>
              <w:rPr>
                <w:sz w:val="24"/>
              </w:rPr>
              <w:t>с.р.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143" w:line="263" w:lineRule="exact"/>
              <w:ind w:left="339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2" w:line="267" w:lineRule="exact"/>
              <w:ind w:left="502"/>
              <w:rPr>
                <w:sz w:val="24"/>
              </w:rPr>
            </w:pPr>
            <w:r>
              <w:rPr>
                <w:sz w:val="24"/>
              </w:rPr>
              <w:t>аудиторна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185" w:line="273" w:lineRule="exact"/>
              <w:ind w:left="782"/>
              <w:rPr>
                <w:sz w:val="24"/>
              </w:rPr>
            </w:pPr>
            <w:r>
              <w:rPr>
                <w:sz w:val="24"/>
              </w:rPr>
              <w:t>с.р.</w:t>
            </w:r>
          </w:p>
        </w:tc>
        <w:tc>
          <w:tcPr>
            <w:tcW w:w="2473" w:type="dxa"/>
            <w:vMerge/>
            <w:tcBorders>
              <w:top w:val="nil"/>
              <w:left w:val="single" w:sz="24" w:space="0" w:color="000000"/>
              <w:bottom w:val="single" w:sz="4" w:space="0" w:color="000000"/>
            </w:tcBorders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</w:tr>
      <w:tr w:rsidR="00501B77" w:rsidTr="00501B77">
        <w:trPr>
          <w:trHeight w:val="315"/>
        </w:trPr>
        <w:tc>
          <w:tcPr>
            <w:tcW w:w="2194" w:type="dxa"/>
            <w:vMerge/>
            <w:tcBorders>
              <w:top w:val="nil"/>
              <w:bottom w:val="single" w:sz="4" w:space="0" w:color="000000"/>
            </w:tcBorders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9"/>
              <w:ind w:left="470"/>
              <w:rPr>
                <w:sz w:val="24"/>
              </w:rPr>
            </w:pPr>
            <w:r>
              <w:rPr>
                <w:sz w:val="24"/>
              </w:rPr>
              <w:t>у тому числ</w:t>
            </w:r>
            <w:r w:rsidR="00512DFD">
              <w:rPr>
                <w:sz w:val="24"/>
              </w:rPr>
              <w:t>i</w:t>
            </w: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9"/>
              <w:ind w:left="391"/>
              <w:rPr>
                <w:sz w:val="24"/>
              </w:rPr>
            </w:pPr>
            <w:r>
              <w:rPr>
                <w:sz w:val="24"/>
              </w:rPr>
              <w:t>у тому числ</w:t>
            </w:r>
            <w:r w:rsidR="00512DFD">
              <w:rPr>
                <w:sz w:val="24"/>
              </w:rPr>
              <w:t>i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24" w:space="0" w:color="000000"/>
              <w:bottom w:val="single" w:sz="4" w:space="0" w:color="000000"/>
            </w:tcBorders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</w:tr>
      <w:tr w:rsidR="00501B77" w:rsidTr="00501B77">
        <w:trPr>
          <w:trHeight w:val="633"/>
        </w:trPr>
        <w:tc>
          <w:tcPr>
            <w:tcW w:w="2194" w:type="dxa"/>
            <w:vMerge/>
            <w:tcBorders>
              <w:top w:val="nil"/>
              <w:bottom w:val="single" w:sz="4" w:space="0" w:color="000000"/>
            </w:tcBorders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136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137" w:line="257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сем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137" w:line="257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175"/>
              <w:ind w:left="141"/>
              <w:rPr>
                <w:sz w:val="24"/>
              </w:rPr>
            </w:pPr>
            <w:r>
              <w:rPr>
                <w:sz w:val="24"/>
              </w:rPr>
              <w:t>лаб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12DFD" w:rsidP="00501B77">
            <w:pPr>
              <w:pStyle w:val="TableParagraph"/>
              <w:spacing w:before="140" w:line="255" w:lineRule="exact"/>
              <w:ind w:left="156"/>
              <w:rPr>
                <w:sz w:val="24"/>
              </w:rPr>
            </w:pPr>
            <w:r>
              <w:rPr>
                <w:sz w:val="24"/>
              </w:rPr>
              <w:t>i</w:t>
            </w:r>
            <w:r w:rsidR="00501B77">
              <w:rPr>
                <w:sz w:val="24"/>
              </w:rPr>
              <w:t>нд</w:t>
            </w: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96" w:line="20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145" w:line="249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сем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147" w:line="246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01B77" w:rsidP="00501B77">
            <w:pPr>
              <w:pStyle w:val="TableParagraph"/>
              <w:spacing w:before="149"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лаб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01B77" w:rsidRDefault="00512DFD" w:rsidP="00501B77">
            <w:pPr>
              <w:pStyle w:val="TableParagraph"/>
              <w:spacing w:before="147" w:line="240" w:lineRule="exact"/>
              <w:ind w:left="156"/>
              <w:rPr>
                <w:sz w:val="24"/>
              </w:rPr>
            </w:pPr>
            <w:r>
              <w:rPr>
                <w:sz w:val="24"/>
              </w:rPr>
              <w:t>i</w:t>
            </w:r>
            <w:r w:rsidR="00501B77">
              <w:rPr>
                <w:sz w:val="24"/>
              </w:rPr>
              <w:t>нд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24" w:space="0" w:color="000000"/>
              <w:bottom w:val="single" w:sz="4" w:space="0" w:color="000000"/>
            </w:tcBorders>
          </w:tcPr>
          <w:p w:rsidR="00501B77" w:rsidRDefault="00501B77" w:rsidP="00501B77">
            <w:pPr>
              <w:rPr>
                <w:sz w:val="2"/>
                <w:szCs w:val="2"/>
              </w:rPr>
            </w:pPr>
          </w:p>
        </w:tc>
      </w:tr>
      <w:tr w:rsidR="00501B77" w:rsidTr="00501B77">
        <w:trPr>
          <w:trHeight w:val="275"/>
        </w:trPr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2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73" w:type="dxa"/>
            <w:tcBorders>
              <w:top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5" w:lineRule="exact"/>
              <w:ind w:left="180" w:right="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01B77" w:rsidTr="00501B77">
        <w:trPr>
          <w:trHeight w:val="299"/>
        </w:trPr>
        <w:tc>
          <w:tcPr>
            <w:tcW w:w="10680" w:type="dxa"/>
            <w:gridSpan w:val="16"/>
            <w:tcBorders>
              <w:top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2" w:line="268" w:lineRule="exact"/>
              <w:ind w:left="1342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</w:t>
            </w:r>
          </w:p>
        </w:tc>
      </w:tr>
      <w:tr w:rsidR="00501B77" w:rsidTr="00501B77">
        <w:trPr>
          <w:trHeight w:val="299"/>
        </w:trPr>
        <w:tc>
          <w:tcPr>
            <w:tcW w:w="10680" w:type="dxa"/>
            <w:gridSpan w:val="16"/>
            <w:tcBorders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2" w:line="267" w:lineRule="exact"/>
              <w:ind w:left="1341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стовий модуль 1. Предмет та основн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теоретичн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положення</w:t>
            </w:r>
          </w:p>
        </w:tc>
      </w:tr>
      <w:tr w:rsidR="00501B77" w:rsidTr="00501B77">
        <w:trPr>
          <w:trHeight w:val="1379"/>
        </w:trPr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37"/>
              </w:rPr>
            </w:pPr>
          </w:p>
          <w:p w:rsidR="00501B77" w:rsidRDefault="00501B77" w:rsidP="00501B77">
            <w:pPr>
              <w:pStyle w:val="TableParagraph"/>
              <w:tabs>
                <w:tab w:val="left" w:pos="1269"/>
              </w:tabs>
              <w:ind w:left="108" w:right="75"/>
              <w:rPr>
                <w:sz w:val="23"/>
              </w:rPr>
            </w:pPr>
            <w:r>
              <w:rPr>
                <w:b/>
                <w:sz w:val="23"/>
              </w:rPr>
              <w:t>Тема 1.</w:t>
            </w:r>
            <w:r>
              <w:rPr>
                <w:b/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Поняття </w:t>
            </w:r>
            <w:r>
              <w:rPr>
                <w:sz w:val="23"/>
              </w:rPr>
              <w:t>про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психосоматику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243CF1">
            <w:pPr>
              <w:pStyle w:val="TableParagraph"/>
              <w:ind w:left="29" w:right="1"/>
              <w:jc w:val="center"/>
            </w:pPr>
            <w:r>
              <w:t>2</w:t>
            </w:r>
            <w:r w:rsidR="00243CF1"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left="40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left="211"/>
            </w:pPr>
            <w:r>
              <w:rPr>
                <w:w w:val="99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left="4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243CF1">
            <w:pPr>
              <w:pStyle w:val="TableParagraph"/>
              <w:ind w:left="97" w:right="38"/>
              <w:jc w:val="center"/>
            </w:pPr>
            <w:r>
              <w:t>1</w:t>
            </w:r>
            <w:r w:rsidR="00243CF1">
              <w:t>5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left="124"/>
            </w:pPr>
            <w:r>
              <w:t>20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right="7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right="121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right="118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right="117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left="6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25"/>
              </w:rPr>
            </w:pPr>
          </w:p>
          <w:p w:rsidR="00501B77" w:rsidRDefault="00501B77" w:rsidP="00501B77">
            <w:pPr>
              <w:pStyle w:val="TableParagraph"/>
              <w:ind w:left="171"/>
            </w:pPr>
            <w:r>
              <w:t>18</w:t>
            </w:r>
          </w:p>
        </w:tc>
        <w:tc>
          <w:tcPr>
            <w:tcW w:w="2473" w:type="dxa"/>
            <w:tcBorders>
              <w:top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z w:val="20"/>
              </w:rPr>
              <w:t xml:space="preserve">АР: </w:t>
            </w:r>
            <w:r>
              <w:rPr>
                <w:sz w:val="20"/>
              </w:rPr>
              <w:t>опитування, письмове тестування</w:t>
            </w:r>
          </w:p>
          <w:p w:rsidR="00501B77" w:rsidRDefault="00501B77" w:rsidP="00501B77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СР: </w:t>
            </w:r>
            <w:r>
              <w:rPr>
                <w:spacing w:val="-7"/>
                <w:sz w:val="20"/>
              </w:rPr>
              <w:t xml:space="preserve">письмове </w:t>
            </w:r>
            <w:r>
              <w:rPr>
                <w:spacing w:val="-6"/>
                <w:sz w:val="20"/>
              </w:rPr>
              <w:t xml:space="preserve">завдання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>самост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>йного опрацювання</w:t>
            </w:r>
          </w:p>
          <w:p w:rsidR="00501B77" w:rsidRDefault="00512DFD" w:rsidP="00501B77">
            <w:pPr>
              <w:pStyle w:val="TableParagraph"/>
              <w:tabs>
                <w:tab w:val="left" w:pos="723"/>
                <w:tab w:val="left" w:pos="1518"/>
              </w:tabs>
              <w:spacing w:before="3" w:line="230" w:lineRule="exact"/>
              <w:ind w:left="126" w:right="48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I</w:t>
            </w:r>
            <w:r w:rsidR="00501B77">
              <w:rPr>
                <w:b/>
                <w:spacing w:val="-4"/>
                <w:sz w:val="20"/>
              </w:rPr>
              <w:t>Р:</w:t>
            </w:r>
            <w:r w:rsidR="00501B77">
              <w:rPr>
                <w:b/>
                <w:spacing w:val="-4"/>
                <w:sz w:val="20"/>
              </w:rPr>
              <w:tab/>
            </w:r>
            <w:r w:rsidR="00501B77">
              <w:rPr>
                <w:spacing w:val="-6"/>
                <w:sz w:val="20"/>
              </w:rPr>
              <w:t>огляд</w:t>
            </w:r>
            <w:r w:rsidR="00501B77">
              <w:rPr>
                <w:spacing w:val="-6"/>
                <w:sz w:val="20"/>
              </w:rPr>
              <w:tab/>
            </w:r>
            <w:r w:rsidR="00501B77">
              <w:rPr>
                <w:spacing w:val="-8"/>
                <w:sz w:val="20"/>
              </w:rPr>
              <w:t xml:space="preserve">додаткової </w:t>
            </w:r>
            <w:r w:rsidR="00501B77">
              <w:rPr>
                <w:spacing w:val="-7"/>
                <w:sz w:val="20"/>
              </w:rPr>
              <w:t>л</w:t>
            </w:r>
            <w:r>
              <w:rPr>
                <w:spacing w:val="-7"/>
                <w:sz w:val="20"/>
              </w:rPr>
              <w:t>i</w:t>
            </w:r>
            <w:r w:rsidR="00501B77">
              <w:rPr>
                <w:spacing w:val="-7"/>
                <w:sz w:val="20"/>
              </w:rPr>
              <w:t>тератури</w:t>
            </w:r>
          </w:p>
        </w:tc>
      </w:tr>
      <w:tr w:rsidR="00501B77" w:rsidTr="00501B77">
        <w:trPr>
          <w:trHeight w:val="1378"/>
        </w:trPr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tabs>
                <w:tab w:val="left" w:pos="1268"/>
                <w:tab w:val="left" w:pos="1506"/>
              </w:tabs>
              <w:spacing w:before="26"/>
              <w:ind w:left="108" w:right="75"/>
              <w:rPr>
                <w:sz w:val="23"/>
              </w:rPr>
            </w:pPr>
            <w:r>
              <w:rPr>
                <w:b/>
                <w:sz w:val="23"/>
              </w:rPr>
              <w:t>Тема 2</w:t>
            </w:r>
            <w:r>
              <w:rPr>
                <w:sz w:val="23"/>
              </w:rPr>
              <w:t>.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Поняття </w:t>
            </w:r>
            <w:r>
              <w:rPr>
                <w:sz w:val="23"/>
              </w:rPr>
              <w:t>про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стрес.</w:t>
            </w:r>
          </w:p>
          <w:p w:rsidR="00501B77" w:rsidRDefault="00501B77" w:rsidP="00501B77">
            <w:pPr>
              <w:pStyle w:val="TableParagraph"/>
              <w:tabs>
                <w:tab w:val="left" w:pos="1852"/>
              </w:tabs>
              <w:ind w:left="108" w:right="76"/>
              <w:rPr>
                <w:sz w:val="23"/>
              </w:rPr>
            </w:pPr>
            <w:r>
              <w:rPr>
                <w:sz w:val="23"/>
              </w:rPr>
              <w:t>Адаптац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я</w:t>
            </w:r>
            <w:r>
              <w:rPr>
                <w:sz w:val="23"/>
              </w:rPr>
              <w:tab/>
            </w:r>
            <w:r>
              <w:rPr>
                <w:spacing w:val="-9"/>
                <w:sz w:val="23"/>
              </w:rPr>
              <w:t xml:space="preserve">до </w:t>
            </w:r>
            <w:r>
              <w:rPr>
                <w:sz w:val="23"/>
              </w:rPr>
              <w:t>психолог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чних стресових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реакц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й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243CF1">
            <w:pPr>
              <w:pStyle w:val="TableParagraph"/>
              <w:ind w:left="29" w:right="1"/>
              <w:jc w:val="center"/>
            </w:pPr>
            <w:r>
              <w:t>1</w:t>
            </w:r>
            <w:r w:rsidR="00243CF1">
              <w:t>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243CF1" w:rsidP="00501B77">
            <w:pPr>
              <w:pStyle w:val="TableParagraph"/>
              <w:ind w:left="4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211"/>
            </w:pPr>
            <w:r>
              <w:rPr>
                <w:w w:val="99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243CF1">
            <w:pPr>
              <w:pStyle w:val="TableParagraph"/>
              <w:ind w:left="97" w:right="38"/>
              <w:jc w:val="center"/>
            </w:pPr>
            <w:r>
              <w:t>1</w:t>
            </w:r>
            <w:r w:rsidR="00243CF1">
              <w:t>5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124"/>
            </w:pPr>
            <w:r>
              <w:t>18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77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2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18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17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6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171"/>
            </w:pPr>
            <w:r>
              <w:t>16</w:t>
            </w:r>
          </w:p>
        </w:tc>
        <w:tc>
          <w:tcPr>
            <w:tcW w:w="2473" w:type="dxa"/>
            <w:tcBorders>
              <w:top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z w:val="20"/>
              </w:rPr>
              <w:t xml:space="preserve">АР: </w:t>
            </w:r>
            <w:r>
              <w:rPr>
                <w:sz w:val="20"/>
              </w:rPr>
              <w:t>опитування, письмове тестування</w:t>
            </w:r>
          </w:p>
          <w:p w:rsidR="00501B77" w:rsidRDefault="00501B77" w:rsidP="00501B77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СР: </w:t>
            </w:r>
            <w:r>
              <w:rPr>
                <w:spacing w:val="-7"/>
                <w:sz w:val="20"/>
              </w:rPr>
              <w:t xml:space="preserve">письмове </w:t>
            </w:r>
            <w:r>
              <w:rPr>
                <w:spacing w:val="-6"/>
                <w:sz w:val="20"/>
              </w:rPr>
              <w:t xml:space="preserve">завдання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>самост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йного опрацювання </w:t>
            </w:r>
            <w:r w:rsidR="00512DFD">
              <w:rPr>
                <w:b/>
                <w:spacing w:val="-4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Р: </w:t>
            </w:r>
            <w:r>
              <w:rPr>
                <w:spacing w:val="-6"/>
                <w:sz w:val="20"/>
              </w:rPr>
              <w:t xml:space="preserve">огляд </w:t>
            </w:r>
            <w:r>
              <w:rPr>
                <w:spacing w:val="-7"/>
                <w:sz w:val="20"/>
              </w:rPr>
              <w:t>додаткової</w:t>
            </w:r>
          </w:p>
          <w:p w:rsidR="00501B77" w:rsidRDefault="00501B77" w:rsidP="00501B7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л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тератури</w:t>
            </w:r>
          </w:p>
        </w:tc>
      </w:tr>
      <w:tr w:rsidR="00501B77" w:rsidTr="00501B77">
        <w:trPr>
          <w:trHeight w:val="1379"/>
        </w:trPr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tabs>
                <w:tab w:val="left" w:pos="1970"/>
              </w:tabs>
              <w:spacing w:before="160"/>
              <w:ind w:left="108" w:right="76"/>
              <w:rPr>
                <w:sz w:val="23"/>
              </w:rPr>
            </w:pPr>
            <w:r>
              <w:rPr>
                <w:b/>
                <w:sz w:val="23"/>
              </w:rPr>
              <w:t xml:space="preserve">Тема 3. </w:t>
            </w:r>
            <w:r>
              <w:rPr>
                <w:sz w:val="23"/>
              </w:rPr>
              <w:t>Д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агностика</w:t>
            </w:r>
            <w:r>
              <w:rPr>
                <w:sz w:val="23"/>
              </w:rPr>
              <w:tab/>
            </w:r>
            <w:r>
              <w:rPr>
                <w:spacing w:val="-18"/>
                <w:sz w:val="23"/>
              </w:rPr>
              <w:t xml:space="preserve">у </w:t>
            </w:r>
            <w:r>
              <w:rPr>
                <w:sz w:val="23"/>
              </w:rPr>
              <w:t>психосоматиц</w:t>
            </w:r>
            <w:r w:rsidR="00512DFD">
              <w:rPr>
                <w:sz w:val="23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243CF1">
            <w:pPr>
              <w:pStyle w:val="TableParagraph"/>
              <w:ind w:left="29" w:right="1"/>
              <w:jc w:val="center"/>
            </w:pPr>
            <w:r>
              <w:t>1</w:t>
            </w:r>
            <w:r w:rsidR="00243CF1"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243CF1" w:rsidP="00501B77">
            <w:pPr>
              <w:pStyle w:val="TableParagraph"/>
              <w:ind w:left="4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211"/>
            </w:pPr>
            <w:r>
              <w:rPr>
                <w:w w:val="99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243CF1">
            <w:pPr>
              <w:pStyle w:val="TableParagraph"/>
              <w:ind w:left="97" w:right="38"/>
              <w:jc w:val="center"/>
            </w:pPr>
            <w:r>
              <w:t>1</w:t>
            </w:r>
            <w:r w:rsidR="00243CF1">
              <w:t>0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124"/>
            </w:pPr>
            <w:r>
              <w:t>18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77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21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18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17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6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171"/>
            </w:pPr>
            <w:r>
              <w:t>18</w:t>
            </w:r>
          </w:p>
        </w:tc>
        <w:tc>
          <w:tcPr>
            <w:tcW w:w="2473" w:type="dxa"/>
            <w:tcBorders>
              <w:top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z w:val="20"/>
              </w:rPr>
              <w:t xml:space="preserve">АР: </w:t>
            </w:r>
            <w:r>
              <w:rPr>
                <w:sz w:val="20"/>
              </w:rPr>
              <w:t>опитування, письмове тестування</w:t>
            </w:r>
          </w:p>
          <w:p w:rsidR="00501B77" w:rsidRDefault="00501B77" w:rsidP="00501B77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СР: </w:t>
            </w:r>
            <w:r>
              <w:rPr>
                <w:spacing w:val="-7"/>
                <w:sz w:val="20"/>
              </w:rPr>
              <w:t xml:space="preserve">письмове </w:t>
            </w:r>
            <w:r>
              <w:rPr>
                <w:spacing w:val="-6"/>
                <w:sz w:val="20"/>
              </w:rPr>
              <w:t xml:space="preserve">завдання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>самост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йного опрацювання </w:t>
            </w:r>
            <w:r w:rsidR="00512DFD">
              <w:rPr>
                <w:b/>
                <w:spacing w:val="-4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Р: </w:t>
            </w:r>
            <w:r>
              <w:rPr>
                <w:spacing w:val="-6"/>
                <w:sz w:val="20"/>
              </w:rPr>
              <w:t xml:space="preserve">огляд </w:t>
            </w:r>
            <w:r>
              <w:rPr>
                <w:spacing w:val="-7"/>
                <w:sz w:val="20"/>
              </w:rPr>
              <w:t>додаткової</w:t>
            </w:r>
          </w:p>
          <w:p w:rsidR="00501B77" w:rsidRDefault="00501B77" w:rsidP="00501B7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л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тератури</w:t>
            </w:r>
          </w:p>
        </w:tc>
      </w:tr>
      <w:tr w:rsidR="00501B77" w:rsidTr="00501B77">
        <w:trPr>
          <w:trHeight w:val="523"/>
        </w:trPr>
        <w:tc>
          <w:tcPr>
            <w:tcW w:w="2194" w:type="dxa"/>
            <w:tcBorders>
              <w:top w:val="single" w:sz="4" w:space="0" w:color="000000"/>
            </w:tcBorders>
          </w:tcPr>
          <w:p w:rsidR="00501B77" w:rsidRDefault="00501B77" w:rsidP="00501B77">
            <w:pPr>
              <w:pStyle w:val="TableParagraph"/>
              <w:spacing w:line="259" w:lineRule="exact"/>
              <w:ind w:left="1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Разом за зм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>стовим</w:t>
            </w:r>
          </w:p>
          <w:p w:rsidR="00501B77" w:rsidRDefault="00501B77" w:rsidP="00501B77">
            <w:pPr>
              <w:pStyle w:val="TableParagraph"/>
              <w:spacing w:line="244" w:lineRule="exact"/>
              <w:ind w:left="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модулем 1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501B77" w:rsidRDefault="00501B77" w:rsidP="00243CF1">
            <w:pPr>
              <w:pStyle w:val="TableParagraph"/>
              <w:spacing w:before="132"/>
              <w:ind w:left="29" w:right="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43CF1">
              <w:rPr>
                <w:b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B77" w:rsidRDefault="00243CF1" w:rsidP="00501B77">
            <w:pPr>
              <w:pStyle w:val="TableParagraph"/>
              <w:spacing w:before="132"/>
              <w:ind w:left="92" w:right="5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2"/>
              <w:ind w:left="41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2"/>
              <w:ind w:left="41"/>
              <w:jc w:val="center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2"/>
              <w:ind w:left="21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2"/>
              <w:ind w:left="46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</w:tcPr>
          <w:p w:rsidR="00501B77" w:rsidRDefault="00243CF1" w:rsidP="00501B77">
            <w:pPr>
              <w:pStyle w:val="TableParagraph"/>
              <w:spacing w:before="132"/>
              <w:ind w:left="97" w:right="3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47" w:type="dxa"/>
            <w:tcBorders>
              <w:top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2"/>
              <w:ind w:left="124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2"/>
              <w:ind w:right="77"/>
              <w:jc w:val="right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2"/>
              <w:ind w:right="121"/>
              <w:jc w:val="right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2"/>
              <w:ind w:right="118"/>
              <w:jc w:val="right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2"/>
              <w:ind w:right="117"/>
              <w:jc w:val="right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2"/>
              <w:ind w:left="6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</w:tcPr>
          <w:p w:rsidR="00501B77" w:rsidRDefault="00501B77" w:rsidP="00501B77">
            <w:pPr>
              <w:pStyle w:val="TableParagraph"/>
              <w:spacing w:before="132"/>
              <w:ind w:left="171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473" w:type="dxa"/>
            <w:tcBorders>
              <w:top w:val="single" w:sz="4" w:space="0" w:color="000000"/>
            </w:tcBorders>
          </w:tcPr>
          <w:p w:rsidR="00501B77" w:rsidRDefault="00501B77" w:rsidP="00501B77">
            <w:pPr>
              <w:pStyle w:val="TableParagraph"/>
            </w:pPr>
          </w:p>
        </w:tc>
      </w:tr>
      <w:tr w:rsidR="00501B77" w:rsidTr="00501B77">
        <w:trPr>
          <w:trHeight w:val="300"/>
        </w:trPr>
        <w:tc>
          <w:tcPr>
            <w:tcW w:w="10680" w:type="dxa"/>
            <w:gridSpan w:val="16"/>
          </w:tcPr>
          <w:p w:rsidR="00501B77" w:rsidRDefault="00501B77" w:rsidP="00501B77">
            <w:pPr>
              <w:pStyle w:val="TableParagraph"/>
              <w:spacing w:before="18" w:line="262" w:lineRule="exact"/>
              <w:ind w:left="1342" w:right="12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Зм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>стовий модуль 2. Психосоматичн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 xml:space="preserve"> та соматопсих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>чн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 xml:space="preserve"> розлади</w:t>
            </w:r>
          </w:p>
        </w:tc>
      </w:tr>
      <w:tr w:rsidR="00501B77" w:rsidTr="00501B77">
        <w:trPr>
          <w:trHeight w:val="1380"/>
        </w:trPr>
        <w:tc>
          <w:tcPr>
            <w:tcW w:w="2194" w:type="dxa"/>
          </w:tcPr>
          <w:p w:rsidR="00501B77" w:rsidRDefault="00501B77" w:rsidP="00501B77">
            <w:pPr>
              <w:pStyle w:val="TableParagraph"/>
              <w:ind w:left="108" w:right="163"/>
              <w:rPr>
                <w:sz w:val="23"/>
              </w:rPr>
            </w:pPr>
            <w:r>
              <w:rPr>
                <w:b/>
                <w:sz w:val="23"/>
              </w:rPr>
              <w:t xml:space="preserve">Тема 4. </w:t>
            </w:r>
            <w:r>
              <w:rPr>
                <w:sz w:val="23"/>
              </w:rPr>
              <w:t>Психосоматичн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 xml:space="preserve"> та соматопсих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чн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 xml:space="preserve"> ознаки хвороб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243CF1">
            <w:pPr>
              <w:pStyle w:val="TableParagraph"/>
              <w:ind w:left="29" w:right="2"/>
              <w:jc w:val="center"/>
            </w:pPr>
            <w:r>
              <w:t>1</w:t>
            </w:r>
            <w:r w:rsidR="00243CF1">
              <w:t>8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0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211"/>
            </w:pPr>
            <w:r>
              <w:rPr>
                <w:w w:val="99"/>
              </w:rPr>
              <w:t>–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243CF1" w:rsidP="00501B77">
            <w:pPr>
              <w:pStyle w:val="TableParagraph"/>
              <w:ind w:left="56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447" w:type="dxa"/>
            <w:tcBorders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124"/>
            </w:pPr>
            <w:r>
              <w:t>14</w:t>
            </w: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7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26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18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17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18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6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lef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171"/>
            </w:pPr>
            <w:r>
              <w:t>12</w:t>
            </w:r>
          </w:p>
        </w:tc>
        <w:tc>
          <w:tcPr>
            <w:tcW w:w="2473" w:type="dxa"/>
          </w:tcPr>
          <w:p w:rsidR="00501B77" w:rsidRDefault="00501B77" w:rsidP="00501B77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z w:val="20"/>
              </w:rPr>
              <w:t xml:space="preserve">АР: </w:t>
            </w:r>
            <w:r>
              <w:rPr>
                <w:sz w:val="20"/>
              </w:rPr>
              <w:t>опитування, письмове тестування</w:t>
            </w:r>
          </w:p>
          <w:p w:rsidR="00501B77" w:rsidRDefault="00501B77" w:rsidP="00501B77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СР: </w:t>
            </w:r>
            <w:r>
              <w:rPr>
                <w:spacing w:val="-7"/>
                <w:sz w:val="20"/>
              </w:rPr>
              <w:t xml:space="preserve">письмове </w:t>
            </w:r>
            <w:r>
              <w:rPr>
                <w:spacing w:val="-6"/>
                <w:sz w:val="20"/>
              </w:rPr>
              <w:t xml:space="preserve">завдання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>самост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йного опрацювання </w:t>
            </w:r>
            <w:r w:rsidR="00512DFD">
              <w:rPr>
                <w:b/>
                <w:spacing w:val="-4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Р: </w:t>
            </w:r>
            <w:r>
              <w:rPr>
                <w:spacing w:val="-6"/>
                <w:sz w:val="20"/>
              </w:rPr>
              <w:t xml:space="preserve">огляд </w:t>
            </w:r>
            <w:r>
              <w:rPr>
                <w:spacing w:val="-7"/>
                <w:sz w:val="20"/>
              </w:rPr>
              <w:t>додаткової</w:t>
            </w:r>
          </w:p>
          <w:p w:rsidR="00501B77" w:rsidRDefault="00501B77" w:rsidP="00501B7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л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тератури</w:t>
            </w:r>
          </w:p>
        </w:tc>
      </w:tr>
      <w:tr w:rsidR="00501B77" w:rsidTr="00501B77">
        <w:trPr>
          <w:trHeight w:val="1586"/>
        </w:trPr>
        <w:tc>
          <w:tcPr>
            <w:tcW w:w="2194" w:type="dxa"/>
          </w:tcPr>
          <w:p w:rsidR="00501B77" w:rsidRDefault="00501B77" w:rsidP="00501B77">
            <w:pPr>
              <w:pStyle w:val="TableParagraph"/>
              <w:ind w:left="108" w:right="109"/>
              <w:rPr>
                <w:sz w:val="23"/>
              </w:rPr>
            </w:pPr>
            <w:r>
              <w:rPr>
                <w:b/>
                <w:sz w:val="23"/>
              </w:rPr>
              <w:t xml:space="preserve">Тема 5. </w:t>
            </w:r>
            <w:r>
              <w:rPr>
                <w:sz w:val="23"/>
              </w:rPr>
              <w:t>Психолог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чн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 xml:space="preserve"> особливост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 xml:space="preserve"> хворих на основн</w:t>
            </w:r>
            <w:r w:rsidR="00512DFD">
              <w:rPr>
                <w:sz w:val="23"/>
              </w:rPr>
              <w:t>i</w:t>
            </w:r>
          </w:p>
          <w:p w:rsidR="00501B77" w:rsidRDefault="00501B77" w:rsidP="00501B77">
            <w:pPr>
              <w:pStyle w:val="TableParagraph"/>
              <w:spacing w:before="4" w:line="264" w:lineRule="exact"/>
              <w:ind w:left="108" w:right="466"/>
              <w:rPr>
                <w:sz w:val="23"/>
              </w:rPr>
            </w:pPr>
            <w:r>
              <w:rPr>
                <w:sz w:val="23"/>
              </w:rPr>
              <w:t>психосоматичн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 xml:space="preserve"> розлади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0F6C18">
            <w:pPr>
              <w:pStyle w:val="TableParagraph"/>
              <w:ind w:left="29" w:right="2"/>
              <w:jc w:val="center"/>
            </w:pPr>
            <w:r>
              <w:t>1</w:t>
            </w:r>
            <w:r w:rsidR="000F6C18">
              <w:t>8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left="40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left="211"/>
            </w:pPr>
            <w:r>
              <w:rPr>
                <w:w w:val="99"/>
              </w:rPr>
              <w:t>–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left="4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243CF1" w:rsidP="00501B77">
            <w:pPr>
              <w:pStyle w:val="TableParagraph"/>
              <w:ind w:left="56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447" w:type="dxa"/>
            <w:tcBorders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left="124"/>
            </w:pPr>
            <w:r>
              <w:t>14</w:t>
            </w: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right="77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right="121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right="118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right="117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18" w:type="dxa"/>
            <w:tcBorders>
              <w:left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left="6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lef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rPr>
                <w:b/>
                <w:sz w:val="34"/>
              </w:rPr>
            </w:pPr>
          </w:p>
          <w:p w:rsidR="00501B77" w:rsidRDefault="00501B77" w:rsidP="00501B77">
            <w:pPr>
              <w:pStyle w:val="TableParagraph"/>
              <w:ind w:left="171"/>
            </w:pPr>
            <w:r>
              <w:t>12</w:t>
            </w:r>
          </w:p>
        </w:tc>
        <w:tc>
          <w:tcPr>
            <w:tcW w:w="2473" w:type="dxa"/>
          </w:tcPr>
          <w:p w:rsidR="00501B77" w:rsidRDefault="00501B77" w:rsidP="00501B77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АР: </w:t>
            </w:r>
            <w:r>
              <w:rPr>
                <w:spacing w:val="-7"/>
                <w:sz w:val="20"/>
              </w:rPr>
              <w:t>опитування, письмове тестування</w:t>
            </w:r>
          </w:p>
          <w:p w:rsidR="00501B77" w:rsidRDefault="00501B77" w:rsidP="00501B77">
            <w:pPr>
              <w:pStyle w:val="TableParagraph"/>
              <w:tabs>
                <w:tab w:val="left" w:pos="723"/>
                <w:tab w:val="left" w:pos="1518"/>
              </w:tabs>
              <w:ind w:left="126" w:right="48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СР: </w:t>
            </w:r>
            <w:r>
              <w:rPr>
                <w:spacing w:val="-7"/>
                <w:sz w:val="20"/>
              </w:rPr>
              <w:t xml:space="preserve">письмове </w:t>
            </w:r>
            <w:r>
              <w:rPr>
                <w:spacing w:val="-6"/>
                <w:sz w:val="20"/>
              </w:rPr>
              <w:t xml:space="preserve">завдання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>самост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йного опрацювання </w:t>
            </w:r>
            <w:r w:rsidR="00512DFD">
              <w:rPr>
                <w:b/>
                <w:spacing w:val="-4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Р:</w:t>
            </w:r>
            <w:r>
              <w:rPr>
                <w:b/>
                <w:spacing w:val="-4"/>
                <w:sz w:val="20"/>
              </w:rPr>
              <w:tab/>
            </w:r>
            <w:r>
              <w:rPr>
                <w:spacing w:val="-6"/>
                <w:sz w:val="20"/>
              </w:rPr>
              <w:t>огляд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додаткової </w:t>
            </w:r>
            <w:r>
              <w:rPr>
                <w:spacing w:val="-7"/>
                <w:sz w:val="20"/>
              </w:rPr>
              <w:t>л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>тератури</w:t>
            </w:r>
          </w:p>
        </w:tc>
      </w:tr>
      <w:tr w:rsidR="00501B77" w:rsidTr="00501B77">
        <w:trPr>
          <w:trHeight w:val="1378"/>
        </w:trPr>
        <w:tc>
          <w:tcPr>
            <w:tcW w:w="2194" w:type="dxa"/>
            <w:tcBorders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ind w:left="108" w:right="206"/>
              <w:rPr>
                <w:sz w:val="23"/>
              </w:rPr>
            </w:pPr>
            <w:r>
              <w:rPr>
                <w:b/>
                <w:spacing w:val="-7"/>
                <w:sz w:val="23"/>
              </w:rPr>
              <w:t xml:space="preserve">Тема </w:t>
            </w:r>
            <w:r>
              <w:rPr>
                <w:b/>
                <w:spacing w:val="-5"/>
                <w:sz w:val="23"/>
              </w:rPr>
              <w:t xml:space="preserve">6. </w:t>
            </w:r>
            <w:r>
              <w:rPr>
                <w:spacing w:val="-8"/>
                <w:sz w:val="23"/>
              </w:rPr>
              <w:t>Психолог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>чний супров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 xml:space="preserve">д </w:t>
            </w:r>
            <w:r>
              <w:rPr>
                <w:spacing w:val="-9"/>
                <w:sz w:val="23"/>
              </w:rPr>
              <w:t xml:space="preserve">психосоматичних </w:t>
            </w:r>
            <w:r>
              <w:rPr>
                <w:spacing w:val="-8"/>
                <w:sz w:val="23"/>
              </w:rPr>
              <w:t>хворих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243CF1">
            <w:pPr>
              <w:pStyle w:val="TableParagraph"/>
              <w:ind w:left="29" w:right="1"/>
              <w:jc w:val="center"/>
            </w:pPr>
            <w:r>
              <w:t>1</w:t>
            </w:r>
            <w:r w:rsidR="00243CF1">
              <w:t>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0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1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211"/>
            </w:pPr>
            <w:r>
              <w:rPr>
                <w:w w:val="99"/>
              </w:rPr>
              <w:t>–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4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243CF1" w:rsidP="00501B77">
            <w:pPr>
              <w:pStyle w:val="TableParagraph"/>
              <w:ind w:left="56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447" w:type="dxa"/>
            <w:tcBorders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124"/>
            </w:pPr>
            <w:r>
              <w:t>14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77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21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18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right="117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6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01B77" w:rsidRDefault="00501B77" w:rsidP="00501B77">
            <w:pPr>
              <w:pStyle w:val="TableParagraph"/>
              <w:ind w:left="171"/>
            </w:pPr>
            <w:r>
              <w:t>14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501B77" w:rsidRDefault="00501B77" w:rsidP="00501B77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z w:val="20"/>
              </w:rPr>
              <w:t xml:space="preserve">АР: </w:t>
            </w:r>
            <w:r>
              <w:rPr>
                <w:sz w:val="20"/>
              </w:rPr>
              <w:t>опитування, письмове тестування</w:t>
            </w:r>
          </w:p>
          <w:p w:rsidR="00501B77" w:rsidRDefault="00501B77" w:rsidP="00501B77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СР: </w:t>
            </w:r>
            <w:r>
              <w:rPr>
                <w:spacing w:val="-7"/>
                <w:sz w:val="20"/>
              </w:rPr>
              <w:t xml:space="preserve">письмове </w:t>
            </w:r>
            <w:r>
              <w:rPr>
                <w:spacing w:val="-6"/>
                <w:sz w:val="20"/>
              </w:rPr>
              <w:t xml:space="preserve">завдання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>самост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>йного опрацювання</w:t>
            </w:r>
          </w:p>
          <w:p w:rsidR="00501B77" w:rsidRDefault="00512DFD" w:rsidP="00501B77">
            <w:pPr>
              <w:pStyle w:val="TableParagraph"/>
              <w:tabs>
                <w:tab w:val="left" w:pos="723"/>
                <w:tab w:val="left" w:pos="1518"/>
              </w:tabs>
              <w:spacing w:line="230" w:lineRule="exact"/>
              <w:ind w:left="126" w:right="48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I</w:t>
            </w:r>
            <w:r w:rsidR="00501B77">
              <w:rPr>
                <w:b/>
                <w:spacing w:val="-4"/>
                <w:sz w:val="20"/>
              </w:rPr>
              <w:t>Р:</w:t>
            </w:r>
            <w:r w:rsidR="00501B77">
              <w:rPr>
                <w:b/>
                <w:spacing w:val="-4"/>
                <w:sz w:val="20"/>
              </w:rPr>
              <w:tab/>
            </w:r>
            <w:r w:rsidR="00501B77">
              <w:rPr>
                <w:spacing w:val="-6"/>
                <w:sz w:val="20"/>
              </w:rPr>
              <w:t>огляд</w:t>
            </w:r>
            <w:r w:rsidR="00501B77">
              <w:rPr>
                <w:spacing w:val="-6"/>
                <w:sz w:val="20"/>
              </w:rPr>
              <w:tab/>
            </w:r>
            <w:r w:rsidR="00501B77">
              <w:rPr>
                <w:spacing w:val="-8"/>
                <w:sz w:val="20"/>
              </w:rPr>
              <w:t xml:space="preserve">додаткової </w:t>
            </w:r>
            <w:r w:rsidR="00501B77">
              <w:rPr>
                <w:spacing w:val="-7"/>
                <w:sz w:val="20"/>
              </w:rPr>
              <w:t>л</w:t>
            </w:r>
            <w:r>
              <w:rPr>
                <w:spacing w:val="-7"/>
                <w:sz w:val="20"/>
              </w:rPr>
              <w:t>i</w:t>
            </w:r>
            <w:r w:rsidR="00501B77">
              <w:rPr>
                <w:spacing w:val="-7"/>
                <w:sz w:val="20"/>
              </w:rPr>
              <w:t>тератури</w:t>
            </w:r>
          </w:p>
        </w:tc>
      </w:tr>
    </w:tbl>
    <w:p w:rsidR="00DC05CB" w:rsidRDefault="00DC05CB">
      <w:pPr>
        <w:pStyle w:val="a3"/>
        <w:spacing w:before="4" w:after="1"/>
        <w:rPr>
          <w:b/>
          <w:sz w:val="10"/>
        </w:rPr>
      </w:pPr>
    </w:p>
    <w:p w:rsidR="00DC05CB" w:rsidRDefault="00DC05CB">
      <w:pPr>
        <w:spacing w:line="230" w:lineRule="exact"/>
        <w:rPr>
          <w:sz w:val="20"/>
        </w:rPr>
        <w:sectPr w:rsidR="00DC05CB" w:rsidSect="00873091">
          <w:pgSz w:w="11910" w:h="16840"/>
          <w:pgMar w:top="1134" w:right="850" w:bottom="1134" w:left="1701" w:header="720" w:footer="0" w:gutter="0"/>
          <w:cols w:space="720"/>
          <w:docGrid w:linePitch="299"/>
        </w:sectPr>
      </w:pPr>
    </w:p>
    <w:tbl>
      <w:tblPr>
        <w:tblStyle w:val="TableNormal"/>
        <w:tblW w:w="10680" w:type="dxa"/>
        <w:tblInd w:w="-10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425"/>
        <w:gridCol w:w="424"/>
        <w:gridCol w:w="425"/>
        <w:gridCol w:w="424"/>
        <w:gridCol w:w="499"/>
        <w:gridCol w:w="227"/>
        <w:gridCol w:w="198"/>
        <w:gridCol w:w="424"/>
        <w:gridCol w:w="447"/>
        <w:gridCol w:w="332"/>
        <w:gridCol w:w="424"/>
        <w:gridCol w:w="423"/>
        <w:gridCol w:w="424"/>
        <w:gridCol w:w="418"/>
        <w:gridCol w:w="499"/>
        <w:gridCol w:w="2473"/>
      </w:tblGrid>
      <w:tr w:rsidR="00DC05CB" w:rsidTr="00501B77">
        <w:trPr>
          <w:trHeight w:val="1587"/>
        </w:trPr>
        <w:tc>
          <w:tcPr>
            <w:tcW w:w="2194" w:type="dxa"/>
            <w:tcBorders>
              <w:bottom w:val="single" w:sz="4" w:space="0" w:color="000000"/>
            </w:tcBorders>
          </w:tcPr>
          <w:p w:rsidR="00DC05CB" w:rsidRDefault="006D36D4">
            <w:pPr>
              <w:pStyle w:val="TableParagraph"/>
              <w:tabs>
                <w:tab w:val="left" w:pos="1725"/>
                <w:tab w:val="left" w:pos="1881"/>
              </w:tabs>
              <w:ind w:left="108" w:right="75"/>
              <w:rPr>
                <w:sz w:val="23"/>
              </w:rPr>
            </w:pPr>
            <w:r>
              <w:rPr>
                <w:b/>
                <w:spacing w:val="-7"/>
                <w:sz w:val="23"/>
              </w:rPr>
              <w:lastRenderedPageBreak/>
              <w:t xml:space="preserve">Тема </w:t>
            </w:r>
            <w:r>
              <w:rPr>
                <w:b/>
                <w:spacing w:val="-5"/>
                <w:sz w:val="23"/>
              </w:rPr>
              <w:t>7.</w:t>
            </w:r>
            <w:r>
              <w:rPr>
                <w:b/>
                <w:spacing w:val="-32"/>
                <w:sz w:val="23"/>
              </w:rPr>
              <w:t xml:space="preserve"> </w:t>
            </w:r>
            <w:r>
              <w:rPr>
                <w:sz w:val="23"/>
              </w:rPr>
              <w:t>Особливост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 xml:space="preserve"> психотерап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ї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8"/>
                <w:sz w:val="23"/>
              </w:rPr>
              <w:t xml:space="preserve">та </w:t>
            </w:r>
            <w:r>
              <w:rPr>
                <w:sz w:val="23"/>
              </w:rPr>
              <w:t>психокорекц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ї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при </w:t>
            </w:r>
            <w:r>
              <w:rPr>
                <w:sz w:val="23"/>
              </w:rPr>
              <w:t>психосоматичних захворюваннях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29" w:right="2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243CF1">
            <w:pPr>
              <w:pStyle w:val="TableParagraph"/>
              <w:ind w:left="4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173"/>
            </w:pPr>
            <w:r>
              <w:rPr>
                <w:w w:val="99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173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211"/>
            </w:pPr>
            <w:r>
              <w:rPr>
                <w:w w:val="99"/>
              </w:rPr>
              <w:t>–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175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243CF1">
            <w:pPr>
              <w:pStyle w:val="TableParagraph"/>
              <w:ind w:left="56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447" w:type="dxa"/>
            <w:tcBorders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44" w:right="3"/>
              <w:jc w:val="center"/>
            </w:pPr>
            <w:r>
              <w:t>14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52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57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182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65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6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34"/>
              </w:rPr>
            </w:pPr>
          </w:p>
          <w:p w:rsidR="00DC05CB" w:rsidRDefault="006D36D4">
            <w:pPr>
              <w:pStyle w:val="TableParagraph"/>
              <w:ind w:left="91" w:right="8"/>
              <w:jc w:val="center"/>
            </w:pPr>
            <w:r>
              <w:t>14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DC05CB" w:rsidRDefault="006D36D4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АР: </w:t>
            </w:r>
            <w:r>
              <w:rPr>
                <w:spacing w:val="-7"/>
                <w:sz w:val="20"/>
              </w:rPr>
              <w:t>опитування, письмове тестування</w:t>
            </w:r>
          </w:p>
          <w:p w:rsidR="00DC05CB" w:rsidRDefault="006D36D4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СР: </w:t>
            </w:r>
            <w:r>
              <w:rPr>
                <w:spacing w:val="-7"/>
                <w:sz w:val="20"/>
              </w:rPr>
              <w:t xml:space="preserve">письмове </w:t>
            </w:r>
            <w:r>
              <w:rPr>
                <w:spacing w:val="-6"/>
                <w:sz w:val="20"/>
              </w:rPr>
              <w:t xml:space="preserve">завдання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>самост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йного опрацювання </w:t>
            </w:r>
            <w:r w:rsidR="00512DFD">
              <w:rPr>
                <w:b/>
                <w:spacing w:val="-4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Р: </w:t>
            </w:r>
            <w:r>
              <w:rPr>
                <w:spacing w:val="-6"/>
                <w:sz w:val="20"/>
              </w:rPr>
              <w:t xml:space="preserve">огляд </w:t>
            </w:r>
            <w:r>
              <w:rPr>
                <w:spacing w:val="-7"/>
                <w:sz w:val="20"/>
              </w:rPr>
              <w:t>додаткової л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>тератури</w:t>
            </w:r>
          </w:p>
        </w:tc>
      </w:tr>
      <w:tr w:rsidR="00DC05CB" w:rsidTr="00501B77">
        <w:trPr>
          <w:trHeight w:val="527"/>
        </w:trPr>
        <w:tc>
          <w:tcPr>
            <w:tcW w:w="2194" w:type="dxa"/>
            <w:tcBorders>
              <w:top w:val="single" w:sz="4" w:space="0" w:color="000000"/>
            </w:tcBorders>
          </w:tcPr>
          <w:p w:rsidR="00DC05CB" w:rsidRDefault="006D36D4">
            <w:pPr>
              <w:pStyle w:val="TableParagraph"/>
              <w:spacing w:line="266" w:lineRule="exact"/>
              <w:ind w:left="108" w:right="75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 xml:space="preserve">Разом </w:t>
            </w:r>
            <w:r>
              <w:rPr>
                <w:b/>
                <w:spacing w:val="-4"/>
                <w:sz w:val="23"/>
              </w:rPr>
              <w:t xml:space="preserve">за </w:t>
            </w:r>
            <w:r>
              <w:rPr>
                <w:b/>
                <w:spacing w:val="-8"/>
                <w:sz w:val="23"/>
              </w:rPr>
              <w:t>зм</w:t>
            </w:r>
            <w:r w:rsidR="00512DFD">
              <w:rPr>
                <w:b/>
                <w:spacing w:val="-8"/>
                <w:sz w:val="23"/>
              </w:rPr>
              <w:t>i</w:t>
            </w:r>
            <w:r>
              <w:rPr>
                <w:b/>
                <w:spacing w:val="-8"/>
                <w:sz w:val="23"/>
              </w:rPr>
              <w:t xml:space="preserve">стовим </w:t>
            </w:r>
            <w:r>
              <w:rPr>
                <w:b/>
                <w:spacing w:val="-6"/>
                <w:sz w:val="23"/>
              </w:rPr>
              <w:t xml:space="preserve">модулем </w:t>
            </w:r>
            <w:r>
              <w:rPr>
                <w:b/>
                <w:sz w:val="23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DC05CB" w:rsidRDefault="000F6C18" w:rsidP="000F6C18">
            <w:pPr>
              <w:pStyle w:val="TableParagraph"/>
              <w:spacing w:before="135"/>
              <w:ind w:left="29" w:right="2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 w:rsidP="00243CF1">
            <w:pPr>
              <w:pStyle w:val="TableParagraph"/>
              <w:spacing w:before="135"/>
              <w:ind w:left="92" w:right="5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3CF1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5"/>
              <w:ind w:left="118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5"/>
              <w:ind w:left="17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5"/>
              <w:ind w:left="21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spacing w:before="135"/>
              <w:ind w:left="175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</w:tcPr>
          <w:p w:rsidR="00DC05CB" w:rsidRDefault="00243CF1">
            <w:pPr>
              <w:pStyle w:val="TableParagraph"/>
              <w:spacing w:before="135"/>
              <w:ind w:left="97" w:right="3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47" w:type="dxa"/>
            <w:tcBorders>
              <w:top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5"/>
              <w:ind w:left="44" w:right="3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5"/>
              <w:ind w:left="52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5"/>
              <w:ind w:left="57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5"/>
              <w:ind w:left="182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5"/>
              <w:ind w:left="65"/>
              <w:jc w:val="center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5"/>
              <w:ind w:left="6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</w:tcPr>
          <w:p w:rsidR="00DC05CB" w:rsidRDefault="006D36D4">
            <w:pPr>
              <w:pStyle w:val="TableParagraph"/>
              <w:spacing w:before="135"/>
              <w:ind w:left="91" w:right="8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473" w:type="dxa"/>
            <w:tcBorders>
              <w:top w:val="single" w:sz="4" w:space="0" w:color="000000"/>
            </w:tcBorders>
          </w:tcPr>
          <w:p w:rsidR="00DC05CB" w:rsidRDefault="00DC05CB">
            <w:pPr>
              <w:pStyle w:val="TableParagraph"/>
              <w:rPr>
                <w:sz w:val="20"/>
              </w:rPr>
            </w:pPr>
          </w:p>
        </w:tc>
      </w:tr>
      <w:tr w:rsidR="00DC05CB" w:rsidTr="00501B77">
        <w:trPr>
          <w:trHeight w:val="350"/>
        </w:trPr>
        <w:tc>
          <w:tcPr>
            <w:tcW w:w="10680" w:type="dxa"/>
            <w:gridSpan w:val="17"/>
          </w:tcPr>
          <w:p w:rsidR="00DC05CB" w:rsidRDefault="006D36D4">
            <w:pPr>
              <w:pStyle w:val="TableParagraph"/>
              <w:spacing w:before="40"/>
              <w:ind w:left="1342" w:right="12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Зм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>стовий модуль 3. Основн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 xml:space="preserve"> генетичн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 xml:space="preserve"> поняття, законом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>рност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 xml:space="preserve"> спадковост</w:t>
            </w:r>
            <w:r w:rsidR="00512DFD">
              <w:rPr>
                <w:b/>
                <w:sz w:val="23"/>
              </w:rPr>
              <w:t>i</w:t>
            </w:r>
          </w:p>
        </w:tc>
      </w:tr>
      <w:tr w:rsidR="00DC05CB" w:rsidTr="00243CF1">
        <w:trPr>
          <w:trHeight w:val="1379"/>
        </w:trPr>
        <w:tc>
          <w:tcPr>
            <w:tcW w:w="2194" w:type="dxa"/>
            <w:tcBorders>
              <w:bottom w:val="single" w:sz="4" w:space="0" w:color="000000"/>
            </w:tcBorders>
          </w:tcPr>
          <w:p w:rsidR="00DC05CB" w:rsidRDefault="006D36D4">
            <w:pPr>
              <w:pStyle w:val="TableParagraph"/>
              <w:tabs>
                <w:tab w:val="left" w:pos="1429"/>
              </w:tabs>
              <w:ind w:left="108" w:right="67"/>
              <w:rPr>
                <w:sz w:val="23"/>
              </w:rPr>
            </w:pPr>
            <w:r>
              <w:rPr>
                <w:b/>
                <w:spacing w:val="-7"/>
                <w:sz w:val="23"/>
              </w:rPr>
              <w:t xml:space="preserve">Тема </w:t>
            </w:r>
            <w:r>
              <w:rPr>
                <w:b/>
                <w:spacing w:val="-4"/>
                <w:sz w:val="23"/>
              </w:rPr>
              <w:t>8.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Предмет </w:t>
            </w:r>
            <w:r w:rsidR="00512DFD">
              <w:rPr>
                <w:spacing w:val="-12"/>
                <w:sz w:val="23"/>
              </w:rPr>
              <w:t>i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принципи,</w:t>
            </w:r>
            <w:r>
              <w:rPr>
                <w:spacing w:val="-8"/>
                <w:sz w:val="23"/>
              </w:rPr>
              <w:tab/>
            </w:r>
            <w:r>
              <w:rPr>
                <w:spacing w:val="-11"/>
                <w:sz w:val="23"/>
              </w:rPr>
              <w:t xml:space="preserve">методи </w:t>
            </w:r>
            <w:r>
              <w:rPr>
                <w:spacing w:val="-9"/>
                <w:sz w:val="23"/>
              </w:rPr>
              <w:t>психогенетичних досл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>джень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 w:rsidP="000F6C18">
            <w:pPr>
              <w:pStyle w:val="TableParagraph"/>
              <w:ind w:left="29" w:right="2"/>
              <w:jc w:val="center"/>
            </w:pPr>
            <w:r>
              <w:t>1</w:t>
            </w:r>
            <w:r w:rsidR="000F6C18">
              <w:t>6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243CF1">
            <w:pPr>
              <w:pStyle w:val="TableParagraph"/>
              <w:ind w:left="4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73"/>
            </w:pPr>
            <w:r>
              <w:rPr>
                <w:w w:val="99"/>
              </w:rPr>
              <w:t>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73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211"/>
            </w:pPr>
            <w:r>
              <w:rPr>
                <w:w w:val="99"/>
              </w:rPr>
              <w:t>–</w:t>
            </w:r>
          </w:p>
        </w:tc>
        <w:tc>
          <w:tcPr>
            <w:tcW w:w="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75"/>
            </w:pPr>
            <w:r>
              <w:rPr>
                <w:w w:val="99"/>
              </w:rPr>
              <w:t>–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243CF1">
            <w:pPr>
              <w:pStyle w:val="TableParagraph"/>
              <w:ind w:left="56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447" w:type="dxa"/>
            <w:tcBorders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44" w:right="3"/>
              <w:jc w:val="center"/>
            </w:pPr>
            <w:r>
              <w:t>14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52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57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82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65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6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91" w:right="8"/>
              <w:jc w:val="center"/>
            </w:pPr>
            <w:r>
              <w:t>12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DC05CB" w:rsidRDefault="006D36D4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z w:val="20"/>
              </w:rPr>
              <w:t xml:space="preserve">АР: </w:t>
            </w:r>
            <w:r>
              <w:rPr>
                <w:sz w:val="20"/>
              </w:rPr>
              <w:t>опитування, письмове тестування</w:t>
            </w:r>
          </w:p>
          <w:p w:rsidR="00DC05CB" w:rsidRDefault="006D36D4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СР: </w:t>
            </w:r>
            <w:r>
              <w:rPr>
                <w:spacing w:val="-7"/>
                <w:sz w:val="20"/>
              </w:rPr>
              <w:t xml:space="preserve">письмове </w:t>
            </w:r>
            <w:r>
              <w:rPr>
                <w:spacing w:val="-6"/>
                <w:sz w:val="20"/>
              </w:rPr>
              <w:t xml:space="preserve">завдання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>самост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йного опрацювання </w:t>
            </w:r>
            <w:r w:rsidR="00512DFD">
              <w:rPr>
                <w:b/>
                <w:spacing w:val="-4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Р: </w:t>
            </w:r>
            <w:r>
              <w:rPr>
                <w:spacing w:val="-6"/>
                <w:sz w:val="20"/>
              </w:rPr>
              <w:t xml:space="preserve">огляд </w:t>
            </w:r>
            <w:r>
              <w:rPr>
                <w:spacing w:val="-7"/>
                <w:sz w:val="20"/>
              </w:rPr>
              <w:t>додаткової</w:t>
            </w:r>
          </w:p>
          <w:p w:rsidR="00DC05CB" w:rsidRDefault="006D36D4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л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тератури</w:t>
            </w:r>
          </w:p>
        </w:tc>
      </w:tr>
      <w:tr w:rsidR="00DC05CB" w:rsidTr="00243CF1">
        <w:trPr>
          <w:trHeight w:val="1379"/>
        </w:trPr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ind w:left="108" w:right="75"/>
              <w:rPr>
                <w:sz w:val="23"/>
              </w:rPr>
            </w:pPr>
            <w:r>
              <w:rPr>
                <w:b/>
                <w:spacing w:val="-7"/>
                <w:sz w:val="23"/>
              </w:rPr>
              <w:t xml:space="preserve">Тема </w:t>
            </w:r>
            <w:r>
              <w:rPr>
                <w:b/>
                <w:spacing w:val="-5"/>
                <w:sz w:val="23"/>
              </w:rPr>
              <w:t xml:space="preserve">9. </w:t>
            </w:r>
            <w:r>
              <w:rPr>
                <w:spacing w:val="-8"/>
                <w:sz w:val="23"/>
              </w:rPr>
              <w:t xml:space="preserve">Генетика </w:t>
            </w:r>
            <w:r>
              <w:rPr>
                <w:spacing w:val="-9"/>
                <w:sz w:val="23"/>
              </w:rPr>
              <w:t>психоф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>з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>олог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 xml:space="preserve">чних 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ф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>з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>олог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>чних показник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29" w:right="2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243CF1">
            <w:pPr>
              <w:pStyle w:val="TableParagraph"/>
              <w:ind w:left="4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73"/>
            </w:pPr>
            <w:r>
              <w:rPr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73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211"/>
            </w:pPr>
            <w:r>
              <w:rPr>
                <w:w w:val="99"/>
              </w:rPr>
              <w:t>–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75"/>
            </w:pPr>
            <w:r>
              <w:rPr>
                <w:w w:val="99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243CF1">
            <w:pPr>
              <w:pStyle w:val="TableParagraph"/>
              <w:ind w:left="56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44" w:right="3"/>
              <w:jc w:val="center"/>
            </w:pPr>
            <w:r>
              <w:t>14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52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57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82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65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6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91" w:right="8"/>
              <w:jc w:val="center"/>
            </w:pPr>
            <w:r>
              <w:t>14</w:t>
            </w:r>
          </w:p>
        </w:tc>
        <w:tc>
          <w:tcPr>
            <w:tcW w:w="2473" w:type="dxa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z w:val="20"/>
              </w:rPr>
              <w:t xml:space="preserve">АР: </w:t>
            </w:r>
            <w:r>
              <w:rPr>
                <w:sz w:val="20"/>
              </w:rPr>
              <w:t>опитування, письмове тестування</w:t>
            </w:r>
          </w:p>
          <w:p w:rsidR="00DC05CB" w:rsidRDefault="006D36D4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СР: </w:t>
            </w:r>
            <w:r>
              <w:rPr>
                <w:spacing w:val="-7"/>
                <w:sz w:val="20"/>
              </w:rPr>
              <w:t xml:space="preserve">письмове </w:t>
            </w:r>
            <w:r>
              <w:rPr>
                <w:spacing w:val="-6"/>
                <w:sz w:val="20"/>
              </w:rPr>
              <w:t xml:space="preserve">завдання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>самост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йного опрацювання </w:t>
            </w:r>
            <w:r w:rsidR="00512DFD">
              <w:rPr>
                <w:b/>
                <w:spacing w:val="-4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Р: </w:t>
            </w:r>
            <w:r>
              <w:rPr>
                <w:spacing w:val="-6"/>
                <w:sz w:val="20"/>
              </w:rPr>
              <w:t xml:space="preserve">огляд </w:t>
            </w:r>
            <w:r>
              <w:rPr>
                <w:spacing w:val="-7"/>
                <w:sz w:val="20"/>
              </w:rPr>
              <w:t>додаткової</w:t>
            </w:r>
          </w:p>
          <w:p w:rsidR="00DC05CB" w:rsidRDefault="006D36D4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л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тератури</w:t>
            </w:r>
          </w:p>
        </w:tc>
      </w:tr>
      <w:tr w:rsidR="00DC05CB" w:rsidTr="00243CF1">
        <w:trPr>
          <w:trHeight w:val="1380"/>
        </w:trPr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ind w:left="108" w:right="206"/>
              <w:rPr>
                <w:rFonts w:ascii="Yu Gothic" w:hAnsi="Yu Gothic"/>
                <w:sz w:val="24"/>
              </w:rPr>
            </w:pPr>
            <w:r>
              <w:rPr>
                <w:b/>
                <w:spacing w:val="-7"/>
                <w:sz w:val="23"/>
              </w:rPr>
              <w:t xml:space="preserve">Тема </w:t>
            </w:r>
            <w:r>
              <w:rPr>
                <w:b/>
                <w:spacing w:val="-6"/>
                <w:sz w:val="23"/>
              </w:rPr>
              <w:t xml:space="preserve">10. </w:t>
            </w:r>
            <w:r>
              <w:rPr>
                <w:spacing w:val="-9"/>
                <w:sz w:val="23"/>
              </w:rPr>
              <w:t>Психогенетичне досл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 xml:space="preserve">дження 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>нтелекту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29" w:right="2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243CF1">
            <w:pPr>
              <w:pStyle w:val="TableParagraph"/>
              <w:ind w:left="4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173"/>
            </w:pPr>
            <w:r>
              <w:rPr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173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211"/>
            </w:pPr>
            <w:r>
              <w:rPr>
                <w:w w:val="99"/>
              </w:rPr>
              <w:t>–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175"/>
            </w:pPr>
            <w:r>
              <w:rPr>
                <w:w w:val="99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243CF1">
            <w:pPr>
              <w:pStyle w:val="TableParagraph"/>
              <w:ind w:left="56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44" w:right="3"/>
              <w:jc w:val="center"/>
            </w:pPr>
            <w:r>
              <w:t>14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52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57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182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65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6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rPr>
                <w:b/>
                <w:sz w:val="25"/>
              </w:rPr>
            </w:pPr>
          </w:p>
          <w:p w:rsidR="00DC05CB" w:rsidRDefault="006D36D4">
            <w:pPr>
              <w:pStyle w:val="TableParagraph"/>
              <w:ind w:left="91" w:right="8"/>
              <w:jc w:val="center"/>
            </w:pPr>
            <w:r>
              <w:t>14</w:t>
            </w:r>
          </w:p>
        </w:tc>
        <w:tc>
          <w:tcPr>
            <w:tcW w:w="2473" w:type="dxa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z w:val="20"/>
              </w:rPr>
              <w:t xml:space="preserve">АР: </w:t>
            </w:r>
            <w:r>
              <w:rPr>
                <w:sz w:val="20"/>
              </w:rPr>
              <w:t>опитування, письмове тестування</w:t>
            </w:r>
          </w:p>
          <w:p w:rsidR="00DC05CB" w:rsidRDefault="006D36D4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СР: </w:t>
            </w:r>
            <w:r>
              <w:rPr>
                <w:spacing w:val="-7"/>
                <w:sz w:val="20"/>
              </w:rPr>
              <w:t xml:space="preserve">письмове </w:t>
            </w:r>
            <w:r>
              <w:rPr>
                <w:spacing w:val="-6"/>
                <w:sz w:val="20"/>
              </w:rPr>
              <w:t xml:space="preserve">завдання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>самост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>йного опрацювання</w:t>
            </w:r>
          </w:p>
          <w:p w:rsidR="00DC05CB" w:rsidRDefault="00512DFD">
            <w:pPr>
              <w:pStyle w:val="TableParagraph"/>
              <w:spacing w:before="3" w:line="230" w:lineRule="exact"/>
              <w:ind w:left="126" w:right="649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I</w:t>
            </w:r>
            <w:r w:rsidR="006D36D4">
              <w:rPr>
                <w:b/>
                <w:spacing w:val="-4"/>
                <w:sz w:val="20"/>
              </w:rPr>
              <w:t xml:space="preserve">Р: </w:t>
            </w:r>
            <w:r w:rsidR="006D36D4">
              <w:rPr>
                <w:spacing w:val="-6"/>
                <w:sz w:val="20"/>
              </w:rPr>
              <w:t xml:space="preserve">огляд </w:t>
            </w:r>
            <w:r w:rsidR="006D36D4">
              <w:rPr>
                <w:spacing w:val="-7"/>
                <w:sz w:val="20"/>
              </w:rPr>
              <w:t>додаткової л</w:t>
            </w:r>
            <w:r>
              <w:rPr>
                <w:spacing w:val="-7"/>
                <w:sz w:val="20"/>
              </w:rPr>
              <w:t>i</w:t>
            </w:r>
            <w:r w:rsidR="006D36D4">
              <w:rPr>
                <w:spacing w:val="-7"/>
                <w:sz w:val="20"/>
              </w:rPr>
              <w:t>тератури</w:t>
            </w:r>
          </w:p>
        </w:tc>
      </w:tr>
      <w:tr w:rsidR="00DC05CB" w:rsidTr="00243CF1">
        <w:trPr>
          <w:trHeight w:val="1376"/>
        </w:trPr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ind w:left="108" w:right="206"/>
              <w:rPr>
                <w:rFonts w:ascii="Yu Gothic" w:hAnsi="Yu Gothic"/>
                <w:sz w:val="24"/>
              </w:rPr>
            </w:pPr>
            <w:r>
              <w:rPr>
                <w:b/>
                <w:spacing w:val="-7"/>
                <w:sz w:val="23"/>
              </w:rPr>
              <w:t xml:space="preserve">Тема </w:t>
            </w:r>
            <w:r>
              <w:rPr>
                <w:b/>
                <w:spacing w:val="-6"/>
                <w:sz w:val="23"/>
              </w:rPr>
              <w:t xml:space="preserve">11. </w:t>
            </w:r>
            <w:r>
              <w:rPr>
                <w:spacing w:val="-9"/>
                <w:sz w:val="23"/>
              </w:rPr>
              <w:t>Психогенетика психолог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>чних розлад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>в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29" w:right="2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243CF1">
            <w:pPr>
              <w:pStyle w:val="TableParagraph"/>
              <w:ind w:left="4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73"/>
            </w:pPr>
            <w:r>
              <w:rPr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73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211"/>
            </w:pPr>
            <w:r>
              <w:rPr>
                <w:w w:val="99"/>
              </w:rPr>
              <w:t>–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75"/>
            </w:pPr>
            <w:r>
              <w:rPr>
                <w:w w:val="99"/>
              </w:rPr>
              <w:t>–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243CF1">
            <w:pPr>
              <w:pStyle w:val="TableParagraph"/>
              <w:ind w:left="56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44" w:right="3"/>
              <w:jc w:val="center"/>
            </w:pPr>
            <w:r>
              <w:t>14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52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5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182"/>
            </w:pPr>
            <w:r>
              <w:rPr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65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66"/>
              <w:jc w:val="center"/>
            </w:pPr>
            <w:r>
              <w:rPr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05CB" w:rsidRDefault="006D36D4">
            <w:pPr>
              <w:pStyle w:val="TableParagraph"/>
              <w:ind w:left="91" w:right="8"/>
              <w:jc w:val="center"/>
            </w:pPr>
            <w:r>
              <w:t>12</w:t>
            </w:r>
          </w:p>
        </w:tc>
        <w:tc>
          <w:tcPr>
            <w:tcW w:w="2473" w:type="dxa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z w:val="20"/>
              </w:rPr>
              <w:t xml:space="preserve">АР: </w:t>
            </w:r>
            <w:r>
              <w:rPr>
                <w:sz w:val="20"/>
              </w:rPr>
              <w:t>опитування, письмове тестування</w:t>
            </w:r>
          </w:p>
          <w:p w:rsidR="00DC05CB" w:rsidRDefault="006D36D4">
            <w:pPr>
              <w:pStyle w:val="TableParagraph"/>
              <w:ind w:left="12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СР: </w:t>
            </w:r>
            <w:r>
              <w:rPr>
                <w:spacing w:val="-7"/>
                <w:sz w:val="20"/>
              </w:rPr>
              <w:t xml:space="preserve">письмове </w:t>
            </w:r>
            <w:r>
              <w:rPr>
                <w:spacing w:val="-6"/>
                <w:sz w:val="20"/>
              </w:rPr>
              <w:t xml:space="preserve">завдання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>самост</w:t>
            </w:r>
            <w:r w:rsidR="00512DFD">
              <w:rPr>
                <w:spacing w:val="-7"/>
                <w:sz w:val="20"/>
              </w:rPr>
              <w:t>i</w:t>
            </w:r>
            <w:r>
              <w:rPr>
                <w:spacing w:val="-7"/>
                <w:sz w:val="20"/>
              </w:rPr>
              <w:t>йного опрацювання</w:t>
            </w:r>
          </w:p>
          <w:p w:rsidR="00DC05CB" w:rsidRDefault="00512DFD">
            <w:pPr>
              <w:pStyle w:val="TableParagraph"/>
              <w:spacing w:line="230" w:lineRule="exact"/>
              <w:ind w:left="126" w:right="649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I</w:t>
            </w:r>
            <w:r w:rsidR="006D36D4">
              <w:rPr>
                <w:b/>
                <w:spacing w:val="-4"/>
                <w:sz w:val="20"/>
              </w:rPr>
              <w:t xml:space="preserve">Р: </w:t>
            </w:r>
            <w:r w:rsidR="006D36D4">
              <w:rPr>
                <w:spacing w:val="-6"/>
                <w:sz w:val="20"/>
              </w:rPr>
              <w:t xml:space="preserve">огляд </w:t>
            </w:r>
            <w:r w:rsidR="006D36D4">
              <w:rPr>
                <w:spacing w:val="-7"/>
                <w:sz w:val="20"/>
              </w:rPr>
              <w:t>додаткової л</w:t>
            </w:r>
            <w:r>
              <w:rPr>
                <w:spacing w:val="-7"/>
                <w:sz w:val="20"/>
              </w:rPr>
              <w:t>i</w:t>
            </w:r>
            <w:r w:rsidR="006D36D4">
              <w:rPr>
                <w:spacing w:val="-7"/>
                <w:sz w:val="20"/>
              </w:rPr>
              <w:t>тератури</w:t>
            </w:r>
          </w:p>
        </w:tc>
      </w:tr>
      <w:tr w:rsidR="00DC05CB" w:rsidTr="00243CF1">
        <w:trPr>
          <w:trHeight w:val="528"/>
        </w:trPr>
        <w:tc>
          <w:tcPr>
            <w:tcW w:w="2194" w:type="dxa"/>
            <w:tcBorders>
              <w:top w:val="single" w:sz="4" w:space="0" w:color="000000"/>
            </w:tcBorders>
          </w:tcPr>
          <w:p w:rsidR="00DC05CB" w:rsidRDefault="006D36D4">
            <w:pPr>
              <w:pStyle w:val="TableParagraph"/>
              <w:spacing w:before="3" w:line="264" w:lineRule="exact"/>
              <w:ind w:left="108" w:right="75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 xml:space="preserve">Разом </w:t>
            </w:r>
            <w:r>
              <w:rPr>
                <w:b/>
                <w:spacing w:val="-4"/>
                <w:sz w:val="23"/>
              </w:rPr>
              <w:t xml:space="preserve">за </w:t>
            </w:r>
            <w:r>
              <w:rPr>
                <w:b/>
                <w:spacing w:val="-8"/>
                <w:sz w:val="23"/>
              </w:rPr>
              <w:t>зм</w:t>
            </w:r>
            <w:r w:rsidR="00512DFD">
              <w:rPr>
                <w:b/>
                <w:spacing w:val="-8"/>
                <w:sz w:val="23"/>
              </w:rPr>
              <w:t>i</w:t>
            </w:r>
            <w:r>
              <w:rPr>
                <w:b/>
                <w:spacing w:val="-8"/>
                <w:sz w:val="23"/>
              </w:rPr>
              <w:t xml:space="preserve">стовим </w:t>
            </w:r>
            <w:r>
              <w:rPr>
                <w:b/>
                <w:spacing w:val="-6"/>
                <w:sz w:val="23"/>
              </w:rPr>
              <w:t xml:space="preserve">модулем </w:t>
            </w:r>
            <w:r>
              <w:rPr>
                <w:b/>
                <w:sz w:val="23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DC05CB" w:rsidRDefault="006D36D4" w:rsidP="000F6C18">
            <w:pPr>
              <w:pStyle w:val="TableParagraph"/>
              <w:spacing w:before="137"/>
              <w:ind w:left="29" w:right="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F6C18">
              <w:rPr>
                <w:b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243CF1">
            <w:pPr>
              <w:pStyle w:val="TableParagraph"/>
              <w:spacing w:before="137"/>
              <w:ind w:left="92" w:right="5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7"/>
              <w:ind w:left="11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7"/>
              <w:ind w:left="17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7"/>
              <w:ind w:left="21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DC05CB">
            <w:pPr>
              <w:pStyle w:val="TableParagraph"/>
              <w:spacing w:before="137"/>
              <w:ind w:left="175"/>
              <w:rPr>
                <w:b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C05CB" w:rsidRDefault="00243CF1">
            <w:pPr>
              <w:pStyle w:val="TableParagraph"/>
              <w:spacing w:before="137"/>
              <w:ind w:left="97" w:right="3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D36D4">
              <w:rPr>
                <w:b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7"/>
              <w:ind w:left="44" w:right="3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7"/>
              <w:ind w:left="52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7"/>
              <w:ind w:left="57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7"/>
              <w:ind w:left="182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7"/>
              <w:ind w:left="65"/>
              <w:jc w:val="center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137"/>
              <w:ind w:left="6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</w:tcPr>
          <w:p w:rsidR="00DC05CB" w:rsidRDefault="006D36D4">
            <w:pPr>
              <w:pStyle w:val="TableParagraph"/>
              <w:spacing w:before="137"/>
              <w:ind w:left="91" w:right="8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473" w:type="dxa"/>
            <w:tcBorders>
              <w:top w:val="single" w:sz="4" w:space="0" w:color="000000"/>
            </w:tcBorders>
          </w:tcPr>
          <w:p w:rsidR="00DC05CB" w:rsidRDefault="00DC05CB">
            <w:pPr>
              <w:pStyle w:val="TableParagraph"/>
              <w:rPr>
                <w:sz w:val="20"/>
              </w:rPr>
            </w:pPr>
          </w:p>
        </w:tc>
      </w:tr>
      <w:tr w:rsidR="00DC05CB" w:rsidRPr="00243CF1" w:rsidTr="00243CF1">
        <w:trPr>
          <w:trHeight w:val="375"/>
        </w:trPr>
        <w:tc>
          <w:tcPr>
            <w:tcW w:w="2194" w:type="dxa"/>
          </w:tcPr>
          <w:p w:rsidR="00DC05CB" w:rsidRPr="00243CF1" w:rsidRDefault="006D36D4">
            <w:pPr>
              <w:pStyle w:val="TableParagraph"/>
              <w:spacing w:before="55"/>
              <w:ind w:left="108"/>
              <w:rPr>
                <w:b/>
              </w:rPr>
            </w:pPr>
            <w:r w:rsidRPr="00243CF1">
              <w:rPr>
                <w:b/>
              </w:rPr>
              <w:t>Усього годин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DC05CB" w:rsidRPr="00243CF1" w:rsidRDefault="006D36D4">
            <w:pPr>
              <w:pStyle w:val="TableParagraph"/>
              <w:spacing w:before="61"/>
              <w:ind w:left="24" w:right="6"/>
              <w:jc w:val="center"/>
              <w:rPr>
                <w:b/>
              </w:rPr>
            </w:pPr>
            <w:r w:rsidRPr="00243CF1">
              <w:rPr>
                <w:b/>
              </w:rPr>
              <w:t>180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Pr="00243CF1" w:rsidRDefault="00243CF1">
            <w:pPr>
              <w:pStyle w:val="TableParagraph"/>
              <w:spacing w:before="61"/>
              <w:ind w:left="87" w:right="56"/>
              <w:jc w:val="center"/>
              <w:rPr>
                <w:b/>
              </w:rPr>
            </w:pPr>
            <w:r w:rsidRPr="00243CF1">
              <w:rPr>
                <w:b/>
              </w:rPr>
              <w:t>30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Pr="00243CF1" w:rsidRDefault="006D36D4">
            <w:pPr>
              <w:pStyle w:val="TableParagraph"/>
              <w:spacing w:before="61"/>
              <w:ind w:left="113"/>
              <w:rPr>
                <w:b/>
              </w:rPr>
            </w:pPr>
            <w:r w:rsidRPr="00243CF1">
              <w:rPr>
                <w:b/>
              </w:rPr>
              <w:t>30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Pr="00243CF1" w:rsidRDefault="006D36D4">
            <w:pPr>
              <w:pStyle w:val="TableParagraph"/>
              <w:spacing w:before="61"/>
              <w:ind w:left="186"/>
              <w:rPr>
                <w:b/>
              </w:rPr>
            </w:pPr>
            <w:r w:rsidRPr="00243CF1">
              <w:rPr>
                <w:b/>
                <w:w w:val="99"/>
              </w:rPr>
              <w:t>-</w:t>
            </w:r>
          </w:p>
        </w:tc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Pr="00243CF1" w:rsidRDefault="006D36D4">
            <w:pPr>
              <w:pStyle w:val="TableParagraph"/>
              <w:spacing w:before="61"/>
              <w:ind w:left="206"/>
            </w:pPr>
            <w:r w:rsidRPr="00243CF1">
              <w:rPr>
                <w:w w:val="99"/>
              </w:rPr>
              <w:t>–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Pr="00243CF1" w:rsidRDefault="00DC05CB">
            <w:pPr>
              <w:pStyle w:val="TableParagraph"/>
              <w:spacing w:before="61"/>
              <w:ind w:left="115"/>
              <w:rPr>
                <w:b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000000"/>
            </w:tcBorders>
          </w:tcPr>
          <w:p w:rsidR="00DC05CB" w:rsidRPr="00243CF1" w:rsidRDefault="00243CF1">
            <w:pPr>
              <w:pStyle w:val="TableParagraph"/>
              <w:spacing w:before="61"/>
              <w:ind w:left="92" w:right="42"/>
              <w:jc w:val="center"/>
              <w:rPr>
                <w:b/>
              </w:rPr>
            </w:pPr>
            <w:r w:rsidRPr="00243CF1">
              <w:rPr>
                <w:b/>
              </w:rPr>
              <w:t>120</w:t>
            </w:r>
          </w:p>
        </w:tc>
        <w:tc>
          <w:tcPr>
            <w:tcW w:w="447" w:type="dxa"/>
            <w:tcBorders>
              <w:right w:val="single" w:sz="4" w:space="0" w:color="000000"/>
            </w:tcBorders>
          </w:tcPr>
          <w:p w:rsidR="00DC05CB" w:rsidRPr="00243CF1" w:rsidRDefault="006D36D4">
            <w:pPr>
              <w:pStyle w:val="TableParagraph"/>
              <w:spacing w:before="61"/>
              <w:ind w:left="42" w:right="10"/>
              <w:jc w:val="center"/>
              <w:rPr>
                <w:b/>
              </w:rPr>
            </w:pPr>
            <w:r w:rsidRPr="00243CF1">
              <w:rPr>
                <w:b/>
              </w:rPr>
              <w:t>180</w:t>
            </w:r>
          </w:p>
        </w:tc>
        <w:tc>
          <w:tcPr>
            <w:tcW w:w="332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Pr="00243CF1" w:rsidRDefault="006D36D4">
            <w:pPr>
              <w:pStyle w:val="TableParagraph"/>
              <w:spacing w:before="61"/>
              <w:ind w:left="43"/>
              <w:jc w:val="center"/>
              <w:rPr>
                <w:b/>
              </w:rPr>
            </w:pPr>
            <w:r w:rsidRPr="00243CF1">
              <w:rPr>
                <w:b/>
                <w:w w:val="99"/>
              </w:rPr>
              <w:t>6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Pr="00243CF1" w:rsidRDefault="006D36D4">
            <w:pPr>
              <w:pStyle w:val="TableParagraph"/>
              <w:spacing w:before="61"/>
              <w:ind w:left="47"/>
              <w:jc w:val="center"/>
              <w:rPr>
                <w:b/>
              </w:rPr>
            </w:pPr>
            <w:r w:rsidRPr="00243CF1">
              <w:rPr>
                <w:b/>
                <w:w w:val="99"/>
              </w:rPr>
              <w:t>6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Pr="00243CF1" w:rsidRDefault="006D36D4">
            <w:pPr>
              <w:pStyle w:val="TableParagraph"/>
              <w:spacing w:before="61"/>
              <w:ind w:left="178"/>
              <w:rPr>
                <w:b/>
              </w:rPr>
            </w:pPr>
            <w:r w:rsidRPr="00243CF1">
              <w:rPr>
                <w:b/>
                <w:w w:val="99"/>
              </w:rPr>
              <w:t>–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Pr="00243CF1" w:rsidRDefault="006D36D4">
            <w:pPr>
              <w:pStyle w:val="TableParagraph"/>
              <w:spacing w:before="61"/>
              <w:ind w:left="55"/>
              <w:jc w:val="center"/>
              <w:rPr>
                <w:b/>
              </w:rPr>
            </w:pPr>
            <w:r w:rsidRPr="00243CF1">
              <w:rPr>
                <w:b/>
                <w:w w:val="99"/>
              </w:rPr>
              <w:t>–</w:t>
            </w:r>
          </w:p>
        </w:tc>
        <w:tc>
          <w:tcPr>
            <w:tcW w:w="418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Pr="00243CF1" w:rsidRDefault="006D36D4">
            <w:pPr>
              <w:pStyle w:val="TableParagraph"/>
              <w:spacing w:before="61"/>
              <w:ind w:left="77" w:right="18"/>
              <w:jc w:val="center"/>
              <w:rPr>
                <w:b/>
              </w:rPr>
            </w:pPr>
            <w:r w:rsidRPr="00243CF1">
              <w:rPr>
                <w:b/>
              </w:rPr>
              <w:t>12</w:t>
            </w:r>
          </w:p>
        </w:tc>
        <w:tc>
          <w:tcPr>
            <w:tcW w:w="499" w:type="dxa"/>
            <w:tcBorders>
              <w:left w:val="single" w:sz="4" w:space="0" w:color="000000"/>
            </w:tcBorders>
          </w:tcPr>
          <w:p w:rsidR="00DC05CB" w:rsidRPr="00243CF1" w:rsidRDefault="006D36D4">
            <w:pPr>
              <w:pStyle w:val="TableParagraph"/>
              <w:spacing w:before="61"/>
              <w:ind w:left="88" w:right="15"/>
              <w:jc w:val="center"/>
              <w:rPr>
                <w:b/>
              </w:rPr>
            </w:pPr>
            <w:r w:rsidRPr="00243CF1">
              <w:rPr>
                <w:b/>
              </w:rPr>
              <w:t>156</w:t>
            </w:r>
          </w:p>
        </w:tc>
        <w:tc>
          <w:tcPr>
            <w:tcW w:w="2473" w:type="dxa"/>
          </w:tcPr>
          <w:p w:rsidR="00DC05CB" w:rsidRPr="00243CF1" w:rsidRDefault="00DC05CB">
            <w:pPr>
              <w:pStyle w:val="TableParagraph"/>
            </w:pPr>
          </w:p>
        </w:tc>
      </w:tr>
    </w:tbl>
    <w:p w:rsidR="00DC05CB" w:rsidRDefault="00DC05CB">
      <w:pPr>
        <w:rPr>
          <w:sz w:val="20"/>
        </w:rPr>
        <w:sectPr w:rsidR="00DC05CB" w:rsidSect="00873091">
          <w:pgSz w:w="11910" w:h="16840"/>
          <w:pgMar w:top="1134" w:right="850" w:bottom="1134" w:left="1701" w:header="720" w:footer="0" w:gutter="0"/>
          <w:cols w:space="720"/>
          <w:docGrid w:linePitch="299"/>
        </w:sectPr>
      </w:pPr>
    </w:p>
    <w:p w:rsidR="00DC05CB" w:rsidRDefault="008E096F">
      <w:pPr>
        <w:pStyle w:val="a3"/>
        <w:spacing w:before="63"/>
        <w:ind w:left="14831" w:right="348"/>
        <w:jc w:val="center"/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45809152" behindDoc="1" locked="0" layoutInCell="1" allowOverlap="1" wp14:anchorId="7416CCF4" wp14:editId="29C1989D">
                <wp:simplePos x="0" y="0"/>
                <wp:positionH relativeFrom="page">
                  <wp:posOffset>7692390</wp:posOffset>
                </wp:positionH>
                <wp:positionV relativeFrom="page">
                  <wp:posOffset>4019550</wp:posOffset>
                </wp:positionV>
                <wp:extent cx="166370" cy="89535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A8A" w:rsidRDefault="003F1A8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05.7pt;margin-top:316.5pt;width:13.1pt;height:7.05pt;z-index:-2575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" filled="f" stroked="f">
                <v:textbox style="layout-flow:vertical;mso-layout-flow-alt:bottom-to-top" inset="0,0,0,0">
                  <w:txbxContent>
                    <w:p w:rsidR="003F1A8A" w:rsidRDefault="003F1A8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45810176" behindDoc="1" locked="0" layoutInCell="1" allowOverlap="1" wp14:anchorId="03088F23" wp14:editId="7A67EBDB">
                <wp:simplePos x="0" y="0"/>
                <wp:positionH relativeFrom="page">
                  <wp:posOffset>7842885</wp:posOffset>
                </wp:positionH>
                <wp:positionV relativeFrom="page">
                  <wp:posOffset>4084320</wp:posOffset>
                </wp:positionV>
                <wp:extent cx="166370" cy="1405255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4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A8A" w:rsidRDefault="003F1A8A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методи психогенетичних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17.55pt;margin-top:321.6pt;width:13.1pt;height:110.65pt;z-index:-2575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3F1A8A" w:rsidRDefault="003F1A8A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методи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психогенетичних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36D4">
        <w:t>14</w:t>
      </w:r>
    </w:p>
    <w:p w:rsidR="00DC05CB" w:rsidRDefault="006D36D4">
      <w:pPr>
        <w:pStyle w:val="1"/>
        <w:numPr>
          <w:ilvl w:val="2"/>
          <w:numId w:val="20"/>
        </w:numPr>
        <w:tabs>
          <w:tab w:val="left" w:pos="2842"/>
        </w:tabs>
        <w:spacing w:before="103"/>
        <w:ind w:left="2841" w:hanging="2372"/>
        <w:jc w:val="left"/>
      </w:pPr>
      <w:r>
        <w:t>Навчально-методична картка дисципл</w:t>
      </w:r>
      <w:r w:rsidR="00512DFD">
        <w:t>i</w:t>
      </w:r>
      <w:r>
        <w:t>ни «Основи психосоматики та</w:t>
      </w:r>
      <w:r>
        <w:rPr>
          <w:spacing w:val="-11"/>
        </w:rPr>
        <w:t xml:space="preserve"> </w:t>
      </w:r>
      <w:r>
        <w:t>психогенетики»</w:t>
      </w:r>
    </w:p>
    <w:p w:rsidR="00DC05CB" w:rsidRDefault="006D36D4">
      <w:pPr>
        <w:ind w:left="820" w:right="348"/>
        <w:jc w:val="center"/>
        <w:rPr>
          <w:sz w:val="24"/>
        </w:rPr>
      </w:pPr>
      <w:r>
        <w:rPr>
          <w:b/>
          <w:sz w:val="24"/>
        </w:rPr>
        <w:t>Разом</w:t>
      </w:r>
      <w:r>
        <w:rPr>
          <w:sz w:val="24"/>
        </w:rPr>
        <w:t xml:space="preserve">: </w:t>
      </w:r>
      <w:r>
        <w:rPr>
          <w:b/>
          <w:sz w:val="24"/>
        </w:rPr>
        <w:t>180 год</w:t>
      </w:r>
      <w:r>
        <w:rPr>
          <w:sz w:val="24"/>
        </w:rPr>
        <w:t>., лекц</w:t>
      </w:r>
      <w:r w:rsidR="00512DFD">
        <w:rPr>
          <w:sz w:val="24"/>
        </w:rPr>
        <w:t>i</w:t>
      </w:r>
      <w:r>
        <w:rPr>
          <w:sz w:val="24"/>
        </w:rPr>
        <w:t xml:space="preserve">ї – </w:t>
      </w:r>
      <w:r w:rsidR="000F6C18">
        <w:rPr>
          <w:sz w:val="24"/>
        </w:rPr>
        <w:t>30</w:t>
      </w:r>
      <w:r>
        <w:rPr>
          <w:sz w:val="24"/>
        </w:rPr>
        <w:t xml:space="preserve"> год., сем</w:t>
      </w:r>
      <w:r w:rsidR="00512DFD">
        <w:rPr>
          <w:sz w:val="24"/>
        </w:rPr>
        <w:t>i</w:t>
      </w:r>
      <w:r>
        <w:rPr>
          <w:sz w:val="24"/>
        </w:rPr>
        <w:t>нарськ</w:t>
      </w:r>
      <w:r w:rsidR="00512DFD">
        <w:rPr>
          <w:sz w:val="24"/>
        </w:rPr>
        <w:t>i</w:t>
      </w:r>
      <w:r>
        <w:rPr>
          <w:sz w:val="24"/>
        </w:rPr>
        <w:t xml:space="preserve"> заняття – 30 год., самост</w:t>
      </w:r>
      <w:r w:rsidR="00512DFD">
        <w:rPr>
          <w:sz w:val="24"/>
        </w:rPr>
        <w:t>i</w:t>
      </w:r>
      <w:r>
        <w:rPr>
          <w:sz w:val="24"/>
        </w:rPr>
        <w:t>йна робота – 1</w:t>
      </w:r>
      <w:r w:rsidR="000F6C18">
        <w:rPr>
          <w:sz w:val="24"/>
        </w:rPr>
        <w:t>20</w:t>
      </w:r>
      <w:r>
        <w:rPr>
          <w:sz w:val="24"/>
        </w:rPr>
        <w:t>год.</w:t>
      </w:r>
    </w:p>
    <w:p w:rsidR="00DC05CB" w:rsidRDefault="00DC05CB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601"/>
        <w:gridCol w:w="601"/>
        <w:gridCol w:w="601"/>
        <w:gridCol w:w="601"/>
        <w:gridCol w:w="654"/>
        <w:gridCol w:w="569"/>
        <w:gridCol w:w="601"/>
        <w:gridCol w:w="601"/>
        <w:gridCol w:w="661"/>
        <w:gridCol w:w="661"/>
        <w:gridCol w:w="599"/>
        <w:gridCol w:w="569"/>
        <w:gridCol w:w="601"/>
        <w:gridCol w:w="601"/>
        <w:gridCol w:w="661"/>
        <w:gridCol w:w="661"/>
        <w:gridCol w:w="541"/>
        <w:gridCol w:w="541"/>
        <w:gridCol w:w="481"/>
        <w:gridCol w:w="481"/>
        <w:gridCol w:w="541"/>
        <w:gridCol w:w="541"/>
      </w:tblGrid>
      <w:tr w:rsidR="00DC05CB">
        <w:trPr>
          <w:trHeight w:val="230"/>
        </w:trPr>
        <w:tc>
          <w:tcPr>
            <w:tcW w:w="2270" w:type="dxa"/>
          </w:tcPr>
          <w:p w:rsidR="00DC05CB" w:rsidRDefault="006D36D4">
            <w:pPr>
              <w:pStyle w:val="TableParagraph"/>
              <w:spacing w:line="210" w:lineRule="exact"/>
              <w:ind w:left="13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</w:t>
            </w:r>
            <w:r w:rsidR="00512DFD">
              <w:rPr>
                <w:b/>
                <w:sz w:val="20"/>
              </w:rPr>
              <w:t>i</w:t>
            </w:r>
          </w:p>
        </w:tc>
        <w:tc>
          <w:tcPr>
            <w:tcW w:w="3627" w:type="dxa"/>
            <w:gridSpan w:val="6"/>
          </w:tcPr>
          <w:p w:rsidR="00DC05CB" w:rsidRDefault="006D36D4">
            <w:pPr>
              <w:pStyle w:val="TableParagraph"/>
              <w:spacing w:line="210" w:lineRule="exact"/>
              <w:ind w:left="919"/>
              <w:rPr>
                <w:b/>
                <w:sz w:val="20"/>
              </w:rPr>
            </w:pPr>
            <w:r>
              <w:rPr>
                <w:b/>
                <w:sz w:val="20"/>
              </w:rPr>
              <w:t>Зм</w:t>
            </w:r>
            <w:r w:rsidR="00512DFD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стовий модуль 1</w:t>
            </w:r>
          </w:p>
        </w:tc>
        <w:tc>
          <w:tcPr>
            <w:tcW w:w="4894" w:type="dxa"/>
            <w:gridSpan w:val="8"/>
          </w:tcPr>
          <w:p w:rsidR="00DC05CB" w:rsidRDefault="006D36D4">
            <w:pPr>
              <w:pStyle w:val="TableParagraph"/>
              <w:spacing w:line="210" w:lineRule="exact"/>
              <w:ind w:left="1562"/>
              <w:rPr>
                <w:b/>
                <w:sz w:val="20"/>
              </w:rPr>
            </w:pPr>
            <w:r>
              <w:rPr>
                <w:b/>
                <w:sz w:val="20"/>
              </w:rPr>
              <w:t>Зм</w:t>
            </w:r>
            <w:r w:rsidR="00512DFD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стовий модуль 2</w:t>
            </w:r>
          </w:p>
        </w:tc>
        <w:tc>
          <w:tcPr>
            <w:tcW w:w="4448" w:type="dxa"/>
            <w:gridSpan w:val="8"/>
            <w:tcBorders>
              <w:right w:val="single" w:sz="18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1347"/>
              <w:rPr>
                <w:b/>
                <w:sz w:val="20"/>
              </w:rPr>
            </w:pPr>
            <w:r>
              <w:rPr>
                <w:b/>
                <w:sz w:val="20"/>
              </w:rPr>
              <w:t>Зм</w:t>
            </w:r>
            <w:r w:rsidR="00512DFD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стовий модуль 3</w:t>
            </w:r>
          </w:p>
        </w:tc>
      </w:tr>
      <w:tr w:rsidR="00DC05CB">
        <w:trPr>
          <w:trHeight w:val="459"/>
        </w:trPr>
        <w:tc>
          <w:tcPr>
            <w:tcW w:w="2270" w:type="dxa"/>
          </w:tcPr>
          <w:p w:rsidR="00DC05CB" w:rsidRDefault="006D36D4">
            <w:pPr>
              <w:pStyle w:val="TableParagraph"/>
              <w:spacing w:before="114"/>
              <w:ind w:left="136" w:right="106"/>
              <w:jc w:val="center"/>
              <w:rPr>
                <w:sz w:val="20"/>
              </w:rPr>
            </w:pPr>
            <w:r>
              <w:rPr>
                <w:sz w:val="20"/>
              </w:rPr>
              <w:t>Назва модуля</w:t>
            </w:r>
          </w:p>
        </w:tc>
        <w:tc>
          <w:tcPr>
            <w:tcW w:w="3627" w:type="dxa"/>
            <w:gridSpan w:val="6"/>
          </w:tcPr>
          <w:p w:rsidR="00DC05CB" w:rsidRDefault="006D36D4">
            <w:pPr>
              <w:pStyle w:val="TableParagraph"/>
              <w:spacing w:before="3" w:line="230" w:lineRule="exact"/>
              <w:ind w:left="1299" w:right="290" w:hanging="9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Предмет та основн</w:t>
            </w:r>
            <w:r w:rsidR="00512DFD"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z w:val="20"/>
              </w:rPr>
              <w:t xml:space="preserve"> теоретичн</w:t>
            </w:r>
            <w:r w:rsidR="00512DFD"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z w:val="20"/>
              </w:rPr>
              <w:t xml:space="preserve"> положення</w:t>
            </w:r>
          </w:p>
        </w:tc>
        <w:tc>
          <w:tcPr>
            <w:tcW w:w="4894" w:type="dxa"/>
            <w:gridSpan w:val="8"/>
          </w:tcPr>
          <w:p w:rsidR="00DC05CB" w:rsidRDefault="006D36D4">
            <w:pPr>
              <w:pStyle w:val="TableParagraph"/>
              <w:spacing w:before="114"/>
              <w:ind w:left="4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Психосоматичн</w:t>
            </w:r>
            <w:r w:rsidR="00512DFD"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z w:val="20"/>
              </w:rPr>
              <w:t xml:space="preserve"> та соматопсих</w:t>
            </w:r>
            <w:r w:rsidR="00512DFD"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z w:val="20"/>
              </w:rPr>
              <w:t>чн</w:t>
            </w:r>
            <w:r w:rsidR="00512DFD"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z w:val="20"/>
              </w:rPr>
              <w:t xml:space="preserve"> розлади</w:t>
            </w:r>
          </w:p>
        </w:tc>
        <w:tc>
          <w:tcPr>
            <w:tcW w:w="4448" w:type="dxa"/>
            <w:gridSpan w:val="8"/>
            <w:tcBorders>
              <w:right w:val="single" w:sz="18" w:space="0" w:color="000000"/>
            </w:tcBorders>
          </w:tcPr>
          <w:p w:rsidR="00DC05CB" w:rsidRDefault="006D36D4">
            <w:pPr>
              <w:pStyle w:val="TableParagraph"/>
              <w:spacing w:before="3" w:line="230" w:lineRule="exact"/>
              <w:ind w:left="1691" w:right="138" w:hanging="14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Основн</w:t>
            </w:r>
            <w:r w:rsidR="00512DFD"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z w:val="20"/>
              </w:rPr>
              <w:t xml:space="preserve"> генетичн</w:t>
            </w:r>
            <w:r w:rsidR="00512DFD"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z w:val="20"/>
              </w:rPr>
              <w:t xml:space="preserve"> поняття, законом</w:t>
            </w:r>
            <w:r w:rsidR="00512DFD"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z w:val="20"/>
              </w:rPr>
              <w:t>рност</w:t>
            </w:r>
            <w:r w:rsidR="00512DFD"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z w:val="20"/>
              </w:rPr>
              <w:t xml:space="preserve"> спадковост</w:t>
            </w:r>
            <w:r w:rsidR="00512DFD">
              <w:rPr>
                <w:b/>
                <w:i/>
                <w:sz w:val="20"/>
              </w:rPr>
              <w:t>i</w:t>
            </w:r>
          </w:p>
        </w:tc>
      </w:tr>
      <w:tr w:rsidR="00DC05CB">
        <w:trPr>
          <w:trHeight w:val="457"/>
        </w:trPr>
        <w:tc>
          <w:tcPr>
            <w:tcW w:w="2270" w:type="dxa"/>
          </w:tcPr>
          <w:p w:rsidR="00DC05CB" w:rsidRDefault="006D36D4">
            <w:pPr>
              <w:pStyle w:val="TableParagraph"/>
              <w:spacing w:line="227" w:lineRule="exact"/>
              <w:ind w:left="135" w:right="106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льк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сть бал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в за</w:t>
            </w:r>
          </w:p>
          <w:p w:rsidR="00DC05CB" w:rsidRDefault="006D36D4">
            <w:pPr>
              <w:pStyle w:val="TableParagraph"/>
              <w:spacing w:line="210" w:lineRule="exact"/>
              <w:ind w:left="136" w:right="106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  <w:tc>
          <w:tcPr>
            <w:tcW w:w="3627" w:type="dxa"/>
            <w:gridSpan w:val="6"/>
          </w:tcPr>
          <w:p w:rsidR="00DC05CB" w:rsidRDefault="006D36D4">
            <w:pPr>
              <w:pStyle w:val="TableParagraph"/>
              <w:spacing w:before="89"/>
              <w:ind w:left="1374" w:right="1353"/>
              <w:jc w:val="center"/>
              <w:rPr>
                <w:sz w:val="24"/>
              </w:rPr>
            </w:pPr>
            <w:r>
              <w:rPr>
                <w:sz w:val="24"/>
              </w:rPr>
              <w:t>15 бал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в</w:t>
            </w:r>
          </w:p>
        </w:tc>
        <w:tc>
          <w:tcPr>
            <w:tcW w:w="4894" w:type="dxa"/>
            <w:gridSpan w:val="8"/>
          </w:tcPr>
          <w:p w:rsidR="00DC05CB" w:rsidRDefault="006D36D4">
            <w:pPr>
              <w:pStyle w:val="TableParagraph"/>
              <w:spacing w:before="89"/>
              <w:ind w:left="2017" w:right="1977"/>
              <w:jc w:val="center"/>
              <w:rPr>
                <w:sz w:val="24"/>
              </w:rPr>
            </w:pPr>
            <w:r>
              <w:rPr>
                <w:sz w:val="24"/>
              </w:rPr>
              <w:t>20 бал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в</w:t>
            </w:r>
          </w:p>
        </w:tc>
        <w:tc>
          <w:tcPr>
            <w:tcW w:w="4448" w:type="dxa"/>
            <w:gridSpan w:val="8"/>
            <w:tcBorders>
              <w:right w:val="single" w:sz="18" w:space="0" w:color="000000"/>
            </w:tcBorders>
          </w:tcPr>
          <w:p w:rsidR="00DC05CB" w:rsidRDefault="006D36D4">
            <w:pPr>
              <w:pStyle w:val="TableParagraph"/>
              <w:spacing w:before="89"/>
              <w:ind w:left="1803" w:right="1739"/>
              <w:jc w:val="center"/>
              <w:rPr>
                <w:sz w:val="24"/>
              </w:rPr>
            </w:pPr>
            <w:r>
              <w:rPr>
                <w:sz w:val="24"/>
              </w:rPr>
              <w:t>19 бал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в</w:t>
            </w:r>
          </w:p>
        </w:tc>
      </w:tr>
      <w:tr w:rsidR="00DC05CB">
        <w:trPr>
          <w:trHeight w:val="229"/>
        </w:trPr>
        <w:tc>
          <w:tcPr>
            <w:tcW w:w="2270" w:type="dxa"/>
          </w:tcPr>
          <w:p w:rsidR="00DC05CB" w:rsidRDefault="006D36D4">
            <w:pPr>
              <w:pStyle w:val="TableParagraph"/>
              <w:spacing w:line="209" w:lineRule="exact"/>
              <w:ind w:left="134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ї</w:t>
            </w:r>
          </w:p>
        </w:tc>
        <w:tc>
          <w:tcPr>
            <w:tcW w:w="601" w:type="dxa"/>
          </w:tcPr>
          <w:p w:rsidR="00DC05CB" w:rsidRDefault="006D36D4">
            <w:pPr>
              <w:pStyle w:val="TableParagraph"/>
              <w:spacing w:line="209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01" w:type="dxa"/>
            <w:tcBorders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66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99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34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23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22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56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54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45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45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21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19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:rsidR="00DC05CB" w:rsidRDefault="006D36D4">
            <w:pPr>
              <w:pStyle w:val="TableParagraph"/>
              <w:spacing w:line="209" w:lineRule="exact"/>
              <w:ind w:left="6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41" w:type="dxa"/>
          </w:tcPr>
          <w:p w:rsidR="00DC05CB" w:rsidRDefault="006D36D4">
            <w:pPr>
              <w:pStyle w:val="TableParagraph"/>
              <w:spacing w:line="209" w:lineRule="exact"/>
              <w:ind w:left="128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DC05CB">
        <w:trPr>
          <w:trHeight w:val="2295"/>
        </w:trPr>
        <w:tc>
          <w:tcPr>
            <w:tcW w:w="2270" w:type="dxa"/>
            <w:vMerge w:val="restart"/>
            <w:tcBorders>
              <w:bottom w:val="single" w:sz="4" w:space="0" w:color="000000"/>
            </w:tcBorders>
          </w:tcPr>
          <w:p w:rsidR="00DC05CB" w:rsidRDefault="00DC05CB">
            <w:pPr>
              <w:pStyle w:val="TableParagraph"/>
            </w:pPr>
          </w:p>
          <w:p w:rsidR="00DC05CB" w:rsidRDefault="00DC05CB">
            <w:pPr>
              <w:pStyle w:val="TableParagraph"/>
            </w:pPr>
          </w:p>
          <w:p w:rsidR="00DC05CB" w:rsidRDefault="00DC05CB">
            <w:pPr>
              <w:pStyle w:val="TableParagraph"/>
            </w:pPr>
          </w:p>
          <w:p w:rsidR="00DC05CB" w:rsidRDefault="00DC05CB">
            <w:pPr>
              <w:pStyle w:val="TableParagraph"/>
            </w:pPr>
          </w:p>
          <w:p w:rsidR="00DC05CB" w:rsidRDefault="00DC05CB">
            <w:pPr>
              <w:pStyle w:val="TableParagraph"/>
              <w:spacing w:before="8"/>
              <w:rPr>
                <w:sz w:val="18"/>
              </w:rPr>
            </w:pPr>
          </w:p>
          <w:p w:rsidR="00DC05CB" w:rsidRDefault="006D36D4">
            <w:pPr>
              <w:pStyle w:val="TableParagraph"/>
              <w:ind w:left="610"/>
              <w:rPr>
                <w:sz w:val="20"/>
              </w:rPr>
            </w:pPr>
            <w:r>
              <w:rPr>
                <w:sz w:val="20"/>
              </w:rPr>
              <w:t>Теми лекц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й</w:t>
            </w:r>
          </w:p>
        </w:tc>
        <w:tc>
          <w:tcPr>
            <w:tcW w:w="12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</w:pPr>
          </w:p>
          <w:p w:rsidR="00DC05CB" w:rsidRDefault="006D36D4">
            <w:pPr>
              <w:pStyle w:val="TableParagraph"/>
              <w:spacing w:before="164" w:line="247" w:lineRule="auto"/>
              <w:ind w:left="486" w:right="206" w:hanging="264"/>
              <w:rPr>
                <w:i/>
                <w:sz w:val="20"/>
              </w:rPr>
            </w:pPr>
            <w:r>
              <w:rPr>
                <w:i/>
                <w:sz w:val="20"/>
              </w:rPr>
              <w:t>Тема 1. Поняття про психосоматику</w:t>
            </w:r>
          </w:p>
        </w:tc>
        <w:tc>
          <w:tcPr>
            <w:tcW w:w="1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6D36D4">
            <w:pPr>
              <w:pStyle w:val="TableParagraph"/>
              <w:spacing w:before="190" w:line="244" w:lineRule="auto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2. Поняття про стрес. Адаптац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я до</w:t>
            </w:r>
          </w:p>
          <w:p w:rsidR="00DC05CB" w:rsidRDefault="006D36D4">
            <w:pPr>
              <w:pStyle w:val="TableParagraph"/>
              <w:spacing w:before="2" w:line="247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психолог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чних стресових реакц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й</w:t>
            </w:r>
          </w:p>
        </w:tc>
        <w:tc>
          <w:tcPr>
            <w:tcW w:w="1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</w:pPr>
          </w:p>
          <w:p w:rsidR="00DC05CB" w:rsidRDefault="006D36D4">
            <w:pPr>
              <w:pStyle w:val="TableParagraph"/>
              <w:spacing w:before="181" w:line="247" w:lineRule="auto"/>
              <w:ind w:left="500" w:right="176" w:hanging="305"/>
              <w:rPr>
                <w:i/>
                <w:sz w:val="20"/>
              </w:rPr>
            </w:pPr>
            <w:r>
              <w:rPr>
                <w:i/>
                <w:sz w:val="20"/>
              </w:rPr>
              <w:t>Тема 3. Д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агностика у психосоматиц</w:t>
            </w:r>
            <w:r w:rsidR="00512DFD">
              <w:rPr>
                <w:i/>
                <w:sz w:val="20"/>
              </w:rPr>
              <w:t>i</w:t>
            </w:r>
          </w:p>
        </w:tc>
        <w:tc>
          <w:tcPr>
            <w:tcW w:w="1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3"/>
              <w:rPr>
                <w:sz w:val="26"/>
              </w:rPr>
            </w:pPr>
          </w:p>
          <w:p w:rsidR="00DC05CB" w:rsidRDefault="006D36D4">
            <w:pPr>
              <w:pStyle w:val="TableParagraph"/>
              <w:spacing w:before="1" w:line="247" w:lineRule="auto"/>
              <w:ind w:left="17" w:right="16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4. Психосоматичн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та соматопсих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ознаки хвороб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1"/>
              <w:rPr>
                <w:sz w:val="21"/>
              </w:rPr>
            </w:pPr>
          </w:p>
          <w:p w:rsidR="00DC05CB" w:rsidRDefault="006D36D4">
            <w:pPr>
              <w:pStyle w:val="TableParagraph"/>
              <w:spacing w:line="247" w:lineRule="auto"/>
              <w:ind w:left="112" w:right="113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5. Психолог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особливост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хворих на основн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психосоматичн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розлади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5"/>
              <w:rPr>
                <w:sz w:val="24"/>
              </w:rPr>
            </w:pPr>
          </w:p>
          <w:p w:rsidR="00DC05CB" w:rsidRDefault="006D36D4"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6. Психолог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чний</w:t>
            </w:r>
          </w:p>
          <w:p w:rsidR="00DC05CB" w:rsidRDefault="006D36D4">
            <w:pPr>
              <w:pStyle w:val="TableParagraph"/>
              <w:spacing w:before="6" w:line="247" w:lineRule="auto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супров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д психосоматичних хворих</w:t>
            </w:r>
          </w:p>
        </w:tc>
        <w:tc>
          <w:tcPr>
            <w:tcW w:w="1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6D36D4">
            <w:pPr>
              <w:pStyle w:val="TableParagraph"/>
              <w:spacing w:before="60" w:line="247" w:lineRule="auto"/>
              <w:ind w:left="82" w:right="8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7. Особливост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психотерап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ї та психокорекц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ї при психосоматичних</w:t>
            </w:r>
          </w:p>
          <w:p w:rsidR="00DC05CB" w:rsidRDefault="006D36D4">
            <w:pPr>
              <w:pStyle w:val="TableParagraph"/>
              <w:spacing w:line="164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захворюваннях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5"/>
              <w:rPr>
                <w:sz w:val="20"/>
              </w:rPr>
            </w:pPr>
          </w:p>
          <w:p w:rsidR="00DC05CB" w:rsidRDefault="006D36D4">
            <w:pPr>
              <w:pStyle w:val="TableParagraph"/>
              <w:spacing w:line="247" w:lineRule="auto"/>
              <w:ind w:left="82" w:right="8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Тема 8. Предмет 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принципи, методи психогенетичних досл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джень</w:t>
            </w:r>
          </w:p>
        </w:tc>
        <w:tc>
          <w:tcPr>
            <w:tcW w:w="1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1"/>
              <w:rPr>
                <w:sz w:val="20"/>
              </w:rPr>
            </w:pPr>
          </w:p>
          <w:p w:rsidR="00DC05CB" w:rsidRDefault="006D36D4">
            <w:pPr>
              <w:pStyle w:val="TableParagraph"/>
              <w:spacing w:line="247" w:lineRule="auto"/>
              <w:ind w:left="287" w:right="287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9. Генетика психоф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з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чних </w:t>
            </w:r>
            <w:r w:rsidR="00512DFD">
              <w:rPr>
                <w:i/>
                <w:sz w:val="20"/>
              </w:rPr>
              <w:t>i</w:t>
            </w:r>
          </w:p>
          <w:p w:rsidR="00DC05CB" w:rsidRDefault="006D36D4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з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чних показник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в</w:t>
            </w:r>
          </w:p>
        </w:tc>
        <w:tc>
          <w:tcPr>
            <w:tcW w:w="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1"/>
              <w:rPr>
                <w:sz w:val="25"/>
              </w:rPr>
            </w:pPr>
          </w:p>
          <w:p w:rsidR="00DC05CB" w:rsidRDefault="006D36D4">
            <w:pPr>
              <w:pStyle w:val="TableParagraph"/>
              <w:spacing w:line="247" w:lineRule="auto"/>
              <w:ind w:left="126" w:right="37" w:hanging="71"/>
              <w:rPr>
                <w:i/>
                <w:sz w:val="20"/>
              </w:rPr>
            </w:pPr>
            <w:r>
              <w:rPr>
                <w:i/>
                <w:sz w:val="20"/>
              </w:rPr>
              <w:t>Тема 10. Психогенетичне досл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дження 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нтелекту</w:t>
            </w:r>
          </w:p>
        </w:tc>
        <w:tc>
          <w:tcPr>
            <w:tcW w:w="1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8"/>
              <w:rPr>
                <w:sz w:val="29"/>
              </w:rPr>
            </w:pPr>
          </w:p>
          <w:p w:rsidR="00DC05CB" w:rsidRDefault="006D36D4">
            <w:pPr>
              <w:pStyle w:val="TableParagraph"/>
              <w:spacing w:line="247" w:lineRule="auto"/>
              <w:ind w:left="177" w:right="82" w:hanging="77"/>
              <w:rPr>
                <w:i/>
                <w:sz w:val="20"/>
              </w:rPr>
            </w:pPr>
            <w:r>
              <w:rPr>
                <w:i/>
                <w:sz w:val="20"/>
              </w:rPr>
              <w:t>Тема 11. Психогенетика психолог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чних розлад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в</w:t>
            </w:r>
          </w:p>
        </w:tc>
      </w:tr>
      <w:tr w:rsidR="00DC05CB">
        <w:trPr>
          <w:trHeight w:val="366"/>
        </w:trPr>
        <w:tc>
          <w:tcPr>
            <w:tcW w:w="2270" w:type="dxa"/>
            <w:vMerge/>
            <w:tcBorders>
              <w:top w:val="nil"/>
              <w:bottom w:val="single" w:sz="4" w:space="0" w:color="000000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48" w:right="52"/>
              <w:jc w:val="center"/>
              <w:rPr>
                <w:sz w:val="20"/>
              </w:rPr>
            </w:pPr>
            <w:r>
              <w:rPr>
                <w:sz w:val="20"/>
              </w:rPr>
              <w:t>1 бал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23" w:right="22"/>
              <w:jc w:val="center"/>
              <w:rPr>
                <w:sz w:val="20"/>
              </w:rPr>
            </w:pPr>
            <w:r>
              <w:rPr>
                <w:sz w:val="20"/>
              </w:rPr>
              <w:t>1 бал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83" w:right="17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83" w:right="19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113" w:right="49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75" w:right="4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79" w:right="22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55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72" w:right="19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72" w:right="21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79" w:right="28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51" w:right="4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55" w:right="11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55" w:right="13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91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72" w:right="34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45" w:right="1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45" w:right="2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-3" w:righ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бал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-4" w:right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бал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43" w:right="3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6" w:right="33"/>
              <w:jc w:val="center"/>
              <w:rPr>
                <w:sz w:val="20"/>
              </w:rPr>
            </w:pPr>
            <w:r>
              <w:rPr>
                <w:sz w:val="20"/>
              </w:rPr>
              <w:t>1 бал</w:t>
            </w:r>
          </w:p>
        </w:tc>
      </w:tr>
      <w:tr w:rsidR="00DC05CB">
        <w:trPr>
          <w:trHeight w:val="302"/>
        </w:trPr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left="136" w:right="106"/>
              <w:jc w:val="center"/>
              <w:rPr>
                <w:sz w:val="20"/>
              </w:rPr>
            </w:pPr>
            <w:r>
              <w:rPr>
                <w:sz w:val="20"/>
              </w:rPr>
              <w:t>Сем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нарськ</w:t>
            </w:r>
            <w:r w:rsidR="00512DFD">
              <w:rPr>
                <w:sz w:val="20"/>
              </w:rPr>
              <w:t>i</w:t>
            </w:r>
          </w:p>
        </w:tc>
        <w:tc>
          <w:tcPr>
            <w:tcW w:w="601" w:type="dxa"/>
            <w:tcBorders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left="399" w:right="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left="30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left="400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left="339" w:righ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spacing w:before="42"/>
              <w:ind w:left="397" w:right="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DC05CB">
        <w:trPr>
          <w:trHeight w:val="2294"/>
        </w:trPr>
        <w:tc>
          <w:tcPr>
            <w:tcW w:w="22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DC05CB">
            <w:pPr>
              <w:pStyle w:val="TableParagraph"/>
            </w:pPr>
          </w:p>
          <w:p w:rsidR="00DC05CB" w:rsidRDefault="00DC05CB">
            <w:pPr>
              <w:pStyle w:val="TableParagraph"/>
            </w:pPr>
          </w:p>
          <w:p w:rsidR="00DC05CB" w:rsidRDefault="00DC05CB">
            <w:pPr>
              <w:pStyle w:val="TableParagraph"/>
            </w:pPr>
          </w:p>
          <w:p w:rsidR="00DC05CB" w:rsidRDefault="00DC05CB">
            <w:pPr>
              <w:pStyle w:val="TableParagraph"/>
              <w:spacing w:before="6"/>
              <w:rPr>
                <w:sz w:val="30"/>
              </w:rPr>
            </w:pPr>
          </w:p>
          <w:p w:rsidR="00DC05CB" w:rsidRDefault="006D36D4">
            <w:pPr>
              <w:pStyle w:val="TableParagraph"/>
              <w:ind w:left="862" w:right="268" w:hanging="545"/>
              <w:rPr>
                <w:sz w:val="20"/>
              </w:rPr>
            </w:pPr>
            <w:r>
              <w:rPr>
                <w:sz w:val="20"/>
              </w:rPr>
              <w:t>Теми сем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нарських занять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</w:pPr>
          </w:p>
          <w:p w:rsidR="00DC05CB" w:rsidRDefault="006D36D4">
            <w:pPr>
              <w:pStyle w:val="TableParagraph"/>
              <w:spacing w:before="164" w:line="247" w:lineRule="auto"/>
              <w:ind w:left="485" w:right="205" w:hanging="263"/>
              <w:rPr>
                <w:i/>
                <w:sz w:val="20"/>
              </w:rPr>
            </w:pPr>
            <w:r>
              <w:rPr>
                <w:i/>
                <w:sz w:val="20"/>
              </w:rPr>
              <w:t>Тема 1. Поняття про психосоматику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6D36D4">
            <w:pPr>
              <w:pStyle w:val="TableParagraph"/>
              <w:spacing w:before="190" w:line="244" w:lineRule="auto"/>
              <w:ind w:left="2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2. Поняття про стрес. Адаптац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я до</w:t>
            </w:r>
          </w:p>
          <w:p w:rsidR="00DC05CB" w:rsidRDefault="006D36D4">
            <w:pPr>
              <w:pStyle w:val="TableParagraph"/>
              <w:spacing w:before="2" w:line="247" w:lineRule="auto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психолог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чних стресових реакц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й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</w:pPr>
          </w:p>
          <w:p w:rsidR="00DC05CB" w:rsidRDefault="006D36D4">
            <w:pPr>
              <w:pStyle w:val="TableParagraph"/>
              <w:spacing w:before="181" w:line="247" w:lineRule="auto"/>
              <w:ind w:left="498" w:right="177" w:hanging="305"/>
              <w:rPr>
                <w:i/>
                <w:sz w:val="20"/>
              </w:rPr>
            </w:pPr>
            <w:r>
              <w:rPr>
                <w:i/>
                <w:sz w:val="20"/>
              </w:rPr>
              <w:t>Тема 3. Д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агностика у психосоматиц</w:t>
            </w:r>
            <w:r w:rsidR="00512DFD">
              <w:rPr>
                <w:i/>
                <w:sz w:val="20"/>
              </w:rPr>
              <w:t>i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3"/>
              <w:rPr>
                <w:sz w:val="26"/>
              </w:rPr>
            </w:pPr>
          </w:p>
          <w:p w:rsidR="00DC05CB" w:rsidRDefault="006D36D4">
            <w:pPr>
              <w:pStyle w:val="TableParagraph"/>
              <w:spacing w:before="1" w:line="247" w:lineRule="auto"/>
              <w:ind w:left="16" w:right="16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4. Психосоматичн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та соматопсих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ознаки хвороб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1"/>
              <w:rPr>
                <w:sz w:val="21"/>
              </w:rPr>
            </w:pPr>
          </w:p>
          <w:p w:rsidR="00DC05CB" w:rsidRDefault="006D36D4">
            <w:pPr>
              <w:pStyle w:val="TableParagraph"/>
              <w:spacing w:line="247" w:lineRule="auto"/>
              <w:ind w:left="112" w:right="111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5. Психолог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особливост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хворих на основн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психосоматичн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розлади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5"/>
              <w:rPr>
                <w:sz w:val="24"/>
              </w:rPr>
            </w:pPr>
          </w:p>
          <w:p w:rsidR="00DC05CB" w:rsidRDefault="006D36D4">
            <w:pPr>
              <w:pStyle w:val="TableParagraph"/>
              <w:ind w:left="2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6. Психолог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чний</w:t>
            </w:r>
          </w:p>
          <w:p w:rsidR="00DC05CB" w:rsidRDefault="006D36D4">
            <w:pPr>
              <w:pStyle w:val="TableParagraph"/>
              <w:spacing w:before="6" w:line="247" w:lineRule="auto"/>
              <w:ind w:left="2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супров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д </w:t>
            </w:r>
            <w:r>
              <w:rPr>
                <w:i/>
                <w:spacing w:val="-3"/>
                <w:sz w:val="20"/>
              </w:rPr>
              <w:t xml:space="preserve">психосоматичних </w:t>
            </w:r>
            <w:r>
              <w:rPr>
                <w:i/>
                <w:sz w:val="20"/>
              </w:rPr>
              <w:t>хворих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6D36D4">
            <w:pPr>
              <w:pStyle w:val="TableParagraph"/>
              <w:spacing w:before="60" w:line="247" w:lineRule="auto"/>
              <w:ind w:left="2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7. Особливост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психотерап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ї та психокорекц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ї при психосоматичних</w:t>
            </w:r>
          </w:p>
          <w:p w:rsidR="00DC05CB" w:rsidRDefault="006D36D4">
            <w:pPr>
              <w:pStyle w:val="TableParagraph"/>
              <w:spacing w:line="164" w:lineRule="exact"/>
              <w:ind w:left="2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захворюваннях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6D36D4">
            <w:pPr>
              <w:pStyle w:val="TableParagraph"/>
              <w:spacing w:before="113" w:line="470" w:lineRule="atLeast"/>
              <w:ind w:left="652" w:right="33" w:hanging="62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ема 8. Предмет 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 принцип досл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джень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1"/>
              <w:rPr>
                <w:sz w:val="20"/>
              </w:rPr>
            </w:pPr>
          </w:p>
          <w:p w:rsidR="00DC05CB" w:rsidRDefault="006D36D4">
            <w:pPr>
              <w:pStyle w:val="TableParagraph"/>
              <w:spacing w:line="247" w:lineRule="auto"/>
              <w:ind w:left="293" w:right="280" w:hanging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Тема 9. Генетика психоф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з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чних </w:t>
            </w:r>
            <w:r w:rsidR="00512DFD">
              <w:rPr>
                <w:i/>
                <w:sz w:val="20"/>
              </w:rPr>
              <w:t>i</w:t>
            </w:r>
          </w:p>
          <w:p w:rsidR="00DC05CB" w:rsidRDefault="006D36D4">
            <w:pPr>
              <w:pStyle w:val="TableParagraph"/>
              <w:spacing w:line="229" w:lineRule="exact"/>
              <w:ind w:left="16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з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чних показник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в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1"/>
              <w:rPr>
                <w:sz w:val="25"/>
              </w:rPr>
            </w:pPr>
          </w:p>
          <w:p w:rsidR="00DC05CB" w:rsidRDefault="006D36D4">
            <w:pPr>
              <w:pStyle w:val="TableParagraph"/>
              <w:spacing w:line="247" w:lineRule="auto"/>
              <w:ind w:left="131" w:right="31" w:hanging="71"/>
              <w:rPr>
                <w:i/>
                <w:sz w:val="20"/>
              </w:rPr>
            </w:pPr>
            <w:r>
              <w:rPr>
                <w:i/>
                <w:sz w:val="20"/>
              </w:rPr>
              <w:t>Тема 10. Психогенетичне досл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 xml:space="preserve">дження 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нтелекту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C05CB" w:rsidRDefault="00DC05CB">
            <w:pPr>
              <w:pStyle w:val="TableParagraph"/>
              <w:spacing w:before="8"/>
              <w:rPr>
                <w:sz w:val="29"/>
              </w:rPr>
            </w:pPr>
          </w:p>
          <w:p w:rsidR="00DC05CB" w:rsidRDefault="006D36D4">
            <w:pPr>
              <w:pStyle w:val="TableParagraph"/>
              <w:spacing w:line="247" w:lineRule="auto"/>
              <w:ind w:left="182" w:right="76" w:hanging="77"/>
              <w:rPr>
                <w:i/>
                <w:sz w:val="20"/>
              </w:rPr>
            </w:pPr>
            <w:r>
              <w:rPr>
                <w:i/>
                <w:sz w:val="20"/>
              </w:rPr>
              <w:t>Тема 11. Психогенетика психолог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чних розлад</w:t>
            </w:r>
            <w:r w:rsidR="00512DFD">
              <w:rPr>
                <w:i/>
                <w:sz w:val="20"/>
              </w:rPr>
              <w:t>i</w:t>
            </w:r>
            <w:r>
              <w:rPr>
                <w:i/>
                <w:sz w:val="20"/>
              </w:rPr>
              <w:t>в</w:t>
            </w:r>
          </w:p>
        </w:tc>
      </w:tr>
      <w:tr w:rsidR="00DC05CB">
        <w:trPr>
          <w:trHeight w:val="376"/>
        </w:trPr>
        <w:tc>
          <w:tcPr>
            <w:tcW w:w="2270" w:type="dxa"/>
            <w:vMerge/>
            <w:tcBorders>
              <w:top w:val="nil"/>
              <w:bottom w:val="single" w:sz="4" w:space="0" w:color="000000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48" w:right="52"/>
              <w:jc w:val="center"/>
              <w:rPr>
                <w:sz w:val="20"/>
              </w:rPr>
            </w:pPr>
            <w:r>
              <w:rPr>
                <w:sz w:val="20"/>
              </w:rPr>
              <w:t>1 бал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23" w:right="22"/>
              <w:jc w:val="center"/>
              <w:rPr>
                <w:sz w:val="20"/>
              </w:rPr>
            </w:pPr>
            <w:r>
              <w:rPr>
                <w:sz w:val="20"/>
              </w:rPr>
              <w:t>1 бал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374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382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79" w:right="22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55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72" w:right="19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72" w:right="21"/>
              <w:jc w:val="center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349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363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91"/>
              <w:rPr>
                <w:sz w:val="20"/>
              </w:rPr>
            </w:pPr>
            <w:r>
              <w:rPr>
                <w:sz w:val="20"/>
              </w:rPr>
              <w:t>1 бал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32" w:right="58"/>
              <w:jc w:val="center"/>
              <w:rPr>
                <w:sz w:val="20"/>
              </w:rPr>
            </w:pPr>
            <w:r>
              <w:rPr>
                <w:sz w:val="20"/>
              </w:rPr>
              <w:t>1 бал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299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237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spacing w:before="73"/>
              <w:ind w:left="295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DC05CB">
        <w:trPr>
          <w:trHeight w:val="230"/>
        </w:trPr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136" w:right="106"/>
              <w:jc w:val="center"/>
              <w:rPr>
                <w:sz w:val="20"/>
              </w:rPr>
            </w:pPr>
            <w:r>
              <w:rPr>
                <w:sz w:val="20"/>
              </w:rPr>
              <w:t>Самост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йна робота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z w:val="20"/>
              </w:rPr>
              <w:t>1 бал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386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395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381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440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361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375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433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311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249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307"/>
              <w:rPr>
                <w:rFonts w:ascii="Yu Gothic" w:hAnsi="Yu Gothic"/>
                <w:sz w:val="24"/>
              </w:rPr>
            </w:pPr>
            <w:r>
              <w:rPr>
                <w:sz w:val="20"/>
              </w:rPr>
              <w:t>1 бал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DC05CB">
        <w:trPr>
          <w:trHeight w:val="230"/>
        </w:trPr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512DFD">
            <w:pPr>
              <w:pStyle w:val="TableParagraph"/>
              <w:spacing w:line="210" w:lineRule="exact"/>
              <w:ind w:left="137" w:right="106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6D36D4">
              <w:rPr>
                <w:sz w:val="20"/>
              </w:rPr>
              <w:t>НДЗ</w:t>
            </w:r>
          </w:p>
        </w:tc>
        <w:tc>
          <w:tcPr>
            <w:tcW w:w="12969" w:type="dxa"/>
            <w:gridSpan w:val="22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4854" w:right="4795"/>
              <w:jc w:val="center"/>
              <w:rPr>
                <w:sz w:val="20"/>
              </w:rPr>
            </w:pPr>
            <w:r>
              <w:rPr>
                <w:sz w:val="20"/>
              </w:rPr>
              <w:t>6 бал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в</w:t>
            </w:r>
          </w:p>
        </w:tc>
      </w:tr>
      <w:tr w:rsidR="00DC05CB">
        <w:trPr>
          <w:trHeight w:val="460"/>
        </w:trPr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spacing w:line="230" w:lineRule="atLeast"/>
              <w:ind w:left="714" w:right="394" w:hanging="272"/>
              <w:rPr>
                <w:sz w:val="20"/>
              </w:rPr>
            </w:pPr>
            <w:r>
              <w:rPr>
                <w:sz w:val="20"/>
              </w:rPr>
              <w:lastRenderedPageBreak/>
              <w:t>Види поточного контролю</w:t>
            </w:r>
          </w:p>
        </w:tc>
        <w:tc>
          <w:tcPr>
            <w:tcW w:w="12969" w:type="dxa"/>
            <w:gridSpan w:val="22"/>
            <w:tcBorders>
              <w:top w:val="single" w:sz="4" w:space="0" w:color="000000"/>
              <w:bottom w:val="single" w:sz="4" w:space="0" w:color="000000"/>
            </w:tcBorders>
          </w:tcPr>
          <w:p w:rsidR="00DC05CB" w:rsidRDefault="006D36D4">
            <w:pPr>
              <w:pStyle w:val="TableParagraph"/>
              <w:spacing w:before="115"/>
              <w:ind w:left="4854" w:right="4796"/>
              <w:jc w:val="center"/>
              <w:rPr>
                <w:sz w:val="20"/>
              </w:rPr>
            </w:pPr>
            <w:r>
              <w:rPr>
                <w:sz w:val="20"/>
              </w:rPr>
              <w:t>Модульн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 xml:space="preserve"> контрольн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 xml:space="preserve"> роботи (6 бал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в)</w:t>
            </w:r>
          </w:p>
        </w:tc>
      </w:tr>
      <w:tr w:rsidR="00DC05CB">
        <w:trPr>
          <w:trHeight w:val="230"/>
        </w:trPr>
        <w:tc>
          <w:tcPr>
            <w:tcW w:w="2270" w:type="dxa"/>
            <w:tcBorders>
              <w:top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138" w:right="106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дсумковий контроль</w:t>
            </w:r>
          </w:p>
        </w:tc>
        <w:tc>
          <w:tcPr>
            <w:tcW w:w="12969" w:type="dxa"/>
            <w:gridSpan w:val="22"/>
            <w:tcBorders>
              <w:top w:val="single" w:sz="4" w:space="0" w:color="000000"/>
            </w:tcBorders>
          </w:tcPr>
          <w:p w:rsidR="00DC05CB" w:rsidRDefault="006D36D4">
            <w:pPr>
              <w:pStyle w:val="TableParagraph"/>
              <w:spacing w:line="210" w:lineRule="exact"/>
              <w:ind w:left="4854" w:right="4795"/>
              <w:jc w:val="center"/>
              <w:rPr>
                <w:sz w:val="20"/>
              </w:rPr>
            </w:pPr>
            <w:r>
              <w:rPr>
                <w:sz w:val="20"/>
              </w:rPr>
              <w:t>Екзамен (40 бал</w:t>
            </w:r>
            <w:r w:rsidR="00512DFD">
              <w:rPr>
                <w:sz w:val="20"/>
              </w:rPr>
              <w:t>i</w:t>
            </w:r>
            <w:r>
              <w:rPr>
                <w:sz w:val="20"/>
              </w:rPr>
              <w:t>в)</w:t>
            </w:r>
          </w:p>
        </w:tc>
      </w:tr>
    </w:tbl>
    <w:p w:rsidR="00DC05CB" w:rsidRDefault="00DC05CB">
      <w:pPr>
        <w:spacing w:line="210" w:lineRule="exact"/>
        <w:jc w:val="center"/>
        <w:rPr>
          <w:sz w:val="20"/>
        </w:rPr>
        <w:sectPr w:rsidR="00DC05CB" w:rsidSect="00873091">
          <w:headerReference w:type="default" r:id="rId12"/>
          <w:pgSz w:w="16840" w:h="11910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DC05CB" w:rsidRDefault="006D36D4">
      <w:pPr>
        <w:pStyle w:val="1"/>
        <w:numPr>
          <w:ilvl w:val="1"/>
          <w:numId w:val="20"/>
        </w:numPr>
        <w:tabs>
          <w:tab w:val="left" w:pos="3599"/>
        </w:tabs>
        <w:spacing w:before="103"/>
        <w:ind w:left="3598" w:hanging="491"/>
        <w:jc w:val="left"/>
      </w:pPr>
      <w:r>
        <w:lastRenderedPageBreak/>
        <w:t>Форми орган</w:t>
      </w:r>
      <w:r w:rsidR="00512DFD">
        <w:t>i</w:t>
      </w:r>
      <w:r>
        <w:t>зац</w:t>
      </w:r>
      <w:r w:rsidR="00512DFD">
        <w:t>i</w:t>
      </w:r>
      <w:r>
        <w:t>ї</w:t>
      </w:r>
      <w:r>
        <w:rPr>
          <w:spacing w:val="-3"/>
        </w:rPr>
        <w:t xml:space="preserve"> </w:t>
      </w:r>
      <w:r>
        <w:t>занять</w:t>
      </w:r>
    </w:p>
    <w:p w:rsidR="00DC05CB" w:rsidRDefault="00DC05CB">
      <w:pPr>
        <w:pStyle w:val="a3"/>
        <w:rPr>
          <w:b/>
        </w:rPr>
      </w:pPr>
    </w:p>
    <w:p w:rsidR="00DC05CB" w:rsidRDefault="006D36D4">
      <w:pPr>
        <w:spacing w:after="44"/>
        <w:ind w:left="2982"/>
        <w:rPr>
          <w:b/>
          <w:sz w:val="28"/>
        </w:rPr>
      </w:pPr>
      <w:r>
        <w:rPr>
          <w:b/>
          <w:sz w:val="28"/>
        </w:rPr>
        <w:t>4.3.1 Теми сем</w:t>
      </w:r>
      <w:r w:rsidR="00512DFD">
        <w:rPr>
          <w:b/>
          <w:sz w:val="28"/>
        </w:rPr>
        <w:t>i</w:t>
      </w:r>
      <w:r>
        <w:rPr>
          <w:b/>
          <w:sz w:val="28"/>
        </w:rPr>
        <w:t>нарських занять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4"/>
        <w:gridCol w:w="1366"/>
      </w:tblGrid>
      <w:tr w:rsidR="00DC05CB">
        <w:trPr>
          <w:trHeight w:val="644"/>
        </w:trPr>
        <w:tc>
          <w:tcPr>
            <w:tcW w:w="709" w:type="dxa"/>
          </w:tcPr>
          <w:p w:rsidR="00DC05CB" w:rsidRDefault="006D36D4">
            <w:pPr>
              <w:pStyle w:val="TableParagraph"/>
              <w:spacing w:line="320" w:lineRule="atLeast"/>
              <w:ind w:left="184" w:right="156" w:firstLine="36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7514" w:type="dxa"/>
          </w:tcPr>
          <w:p w:rsidR="00DC05CB" w:rsidRDefault="006D36D4">
            <w:pPr>
              <w:pStyle w:val="TableParagraph"/>
              <w:ind w:left="3065" w:right="3060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line="320" w:lineRule="atLeast"/>
              <w:ind w:left="332" w:right="95" w:hanging="212"/>
              <w:rPr>
                <w:sz w:val="28"/>
              </w:rPr>
            </w:pPr>
            <w:r>
              <w:rPr>
                <w:sz w:val="28"/>
              </w:rPr>
              <w:t>К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льк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сть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 w:rsidR="00DC05CB">
        <w:trPr>
          <w:trHeight w:val="321"/>
        </w:trPr>
        <w:tc>
          <w:tcPr>
            <w:tcW w:w="709" w:type="dxa"/>
          </w:tcPr>
          <w:p w:rsidR="00DC05CB" w:rsidRDefault="006D36D4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514" w:type="dxa"/>
            <w:tcBorders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Поняття про психосоматику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line="301" w:lineRule="exact"/>
              <w:ind w:right="6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C05CB">
        <w:trPr>
          <w:trHeight w:val="643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4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Поняття про стрес. Адаптац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я до психолог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чних стресових реакц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й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before="1"/>
              <w:ind w:right="6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C05CB">
        <w:trPr>
          <w:trHeight w:val="318"/>
        </w:trPr>
        <w:tc>
          <w:tcPr>
            <w:tcW w:w="709" w:type="dxa"/>
          </w:tcPr>
          <w:p w:rsidR="00DC05CB" w:rsidRDefault="006D36D4">
            <w:pPr>
              <w:pStyle w:val="TableParagraph"/>
              <w:spacing w:line="29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агностика у психосоматиц</w:t>
            </w:r>
            <w:r w:rsidR="00512DFD">
              <w:rPr>
                <w:sz w:val="28"/>
              </w:rPr>
              <w:t>i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line="298" w:lineRule="exact"/>
              <w:ind w:right="6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C05CB">
        <w:trPr>
          <w:trHeight w:val="321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Психосоматичн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та соматопсих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ознаки хвороб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before="1" w:line="301" w:lineRule="exact"/>
              <w:ind w:right="6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C05CB">
        <w:trPr>
          <w:trHeight w:val="644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5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особливост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хворих на основн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психосоматичн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розлади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before="1"/>
              <w:ind w:right="6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C05CB">
        <w:trPr>
          <w:trHeight w:val="386"/>
        </w:trPr>
        <w:tc>
          <w:tcPr>
            <w:tcW w:w="709" w:type="dxa"/>
          </w:tcPr>
          <w:p w:rsidR="00DC05CB" w:rsidRDefault="006D36D4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чний супров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д психосоматичних хворих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line="318" w:lineRule="exact"/>
              <w:ind w:right="6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C05CB">
        <w:trPr>
          <w:trHeight w:val="680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tabs>
                <w:tab w:val="left" w:pos="2077"/>
                <w:tab w:val="left" w:pos="4075"/>
                <w:tab w:val="left" w:pos="4801"/>
                <w:tab w:val="left" w:pos="6961"/>
              </w:tabs>
              <w:spacing w:before="1"/>
              <w:ind w:left="106" w:right="99"/>
              <w:rPr>
                <w:sz w:val="28"/>
              </w:rPr>
            </w:pPr>
            <w:r>
              <w:rPr>
                <w:sz w:val="28"/>
              </w:rPr>
              <w:t>Особливост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ab/>
              <w:t>психотерап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ї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психокорекц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ї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при </w:t>
            </w:r>
            <w:r>
              <w:rPr>
                <w:sz w:val="28"/>
              </w:rPr>
              <w:t>психосоматичних захворюваннях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before="1"/>
              <w:ind w:right="6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C05CB">
        <w:trPr>
          <w:trHeight w:val="321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Предмет 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принципи, методи психогенетичних досл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джень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before="1" w:line="301" w:lineRule="exact"/>
              <w:ind w:right="6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C05CB">
        <w:trPr>
          <w:trHeight w:val="322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Генетика психоф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з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чних 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ф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з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чних показник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в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before="1" w:line="301" w:lineRule="exact"/>
              <w:ind w:right="6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C05CB">
        <w:trPr>
          <w:trHeight w:val="321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 w:line="301" w:lineRule="exact"/>
              <w:ind w:left="195" w:right="1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Психогенетичне досл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дження 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нтелекту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before="1" w:line="301" w:lineRule="exact"/>
              <w:ind w:right="6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C05CB">
        <w:trPr>
          <w:trHeight w:val="322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 w:line="301" w:lineRule="exact"/>
              <w:ind w:left="195" w:right="1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14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Психогенетика психолог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чних розлад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в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before="1" w:line="301" w:lineRule="exact"/>
              <w:ind w:right="6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C05CB">
        <w:trPr>
          <w:trHeight w:val="323"/>
        </w:trPr>
        <w:tc>
          <w:tcPr>
            <w:tcW w:w="8223" w:type="dxa"/>
            <w:gridSpan w:val="2"/>
            <w:tcBorders>
              <w:top w:val="single" w:sz="8" w:space="0" w:color="000000"/>
            </w:tcBorders>
          </w:tcPr>
          <w:p w:rsidR="00DC05CB" w:rsidRDefault="006D36D4">
            <w:pPr>
              <w:pStyle w:val="TableParagraph"/>
              <w:spacing w:before="1"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366" w:type="dxa"/>
          </w:tcPr>
          <w:p w:rsidR="00DC05CB" w:rsidRDefault="006D36D4">
            <w:pPr>
              <w:pStyle w:val="TableParagraph"/>
              <w:spacing w:before="1" w:line="302" w:lineRule="exact"/>
              <w:ind w:right="533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30</w:t>
            </w:r>
          </w:p>
        </w:tc>
      </w:tr>
    </w:tbl>
    <w:p w:rsidR="00DC05CB" w:rsidRDefault="00DC05CB">
      <w:pPr>
        <w:pStyle w:val="a3"/>
        <w:rPr>
          <w:b/>
          <w:sz w:val="30"/>
        </w:rPr>
      </w:pPr>
    </w:p>
    <w:p w:rsidR="00DC05CB" w:rsidRDefault="00DC05CB">
      <w:pPr>
        <w:pStyle w:val="a3"/>
        <w:spacing w:before="11"/>
        <w:rPr>
          <w:b/>
          <w:sz w:val="25"/>
        </w:rPr>
      </w:pPr>
    </w:p>
    <w:p w:rsidR="00DC05CB" w:rsidRDefault="00512DFD">
      <w:pPr>
        <w:pStyle w:val="a5"/>
        <w:numPr>
          <w:ilvl w:val="2"/>
          <w:numId w:val="18"/>
        </w:numPr>
        <w:tabs>
          <w:tab w:val="left" w:pos="3831"/>
        </w:tabs>
        <w:ind w:hanging="701"/>
        <w:jc w:val="left"/>
        <w:rPr>
          <w:b/>
          <w:sz w:val="28"/>
        </w:rPr>
      </w:pPr>
      <w:r>
        <w:rPr>
          <w:b/>
          <w:sz w:val="28"/>
        </w:rPr>
        <w:t>I</w:t>
      </w:r>
      <w:r w:rsidR="006D36D4">
        <w:rPr>
          <w:b/>
          <w:sz w:val="28"/>
        </w:rPr>
        <w:t>ндив</w:t>
      </w:r>
      <w:r>
        <w:rPr>
          <w:b/>
          <w:sz w:val="28"/>
        </w:rPr>
        <w:t>i</w:t>
      </w:r>
      <w:r w:rsidR="006D36D4">
        <w:rPr>
          <w:b/>
          <w:sz w:val="28"/>
        </w:rPr>
        <w:t>дуальн</w:t>
      </w:r>
      <w:r>
        <w:rPr>
          <w:b/>
          <w:sz w:val="28"/>
        </w:rPr>
        <w:t>i</w:t>
      </w:r>
      <w:r w:rsidR="006D36D4">
        <w:rPr>
          <w:b/>
          <w:spacing w:val="-1"/>
          <w:sz w:val="28"/>
        </w:rPr>
        <w:t xml:space="preserve"> </w:t>
      </w:r>
      <w:r w:rsidR="006D36D4">
        <w:rPr>
          <w:b/>
          <w:sz w:val="28"/>
        </w:rPr>
        <w:t>завдання</w:t>
      </w:r>
    </w:p>
    <w:p w:rsidR="00DC05CB" w:rsidRDefault="006D36D4">
      <w:pPr>
        <w:pStyle w:val="a5"/>
        <w:numPr>
          <w:ilvl w:val="0"/>
          <w:numId w:val="17"/>
        </w:numPr>
        <w:tabs>
          <w:tab w:val="left" w:pos="1435"/>
          <w:tab w:val="left" w:pos="1436"/>
        </w:tabs>
        <w:spacing w:before="1" w:line="322" w:lineRule="exact"/>
        <w:ind w:hanging="535"/>
        <w:rPr>
          <w:sz w:val="28"/>
        </w:rPr>
      </w:pPr>
      <w:r>
        <w:rPr>
          <w:sz w:val="28"/>
        </w:rPr>
        <w:t>Огляд</w:t>
      </w:r>
      <w:r>
        <w:rPr>
          <w:spacing w:val="-15"/>
          <w:sz w:val="28"/>
        </w:rPr>
        <w:t xml:space="preserve"> </w:t>
      </w:r>
      <w:r>
        <w:rPr>
          <w:sz w:val="28"/>
        </w:rPr>
        <w:t>додаткової</w:t>
      </w:r>
      <w:r>
        <w:rPr>
          <w:spacing w:val="-14"/>
          <w:sz w:val="28"/>
        </w:rPr>
        <w:t xml:space="preserve"> </w:t>
      </w:r>
      <w:r>
        <w:rPr>
          <w:sz w:val="28"/>
        </w:rPr>
        <w:t>л</w:t>
      </w:r>
      <w:r w:rsidR="00512DFD">
        <w:rPr>
          <w:sz w:val="28"/>
        </w:rPr>
        <w:t>i</w:t>
      </w:r>
      <w:r>
        <w:rPr>
          <w:sz w:val="28"/>
        </w:rPr>
        <w:t>тератури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тему:</w:t>
      </w:r>
      <w:r>
        <w:rPr>
          <w:spacing w:val="-14"/>
          <w:sz w:val="28"/>
        </w:rPr>
        <w:t xml:space="preserve"> </w:t>
      </w:r>
      <w:r>
        <w:rPr>
          <w:sz w:val="28"/>
        </w:rPr>
        <w:t>«Поняття</w:t>
      </w:r>
      <w:r>
        <w:rPr>
          <w:spacing w:val="-15"/>
          <w:sz w:val="28"/>
        </w:rPr>
        <w:t xml:space="preserve"> </w:t>
      </w:r>
      <w:r>
        <w:rPr>
          <w:sz w:val="28"/>
        </w:rPr>
        <w:t>про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психосоматику».</w:t>
      </w:r>
    </w:p>
    <w:p w:rsidR="00DC05CB" w:rsidRDefault="006D36D4">
      <w:pPr>
        <w:pStyle w:val="a5"/>
        <w:numPr>
          <w:ilvl w:val="0"/>
          <w:numId w:val="17"/>
        </w:numPr>
        <w:tabs>
          <w:tab w:val="left" w:pos="1435"/>
          <w:tab w:val="left" w:pos="1436"/>
        </w:tabs>
        <w:ind w:left="301" w:right="489" w:firstLine="600"/>
        <w:rPr>
          <w:sz w:val="28"/>
        </w:rPr>
      </w:pPr>
      <w:r>
        <w:rPr>
          <w:sz w:val="28"/>
        </w:rPr>
        <w:t>Огляд</w:t>
      </w:r>
      <w:r>
        <w:rPr>
          <w:spacing w:val="-11"/>
          <w:sz w:val="28"/>
        </w:rPr>
        <w:t xml:space="preserve"> </w:t>
      </w:r>
      <w:r>
        <w:rPr>
          <w:sz w:val="28"/>
        </w:rPr>
        <w:t>додаткової</w:t>
      </w:r>
      <w:r>
        <w:rPr>
          <w:spacing w:val="-11"/>
          <w:sz w:val="28"/>
        </w:rPr>
        <w:t xml:space="preserve"> </w:t>
      </w:r>
      <w:r>
        <w:rPr>
          <w:sz w:val="28"/>
        </w:rPr>
        <w:t>л</w:t>
      </w:r>
      <w:r w:rsidR="00512DFD">
        <w:rPr>
          <w:sz w:val="28"/>
        </w:rPr>
        <w:t>i</w:t>
      </w:r>
      <w:r>
        <w:rPr>
          <w:sz w:val="28"/>
        </w:rPr>
        <w:t>тератури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тему:</w:t>
      </w:r>
      <w:r>
        <w:rPr>
          <w:spacing w:val="-8"/>
          <w:sz w:val="28"/>
        </w:rPr>
        <w:t xml:space="preserve"> </w:t>
      </w:r>
      <w:r>
        <w:rPr>
          <w:sz w:val="28"/>
        </w:rPr>
        <w:t>«Поняття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стрес.</w:t>
      </w:r>
      <w:r>
        <w:rPr>
          <w:spacing w:val="-11"/>
          <w:sz w:val="28"/>
        </w:rPr>
        <w:t xml:space="preserve"> </w:t>
      </w:r>
      <w:r>
        <w:rPr>
          <w:sz w:val="28"/>
        </w:rPr>
        <w:t>Адаптац</w:t>
      </w:r>
      <w:r w:rsidR="00512DFD">
        <w:rPr>
          <w:sz w:val="28"/>
        </w:rPr>
        <w:t>i</w:t>
      </w:r>
      <w:r>
        <w:rPr>
          <w:sz w:val="28"/>
        </w:rPr>
        <w:t>я до психолог</w:t>
      </w:r>
      <w:r w:rsidR="00512DFD">
        <w:rPr>
          <w:sz w:val="28"/>
        </w:rPr>
        <w:t>i</w:t>
      </w:r>
      <w:r>
        <w:rPr>
          <w:sz w:val="28"/>
        </w:rPr>
        <w:t>чних стресових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</w:t>
      </w:r>
      <w:r w:rsidR="00512DFD">
        <w:rPr>
          <w:sz w:val="28"/>
        </w:rPr>
        <w:t>i</w:t>
      </w:r>
      <w:r>
        <w:rPr>
          <w:sz w:val="28"/>
        </w:rPr>
        <w:t>й».</w:t>
      </w:r>
    </w:p>
    <w:p w:rsidR="00DC05CB" w:rsidRDefault="006D36D4">
      <w:pPr>
        <w:pStyle w:val="a5"/>
        <w:numPr>
          <w:ilvl w:val="0"/>
          <w:numId w:val="17"/>
        </w:numPr>
        <w:tabs>
          <w:tab w:val="left" w:pos="1435"/>
          <w:tab w:val="left" w:pos="1436"/>
          <w:tab w:val="left" w:pos="2540"/>
          <w:tab w:val="left" w:pos="4214"/>
          <w:tab w:val="left" w:pos="5873"/>
          <w:tab w:val="left" w:pos="6523"/>
          <w:tab w:val="left" w:pos="7542"/>
          <w:tab w:val="left" w:pos="9516"/>
        </w:tabs>
        <w:ind w:left="301" w:right="488" w:firstLine="600"/>
        <w:rPr>
          <w:sz w:val="28"/>
        </w:rPr>
      </w:pPr>
      <w:r>
        <w:rPr>
          <w:sz w:val="28"/>
        </w:rPr>
        <w:t>Огляд</w:t>
      </w:r>
      <w:r>
        <w:rPr>
          <w:sz w:val="28"/>
        </w:rPr>
        <w:tab/>
        <w:t>додаткової</w:t>
      </w:r>
      <w:r>
        <w:rPr>
          <w:sz w:val="28"/>
        </w:rPr>
        <w:tab/>
        <w:t>л</w:t>
      </w:r>
      <w:r w:rsidR="00512DFD">
        <w:rPr>
          <w:sz w:val="28"/>
        </w:rPr>
        <w:t>i</w:t>
      </w:r>
      <w:r>
        <w:rPr>
          <w:sz w:val="28"/>
        </w:rPr>
        <w:t>тератури</w:t>
      </w:r>
      <w:r>
        <w:rPr>
          <w:sz w:val="28"/>
        </w:rPr>
        <w:tab/>
        <w:t>на</w:t>
      </w:r>
      <w:r>
        <w:rPr>
          <w:sz w:val="28"/>
        </w:rPr>
        <w:tab/>
        <w:t>тему:</w:t>
      </w:r>
      <w:r>
        <w:rPr>
          <w:sz w:val="28"/>
        </w:rPr>
        <w:tab/>
        <w:t>«Д</w:t>
      </w:r>
      <w:r w:rsidR="00512DFD">
        <w:rPr>
          <w:sz w:val="28"/>
        </w:rPr>
        <w:t>i</w:t>
      </w:r>
      <w:r>
        <w:rPr>
          <w:sz w:val="28"/>
        </w:rPr>
        <w:t>агностика</w:t>
      </w:r>
      <w:r>
        <w:rPr>
          <w:sz w:val="28"/>
        </w:rPr>
        <w:tab/>
      </w:r>
      <w:r>
        <w:rPr>
          <w:spacing w:val="-18"/>
          <w:sz w:val="28"/>
        </w:rPr>
        <w:t xml:space="preserve">у </w:t>
      </w:r>
      <w:r>
        <w:rPr>
          <w:sz w:val="28"/>
        </w:rPr>
        <w:t>психосоматиц</w:t>
      </w:r>
      <w:r w:rsidR="00512DFD">
        <w:rPr>
          <w:sz w:val="28"/>
        </w:rPr>
        <w:t>i</w:t>
      </w:r>
      <w:r>
        <w:rPr>
          <w:sz w:val="28"/>
        </w:rPr>
        <w:t>».</w:t>
      </w:r>
    </w:p>
    <w:p w:rsidR="00DC05CB" w:rsidRDefault="006D36D4">
      <w:pPr>
        <w:pStyle w:val="a5"/>
        <w:numPr>
          <w:ilvl w:val="0"/>
          <w:numId w:val="17"/>
        </w:numPr>
        <w:tabs>
          <w:tab w:val="left" w:pos="1505"/>
          <w:tab w:val="left" w:pos="1506"/>
          <w:tab w:val="left" w:pos="2494"/>
          <w:tab w:val="left" w:pos="4056"/>
          <w:tab w:val="left" w:pos="5599"/>
          <w:tab w:val="left" w:pos="6135"/>
          <w:tab w:val="left" w:pos="7039"/>
          <w:tab w:val="left" w:pos="9408"/>
        </w:tabs>
        <w:ind w:left="301" w:right="488" w:firstLine="600"/>
        <w:rPr>
          <w:sz w:val="28"/>
        </w:rPr>
      </w:pPr>
      <w:r>
        <w:rPr>
          <w:sz w:val="28"/>
        </w:rPr>
        <w:t>Огляд</w:t>
      </w:r>
      <w:r>
        <w:rPr>
          <w:sz w:val="28"/>
        </w:rPr>
        <w:tab/>
        <w:t>додаткової</w:t>
      </w:r>
      <w:r>
        <w:rPr>
          <w:sz w:val="28"/>
        </w:rPr>
        <w:tab/>
        <w:t>л</w:t>
      </w:r>
      <w:r w:rsidR="00512DFD">
        <w:rPr>
          <w:sz w:val="28"/>
        </w:rPr>
        <w:t>i</w:t>
      </w:r>
      <w:r>
        <w:rPr>
          <w:sz w:val="28"/>
        </w:rPr>
        <w:t>тератури</w:t>
      </w:r>
      <w:r>
        <w:rPr>
          <w:sz w:val="28"/>
        </w:rPr>
        <w:tab/>
        <w:t>на</w:t>
      </w:r>
      <w:r>
        <w:rPr>
          <w:sz w:val="28"/>
        </w:rPr>
        <w:tab/>
        <w:t>тему:</w:t>
      </w:r>
      <w:r>
        <w:rPr>
          <w:sz w:val="28"/>
        </w:rPr>
        <w:tab/>
        <w:t>«Психосоматичн</w:t>
      </w:r>
      <w:r w:rsidR="00512DFD">
        <w:rPr>
          <w:sz w:val="28"/>
        </w:rPr>
        <w:t>i</w:t>
      </w:r>
      <w:r>
        <w:rPr>
          <w:sz w:val="28"/>
        </w:rPr>
        <w:tab/>
      </w:r>
      <w:r>
        <w:rPr>
          <w:spacing w:val="-9"/>
          <w:sz w:val="28"/>
        </w:rPr>
        <w:t xml:space="preserve">та </w:t>
      </w:r>
      <w:r>
        <w:rPr>
          <w:sz w:val="28"/>
        </w:rPr>
        <w:t>соматопсих</w:t>
      </w:r>
      <w:r w:rsidR="00512DFD">
        <w:rPr>
          <w:sz w:val="28"/>
        </w:rPr>
        <w:t>i</w:t>
      </w:r>
      <w:r>
        <w:rPr>
          <w:sz w:val="28"/>
        </w:rPr>
        <w:t>чн</w:t>
      </w:r>
      <w:r w:rsidR="00512DFD">
        <w:rPr>
          <w:sz w:val="28"/>
        </w:rPr>
        <w:t>i</w:t>
      </w:r>
      <w:r>
        <w:rPr>
          <w:sz w:val="28"/>
        </w:rPr>
        <w:t xml:space="preserve"> ознаки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хвороб».</w:t>
      </w:r>
    </w:p>
    <w:p w:rsidR="00DC05CB" w:rsidRDefault="006D36D4">
      <w:pPr>
        <w:pStyle w:val="a5"/>
        <w:numPr>
          <w:ilvl w:val="0"/>
          <w:numId w:val="17"/>
        </w:numPr>
        <w:tabs>
          <w:tab w:val="left" w:pos="1435"/>
          <w:tab w:val="left" w:pos="1436"/>
        </w:tabs>
        <w:ind w:left="301" w:right="490" w:firstLine="600"/>
        <w:rPr>
          <w:sz w:val="28"/>
        </w:rPr>
      </w:pPr>
      <w:r>
        <w:rPr>
          <w:sz w:val="28"/>
        </w:rPr>
        <w:t>Огляд додаткової л</w:t>
      </w:r>
      <w:r w:rsidR="00512DFD">
        <w:rPr>
          <w:sz w:val="28"/>
        </w:rPr>
        <w:t>i</w:t>
      </w:r>
      <w:r>
        <w:rPr>
          <w:sz w:val="28"/>
        </w:rPr>
        <w:t>тератури на тему: «Психолог</w:t>
      </w:r>
      <w:r w:rsidR="00512DFD">
        <w:rPr>
          <w:sz w:val="28"/>
        </w:rPr>
        <w:t>i</w:t>
      </w:r>
      <w:r>
        <w:rPr>
          <w:sz w:val="28"/>
        </w:rPr>
        <w:t>чн</w:t>
      </w:r>
      <w:r w:rsidR="00512DFD">
        <w:rPr>
          <w:sz w:val="28"/>
        </w:rPr>
        <w:t>i</w:t>
      </w:r>
      <w:r>
        <w:rPr>
          <w:sz w:val="28"/>
        </w:rPr>
        <w:t xml:space="preserve"> особливост</w:t>
      </w:r>
      <w:r w:rsidR="00512DFD">
        <w:rPr>
          <w:sz w:val="28"/>
        </w:rPr>
        <w:t>i</w:t>
      </w:r>
      <w:r>
        <w:rPr>
          <w:sz w:val="28"/>
        </w:rPr>
        <w:t xml:space="preserve"> хворих на основн</w:t>
      </w:r>
      <w:r w:rsidR="00512DFD">
        <w:rPr>
          <w:sz w:val="28"/>
        </w:rPr>
        <w:t>i</w:t>
      </w:r>
      <w:r>
        <w:rPr>
          <w:sz w:val="28"/>
        </w:rPr>
        <w:t xml:space="preserve"> психосоматичн</w:t>
      </w:r>
      <w:r w:rsidR="00512DFD"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розлади».</w:t>
      </w:r>
    </w:p>
    <w:p w:rsidR="00DC05CB" w:rsidRDefault="006D36D4">
      <w:pPr>
        <w:pStyle w:val="a5"/>
        <w:numPr>
          <w:ilvl w:val="0"/>
          <w:numId w:val="17"/>
        </w:numPr>
        <w:tabs>
          <w:tab w:val="left" w:pos="1435"/>
          <w:tab w:val="left" w:pos="1436"/>
        </w:tabs>
        <w:ind w:left="301" w:right="488" w:firstLine="600"/>
        <w:rPr>
          <w:sz w:val="28"/>
        </w:rPr>
      </w:pPr>
      <w:r>
        <w:rPr>
          <w:sz w:val="28"/>
        </w:rPr>
        <w:t>Огляд додаткової л</w:t>
      </w:r>
      <w:r w:rsidR="00512DFD">
        <w:rPr>
          <w:sz w:val="28"/>
        </w:rPr>
        <w:t>i</w:t>
      </w:r>
      <w:r>
        <w:rPr>
          <w:sz w:val="28"/>
        </w:rPr>
        <w:t>тератури на тему: «Психолог</w:t>
      </w:r>
      <w:r w:rsidR="00512DFD">
        <w:rPr>
          <w:sz w:val="28"/>
        </w:rPr>
        <w:t>i</w:t>
      </w:r>
      <w:r>
        <w:rPr>
          <w:sz w:val="28"/>
        </w:rPr>
        <w:t>чний супров</w:t>
      </w:r>
      <w:r w:rsidR="00512DFD">
        <w:rPr>
          <w:sz w:val="28"/>
        </w:rPr>
        <w:t>i</w:t>
      </w:r>
      <w:r>
        <w:rPr>
          <w:sz w:val="28"/>
        </w:rPr>
        <w:t>д психосоматичних хворих».</w:t>
      </w:r>
    </w:p>
    <w:p w:rsidR="00DC05CB" w:rsidRDefault="006D36D4">
      <w:pPr>
        <w:pStyle w:val="a5"/>
        <w:numPr>
          <w:ilvl w:val="0"/>
          <w:numId w:val="17"/>
        </w:numPr>
        <w:tabs>
          <w:tab w:val="left" w:pos="1435"/>
          <w:tab w:val="left" w:pos="1436"/>
        </w:tabs>
        <w:ind w:left="301" w:right="488" w:firstLine="600"/>
        <w:rPr>
          <w:sz w:val="28"/>
        </w:rPr>
      </w:pPr>
      <w:r>
        <w:rPr>
          <w:sz w:val="28"/>
        </w:rPr>
        <w:t>Огляд додаткової л</w:t>
      </w:r>
      <w:r w:rsidR="00512DFD">
        <w:rPr>
          <w:sz w:val="28"/>
        </w:rPr>
        <w:t>i</w:t>
      </w:r>
      <w:r>
        <w:rPr>
          <w:sz w:val="28"/>
        </w:rPr>
        <w:t>тератури на тему: «Особливост</w:t>
      </w:r>
      <w:r w:rsidR="00512DFD">
        <w:rPr>
          <w:sz w:val="28"/>
        </w:rPr>
        <w:t>i</w:t>
      </w:r>
      <w:r>
        <w:rPr>
          <w:sz w:val="28"/>
        </w:rPr>
        <w:t xml:space="preserve"> психотерап</w:t>
      </w:r>
      <w:r w:rsidR="00512DFD">
        <w:rPr>
          <w:sz w:val="28"/>
        </w:rPr>
        <w:t>i</w:t>
      </w:r>
      <w:r>
        <w:rPr>
          <w:sz w:val="28"/>
        </w:rPr>
        <w:t>ї та психокорекц</w:t>
      </w:r>
      <w:r w:rsidR="00512DFD">
        <w:rPr>
          <w:sz w:val="28"/>
        </w:rPr>
        <w:t>i</w:t>
      </w:r>
      <w:r>
        <w:rPr>
          <w:sz w:val="28"/>
        </w:rPr>
        <w:t>ї при психосоматичних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захворюваннях».</w:t>
      </w:r>
    </w:p>
    <w:p w:rsidR="00DC05CB" w:rsidRDefault="006D36D4">
      <w:pPr>
        <w:pStyle w:val="a5"/>
        <w:numPr>
          <w:ilvl w:val="0"/>
          <w:numId w:val="17"/>
        </w:numPr>
        <w:tabs>
          <w:tab w:val="left" w:pos="1435"/>
          <w:tab w:val="left" w:pos="1436"/>
        </w:tabs>
        <w:ind w:left="301" w:right="490" w:firstLine="600"/>
        <w:rPr>
          <w:sz w:val="28"/>
        </w:rPr>
      </w:pPr>
      <w:r>
        <w:rPr>
          <w:sz w:val="28"/>
        </w:rPr>
        <w:t>Огляд додаткової л</w:t>
      </w:r>
      <w:r w:rsidR="00512DFD">
        <w:rPr>
          <w:sz w:val="28"/>
        </w:rPr>
        <w:t>i</w:t>
      </w:r>
      <w:r>
        <w:rPr>
          <w:sz w:val="28"/>
        </w:rPr>
        <w:t xml:space="preserve">тератури на тему: «Предмет </w:t>
      </w:r>
      <w:r w:rsidR="00512DFD">
        <w:rPr>
          <w:sz w:val="28"/>
        </w:rPr>
        <w:t>i</w:t>
      </w:r>
      <w:r>
        <w:rPr>
          <w:sz w:val="28"/>
        </w:rPr>
        <w:t xml:space="preserve"> принципи, методи психогенетичних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досл</w:t>
      </w:r>
      <w:r w:rsidR="00512DFD">
        <w:rPr>
          <w:sz w:val="28"/>
        </w:rPr>
        <w:t>i</w:t>
      </w:r>
      <w:r>
        <w:rPr>
          <w:sz w:val="28"/>
        </w:rPr>
        <w:t>джень».</w:t>
      </w:r>
    </w:p>
    <w:p w:rsidR="00DC05CB" w:rsidRDefault="006D36D4">
      <w:pPr>
        <w:pStyle w:val="a5"/>
        <w:numPr>
          <w:ilvl w:val="0"/>
          <w:numId w:val="17"/>
        </w:numPr>
        <w:tabs>
          <w:tab w:val="left" w:pos="1435"/>
          <w:tab w:val="left" w:pos="1436"/>
        </w:tabs>
        <w:ind w:left="301" w:right="492" w:firstLine="600"/>
        <w:rPr>
          <w:sz w:val="28"/>
        </w:rPr>
      </w:pPr>
      <w:r>
        <w:rPr>
          <w:sz w:val="28"/>
        </w:rPr>
        <w:t>Огляд додаткової л</w:t>
      </w:r>
      <w:r w:rsidR="00512DFD">
        <w:rPr>
          <w:sz w:val="28"/>
        </w:rPr>
        <w:t>i</w:t>
      </w:r>
      <w:r>
        <w:rPr>
          <w:sz w:val="28"/>
        </w:rPr>
        <w:t>тератури на тему: «Генетика психоф</w:t>
      </w:r>
      <w:r w:rsidR="00512DFD">
        <w:rPr>
          <w:sz w:val="28"/>
        </w:rPr>
        <w:t>i</w:t>
      </w:r>
      <w:r>
        <w:rPr>
          <w:sz w:val="28"/>
        </w:rPr>
        <w:t>з</w:t>
      </w:r>
      <w:r w:rsidR="00512DFD">
        <w:rPr>
          <w:sz w:val="28"/>
        </w:rPr>
        <w:t>i</w:t>
      </w:r>
      <w:r>
        <w:rPr>
          <w:sz w:val="28"/>
        </w:rPr>
        <w:t>олог</w:t>
      </w:r>
      <w:r w:rsidR="00512DFD">
        <w:rPr>
          <w:sz w:val="28"/>
        </w:rPr>
        <w:t>i</w:t>
      </w:r>
      <w:r>
        <w:rPr>
          <w:sz w:val="28"/>
        </w:rPr>
        <w:t xml:space="preserve">чних </w:t>
      </w:r>
      <w:r w:rsidR="00512DFD">
        <w:rPr>
          <w:sz w:val="28"/>
        </w:rPr>
        <w:t>i</w:t>
      </w:r>
      <w:r>
        <w:rPr>
          <w:sz w:val="28"/>
        </w:rPr>
        <w:t xml:space="preserve"> ф</w:t>
      </w:r>
      <w:r w:rsidR="00512DFD">
        <w:rPr>
          <w:sz w:val="28"/>
        </w:rPr>
        <w:t>i</w:t>
      </w:r>
      <w:r>
        <w:rPr>
          <w:sz w:val="28"/>
        </w:rPr>
        <w:t>з</w:t>
      </w:r>
      <w:r w:rsidR="00512DFD">
        <w:rPr>
          <w:sz w:val="28"/>
        </w:rPr>
        <w:t>i</w:t>
      </w:r>
      <w:r>
        <w:rPr>
          <w:sz w:val="28"/>
        </w:rPr>
        <w:t>олог</w:t>
      </w:r>
      <w:r w:rsidR="00512DFD">
        <w:rPr>
          <w:sz w:val="28"/>
        </w:rPr>
        <w:t>i</w:t>
      </w:r>
      <w:r>
        <w:rPr>
          <w:sz w:val="28"/>
        </w:rPr>
        <w:t>чних показник</w:t>
      </w:r>
      <w:r w:rsidR="00512DFD">
        <w:rPr>
          <w:sz w:val="28"/>
        </w:rPr>
        <w:t>i</w:t>
      </w:r>
      <w:r>
        <w:rPr>
          <w:sz w:val="28"/>
        </w:rPr>
        <w:t>в».</w:t>
      </w:r>
    </w:p>
    <w:p w:rsidR="00DC05CB" w:rsidRDefault="006D36D4">
      <w:pPr>
        <w:pStyle w:val="a5"/>
        <w:numPr>
          <w:ilvl w:val="0"/>
          <w:numId w:val="17"/>
        </w:numPr>
        <w:tabs>
          <w:tab w:val="left" w:pos="1436"/>
        </w:tabs>
        <w:ind w:left="301" w:right="486" w:firstLine="600"/>
        <w:rPr>
          <w:sz w:val="28"/>
        </w:rPr>
      </w:pPr>
      <w:r>
        <w:rPr>
          <w:sz w:val="28"/>
        </w:rPr>
        <w:t>Огляд додаткової л</w:t>
      </w:r>
      <w:r w:rsidR="00512DFD">
        <w:rPr>
          <w:sz w:val="28"/>
        </w:rPr>
        <w:t>i</w:t>
      </w:r>
      <w:r>
        <w:rPr>
          <w:sz w:val="28"/>
        </w:rPr>
        <w:t>тератури на тему: «Психогенетичне</w:t>
      </w:r>
      <w:r>
        <w:rPr>
          <w:spacing w:val="-47"/>
          <w:sz w:val="28"/>
        </w:rPr>
        <w:t xml:space="preserve"> </w:t>
      </w:r>
      <w:r>
        <w:rPr>
          <w:sz w:val="28"/>
        </w:rPr>
        <w:t>досл</w:t>
      </w:r>
      <w:r w:rsidR="00512DFD">
        <w:rPr>
          <w:sz w:val="28"/>
        </w:rPr>
        <w:t>i</w:t>
      </w:r>
      <w:r>
        <w:rPr>
          <w:sz w:val="28"/>
        </w:rPr>
        <w:t xml:space="preserve">дження </w:t>
      </w:r>
      <w:r w:rsidR="00512DFD">
        <w:rPr>
          <w:sz w:val="28"/>
        </w:rPr>
        <w:t>i</w:t>
      </w:r>
      <w:r>
        <w:rPr>
          <w:sz w:val="28"/>
        </w:rPr>
        <w:t>нтелекту».</w:t>
      </w:r>
    </w:p>
    <w:p w:rsidR="00DC05CB" w:rsidRDefault="006D36D4">
      <w:pPr>
        <w:pStyle w:val="a5"/>
        <w:numPr>
          <w:ilvl w:val="0"/>
          <w:numId w:val="17"/>
        </w:numPr>
        <w:tabs>
          <w:tab w:val="left" w:pos="1436"/>
          <w:tab w:val="left" w:pos="2573"/>
          <w:tab w:val="left" w:pos="4281"/>
          <w:tab w:val="left" w:pos="5973"/>
          <w:tab w:val="left" w:pos="6657"/>
          <w:tab w:val="left" w:pos="7713"/>
        </w:tabs>
        <w:ind w:left="301" w:right="489" w:firstLine="600"/>
        <w:rPr>
          <w:sz w:val="28"/>
        </w:rPr>
      </w:pPr>
      <w:r>
        <w:rPr>
          <w:sz w:val="28"/>
        </w:rPr>
        <w:lastRenderedPageBreak/>
        <w:t>Огляд</w:t>
      </w:r>
      <w:r>
        <w:rPr>
          <w:sz w:val="28"/>
        </w:rPr>
        <w:tab/>
        <w:t>додаткової</w:t>
      </w:r>
      <w:r>
        <w:rPr>
          <w:sz w:val="28"/>
        </w:rPr>
        <w:tab/>
        <w:t>л</w:t>
      </w:r>
      <w:r w:rsidR="00512DFD">
        <w:rPr>
          <w:sz w:val="28"/>
        </w:rPr>
        <w:t>i</w:t>
      </w:r>
      <w:r>
        <w:rPr>
          <w:sz w:val="28"/>
        </w:rPr>
        <w:t>тератури</w:t>
      </w:r>
      <w:r>
        <w:rPr>
          <w:sz w:val="28"/>
        </w:rPr>
        <w:tab/>
        <w:t>на</w:t>
      </w:r>
      <w:r>
        <w:rPr>
          <w:sz w:val="28"/>
        </w:rPr>
        <w:tab/>
        <w:t>тему:</w:t>
      </w:r>
      <w:r>
        <w:rPr>
          <w:sz w:val="28"/>
        </w:rPr>
        <w:tab/>
        <w:t>«Психогенетика психолог</w:t>
      </w:r>
      <w:r w:rsidR="00512DFD">
        <w:rPr>
          <w:sz w:val="28"/>
        </w:rPr>
        <w:t>i</w:t>
      </w:r>
      <w:r>
        <w:rPr>
          <w:sz w:val="28"/>
        </w:rPr>
        <w:t>чних розлад</w:t>
      </w:r>
      <w:r w:rsidR="00512DFD">
        <w:rPr>
          <w:sz w:val="28"/>
        </w:rPr>
        <w:t>i</w:t>
      </w:r>
      <w:r>
        <w:rPr>
          <w:sz w:val="28"/>
        </w:rPr>
        <w:t>в».</w:t>
      </w:r>
    </w:p>
    <w:p w:rsidR="00DC05CB" w:rsidRDefault="00DC05CB">
      <w:pPr>
        <w:rPr>
          <w:sz w:val="28"/>
        </w:rPr>
        <w:sectPr w:rsidR="00DC05CB" w:rsidSect="00873091">
          <w:headerReference w:type="default" r:id="rId13"/>
          <w:footerReference w:type="default" r:id="rId14"/>
          <w:pgSz w:w="11910" w:h="16840"/>
          <w:pgMar w:top="1134" w:right="850" w:bottom="1134" w:left="1701" w:header="722" w:footer="585" w:gutter="0"/>
          <w:pgNumType w:start="15"/>
          <w:cols w:space="720"/>
          <w:docGrid w:linePitch="299"/>
        </w:sectPr>
      </w:pPr>
    </w:p>
    <w:p w:rsidR="00DC05CB" w:rsidRDefault="00DC05CB">
      <w:pPr>
        <w:pStyle w:val="a3"/>
        <w:rPr>
          <w:sz w:val="20"/>
        </w:rPr>
      </w:pPr>
    </w:p>
    <w:p w:rsidR="00DC05CB" w:rsidRDefault="00DC05CB">
      <w:pPr>
        <w:pStyle w:val="a3"/>
        <w:rPr>
          <w:sz w:val="20"/>
        </w:rPr>
      </w:pPr>
    </w:p>
    <w:p w:rsidR="00DC05CB" w:rsidRDefault="00DC05CB">
      <w:pPr>
        <w:pStyle w:val="a3"/>
        <w:spacing w:before="4"/>
        <w:rPr>
          <w:sz w:val="17"/>
        </w:rPr>
      </w:pPr>
    </w:p>
    <w:p w:rsidR="00DC05CB" w:rsidRDefault="00512DFD">
      <w:pPr>
        <w:pStyle w:val="a5"/>
        <w:numPr>
          <w:ilvl w:val="2"/>
          <w:numId w:val="18"/>
        </w:numPr>
        <w:tabs>
          <w:tab w:val="left" w:pos="1378"/>
        </w:tabs>
        <w:spacing w:before="88" w:line="322" w:lineRule="exact"/>
        <w:ind w:left="1377" w:hanging="701"/>
        <w:jc w:val="both"/>
        <w:rPr>
          <w:i/>
          <w:sz w:val="28"/>
        </w:rPr>
      </w:pPr>
      <w:r>
        <w:rPr>
          <w:b/>
          <w:sz w:val="28"/>
        </w:rPr>
        <w:t>I</w:t>
      </w:r>
      <w:r w:rsidR="006D36D4">
        <w:rPr>
          <w:b/>
          <w:sz w:val="28"/>
        </w:rPr>
        <w:t>ндив</w:t>
      </w:r>
      <w:r>
        <w:rPr>
          <w:b/>
          <w:sz w:val="28"/>
        </w:rPr>
        <w:t>i</w:t>
      </w:r>
      <w:r w:rsidR="006D36D4">
        <w:rPr>
          <w:b/>
          <w:sz w:val="28"/>
        </w:rPr>
        <w:t>дуальна навчально-досл</w:t>
      </w:r>
      <w:r>
        <w:rPr>
          <w:b/>
          <w:sz w:val="28"/>
        </w:rPr>
        <w:t>i</w:t>
      </w:r>
      <w:r w:rsidR="006D36D4">
        <w:rPr>
          <w:b/>
          <w:sz w:val="28"/>
        </w:rPr>
        <w:t xml:space="preserve">дна робота </w:t>
      </w:r>
      <w:r w:rsidR="006D36D4">
        <w:rPr>
          <w:i/>
          <w:sz w:val="28"/>
        </w:rPr>
        <w:t>(навчальний</w:t>
      </w:r>
      <w:r w:rsidR="006D36D4">
        <w:rPr>
          <w:i/>
          <w:spacing w:val="-6"/>
          <w:sz w:val="28"/>
        </w:rPr>
        <w:t xml:space="preserve"> </w:t>
      </w:r>
      <w:r w:rsidR="006D36D4">
        <w:rPr>
          <w:i/>
          <w:sz w:val="28"/>
        </w:rPr>
        <w:t>проект)</w:t>
      </w:r>
    </w:p>
    <w:p w:rsidR="00DC05CB" w:rsidRDefault="00512DFD">
      <w:pPr>
        <w:pStyle w:val="a3"/>
        <w:ind w:left="301" w:right="487" w:firstLine="567"/>
        <w:jc w:val="both"/>
      </w:pPr>
      <w:r>
        <w:rPr>
          <w:b/>
          <w:i/>
        </w:rPr>
        <w:t>I</w:t>
      </w:r>
      <w:r w:rsidR="006D36D4">
        <w:rPr>
          <w:b/>
          <w:i/>
        </w:rPr>
        <w:t>ндив</w:t>
      </w:r>
      <w:r>
        <w:rPr>
          <w:b/>
          <w:i/>
        </w:rPr>
        <w:t>i</w:t>
      </w:r>
      <w:r w:rsidR="006D36D4">
        <w:rPr>
          <w:b/>
          <w:i/>
        </w:rPr>
        <w:t>дуальна навчально-досл</w:t>
      </w:r>
      <w:r>
        <w:rPr>
          <w:b/>
          <w:i/>
        </w:rPr>
        <w:t>i</w:t>
      </w:r>
      <w:r w:rsidR="006D36D4">
        <w:rPr>
          <w:b/>
          <w:i/>
        </w:rPr>
        <w:t>дна робота (</w:t>
      </w:r>
      <w:r>
        <w:rPr>
          <w:b/>
          <w:i/>
        </w:rPr>
        <w:t>I</w:t>
      </w:r>
      <w:r w:rsidR="006D36D4">
        <w:rPr>
          <w:b/>
          <w:i/>
        </w:rPr>
        <w:t xml:space="preserve">НДР) </w:t>
      </w:r>
      <w:r w:rsidR="006D36D4">
        <w:t xml:space="preserve">є видом позааудиторної </w:t>
      </w:r>
      <w:r>
        <w:t>i</w:t>
      </w:r>
      <w:r w:rsidR="006D36D4">
        <w:t>ндив</w:t>
      </w:r>
      <w:r>
        <w:t>i</w:t>
      </w:r>
      <w:r w:rsidR="006D36D4">
        <w:t>дуальної д</w:t>
      </w:r>
      <w:r>
        <w:t>i</w:t>
      </w:r>
      <w:r w:rsidR="006D36D4">
        <w:t>яльност</w:t>
      </w:r>
      <w:r>
        <w:t>i</w:t>
      </w:r>
      <w:r w:rsidR="006D36D4">
        <w:t xml:space="preserve"> студента, результати якої використовуються у процес</w:t>
      </w:r>
      <w:r>
        <w:t>i</w:t>
      </w:r>
      <w:r w:rsidR="006D36D4">
        <w:t xml:space="preserve"> вивчення програмового матер</w:t>
      </w:r>
      <w:r>
        <w:t>i</w:t>
      </w:r>
      <w:r w:rsidR="006D36D4">
        <w:t>алу навчальної дисципл</w:t>
      </w:r>
      <w:r>
        <w:t>i</w:t>
      </w:r>
      <w:r w:rsidR="006D36D4">
        <w:t xml:space="preserve">ни. Завершується виконання студентами </w:t>
      </w:r>
      <w:r>
        <w:t>I</w:t>
      </w:r>
      <w:r w:rsidR="006D36D4">
        <w:t>НДР прилюдним захистом навчального проекту.</w:t>
      </w:r>
    </w:p>
    <w:p w:rsidR="00DC05CB" w:rsidRDefault="00512DFD">
      <w:pPr>
        <w:ind w:left="301" w:right="486" w:firstLine="567"/>
        <w:jc w:val="both"/>
        <w:rPr>
          <w:sz w:val="28"/>
        </w:rPr>
      </w:pPr>
      <w:r>
        <w:rPr>
          <w:b/>
          <w:i/>
          <w:sz w:val="28"/>
        </w:rPr>
        <w:t>I</w:t>
      </w:r>
      <w:r w:rsidR="006D36D4">
        <w:rPr>
          <w:b/>
          <w:i/>
          <w:sz w:val="28"/>
        </w:rPr>
        <w:t>ндив</w:t>
      </w:r>
      <w:r>
        <w:rPr>
          <w:b/>
          <w:i/>
          <w:sz w:val="28"/>
        </w:rPr>
        <w:t>i</w:t>
      </w:r>
      <w:r w:rsidR="006D36D4">
        <w:rPr>
          <w:b/>
          <w:i/>
          <w:sz w:val="28"/>
        </w:rPr>
        <w:t>дуальне навчально-досл</w:t>
      </w:r>
      <w:r>
        <w:rPr>
          <w:b/>
          <w:i/>
          <w:sz w:val="28"/>
        </w:rPr>
        <w:t>i</w:t>
      </w:r>
      <w:r w:rsidR="006D36D4">
        <w:rPr>
          <w:b/>
          <w:i/>
          <w:sz w:val="28"/>
        </w:rPr>
        <w:t>дне завдання (</w:t>
      </w:r>
      <w:r>
        <w:rPr>
          <w:b/>
          <w:i/>
          <w:sz w:val="28"/>
        </w:rPr>
        <w:t>I</w:t>
      </w:r>
      <w:r w:rsidR="006D36D4">
        <w:rPr>
          <w:b/>
          <w:i/>
          <w:sz w:val="28"/>
        </w:rPr>
        <w:t xml:space="preserve">НДЗ) </w:t>
      </w:r>
      <w:r w:rsidR="006D36D4">
        <w:rPr>
          <w:sz w:val="28"/>
        </w:rPr>
        <w:t>з курсу – це вид науково-досл</w:t>
      </w:r>
      <w:r>
        <w:rPr>
          <w:sz w:val="28"/>
        </w:rPr>
        <w:t>i</w:t>
      </w:r>
      <w:r w:rsidR="006D36D4">
        <w:rPr>
          <w:sz w:val="28"/>
        </w:rPr>
        <w:t>дної роботи студента, яка м</w:t>
      </w:r>
      <w:r>
        <w:rPr>
          <w:sz w:val="28"/>
        </w:rPr>
        <w:t>i</w:t>
      </w:r>
      <w:r w:rsidR="006D36D4">
        <w:rPr>
          <w:sz w:val="28"/>
        </w:rPr>
        <w:t>стить результати досл</w:t>
      </w:r>
      <w:r>
        <w:rPr>
          <w:sz w:val="28"/>
        </w:rPr>
        <w:t>i</w:t>
      </w:r>
      <w:r w:rsidR="006D36D4">
        <w:rPr>
          <w:sz w:val="28"/>
        </w:rPr>
        <w:t>дницького пошуку, в</w:t>
      </w:r>
      <w:r>
        <w:rPr>
          <w:sz w:val="28"/>
        </w:rPr>
        <w:t>i</w:t>
      </w:r>
      <w:r w:rsidR="006D36D4">
        <w:rPr>
          <w:sz w:val="28"/>
        </w:rPr>
        <w:t>дображає певний р</w:t>
      </w:r>
      <w:r>
        <w:rPr>
          <w:sz w:val="28"/>
        </w:rPr>
        <w:t>i</w:t>
      </w:r>
      <w:r w:rsidR="006D36D4">
        <w:rPr>
          <w:sz w:val="28"/>
        </w:rPr>
        <w:t>вень його навчальної компетентност</w:t>
      </w:r>
      <w:r>
        <w:rPr>
          <w:sz w:val="28"/>
        </w:rPr>
        <w:t>i</w:t>
      </w:r>
      <w:r w:rsidR="006D36D4">
        <w:rPr>
          <w:sz w:val="28"/>
        </w:rPr>
        <w:t>.</w:t>
      </w:r>
    </w:p>
    <w:p w:rsidR="00DC05CB" w:rsidRDefault="006D36D4">
      <w:pPr>
        <w:pStyle w:val="a3"/>
        <w:tabs>
          <w:tab w:val="left" w:pos="2521"/>
          <w:tab w:val="left" w:pos="4008"/>
          <w:tab w:val="left" w:pos="6534"/>
          <w:tab w:val="left" w:pos="8244"/>
        </w:tabs>
        <w:ind w:left="301" w:right="486" w:firstLine="567"/>
        <w:jc w:val="both"/>
      </w:pPr>
      <w:r>
        <w:rPr>
          <w:b/>
          <w:i/>
        </w:rPr>
        <w:t xml:space="preserve">Мета </w:t>
      </w:r>
      <w:r w:rsidR="00512DFD">
        <w:rPr>
          <w:b/>
          <w:i/>
        </w:rPr>
        <w:t>I</w:t>
      </w:r>
      <w:r>
        <w:rPr>
          <w:b/>
          <w:i/>
        </w:rPr>
        <w:t xml:space="preserve">НДЗ: </w:t>
      </w:r>
      <w:r>
        <w:t>самост</w:t>
      </w:r>
      <w:r w:rsidR="00512DFD">
        <w:t>i</w:t>
      </w:r>
      <w:r>
        <w:t>йне вивчення частини програмового матер</w:t>
      </w:r>
      <w:r w:rsidR="00512DFD">
        <w:t>i</w:t>
      </w:r>
      <w:r>
        <w:t>алу, систематизац</w:t>
      </w:r>
      <w:r w:rsidR="00512DFD">
        <w:t>i</w:t>
      </w:r>
      <w:r>
        <w:t>я, узагальнення, закр</w:t>
      </w:r>
      <w:r w:rsidR="00512DFD">
        <w:t>i</w:t>
      </w:r>
      <w:r>
        <w:t xml:space="preserve">плення та практичне застосування знань </w:t>
      </w:r>
      <w:r w:rsidR="00512DFD">
        <w:t>i</w:t>
      </w:r>
      <w:r>
        <w:t>з навчального</w:t>
      </w:r>
      <w:r>
        <w:tab/>
        <w:t>курсу,</w:t>
      </w:r>
      <w:r>
        <w:tab/>
        <w:t>удосконалення</w:t>
      </w:r>
      <w:r>
        <w:tab/>
        <w:t>навичок</w:t>
      </w:r>
      <w:r>
        <w:tab/>
        <w:t>самост</w:t>
      </w:r>
      <w:r w:rsidR="00512DFD">
        <w:t>i</w:t>
      </w:r>
      <w:r>
        <w:t>йної навчально-п</w:t>
      </w:r>
      <w:r w:rsidR="00512DFD">
        <w:t>i</w:t>
      </w:r>
      <w:r>
        <w:t>знавальної</w:t>
      </w:r>
      <w:r>
        <w:rPr>
          <w:spacing w:val="-2"/>
        </w:rPr>
        <w:t xml:space="preserve"> </w:t>
      </w:r>
      <w:r>
        <w:t>д</w:t>
      </w:r>
      <w:r w:rsidR="00512DFD">
        <w:t>i</w:t>
      </w:r>
      <w:r>
        <w:t>яльност</w:t>
      </w:r>
      <w:r w:rsidR="00512DFD">
        <w:t>i</w:t>
      </w:r>
      <w:r>
        <w:t>.</w:t>
      </w:r>
    </w:p>
    <w:p w:rsidR="00DC05CB" w:rsidRDefault="006D36D4">
      <w:pPr>
        <w:pStyle w:val="a3"/>
        <w:ind w:left="301" w:right="487" w:firstLine="567"/>
        <w:jc w:val="both"/>
      </w:pPr>
      <w:r>
        <w:rPr>
          <w:b/>
          <w:i/>
        </w:rPr>
        <w:t>Зм</w:t>
      </w:r>
      <w:r w:rsidR="00512DFD">
        <w:rPr>
          <w:b/>
          <w:i/>
        </w:rPr>
        <w:t>i</w:t>
      </w:r>
      <w:r>
        <w:rPr>
          <w:b/>
          <w:i/>
        </w:rPr>
        <w:t xml:space="preserve">ст </w:t>
      </w:r>
      <w:r w:rsidR="00512DFD">
        <w:rPr>
          <w:b/>
          <w:i/>
        </w:rPr>
        <w:t>I</w:t>
      </w:r>
      <w:r>
        <w:rPr>
          <w:b/>
          <w:i/>
        </w:rPr>
        <w:t xml:space="preserve">НДЗ: </w:t>
      </w:r>
      <w:r>
        <w:t>завершена теоретична або практична робота у межах навчальної</w:t>
      </w:r>
      <w:r>
        <w:rPr>
          <w:spacing w:val="-17"/>
        </w:rPr>
        <w:t xml:space="preserve"> </w:t>
      </w:r>
      <w:r>
        <w:t>програми</w:t>
      </w:r>
      <w:r>
        <w:rPr>
          <w:spacing w:val="-16"/>
        </w:rPr>
        <w:t xml:space="preserve"> </w:t>
      </w:r>
      <w:r>
        <w:t>курсу,</w:t>
      </w:r>
      <w:r>
        <w:rPr>
          <w:spacing w:val="-14"/>
        </w:rPr>
        <w:t xml:space="preserve"> </w:t>
      </w:r>
      <w:r>
        <w:t>яка</w:t>
      </w:r>
      <w:r>
        <w:rPr>
          <w:spacing w:val="-16"/>
        </w:rPr>
        <w:t xml:space="preserve"> </w:t>
      </w:r>
      <w:r>
        <w:t>виконується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</w:t>
      </w:r>
      <w:r w:rsidR="00512DFD">
        <w:t>i</w:t>
      </w:r>
      <w:r>
        <w:rPr>
          <w:spacing w:val="-17"/>
        </w:rPr>
        <w:t xml:space="preserve"> </w:t>
      </w:r>
      <w:r>
        <w:t>знань,</w:t>
      </w:r>
      <w:r>
        <w:rPr>
          <w:spacing w:val="-16"/>
        </w:rPr>
        <w:t xml:space="preserve"> </w:t>
      </w:r>
      <w:r>
        <w:t>ум</w:t>
      </w:r>
      <w:r w:rsidR="00512DFD">
        <w:t>i</w:t>
      </w:r>
      <w:r>
        <w:t>нь</w:t>
      </w:r>
      <w:r>
        <w:rPr>
          <w:spacing w:val="-14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навичок, отриманих</w:t>
      </w:r>
      <w:r>
        <w:rPr>
          <w:spacing w:val="-8"/>
        </w:rPr>
        <w:t xml:space="preserve"> </w:t>
      </w:r>
      <w:r>
        <w:t>п</w:t>
      </w:r>
      <w:r w:rsidR="00512DFD">
        <w:t>i</w:t>
      </w:r>
      <w:r>
        <w:t>д</w:t>
      </w:r>
      <w:r>
        <w:rPr>
          <w:spacing w:val="-7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лекц</w:t>
      </w:r>
      <w:r w:rsidR="00512DFD">
        <w:t>i</w:t>
      </w:r>
      <w:r>
        <w:t>йних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практичних</w:t>
      </w:r>
      <w:r>
        <w:rPr>
          <w:spacing w:val="-8"/>
        </w:rPr>
        <w:t xml:space="preserve"> </w:t>
      </w:r>
      <w:r>
        <w:t>занять</w:t>
      </w:r>
      <w:r>
        <w:rPr>
          <w:spacing w:val="-8"/>
        </w:rPr>
        <w:t xml:space="preserve"> </w:t>
      </w:r>
      <w:r w:rsidR="00512DFD">
        <w:t>i</w:t>
      </w:r>
      <w:r>
        <w:rPr>
          <w:spacing w:val="-7"/>
        </w:rPr>
        <w:t xml:space="preserve"> </w:t>
      </w:r>
      <w:r>
        <w:t>охоплює</w:t>
      </w:r>
      <w:r>
        <w:rPr>
          <w:spacing w:val="-8"/>
        </w:rPr>
        <w:t xml:space="preserve"> </w:t>
      </w:r>
      <w:r>
        <w:t>дек</w:t>
      </w:r>
      <w:r w:rsidR="00512DFD">
        <w:t>i</w:t>
      </w:r>
      <w:r>
        <w:t>лька</w:t>
      </w:r>
      <w:r>
        <w:rPr>
          <w:spacing w:val="-8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або весь зм</w:t>
      </w:r>
      <w:r w:rsidR="00512DFD">
        <w:t>i</w:t>
      </w:r>
      <w:r>
        <w:t>ст навчального</w:t>
      </w:r>
      <w:r>
        <w:rPr>
          <w:spacing w:val="-2"/>
        </w:rPr>
        <w:t xml:space="preserve"> </w:t>
      </w:r>
      <w:r>
        <w:t>курсу.</w:t>
      </w:r>
    </w:p>
    <w:p w:rsidR="00DC05CB" w:rsidRDefault="006D36D4">
      <w:pPr>
        <w:pStyle w:val="2"/>
        <w:spacing w:line="322" w:lineRule="exact"/>
        <w:ind w:firstLine="0"/>
      </w:pPr>
      <w:r>
        <w:t xml:space="preserve">Види </w:t>
      </w:r>
      <w:r w:rsidR="00512DFD">
        <w:t>I</w:t>
      </w:r>
      <w:r>
        <w:t>НДЗ, вимоги до них та оц</w:t>
      </w:r>
      <w:r w:rsidR="00512DFD">
        <w:t>i</w:t>
      </w:r>
      <w:r>
        <w:t>нювання:</w:t>
      </w:r>
    </w:p>
    <w:p w:rsidR="00DC05CB" w:rsidRDefault="006D36D4">
      <w:pPr>
        <w:pStyle w:val="a5"/>
        <w:numPr>
          <w:ilvl w:val="0"/>
          <w:numId w:val="16"/>
        </w:numPr>
        <w:tabs>
          <w:tab w:val="left" w:pos="1153"/>
        </w:tabs>
        <w:spacing w:line="342" w:lineRule="exact"/>
        <w:ind w:left="1152" w:hanging="252"/>
        <w:jc w:val="both"/>
        <w:rPr>
          <w:sz w:val="28"/>
        </w:rPr>
      </w:pPr>
      <w:r>
        <w:rPr>
          <w:sz w:val="28"/>
        </w:rPr>
        <w:t>складання ситуац</w:t>
      </w:r>
      <w:r w:rsidR="00512DFD">
        <w:rPr>
          <w:sz w:val="28"/>
        </w:rPr>
        <w:t>i</w:t>
      </w:r>
      <w:r>
        <w:rPr>
          <w:sz w:val="28"/>
        </w:rPr>
        <w:t xml:space="preserve">йних завдань </w:t>
      </w:r>
      <w:r w:rsidR="00512DFD">
        <w:rPr>
          <w:sz w:val="28"/>
        </w:rPr>
        <w:t>i</w:t>
      </w:r>
      <w:r>
        <w:rPr>
          <w:sz w:val="28"/>
        </w:rPr>
        <w:t>з р</w:t>
      </w:r>
      <w:r w:rsidR="00512DFD">
        <w:rPr>
          <w:sz w:val="28"/>
        </w:rPr>
        <w:t>i</w:t>
      </w:r>
      <w:r>
        <w:rPr>
          <w:sz w:val="28"/>
        </w:rPr>
        <w:t>зних тем курсу (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бала</w:t>
      </w:r>
      <w:r>
        <w:rPr>
          <w:sz w:val="28"/>
        </w:rPr>
        <w:t>);</w:t>
      </w:r>
    </w:p>
    <w:p w:rsidR="00DC05CB" w:rsidRDefault="006D36D4">
      <w:pPr>
        <w:pStyle w:val="a5"/>
        <w:numPr>
          <w:ilvl w:val="0"/>
          <w:numId w:val="16"/>
        </w:numPr>
        <w:tabs>
          <w:tab w:val="left" w:pos="1153"/>
        </w:tabs>
        <w:spacing w:line="342" w:lineRule="exact"/>
        <w:ind w:left="1152" w:hanging="252"/>
        <w:jc w:val="both"/>
        <w:rPr>
          <w:sz w:val="28"/>
        </w:rPr>
      </w:pPr>
      <w:r>
        <w:rPr>
          <w:sz w:val="28"/>
        </w:rPr>
        <w:t>огляд л</w:t>
      </w:r>
      <w:r w:rsidR="00512DFD">
        <w:rPr>
          <w:sz w:val="28"/>
        </w:rPr>
        <w:t>i</w:t>
      </w:r>
      <w:r>
        <w:rPr>
          <w:sz w:val="28"/>
        </w:rPr>
        <w:t>тератури з конкретної тематики (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бала</w:t>
      </w:r>
      <w:r>
        <w:rPr>
          <w:sz w:val="28"/>
        </w:rPr>
        <w:t>);</w:t>
      </w:r>
    </w:p>
    <w:p w:rsidR="00DC05CB" w:rsidRDefault="006D36D4">
      <w:pPr>
        <w:pStyle w:val="a5"/>
        <w:numPr>
          <w:ilvl w:val="0"/>
          <w:numId w:val="16"/>
        </w:numPr>
        <w:tabs>
          <w:tab w:val="left" w:pos="1153"/>
        </w:tabs>
        <w:ind w:left="301" w:right="489" w:firstLine="600"/>
        <w:rPr>
          <w:sz w:val="28"/>
        </w:rPr>
      </w:pPr>
      <w:r>
        <w:rPr>
          <w:sz w:val="28"/>
        </w:rPr>
        <w:t>анотац</w:t>
      </w:r>
      <w:r w:rsidR="00512DFD">
        <w:rPr>
          <w:sz w:val="28"/>
        </w:rPr>
        <w:t>i</w:t>
      </w:r>
      <w:r>
        <w:rPr>
          <w:sz w:val="28"/>
        </w:rPr>
        <w:t>я прочитаної додаткової л</w:t>
      </w:r>
      <w:r w:rsidR="00512DFD">
        <w:rPr>
          <w:sz w:val="28"/>
        </w:rPr>
        <w:t>i</w:t>
      </w:r>
      <w:r>
        <w:rPr>
          <w:sz w:val="28"/>
        </w:rPr>
        <w:t>тератури з курсу, б</w:t>
      </w:r>
      <w:r w:rsidR="00512DFD">
        <w:rPr>
          <w:sz w:val="28"/>
        </w:rPr>
        <w:t>i</w:t>
      </w:r>
      <w:r>
        <w:rPr>
          <w:sz w:val="28"/>
        </w:rPr>
        <w:t>бл</w:t>
      </w:r>
      <w:r w:rsidR="00512DFD">
        <w:rPr>
          <w:sz w:val="28"/>
        </w:rPr>
        <w:t>i</w:t>
      </w:r>
      <w:r>
        <w:rPr>
          <w:sz w:val="28"/>
        </w:rPr>
        <w:t>ограф</w:t>
      </w:r>
      <w:r w:rsidR="00512DFD">
        <w:rPr>
          <w:sz w:val="28"/>
        </w:rPr>
        <w:t>i</w:t>
      </w:r>
      <w:r>
        <w:rPr>
          <w:sz w:val="28"/>
        </w:rPr>
        <w:t>чний опис, тематичн</w:t>
      </w:r>
      <w:r w:rsidR="00512DFD">
        <w:rPr>
          <w:sz w:val="28"/>
        </w:rPr>
        <w:t>i</w:t>
      </w:r>
      <w:r>
        <w:rPr>
          <w:sz w:val="28"/>
        </w:rPr>
        <w:t xml:space="preserve"> розв</w:t>
      </w:r>
      <w:r w:rsidR="00512DFD">
        <w:rPr>
          <w:sz w:val="28"/>
        </w:rPr>
        <w:t>i</w:t>
      </w:r>
      <w:r>
        <w:rPr>
          <w:sz w:val="28"/>
        </w:rPr>
        <w:t>дки (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бала</w:t>
      </w:r>
      <w:r>
        <w:rPr>
          <w:sz w:val="28"/>
        </w:rPr>
        <w:t>);</w:t>
      </w:r>
    </w:p>
    <w:p w:rsidR="00DC05CB" w:rsidRDefault="006D36D4">
      <w:pPr>
        <w:pStyle w:val="a5"/>
        <w:numPr>
          <w:ilvl w:val="0"/>
          <w:numId w:val="16"/>
        </w:numPr>
        <w:tabs>
          <w:tab w:val="left" w:pos="1153"/>
        </w:tabs>
        <w:spacing w:line="342" w:lineRule="exact"/>
        <w:ind w:left="1152" w:hanging="252"/>
        <w:rPr>
          <w:sz w:val="28"/>
        </w:rPr>
      </w:pPr>
      <w:r>
        <w:rPr>
          <w:sz w:val="28"/>
        </w:rPr>
        <w:t>п</w:t>
      </w:r>
      <w:r w:rsidR="00512DFD">
        <w:rPr>
          <w:sz w:val="28"/>
        </w:rPr>
        <w:t>i</w:t>
      </w:r>
      <w:r>
        <w:rPr>
          <w:sz w:val="28"/>
        </w:rPr>
        <w:t>дготовка наукової статт</w:t>
      </w:r>
      <w:r w:rsidR="00512DFD">
        <w:rPr>
          <w:sz w:val="28"/>
        </w:rPr>
        <w:t>i</w:t>
      </w:r>
      <w:r>
        <w:rPr>
          <w:sz w:val="28"/>
        </w:rPr>
        <w:t xml:space="preserve"> з будь-якої теми курсу (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</w:t>
      </w:r>
      <w:r w:rsidR="00512DFD">
        <w:rPr>
          <w:b/>
          <w:sz w:val="28"/>
        </w:rPr>
        <w:t>i</w:t>
      </w:r>
      <w:r>
        <w:rPr>
          <w:b/>
          <w:sz w:val="28"/>
        </w:rPr>
        <w:t>в</w:t>
      </w:r>
      <w:r>
        <w:rPr>
          <w:sz w:val="28"/>
        </w:rPr>
        <w:t>);</w:t>
      </w:r>
    </w:p>
    <w:p w:rsidR="00DC05CB" w:rsidRDefault="006D36D4">
      <w:pPr>
        <w:pStyle w:val="a5"/>
        <w:numPr>
          <w:ilvl w:val="0"/>
          <w:numId w:val="16"/>
        </w:numPr>
        <w:tabs>
          <w:tab w:val="left" w:pos="1153"/>
        </w:tabs>
        <w:spacing w:line="342" w:lineRule="exact"/>
        <w:ind w:left="1152" w:hanging="252"/>
        <w:rPr>
          <w:sz w:val="28"/>
        </w:rPr>
      </w:pPr>
      <w:r>
        <w:rPr>
          <w:sz w:val="28"/>
        </w:rPr>
        <w:t>участь у науков</w:t>
      </w:r>
      <w:r w:rsidR="00512DFD">
        <w:rPr>
          <w:sz w:val="28"/>
        </w:rPr>
        <w:t>i</w:t>
      </w:r>
      <w:r>
        <w:rPr>
          <w:sz w:val="28"/>
        </w:rPr>
        <w:t>й студентськ</w:t>
      </w:r>
      <w:r w:rsidR="00512DFD">
        <w:rPr>
          <w:sz w:val="28"/>
        </w:rPr>
        <w:t>i</w:t>
      </w:r>
      <w:r>
        <w:rPr>
          <w:sz w:val="28"/>
        </w:rPr>
        <w:t>й конференц</w:t>
      </w:r>
      <w:r w:rsidR="00512DFD">
        <w:rPr>
          <w:sz w:val="28"/>
        </w:rPr>
        <w:t>i</w:t>
      </w:r>
      <w:r>
        <w:rPr>
          <w:sz w:val="28"/>
        </w:rPr>
        <w:t>ї (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бала</w:t>
      </w:r>
      <w:r>
        <w:rPr>
          <w:sz w:val="28"/>
        </w:rPr>
        <w:t>);</w:t>
      </w:r>
    </w:p>
    <w:p w:rsidR="00DC05CB" w:rsidRDefault="006D36D4">
      <w:pPr>
        <w:pStyle w:val="a5"/>
        <w:numPr>
          <w:ilvl w:val="0"/>
          <w:numId w:val="16"/>
        </w:numPr>
        <w:tabs>
          <w:tab w:val="left" w:pos="1153"/>
        </w:tabs>
        <w:ind w:left="301" w:right="492" w:firstLine="600"/>
        <w:rPr>
          <w:sz w:val="28"/>
        </w:rPr>
      </w:pPr>
      <w:r>
        <w:rPr>
          <w:sz w:val="28"/>
        </w:rPr>
        <w:t>досл</w:t>
      </w:r>
      <w:r w:rsidR="00512DFD">
        <w:rPr>
          <w:sz w:val="28"/>
        </w:rPr>
        <w:t>i</w:t>
      </w:r>
      <w:r>
        <w:rPr>
          <w:sz w:val="28"/>
        </w:rPr>
        <w:t>дження</w:t>
      </w:r>
      <w:r>
        <w:rPr>
          <w:spacing w:val="-17"/>
          <w:sz w:val="28"/>
        </w:rPr>
        <w:t xml:space="preserve"> </w:t>
      </w:r>
      <w:r>
        <w:rPr>
          <w:sz w:val="28"/>
        </w:rPr>
        <w:t>р</w:t>
      </w:r>
      <w:r w:rsidR="00512DFD">
        <w:rPr>
          <w:sz w:val="28"/>
        </w:rPr>
        <w:t>i</w:t>
      </w:r>
      <w:r>
        <w:rPr>
          <w:sz w:val="28"/>
        </w:rPr>
        <w:t>зноман</w:t>
      </w:r>
      <w:r w:rsidR="00512DFD">
        <w:rPr>
          <w:sz w:val="28"/>
        </w:rPr>
        <w:t>i</w:t>
      </w:r>
      <w:r>
        <w:rPr>
          <w:sz w:val="28"/>
        </w:rPr>
        <w:t>тних</w:t>
      </w:r>
      <w:r>
        <w:rPr>
          <w:spacing w:val="-15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6"/>
          <w:sz w:val="28"/>
        </w:rPr>
        <w:t xml:space="preserve"> </w:t>
      </w:r>
      <w:r>
        <w:rPr>
          <w:sz w:val="28"/>
        </w:rPr>
        <w:t>дисципл</w:t>
      </w:r>
      <w:r w:rsidR="00512DFD">
        <w:rPr>
          <w:sz w:val="28"/>
        </w:rPr>
        <w:t>i</w:t>
      </w:r>
      <w:r>
        <w:rPr>
          <w:sz w:val="28"/>
        </w:rPr>
        <w:t>ни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вигляд</w:t>
      </w:r>
      <w:r w:rsidR="00512DFD">
        <w:rPr>
          <w:sz w:val="28"/>
        </w:rPr>
        <w:t>i</w:t>
      </w:r>
      <w:r>
        <w:rPr>
          <w:spacing w:val="-15"/>
          <w:sz w:val="28"/>
        </w:rPr>
        <w:t xml:space="preserve"> </w:t>
      </w:r>
      <w:r>
        <w:rPr>
          <w:sz w:val="28"/>
        </w:rPr>
        <w:t>есе (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</w:t>
      </w:r>
      <w:r w:rsidR="00512DFD">
        <w:rPr>
          <w:b/>
          <w:sz w:val="28"/>
        </w:rPr>
        <w:t>i</w:t>
      </w:r>
      <w:r>
        <w:rPr>
          <w:b/>
          <w:sz w:val="28"/>
        </w:rPr>
        <w:t>в</w:t>
      </w:r>
      <w:r>
        <w:rPr>
          <w:sz w:val="28"/>
        </w:rPr>
        <w:t>).</w:t>
      </w:r>
    </w:p>
    <w:p w:rsidR="00DC05CB" w:rsidRDefault="006D36D4">
      <w:pPr>
        <w:pStyle w:val="a5"/>
        <w:numPr>
          <w:ilvl w:val="0"/>
          <w:numId w:val="16"/>
        </w:numPr>
        <w:tabs>
          <w:tab w:val="left" w:pos="1153"/>
        </w:tabs>
        <w:ind w:left="301" w:right="487" w:firstLine="600"/>
        <w:rPr>
          <w:sz w:val="28"/>
        </w:rPr>
      </w:pPr>
      <w:r>
        <w:rPr>
          <w:sz w:val="28"/>
        </w:rPr>
        <w:t>досл</w:t>
      </w:r>
      <w:r w:rsidR="00512DFD">
        <w:rPr>
          <w:sz w:val="28"/>
        </w:rPr>
        <w:t>i</w:t>
      </w:r>
      <w:r>
        <w:rPr>
          <w:sz w:val="28"/>
        </w:rPr>
        <w:t>дження з тематики дисципл</w:t>
      </w:r>
      <w:r w:rsidR="00512DFD">
        <w:rPr>
          <w:sz w:val="28"/>
        </w:rPr>
        <w:t>i</w:t>
      </w:r>
      <w:r>
        <w:rPr>
          <w:sz w:val="28"/>
        </w:rPr>
        <w:t>ни у вигляд</w:t>
      </w:r>
      <w:r w:rsidR="00512DFD">
        <w:rPr>
          <w:sz w:val="28"/>
        </w:rPr>
        <w:t>i</w:t>
      </w:r>
      <w:r>
        <w:rPr>
          <w:sz w:val="28"/>
        </w:rPr>
        <w:t xml:space="preserve"> реферату (охоплює весь зм</w:t>
      </w:r>
      <w:r w:rsidR="00512DFD">
        <w:rPr>
          <w:sz w:val="28"/>
        </w:rPr>
        <w:t>i</w:t>
      </w:r>
      <w:r>
        <w:rPr>
          <w:sz w:val="28"/>
        </w:rPr>
        <w:t xml:space="preserve">ст навчального курсу) –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</w:t>
      </w:r>
      <w:r w:rsidR="00512DFD">
        <w:rPr>
          <w:b/>
          <w:sz w:val="28"/>
        </w:rPr>
        <w:t>i</w:t>
      </w:r>
      <w:r>
        <w:rPr>
          <w:b/>
          <w:sz w:val="28"/>
        </w:rPr>
        <w:t>в</w:t>
      </w:r>
      <w:r>
        <w:rPr>
          <w:sz w:val="28"/>
        </w:rPr>
        <w:t>.</w:t>
      </w:r>
    </w:p>
    <w:p w:rsidR="00DC05CB" w:rsidRDefault="006D36D4">
      <w:pPr>
        <w:pStyle w:val="a3"/>
        <w:ind w:left="301" w:right="487" w:firstLine="567"/>
        <w:jc w:val="both"/>
      </w:pPr>
      <w:r>
        <w:rPr>
          <w:b/>
          <w:i/>
        </w:rPr>
        <w:t>Ор</w:t>
      </w:r>
      <w:r w:rsidR="00512DFD">
        <w:rPr>
          <w:b/>
          <w:i/>
        </w:rPr>
        <w:t>i</w:t>
      </w:r>
      <w:r>
        <w:rPr>
          <w:b/>
          <w:i/>
        </w:rPr>
        <w:t xml:space="preserve">єнтовна структура </w:t>
      </w:r>
      <w:r w:rsidR="00512DFD">
        <w:rPr>
          <w:b/>
          <w:i/>
        </w:rPr>
        <w:t>I</w:t>
      </w:r>
      <w:r>
        <w:rPr>
          <w:b/>
          <w:i/>
        </w:rPr>
        <w:t xml:space="preserve">НДЗ </w:t>
      </w:r>
      <w:r>
        <w:t>– досл</w:t>
      </w:r>
      <w:r w:rsidR="00512DFD">
        <w:t>i</w:t>
      </w:r>
      <w:r>
        <w:t>дження у вигляд</w:t>
      </w:r>
      <w:r w:rsidR="00512DFD">
        <w:t>i</w:t>
      </w:r>
      <w:r>
        <w:t xml:space="preserve"> реферату: вступ, основна частина, висновки, додатки (якщо вони є), список використаних джерел.</w:t>
      </w:r>
    </w:p>
    <w:p w:rsidR="00DC05CB" w:rsidRDefault="00DC05CB">
      <w:pPr>
        <w:jc w:val="both"/>
        <w:sectPr w:rsidR="00DC05CB" w:rsidSect="00873091">
          <w:pgSz w:w="11910" w:h="16840"/>
          <w:pgMar w:top="1134" w:right="850" w:bottom="1134" w:left="1701" w:header="722" w:footer="585" w:gutter="0"/>
          <w:cols w:space="720"/>
          <w:docGrid w:linePitch="299"/>
        </w:sectPr>
      </w:pPr>
    </w:p>
    <w:p w:rsidR="00DC05CB" w:rsidRDefault="006D36D4">
      <w:pPr>
        <w:pStyle w:val="1"/>
        <w:spacing w:before="103" w:line="322" w:lineRule="exact"/>
        <w:ind w:left="779" w:right="966"/>
        <w:jc w:val="center"/>
      </w:pPr>
      <w:r>
        <w:lastRenderedPageBreak/>
        <w:t xml:space="preserve">Тематика </w:t>
      </w:r>
      <w:r w:rsidR="00512DFD">
        <w:t>I</w:t>
      </w:r>
      <w:r>
        <w:t>НДЗ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7"/>
          <w:tab w:val="left" w:pos="728"/>
        </w:tabs>
        <w:ind w:hanging="427"/>
        <w:rPr>
          <w:sz w:val="28"/>
        </w:rPr>
      </w:pPr>
      <w:r>
        <w:rPr>
          <w:sz w:val="28"/>
        </w:rPr>
        <w:t>Психолог</w:t>
      </w:r>
      <w:r w:rsidR="00512DFD">
        <w:rPr>
          <w:sz w:val="28"/>
        </w:rPr>
        <w:t>i</w:t>
      </w:r>
      <w:r>
        <w:rPr>
          <w:sz w:val="28"/>
        </w:rPr>
        <w:t>чн</w:t>
      </w:r>
      <w:r w:rsidR="00512DFD">
        <w:rPr>
          <w:sz w:val="28"/>
        </w:rPr>
        <w:t>i</w:t>
      </w:r>
      <w:r>
        <w:rPr>
          <w:sz w:val="28"/>
        </w:rPr>
        <w:t xml:space="preserve"> чинники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здоров'я.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7"/>
          <w:tab w:val="left" w:pos="728"/>
        </w:tabs>
        <w:spacing w:line="322" w:lineRule="exact"/>
        <w:ind w:hanging="427"/>
        <w:rPr>
          <w:sz w:val="28"/>
        </w:rPr>
      </w:pPr>
      <w:r>
        <w:rPr>
          <w:sz w:val="28"/>
        </w:rPr>
        <w:t>Особливост</w:t>
      </w:r>
      <w:r w:rsidR="00512DFD">
        <w:rPr>
          <w:sz w:val="28"/>
        </w:rPr>
        <w:t>i</w:t>
      </w:r>
      <w:r>
        <w:rPr>
          <w:sz w:val="28"/>
        </w:rPr>
        <w:t xml:space="preserve"> психод</w:t>
      </w:r>
      <w:r w:rsidR="00512DFD">
        <w:rPr>
          <w:sz w:val="28"/>
        </w:rPr>
        <w:t>i</w:t>
      </w:r>
      <w:r>
        <w:rPr>
          <w:sz w:val="28"/>
        </w:rPr>
        <w:t>агностичних досл</w:t>
      </w:r>
      <w:r w:rsidR="00512DFD">
        <w:rPr>
          <w:sz w:val="28"/>
        </w:rPr>
        <w:t>i</w:t>
      </w:r>
      <w:r>
        <w:rPr>
          <w:sz w:val="28"/>
        </w:rPr>
        <w:t>джень в кл</w:t>
      </w:r>
      <w:r w:rsidR="00512DFD">
        <w:rPr>
          <w:sz w:val="28"/>
        </w:rPr>
        <w:t>i</w:t>
      </w:r>
      <w:r>
        <w:rPr>
          <w:sz w:val="28"/>
        </w:rPr>
        <w:t>н</w:t>
      </w:r>
      <w:r w:rsidR="00512DFD">
        <w:rPr>
          <w:sz w:val="28"/>
        </w:rPr>
        <w:t>i</w:t>
      </w:r>
      <w:r>
        <w:rPr>
          <w:sz w:val="28"/>
        </w:rPr>
        <w:t>ц</w:t>
      </w:r>
      <w:r w:rsidR="00512DFD">
        <w:rPr>
          <w:sz w:val="28"/>
        </w:rPr>
        <w:t>i</w:t>
      </w:r>
      <w:r>
        <w:rPr>
          <w:sz w:val="28"/>
        </w:rPr>
        <w:t xml:space="preserve"> соматично</w:t>
      </w:r>
      <w:r>
        <w:rPr>
          <w:spacing w:val="-12"/>
          <w:sz w:val="28"/>
        </w:rPr>
        <w:t xml:space="preserve"> </w:t>
      </w:r>
      <w:r>
        <w:rPr>
          <w:sz w:val="28"/>
        </w:rPr>
        <w:t>хворих.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7"/>
          <w:tab w:val="left" w:pos="728"/>
        </w:tabs>
        <w:ind w:hanging="427"/>
        <w:rPr>
          <w:sz w:val="28"/>
        </w:rPr>
      </w:pPr>
      <w:r>
        <w:rPr>
          <w:sz w:val="28"/>
        </w:rPr>
        <w:t>Г</w:t>
      </w:r>
      <w:r w:rsidR="00512DFD">
        <w:rPr>
          <w:sz w:val="28"/>
        </w:rPr>
        <w:t>i</w:t>
      </w:r>
      <w:r>
        <w:rPr>
          <w:sz w:val="28"/>
        </w:rPr>
        <w:t>подинам</w:t>
      </w:r>
      <w:r w:rsidR="00512DFD">
        <w:rPr>
          <w:sz w:val="28"/>
        </w:rPr>
        <w:t>i</w:t>
      </w:r>
      <w:r>
        <w:rPr>
          <w:sz w:val="28"/>
        </w:rPr>
        <w:t>я як чинник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ризику.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7"/>
          <w:tab w:val="left" w:pos="728"/>
        </w:tabs>
        <w:ind w:hanging="427"/>
        <w:rPr>
          <w:sz w:val="28"/>
        </w:rPr>
      </w:pPr>
      <w:r>
        <w:rPr>
          <w:sz w:val="28"/>
        </w:rPr>
        <w:t>Вплив хрон</w:t>
      </w:r>
      <w:r w:rsidR="00512DFD">
        <w:rPr>
          <w:sz w:val="28"/>
        </w:rPr>
        <w:t>i</w:t>
      </w:r>
      <w:r>
        <w:rPr>
          <w:sz w:val="28"/>
        </w:rPr>
        <w:t>чного захворювання на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</w:t>
      </w:r>
      <w:r w:rsidR="00512DFD">
        <w:rPr>
          <w:sz w:val="28"/>
        </w:rPr>
        <w:t>i</w:t>
      </w:r>
      <w:r>
        <w:rPr>
          <w:sz w:val="28"/>
        </w:rPr>
        <w:t>сть.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7"/>
          <w:tab w:val="left" w:pos="728"/>
        </w:tabs>
        <w:spacing w:before="1" w:line="322" w:lineRule="exact"/>
        <w:ind w:hanging="427"/>
        <w:rPr>
          <w:sz w:val="28"/>
        </w:rPr>
      </w:pPr>
      <w:r>
        <w:rPr>
          <w:sz w:val="28"/>
        </w:rPr>
        <w:t>Поняття терапевтичного середовища в кл</w:t>
      </w:r>
      <w:r w:rsidR="00512DFD">
        <w:rPr>
          <w:sz w:val="28"/>
        </w:rPr>
        <w:t>i</w:t>
      </w:r>
      <w:r>
        <w:rPr>
          <w:sz w:val="28"/>
        </w:rPr>
        <w:t>н</w:t>
      </w:r>
      <w:r w:rsidR="00512DFD">
        <w:rPr>
          <w:sz w:val="28"/>
        </w:rPr>
        <w:t>i</w:t>
      </w:r>
      <w:r>
        <w:rPr>
          <w:sz w:val="28"/>
        </w:rPr>
        <w:t>ц</w:t>
      </w:r>
      <w:r w:rsidR="00512DFD">
        <w:rPr>
          <w:sz w:val="28"/>
        </w:rPr>
        <w:t>i</w:t>
      </w:r>
      <w:r>
        <w:rPr>
          <w:sz w:val="28"/>
        </w:rPr>
        <w:t xml:space="preserve"> соматично</w:t>
      </w:r>
      <w:r>
        <w:rPr>
          <w:spacing w:val="-9"/>
          <w:sz w:val="28"/>
        </w:rPr>
        <w:t xml:space="preserve"> </w:t>
      </w:r>
      <w:r>
        <w:rPr>
          <w:sz w:val="28"/>
        </w:rPr>
        <w:t>хворих.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7"/>
          <w:tab w:val="left" w:pos="728"/>
        </w:tabs>
        <w:spacing w:line="322" w:lineRule="exact"/>
        <w:ind w:hanging="427"/>
        <w:rPr>
          <w:sz w:val="28"/>
        </w:rPr>
      </w:pPr>
      <w:r>
        <w:rPr>
          <w:sz w:val="28"/>
        </w:rPr>
        <w:t>Особливост</w:t>
      </w:r>
      <w:r w:rsidR="00512DFD">
        <w:rPr>
          <w:sz w:val="28"/>
        </w:rPr>
        <w:t>i</w:t>
      </w:r>
      <w:r>
        <w:rPr>
          <w:sz w:val="28"/>
        </w:rPr>
        <w:t xml:space="preserve"> взаємин "л</w:t>
      </w:r>
      <w:r w:rsidR="00512DFD">
        <w:rPr>
          <w:sz w:val="28"/>
        </w:rPr>
        <w:t>i</w:t>
      </w:r>
      <w:r>
        <w:rPr>
          <w:sz w:val="28"/>
        </w:rPr>
        <w:t>кар – хворий" в кл</w:t>
      </w:r>
      <w:r w:rsidR="00512DFD">
        <w:rPr>
          <w:sz w:val="28"/>
        </w:rPr>
        <w:t>i</w:t>
      </w:r>
      <w:r>
        <w:rPr>
          <w:sz w:val="28"/>
        </w:rPr>
        <w:t>н</w:t>
      </w:r>
      <w:r w:rsidR="00512DFD">
        <w:rPr>
          <w:sz w:val="28"/>
        </w:rPr>
        <w:t>i</w:t>
      </w:r>
      <w:r>
        <w:rPr>
          <w:sz w:val="28"/>
        </w:rPr>
        <w:t>ц</w:t>
      </w:r>
      <w:r w:rsidR="00512DFD">
        <w:rPr>
          <w:sz w:val="28"/>
        </w:rPr>
        <w:t>i</w:t>
      </w:r>
      <w:r>
        <w:rPr>
          <w:sz w:val="28"/>
        </w:rPr>
        <w:t xml:space="preserve"> соматично</w:t>
      </w:r>
      <w:r>
        <w:rPr>
          <w:spacing w:val="-29"/>
          <w:sz w:val="28"/>
        </w:rPr>
        <w:t xml:space="preserve"> </w:t>
      </w:r>
      <w:r>
        <w:rPr>
          <w:sz w:val="28"/>
        </w:rPr>
        <w:t>хворих.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7"/>
          <w:tab w:val="left" w:pos="728"/>
        </w:tabs>
        <w:spacing w:line="322" w:lineRule="exact"/>
        <w:ind w:hanging="427"/>
        <w:rPr>
          <w:sz w:val="28"/>
        </w:rPr>
      </w:pPr>
      <w:r>
        <w:rPr>
          <w:sz w:val="28"/>
        </w:rPr>
        <w:t>Основн</w:t>
      </w:r>
      <w:r w:rsidR="00512DFD">
        <w:rPr>
          <w:sz w:val="28"/>
        </w:rPr>
        <w:t>i</w:t>
      </w:r>
      <w:r>
        <w:rPr>
          <w:sz w:val="28"/>
        </w:rPr>
        <w:t xml:space="preserve"> принципи психокорекц</w:t>
      </w:r>
      <w:r w:rsidR="00512DFD">
        <w:rPr>
          <w:sz w:val="28"/>
        </w:rPr>
        <w:t>i</w:t>
      </w:r>
      <w:r>
        <w:rPr>
          <w:sz w:val="28"/>
        </w:rPr>
        <w:t>йної роботи з соматично</w:t>
      </w:r>
      <w:r>
        <w:rPr>
          <w:spacing w:val="-36"/>
          <w:sz w:val="28"/>
        </w:rPr>
        <w:t xml:space="preserve"> </w:t>
      </w:r>
      <w:r>
        <w:rPr>
          <w:sz w:val="28"/>
        </w:rPr>
        <w:t>хворими.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7"/>
          <w:tab w:val="left" w:pos="728"/>
        </w:tabs>
        <w:ind w:hanging="427"/>
        <w:rPr>
          <w:sz w:val="28"/>
        </w:rPr>
      </w:pPr>
      <w:r>
        <w:rPr>
          <w:sz w:val="28"/>
        </w:rPr>
        <w:t>Психогенетика</w:t>
      </w:r>
      <w:r>
        <w:rPr>
          <w:spacing w:val="-2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нтелекту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7"/>
          <w:tab w:val="left" w:pos="728"/>
        </w:tabs>
        <w:spacing w:before="1" w:line="322" w:lineRule="exact"/>
        <w:ind w:hanging="427"/>
        <w:rPr>
          <w:sz w:val="28"/>
        </w:rPr>
      </w:pPr>
      <w:r>
        <w:rPr>
          <w:sz w:val="28"/>
        </w:rPr>
        <w:t>Основн</w:t>
      </w:r>
      <w:r w:rsidR="00512DFD">
        <w:rPr>
          <w:sz w:val="28"/>
        </w:rPr>
        <w:t>i</w:t>
      </w:r>
      <w:r>
        <w:rPr>
          <w:sz w:val="28"/>
        </w:rPr>
        <w:t xml:space="preserve"> кл</w:t>
      </w:r>
      <w:r w:rsidR="00512DFD">
        <w:rPr>
          <w:sz w:val="28"/>
        </w:rPr>
        <w:t>i</w:t>
      </w:r>
      <w:r>
        <w:rPr>
          <w:sz w:val="28"/>
        </w:rPr>
        <w:t>н</w:t>
      </w:r>
      <w:r w:rsidR="00512DFD">
        <w:rPr>
          <w:sz w:val="28"/>
        </w:rPr>
        <w:t>i</w:t>
      </w:r>
      <w:r>
        <w:rPr>
          <w:sz w:val="28"/>
        </w:rPr>
        <w:t>чн</w:t>
      </w:r>
      <w:r w:rsidR="00512DFD">
        <w:rPr>
          <w:sz w:val="28"/>
        </w:rPr>
        <w:t>i</w:t>
      </w:r>
      <w:r>
        <w:rPr>
          <w:sz w:val="28"/>
        </w:rPr>
        <w:t xml:space="preserve"> форми нервово-псих</w:t>
      </w:r>
      <w:r w:rsidR="00512DFD">
        <w:rPr>
          <w:sz w:val="28"/>
        </w:rPr>
        <w:t>i</w:t>
      </w:r>
      <w:r>
        <w:rPr>
          <w:sz w:val="28"/>
        </w:rPr>
        <w:t>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порушень.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8"/>
        </w:tabs>
        <w:spacing w:line="322" w:lineRule="exact"/>
        <w:ind w:hanging="427"/>
        <w:rPr>
          <w:sz w:val="28"/>
        </w:rPr>
      </w:pPr>
      <w:r>
        <w:rPr>
          <w:sz w:val="28"/>
        </w:rPr>
        <w:t>Псих</w:t>
      </w:r>
      <w:r w:rsidR="00512DFD">
        <w:rPr>
          <w:sz w:val="28"/>
        </w:rPr>
        <w:t>i</w:t>
      </w:r>
      <w:r>
        <w:rPr>
          <w:sz w:val="28"/>
        </w:rPr>
        <w:t>чна д</w:t>
      </w:r>
      <w:r w:rsidR="00512DFD">
        <w:rPr>
          <w:sz w:val="28"/>
        </w:rPr>
        <w:t>i</w:t>
      </w:r>
      <w:r>
        <w:rPr>
          <w:sz w:val="28"/>
        </w:rPr>
        <w:t>яльн</w:t>
      </w:r>
      <w:r w:rsidR="00512DFD">
        <w:rPr>
          <w:sz w:val="28"/>
        </w:rPr>
        <w:t>i</w:t>
      </w:r>
      <w:r>
        <w:rPr>
          <w:sz w:val="28"/>
        </w:rPr>
        <w:t>сть та</w:t>
      </w:r>
      <w:r>
        <w:rPr>
          <w:spacing w:val="-1"/>
          <w:sz w:val="28"/>
        </w:rPr>
        <w:t xml:space="preserve"> </w:t>
      </w:r>
      <w:r>
        <w:rPr>
          <w:sz w:val="28"/>
        </w:rPr>
        <w:t>сон.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8"/>
        </w:tabs>
        <w:ind w:hanging="427"/>
        <w:rPr>
          <w:sz w:val="28"/>
        </w:rPr>
      </w:pPr>
      <w:r>
        <w:rPr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>
        <w:rPr>
          <w:sz w:val="28"/>
        </w:rPr>
        <w:t>дислекс</w:t>
      </w:r>
      <w:r w:rsidR="00512DFD">
        <w:rPr>
          <w:sz w:val="28"/>
        </w:rPr>
        <w:t>i</w:t>
      </w:r>
      <w:r>
        <w:rPr>
          <w:sz w:val="28"/>
        </w:rPr>
        <w:t>ю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8"/>
        </w:tabs>
        <w:spacing w:line="322" w:lineRule="exact"/>
        <w:ind w:hanging="427"/>
        <w:rPr>
          <w:sz w:val="28"/>
        </w:rPr>
      </w:pPr>
      <w:r>
        <w:rPr>
          <w:sz w:val="28"/>
        </w:rPr>
        <w:t>Охарактеризуйте коеф</w:t>
      </w:r>
      <w:r w:rsidR="00512DFD">
        <w:rPr>
          <w:sz w:val="28"/>
        </w:rPr>
        <w:t>i</w:t>
      </w:r>
      <w:r>
        <w:rPr>
          <w:sz w:val="28"/>
        </w:rPr>
        <w:t>ц</w:t>
      </w:r>
      <w:r w:rsidR="00512DFD">
        <w:rPr>
          <w:sz w:val="28"/>
        </w:rPr>
        <w:t>i</w:t>
      </w:r>
      <w:r>
        <w:rPr>
          <w:sz w:val="28"/>
        </w:rPr>
        <w:t>єнт</w:t>
      </w:r>
      <w:r>
        <w:rPr>
          <w:spacing w:val="-3"/>
          <w:sz w:val="28"/>
        </w:rPr>
        <w:t xml:space="preserve"> </w:t>
      </w:r>
      <w:r>
        <w:rPr>
          <w:sz w:val="28"/>
        </w:rPr>
        <w:t>насл</w:t>
      </w:r>
      <w:r w:rsidR="00512DFD">
        <w:rPr>
          <w:sz w:val="28"/>
        </w:rPr>
        <w:t>i</w:t>
      </w:r>
      <w:r>
        <w:rPr>
          <w:sz w:val="28"/>
        </w:rPr>
        <w:t>дування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8"/>
        </w:tabs>
        <w:spacing w:line="322" w:lineRule="exact"/>
        <w:ind w:hanging="427"/>
        <w:rPr>
          <w:sz w:val="28"/>
        </w:rPr>
      </w:pPr>
      <w:r>
        <w:rPr>
          <w:sz w:val="28"/>
        </w:rPr>
        <w:t>Охарактеризуйте 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спадковост</w:t>
      </w:r>
      <w:r w:rsidR="00512DFD">
        <w:rPr>
          <w:sz w:val="28"/>
        </w:rPr>
        <w:t>i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8"/>
        </w:tabs>
        <w:ind w:hanging="427"/>
        <w:rPr>
          <w:sz w:val="28"/>
        </w:rPr>
      </w:pPr>
      <w:r>
        <w:rPr>
          <w:sz w:val="28"/>
        </w:rPr>
        <w:t>Фактори середовища як</w:t>
      </w:r>
      <w:r w:rsidR="00512DFD">
        <w:rPr>
          <w:sz w:val="28"/>
        </w:rPr>
        <w:t>i</w:t>
      </w:r>
      <w:r>
        <w:rPr>
          <w:sz w:val="28"/>
        </w:rPr>
        <w:t xml:space="preserve"> призводять до розумової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 w:rsidR="00512DFD">
        <w:rPr>
          <w:sz w:val="28"/>
        </w:rPr>
        <w:t>i</w:t>
      </w:r>
      <w:r>
        <w:rPr>
          <w:sz w:val="28"/>
        </w:rPr>
        <w:t>дсталост</w:t>
      </w:r>
      <w:r w:rsidR="00512DFD">
        <w:rPr>
          <w:sz w:val="28"/>
        </w:rPr>
        <w:t>i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8"/>
        </w:tabs>
        <w:spacing w:before="1" w:line="322" w:lineRule="exact"/>
        <w:ind w:hanging="427"/>
        <w:rPr>
          <w:sz w:val="28"/>
        </w:rPr>
      </w:pPr>
      <w:r>
        <w:rPr>
          <w:sz w:val="28"/>
        </w:rPr>
        <w:t>Охарактеризуйте синдром</w:t>
      </w:r>
      <w:r>
        <w:rPr>
          <w:spacing w:val="-1"/>
          <w:sz w:val="28"/>
        </w:rPr>
        <w:t xml:space="preserve"> </w:t>
      </w:r>
      <w:r>
        <w:rPr>
          <w:sz w:val="28"/>
        </w:rPr>
        <w:t>Дауна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8"/>
        </w:tabs>
        <w:spacing w:line="322" w:lineRule="exact"/>
        <w:ind w:hanging="427"/>
        <w:rPr>
          <w:sz w:val="28"/>
        </w:rPr>
      </w:pPr>
      <w:r>
        <w:rPr>
          <w:sz w:val="28"/>
        </w:rPr>
        <w:t>Шизоїдний розлад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особистост</w:t>
      </w:r>
      <w:r w:rsidR="00512DFD">
        <w:rPr>
          <w:sz w:val="28"/>
        </w:rPr>
        <w:t>i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8"/>
        </w:tabs>
        <w:ind w:left="301" w:right="496" w:firstLine="0"/>
        <w:rPr>
          <w:sz w:val="28"/>
        </w:rPr>
      </w:pPr>
      <w:r>
        <w:rPr>
          <w:sz w:val="28"/>
        </w:rPr>
        <w:t>Сп</w:t>
      </w:r>
      <w:r w:rsidR="00512DFD">
        <w:rPr>
          <w:sz w:val="28"/>
        </w:rPr>
        <w:t>i</w:t>
      </w:r>
      <w:r>
        <w:rPr>
          <w:sz w:val="28"/>
        </w:rPr>
        <w:t>вв</w:t>
      </w:r>
      <w:r w:rsidR="00512DFD">
        <w:rPr>
          <w:sz w:val="28"/>
        </w:rPr>
        <w:t>i</w:t>
      </w:r>
      <w:r>
        <w:rPr>
          <w:sz w:val="28"/>
        </w:rPr>
        <w:t>дношення генетичних вплив</w:t>
      </w:r>
      <w:r w:rsidR="00512DFD">
        <w:rPr>
          <w:sz w:val="28"/>
        </w:rPr>
        <w:t>i</w:t>
      </w:r>
      <w:r>
        <w:rPr>
          <w:sz w:val="28"/>
        </w:rPr>
        <w:t xml:space="preserve">в </w:t>
      </w:r>
      <w:r w:rsidR="00512DFD">
        <w:rPr>
          <w:sz w:val="28"/>
        </w:rPr>
        <w:t>i</w:t>
      </w:r>
      <w:r>
        <w:rPr>
          <w:sz w:val="28"/>
        </w:rPr>
        <w:t xml:space="preserve"> вплив</w:t>
      </w:r>
      <w:r w:rsidR="00512DFD">
        <w:rPr>
          <w:sz w:val="28"/>
        </w:rPr>
        <w:t>i</w:t>
      </w:r>
      <w:r>
        <w:rPr>
          <w:sz w:val="28"/>
        </w:rPr>
        <w:t>в середовища на показники аеробної</w:t>
      </w:r>
      <w:r>
        <w:rPr>
          <w:spacing w:val="-1"/>
          <w:sz w:val="28"/>
        </w:rPr>
        <w:t xml:space="preserve"> </w:t>
      </w:r>
      <w:r>
        <w:rPr>
          <w:sz w:val="28"/>
        </w:rPr>
        <w:t>працездатност</w:t>
      </w:r>
      <w:r w:rsidR="00512DFD">
        <w:rPr>
          <w:sz w:val="28"/>
        </w:rPr>
        <w:t>i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8"/>
        </w:tabs>
        <w:spacing w:line="322" w:lineRule="exact"/>
        <w:ind w:hanging="427"/>
        <w:rPr>
          <w:sz w:val="28"/>
        </w:rPr>
      </w:pPr>
      <w:r>
        <w:rPr>
          <w:sz w:val="28"/>
        </w:rPr>
        <w:t>Перерахуйте в</w:t>
      </w:r>
      <w:r w:rsidR="00512DFD">
        <w:rPr>
          <w:sz w:val="28"/>
        </w:rPr>
        <w:t>i</w:t>
      </w:r>
      <w:r>
        <w:rPr>
          <w:sz w:val="28"/>
        </w:rPr>
        <w:t>дом</w:t>
      </w:r>
      <w:r w:rsidR="00512DFD">
        <w:rPr>
          <w:sz w:val="28"/>
        </w:rPr>
        <w:t>i</w:t>
      </w:r>
      <w:r>
        <w:rPr>
          <w:sz w:val="28"/>
        </w:rPr>
        <w:t xml:space="preserve"> генетично обумовлен</w:t>
      </w:r>
      <w:r w:rsidR="00512DFD">
        <w:rPr>
          <w:sz w:val="28"/>
        </w:rPr>
        <w:t>i</w:t>
      </w:r>
      <w:r>
        <w:rPr>
          <w:sz w:val="28"/>
        </w:rPr>
        <w:t xml:space="preserve"> фактори ризику</w:t>
      </w:r>
      <w:r>
        <w:rPr>
          <w:spacing w:val="-10"/>
          <w:sz w:val="28"/>
        </w:rPr>
        <w:t xml:space="preserve"> </w:t>
      </w:r>
      <w:r>
        <w:rPr>
          <w:sz w:val="28"/>
        </w:rPr>
        <w:t>алкогол</w:t>
      </w:r>
      <w:r w:rsidR="00512DFD">
        <w:rPr>
          <w:sz w:val="28"/>
        </w:rPr>
        <w:t>i</w:t>
      </w:r>
      <w:r>
        <w:rPr>
          <w:sz w:val="28"/>
        </w:rPr>
        <w:t>зму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8"/>
        </w:tabs>
        <w:ind w:hanging="427"/>
        <w:rPr>
          <w:sz w:val="28"/>
        </w:rPr>
      </w:pPr>
      <w:r>
        <w:rPr>
          <w:sz w:val="28"/>
        </w:rPr>
        <w:t>Фактори середовища можуть впливати на коеф</w:t>
      </w:r>
      <w:r w:rsidR="00512DFD">
        <w:rPr>
          <w:sz w:val="28"/>
        </w:rPr>
        <w:t>i</w:t>
      </w:r>
      <w:r>
        <w:rPr>
          <w:sz w:val="28"/>
        </w:rPr>
        <w:t>ц</w:t>
      </w:r>
      <w:r w:rsidR="00512DFD">
        <w:rPr>
          <w:sz w:val="28"/>
        </w:rPr>
        <w:t>i</w:t>
      </w:r>
      <w:r>
        <w:rPr>
          <w:sz w:val="28"/>
        </w:rPr>
        <w:t>єнт</w:t>
      </w:r>
      <w:r>
        <w:rPr>
          <w:spacing w:val="-8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нтелекту</w:t>
      </w:r>
    </w:p>
    <w:p w:rsidR="00DC05CB" w:rsidRDefault="006D36D4">
      <w:pPr>
        <w:pStyle w:val="a5"/>
        <w:numPr>
          <w:ilvl w:val="0"/>
          <w:numId w:val="15"/>
        </w:numPr>
        <w:tabs>
          <w:tab w:val="left" w:pos="728"/>
        </w:tabs>
        <w:spacing w:before="1"/>
        <w:ind w:hanging="427"/>
        <w:rPr>
          <w:sz w:val="28"/>
        </w:rPr>
      </w:pPr>
      <w:r>
        <w:rPr>
          <w:sz w:val="28"/>
        </w:rPr>
        <w:t>Генетичн</w:t>
      </w:r>
      <w:r w:rsidR="00512DFD">
        <w:rPr>
          <w:sz w:val="28"/>
        </w:rPr>
        <w:t>i</w:t>
      </w:r>
      <w:r>
        <w:rPr>
          <w:sz w:val="28"/>
        </w:rPr>
        <w:t>, в</w:t>
      </w:r>
      <w:r w:rsidR="00512DFD">
        <w:rPr>
          <w:sz w:val="28"/>
        </w:rPr>
        <w:t>i</w:t>
      </w:r>
      <w:r>
        <w:rPr>
          <w:sz w:val="28"/>
        </w:rPr>
        <w:t>ков</w:t>
      </w:r>
      <w:r w:rsidR="00512DFD">
        <w:rPr>
          <w:sz w:val="28"/>
        </w:rPr>
        <w:t>i</w:t>
      </w:r>
      <w:r>
        <w:rPr>
          <w:sz w:val="28"/>
        </w:rPr>
        <w:t xml:space="preserve"> й статев</w:t>
      </w:r>
      <w:r w:rsidR="00512DFD">
        <w:rPr>
          <w:sz w:val="28"/>
        </w:rPr>
        <w:t>i</w:t>
      </w:r>
      <w:r>
        <w:rPr>
          <w:sz w:val="28"/>
        </w:rPr>
        <w:t xml:space="preserve"> особливост</w:t>
      </w:r>
      <w:r w:rsidR="00512DFD"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особистост</w:t>
      </w:r>
      <w:r w:rsidR="00512DFD">
        <w:rPr>
          <w:sz w:val="28"/>
        </w:rPr>
        <w:t>i</w:t>
      </w:r>
    </w:p>
    <w:p w:rsidR="00DC05CB" w:rsidRDefault="00DC05CB">
      <w:pPr>
        <w:pStyle w:val="a3"/>
        <w:spacing w:before="11"/>
        <w:rPr>
          <w:sz w:val="27"/>
        </w:rPr>
      </w:pPr>
    </w:p>
    <w:p w:rsidR="00DC05CB" w:rsidRDefault="006D36D4">
      <w:pPr>
        <w:pStyle w:val="1"/>
        <w:ind w:left="779" w:right="685"/>
        <w:jc w:val="center"/>
      </w:pPr>
      <w:r>
        <w:t>Критер</w:t>
      </w:r>
      <w:r w:rsidR="00512DFD">
        <w:t>i</w:t>
      </w:r>
      <w:r>
        <w:t>ї оц</w:t>
      </w:r>
      <w:r w:rsidR="00512DFD">
        <w:t>i</w:t>
      </w:r>
      <w:r>
        <w:t xml:space="preserve">нювання </w:t>
      </w:r>
      <w:r w:rsidR="00512DFD">
        <w:t>I</w:t>
      </w:r>
      <w:r>
        <w:t>НДЗ (досл</w:t>
      </w:r>
      <w:r w:rsidR="00512DFD">
        <w:t>i</w:t>
      </w:r>
      <w:r>
        <w:t>дження у вигляд</w:t>
      </w:r>
      <w:r w:rsidR="00512DFD">
        <w:t>i</w:t>
      </w:r>
      <w:r>
        <w:t xml:space="preserve"> реферату)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374"/>
        <w:gridCol w:w="1704"/>
      </w:tblGrid>
      <w:tr w:rsidR="00DC05CB">
        <w:trPr>
          <w:trHeight w:val="1012"/>
        </w:trPr>
        <w:tc>
          <w:tcPr>
            <w:tcW w:w="569" w:type="dxa"/>
          </w:tcPr>
          <w:p w:rsidR="00DC05CB" w:rsidRDefault="006D36D4">
            <w:pPr>
              <w:pStyle w:val="TableParagraph"/>
              <w:spacing w:before="184"/>
              <w:ind w:left="107" w:right="80"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№ з/п</w:t>
            </w:r>
          </w:p>
        </w:tc>
        <w:tc>
          <w:tcPr>
            <w:tcW w:w="7374" w:type="dxa"/>
          </w:tcPr>
          <w:p w:rsidR="00DC05CB" w:rsidRDefault="00DC05CB">
            <w:pPr>
              <w:pStyle w:val="TableParagraph"/>
              <w:rPr>
                <w:b/>
                <w:sz w:val="30"/>
              </w:rPr>
            </w:pPr>
          </w:p>
          <w:p w:rsidR="00DC05CB" w:rsidRDefault="006D36D4">
            <w:pPr>
              <w:pStyle w:val="TableParagraph"/>
              <w:ind w:left="1871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ї оц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нювання роботи</w:t>
            </w:r>
          </w:p>
        </w:tc>
        <w:tc>
          <w:tcPr>
            <w:tcW w:w="1704" w:type="dxa"/>
          </w:tcPr>
          <w:p w:rsidR="00DC05CB" w:rsidRDefault="006D36D4">
            <w:pPr>
              <w:pStyle w:val="TableParagraph"/>
              <w:spacing w:before="1"/>
              <w:ind w:left="34" w:right="143" w:firstLine="8"/>
              <w:jc w:val="center"/>
              <w:rPr>
                <w:b/>
              </w:rPr>
            </w:pPr>
            <w:r>
              <w:rPr>
                <w:b/>
              </w:rPr>
              <w:t>Максимальна к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льк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бал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в 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кожним</w:t>
            </w:r>
          </w:p>
          <w:p w:rsidR="00DC05CB" w:rsidRDefault="006D36D4">
            <w:pPr>
              <w:pStyle w:val="TableParagraph"/>
              <w:spacing w:line="233" w:lineRule="exact"/>
              <w:ind w:left="266" w:right="377"/>
              <w:jc w:val="center"/>
              <w:rPr>
                <w:b/>
              </w:rPr>
            </w:pPr>
            <w:r>
              <w:rPr>
                <w:b/>
              </w:rPr>
              <w:t>критер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єм</w:t>
            </w:r>
          </w:p>
        </w:tc>
      </w:tr>
      <w:tr w:rsidR="00DC05CB">
        <w:trPr>
          <w:trHeight w:val="643"/>
        </w:trPr>
        <w:tc>
          <w:tcPr>
            <w:tcW w:w="569" w:type="dxa"/>
          </w:tcPr>
          <w:p w:rsidR="00DC05CB" w:rsidRDefault="006D36D4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74" w:type="dxa"/>
          </w:tcPr>
          <w:p w:rsidR="00DC05CB" w:rsidRDefault="006D36D4">
            <w:pPr>
              <w:pStyle w:val="TableParagraph"/>
              <w:spacing w:before="4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Обґрунтування актуальност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, формулювання мети, завдань та визначення метод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в досл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дження</w:t>
            </w:r>
          </w:p>
        </w:tc>
        <w:tc>
          <w:tcPr>
            <w:tcW w:w="1704" w:type="dxa"/>
          </w:tcPr>
          <w:p w:rsidR="00DC05CB" w:rsidRDefault="006D36D4">
            <w:pPr>
              <w:pStyle w:val="TableParagraph"/>
              <w:ind w:left="266" w:right="261"/>
              <w:jc w:val="center"/>
              <w:rPr>
                <w:sz w:val="28"/>
              </w:rPr>
            </w:pPr>
            <w:r>
              <w:rPr>
                <w:sz w:val="28"/>
              </w:rPr>
              <w:t>1 бал</w:t>
            </w:r>
          </w:p>
        </w:tc>
      </w:tr>
      <w:tr w:rsidR="00DC05CB">
        <w:trPr>
          <w:trHeight w:val="318"/>
        </w:trPr>
        <w:tc>
          <w:tcPr>
            <w:tcW w:w="569" w:type="dxa"/>
          </w:tcPr>
          <w:p w:rsidR="00DC05CB" w:rsidRDefault="006D36D4">
            <w:pPr>
              <w:pStyle w:val="TableParagraph"/>
              <w:spacing w:line="298" w:lineRule="exact"/>
              <w:ind w:left="13" w:right="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74" w:type="dxa"/>
          </w:tcPr>
          <w:p w:rsidR="00DC05CB" w:rsidRDefault="006D36D4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Складання плану реферату</w:t>
            </w:r>
          </w:p>
        </w:tc>
        <w:tc>
          <w:tcPr>
            <w:tcW w:w="1704" w:type="dxa"/>
          </w:tcPr>
          <w:p w:rsidR="00DC05CB" w:rsidRDefault="006D36D4">
            <w:pPr>
              <w:pStyle w:val="TableParagraph"/>
              <w:spacing w:line="298" w:lineRule="exact"/>
              <w:ind w:left="266" w:right="261"/>
              <w:jc w:val="center"/>
              <w:rPr>
                <w:sz w:val="28"/>
              </w:rPr>
            </w:pPr>
            <w:r>
              <w:rPr>
                <w:sz w:val="28"/>
              </w:rPr>
              <w:t>1 бал</w:t>
            </w:r>
          </w:p>
        </w:tc>
      </w:tr>
      <w:tr w:rsidR="00DC05CB">
        <w:trPr>
          <w:trHeight w:val="1287"/>
        </w:trPr>
        <w:tc>
          <w:tcPr>
            <w:tcW w:w="569" w:type="dxa"/>
          </w:tcPr>
          <w:p w:rsidR="00DC05CB" w:rsidRDefault="006D36D4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74" w:type="dxa"/>
          </w:tcPr>
          <w:p w:rsidR="00DC05CB" w:rsidRDefault="006D36D4">
            <w:pPr>
              <w:pStyle w:val="TableParagraph"/>
              <w:ind w:left="106" w:right="9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Критичний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анал</w:t>
            </w:r>
            <w:r w:rsidR="00512DFD">
              <w:rPr>
                <w:spacing w:val="-4"/>
                <w:sz w:val="28"/>
              </w:rPr>
              <w:t>i</w:t>
            </w:r>
            <w:r>
              <w:rPr>
                <w:spacing w:val="-4"/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сут</w:t>
            </w:r>
            <w:r w:rsidR="00512DFD">
              <w:rPr>
                <w:spacing w:val="-4"/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зм</w:t>
            </w:r>
            <w:r w:rsidR="00512DFD">
              <w:rPr>
                <w:spacing w:val="-4"/>
                <w:sz w:val="28"/>
              </w:rPr>
              <w:t>i</w:t>
            </w:r>
            <w:r>
              <w:rPr>
                <w:spacing w:val="-4"/>
                <w:sz w:val="28"/>
              </w:rPr>
              <w:t>сту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першоджерел.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Виклад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факт</w:t>
            </w:r>
            <w:r w:rsidR="00512DFD">
              <w:rPr>
                <w:spacing w:val="-4"/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в, </w:t>
            </w:r>
            <w:r w:rsidR="00512DFD">
              <w:rPr>
                <w:spacing w:val="-4"/>
                <w:sz w:val="28"/>
              </w:rPr>
              <w:t>i</w:t>
            </w:r>
            <w:r>
              <w:rPr>
                <w:spacing w:val="-4"/>
                <w:sz w:val="28"/>
              </w:rPr>
              <w:t>дей, результат</w:t>
            </w:r>
            <w:r w:rsidR="00512DFD">
              <w:rPr>
                <w:spacing w:val="-4"/>
                <w:sz w:val="28"/>
              </w:rPr>
              <w:t>i</w:t>
            </w:r>
            <w:r>
              <w:rPr>
                <w:spacing w:val="-4"/>
                <w:sz w:val="28"/>
              </w:rPr>
              <w:t>в досл</w:t>
            </w:r>
            <w:r w:rsidR="00512DFD">
              <w:rPr>
                <w:spacing w:val="-4"/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джень </w:t>
            </w:r>
            <w:r>
              <w:rPr>
                <w:sz w:val="28"/>
              </w:rPr>
              <w:t xml:space="preserve">у </w:t>
            </w:r>
            <w:r>
              <w:rPr>
                <w:spacing w:val="-4"/>
                <w:sz w:val="28"/>
              </w:rPr>
              <w:t>лог</w:t>
            </w:r>
            <w:r w:rsidR="00512DFD">
              <w:rPr>
                <w:spacing w:val="-4"/>
                <w:sz w:val="28"/>
              </w:rPr>
              <w:t>i</w:t>
            </w:r>
            <w:r>
              <w:rPr>
                <w:spacing w:val="-4"/>
                <w:sz w:val="28"/>
              </w:rPr>
              <w:t>чн</w:t>
            </w:r>
            <w:r w:rsidR="00512DFD">
              <w:rPr>
                <w:spacing w:val="-4"/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й </w:t>
            </w:r>
            <w:r>
              <w:rPr>
                <w:spacing w:val="-5"/>
                <w:sz w:val="28"/>
              </w:rPr>
              <w:t>посл</w:t>
            </w:r>
            <w:r w:rsidR="00512DFD">
              <w:rPr>
                <w:spacing w:val="-5"/>
                <w:sz w:val="28"/>
              </w:rPr>
              <w:t>i</w:t>
            </w:r>
            <w:r>
              <w:rPr>
                <w:spacing w:val="-5"/>
                <w:sz w:val="28"/>
              </w:rPr>
              <w:t>довност</w:t>
            </w:r>
            <w:r w:rsidR="00512DFD">
              <w:rPr>
                <w:spacing w:val="-5"/>
                <w:sz w:val="28"/>
              </w:rPr>
              <w:t>i</w:t>
            </w:r>
            <w:r>
              <w:rPr>
                <w:spacing w:val="-5"/>
                <w:sz w:val="28"/>
              </w:rPr>
              <w:t xml:space="preserve">. </w:t>
            </w:r>
            <w:r>
              <w:rPr>
                <w:spacing w:val="-4"/>
                <w:sz w:val="28"/>
              </w:rPr>
              <w:t>Анал</w:t>
            </w:r>
            <w:r w:rsidR="00512DFD">
              <w:rPr>
                <w:spacing w:val="-4"/>
                <w:sz w:val="28"/>
              </w:rPr>
              <w:t>i</w:t>
            </w:r>
            <w:r>
              <w:rPr>
                <w:spacing w:val="-4"/>
                <w:sz w:val="28"/>
              </w:rPr>
              <w:t>з сучасного стану досл</w:t>
            </w:r>
            <w:r w:rsidR="00512DFD">
              <w:rPr>
                <w:spacing w:val="-4"/>
                <w:sz w:val="28"/>
              </w:rPr>
              <w:t>i</w:t>
            </w:r>
            <w:r>
              <w:rPr>
                <w:spacing w:val="-4"/>
                <w:sz w:val="28"/>
              </w:rPr>
              <w:t>дження проблеми, розгляд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тенденц</w:t>
            </w:r>
            <w:r w:rsidR="00512DFD">
              <w:rPr>
                <w:spacing w:val="-5"/>
                <w:sz w:val="28"/>
              </w:rPr>
              <w:t>i</w:t>
            </w:r>
            <w:r>
              <w:rPr>
                <w:spacing w:val="-5"/>
                <w:sz w:val="28"/>
              </w:rPr>
              <w:t>й</w:t>
            </w:r>
          </w:p>
          <w:p w:rsidR="00DC05CB" w:rsidRDefault="006D36D4">
            <w:pPr>
              <w:pStyle w:val="TableParagraph"/>
              <w:spacing w:line="30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подальшого розвитку даного питання</w:t>
            </w:r>
          </w:p>
        </w:tc>
        <w:tc>
          <w:tcPr>
            <w:tcW w:w="1704" w:type="dxa"/>
          </w:tcPr>
          <w:p w:rsidR="00DC05CB" w:rsidRDefault="006D36D4">
            <w:pPr>
              <w:pStyle w:val="TableParagraph"/>
              <w:ind w:left="266" w:right="261"/>
              <w:jc w:val="center"/>
              <w:rPr>
                <w:sz w:val="28"/>
              </w:rPr>
            </w:pPr>
            <w:r>
              <w:rPr>
                <w:sz w:val="28"/>
              </w:rPr>
              <w:t>1 бал</w:t>
            </w:r>
          </w:p>
        </w:tc>
      </w:tr>
      <w:tr w:rsidR="00DC05CB">
        <w:trPr>
          <w:trHeight w:val="322"/>
        </w:trPr>
        <w:tc>
          <w:tcPr>
            <w:tcW w:w="569" w:type="dxa"/>
          </w:tcPr>
          <w:p w:rsidR="00DC05CB" w:rsidRDefault="006D36D4">
            <w:pPr>
              <w:pStyle w:val="TableParagraph"/>
              <w:spacing w:before="1" w:line="301" w:lineRule="exact"/>
              <w:ind w:left="13" w:right="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74" w:type="dxa"/>
          </w:tcPr>
          <w:p w:rsidR="00DC05CB" w:rsidRDefault="006D36D4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Дотримання правил реферування наукових публ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кац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й</w:t>
            </w:r>
          </w:p>
        </w:tc>
        <w:tc>
          <w:tcPr>
            <w:tcW w:w="1704" w:type="dxa"/>
          </w:tcPr>
          <w:p w:rsidR="00DC05CB" w:rsidRDefault="006D36D4">
            <w:pPr>
              <w:pStyle w:val="TableParagraph"/>
              <w:spacing w:before="1" w:line="301" w:lineRule="exact"/>
              <w:ind w:left="266" w:right="261"/>
              <w:jc w:val="center"/>
              <w:rPr>
                <w:sz w:val="28"/>
              </w:rPr>
            </w:pPr>
            <w:r>
              <w:rPr>
                <w:sz w:val="28"/>
              </w:rPr>
              <w:t>1 бал</w:t>
            </w:r>
          </w:p>
        </w:tc>
      </w:tr>
      <w:tr w:rsidR="00DC05CB">
        <w:trPr>
          <w:trHeight w:val="965"/>
        </w:trPr>
        <w:tc>
          <w:tcPr>
            <w:tcW w:w="569" w:type="dxa"/>
          </w:tcPr>
          <w:p w:rsidR="00DC05CB" w:rsidRDefault="006D36D4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74" w:type="dxa"/>
          </w:tcPr>
          <w:p w:rsidR="00DC05CB" w:rsidRDefault="006D36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Доказов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сть висновк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в, обґрунтован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сть власної позиц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ї,</w:t>
            </w:r>
          </w:p>
          <w:p w:rsidR="00DC05CB" w:rsidRDefault="006D36D4">
            <w:pPr>
              <w:pStyle w:val="TableParagraph"/>
              <w:tabs>
                <w:tab w:val="left" w:pos="1697"/>
                <w:tab w:val="left" w:pos="2642"/>
                <w:tab w:val="left" w:pos="4356"/>
                <w:tab w:val="left" w:pos="5898"/>
              </w:tabs>
              <w:spacing w:before="4" w:line="322" w:lineRule="exact"/>
              <w:ind w:left="106" w:right="99"/>
              <w:rPr>
                <w:sz w:val="28"/>
              </w:rPr>
            </w:pPr>
            <w:r>
              <w:rPr>
                <w:sz w:val="28"/>
              </w:rPr>
              <w:t>пропозиц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ї</w:t>
            </w:r>
            <w:r>
              <w:rPr>
                <w:sz w:val="28"/>
              </w:rPr>
              <w:tab/>
              <w:t>щодо</w:t>
            </w:r>
            <w:r>
              <w:rPr>
                <w:sz w:val="28"/>
              </w:rPr>
              <w:tab/>
              <w:t>розв’язання</w:t>
            </w:r>
            <w:r>
              <w:rPr>
                <w:sz w:val="28"/>
              </w:rPr>
              <w:tab/>
              <w:t>проблеми,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визначення </w:t>
            </w:r>
            <w:r>
              <w:rPr>
                <w:sz w:val="28"/>
              </w:rPr>
              <w:t>перспектив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досл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дження</w:t>
            </w:r>
          </w:p>
        </w:tc>
        <w:tc>
          <w:tcPr>
            <w:tcW w:w="1704" w:type="dxa"/>
          </w:tcPr>
          <w:p w:rsidR="00DC05CB" w:rsidRDefault="006D36D4">
            <w:pPr>
              <w:pStyle w:val="TableParagraph"/>
              <w:ind w:left="266" w:right="261"/>
              <w:jc w:val="center"/>
              <w:rPr>
                <w:sz w:val="28"/>
              </w:rPr>
            </w:pPr>
            <w:r>
              <w:rPr>
                <w:sz w:val="28"/>
              </w:rPr>
              <w:t>1 бал</w:t>
            </w:r>
          </w:p>
        </w:tc>
      </w:tr>
      <w:tr w:rsidR="00DC05CB">
        <w:trPr>
          <w:trHeight w:val="1284"/>
        </w:trPr>
        <w:tc>
          <w:tcPr>
            <w:tcW w:w="569" w:type="dxa"/>
          </w:tcPr>
          <w:p w:rsidR="00DC05CB" w:rsidRDefault="006D36D4">
            <w:pPr>
              <w:pStyle w:val="TableParagraph"/>
              <w:spacing w:line="318" w:lineRule="exact"/>
              <w:ind w:left="13" w:right="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74" w:type="dxa"/>
          </w:tcPr>
          <w:p w:rsidR="00DC05CB" w:rsidRDefault="006D36D4">
            <w:pPr>
              <w:pStyle w:val="TableParagraph"/>
              <w:tabs>
                <w:tab w:val="left" w:pos="1968"/>
                <w:tab w:val="left" w:pos="3072"/>
                <w:tab w:val="left" w:pos="4102"/>
                <w:tab w:val="left" w:pos="5792"/>
              </w:tabs>
              <w:ind w:left="106" w:right="99"/>
              <w:rPr>
                <w:sz w:val="28"/>
              </w:rPr>
            </w:pPr>
            <w:r>
              <w:rPr>
                <w:sz w:val="28"/>
              </w:rPr>
              <w:t>Дотримання</w:t>
            </w:r>
            <w:r>
              <w:rPr>
                <w:sz w:val="28"/>
              </w:rPr>
              <w:tab/>
              <w:t>вимог</w:t>
            </w:r>
            <w:r>
              <w:rPr>
                <w:sz w:val="28"/>
              </w:rPr>
              <w:tab/>
              <w:t>щодо</w:t>
            </w:r>
            <w:r>
              <w:rPr>
                <w:sz w:val="28"/>
              </w:rPr>
              <w:tab/>
              <w:t>техн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оформлення </w:t>
            </w:r>
            <w:r>
              <w:rPr>
                <w:sz w:val="28"/>
              </w:rPr>
              <w:t>структурних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елемент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(титульний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аркуш,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</w:p>
          <w:p w:rsidR="00DC05CB" w:rsidRDefault="006D36D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вступ, основна частина, висновки, додатки (якщо вони є), список використаних джерел, посилання</w:t>
            </w:r>
          </w:p>
        </w:tc>
        <w:tc>
          <w:tcPr>
            <w:tcW w:w="1704" w:type="dxa"/>
          </w:tcPr>
          <w:p w:rsidR="00DC05CB" w:rsidRDefault="006D36D4">
            <w:pPr>
              <w:pStyle w:val="TableParagraph"/>
              <w:spacing w:line="318" w:lineRule="exact"/>
              <w:ind w:left="266" w:right="261"/>
              <w:jc w:val="center"/>
              <w:rPr>
                <w:sz w:val="28"/>
              </w:rPr>
            </w:pPr>
            <w:r>
              <w:rPr>
                <w:sz w:val="28"/>
              </w:rPr>
              <w:t>1 бал</w:t>
            </w:r>
          </w:p>
        </w:tc>
      </w:tr>
      <w:tr w:rsidR="00DC05CB">
        <w:trPr>
          <w:trHeight w:val="318"/>
        </w:trPr>
        <w:tc>
          <w:tcPr>
            <w:tcW w:w="7943" w:type="dxa"/>
            <w:gridSpan w:val="2"/>
          </w:tcPr>
          <w:p w:rsidR="00DC05CB" w:rsidRDefault="006D36D4">
            <w:pPr>
              <w:pStyle w:val="TableParagraph"/>
              <w:spacing w:line="299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Разом</w:t>
            </w:r>
          </w:p>
        </w:tc>
        <w:tc>
          <w:tcPr>
            <w:tcW w:w="1704" w:type="dxa"/>
          </w:tcPr>
          <w:p w:rsidR="00DC05CB" w:rsidRDefault="006D36D4">
            <w:pPr>
              <w:pStyle w:val="TableParagraph"/>
              <w:spacing w:line="299" w:lineRule="exact"/>
              <w:ind w:left="266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бал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в</w:t>
            </w:r>
          </w:p>
        </w:tc>
      </w:tr>
    </w:tbl>
    <w:p w:rsidR="00DC05CB" w:rsidRDefault="00DC05CB">
      <w:pPr>
        <w:spacing w:line="299" w:lineRule="exact"/>
        <w:jc w:val="center"/>
        <w:rPr>
          <w:sz w:val="28"/>
        </w:rPr>
        <w:sectPr w:rsidR="00DC05CB" w:rsidSect="00873091">
          <w:pgSz w:w="11910" w:h="16840"/>
          <w:pgMar w:top="1134" w:right="850" w:bottom="1134" w:left="1701" w:header="722" w:footer="585" w:gutter="0"/>
          <w:cols w:space="720"/>
          <w:docGrid w:linePitch="299"/>
        </w:sectPr>
      </w:pPr>
    </w:p>
    <w:p w:rsidR="00DC05CB" w:rsidRDefault="006D36D4">
      <w:pPr>
        <w:spacing w:before="103"/>
        <w:ind w:left="4614" w:right="618" w:hanging="4164"/>
        <w:rPr>
          <w:b/>
          <w:sz w:val="28"/>
        </w:rPr>
      </w:pPr>
      <w:r>
        <w:rPr>
          <w:b/>
          <w:sz w:val="28"/>
        </w:rPr>
        <w:lastRenderedPageBreak/>
        <w:t>Оц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нка за </w:t>
      </w:r>
      <w:r w:rsidR="00512DFD">
        <w:rPr>
          <w:b/>
          <w:sz w:val="28"/>
        </w:rPr>
        <w:t>I</w:t>
      </w:r>
      <w:r>
        <w:rPr>
          <w:b/>
          <w:sz w:val="28"/>
        </w:rPr>
        <w:t>НДЗ у вигляд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 реферату: шкала оц</w:t>
      </w:r>
      <w:r w:rsidR="00512DFD">
        <w:rPr>
          <w:b/>
          <w:sz w:val="28"/>
        </w:rPr>
        <w:t>i</w:t>
      </w:r>
      <w:r>
        <w:rPr>
          <w:b/>
          <w:sz w:val="28"/>
        </w:rPr>
        <w:t>нювання нац</w:t>
      </w:r>
      <w:r w:rsidR="00512DFD">
        <w:rPr>
          <w:b/>
          <w:sz w:val="28"/>
        </w:rPr>
        <w:t>i</w:t>
      </w:r>
      <w:r>
        <w:rPr>
          <w:b/>
          <w:sz w:val="28"/>
        </w:rPr>
        <w:t>ональна та ECTS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837"/>
        <w:gridCol w:w="1634"/>
        <w:gridCol w:w="1202"/>
        <w:gridCol w:w="3161"/>
      </w:tblGrid>
      <w:tr w:rsidR="00DC05CB">
        <w:trPr>
          <w:trHeight w:val="757"/>
        </w:trPr>
        <w:tc>
          <w:tcPr>
            <w:tcW w:w="3594" w:type="dxa"/>
            <w:gridSpan w:val="2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251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нка за 6-бальною системою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line="253" w:lineRule="exact"/>
              <w:ind w:left="104" w:right="100"/>
              <w:jc w:val="center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нка за</w:t>
            </w:r>
          </w:p>
          <w:p w:rsidR="00DC05CB" w:rsidRDefault="006D36D4">
            <w:pPr>
              <w:pStyle w:val="TableParagraph"/>
              <w:spacing w:before="4" w:line="252" w:lineRule="exact"/>
              <w:ind w:left="107" w:right="100"/>
              <w:jc w:val="center"/>
              <w:rPr>
                <w:b/>
              </w:rPr>
            </w:pPr>
            <w:r>
              <w:rPr>
                <w:b/>
              </w:rPr>
              <w:t>нац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ональною шкалою</w:t>
            </w:r>
          </w:p>
        </w:tc>
        <w:tc>
          <w:tcPr>
            <w:tcW w:w="4363" w:type="dxa"/>
            <w:gridSpan w:val="2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935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нка за шкалою ECTS</w:t>
            </w:r>
          </w:p>
        </w:tc>
      </w:tr>
      <w:tr w:rsidR="00DC05CB">
        <w:trPr>
          <w:trHeight w:val="251"/>
        </w:trPr>
        <w:tc>
          <w:tcPr>
            <w:tcW w:w="1757" w:type="dxa"/>
          </w:tcPr>
          <w:p w:rsidR="00DC05CB" w:rsidRDefault="006D36D4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837" w:type="dxa"/>
          </w:tcPr>
          <w:p w:rsidR="00DC05CB" w:rsidRDefault="006D36D4">
            <w:pPr>
              <w:pStyle w:val="TableParagraph"/>
              <w:spacing w:line="232" w:lineRule="exact"/>
              <w:ind w:left="283" w:right="278"/>
              <w:jc w:val="center"/>
            </w:pPr>
            <w:r>
              <w:t>в</w:t>
            </w:r>
            <w:r w:rsidR="00512DFD">
              <w:t>i</w:t>
            </w:r>
            <w:r>
              <w:t>дм</w:t>
            </w:r>
            <w:r w:rsidR="00512DFD">
              <w:t>i</w:t>
            </w:r>
            <w:r>
              <w:t>нно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line="232" w:lineRule="exact"/>
              <w:ind w:left="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w w:val="99"/>
              </w:rPr>
              <w:t>A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line="232" w:lineRule="exact"/>
              <w:ind w:left="254" w:right="254"/>
              <w:jc w:val="center"/>
            </w:pPr>
            <w:r>
              <w:t>в</w:t>
            </w:r>
            <w:r w:rsidR="00512DFD">
              <w:t>i</w:t>
            </w:r>
            <w:r>
              <w:t>дм</w:t>
            </w:r>
            <w:r w:rsidR="00512DFD">
              <w:t>i</w:t>
            </w:r>
            <w:r>
              <w:t>нно</w:t>
            </w:r>
          </w:p>
        </w:tc>
      </w:tr>
      <w:tr w:rsidR="00DC05CB">
        <w:trPr>
          <w:trHeight w:val="252"/>
        </w:trPr>
        <w:tc>
          <w:tcPr>
            <w:tcW w:w="1757" w:type="dxa"/>
          </w:tcPr>
          <w:p w:rsidR="00DC05CB" w:rsidRDefault="006D36D4">
            <w:pPr>
              <w:pStyle w:val="TableParagraph"/>
              <w:spacing w:line="233" w:lineRule="exact"/>
              <w:ind w:left="528" w:right="518"/>
              <w:jc w:val="center"/>
            </w:pPr>
            <w:r>
              <w:t>4-5</w:t>
            </w:r>
          </w:p>
        </w:tc>
        <w:tc>
          <w:tcPr>
            <w:tcW w:w="1837" w:type="dxa"/>
          </w:tcPr>
          <w:p w:rsidR="00DC05CB" w:rsidRDefault="006D36D4">
            <w:pPr>
              <w:pStyle w:val="TableParagraph"/>
              <w:spacing w:line="233" w:lineRule="exact"/>
              <w:ind w:left="283" w:right="276"/>
              <w:jc w:val="center"/>
            </w:pPr>
            <w:r>
              <w:t>добре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line="233" w:lineRule="exact"/>
              <w:ind w:left="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line="233" w:lineRule="exact"/>
              <w:ind w:left="423" w:right="421"/>
              <w:jc w:val="center"/>
            </w:pPr>
            <w:r>
              <w:t>BС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line="233" w:lineRule="exact"/>
              <w:ind w:left="255" w:right="254"/>
              <w:jc w:val="center"/>
            </w:pPr>
            <w:r>
              <w:t>добре</w:t>
            </w:r>
          </w:p>
        </w:tc>
      </w:tr>
      <w:tr w:rsidR="00DC05CB">
        <w:trPr>
          <w:trHeight w:val="252"/>
        </w:trPr>
        <w:tc>
          <w:tcPr>
            <w:tcW w:w="1757" w:type="dxa"/>
          </w:tcPr>
          <w:p w:rsidR="00DC05CB" w:rsidRDefault="006D36D4">
            <w:pPr>
              <w:pStyle w:val="TableParagraph"/>
              <w:spacing w:line="233" w:lineRule="exact"/>
              <w:ind w:left="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837" w:type="dxa"/>
          </w:tcPr>
          <w:p w:rsidR="00DC05CB" w:rsidRDefault="006D36D4">
            <w:pPr>
              <w:pStyle w:val="TableParagraph"/>
              <w:spacing w:line="233" w:lineRule="exact"/>
              <w:ind w:left="283" w:right="279"/>
              <w:jc w:val="center"/>
            </w:pPr>
            <w:r>
              <w:t>задов</w:t>
            </w:r>
            <w:r w:rsidR="00512DFD">
              <w:t>i</w:t>
            </w:r>
            <w:r>
              <w:t>льно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line="233" w:lineRule="exact"/>
              <w:ind w:left="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line="233" w:lineRule="exact"/>
              <w:ind w:left="423" w:right="422"/>
              <w:jc w:val="center"/>
            </w:pPr>
            <w:r>
              <w:t>DЕ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line="233" w:lineRule="exact"/>
              <w:ind w:left="255" w:right="254"/>
              <w:jc w:val="center"/>
            </w:pPr>
            <w:r>
              <w:t>задов</w:t>
            </w:r>
            <w:r w:rsidR="00512DFD">
              <w:t>i</w:t>
            </w:r>
            <w:r>
              <w:t>льно</w:t>
            </w:r>
          </w:p>
        </w:tc>
      </w:tr>
      <w:tr w:rsidR="00DC05CB">
        <w:trPr>
          <w:trHeight w:val="506"/>
        </w:trPr>
        <w:tc>
          <w:tcPr>
            <w:tcW w:w="1757" w:type="dxa"/>
          </w:tcPr>
          <w:p w:rsidR="00DC05CB" w:rsidRDefault="006D36D4">
            <w:pPr>
              <w:pStyle w:val="TableParagraph"/>
              <w:spacing w:before="125"/>
              <w:ind w:left="526" w:right="518"/>
              <w:jc w:val="center"/>
            </w:pPr>
            <w:r>
              <w:t>0 – 2</w:t>
            </w:r>
          </w:p>
        </w:tc>
        <w:tc>
          <w:tcPr>
            <w:tcW w:w="1837" w:type="dxa"/>
          </w:tcPr>
          <w:p w:rsidR="00DC05CB" w:rsidRDefault="006D36D4">
            <w:pPr>
              <w:pStyle w:val="TableParagraph"/>
              <w:spacing w:before="125"/>
              <w:ind w:left="283" w:right="279"/>
              <w:jc w:val="center"/>
            </w:pPr>
            <w:r>
              <w:t>незадов</w:t>
            </w:r>
            <w:r w:rsidR="00512DFD">
              <w:t>i</w:t>
            </w:r>
            <w:r>
              <w:t>льно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before="125"/>
              <w:ind w:left="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before="125"/>
              <w:ind w:left="423" w:right="421"/>
              <w:jc w:val="center"/>
            </w:pPr>
            <w:r>
              <w:t>FX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before="2" w:line="254" w:lineRule="exact"/>
              <w:ind w:left="516" w:right="268" w:hanging="227"/>
            </w:pPr>
            <w:r>
              <w:t>незадов</w:t>
            </w:r>
            <w:r w:rsidR="00512DFD">
              <w:t>i</w:t>
            </w:r>
            <w:r>
              <w:t>льно з можлив</w:t>
            </w:r>
            <w:r w:rsidR="00512DFD">
              <w:t>i</w:t>
            </w:r>
            <w:r>
              <w:t>стю повторного виконання</w:t>
            </w:r>
          </w:p>
        </w:tc>
      </w:tr>
    </w:tbl>
    <w:p w:rsidR="00DC05CB" w:rsidRDefault="00DC05CB">
      <w:pPr>
        <w:pStyle w:val="a3"/>
        <w:spacing w:before="11"/>
        <w:rPr>
          <w:b/>
          <w:sz w:val="27"/>
        </w:rPr>
      </w:pPr>
    </w:p>
    <w:p w:rsidR="00DC05CB" w:rsidRDefault="006D36D4">
      <w:pPr>
        <w:pStyle w:val="a5"/>
        <w:numPr>
          <w:ilvl w:val="2"/>
          <w:numId w:val="18"/>
        </w:numPr>
        <w:tabs>
          <w:tab w:val="left" w:pos="3121"/>
        </w:tabs>
        <w:ind w:left="3120"/>
        <w:jc w:val="left"/>
        <w:rPr>
          <w:b/>
          <w:sz w:val="28"/>
        </w:rPr>
      </w:pPr>
      <w:r>
        <w:rPr>
          <w:b/>
          <w:sz w:val="28"/>
        </w:rPr>
        <w:t>Теми самост</w:t>
      </w:r>
      <w:r w:rsidR="00512DFD">
        <w:rPr>
          <w:b/>
          <w:sz w:val="28"/>
        </w:rPr>
        <w:t>i</w:t>
      </w:r>
      <w:r>
        <w:rPr>
          <w:b/>
          <w:sz w:val="28"/>
        </w:rPr>
        <w:t>йної роботи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студент</w:t>
      </w:r>
      <w:r w:rsidR="00512DFD">
        <w:rPr>
          <w:b/>
          <w:sz w:val="28"/>
        </w:rPr>
        <w:t>i</w:t>
      </w:r>
      <w:r>
        <w:rPr>
          <w:b/>
          <w:sz w:val="28"/>
        </w:rPr>
        <w:t>в</w:t>
      </w:r>
    </w:p>
    <w:p w:rsidR="00DC05CB" w:rsidRDefault="00DC05CB">
      <w:pPr>
        <w:pStyle w:val="a3"/>
        <w:spacing w:before="10"/>
        <w:rPr>
          <w:b/>
          <w:sz w:val="19"/>
        </w:rPr>
      </w:pPr>
    </w:p>
    <w:tbl>
      <w:tblPr>
        <w:tblStyle w:val="TableNormal"/>
        <w:tblW w:w="955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479"/>
        <w:gridCol w:w="1367"/>
      </w:tblGrid>
      <w:tr w:rsidR="00DC05CB" w:rsidTr="000F6C18">
        <w:trPr>
          <w:trHeight w:val="643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3" w:line="322" w:lineRule="exact"/>
              <w:ind w:left="184" w:right="156" w:firstLine="36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7479" w:type="dxa"/>
          </w:tcPr>
          <w:p w:rsidR="00DC05CB" w:rsidRDefault="006D36D4">
            <w:pPr>
              <w:pStyle w:val="TableParagraph"/>
              <w:ind w:left="3048" w:right="3042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367" w:type="dxa"/>
          </w:tcPr>
          <w:p w:rsidR="00DC05CB" w:rsidRDefault="006D36D4">
            <w:pPr>
              <w:pStyle w:val="TableParagraph"/>
              <w:spacing w:before="3" w:line="322" w:lineRule="exact"/>
              <w:ind w:left="333" w:right="95" w:hanging="212"/>
              <w:rPr>
                <w:sz w:val="28"/>
              </w:rPr>
            </w:pPr>
            <w:r>
              <w:rPr>
                <w:sz w:val="28"/>
              </w:rPr>
              <w:t>К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льк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сть годин</w:t>
            </w:r>
          </w:p>
        </w:tc>
      </w:tr>
      <w:tr w:rsidR="00DC05CB" w:rsidTr="000F6C18">
        <w:trPr>
          <w:trHeight w:val="317"/>
        </w:trPr>
        <w:tc>
          <w:tcPr>
            <w:tcW w:w="709" w:type="dxa"/>
          </w:tcPr>
          <w:p w:rsidR="00DC05CB" w:rsidRDefault="006D36D4">
            <w:pPr>
              <w:pStyle w:val="TableParagraph"/>
              <w:spacing w:line="29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79" w:type="dxa"/>
            <w:tcBorders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Поняття про психосоматику</w:t>
            </w:r>
          </w:p>
        </w:tc>
        <w:tc>
          <w:tcPr>
            <w:tcW w:w="1367" w:type="dxa"/>
          </w:tcPr>
          <w:p w:rsidR="00DC05CB" w:rsidRDefault="006D36D4" w:rsidP="000F6C18">
            <w:pPr>
              <w:pStyle w:val="TableParagraph"/>
              <w:spacing w:line="298" w:lineRule="exact"/>
              <w:ind w:left="452" w:right="4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F6C18">
              <w:rPr>
                <w:sz w:val="28"/>
              </w:rPr>
              <w:t>5</w:t>
            </w:r>
          </w:p>
        </w:tc>
      </w:tr>
      <w:tr w:rsidR="00DC05CB" w:rsidTr="000F6C18">
        <w:trPr>
          <w:trHeight w:val="644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479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4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Поняття про стрес. Адаптац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я до психолог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чних стресових реакц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й</w:t>
            </w:r>
          </w:p>
        </w:tc>
        <w:tc>
          <w:tcPr>
            <w:tcW w:w="1367" w:type="dxa"/>
          </w:tcPr>
          <w:p w:rsidR="00DC05CB" w:rsidRDefault="006D36D4" w:rsidP="000F6C18">
            <w:pPr>
              <w:pStyle w:val="TableParagraph"/>
              <w:spacing w:before="1"/>
              <w:ind w:left="452" w:right="4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F6C18">
              <w:rPr>
                <w:sz w:val="28"/>
              </w:rPr>
              <w:t>5</w:t>
            </w:r>
          </w:p>
        </w:tc>
      </w:tr>
      <w:tr w:rsidR="00DC05CB" w:rsidTr="000F6C18">
        <w:trPr>
          <w:trHeight w:val="318"/>
        </w:trPr>
        <w:tc>
          <w:tcPr>
            <w:tcW w:w="709" w:type="dxa"/>
          </w:tcPr>
          <w:p w:rsidR="00DC05CB" w:rsidRDefault="006D36D4"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479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Д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агностика у психосоматиц</w:t>
            </w:r>
            <w:r w:rsidR="00512DFD">
              <w:rPr>
                <w:sz w:val="28"/>
              </w:rPr>
              <w:t>i</w:t>
            </w:r>
          </w:p>
        </w:tc>
        <w:tc>
          <w:tcPr>
            <w:tcW w:w="1367" w:type="dxa"/>
          </w:tcPr>
          <w:p w:rsidR="00DC05CB" w:rsidRDefault="006D36D4" w:rsidP="000F6C18">
            <w:pPr>
              <w:pStyle w:val="TableParagraph"/>
              <w:spacing w:line="299" w:lineRule="exact"/>
              <w:ind w:left="452" w:right="4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F6C18">
              <w:rPr>
                <w:sz w:val="28"/>
              </w:rPr>
              <w:t>0</w:t>
            </w:r>
          </w:p>
        </w:tc>
      </w:tr>
      <w:tr w:rsidR="00DC05CB" w:rsidTr="000F6C18">
        <w:trPr>
          <w:trHeight w:val="322"/>
        </w:trPr>
        <w:tc>
          <w:tcPr>
            <w:tcW w:w="709" w:type="dxa"/>
          </w:tcPr>
          <w:p w:rsidR="00DC05CB" w:rsidRDefault="006D36D4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479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Психосоматичн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та соматопсих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ознаки хвороб</w:t>
            </w:r>
          </w:p>
        </w:tc>
        <w:tc>
          <w:tcPr>
            <w:tcW w:w="1367" w:type="dxa"/>
          </w:tcPr>
          <w:p w:rsidR="00DC05CB" w:rsidRDefault="000F6C1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DC05CB" w:rsidTr="000F6C18">
        <w:trPr>
          <w:trHeight w:val="643"/>
        </w:trPr>
        <w:tc>
          <w:tcPr>
            <w:tcW w:w="709" w:type="dxa"/>
          </w:tcPr>
          <w:p w:rsidR="00DC05CB" w:rsidRDefault="006D36D4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479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3" w:line="322" w:lineRule="exact"/>
              <w:ind w:left="106" w:right="22"/>
              <w:rPr>
                <w:sz w:val="28"/>
              </w:rPr>
            </w:pPr>
            <w:r>
              <w:rPr>
                <w:sz w:val="28"/>
              </w:rPr>
              <w:t>Психолог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особливост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хворих на основн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психосоматичн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розлади</w:t>
            </w:r>
          </w:p>
        </w:tc>
        <w:tc>
          <w:tcPr>
            <w:tcW w:w="1367" w:type="dxa"/>
          </w:tcPr>
          <w:p w:rsidR="00DC05CB" w:rsidRDefault="000F6C18" w:rsidP="000F6C18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DC05CB" w:rsidTr="000F6C18">
        <w:trPr>
          <w:trHeight w:val="319"/>
        </w:trPr>
        <w:tc>
          <w:tcPr>
            <w:tcW w:w="709" w:type="dxa"/>
          </w:tcPr>
          <w:p w:rsidR="00DC05CB" w:rsidRDefault="006D36D4"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479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чний супров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д психосоматичних хворих</w:t>
            </w:r>
          </w:p>
        </w:tc>
        <w:tc>
          <w:tcPr>
            <w:tcW w:w="1367" w:type="dxa"/>
          </w:tcPr>
          <w:p w:rsidR="00DC05CB" w:rsidRDefault="000F6C18">
            <w:pPr>
              <w:pStyle w:val="TableParagraph"/>
              <w:spacing w:line="299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DC05CB" w:rsidTr="000F6C18">
        <w:trPr>
          <w:trHeight w:val="643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479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tabs>
                <w:tab w:val="left" w:pos="2069"/>
                <w:tab w:val="left" w:pos="4057"/>
                <w:tab w:val="left" w:pos="4773"/>
                <w:tab w:val="left" w:pos="6925"/>
              </w:tabs>
              <w:spacing w:before="5" w:line="322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Особливост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ab/>
              <w:t>психотерап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ї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психокорекц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ї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при </w:t>
            </w:r>
            <w:r>
              <w:rPr>
                <w:sz w:val="28"/>
              </w:rPr>
              <w:t>психосоматичних захворюваннях</w:t>
            </w:r>
          </w:p>
        </w:tc>
        <w:tc>
          <w:tcPr>
            <w:tcW w:w="1367" w:type="dxa"/>
          </w:tcPr>
          <w:p w:rsidR="00DC05CB" w:rsidRDefault="000F6C18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DC05CB" w:rsidTr="000F6C18">
        <w:trPr>
          <w:trHeight w:val="322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479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Предмет 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принципи, методи психогенетичних досл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джень</w:t>
            </w:r>
          </w:p>
        </w:tc>
        <w:tc>
          <w:tcPr>
            <w:tcW w:w="1367" w:type="dxa"/>
          </w:tcPr>
          <w:p w:rsidR="00DC05CB" w:rsidRDefault="000F6C18">
            <w:pPr>
              <w:pStyle w:val="TableParagraph"/>
              <w:spacing w:before="1"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DC05CB" w:rsidTr="000F6C18">
        <w:trPr>
          <w:trHeight w:val="322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479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Генетика психоф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з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чних 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ф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з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чних показник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в</w:t>
            </w:r>
          </w:p>
        </w:tc>
        <w:tc>
          <w:tcPr>
            <w:tcW w:w="1367" w:type="dxa"/>
          </w:tcPr>
          <w:p w:rsidR="00DC05CB" w:rsidRDefault="000F6C18" w:rsidP="000F6C18">
            <w:pPr>
              <w:pStyle w:val="TableParagraph"/>
              <w:spacing w:before="1"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DC05CB" w:rsidTr="000F6C18">
        <w:trPr>
          <w:trHeight w:val="321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 w:line="301" w:lineRule="exact"/>
              <w:ind w:left="195" w:right="1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79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Психогенетичне досл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дження 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нтелекту</w:t>
            </w:r>
          </w:p>
        </w:tc>
        <w:tc>
          <w:tcPr>
            <w:tcW w:w="1367" w:type="dxa"/>
          </w:tcPr>
          <w:p w:rsidR="00DC05CB" w:rsidRDefault="000F6C18">
            <w:pPr>
              <w:pStyle w:val="TableParagraph"/>
              <w:spacing w:before="1"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DC05CB" w:rsidTr="000F6C18">
        <w:trPr>
          <w:trHeight w:val="322"/>
        </w:trPr>
        <w:tc>
          <w:tcPr>
            <w:tcW w:w="709" w:type="dxa"/>
          </w:tcPr>
          <w:p w:rsidR="00DC05CB" w:rsidRDefault="006D36D4">
            <w:pPr>
              <w:pStyle w:val="TableParagraph"/>
              <w:spacing w:before="1" w:line="301" w:lineRule="exact"/>
              <w:ind w:left="195" w:right="1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479" w:type="dxa"/>
            <w:tcBorders>
              <w:top w:val="single" w:sz="8" w:space="0" w:color="000000"/>
              <w:bottom w:val="single" w:sz="8" w:space="0" w:color="000000"/>
            </w:tcBorders>
          </w:tcPr>
          <w:p w:rsidR="00DC05CB" w:rsidRDefault="006D36D4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Психогенетика психолог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чних розлад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в</w:t>
            </w:r>
          </w:p>
        </w:tc>
        <w:tc>
          <w:tcPr>
            <w:tcW w:w="1367" w:type="dxa"/>
          </w:tcPr>
          <w:p w:rsidR="00DC05CB" w:rsidRDefault="000F6C18">
            <w:pPr>
              <w:pStyle w:val="TableParagraph"/>
              <w:spacing w:before="1"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DC05CB" w:rsidTr="000F6C18">
        <w:trPr>
          <w:trHeight w:val="322"/>
        </w:trPr>
        <w:tc>
          <w:tcPr>
            <w:tcW w:w="8188" w:type="dxa"/>
            <w:gridSpan w:val="2"/>
          </w:tcPr>
          <w:p w:rsidR="00DC05CB" w:rsidRDefault="006D36D4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367" w:type="dxa"/>
          </w:tcPr>
          <w:p w:rsidR="00DC05CB" w:rsidRDefault="006D36D4" w:rsidP="000F6C18">
            <w:pPr>
              <w:pStyle w:val="TableParagraph"/>
              <w:spacing w:line="302" w:lineRule="exact"/>
              <w:ind w:left="453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0F6C18">
              <w:rPr>
                <w:b/>
                <w:sz w:val="28"/>
              </w:rPr>
              <w:t>20</w:t>
            </w:r>
          </w:p>
        </w:tc>
      </w:tr>
    </w:tbl>
    <w:p w:rsidR="00DC05CB" w:rsidRDefault="00DC05CB">
      <w:pPr>
        <w:spacing w:line="302" w:lineRule="exact"/>
        <w:jc w:val="center"/>
        <w:rPr>
          <w:sz w:val="28"/>
        </w:rPr>
        <w:sectPr w:rsidR="00DC05CB" w:rsidSect="00873091">
          <w:pgSz w:w="11910" w:h="16840"/>
          <w:pgMar w:top="1134" w:right="850" w:bottom="1134" w:left="1701" w:header="722" w:footer="585" w:gutter="0"/>
          <w:cols w:space="720"/>
          <w:docGrid w:linePitch="299"/>
        </w:sectPr>
      </w:pPr>
    </w:p>
    <w:p w:rsidR="00DC05CB" w:rsidRDefault="008E096F">
      <w:pPr>
        <w:pStyle w:val="a3"/>
        <w:spacing w:before="71"/>
        <w:ind w:right="485"/>
        <w:jc w:val="right"/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45811200" behindDoc="1" locked="0" layoutInCell="1" allowOverlap="1" wp14:anchorId="75640461" wp14:editId="19090217">
                <wp:simplePos x="0" y="0"/>
                <wp:positionH relativeFrom="page">
                  <wp:posOffset>1061720</wp:posOffset>
                </wp:positionH>
                <wp:positionV relativeFrom="paragraph">
                  <wp:posOffset>223520</wp:posOffset>
                </wp:positionV>
                <wp:extent cx="5979160" cy="29591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3.6pt;margin-top:17.6pt;width:470.8pt;height:23.3pt;z-index:-2575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6D36D4">
        <w:rPr>
          <w:w w:val="95"/>
        </w:rPr>
        <w:t>19</w:t>
      </w:r>
    </w:p>
    <w:p w:rsidR="00DC05CB" w:rsidRDefault="006D36D4">
      <w:pPr>
        <w:pStyle w:val="1"/>
        <w:spacing w:before="103"/>
        <w:ind w:left="779" w:right="967"/>
        <w:jc w:val="center"/>
      </w:pPr>
      <w:r>
        <w:t>КАРТА САМОСТ</w:t>
      </w:r>
      <w:r w:rsidR="00512DFD">
        <w:t>I</w:t>
      </w:r>
      <w:r>
        <w:t>ЙНОЇ РОБОТИ СТУДЕНТА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3393"/>
        <w:gridCol w:w="121"/>
        <w:gridCol w:w="606"/>
        <w:gridCol w:w="1262"/>
      </w:tblGrid>
      <w:tr w:rsidR="00DC05CB">
        <w:trPr>
          <w:trHeight w:val="1002"/>
        </w:trPr>
        <w:tc>
          <w:tcPr>
            <w:tcW w:w="4274" w:type="dxa"/>
          </w:tcPr>
          <w:p w:rsidR="00DC05CB" w:rsidRDefault="00DC05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C05CB" w:rsidRDefault="006D36D4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Зм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стовий модуль та теми курсу</w:t>
            </w:r>
          </w:p>
        </w:tc>
        <w:tc>
          <w:tcPr>
            <w:tcW w:w="3393" w:type="dxa"/>
          </w:tcPr>
          <w:p w:rsidR="00DC05CB" w:rsidRDefault="00DC05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C05CB" w:rsidRDefault="006D36D4">
            <w:pPr>
              <w:pStyle w:val="TableParagraph"/>
              <w:ind w:left="133" w:right="23"/>
              <w:jc w:val="center"/>
              <w:rPr>
                <w:sz w:val="24"/>
              </w:rPr>
            </w:pPr>
            <w:r>
              <w:rPr>
                <w:sz w:val="24"/>
              </w:rPr>
              <w:t>Академ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чний контроль</w:t>
            </w:r>
          </w:p>
        </w:tc>
        <w:tc>
          <w:tcPr>
            <w:tcW w:w="727" w:type="dxa"/>
            <w:gridSpan w:val="2"/>
          </w:tcPr>
          <w:p w:rsidR="00DC05CB" w:rsidRDefault="00DC05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C05CB" w:rsidRDefault="006D36D4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89"/>
              <w:ind w:left="131" w:right="38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Терм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 виконання (тижн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)</w:t>
            </w:r>
          </w:p>
        </w:tc>
      </w:tr>
      <w:tr w:rsidR="00DC05CB">
        <w:trPr>
          <w:trHeight w:val="553"/>
        </w:trPr>
        <w:tc>
          <w:tcPr>
            <w:tcW w:w="9656" w:type="dxa"/>
            <w:gridSpan w:val="5"/>
          </w:tcPr>
          <w:p w:rsidR="00DC05CB" w:rsidRDefault="006D36D4">
            <w:pPr>
              <w:pStyle w:val="TableParagraph"/>
              <w:spacing w:before="1"/>
              <w:ind w:left="1953" w:right="1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стовий модуль 1.</w:t>
            </w:r>
          </w:p>
          <w:p w:rsidR="00DC05CB" w:rsidRDefault="006D36D4">
            <w:pPr>
              <w:pStyle w:val="TableParagraph"/>
              <w:spacing w:line="255" w:lineRule="exact"/>
              <w:ind w:left="1951" w:right="1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та основн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теоретичн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положення</w:t>
            </w:r>
          </w:p>
        </w:tc>
      </w:tr>
      <w:tr w:rsidR="00DC05CB">
        <w:trPr>
          <w:trHeight w:val="551"/>
        </w:trPr>
        <w:tc>
          <w:tcPr>
            <w:tcW w:w="4274" w:type="dxa"/>
          </w:tcPr>
          <w:p w:rsidR="00DC05CB" w:rsidRDefault="006D36D4">
            <w:pPr>
              <w:pStyle w:val="TableParagraph"/>
              <w:tabs>
                <w:tab w:val="left" w:pos="1076"/>
                <w:tab w:val="left" w:pos="2105"/>
                <w:tab w:val="left" w:pos="2669"/>
              </w:tabs>
              <w:spacing w:before="12" w:line="264" w:lineRule="exact"/>
              <w:ind w:left="106"/>
              <w:rPr>
                <w:sz w:val="23"/>
              </w:rPr>
            </w:pPr>
            <w:r>
              <w:rPr>
                <w:b/>
                <w:sz w:val="23"/>
              </w:rPr>
              <w:t>Тема 1.</w:t>
            </w:r>
            <w:r>
              <w:rPr>
                <w:b/>
                <w:sz w:val="23"/>
              </w:rPr>
              <w:tab/>
            </w:r>
            <w:r>
              <w:rPr>
                <w:sz w:val="23"/>
              </w:rPr>
              <w:t>Поняття</w:t>
            </w:r>
            <w:r>
              <w:rPr>
                <w:sz w:val="23"/>
              </w:rPr>
              <w:tab/>
              <w:t>про</w:t>
            </w:r>
            <w:r>
              <w:rPr>
                <w:sz w:val="23"/>
              </w:rPr>
              <w:tab/>
              <w:t>психосоматику</w:t>
            </w:r>
          </w:p>
          <w:p w:rsidR="00DC05CB" w:rsidRDefault="006D36D4">
            <w:pPr>
              <w:pStyle w:val="TableParagraph"/>
              <w:spacing w:line="255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(12год.)</w:t>
            </w:r>
          </w:p>
        </w:tc>
        <w:tc>
          <w:tcPr>
            <w:tcW w:w="3393" w:type="dxa"/>
          </w:tcPr>
          <w:p w:rsidR="00DC05CB" w:rsidRDefault="006D36D4">
            <w:pPr>
              <w:pStyle w:val="TableParagraph"/>
              <w:spacing w:line="270" w:lineRule="atLeast"/>
              <w:ind w:left="543" w:right="-24" w:hanging="437"/>
              <w:rPr>
                <w:sz w:val="24"/>
              </w:rPr>
            </w:pPr>
            <w:r>
              <w:rPr>
                <w:sz w:val="24"/>
              </w:rPr>
              <w:t>завдання до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йної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роботи,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727" w:type="dxa"/>
            <w:gridSpan w:val="2"/>
          </w:tcPr>
          <w:p w:rsidR="00DC05CB" w:rsidRDefault="006D36D4">
            <w:pPr>
              <w:pStyle w:val="TableParagraph"/>
              <w:spacing w:before="132"/>
              <w:ind w:left="9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62" w:type="dxa"/>
          </w:tcPr>
          <w:p w:rsidR="00DC05CB" w:rsidRDefault="00512DFD">
            <w:pPr>
              <w:pStyle w:val="TableParagraph"/>
              <w:spacing w:before="138"/>
              <w:ind w:left="491" w:right="40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6D36D4">
              <w:rPr>
                <w:sz w:val="24"/>
              </w:rPr>
              <w:t>-</w:t>
            </w:r>
            <w:r>
              <w:rPr>
                <w:sz w:val="24"/>
              </w:rPr>
              <w:t>II</w:t>
            </w:r>
          </w:p>
        </w:tc>
      </w:tr>
      <w:tr w:rsidR="00DC05CB">
        <w:trPr>
          <w:trHeight w:val="794"/>
        </w:trPr>
        <w:tc>
          <w:tcPr>
            <w:tcW w:w="4274" w:type="dxa"/>
          </w:tcPr>
          <w:p w:rsidR="00DC05CB" w:rsidRDefault="006D36D4">
            <w:pPr>
              <w:pStyle w:val="TableParagraph"/>
              <w:tabs>
                <w:tab w:val="left" w:pos="1994"/>
                <w:tab w:val="left" w:pos="3422"/>
              </w:tabs>
              <w:ind w:left="106" w:right="97"/>
              <w:rPr>
                <w:sz w:val="23"/>
              </w:rPr>
            </w:pPr>
            <w:r>
              <w:rPr>
                <w:b/>
                <w:sz w:val="23"/>
              </w:rPr>
              <w:t>Тема 2</w:t>
            </w:r>
            <w:r>
              <w:rPr>
                <w:sz w:val="23"/>
              </w:rPr>
              <w:t>. Поняття про стрес. Адаптац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я до психолог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чних</w:t>
            </w:r>
            <w:r>
              <w:rPr>
                <w:sz w:val="23"/>
              </w:rPr>
              <w:tab/>
              <w:t>стресових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реакц</w:t>
            </w:r>
            <w:r w:rsidR="00512DFD">
              <w:rPr>
                <w:spacing w:val="-4"/>
                <w:sz w:val="23"/>
              </w:rPr>
              <w:t>i</w:t>
            </w:r>
            <w:r>
              <w:rPr>
                <w:spacing w:val="-4"/>
                <w:sz w:val="23"/>
              </w:rPr>
              <w:t>й</w:t>
            </w:r>
          </w:p>
          <w:p w:rsidR="00DC05CB" w:rsidRDefault="006D36D4">
            <w:pPr>
              <w:pStyle w:val="TableParagraph"/>
              <w:spacing w:line="245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(12год.)</w:t>
            </w:r>
          </w:p>
        </w:tc>
        <w:tc>
          <w:tcPr>
            <w:tcW w:w="3393" w:type="dxa"/>
          </w:tcPr>
          <w:p w:rsidR="00DC05CB" w:rsidRDefault="006D36D4">
            <w:pPr>
              <w:pStyle w:val="TableParagraph"/>
              <w:spacing w:before="121"/>
              <w:ind w:left="543" w:right="-24" w:hanging="437"/>
              <w:rPr>
                <w:sz w:val="24"/>
              </w:rPr>
            </w:pPr>
            <w:r>
              <w:rPr>
                <w:sz w:val="24"/>
              </w:rPr>
              <w:t>завдання до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йної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роботи,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727" w:type="dxa"/>
            <w:gridSpan w:val="2"/>
          </w:tcPr>
          <w:p w:rsidR="00DC05CB" w:rsidRDefault="00DC05CB">
            <w:pPr>
              <w:pStyle w:val="TableParagraph"/>
              <w:rPr>
                <w:b/>
              </w:rPr>
            </w:pPr>
          </w:p>
          <w:p w:rsidR="00DC05CB" w:rsidRDefault="006D36D4">
            <w:pPr>
              <w:pStyle w:val="TableParagraph"/>
              <w:ind w:left="9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62" w:type="dxa"/>
          </w:tcPr>
          <w:p w:rsidR="00DC05CB" w:rsidRDefault="00DC05CB">
            <w:pPr>
              <w:pStyle w:val="TableParagraph"/>
              <w:spacing w:before="6"/>
              <w:rPr>
                <w:b/>
              </w:rPr>
            </w:pPr>
          </w:p>
          <w:p w:rsidR="00DC05CB" w:rsidRDefault="006D36D4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II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-IV</w:t>
            </w:r>
          </w:p>
        </w:tc>
      </w:tr>
      <w:tr w:rsidR="00DC05CB">
        <w:trPr>
          <w:trHeight w:val="551"/>
        </w:trPr>
        <w:tc>
          <w:tcPr>
            <w:tcW w:w="4274" w:type="dxa"/>
          </w:tcPr>
          <w:p w:rsidR="00DC05CB" w:rsidRDefault="006D36D4">
            <w:pPr>
              <w:pStyle w:val="TableParagraph"/>
              <w:spacing w:before="12" w:line="264" w:lineRule="exact"/>
              <w:ind w:left="106"/>
              <w:rPr>
                <w:sz w:val="23"/>
              </w:rPr>
            </w:pPr>
            <w:r>
              <w:rPr>
                <w:b/>
                <w:sz w:val="23"/>
              </w:rPr>
              <w:t xml:space="preserve">Тема 3. </w:t>
            </w:r>
            <w:r>
              <w:rPr>
                <w:sz w:val="23"/>
              </w:rPr>
              <w:t>Д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агностика у психосоматиц</w:t>
            </w:r>
            <w:r w:rsidR="00512DFD">
              <w:rPr>
                <w:sz w:val="23"/>
              </w:rPr>
              <w:t>i</w:t>
            </w:r>
          </w:p>
          <w:p w:rsidR="00DC05CB" w:rsidRDefault="006D36D4">
            <w:pPr>
              <w:pStyle w:val="TableParagraph"/>
              <w:spacing w:line="255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(12год.)</w:t>
            </w:r>
          </w:p>
        </w:tc>
        <w:tc>
          <w:tcPr>
            <w:tcW w:w="3393" w:type="dxa"/>
          </w:tcPr>
          <w:p w:rsidR="00DC05CB" w:rsidRDefault="006D36D4">
            <w:pPr>
              <w:pStyle w:val="TableParagraph"/>
              <w:spacing w:line="270" w:lineRule="atLeast"/>
              <w:ind w:left="543" w:right="-19" w:hanging="437"/>
              <w:rPr>
                <w:sz w:val="24"/>
              </w:rPr>
            </w:pPr>
            <w:r>
              <w:rPr>
                <w:sz w:val="24"/>
              </w:rPr>
              <w:t>завдання до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йної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 xml:space="preserve">роботи,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727" w:type="dxa"/>
            <w:gridSpan w:val="2"/>
          </w:tcPr>
          <w:p w:rsidR="00DC05CB" w:rsidRDefault="006D36D4">
            <w:pPr>
              <w:pStyle w:val="TableParagraph"/>
              <w:spacing w:before="132"/>
              <w:ind w:left="9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138"/>
              <w:ind w:left="9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DC05CB">
        <w:trPr>
          <w:trHeight w:val="551"/>
        </w:trPr>
        <w:tc>
          <w:tcPr>
            <w:tcW w:w="4274" w:type="dxa"/>
          </w:tcPr>
          <w:p w:rsidR="00DC05CB" w:rsidRDefault="006D36D4">
            <w:pPr>
              <w:pStyle w:val="TableParagraph"/>
              <w:spacing w:before="3" w:line="276" w:lineRule="exact"/>
              <w:ind w:left="1459" w:right="320" w:hanging="1005"/>
              <w:rPr>
                <w:i/>
                <w:sz w:val="23"/>
              </w:rPr>
            </w:pPr>
            <w:r>
              <w:rPr>
                <w:sz w:val="24"/>
              </w:rPr>
              <w:t>П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дсумкова модульна контрольна робота </w:t>
            </w:r>
            <w:r>
              <w:rPr>
                <w:i/>
                <w:sz w:val="23"/>
              </w:rPr>
              <w:t>(2 год.)</w:t>
            </w:r>
          </w:p>
        </w:tc>
        <w:tc>
          <w:tcPr>
            <w:tcW w:w="3393" w:type="dxa"/>
          </w:tcPr>
          <w:p w:rsidR="00DC05CB" w:rsidRDefault="006D36D4">
            <w:pPr>
              <w:pStyle w:val="TableParagraph"/>
              <w:spacing w:before="137"/>
              <w:ind w:left="135" w:right="23"/>
              <w:jc w:val="center"/>
              <w:rPr>
                <w:sz w:val="24"/>
              </w:rPr>
            </w:pPr>
            <w:r>
              <w:rPr>
                <w:sz w:val="24"/>
              </w:rPr>
              <w:t>Тестування</w:t>
            </w:r>
          </w:p>
        </w:tc>
        <w:tc>
          <w:tcPr>
            <w:tcW w:w="727" w:type="dxa"/>
            <w:gridSpan w:val="2"/>
          </w:tcPr>
          <w:p w:rsidR="00DC05CB" w:rsidRDefault="006D36D4">
            <w:pPr>
              <w:pStyle w:val="TableParagraph"/>
              <w:spacing w:before="132"/>
              <w:ind w:left="9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137"/>
              <w:ind w:left="9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DC05CB">
        <w:trPr>
          <w:trHeight w:val="271"/>
        </w:trPr>
        <w:tc>
          <w:tcPr>
            <w:tcW w:w="4274" w:type="dxa"/>
          </w:tcPr>
          <w:p w:rsidR="00DC05CB" w:rsidRDefault="006D36D4">
            <w:pPr>
              <w:pStyle w:val="TableParagraph"/>
              <w:spacing w:line="252" w:lineRule="exact"/>
              <w:ind w:left="1369"/>
              <w:rPr>
                <w:i/>
                <w:sz w:val="24"/>
              </w:rPr>
            </w:pPr>
            <w:r>
              <w:rPr>
                <w:i/>
                <w:sz w:val="24"/>
              </w:rPr>
              <w:t>Всього: 38 год.</w:t>
            </w:r>
          </w:p>
        </w:tc>
        <w:tc>
          <w:tcPr>
            <w:tcW w:w="5382" w:type="dxa"/>
            <w:gridSpan w:val="4"/>
          </w:tcPr>
          <w:p w:rsidR="00DC05CB" w:rsidRDefault="006D36D4">
            <w:pPr>
              <w:pStyle w:val="TableParagraph"/>
              <w:spacing w:line="252" w:lineRule="exact"/>
              <w:ind w:left="1723" w:right="17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Всього: 5 бал</w:t>
            </w:r>
            <w:r w:rsidR="00512DFD"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>в</w:t>
            </w:r>
          </w:p>
        </w:tc>
      </w:tr>
      <w:tr w:rsidR="00DC05CB">
        <w:trPr>
          <w:trHeight w:val="594"/>
        </w:trPr>
        <w:tc>
          <w:tcPr>
            <w:tcW w:w="9656" w:type="dxa"/>
            <w:gridSpan w:val="5"/>
          </w:tcPr>
          <w:p w:rsidR="00DC05CB" w:rsidRDefault="006D36D4">
            <w:pPr>
              <w:pStyle w:val="TableParagraph"/>
              <w:spacing w:before="1"/>
              <w:ind w:left="1953" w:right="1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стовий модуль 2.</w:t>
            </w:r>
          </w:p>
          <w:p w:rsidR="00DC05CB" w:rsidRDefault="006D36D4">
            <w:pPr>
              <w:pStyle w:val="TableParagraph"/>
              <w:spacing w:before="27"/>
              <w:ind w:left="1953" w:right="18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Психосоматичн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 xml:space="preserve"> та соматопсих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>чн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 xml:space="preserve"> розлади</w:t>
            </w:r>
          </w:p>
        </w:tc>
      </w:tr>
      <w:tr w:rsidR="00DC05CB">
        <w:trPr>
          <w:trHeight w:val="552"/>
        </w:trPr>
        <w:tc>
          <w:tcPr>
            <w:tcW w:w="4274" w:type="dxa"/>
          </w:tcPr>
          <w:p w:rsidR="00DC05CB" w:rsidRDefault="006D36D4">
            <w:pPr>
              <w:pStyle w:val="TableParagraph"/>
              <w:spacing w:before="1"/>
              <w:ind w:left="106" w:right="78"/>
              <w:rPr>
                <w:i/>
                <w:sz w:val="23"/>
              </w:rPr>
            </w:pPr>
            <w:r>
              <w:rPr>
                <w:b/>
                <w:spacing w:val="-7"/>
                <w:sz w:val="23"/>
              </w:rPr>
              <w:t xml:space="preserve">Тема </w:t>
            </w:r>
            <w:r>
              <w:rPr>
                <w:b/>
                <w:spacing w:val="-5"/>
                <w:sz w:val="23"/>
              </w:rPr>
              <w:t xml:space="preserve">4. </w:t>
            </w:r>
            <w:r>
              <w:rPr>
                <w:spacing w:val="-5"/>
                <w:sz w:val="23"/>
              </w:rPr>
              <w:t>Психосоматичн</w:t>
            </w:r>
            <w:r w:rsidR="00512DFD">
              <w:rPr>
                <w:spacing w:val="-5"/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та </w:t>
            </w:r>
            <w:r>
              <w:rPr>
                <w:spacing w:val="-5"/>
                <w:sz w:val="23"/>
              </w:rPr>
              <w:t>соматопсих</w:t>
            </w:r>
            <w:r w:rsidR="00512DFD">
              <w:rPr>
                <w:spacing w:val="-5"/>
                <w:sz w:val="23"/>
              </w:rPr>
              <w:t>i</w:t>
            </w:r>
            <w:r>
              <w:rPr>
                <w:spacing w:val="-5"/>
                <w:sz w:val="23"/>
              </w:rPr>
              <w:t>чн</w:t>
            </w:r>
            <w:r w:rsidR="00512DFD">
              <w:rPr>
                <w:spacing w:val="-5"/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ознаки хвороб </w:t>
            </w:r>
            <w:r>
              <w:rPr>
                <w:i/>
                <w:sz w:val="23"/>
              </w:rPr>
              <w:t>(6год.)</w:t>
            </w:r>
          </w:p>
        </w:tc>
        <w:tc>
          <w:tcPr>
            <w:tcW w:w="3514" w:type="dxa"/>
            <w:gridSpan w:val="2"/>
          </w:tcPr>
          <w:p w:rsidR="00DC05CB" w:rsidRDefault="006D36D4">
            <w:pPr>
              <w:pStyle w:val="TableParagraph"/>
              <w:spacing w:before="1" w:line="270" w:lineRule="atLeast"/>
              <w:ind w:left="550" w:right="19" w:hanging="444"/>
              <w:rPr>
                <w:sz w:val="24"/>
              </w:rPr>
            </w:pPr>
            <w:r>
              <w:rPr>
                <w:sz w:val="24"/>
              </w:rPr>
              <w:t>завдання до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йної роботи,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дуальне завдання</w:t>
            </w:r>
          </w:p>
        </w:tc>
        <w:tc>
          <w:tcPr>
            <w:tcW w:w="606" w:type="dxa"/>
          </w:tcPr>
          <w:p w:rsidR="00DC05CB" w:rsidRDefault="006D36D4">
            <w:pPr>
              <w:pStyle w:val="TableParagraph"/>
              <w:spacing w:before="204"/>
              <w:ind w:right="126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211"/>
              <w:ind w:left="401"/>
              <w:rPr>
                <w:sz w:val="24"/>
              </w:rPr>
            </w:pPr>
            <w:r>
              <w:rPr>
                <w:sz w:val="24"/>
              </w:rPr>
              <w:t>VI-VII</w:t>
            </w:r>
          </w:p>
        </w:tc>
      </w:tr>
      <w:tr w:rsidR="00DC05CB">
        <w:trPr>
          <w:trHeight w:val="551"/>
        </w:trPr>
        <w:tc>
          <w:tcPr>
            <w:tcW w:w="4274" w:type="dxa"/>
          </w:tcPr>
          <w:p w:rsidR="00DC05CB" w:rsidRDefault="006D36D4">
            <w:pPr>
              <w:pStyle w:val="TableParagraph"/>
              <w:ind w:left="106" w:right="85"/>
              <w:rPr>
                <w:i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Тема </w:t>
            </w:r>
            <w:r>
              <w:rPr>
                <w:b/>
                <w:sz w:val="23"/>
              </w:rPr>
              <w:t xml:space="preserve">5. </w:t>
            </w:r>
            <w:r>
              <w:rPr>
                <w:spacing w:val="-5"/>
                <w:sz w:val="23"/>
              </w:rPr>
              <w:t>Психолог</w:t>
            </w:r>
            <w:r w:rsidR="00512DFD">
              <w:rPr>
                <w:spacing w:val="-5"/>
                <w:sz w:val="23"/>
              </w:rPr>
              <w:t>i</w:t>
            </w:r>
            <w:r>
              <w:rPr>
                <w:spacing w:val="-5"/>
                <w:sz w:val="23"/>
              </w:rPr>
              <w:t>чн</w:t>
            </w:r>
            <w:r w:rsidR="00512DFD">
              <w:rPr>
                <w:spacing w:val="-5"/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особливост</w:t>
            </w:r>
            <w:r w:rsidR="00512DFD">
              <w:rPr>
                <w:spacing w:val="-5"/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хворих </w:t>
            </w:r>
            <w:r>
              <w:rPr>
                <w:sz w:val="23"/>
              </w:rPr>
              <w:t xml:space="preserve">на </w:t>
            </w:r>
            <w:r>
              <w:rPr>
                <w:spacing w:val="-4"/>
                <w:sz w:val="23"/>
              </w:rPr>
              <w:t>основн</w:t>
            </w:r>
            <w:r w:rsidR="00512DFD">
              <w:rPr>
                <w:spacing w:val="-4"/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психосоматичн</w:t>
            </w:r>
            <w:r w:rsidR="00512DFD">
              <w:rPr>
                <w:spacing w:val="-5"/>
                <w:sz w:val="23"/>
              </w:rPr>
              <w:t>i</w:t>
            </w:r>
            <w:r>
              <w:rPr>
                <w:spacing w:val="-5"/>
                <w:sz w:val="23"/>
              </w:rPr>
              <w:t xml:space="preserve"> розлади </w:t>
            </w:r>
            <w:r>
              <w:rPr>
                <w:i/>
                <w:sz w:val="23"/>
              </w:rPr>
              <w:t>(6год.)</w:t>
            </w:r>
          </w:p>
        </w:tc>
        <w:tc>
          <w:tcPr>
            <w:tcW w:w="3514" w:type="dxa"/>
            <w:gridSpan w:val="2"/>
          </w:tcPr>
          <w:p w:rsidR="00DC05CB" w:rsidRDefault="006D36D4">
            <w:pPr>
              <w:pStyle w:val="TableParagraph"/>
              <w:spacing w:line="270" w:lineRule="atLeast"/>
              <w:ind w:left="604" w:right="19" w:hanging="454"/>
              <w:rPr>
                <w:sz w:val="24"/>
              </w:rPr>
            </w:pPr>
            <w:r>
              <w:rPr>
                <w:sz w:val="24"/>
              </w:rPr>
              <w:t>завдання до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йної роботи,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дуальне завдання</w:t>
            </w:r>
          </w:p>
        </w:tc>
        <w:tc>
          <w:tcPr>
            <w:tcW w:w="606" w:type="dxa"/>
          </w:tcPr>
          <w:p w:rsidR="00DC05CB" w:rsidRDefault="006D36D4">
            <w:pPr>
              <w:pStyle w:val="TableParagraph"/>
              <w:spacing w:before="204"/>
              <w:ind w:right="126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210"/>
              <w:ind w:left="360"/>
              <w:rPr>
                <w:sz w:val="24"/>
              </w:rPr>
            </w:pPr>
            <w:r>
              <w:rPr>
                <w:sz w:val="24"/>
              </w:rPr>
              <w:t>VII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-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Х</w:t>
            </w:r>
          </w:p>
        </w:tc>
      </w:tr>
      <w:tr w:rsidR="00DC05CB">
        <w:trPr>
          <w:trHeight w:val="550"/>
        </w:trPr>
        <w:tc>
          <w:tcPr>
            <w:tcW w:w="4274" w:type="dxa"/>
          </w:tcPr>
          <w:p w:rsidR="00DC05CB" w:rsidRDefault="006D36D4">
            <w:pPr>
              <w:pStyle w:val="TableParagraph"/>
              <w:ind w:left="106"/>
              <w:rPr>
                <w:i/>
                <w:sz w:val="23"/>
              </w:rPr>
            </w:pPr>
            <w:r>
              <w:rPr>
                <w:b/>
                <w:spacing w:val="-7"/>
                <w:sz w:val="23"/>
              </w:rPr>
              <w:t xml:space="preserve">Тема </w:t>
            </w:r>
            <w:r>
              <w:rPr>
                <w:b/>
                <w:spacing w:val="-5"/>
                <w:sz w:val="23"/>
              </w:rPr>
              <w:t xml:space="preserve">6. </w:t>
            </w:r>
            <w:r>
              <w:rPr>
                <w:spacing w:val="-9"/>
                <w:sz w:val="23"/>
              </w:rPr>
              <w:t>Психолог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 xml:space="preserve">чний </w:t>
            </w:r>
            <w:r>
              <w:rPr>
                <w:spacing w:val="-8"/>
                <w:sz w:val="23"/>
              </w:rPr>
              <w:t>супров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 xml:space="preserve">д </w:t>
            </w:r>
            <w:r>
              <w:rPr>
                <w:spacing w:val="-9"/>
                <w:sz w:val="23"/>
              </w:rPr>
              <w:t xml:space="preserve">психосоматичних </w:t>
            </w:r>
            <w:r>
              <w:rPr>
                <w:spacing w:val="-8"/>
                <w:sz w:val="23"/>
              </w:rPr>
              <w:t xml:space="preserve">хворих </w:t>
            </w:r>
            <w:r>
              <w:rPr>
                <w:i/>
                <w:sz w:val="23"/>
              </w:rPr>
              <w:t>(6год.)</w:t>
            </w:r>
          </w:p>
        </w:tc>
        <w:tc>
          <w:tcPr>
            <w:tcW w:w="3514" w:type="dxa"/>
            <w:gridSpan w:val="2"/>
          </w:tcPr>
          <w:p w:rsidR="00DC05CB" w:rsidRDefault="006D36D4">
            <w:pPr>
              <w:pStyle w:val="TableParagraph"/>
              <w:spacing w:before="3" w:line="276" w:lineRule="exact"/>
              <w:ind w:left="573" w:right="50" w:hanging="454"/>
              <w:rPr>
                <w:sz w:val="24"/>
              </w:rPr>
            </w:pPr>
            <w:r>
              <w:rPr>
                <w:sz w:val="24"/>
              </w:rPr>
              <w:t>завдання до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йної роботи,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дуальне завдання</w:t>
            </w:r>
          </w:p>
        </w:tc>
        <w:tc>
          <w:tcPr>
            <w:tcW w:w="606" w:type="dxa"/>
          </w:tcPr>
          <w:p w:rsidR="00DC05CB" w:rsidRDefault="006D36D4">
            <w:pPr>
              <w:pStyle w:val="TableParagraph"/>
              <w:spacing w:before="204"/>
              <w:ind w:right="126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209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C05CB">
        <w:trPr>
          <w:trHeight w:val="790"/>
        </w:trPr>
        <w:tc>
          <w:tcPr>
            <w:tcW w:w="4274" w:type="dxa"/>
          </w:tcPr>
          <w:p w:rsidR="00DC05CB" w:rsidRDefault="006D36D4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b/>
                <w:sz w:val="23"/>
              </w:rPr>
              <w:t xml:space="preserve">Тема 7. </w:t>
            </w:r>
            <w:r>
              <w:rPr>
                <w:sz w:val="23"/>
              </w:rPr>
              <w:t>Особливост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 xml:space="preserve"> психотерап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ї та</w:t>
            </w:r>
          </w:p>
          <w:p w:rsidR="00DC05CB" w:rsidRDefault="006D36D4">
            <w:pPr>
              <w:pStyle w:val="TableParagraph"/>
              <w:spacing w:before="4" w:line="264" w:lineRule="exact"/>
              <w:ind w:left="106" w:right="533"/>
              <w:rPr>
                <w:sz w:val="23"/>
              </w:rPr>
            </w:pPr>
            <w:r>
              <w:rPr>
                <w:sz w:val="23"/>
              </w:rPr>
              <w:t>психокорекц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>ї при психосоматичних захворюваннях</w:t>
            </w:r>
          </w:p>
        </w:tc>
        <w:tc>
          <w:tcPr>
            <w:tcW w:w="3514" w:type="dxa"/>
            <w:gridSpan w:val="2"/>
          </w:tcPr>
          <w:p w:rsidR="00DC05CB" w:rsidRDefault="006D36D4">
            <w:pPr>
              <w:pStyle w:val="TableParagraph"/>
              <w:spacing w:before="118"/>
              <w:ind w:left="573" w:right="50" w:hanging="454"/>
              <w:rPr>
                <w:sz w:val="24"/>
              </w:rPr>
            </w:pPr>
            <w:r>
              <w:rPr>
                <w:sz w:val="24"/>
              </w:rPr>
              <w:t>завдання до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йної роботи,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дуальне завдання</w:t>
            </w:r>
          </w:p>
        </w:tc>
        <w:tc>
          <w:tcPr>
            <w:tcW w:w="606" w:type="dxa"/>
          </w:tcPr>
          <w:p w:rsidR="00DC05CB" w:rsidRDefault="00DC05CB">
            <w:pPr>
              <w:pStyle w:val="TableParagraph"/>
              <w:rPr>
                <w:b/>
                <w:sz w:val="28"/>
              </w:rPr>
            </w:pPr>
          </w:p>
          <w:p w:rsidR="00DC05CB" w:rsidRDefault="006D36D4">
            <w:pPr>
              <w:pStyle w:val="TableParagraph"/>
              <w:ind w:right="126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62" w:type="dxa"/>
          </w:tcPr>
          <w:p w:rsidR="00DC05CB" w:rsidRDefault="00DC05C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C05CB" w:rsidRDefault="006D36D4">
            <w:pPr>
              <w:pStyle w:val="TableParagraph"/>
              <w:spacing w:before="1"/>
              <w:ind w:left="607"/>
              <w:rPr>
                <w:sz w:val="24"/>
              </w:rPr>
            </w:pPr>
            <w:r>
              <w:rPr>
                <w:sz w:val="24"/>
              </w:rPr>
              <w:t>Х</w:t>
            </w:r>
            <w:r w:rsidR="00512DFD">
              <w:rPr>
                <w:sz w:val="24"/>
              </w:rPr>
              <w:t>I</w:t>
            </w:r>
          </w:p>
        </w:tc>
      </w:tr>
      <w:tr w:rsidR="00DC05CB">
        <w:trPr>
          <w:trHeight w:val="549"/>
        </w:trPr>
        <w:tc>
          <w:tcPr>
            <w:tcW w:w="4274" w:type="dxa"/>
          </w:tcPr>
          <w:p w:rsidR="00DC05CB" w:rsidRDefault="006D36D4">
            <w:pPr>
              <w:pStyle w:val="TableParagraph"/>
              <w:spacing w:before="1" w:line="276" w:lineRule="exact"/>
              <w:ind w:left="1459" w:right="320" w:hanging="1005"/>
              <w:rPr>
                <w:i/>
                <w:sz w:val="23"/>
              </w:rPr>
            </w:pPr>
            <w:r>
              <w:rPr>
                <w:sz w:val="24"/>
              </w:rPr>
              <w:t>П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дсумкова модульна контрольна робота </w:t>
            </w:r>
            <w:r>
              <w:rPr>
                <w:i/>
                <w:sz w:val="23"/>
              </w:rPr>
              <w:t>(2 год.)</w:t>
            </w:r>
          </w:p>
        </w:tc>
        <w:tc>
          <w:tcPr>
            <w:tcW w:w="3514" w:type="dxa"/>
            <w:gridSpan w:val="2"/>
          </w:tcPr>
          <w:p w:rsidR="00DC05CB" w:rsidRDefault="006D36D4">
            <w:pPr>
              <w:pStyle w:val="TableParagraph"/>
              <w:spacing w:before="135"/>
              <w:ind w:left="1223"/>
              <w:rPr>
                <w:sz w:val="24"/>
              </w:rPr>
            </w:pPr>
            <w:r>
              <w:rPr>
                <w:sz w:val="24"/>
              </w:rPr>
              <w:t>Тестування</w:t>
            </w:r>
          </w:p>
        </w:tc>
        <w:tc>
          <w:tcPr>
            <w:tcW w:w="606" w:type="dxa"/>
          </w:tcPr>
          <w:p w:rsidR="00DC05CB" w:rsidRDefault="006D36D4">
            <w:pPr>
              <w:pStyle w:val="TableParagraph"/>
              <w:spacing w:before="130"/>
              <w:ind w:right="154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135"/>
              <w:ind w:left="582"/>
              <w:rPr>
                <w:sz w:val="24"/>
              </w:rPr>
            </w:pPr>
            <w:r>
              <w:rPr>
                <w:sz w:val="24"/>
              </w:rPr>
              <w:t>Х</w:t>
            </w:r>
            <w:r w:rsidR="00512DFD">
              <w:rPr>
                <w:sz w:val="24"/>
              </w:rPr>
              <w:t>I</w:t>
            </w:r>
          </w:p>
        </w:tc>
      </w:tr>
      <w:tr w:rsidR="00DC05CB">
        <w:trPr>
          <w:trHeight w:val="271"/>
        </w:trPr>
        <w:tc>
          <w:tcPr>
            <w:tcW w:w="4274" w:type="dxa"/>
          </w:tcPr>
          <w:p w:rsidR="00DC05CB" w:rsidRDefault="006D36D4">
            <w:pPr>
              <w:pStyle w:val="TableParagraph"/>
              <w:spacing w:line="252" w:lineRule="exact"/>
              <w:ind w:left="1369"/>
              <w:rPr>
                <w:i/>
                <w:sz w:val="24"/>
              </w:rPr>
            </w:pPr>
            <w:r>
              <w:rPr>
                <w:i/>
                <w:sz w:val="24"/>
              </w:rPr>
              <w:t>Всього: 30 год.</w:t>
            </w:r>
          </w:p>
        </w:tc>
        <w:tc>
          <w:tcPr>
            <w:tcW w:w="5382" w:type="dxa"/>
            <w:gridSpan w:val="4"/>
          </w:tcPr>
          <w:p w:rsidR="00DC05CB" w:rsidRDefault="006D36D4">
            <w:pPr>
              <w:pStyle w:val="TableParagraph"/>
              <w:spacing w:line="252" w:lineRule="exact"/>
              <w:ind w:left="1724" w:right="17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Всього: 6 бал</w:t>
            </w:r>
            <w:r w:rsidR="00512DFD"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>в</w:t>
            </w:r>
          </w:p>
        </w:tc>
      </w:tr>
      <w:tr w:rsidR="00DC05CB">
        <w:trPr>
          <w:trHeight w:val="540"/>
        </w:trPr>
        <w:tc>
          <w:tcPr>
            <w:tcW w:w="9656" w:type="dxa"/>
            <w:gridSpan w:val="5"/>
          </w:tcPr>
          <w:p w:rsidR="00DC05CB" w:rsidRDefault="006D36D4">
            <w:pPr>
              <w:pStyle w:val="TableParagraph"/>
              <w:spacing w:before="1" w:line="276" w:lineRule="exact"/>
              <w:ind w:left="1953" w:right="1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стовий модуль 3.</w:t>
            </w:r>
          </w:p>
          <w:p w:rsidR="00DC05CB" w:rsidRDefault="006D36D4">
            <w:pPr>
              <w:pStyle w:val="TableParagraph"/>
              <w:spacing w:line="244" w:lineRule="exact"/>
              <w:ind w:left="1953" w:right="18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 xml:space="preserve"> генетичн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 xml:space="preserve"> поняття, законом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>рност</w:t>
            </w:r>
            <w:r w:rsidR="00512DFD">
              <w:rPr>
                <w:b/>
                <w:sz w:val="23"/>
              </w:rPr>
              <w:t>i</w:t>
            </w:r>
            <w:r>
              <w:rPr>
                <w:b/>
                <w:sz w:val="23"/>
              </w:rPr>
              <w:t xml:space="preserve"> спадковост</w:t>
            </w:r>
            <w:r w:rsidR="00512DFD">
              <w:rPr>
                <w:b/>
                <w:sz w:val="23"/>
              </w:rPr>
              <w:t>i</w:t>
            </w:r>
          </w:p>
        </w:tc>
      </w:tr>
      <w:tr w:rsidR="00DC05CB">
        <w:trPr>
          <w:trHeight w:val="551"/>
        </w:trPr>
        <w:tc>
          <w:tcPr>
            <w:tcW w:w="4274" w:type="dxa"/>
          </w:tcPr>
          <w:p w:rsidR="00DC05CB" w:rsidRDefault="006D36D4">
            <w:pPr>
              <w:pStyle w:val="TableParagraph"/>
              <w:ind w:left="106"/>
              <w:rPr>
                <w:i/>
                <w:sz w:val="23"/>
              </w:rPr>
            </w:pPr>
            <w:r>
              <w:rPr>
                <w:b/>
                <w:spacing w:val="-7"/>
                <w:sz w:val="23"/>
              </w:rPr>
              <w:t xml:space="preserve">Тема </w:t>
            </w:r>
            <w:r>
              <w:rPr>
                <w:b/>
                <w:spacing w:val="-5"/>
                <w:sz w:val="23"/>
              </w:rPr>
              <w:t xml:space="preserve">8. </w:t>
            </w:r>
            <w:r>
              <w:rPr>
                <w:spacing w:val="-8"/>
                <w:sz w:val="23"/>
              </w:rPr>
              <w:t xml:space="preserve">Предмет 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принципи, методи </w:t>
            </w:r>
            <w:r>
              <w:rPr>
                <w:spacing w:val="-9"/>
                <w:sz w:val="23"/>
              </w:rPr>
              <w:t xml:space="preserve">психогенетичних </w:t>
            </w:r>
            <w:r>
              <w:rPr>
                <w:spacing w:val="-8"/>
                <w:sz w:val="23"/>
              </w:rPr>
              <w:t>досл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 xml:space="preserve">джень </w:t>
            </w:r>
            <w:r>
              <w:rPr>
                <w:i/>
                <w:sz w:val="23"/>
              </w:rPr>
              <w:t>(6год.)</w:t>
            </w:r>
          </w:p>
        </w:tc>
        <w:tc>
          <w:tcPr>
            <w:tcW w:w="3393" w:type="dxa"/>
          </w:tcPr>
          <w:p w:rsidR="00DC05CB" w:rsidRDefault="006D36D4">
            <w:pPr>
              <w:pStyle w:val="TableParagraph"/>
              <w:spacing w:line="270" w:lineRule="atLeast"/>
              <w:ind w:left="106" w:right="12" w:firstLine="370"/>
              <w:rPr>
                <w:sz w:val="24"/>
              </w:rPr>
            </w:pPr>
            <w:r>
              <w:rPr>
                <w:sz w:val="24"/>
              </w:rPr>
              <w:t>завдання до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йної роботи,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дуальне завдання</w:t>
            </w:r>
          </w:p>
        </w:tc>
        <w:tc>
          <w:tcPr>
            <w:tcW w:w="727" w:type="dxa"/>
            <w:gridSpan w:val="2"/>
          </w:tcPr>
          <w:p w:rsidR="00DC05CB" w:rsidRDefault="006D36D4">
            <w:pPr>
              <w:pStyle w:val="TableParagraph"/>
              <w:spacing w:before="204"/>
              <w:ind w:left="370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210"/>
              <w:ind w:left="529"/>
              <w:rPr>
                <w:sz w:val="24"/>
              </w:rPr>
            </w:pPr>
            <w:r>
              <w:rPr>
                <w:sz w:val="24"/>
              </w:rPr>
              <w:t>Х</w:t>
            </w:r>
            <w:r w:rsidR="00512DFD">
              <w:rPr>
                <w:sz w:val="24"/>
              </w:rPr>
              <w:t>II</w:t>
            </w:r>
          </w:p>
        </w:tc>
      </w:tr>
      <w:tr w:rsidR="00DC05CB">
        <w:trPr>
          <w:trHeight w:val="552"/>
        </w:trPr>
        <w:tc>
          <w:tcPr>
            <w:tcW w:w="4274" w:type="dxa"/>
          </w:tcPr>
          <w:p w:rsidR="00DC05CB" w:rsidRDefault="006D36D4">
            <w:pPr>
              <w:pStyle w:val="TableParagraph"/>
              <w:ind w:left="106"/>
              <w:rPr>
                <w:i/>
                <w:sz w:val="23"/>
              </w:rPr>
            </w:pPr>
            <w:r>
              <w:rPr>
                <w:b/>
                <w:spacing w:val="-7"/>
                <w:sz w:val="23"/>
              </w:rPr>
              <w:t xml:space="preserve">Тема </w:t>
            </w:r>
            <w:r>
              <w:rPr>
                <w:b/>
                <w:spacing w:val="-4"/>
                <w:sz w:val="23"/>
              </w:rPr>
              <w:t xml:space="preserve">9. </w:t>
            </w:r>
            <w:r>
              <w:rPr>
                <w:spacing w:val="-8"/>
                <w:sz w:val="23"/>
              </w:rPr>
              <w:t xml:space="preserve">Генетика </w:t>
            </w:r>
            <w:r>
              <w:rPr>
                <w:spacing w:val="-9"/>
                <w:sz w:val="23"/>
              </w:rPr>
              <w:t>психоф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>з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>олог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 xml:space="preserve">чних </w:t>
            </w:r>
            <w:r w:rsidR="00512DFD">
              <w:rPr>
                <w:sz w:val="23"/>
              </w:rPr>
              <w:t>i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ф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>з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>олог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>чних показник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 xml:space="preserve">в </w:t>
            </w:r>
            <w:r>
              <w:rPr>
                <w:i/>
                <w:sz w:val="23"/>
              </w:rPr>
              <w:t>(8год.)</w:t>
            </w:r>
          </w:p>
        </w:tc>
        <w:tc>
          <w:tcPr>
            <w:tcW w:w="3393" w:type="dxa"/>
          </w:tcPr>
          <w:p w:rsidR="00DC05CB" w:rsidRDefault="006D36D4">
            <w:pPr>
              <w:pStyle w:val="TableParagraph"/>
              <w:spacing w:before="1" w:line="270" w:lineRule="atLeast"/>
              <w:ind w:left="106" w:right="12" w:firstLine="370"/>
              <w:rPr>
                <w:sz w:val="24"/>
              </w:rPr>
            </w:pPr>
            <w:r>
              <w:rPr>
                <w:sz w:val="24"/>
              </w:rPr>
              <w:t>завдання до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йної роботи,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дуальне завдання</w:t>
            </w:r>
          </w:p>
        </w:tc>
        <w:tc>
          <w:tcPr>
            <w:tcW w:w="727" w:type="dxa"/>
            <w:gridSpan w:val="2"/>
          </w:tcPr>
          <w:p w:rsidR="00DC05CB" w:rsidRDefault="006D36D4">
            <w:pPr>
              <w:pStyle w:val="TableParagraph"/>
              <w:spacing w:before="204"/>
              <w:ind w:left="370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211"/>
              <w:ind w:left="490"/>
              <w:rPr>
                <w:sz w:val="24"/>
              </w:rPr>
            </w:pPr>
            <w:r>
              <w:rPr>
                <w:sz w:val="24"/>
              </w:rPr>
              <w:t>Х</w:t>
            </w:r>
            <w:r w:rsidR="00512DFD">
              <w:rPr>
                <w:sz w:val="24"/>
              </w:rPr>
              <w:t>III</w:t>
            </w:r>
          </w:p>
        </w:tc>
      </w:tr>
      <w:tr w:rsidR="00DC05CB">
        <w:trPr>
          <w:trHeight w:val="550"/>
        </w:trPr>
        <w:tc>
          <w:tcPr>
            <w:tcW w:w="4274" w:type="dxa"/>
          </w:tcPr>
          <w:p w:rsidR="00DC05CB" w:rsidRDefault="006D36D4">
            <w:pPr>
              <w:pStyle w:val="TableParagraph"/>
              <w:ind w:left="106"/>
              <w:rPr>
                <w:i/>
                <w:sz w:val="23"/>
              </w:rPr>
            </w:pPr>
            <w:r>
              <w:rPr>
                <w:b/>
                <w:spacing w:val="-7"/>
                <w:sz w:val="23"/>
              </w:rPr>
              <w:t xml:space="preserve">Тема </w:t>
            </w:r>
            <w:r>
              <w:rPr>
                <w:b/>
                <w:spacing w:val="-6"/>
                <w:sz w:val="23"/>
              </w:rPr>
              <w:t xml:space="preserve">10. </w:t>
            </w:r>
            <w:r>
              <w:rPr>
                <w:spacing w:val="-9"/>
                <w:sz w:val="23"/>
              </w:rPr>
              <w:t>Психогенетичне досл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 xml:space="preserve">дження 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 xml:space="preserve">нтелекту </w:t>
            </w:r>
            <w:r>
              <w:rPr>
                <w:i/>
                <w:sz w:val="23"/>
              </w:rPr>
              <w:t>(8год.)</w:t>
            </w:r>
          </w:p>
        </w:tc>
        <w:tc>
          <w:tcPr>
            <w:tcW w:w="3393" w:type="dxa"/>
          </w:tcPr>
          <w:p w:rsidR="00DC05CB" w:rsidRDefault="006D36D4">
            <w:pPr>
              <w:pStyle w:val="TableParagraph"/>
              <w:spacing w:before="3" w:line="276" w:lineRule="exact"/>
              <w:ind w:left="106" w:right="12" w:firstLine="370"/>
              <w:rPr>
                <w:sz w:val="24"/>
              </w:rPr>
            </w:pPr>
            <w:r>
              <w:rPr>
                <w:sz w:val="24"/>
              </w:rPr>
              <w:t>завдання до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йної роботи,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дуальне завдання</w:t>
            </w:r>
          </w:p>
        </w:tc>
        <w:tc>
          <w:tcPr>
            <w:tcW w:w="727" w:type="dxa"/>
            <w:gridSpan w:val="2"/>
          </w:tcPr>
          <w:p w:rsidR="00DC05CB" w:rsidRDefault="006D36D4">
            <w:pPr>
              <w:pStyle w:val="TableParagraph"/>
              <w:spacing w:before="204"/>
              <w:ind w:left="370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209"/>
              <w:ind w:left="484"/>
              <w:rPr>
                <w:sz w:val="24"/>
              </w:rPr>
            </w:pPr>
            <w:r>
              <w:rPr>
                <w:sz w:val="24"/>
              </w:rPr>
              <w:t>Х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V</w:t>
            </w:r>
          </w:p>
        </w:tc>
      </w:tr>
      <w:tr w:rsidR="00DC05CB">
        <w:trPr>
          <w:trHeight w:val="547"/>
        </w:trPr>
        <w:tc>
          <w:tcPr>
            <w:tcW w:w="4274" w:type="dxa"/>
          </w:tcPr>
          <w:p w:rsidR="00DC05CB" w:rsidRDefault="006D36D4">
            <w:pPr>
              <w:pStyle w:val="TableParagraph"/>
              <w:ind w:left="106" w:right="515"/>
              <w:rPr>
                <w:i/>
                <w:sz w:val="23"/>
              </w:rPr>
            </w:pPr>
            <w:r>
              <w:rPr>
                <w:b/>
                <w:spacing w:val="-7"/>
                <w:sz w:val="23"/>
              </w:rPr>
              <w:t xml:space="preserve">Тема </w:t>
            </w:r>
            <w:r>
              <w:rPr>
                <w:b/>
                <w:spacing w:val="-6"/>
                <w:sz w:val="23"/>
              </w:rPr>
              <w:t xml:space="preserve">11. </w:t>
            </w:r>
            <w:r>
              <w:rPr>
                <w:spacing w:val="-8"/>
                <w:sz w:val="23"/>
              </w:rPr>
              <w:t xml:space="preserve">Психогенетика </w:t>
            </w:r>
            <w:r>
              <w:rPr>
                <w:spacing w:val="-9"/>
                <w:sz w:val="23"/>
              </w:rPr>
              <w:t>психолог</w:t>
            </w:r>
            <w:r w:rsidR="00512DFD">
              <w:rPr>
                <w:spacing w:val="-9"/>
                <w:sz w:val="23"/>
              </w:rPr>
              <w:t>i</w:t>
            </w:r>
            <w:r>
              <w:rPr>
                <w:spacing w:val="-9"/>
                <w:sz w:val="23"/>
              </w:rPr>
              <w:t xml:space="preserve">чних </w:t>
            </w:r>
            <w:r>
              <w:rPr>
                <w:spacing w:val="-8"/>
                <w:sz w:val="23"/>
              </w:rPr>
              <w:t>розлад</w:t>
            </w:r>
            <w:r w:rsidR="00512DFD">
              <w:rPr>
                <w:spacing w:val="-8"/>
                <w:sz w:val="23"/>
              </w:rPr>
              <w:t>i</w:t>
            </w:r>
            <w:r>
              <w:rPr>
                <w:spacing w:val="-8"/>
                <w:sz w:val="23"/>
              </w:rPr>
              <w:t xml:space="preserve">в </w:t>
            </w:r>
            <w:r>
              <w:rPr>
                <w:i/>
                <w:sz w:val="23"/>
              </w:rPr>
              <w:t>(8год.)</w:t>
            </w:r>
          </w:p>
        </w:tc>
        <w:tc>
          <w:tcPr>
            <w:tcW w:w="3393" w:type="dxa"/>
          </w:tcPr>
          <w:p w:rsidR="00DC05CB" w:rsidRDefault="006D36D4">
            <w:pPr>
              <w:pStyle w:val="TableParagraph"/>
              <w:spacing w:line="272" w:lineRule="exact"/>
              <w:ind w:left="73" w:right="23"/>
              <w:jc w:val="center"/>
              <w:rPr>
                <w:sz w:val="24"/>
              </w:rPr>
            </w:pPr>
            <w:r>
              <w:rPr>
                <w:sz w:val="24"/>
              </w:rPr>
              <w:t>завдання до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йної</w:t>
            </w:r>
          </w:p>
          <w:p w:rsidR="00DC05CB" w:rsidRDefault="006D36D4">
            <w:pPr>
              <w:pStyle w:val="TableParagraph"/>
              <w:spacing w:line="255" w:lineRule="exact"/>
              <w:ind w:left="74" w:right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роботи,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дуальне завдання</w:t>
            </w:r>
          </w:p>
        </w:tc>
        <w:tc>
          <w:tcPr>
            <w:tcW w:w="727" w:type="dxa"/>
            <w:gridSpan w:val="2"/>
          </w:tcPr>
          <w:p w:rsidR="00DC05CB" w:rsidRDefault="006D36D4">
            <w:pPr>
              <w:pStyle w:val="TableParagraph"/>
              <w:spacing w:before="200"/>
              <w:ind w:left="370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206"/>
              <w:ind w:left="523"/>
              <w:rPr>
                <w:sz w:val="24"/>
              </w:rPr>
            </w:pPr>
            <w:r>
              <w:rPr>
                <w:sz w:val="24"/>
              </w:rPr>
              <w:t>ХV</w:t>
            </w:r>
          </w:p>
        </w:tc>
      </w:tr>
      <w:tr w:rsidR="00DC05CB">
        <w:trPr>
          <w:trHeight w:val="551"/>
        </w:trPr>
        <w:tc>
          <w:tcPr>
            <w:tcW w:w="4274" w:type="dxa"/>
          </w:tcPr>
          <w:p w:rsidR="00DC05CB" w:rsidRDefault="006D36D4">
            <w:pPr>
              <w:pStyle w:val="TableParagraph"/>
              <w:spacing w:line="270" w:lineRule="atLeast"/>
              <w:ind w:left="1459" w:right="320" w:hanging="1005"/>
              <w:rPr>
                <w:i/>
                <w:sz w:val="23"/>
              </w:rPr>
            </w:pPr>
            <w:r>
              <w:rPr>
                <w:sz w:val="24"/>
              </w:rPr>
              <w:t>П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дсумкова модульна контрольна робота </w:t>
            </w:r>
            <w:r>
              <w:rPr>
                <w:i/>
                <w:sz w:val="23"/>
              </w:rPr>
              <w:t>(2 год.)</w:t>
            </w:r>
          </w:p>
        </w:tc>
        <w:tc>
          <w:tcPr>
            <w:tcW w:w="3393" w:type="dxa"/>
          </w:tcPr>
          <w:p w:rsidR="00DC05CB" w:rsidRDefault="006D36D4">
            <w:pPr>
              <w:pStyle w:val="TableParagraph"/>
              <w:spacing w:before="138"/>
              <w:ind w:left="135" w:right="23"/>
              <w:jc w:val="center"/>
              <w:rPr>
                <w:sz w:val="24"/>
              </w:rPr>
            </w:pPr>
            <w:r>
              <w:rPr>
                <w:sz w:val="24"/>
              </w:rPr>
              <w:t>Тестування</w:t>
            </w:r>
          </w:p>
        </w:tc>
        <w:tc>
          <w:tcPr>
            <w:tcW w:w="727" w:type="dxa"/>
            <w:gridSpan w:val="2"/>
          </w:tcPr>
          <w:p w:rsidR="00DC05CB" w:rsidRDefault="006D36D4">
            <w:pPr>
              <w:pStyle w:val="TableParagraph"/>
              <w:spacing w:before="132"/>
              <w:ind w:left="9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210"/>
              <w:ind w:left="523"/>
              <w:rPr>
                <w:sz w:val="24"/>
              </w:rPr>
            </w:pPr>
            <w:r>
              <w:rPr>
                <w:sz w:val="24"/>
              </w:rPr>
              <w:t>ХV</w:t>
            </w:r>
          </w:p>
        </w:tc>
      </w:tr>
      <w:tr w:rsidR="00DC05CB">
        <w:trPr>
          <w:trHeight w:val="276"/>
        </w:trPr>
        <w:tc>
          <w:tcPr>
            <w:tcW w:w="4274" w:type="dxa"/>
          </w:tcPr>
          <w:p w:rsidR="00DC05CB" w:rsidRDefault="006D36D4">
            <w:pPr>
              <w:pStyle w:val="TableParagraph"/>
              <w:spacing w:before="1" w:line="255" w:lineRule="exact"/>
              <w:ind w:left="1369"/>
              <w:rPr>
                <w:i/>
                <w:sz w:val="24"/>
              </w:rPr>
            </w:pPr>
            <w:r>
              <w:rPr>
                <w:i/>
                <w:sz w:val="24"/>
              </w:rPr>
              <w:t>Всього: 32 год.</w:t>
            </w:r>
          </w:p>
        </w:tc>
        <w:tc>
          <w:tcPr>
            <w:tcW w:w="5382" w:type="dxa"/>
            <w:gridSpan w:val="4"/>
          </w:tcPr>
          <w:p w:rsidR="00DC05CB" w:rsidRDefault="006D36D4">
            <w:pPr>
              <w:pStyle w:val="TableParagraph"/>
              <w:spacing w:before="1" w:line="255" w:lineRule="exact"/>
              <w:ind w:left="1831" w:right="17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Всього: 6 бал</w:t>
            </w:r>
            <w:r w:rsidR="00512DFD"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>в</w:t>
            </w:r>
          </w:p>
        </w:tc>
      </w:tr>
      <w:tr w:rsidR="00DC05CB">
        <w:trPr>
          <w:trHeight w:val="551"/>
        </w:trPr>
        <w:tc>
          <w:tcPr>
            <w:tcW w:w="4274" w:type="dxa"/>
          </w:tcPr>
          <w:p w:rsidR="00DC05CB" w:rsidRDefault="00512DFD">
            <w:pPr>
              <w:pStyle w:val="TableParagraph"/>
              <w:spacing w:before="3" w:line="276" w:lineRule="exact"/>
              <w:ind w:left="1491" w:right="288" w:hanging="1072"/>
              <w:rPr>
                <w:i/>
                <w:sz w:val="24"/>
              </w:rPr>
            </w:pPr>
            <w:r>
              <w:rPr>
                <w:sz w:val="24"/>
              </w:rPr>
              <w:t>I</w:t>
            </w:r>
            <w:r w:rsidR="006D36D4">
              <w:rPr>
                <w:sz w:val="24"/>
              </w:rPr>
              <w:t>ндив</w:t>
            </w:r>
            <w:r>
              <w:rPr>
                <w:sz w:val="24"/>
              </w:rPr>
              <w:t>i</w:t>
            </w:r>
            <w:r w:rsidR="006D36D4">
              <w:rPr>
                <w:sz w:val="24"/>
              </w:rPr>
              <w:t>дуальна навчально-досл</w:t>
            </w:r>
            <w:r>
              <w:rPr>
                <w:sz w:val="24"/>
              </w:rPr>
              <w:t>i</w:t>
            </w:r>
            <w:r w:rsidR="006D36D4">
              <w:rPr>
                <w:sz w:val="24"/>
              </w:rPr>
              <w:t xml:space="preserve">дна робота: </w:t>
            </w:r>
            <w:r w:rsidR="006D36D4">
              <w:rPr>
                <w:i/>
                <w:sz w:val="24"/>
              </w:rPr>
              <w:t>6 год.</w:t>
            </w:r>
          </w:p>
        </w:tc>
        <w:tc>
          <w:tcPr>
            <w:tcW w:w="3393" w:type="dxa"/>
          </w:tcPr>
          <w:p w:rsidR="00DC05CB" w:rsidRDefault="006D36D4">
            <w:pPr>
              <w:pStyle w:val="TableParagraph"/>
              <w:spacing w:before="138"/>
              <w:ind w:left="136" w:right="23"/>
              <w:jc w:val="center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727" w:type="dxa"/>
            <w:gridSpan w:val="2"/>
          </w:tcPr>
          <w:p w:rsidR="00DC05CB" w:rsidRDefault="006D36D4">
            <w:pPr>
              <w:pStyle w:val="TableParagraph"/>
              <w:spacing w:before="132"/>
              <w:ind w:left="357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1262" w:type="dxa"/>
          </w:tcPr>
          <w:p w:rsidR="00DC05CB" w:rsidRDefault="006D36D4">
            <w:pPr>
              <w:pStyle w:val="TableParagraph"/>
              <w:spacing w:before="138"/>
              <w:ind w:left="526"/>
              <w:rPr>
                <w:sz w:val="24"/>
              </w:rPr>
            </w:pPr>
            <w:r>
              <w:rPr>
                <w:sz w:val="24"/>
              </w:rPr>
              <w:t>ХV</w:t>
            </w:r>
          </w:p>
        </w:tc>
      </w:tr>
      <w:tr w:rsidR="00DC05CB">
        <w:trPr>
          <w:trHeight w:val="296"/>
        </w:trPr>
        <w:tc>
          <w:tcPr>
            <w:tcW w:w="4274" w:type="dxa"/>
          </w:tcPr>
          <w:p w:rsidR="00DC05CB" w:rsidRDefault="006D36D4" w:rsidP="000F6C18">
            <w:pPr>
              <w:pStyle w:val="TableParagraph"/>
              <w:spacing w:line="277" w:lineRule="exact"/>
              <w:ind w:left="125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Разом: 1</w:t>
            </w:r>
            <w:r w:rsidR="000F6C18">
              <w:rPr>
                <w:b/>
                <w:i/>
                <w:sz w:val="26"/>
              </w:rPr>
              <w:t>20</w:t>
            </w:r>
            <w:r>
              <w:rPr>
                <w:b/>
                <w:i/>
                <w:sz w:val="26"/>
              </w:rPr>
              <w:t xml:space="preserve"> год.</w:t>
            </w:r>
          </w:p>
        </w:tc>
        <w:tc>
          <w:tcPr>
            <w:tcW w:w="5382" w:type="dxa"/>
            <w:gridSpan w:val="4"/>
          </w:tcPr>
          <w:p w:rsidR="00DC05CB" w:rsidRDefault="006D36D4">
            <w:pPr>
              <w:pStyle w:val="TableParagraph"/>
              <w:spacing w:before="3" w:line="273" w:lineRule="exact"/>
              <w:ind w:left="1903" w:right="163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Разом: 23 бала</w:t>
            </w:r>
          </w:p>
        </w:tc>
      </w:tr>
    </w:tbl>
    <w:p w:rsidR="00DC05CB" w:rsidRDefault="006D36D4">
      <w:pPr>
        <w:spacing w:line="321" w:lineRule="exact"/>
        <w:ind w:left="2780"/>
        <w:rPr>
          <w:b/>
          <w:sz w:val="28"/>
        </w:rPr>
      </w:pPr>
      <w:r>
        <w:rPr>
          <w:b/>
          <w:sz w:val="28"/>
        </w:rPr>
        <w:t>5. МЕТОДИ НАВЧАННЯ</w:t>
      </w:r>
    </w:p>
    <w:p w:rsidR="00DC05CB" w:rsidRDefault="00DC05CB">
      <w:pPr>
        <w:pStyle w:val="a3"/>
        <w:rPr>
          <w:b/>
        </w:rPr>
      </w:pPr>
    </w:p>
    <w:p w:rsidR="00DC05CB" w:rsidRDefault="006D36D4">
      <w:pPr>
        <w:pStyle w:val="a5"/>
        <w:numPr>
          <w:ilvl w:val="1"/>
          <w:numId w:val="14"/>
        </w:numPr>
        <w:tabs>
          <w:tab w:val="left" w:pos="854"/>
        </w:tabs>
        <w:jc w:val="left"/>
        <w:rPr>
          <w:b/>
          <w:sz w:val="28"/>
        </w:rPr>
      </w:pPr>
      <w:r>
        <w:rPr>
          <w:b/>
          <w:sz w:val="28"/>
        </w:rPr>
        <w:lastRenderedPageBreak/>
        <w:t>Методи орган</w:t>
      </w:r>
      <w:r w:rsidR="00512DFD">
        <w:rPr>
          <w:b/>
          <w:sz w:val="28"/>
        </w:rPr>
        <w:t>i</w:t>
      </w:r>
      <w:r>
        <w:rPr>
          <w:b/>
          <w:sz w:val="28"/>
        </w:rPr>
        <w:t>зац</w:t>
      </w:r>
      <w:r w:rsidR="00512DFD">
        <w:rPr>
          <w:b/>
          <w:sz w:val="28"/>
        </w:rPr>
        <w:t>i</w:t>
      </w:r>
      <w:r>
        <w:rPr>
          <w:b/>
          <w:sz w:val="28"/>
        </w:rPr>
        <w:t>ї та зд</w:t>
      </w:r>
      <w:r w:rsidR="00512DFD">
        <w:rPr>
          <w:b/>
          <w:sz w:val="28"/>
        </w:rPr>
        <w:t>i</w:t>
      </w:r>
      <w:r>
        <w:rPr>
          <w:b/>
          <w:sz w:val="28"/>
        </w:rPr>
        <w:t>йснення навчально-п</w:t>
      </w:r>
      <w:r w:rsidR="00512DFD">
        <w:rPr>
          <w:b/>
          <w:sz w:val="28"/>
        </w:rPr>
        <w:t>i</w:t>
      </w:r>
      <w:r>
        <w:rPr>
          <w:b/>
          <w:sz w:val="28"/>
        </w:rPr>
        <w:t>знавальної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</w:t>
      </w:r>
      <w:r w:rsidR="00512DFD">
        <w:rPr>
          <w:b/>
          <w:sz w:val="28"/>
        </w:rPr>
        <w:t>i</w:t>
      </w:r>
      <w:r>
        <w:rPr>
          <w:b/>
          <w:sz w:val="28"/>
        </w:rPr>
        <w:t>яльност</w:t>
      </w:r>
      <w:r w:rsidR="00512DFD">
        <w:rPr>
          <w:b/>
          <w:sz w:val="28"/>
        </w:rPr>
        <w:t>i</w:t>
      </w:r>
    </w:p>
    <w:p w:rsidR="00DC05CB" w:rsidRDefault="006D36D4">
      <w:pPr>
        <w:pStyle w:val="2"/>
        <w:numPr>
          <w:ilvl w:val="2"/>
          <w:numId w:val="14"/>
        </w:numPr>
        <w:tabs>
          <w:tab w:val="left" w:pos="1150"/>
        </w:tabs>
        <w:spacing w:before="49"/>
        <w:ind w:hanging="281"/>
      </w:pPr>
      <w:r>
        <w:t>За джерелом</w:t>
      </w:r>
      <w:r>
        <w:rPr>
          <w:spacing w:val="-2"/>
        </w:rPr>
        <w:t xml:space="preserve"> </w:t>
      </w:r>
      <w:r w:rsidR="00512DFD">
        <w:t>i</w:t>
      </w:r>
      <w:r>
        <w:t>нформац</w:t>
      </w:r>
      <w:r w:rsidR="00512DFD">
        <w:t>i</w:t>
      </w:r>
      <w:r>
        <w:t>ї:</w:t>
      </w:r>
    </w:p>
    <w:p w:rsidR="00DC05CB" w:rsidRDefault="006D36D4">
      <w:pPr>
        <w:pStyle w:val="a5"/>
        <w:numPr>
          <w:ilvl w:val="0"/>
          <w:numId w:val="13"/>
        </w:numPr>
        <w:tabs>
          <w:tab w:val="left" w:pos="1295"/>
        </w:tabs>
        <w:spacing w:before="103" w:line="276" w:lineRule="auto"/>
        <w:ind w:left="301" w:right="488" w:firstLine="567"/>
        <w:jc w:val="both"/>
        <w:rPr>
          <w:sz w:val="28"/>
        </w:rPr>
      </w:pPr>
      <w:r>
        <w:rPr>
          <w:i/>
          <w:sz w:val="28"/>
        </w:rPr>
        <w:t>словесн</w:t>
      </w:r>
      <w:r w:rsidR="00512DFD">
        <w:rPr>
          <w:i/>
          <w:sz w:val="28"/>
        </w:rPr>
        <w:t>i</w:t>
      </w:r>
      <w:r>
        <w:rPr>
          <w:i/>
          <w:sz w:val="28"/>
        </w:rPr>
        <w:t xml:space="preserve">: </w:t>
      </w:r>
      <w:r>
        <w:rPr>
          <w:sz w:val="28"/>
        </w:rPr>
        <w:t>лекц</w:t>
      </w:r>
      <w:r w:rsidR="00512DFD">
        <w:rPr>
          <w:sz w:val="28"/>
        </w:rPr>
        <w:t>i</w:t>
      </w:r>
      <w:r>
        <w:rPr>
          <w:sz w:val="28"/>
        </w:rPr>
        <w:t>я (традиц</w:t>
      </w:r>
      <w:r w:rsidR="00512DFD">
        <w:rPr>
          <w:sz w:val="28"/>
        </w:rPr>
        <w:t>i</w:t>
      </w:r>
      <w:r>
        <w:rPr>
          <w:sz w:val="28"/>
        </w:rPr>
        <w:t xml:space="preserve">йна, проблемна тощо) </w:t>
      </w:r>
      <w:r w:rsidR="00512DFD">
        <w:rPr>
          <w:sz w:val="28"/>
        </w:rPr>
        <w:t>i</w:t>
      </w:r>
      <w:r>
        <w:rPr>
          <w:sz w:val="28"/>
        </w:rPr>
        <w:t xml:space="preserve">з застосуванням комп'ютерних </w:t>
      </w:r>
      <w:r w:rsidR="00512DFD">
        <w:rPr>
          <w:sz w:val="28"/>
        </w:rPr>
        <w:t>i</w:t>
      </w:r>
      <w:r>
        <w:rPr>
          <w:sz w:val="28"/>
        </w:rPr>
        <w:t>нформац</w:t>
      </w:r>
      <w:r w:rsidR="00512DFD">
        <w:rPr>
          <w:sz w:val="28"/>
        </w:rPr>
        <w:t>i</w:t>
      </w:r>
      <w:r>
        <w:rPr>
          <w:sz w:val="28"/>
        </w:rPr>
        <w:t>йних технолог</w:t>
      </w:r>
      <w:r w:rsidR="00512DFD">
        <w:rPr>
          <w:sz w:val="28"/>
        </w:rPr>
        <w:t>i</w:t>
      </w:r>
      <w:r>
        <w:rPr>
          <w:sz w:val="28"/>
        </w:rPr>
        <w:t>й (презентац</w:t>
      </w:r>
      <w:r w:rsidR="00512DFD">
        <w:rPr>
          <w:sz w:val="28"/>
        </w:rPr>
        <w:t>i</w:t>
      </w:r>
      <w:r>
        <w:rPr>
          <w:sz w:val="28"/>
        </w:rPr>
        <w:t>я PowerPoint), сем</w:t>
      </w:r>
      <w:r w:rsidR="00512DFD">
        <w:rPr>
          <w:sz w:val="28"/>
        </w:rPr>
        <w:t>i</w:t>
      </w:r>
      <w:r>
        <w:rPr>
          <w:sz w:val="28"/>
        </w:rPr>
        <w:t>нари, пояснення, розпов</w:t>
      </w:r>
      <w:r w:rsidR="00512DFD">
        <w:rPr>
          <w:sz w:val="28"/>
        </w:rPr>
        <w:t>i</w:t>
      </w:r>
      <w:r>
        <w:rPr>
          <w:sz w:val="28"/>
        </w:rPr>
        <w:t>дь,</w:t>
      </w:r>
      <w:r>
        <w:rPr>
          <w:spacing w:val="-3"/>
          <w:sz w:val="28"/>
        </w:rPr>
        <w:t xml:space="preserve"> </w:t>
      </w:r>
      <w:r>
        <w:rPr>
          <w:sz w:val="28"/>
        </w:rPr>
        <w:t>бес</w:t>
      </w:r>
      <w:r w:rsidR="00512DFD">
        <w:rPr>
          <w:sz w:val="28"/>
        </w:rPr>
        <w:t>i</w:t>
      </w:r>
      <w:r>
        <w:rPr>
          <w:sz w:val="28"/>
        </w:rPr>
        <w:t>да;</w:t>
      </w:r>
    </w:p>
    <w:p w:rsidR="00DC05CB" w:rsidRDefault="006D36D4">
      <w:pPr>
        <w:pStyle w:val="a5"/>
        <w:numPr>
          <w:ilvl w:val="0"/>
          <w:numId w:val="13"/>
        </w:numPr>
        <w:tabs>
          <w:tab w:val="left" w:pos="1295"/>
        </w:tabs>
        <w:spacing w:line="338" w:lineRule="exact"/>
        <w:ind w:left="1294" w:hanging="426"/>
        <w:jc w:val="both"/>
        <w:rPr>
          <w:sz w:val="28"/>
        </w:rPr>
      </w:pPr>
      <w:r>
        <w:rPr>
          <w:i/>
          <w:sz w:val="28"/>
        </w:rPr>
        <w:t>наочн</w:t>
      </w:r>
      <w:r w:rsidR="00512DFD">
        <w:rPr>
          <w:i/>
          <w:sz w:val="28"/>
        </w:rPr>
        <w:t>i</w:t>
      </w:r>
      <w:r>
        <w:rPr>
          <w:i/>
          <w:sz w:val="28"/>
        </w:rPr>
        <w:t xml:space="preserve">: </w:t>
      </w:r>
      <w:r>
        <w:rPr>
          <w:sz w:val="28"/>
        </w:rPr>
        <w:t xml:space="preserve">спостереження, </w:t>
      </w:r>
      <w:r w:rsidR="00512DFD">
        <w:rPr>
          <w:sz w:val="28"/>
        </w:rPr>
        <w:t>i</w:t>
      </w:r>
      <w:r>
        <w:rPr>
          <w:sz w:val="28"/>
        </w:rPr>
        <w:t>люстрац</w:t>
      </w:r>
      <w:r w:rsidR="00512DFD">
        <w:rPr>
          <w:sz w:val="28"/>
        </w:rPr>
        <w:t>i</w:t>
      </w:r>
      <w:r>
        <w:rPr>
          <w:sz w:val="28"/>
        </w:rPr>
        <w:t>я,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</w:t>
      </w:r>
      <w:r w:rsidR="00512DFD">
        <w:rPr>
          <w:sz w:val="28"/>
        </w:rPr>
        <w:t>i</w:t>
      </w:r>
      <w:r>
        <w:rPr>
          <w:sz w:val="28"/>
        </w:rPr>
        <w:t>я;</w:t>
      </w:r>
    </w:p>
    <w:p w:rsidR="00DC05CB" w:rsidRDefault="006D36D4">
      <w:pPr>
        <w:pStyle w:val="a5"/>
        <w:numPr>
          <w:ilvl w:val="0"/>
          <w:numId w:val="13"/>
        </w:numPr>
        <w:tabs>
          <w:tab w:val="left" w:pos="1295"/>
        </w:tabs>
        <w:spacing w:before="48"/>
        <w:ind w:left="1294" w:hanging="426"/>
        <w:jc w:val="both"/>
        <w:rPr>
          <w:sz w:val="28"/>
        </w:rPr>
      </w:pPr>
      <w:r>
        <w:rPr>
          <w:i/>
          <w:sz w:val="28"/>
        </w:rPr>
        <w:t>практичн</w:t>
      </w:r>
      <w:r w:rsidR="00512DFD">
        <w:rPr>
          <w:i/>
          <w:sz w:val="28"/>
        </w:rPr>
        <w:t>i</w:t>
      </w:r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вправи.</w:t>
      </w:r>
    </w:p>
    <w:p w:rsidR="00DC05CB" w:rsidRDefault="006D36D4">
      <w:pPr>
        <w:pStyle w:val="2"/>
        <w:numPr>
          <w:ilvl w:val="2"/>
          <w:numId w:val="14"/>
        </w:numPr>
        <w:tabs>
          <w:tab w:val="left" w:pos="1338"/>
        </w:tabs>
        <w:spacing w:before="48"/>
        <w:ind w:left="1337" w:hanging="469"/>
      </w:pPr>
      <w:r>
        <w:t>За лог</w:t>
      </w:r>
      <w:r w:rsidR="00512DFD">
        <w:t>i</w:t>
      </w:r>
      <w:r>
        <w:t>кою передач</w:t>
      </w:r>
      <w:r w:rsidR="00512DFD">
        <w:t>i</w:t>
      </w:r>
      <w:r>
        <w:t xml:space="preserve"> </w:t>
      </w:r>
      <w:r w:rsidR="00512DFD">
        <w:t>i</w:t>
      </w:r>
      <w:r>
        <w:t xml:space="preserve"> сприйняття навчальної</w:t>
      </w:r>
      <w:r>
        <w:rPr>
          <w:spacing w:val="52"/>
        </w:rPr>
        <w:t xml:space="preserve"> </w:t>
      </w:r>
      <w:r w:rsidR="00512DFD">
        <w:t>i</w:t>
      </w:r>
      <w:r>
        <w:t>нформац</w:t>
      </w:r>
      <w:r w:rsidR="00512DFD">
        <w:t>i</w:t>
      </w:r>
      <w:r>
        <w:t>ї:</w:t>
      </w:r>
    </w:p>
    <w:p w:rsidR="00DC05CB" w:rsidRDefault="00512DFD">
      <w:pPr>
        <w:pStyle w:val="a3"/>
        <w:spacing w:before="49"/>
        <w:ind w:left="301"/>
        <w:jc w:val="both"/>
      </w:pPr>
      <w:r>
        <w:t>i</w:t>
      </w:r>
      <w:r w:rsidR="006D36D4">
        <w:t>ндуктивн</w:t>
      </w:r>
      <w:r>
        <w:t>i</w:t>
      </w:r>
      <w:r w:rsidR="006D36D4">
        <w:t>, дедуктивн</w:t>
      </w:r>
      <w:r>
        <w:t>i</w:t>
      </w:r>
      <w:r w:rsidR="006D36D4">
        <w:t>, анал</w:t>
      </w:r>
      <w:r>
        <w:t>i</w:t>
      </w:r>
      <w:r w:rsidR="006D36D4">
        <w:t>тичн</w:t>
      </w:r>
      <w:r>
        <w:t>i</w:t>
      </w:r>
      <w:r w:rsidR="006D36D4">
        <w:t>, синтетичн</w:t>
      </w:r>
      <w:r>
        <w:t>i</w:t>
      </w:r>
      <w:r w:rsidR="006D36D4">
        <w:t>.</w:t>
      </w:r>
    </w:p>
    <w:p w:rsidR="00DC05CB" w:rsidRDefault="006D36D4">
      <w:pPr>
        <w:pStyle w:val="a5"/>
        <w:numPr>
          <w:ilvl w:val="2"/>
          <w:numId w:val="14"/>
        </w:numPr>
        <w:tabs>
          <w:tab w:val="left" w:pos="1227"/>
        </w:tabs>
        <w:spacing w:before="48" w:line="276" w:lineRule="auto"/>
        <w:ind w:left="301" w:right="488" w:firstLine="567"/>
        <w:jc w:val="both"/>
        <w:rPr>
          <w:sz w:val="28"/>
        </w:rPr>
      </w:pPr>
      <w:r>
        <w:rPr>
          <w:b/>
          <w:i/>
          <w:sz w:val="28"/>
        </w:rPr>
        <w:t>За ступенем самост</w:t>
      </w:r>
      <w:r w:rsidR="00512DFD">
        <w:rPr>
          <w:b/>
          <w:i/>
          <w:sz w:val="28"/>
        </w:rPr>
        <w:t>i</w:t>
      </w:r>
      <w:r>
        <w:rPr>
          <w:b/>
          <w:i/>
          <w:sz w:val="28"/>
        </w:rPr>
        <w:t>йност</w:t>
      </w:r>
      <w:r w:rsidR="00512DFD">
        <w:rPr>
          <w:b/>
          <w:i/>
          <w:sz w:val="28"/>
        </w:rPr>
        <w:t>i</w:t>
      </w:r>
      <w:r>
        <w:rPr>
          <w:b/>
          <w:i/>
          <w:sz w:val="28"/>
        </w:rPr>
        <w:t xml:space="preserve"> мислення: </w:t>
      </w:r>
      <w:r>
        <w:rPr>
          <w:sz w:val="28"/>
        </w:rPr>
        <w:t>репродуктивн</w:t>
      </w:r>
      <w:r w:rsidR="00512DFD">
        <w:rPr>
          <w:sz w:val="28"/>
        </w:rPr>
        <w:t>i</w:t>
      </w:r>
      <w:r>
        <w:rPr>
          <w:sz w:val="28"/>
        </w:rPr>
        <w:t>, пошуков</w:t>
      </w:r>
      <w:r w:rsidR="00512DFD">
        <w:rPr>
          <w:sz w:val="28"/>
        </w:rPr>
        <w:t>i</w:t>
      </w:r>
      <w:r>
        <w:rPr>
          <w:sz w:val="28"/>
        </w:rPr>
        <w:t>, досл</w:t>
      </w:r>
      <w:r w:rsidR="00512DFD">
        <w:rPr>
          <w:sz w:val="28"/>
        </w:rPr>
        <w:t>i</w:t>
      </w:r>
      <w:r>
        <w:rPr>
          <w:sz w:val="28"/>
        </w:rPr>
        <w:t>дницьк</w:t>
      </w:r>
      <w:r w:rsidR="00512DFD">
        <w:rPr>
          <w:sz w:val="28"/>
        </w:rPr>
        <w:t>i</w:t>
      </w:r>
      <w:r>
        <w:rPr>
          <w:sz w:val="28"/>
        </w:rPr>
        <w:t>.</w:t>
      </w:r>
    </w:p>
    <w:p w:rsidR="00DC05CB" w:rsidRDefault="006D36D4">
      <w:pPr>
        <w:pStyle w:val="a5"/>
        <w:numPr>
          <w:ilvl w:val="2"/>
          <w:numId w:val="14"/>
        </w:numPr>
        <w:tabs>
          <w:tab w:val="left" w:pos="1200"/>
        </w:tabs>
        <w:spacing w:line="276" w:lineRule="auto"/>
        <w:ind w:left="301" w:right="487" w:firstLine="567"/>
        <w:jc w:val="both"/>
        <w:rPr>
          <w:sz w:val="28"/>
        </w:rPr>
      </w:pPr>
      <w:r>
        <w:rPr>
          <w:b/>
          <w:i/>
          <w:sz w:val="28"/>
        </w:rPr>
        <w:t>За ступенем керування навчальною д</w:t>
      </w:r>
      <w:r w:rsidR="00512DFD">
        <w:rPr>
          <w:b/>
          <w:i/>
          <w:sz w:val="28"/>
        </w:rPr>
        <w:t>i</w:t>
      </w:r>
      <w:r>
        <w:rPr>
          <w:b/>
          <w:i/>
          <w:sz w:val="28"/>
        </w:rPr>
        <w:t>яльн</w:t>
      </w:r>
      <w:r w:rsidR="00512DFD">
        <w:rPr>
          <w:b/>
          <w:i/>
          <w:sz w:val="28"/>
        </w:rPr>
        <w:t>i</w:t>
      </w:r>
      <w:r>
        <w:rPr>
          <w:b/>
          <w:i/>
          <w:sz w:val="28"/>
        </w:rPr>
        <w:t xml:space="preserve">стю: </w:t>
      </w:r>
      <w:r>
        <w:rPr>
          <w:sz w:val="28"/>
        </w:rPr>
        <w:t>п</w:t>
      </w:r>
      <w:r w:rsidR="00512DFD">
        <w:rPr>
          <w:sz w:val="28"/>
        </w:rPr>
        <w:t>i</w:t>
      </w:r>
      <w:r>
        <w:rPr>
          <w:sz w:val="28"/>
        </w:rPr>
        <w:t>д кер</w:t>
      </w:r>
      <w:r w:rsidR="00512DFD">
        <w:rPr>
          <w:sz w:val="28"/>
        </w:rPr>
        <w:t>i</w:t>
      </w:r>
      <w:r>
        <w:rPr>
          <w:sz w:val="28"/>
        </w:rPr>
        <w:t>вництвом викладача; самост</w:t>
      </w:r>
      <w:r w:rsidR="00512DFD">
        <w:rPr>
          <w:sz w:val="28"/>
        </w:rPr>
        <w:t>i</w:t>
      </w:r>
      <w:r>
        <w:rPr>
          <w:sz w:val="28"/>
        </w:rPr>
        <w:t>йна робота студент</w:t>
      </w:r>
      <w:r w:rsidR="00512DFD">
        <w:rPr>
          <w:sz w:val="28"/>
        </w:rPr>
        <w:t>i</w:t>
      </w:r>
      <w:r>
        <w:rPr>
          <w:sz w:val="28"/>
        </w:rPr>
        <w:t xml:space="preserve">в </w:t>
      </w:r>
      <w:r w:rsidR="00512DFD">
        <w:rPr>
          <w:sz w:val="28"/>
        </w:rPr>
        <w:t>i</w:t>
      </w:r>
      <w:r>
        <w:rPr>
          <w:sz w:val="28"/>
        </w:rPr>
        <w:t xml:space="preserve">з книгою; виконання </w:t>
      </w:r>
      <w:r w:rsidR="00512DFD">
        <w:rPr>
          <w:sz w:val="28"/>
        </w:rPr>
        <w:t>i</w:t>
      </w:r>
      <w:r>
        <w:rPr>
          <w:sz w:val="28"/>
        </w:rPr>
        <w:t>ндив</w:t>
      </w:r>
      <w:r w:rsidR="00512DFD">
        <w:rPr>
          <w:sz w:val="28"/>
        </w:rPr>
        <w:t>i</w:t>
      </w:r>
      <w:r>
        <w:rPr>
          <w:sz w:val="28"/>
        </w:rPr>
        <w:t>дуальних навчальних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 w:rsidR="00512DFD">
        <w:rPr>
          <w:sz w:val="28"/>
        </w:rPr>
        <w:t>i</w:t>
      </w:r>
      <w:r>
        <w:rPr>
          <w:sz w:val="28"/>
        </w:rPr>
        <w:t>в.</w:t>
      </w:r>
    </w:p>
    <w:p w:rsidR="00DC05CB" w:rsidRDefault="006D36D4">
      <w:pPr>
        <w:pStyle w:val="a3"/>
        <w:ind w:left="301" w:right="491" w:firstLine="709"/>
        <w:jc w:val="both"/>
      </w:pPr>
      <w:r>
        <w:t>Методи викладання навчального матер</w:t>
      </w:r>
      <w:r w:rsidR="00512DFD">
        <w:t>i</w:t>
      </w:r>
      <w:r>
        <w:t>алу визначаються викладачем в залежност</w:t>
      </w:r>
      <w:r w:rsidR="00512DFD">
        <w:t>i</w:t>
      </w:r>
      <w:r>
        <w:t xml:space="preserve"> в</w:t>
      </w:r>
      <w:r w:rsidR="00512DFD">
        <w:t>i</w:t>
      </w:r>
      <w:r>
        <w:t>д виду занять, зм</w:t>
      </w:r>
      <w:r w:rsidR="00512DFD">
        <w:t>i</w:t>
      </w:r>
      <w:r>
        <w:t>сту теми, ц</w:t>
      </w:r>
      <w:r w:rsidR="00512DFD">
        <w:t>i</w:t>
      </w:r>
      <w:r>
        <w:t xml:space="preserve">лей </w:t>
      </w:r>
      <w:r w:rsidR="00512DFD">
        <w:t>i</w:t>
      </w:r>
      <w:r>
        <w:t xml:space="preserve"> завдань, можливостей студент</w:t>
      </w:r>
      <w:r w:rsidR="00512DFD">
        <w:t>i</w:t>
      </w:r>
      <w:r>
        <w:t>в та часом, в</w:t>
      </w:r>
      <w:r w:rsidR="00512DFD">
        <w:t>i</w:t>
      </w:r>
      <w:r>
        <w:t>дведеним для вивчення теми.</w:t>
      </w:r>
    </w:p>
    <w:p w:rsidR="00DC05CB" w:rsidRDefault="006D36D4">
      <w:pPr>
        <w:pStyle w:val="1"/>
        <w:ind w:left="1021"/>
        <w:jc w:val="both"/>
      </w:pPr>
      <w:r>
        <w:t>В ход</w:t>
      </w:r>
      <w:r w:rsidR="00512DFD">
        <w:t>i</w:t>
      </w:r>
      <w:r>
        <w:t xml:space="preserve"> лекц</w:t>
      </w:r>
      <w:r w:rsidR="00512DFD">
        <w:t>i</w:t>
      </w:r>
      <w:r>
        <w:t>й використовуються наступн</w:t>
      </w:r>
      <w:r w:rsidR="00512DFD">
        <w:t>i</w:t>
      </w:r>
      <w:r>
        <w:t xml:space="preserve"> методи:</w:t>
      </w:r>
    </w:p>
    <w:p w:rsidR="00DC05CB" w:rsidRDefault="006D36D4">
      <w:pPr>
        <w:pStyle w:val="a5"/>
        <w:numPr>
          <w:ilvl w:val="0"/>
          <w:numId w:val="13"/>
        </w:numPr>
        <w:tabs>
          <w:tab w:val="left" w:pos="1295"/>
        </w:tabs>
        <w:spacing w:line="276" w:lineRule="auto"/>
        <w:ind w:left="301" w:right="490" w:firstLine="567"/>
        <w:jc w:val="both"/>
        <w:rPr>
          <w:sz w:val="28"/>
        </w:rPr>
      </w:pPr>
      <w:r>
        <w:rPr>
          <w:sz w:val="28"/>
        </w:rPr>
        <w:t>пояснювально-</w:t>
      </w:r>
      <w:r w:rsidR="00512DFD">
        <w:rPr>
          <w:sz w:val="28"/>
        </w:rPr>
        <w:t>i</w:t>
      </w:r>
      <w:r>
        <w:rPr>
          <w:sz w:val="28"/>
        </w:rPr>
        <w:t>люстративна лекц</w:t>
      </w:r>
      <w:r w:rsidR="00512DFD">
        <w:rPr>
          <w:sz w:val="28"/>
        </w:rPr>
        <w:t>i</w:t>
      </w:r>
      <w:r>
        <w:rPr>
          <w:sz w:val="28"/>
        </w:rPr>
        <w:t>я включає усний виклад навчального матер</w:t>
      </w:r>
      <w:r w:rsidR="00512DFD">
        <w:rPr>
          <w:sz w:val="28"/>
        </w:rPr>
        <w:t>i</w:t>
      </w:r>
      <w:r>
        <w:rPr>
          <w:sz w:val="28"/>
        </w:rPr>
        <w:t xml:space="preserve">алу з </w:t>
      </w:r>
      <w:r w:rsidR="00512DFD">
        <w:rPr>
          <w:sz w:val="28"/>
        </w:rPr>
        <w:t>i</w:t>
      </w:r>
      <w:r>
        <w:rPr>
          <w:sz w:val="28"/>
        </w:rPr>
        <w:t>люстрац</w:t>
      </w:r>
      <w:r w:rsidR="00512DFD">
        <w:rPr>
          <w:sz w:val="28"/>
        </w:rPr>
        <w:t>i</w:t>
      </w:r>
      <w:r>
        <w:rPr>
          <w:sz w:val="28"/>
        </w:rPr>
        <w:t>єю таблиць, слайд</w:t>
      </w:r>
      <w:r w:rsidR="00512DFD">
        <w:rPr>
          <w:sz w:val="28"/>
        </w:rPr>
        <w:t>i</w:t>
      </w:r>
      <w:r>
        <w:rPr>
          <w:sz w:val="28"/>
        </w:rPr>
        <w:t>в, роздаткового матер</w:t>
      </w:r>
      <w:r w:rsidR="00512DFD">
        <w:rPr>
          <w:sz w:val="28"/>
        </w:rPr>
        <w:t>i</w:t>
      </w:r>
      <w:r>
        <w:rPr>
          <w:sz w:val="28"/>
        </w:rPr>
        <w:t>алу, з використанням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ТЗН;</w:t>
      </w:r>
    </w:p>
    <w:p w:rsidR="00DC05CB" w:rsidRDefault="006D36D4">
      <w:pPr>
        <w:pStyle w:val="a5"/>
        <w:numPr>
          <w:ilvl w:val="0"/>
          <w:numId w:val="13"/>
        </w:numPr>
        <w:tabs>
          <w:tab w:val="left" w:pos="1295"/>
        </w:tabs>
        <w:spacing w:line="276" w:lineRule="auto"/>
        <w:ind w:left="301" w:right="490" w:firstLine="567"/>
        <w:jc w:val="both"/>
        <w:rPr>
          <w:sz w:val="28"/>
        </w:rPr>
      </w:pPr>
      <w:r>
        <w:rPr>
          <w:sz w:val="28"/>
        </w:rPr>
        <w:t>лекц</w:t>
      </w:r>
      <w:r w:rsidR="00512DFD">
        <w:rPr>
          <w:sz w:val="28"/>
        </w:rPr>
        <w:t>i</w:t>
      </w:r>
      <w:r>
        <w:rPr>
          <w:sz w:val="28"/>
        </w:rPr>
        <w:t>я з елементами бес</w:t>
      </w:r>
      <w:r w:rsidR="00512DFD">
        <w:rPr>
          <w:sz w:val="28"/>
        </w:rPr>
        <w:t>i</w:t>
      </w:r>
      <w:r>
        <w:rPr>
          <w:sz w:val="28"/>
        </w:rPr>
        <w:t>ди, яка включає усний виклад навчального матер</w:t>
      </w:r>
      <w:r w:rsidR="00512DFD">
        <w:rPr>
          <w:sz w:val="28"/>
        </w:rPr>
        <w:t>i</w:t>
      </w:r>
      <w:r>
        <w:rPr>
          <w:sz w:val="28"/>
        </w:rPr>
        <w:t>алу, великого за обсягом, складного за лог</w:t>
      </w:r>
      <w:r w:rsidR="00512DFD">
        <w:rPr>
          <w:sz w:val="28"/>
        </w:rPr>
        <w:t>i</w:t>
      </w:r>
      <w:r>
        <w:rPr>
          <w:sz w:val="28"/>
        </w:rPr>
        <w:t>чною побудовою у якому застосовується питально-в</w:t>
      </w:r>
      <w:r w:rsidR="00512DFD">
        <w:rPr>
          <w:sz w:val="28"/>
        </w:rPr>
        <w:t>i</w:t>
      </w:r>
      <w:r>
        <w:rPr>
          <w:sz w:val="28"/>
        </w:rPr>
        <w:t>дпов</w:t>
      </w:r>
      <w:r w:rsidR="00512DFD">
        <w:rPr>
          <w:sz w:val="28"/>
        </w:rPr>
        <w:t>i</w:t>
      </w:r>
      <w:r>
        <w:rPr>
          <w:sz w:val="28"/>
        </w:rPr>
        <w:t xml:space="preserve">дальний метод навчання з використанням </w:t>
      </w:r>
      <w:r w:rsidR="00512DFD">
        <w:rPr>
          <w:sz w:val="28"/>
        </w:rPr>
        <w:t>i</w:t>
      </w:r>
      <w:r>
        <w:rPr>
          <w:sz w:val="28"/>
        </w:rPr>
        <w:t>люстративного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</w:t>
      </w:r>
      <w:r w:rsidR="00512DFD">
        <w:rPr>
          <w:sz w:val="28"/>
        </w:rPr>
        <w:t>i</w:t>
      </w:r>
      <w:r>
        <w:rPr>
          <w:sz w:val="28"/>
        </w:rPr>
        <w:t>алу;</w:t>
      </w:r>
    </w:p>
    <w:p w:rsidR="00DC05CB" w:rsidRDefault="006D36D4">
      <w:pPr>
        <w:pStyle w:val="a5"/>
        <w:numPr>
          <w:ilvl w:val="0"/>
          <w:numId w:val="13"/>
        </w:numPr>
        <w:tabs>
          <w:tab w:val="left" w:pos="1295"/>
        </w:tabs>
        <w:spacing w:line="276" w:lineRule="auto"/>
        <w:ind w:left="301" w:right="487" w:firstLine="567"/>
        <w:jc w:val="both"/>
        <w:rPr>
          <w:sz w:val="28"/>
        </w:rPr>
      </w:pPr>
      <w:r>
        <w:rPr>
          <w:sz w:val="28"/>
        </w:rPr>
        <w:t>проблемна лекц</w:t>
      </w:r>
      <w:r w:rsidR="00512DFD">
        <w:rPr>
          <w:sz w:val="28"/>
        </w:rPr>
        <w:t>i</w:t>
      </w:r>
      <w:r>
        <w:rPr>
          <w:sz w:val="28"/>
        </w:rPr>
        <w:t>я спрямована на розвиток лог</w:t>
      </w:r>
      <w:r w:rsidR="00512DFD">
        <w:rPr>
          <w:sz w:val="28"/>
        </w:rPr>
        <w:t>i</w:t>
      </w:r>
      <w:r>
        <w:rPr>
          <w:sz w:val="28"/>
        </w:rPr>
        <w:t>чного мислення студент</w:t>
      </w:r>
      <w:r w:rsidR="00512DFD">
        <w:rPr>
          <w:sz w:val="28"/>
        </w:rPr>
        <w:t>i</w:t>
      </w:r>
      <w:r>
        <w:rPr>
          <w:sz w:val="28"/>
        </w:rPr>
        <w:t>в, коли при читанн</w:t>
      </w:r>
      <w:r w:rsidR="00512DFD">
        <w:rPr>
          <w:sz w:val="28"/>
        </w:rPr>
        <w:t>i</w:t>
      </w:r>
      <w:r>
        <w:rPr>
          <w:sz w:val="28"/>
        </w:rPr>
        <w:t xml:space="preserve"> лекц</w:t>
      </w:r>
      <w:r w:rsidR="00512DFD">
        <w:rPr>
          <w:sz w:val="28"/>
        </w:rPr>
        <w:t>i</w:t>
      </w:r>
      <w:r>
        <w:rPr>
          <w:sz w:val="28"/>
        </w:rPr>
        <w:t>ї перед студентами формулюється проблема для самост</w:t>
      </w:r>
      <w:r w:rsidR="00512DFD">
        <w:rPr>
          <w:sz w:val="28"/>
        </w:rPr>
        <w:t>i</w:t>
      </w:r>
      <w:r>
        <w:rPr>
          <w:sz w:val="28"/>
        </w:rPr>
        <w:t>йного осмислення того, що дал</w:t>
      </w:r>
      <w:r w:rsidR="00512DFD">
        <w:rPr>
          <w:sz w:val="28"/>
        </w:rPr>
        <w:t>i</w:t>
      </w:r>
      <w:r>
        <w:rPr>
          <w:sz w:val="28"/>
        </w:rPr>
        <w:t xml:space="preserve"> розкривається викладачем; у ход</w:t>
      </w:r>
      <w:r w:rsidR="00512DFD">
        <w:rPr>
          <w:sz w:val="28"/>
        </w:rPr>
        <w:t>i</w:t>
      </w:r>
      <w:r>
        <w:rPr>
          <w:sz w:val="28"/>
        </w:rPr>
        <w:t xml:space="preserve"> лекц</w:t>
      </w:r>
      <w:r w:rsidR="00512DFD">
        <w:rPr>
          <w:sz w:val="28"/>
        </w:rPr>
        <w:t>i</w:t>
      </w:r>
      <w:r>
        <w:rPr>
          <w:sz w:val="28"/>
        </w:rPr>
        <w:t>ї студентам може видаватися надрукований роздавальний матер</w:t>
      </w:r>
      <w:r w:rsidR="00512DFD">
        <w:rPr>
          <w:sz w:val="28"/>
        </w:rPr>
        <w:t>i</w:t>
      </w:r>
      <w:r>
        <w:rPr>
          <w:sz w:val="28"/>
        </w:rPr>
        <w:t>ал або зд</w:t>
      </w:r>
      <w:r w:rsidR="00512DFD">
        <w:rPr>
          <w:sz w:val="28"/>
        </w:rPr>
        <w:t>i</w:t>
      </w:r>
      <w:r>
        <w:rPr>
          <w:sz w:val="28"/>
        </w:rPr>
        <w:t>йснюватися</w:t>
      </w:r>
      <w:r>
        <w:rPr>
          <w:spacing w:val="-1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5"/>
          <w:sz w:val="28"/>
        </w:rPr>
        <w:t xml:space="preserve"> </w:t>
      </w:r>
      <w:r>
        <w:rPr>
          <w:sz w:val="28"/>
        </w:rPr>
        <w:t>таблиць,</w:t>
      </w:r>
      <w:r>
        <w:rPr>
          <w:spacing w:val="-14"/>
          <w:sz w:val="28"/>
        </w:rPr>
        <w:t xml:space="preserve"> </w:t>
      </w:r>
      <w:r>
        <w:rPr>
          <w:sz w:val="28"/>
        </w:rPr>
        <w:t>слайд</w:t>
      </w:r>
      <w:r w:rsidR="00512DFD">
        <w:rPr>
          <w:sz w:val="28"/>
        </w:rPr>
        <w:t>i</w:t>
      </w:r>
      <w:r>
        <w:rPr>
          <w:sz w:val="28"/>
        </w:rPr>
        <w:t>в,</w:t>
      </w:r>
      <w:r>
        <w:rPr>
          <w:spacing w:val="-15"/>
          <w:sz w:val="28"/>
        </w:rPr>
        <w:t xml:space="preserve"> </w:t>
      </w:r>
      <w:r>
        <w:rPr>
          <w:sz w:val="28"/>
        </w:rPr>
        <w:t>як</w:t>
      </w:r>
      <w:r w:rsidR="00512DFD">
        <w:rPr>
          <w:sz w:val="28"/>
        </w:rPr>
        <w:t>i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допомагають</w:t>
      </w:r>
      <w:r>
        <w:rPr>
          <w:spacing w:val="-14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вир</w:t>
      </w:r>
      <w:r w:rsidR="00512DFD">
        <w:rPr>
          <w:sz w:val="28"/>
        </w:rPr>
        <w:t>i</w:t>
      </w:r>
      <w:r>
        <w:rPr>
          <w:sz w:val="28"/>
        </w:rPr>
        <w:t>шенн</w:t>
      </w:r>
      <w:r w:rsidR="00512DFD">
        <w:rPr>
          <w:sz w:val="28"/>
        </w:rPr>
        <w:t>i</w:t>
      </w:r>
      <w:r>
        <w:rPr>
          <w:sz w:val="28"/>
        </w:rPr>
        <w:t xml:space="preserve"> поставленої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проблеми.</w:t>
      </w:r>
    </w:p>
    <w:p w:rsidR="00DC05CB" w:rsidRDefault="006D36D4">
      <w:pPr>
        <w:pStyle w:val="1"/>
        <w:spacing w:line="317" w:lineRule="exact"/>
        <w:ind w:left="1021"/>
        <w:jc w:val="both"/>
      </w:pPr>
      <w:r>
        <w:t>В ход</w:t>
      </w:r>
      <w:r w:rsidR="00512DFD">
        <w:t>i</w:t>
      </w:r>
      <w:r>
        <w:t xml:space="preserve"> сем</w:t>
      </w:r>
      <w:r w:rsidR="00512DFD">
        <w:t>i</w:t>
      </w:r>
      <w:r>
        <w:t>нарських занять застосовуються наступн</w:t>
      </w:r>
      <w:r w:rsidR="00512DFD">
        <w:t>i</w:t>
      </w:r>
      <w:r>
        <w:t xml:space="preserve"> методи:</w:t>
      </w:r>
    </w:p>
    <w:p w:rsidR="00DC05CB" w:rsidRDefault="006D36D4">
      <w:pPr>
        <w:pStyle w:val="a5"/>
        <w:numPr>
          <w:ilvl w:val="0"/>
          <w:numId w:val="13"/>
        </w:numPr>
        <w:tabs>
          <w:tab w:val="left" w:pos="1295"/>
        </w:tabs>
        <w:spacing w:line="276" w:lineRule="auto"/>
        <w:ind w:left="301" w:right="489" w:firstLine="567"/>
        <w:jc w:val="both"/>
        <w:rPr>
          <w:sz w:val="28"/>
        </w:rPr>
      </w:pPr>
      <w:r>
        <w:rPr>
          <w:sz w:val="28"/>
        </w:rPr>
        <w:t>сем</w:t>
      </w:r>
      <w:r w:rsidR="00512DFD">
        <w:rPr>
          <w:sz w:val="28"/>
        </w:rPr>
        <w:t>i</w:t>
      </w:r>
      <w:r>
        <w:rPr>
          <w:sz w:val="28"/>
        </w:rPr>
        <w:t>нарське заняття орган</w:t>
      </w:r>
      <w:r w:rsidR="00512DFD">
        <w:rPr>
          <w:sz w:val="28"/>
        </w:rPr>
        <w:t>i</w:t>
      </w:r>
      <w:r>
        <w:rPr>
          <w:sz w:val="28"/>
        </w:rPr>
        <w:t>зовується у форм</w:t>
      </w:r>
      <w:r w:rsidR="00512DFD">
        <w:rPr>
          <w:sz w:val="28"/>
        </w:rPr>
        <w:t>i</w:t>
      </w:r>
      <w:r>
        <w:rPr>
          <w:sz w:val="28"/>
        </w:rPr>
        <w:t xml:space="preserve"> допов</w:t>
      </w:r>
      <w:r w:rsidR="00512DFD">
        <w:rPr>
          <w:sz w:val="28"/>
        </w:rPr>
        <w:t>i</w:t>
      </w:r>
      <w:r>
        <w:rPr>
          <w:sz w:val="28"/>
        </w:rPr>
        <w:t xml:space="preserve">дей </w:t>
      </w:r>
      <w:r w:rsidR="00512DFD">
        <w:rPr>
          <w:sz w:val="28"/>
        </w:rPr>
        <w:t>i</w:t>
      </w:r>
      <w:r>
        <w:rPr>
          <w:sz w:val="28"/>
        </w:rPr>
        <w:t xml:space="preserve"> обговорень. Увага</w:t>
      </w:r>
      <w:r>
        <w:rPr>
          <w:spacing w:val="-11"/>
          <w:sz w:val="28"/>
        </w:rPr>
        <w:t xml:space="preserve"> </w:t>
      </w:r>
      <w:r>
        <w:rPr>
          <w:sz w:val="28"/>
        </w:rPr>
        <w:t>студент</w:t>
      </w:r>
      <w:r w:rsidR="00512DFD">
        <w:rPr>
          <w:sz w:val="28"/>
        </w:rPr>
        <w:t>i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зосереджена</w:t>
      </w:r>
      <w:r>
        <w:rPr>
          <w:spacing w:val="-11"/>
          <w:sz w:val="28"/>
        </w:rPr>
        <w:t xml:space="preserve"> </w:t>
      </w:r>
      <w:r>
        <w:rPr>
          <w:sz w:val="28"/>
        </w:rPr>
        <w:t>висв</w:t>
      </w:r>
      <w:r w:rsidR="00512DFD">
        <w:rPr>
          <w:sz w:val="28"/>
        </w:rPr>
        <w:t>i</w:t>
      </w:r>
      <w:r>
        <w:rPr>
          <w:sz w:val="28"/>
        </w:rPr>
        <w:t>тленн</w:t>
      </w:r>
      <w:r w:rsidR="00512DFD">
        <w:rPr>
          <w:sz w:val="28"/>
        </w:rPr>
        <w:t>i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</w:t>
      </w:r>
      <w:r w:rsidR="00512DFD">
        <w:rPr>
          <w:sz w:val="28"/>
        </w:rPr>
        <w:t>i</w:t>
      </w:r>
      <w:r>
        <w:rPr>
          <w:sz w:val="28"/>
        </w:rPr>
        <w:t>алу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наданням</w:t>
      </w:r>
      <w:r>
        <w:rPr>
          <w:spacing w:val="-13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нформац</w:t>
      </w:r>
      <w:r w:rsidR="00512DFD">
        <w:rPr>
          <w:sz w:val="28"/>
        </w:rPr>
        <w:t>i</w:t>
      </w:r>
      <w:r>
        <w:rPr>
          <w:sz w:val="28"/>
        </w:rPr>
        <w:t>ї</w:t>
      </w:r>
      <w:r>
        <w:rPr>
          <w:spacing w:val="-11"/>
          <w:sz w:val="28"/>
        </w:rPr>
        <w:t xml:space="preserve"> </w:t>
      </w:r>
      <w:r>
        <w:rPr>
          <w:sz w:val="28"/>
        </w:rPr>
        <w:t>про нов</w:t>
      </w:r>
      <w:r w:rsidR="00512DFD">
        <w:rPr>
          <w:sz w:val="28"/>
        </w:rPr>
        <w:t>i</w:t>
      </w:r>
      <w:r>
        <w:rPr>
          <w:sz w:val="28"/>
        </w:rPr>
        <w:t xml:space="preserve"> науков</w:t>
      </w:r>
      <w:r w:rsidR="00512DFD"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розробки.</w:t>
      </w:r>
    </w:p>
    <w:p w:rsidR="00DC05CB" w:rsidRDefault="006D36D4">
      <w:pPr>
        <w:pStyle w:val="a5"/>
        <w:numPr>
          <w:ilvl w:val="0"/>
          <w:numId w:val="13"/>
        </w:numPr>
        <w:tabs>
          <w:tab w:val="left" w:pos="1295"/>
        </w:tabs>
        <w:spacing w:line="273" w:lineRule="auto"/>
        <w:ind w:left="301" w:right="491" w:firstLine="567"/>
        <w:jc w:val="both"/>
        <w:rPr>
          <w:sz w:val="28"/>
        </w:rPr>
      </w:pPr>
      <w:r>
        <w:rPr>
          <w:sz w:val="28"/>
        </w:rPr>
        <w:t>репродуктивний метод застосовується при проведенн</w:t>
      </w:r>
      <w:r w:rsidR="00512DFD">
        <w:rPr>
          <w:sz w:val="28"/>
        </w:rPr>
        <w:t>i</w:t>
      </w:r>
      <w:r>
        <w:rPr>
          <w:sz w:val="28"/>
        </w:rPr>
        <w:t xml:space="preserve"> п</w:t>
      </w:r>
      <w:r w:rsidR="00512DFD">
        <w:rPr>
          <w:sz w:val="28"/>
        </w:rPr>
        <w:t>i</w:t>
      </w:r>
      <w:r>
        <w:rPr>
          <w:sz w:val="28"/>
        </w:rPr>
        <w:t>дсумкового сем</w:t>
      </w:r>
      <w:r w:rsidR="00512DFD">
        <w:rPr>
          <w:sz w:val="28"/>
        </w:rPr>
        <w:t>i</w:t>
      </w:r>
      <w:r>
        <w:rPr>
          <w:sz w:val="28"/>
        </w:rPr>
        <w:t>нару з зм</w:t>
      </w:r>
      <w:r w:rsidR="00512DFD">
        <w:rPr>
          <w:sz w:val="28"/>
        </w:rPr>
        <w:t>i</w:t>
      </w:r>
      <w:r>
        <w:rPr>
          <w:sz w:val="28"/>
        </w:rPr>
        <w:t>стового модуля з використанням тестового контролю у</w:t>
      </w:r>
      <w:r>
        <w:rPr>
          <w:spacing w:val="-17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КЦ.</w:t>
      </w:r>
    </w:p>
    <w:p w:rsidR="00DC05CB" w:rsidRPr="000F6C18" w:rsidRDefault="006D36D4" w:rsidP="000F6C18">
      <w:pPr>
        <w:jc w:val="center"/>
        <w:rPr>
          <w:sz w:val="28"/>
          <w:szCs w:val="28"/>
        </w:rPr>
      </w:pPr>
      <w:r w:rsidRPr="000F6C18">
        <w:rPr>
          <w:sz w:val="28"/>
          <w:szCs w:val="28"/>
        </w:rPr>
        <w:lastRenderedPageBreak/>
        <w:t xml:space="preserve">Методи стимулювання </w:t>
      </w:r>
      <w:r w:rsidR="00512DFD">
        <w:rPr>
          <w:sz w:val="28"/>
          <w:szCs w:val="28"/>
        </w:rPr>
        <w:t>i</w:t>
      </w:r>
      <w:r w:rsidRPr="000F6C18">
        <w:rPr>
          <w:sz w:val="28"/>
          <w:szCs w:val="28"/>
        </w:rPr>
        <w:t xml:space="preserve">нтересу до навчання </w:t>
      </w:r>
      <w:r w:rsidR="00512DFD">
        <w:rPr>
          <w:sz w:val="28"/>
          <w:szCs w:val="28"/>
        </w:rPr>
        <w:t>i</w:t>
      </w:r>
      <w:r w:rsidRPr="000F6C18">
        <w:rPr>
          <w:sz w:val="28"/>
          <w:szCs w:val="28"/>
        </w:rPr>
        <w:t xml:space="preserve"> мотивац</w:t>
      </w:r>
      <w:r w:rsidR="00512DFD">
        <w:rPr>
          <w:sz w:val="28"/>
          <w:szCs w:val="28"/>
        </w:rPr>
        <w:t>i</w:t>
      </w:r>
      <w:r w:rsidRPr="000F6C18">
        <w:rPr>
          <w:sz w:val="28"/>
          <w:szCs w:val="28"/>
        </w:rPr>
        <w:t>ї навчально-п</w:t>
      </w:r>
      <w:r w:rsidR="00512DFD">
        <w:rPr>
          <w:sz w:val="28"/>
          <w:szCs w:val="28"/>
        </w:rPr>
        <w:t>i</w:t>
      </w:r>
      <w:r w:rsidRPr="000F6C18">
        <w:rPr>
          <w:sz w:val="28"/>
          <w:szCs w:val="28"/>
        </w:rPr>
        <w:t>знавальної д</w:t>
      </w:r>
      <w:r w:rsidR="00512DFD">
        <w:rPr>
          <w:sz w:val="28"/>
          <w:szCs w:val="28"/>
        </w:rPr>
        <w:t>i</w:t>
      </w:r>
      <w:r w:rsidRPr="000F6C18">
        <w:rPr>
          <w:sz w:val="28"/>
          <w:szCs w:val="28"/>
        </w:rPr>
        <w:t>яльност</w:t>
      </w:r>
      <w:r w:rsidR="00512DFD">
        <w:rPr>
          <w:sz w:val="28"/>
          <w:szCs w:val="28"/>
        </w:rPr>
        <w:t>i</w:t>
      </w:r>
      <w:r w:rsidRPr="000F6C18">
        <w:rPr>
          <w:sz w:val="28"/>
          <w:szCs w:val="28"/>
        </w:rPr>
        <w:t>:</w:t>
      </w:r>
    </w:p>
    <w:p w:rsidR="00DC05CB" w:rsidRDefault="006D36D4">
      <w:pPr>
        <w:spacing w:before="104" w:line="276" w:lineRule="auto"/>
        <w:ind w:left="301" w:right="487" w:firstLine="567"/>
        <w:jc w:val="both"/>
        <w:rPr>
          <w:sz w:val="28"/>
        </w:rPr>
      </w:pPr>
      <w:r>
        <w:rPr>
          <w:b/>
          <w:i/>
          <w:sz w:val="28"/>
        </w:rPr>
        <w:t xml:space="preserve">Методи стимулювання </w:t>
      </w:r>
      <w:r w:rsidR="00512DFD">
        <w:rPr>
          <w:b/>
          <w:i/>
          <w:sz w:val="28"/>
        </w:rPr>
        <w:t>i</w:t>
      </w:r>
      <w:r>
        <w:rPr>
          <w:b/>
          <w:i/>
          <w:sz w:val="28"/>
        </w:rPr>
        <w:t xml:space="preserve">нтересу до навчання: </w:t>
      </w:r>
      <w:r>
        <w:rPr>
          <w:sz w:val="28"/>
        </w:rPr>
        <w:t>навчальн</w:t>
      </w:r>
      <w:r w:rsidR="00512DFD">
        <w:rPr>
          <w:sz w:val="28"/>
        </w:rPr>
        <w:t>i</w:t>
      </w:r>
      <w:r>
        <w:rPr>
          <w:sz w:val="28"/>
        </w:rPr>
        <w:t xml:space="preserve"> дискус</w:t>
      </w:r>
      <w:r w:rsidR="00512DFD">
        <w:rPr>
          <w:sz w:val="28"/>
        </w:rPr>
        <w:t>i</w:t>
      </w:r>
      <w:r>
        <w:rPr>
          <w:sz w:val="28"/>
        </w:rPr>
        <w:t>ї; створення ситуац</w:t>
      </w:r>
      <w:r w:rsidR="00512DFD">
        <w:rPr>
          <w:sz w:val="28"/>
        </w:rPr>
        <w:t>i</w:t>
      </w:r>
      <w:r>
        <w:rPr>
          <w:sz w:val="28"/>
        </w:rPr>
        <w:t>ї п</w:t>
      </w:r>
      <w:r w:rsidR="00512DFD">
        <w:rPr>
          <w:sz w:val="28"/>
        </w:rPr>
        <w:t>i</w:t>
      </w:r>
      <w:r>
        <w:rPr>
          <w:sz w:val="28"/>
        </w:rPr>
        <w:t>знавальної новизни; створення ситуац</w:t>
      </w:r>
      <w:r w:rsidR="00512DFD">
        <w:rPr>
          <w:sz w:val="28"/>
        </w:rPr>
        <w:t>i</w:t>
      </w:r>
      <w:r>
        <w:rPr>
          <w:sz w:val="28"/>
        </w:rPr>
        <w:t>й зац</w:t>
      </w:r>
      <w:r w:rsidR="00512DFD">
        <w:rPr>
          <w:sz w:val="28"/>
        </w:rPr>
        <w:t>i</w:t>
      </w:r>
      <w:r>
        <w:rPr>
          <w:sz w:val="28"/>
        </w:rPr>
        <w:t>кавленост</w:t>
      </w:r>
      <w:r w:rsidR="00512DFD">
        <w:rPr>
          <w:sz w:val="28"/>
        </w:rPr>
        <w:t>i</w:t>
      </w:r>
      <w:r>
        <w:rPr>
          <w:sz w:val="28"/>
        </w:rPr>
        <w:t xml:space="preserve"> (метод ц</w:t>
      </w:r>
      <w:r w:rsidR="00512DFD">
        <w:rPr>
          <w:sz w:val="28"/>
        </w:rPr>
        <w:t>i</w:t>
      </w:r>
      <w:r>
        <w:rPr>
          <w:sz w:val="28"/>
        </w:rPr>
        <w:t>кавих аналог</w:t>
      </w:r>
      <w:r w:rsidR="00512DFD">
        <w:rPr>
          <w:sz w:val="28"/>
        </w:rPr>
        <w:t>i</w:t>
      </w:r>
      <w:r>
        <w:rPr>
          <w:sz w:val="28"/>
        </w:rPr>
        <w:t>й тощо).</w:t>
      </w:r>
    </w:p>
    <w:p w:rsidR="00DC05CB" w:rsidRDefault="006D36D4">
      <w:pPr>
        <w:spacing w:line="276" w:lineRule="auto"/>
        <w:ind w:left="301" w:right="486" w:firstLine="567"/>
        <w:jc w:val="both"/>
        <w:rPr>
          <w:sz w:val="28"/>
        </w:rPr>
      </w:pPr>
      <w:r>
        <w:rPr>
          <w:sz w:val="28"/>
        </w:rPr>
        <w:t>П</w:t>
      </w:r>
      <w:r w:rsidR="00512DFD">
        <w:rPr>
          <w:sz w:val="28"/>
        </w:rPr>
        <w:t>i</w:t>
      </w:r>
      <w:r>
        <w:rPr>
          <w:sz w:val="28"/>
        </w:rPr>
        <w:t>д час викладання навчальної дисципл</w:t>
      </w:r>
      <w:r w:rsidR="00512DFD">
        <w:rPr>
          <w:sz w:val="28"/>
        </w:rPr>
        <w:t>i</w:t>
      </w:r>
      <w:r>
        <w:rPr>
          <w:sz w:val="28"/>
        </w:rPr>
        <w:t>ни «</w:t>
      </w:r>
      <w:r>
        <w:rPr>
          <w:b/>
          <w:sz w:val="28"/>
        </w:rPr>
        <w:t xml:space="preserve">Основи психосоматики та психогенетики» </w:t>
      </w:r>
      <w:r>
        <w:rPr>
          <w:sz w:val="28"/>
        </w:rPr>
        <w:t>застосовуються наступн</w:t>
      </w:r>
      <w:r w:rsidR="00512DFD">
        <w:rPr>
          <w:sz w:val="28"/>
        </w:rPr>
        <w:t>i</w:t>
      </w:r>
      <w:r>
        <w:rPr>
          <w:sz w:val="28"/>
        </w:rPr>
        <w:t xml:space="preserve"> методи стимулювання </w:t>
      </w:r>
      <w:r w:rsidR="00512DFD">
        <w:rPr>
          <w:sz w:val="28"/>
        </w:rPr>
        <w:t>i</w:t>
      </w:r>
      <w:r>
        <w:rPr>
          <w:sz w:val="28"/>
        </w:rPr>
        <w:t xml:space="preserve"> мотивац</w:t>
      </w:r>
      <w:r w:rsidR="00512DFD">
        <w:rPr>
          <w:sz w:val="28"/>
        </w:rPr>
        <w:t>i</w:t>
      </w:r>
      <w:r>
        <w:rPr>
          <w:sz w:val="28"/>
        </w:rPr>
        <w:t>ї навчально-п</w:t>
      </w:r>
      <w:r w:rsidR="00512DFD">
        <w:rPr>
          <w:sz w:val="28"/>
        </w:rPr>
        <w:t>i</w:t>
      </w:r>
      <w:r>
        <w:rPr>
          <w:sz w:val="28"/>
        </w:rPr>
        <w:t>знавальної д</w:t>
      </w:r>
      <w:r w:rsidR="00512DFD">
        <w:rPr>
          <w:sz w:val="28"/>
        </w:rPr>
        <w:t>i</w:t>
      </w:r>
      <w:r>
        <w:rPr>
          <w:sz w:val="28"/>
        </w:rPr>
        <w:t>яльност</w:t>
      </w:r>
      <w:r w:rsidR="00512DFD">
        <w:rPr>
          <w:sz w:val="28"/>
        </w:rPr>
        <w:t>i</w:t>
      </w:r>
      <w:r>
        <w:rPr>
          <w:sz w:val="28"/>
        </w:rPr>
        <w:t xml:space="preserve"> студент</w:t>
      </w:r>
      <w:r w:rsidR="00512DFD">
        <w:rPr>
          <w:sz w:val="28"/>
        </w:rPr>
        <w:t>i</w:t>
      </w:r>
      <w:r>
        <w:rPr>
          <w:sz w:val="28"/>
        </w:rPr>
        <w:t>в:</w:t>
      </w:r>
    </w:p>
    <w:p w:rsidR="00DC05CB" w:rsidRDefault="006D36D4">
      <w:pPr>
        <w:pStyle w:val="a5"/>
        <w:numPr>
          <w:ilvl w:val="0"/>
          <w:numId w:val="12"/>
        </w:numPr>
        <w:tabs>
          <w:tab w:val="left" w:pos="1436"/>
        </w:tabs>
        <w:ind w:left="301" w:right="487" w:firstLine="600"/>
        <w:jc w:val="both"/>
        <w:rPr>
          <w:sz w:val="28"/>
        </w:rPr>
      </w:pPr>
      <w:r>
        <w:rPr>
          <w:b/>
          <w:sz w:val="28"/>
        </w:rPr>
        <w:t>Метод створення ситуац</w:t>
      </w:r>
      <w:r w:rsidR="00512DFD">
        <w:rPr>
          <w:b/>
          <w:sz w:val="28"/>
        </w:rPr>
        <w:t>i</w:t>
      </w:r>
      <w:r>
        <w:rPr>
          <w:b/>
          <w:sz w:val="28"/>
        </w:rPr>
        <w:t>ї новизни навчального матер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алу </w:t>
      </w:r>
      <w:r>
        <w:rPr>
          <w:sz w:val="28"/>
        </w:rPr>
        <w:t>– надання нових факт</w:t>
      </w:r>
      <w:r w:rsidR="00512DFD">
        <w:rPr>
          <w:sz w:val="28"/>
        </w:rPr>
        <w:t>i</w:t>
      </w:r>
      <w:r>
        <w:rPr>
          <w:sz w:val="28"/>
        </w:rPr>
        <w:t>в та самост</w:t>
      </w:r>
      <w:r w:rsidR="00512DFD">
        <w:rPr>
          <w:sz w:val="28"/>
        </w:rPr>
        <w:t>i</w:t>
      </w:r>
      <w:r>
        <w:rPr>
          <w:sz w:val="28"/>
        </w:rPr>
        <w:t>йний їх пошук створює в</w:t>
      </w:r>
      <w:r w:rsidR="00512DFD">
        <w:rPr>
          <w:sz w:val="28"/>
        </w:rPr>
        <w:t>i</w:t>
      </w:r>
      <w:r>
        <w:rPr>
          <w:sz w:val="28"/>
        </w:rPr>
        <w:t>дчуття збагачення знаннями спонукає студент</w:t>
      </w:r>
      <w:r w:rsidR="00512DFD">
        <w:rPr>
          <w:sz w:val="28"/>
        </w:rPr>
        <w:t>i</w:t>
      </w:r>
      <w:r>
        <w:rPr>
          <w:sz w:val="28"/>
        </w:rPr>
        <w:t>в до самовдосконалення.</w:t>
      </w:r>
    </w:p>
    <w:p w:rsidR="00DC05CB" w:rsidRDefault="006D36D4">
      <w:pPr>
        <w:pStyle w:val="a5"/>
        <w:numPr>
          <w:ilvl w:val="0"/>
          <w:numId w:val="12"/>
        </w:numPr>
        <w:tabs>
          <w:tab w:val="left" w:pos="1436"/>
        </w:tabs>
        <w:ind w:left="301" w:right="486" w:firstLine="600"/>
        <w:jc w:val="both"/>
        <w:rPr>
          <w:sz w:val="28"/>
        </w:rPr>
      </w:pPr>
      <w:r>
        <w:rPr>
          <w:b/>
          <w:sz w:val="28"/>
        </w:rPr>
        <w:t>Метод опори на життєвий досв</w:t>
      </w:r>
      <w:r w:rsidR="00512DFD">
        <w:rPr>
          <w:b/>
          <w:sz w:val="28"/>
        </w:rPr>
        <w:t>i</w:t>
      </w:r>
      <w:r>
        <w:rPr>
          <w:b/>
          <w:sz w:val="28"/>
        </w:rPr>
        <w:t>д студент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в </w:t>
      </w:r>
      <w:r>
        <w:rPr>
          <w:sz w:val="28"/>
        </w:rPr>
        <w:t>– використання викладачем у навчальному процес</w:t>
      </w:r>
      <w:r w:rsidR="00512DFD">
        <w:rPr>
          <w:sz w:val="28"/>
        </w:rPr>
        <w:t>i</w:t>
      </w:r>
      <w:r>
        <w:rPr>
          <w:sz w:val="28"/>
        </w:rPr>
        <w:t xml:space="preserve"> життєвого досв</w:t>
      </w:r>
      <w:r w:rsidR="00512DFD">
        <w:rPr>
          <w:sz w:val="28"/>
        </w:rPr>
        <w:t>i</w:t>
      </w:r>
      <w:r>
        <w:rPr>
          <w:sz w:val="28"/>
        </w:rPr>
        <w:t>ду студент</w:t>
      </w:r>
      <w:r w:rsidR="00512DFD">
        <w:rPr>
          <w:sz w:val="28"/>
        </w:rPr>
        <w:t>i</w:t>
      </w:r>
      <w:r>
        <w:rPr>
          <w:sz w:val="28"/>
        </w:rPr>
        <w:t>в – факт</w:t>
      </w:r>
      <w:r w:rsidR="00512DFD">
        <w:rPr>
          <w:sz w:val="28"/>
        </w:rPr>
        <w:t>i</w:t>
      </w:r>
      <w:r>
        <w:rPr>
          <w:sz w:val="28"/>
        </w:rPr>
        <w:t>в, явищ, як</w:t>
      </w:r>
      <w:r w:rsidR="00512DFD">
        <w:rPr>
          <w:sz w:val="28"/>
        </w:rPr>
        <w:t>i</w:t>
      </w:r>
      <w:r>
        <w:rPr>
          <w:sz w:val="28"/>
        </w:rPr>
        <w:t xml:space="preserve"> вони спостер</w:t>
      </w:r>
      <w:r w:rsidR="00512DFD">
        <w:rPr>
          <w:sz w:val="28"/>
        </w:rPr>
        <w:t>i</w:t>
      </w:r>
      <w:r>
        <w:rPr>
          <w:sz w:val="28"/>
        </w:rPr>
        <w:t>гали в житт</w:t>
      </w:r>
      <w:r w:rsidR="00512DFD">
        <w:rPr>
          <w:sz w:val="28"/>
        </w:rPr>
        <w:t>i</w:t>
      </w:r>
      <w:r>
        <w:rPr>
          <w:sz w:val="28"/>
        </w:rPr>
        <w:t>, або в яких сам</w:t>
      </w:r>
      <w:r w:rsidR="00512DFD">
        <w:rPr>
          <w:sz w:val="28"/>
        </w:rPr>
        <w:t>i</w:t>
      </w:r>
      <w:r>
        <w:rPr>
          <w:sz w:val="28"/>
        </w:rPr>
        <w:t xml:space="preserve"> брали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участь.</w:t>
      </w:r>
    </w:p>
    <w:p w:rsidR="00DC05CB" w:rsidRDefault="006D36D4">
      <w:pPr>
        <w:pStyle w:val="a5"/>
        <w:numPr>
          <w:ilvl w:val="0"/>
          <w:numId w:val="12"/>
        </w:numPr>
        <w:tabs>
          <w:tab w:val="left" w:pos="1436"/>
        </w:tabs>
        <w:ind w:left="301" w:right="490" w:firstLine="600"/>
        <w:jc w:val="both"/>
        <w:rPr>
          <w:sz w:val="28"/>
        </w:rPr>
      </w:pPr>
      <w:r>
        <w:rPr>
          <w:b/>
          <w:sz w:val="28"/>
        </w:rPr>
        <w:t>Метод емоц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йно-морального стимулювання </w:t>
      </w:r>
      <w:r>
        <w:rPr>
          <w:sz w:val="28"/>
        </w:rPr>
        <w:t>– включення у зм</w:t>
      </w:r>
      <w:r w:rsidR="00512DFD">
        <w:rPr>
          <w:sz w:val="28"/>
        </w:rPr>
        <w:t>i</w:t>
      </w:r>
      <w:r>
        <w:rPr>
          <w:sz w:val="28"/>
        </w:rPr>
        <w:t>ст навчання моральних ситуац</w:t>
      </w:r>
      <w:r w:rsidR="00512DFD">
        <w:rPr>
          <w:sz w:val="28"/>
        </w:rPr>
        <w:t>i</w:t>
      </w:r>
      <w:r>
        <w:rPr>
          <w:sz w:val="28"/>
        </w:rPr>
        <w:t>й приклад</w:t>
      </w:r>
      <w:r w:rsidR="00512DFD">
        <w:rPr>
          <w:sz w:val="28"/>
        </w:rPr>
        <w:t>i</w:t>
      </w:r>
      <w:r>
        <w:rPr>
          <w:sz w:val="28"/>
        </w:rPr>
        <w:t>в з</w:t>
      </w:r>
      <w:r>
        <w:rPr>
          <w:spacing w:val="-5"/>
          <w:sz w:val="28"/>
        </w:rPr>
        <w:t xml:space="preserve"> </w:t>
      </w:r>
      <w:r>
        <w:rPr>
          <w:sz w:val="28"/>
        </w:rPr>
        <w:t>життя.</w:t>
      </w:r>
    </w:p>
    <w:p w:rsidR="00DC05CB" w:rsidRDefault="006D36D4">
      <w:pPr>
        <w:pStyle w:val="a5"/>
        <w:numPr>
          <w:ilvl w:val="0"/>
          <w:numId w:val="12"/>
        </w:numPr>
        <w:tabs>
          <w:tab w:val="left" w:pos="1436"/>
        </w:tabs>
        <w:ind w:left="301" w:right="491" w:firstLine="600"/>
        <w:jc w:val="both"/>
        <w:rPr>
          <w:sz w:val="28"/>
        </w:rPr>
      </w:pPr>
      <w:r>
        <w:rPr>
          <w:b/>
          <w:sz w:val="28"/>
        </w:rPr>
        <w:t>Метод зац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кавлення </w:t>
      </w:r>
      <w:r>
        <w:rPr>
          <w:sz w:val="28"/>
        </w:rPr>
        <w:t>– реал</w:t>
      </w:r>
      <w:r w:rsidR="00512DFD">
        <w:rPr>
          <w:sz w:val="28"/>
        </w:rPr>
        <w:t>i</w:t>
      </w:r>
      <w:r>
        <w:rPr>
          <w:sz w:val="28"/>
        </w:rPr>
        <w:t>зується за допомогою ц</w:t>
      </w:r>
      <w:r w:rsidR="00512DFD">
        <w:rPr>
          <w:sz w:val="28"/>
        </w:rPr>
        <w:t>i</w:t>
      </w:r>
      <w:r>
        <w:rPr>
          <w:sz w:val="28"/>
        </w:rPr>
        <w:t>кавих приклад</w:t>
      </w:r>
      <w:r w:rsidR="00512DFD">
        <w:rPr>
          <w:sz w:val="28"/>
        </w:rPr>
        <w:t>i</w:t>
      </w:r>
      <w:r>
        <w:rPr>
          <w:sz w:val="28"/>
        </w:rPr>
        <w:t>в, парадоксальних факт</w:t>
      </w:r>
      <w:r w:rsidR="00512DFD">
        <w:rPr>
          <w:sz w:val="28"/>
        </w:rPr>
        <w:t>i</w:t>
      </w:r>
      <w:r>
        <w:rPr>
          <w:sz w:val="28"/>
        </w:rPr>
        <w:t>в (ц</w:t>
      </w:r>
      <w:r w:rsidR="00512DFD">
        <w:rPr>
          <w:sz w:val="28"/>
        </w:rPr>
        <w:t>i</w:t>
      </w:r>
      <w:r>
        <w:rPr>
          <w:sz w:val="28"/>
        </w:rPr>
        <w:t>кав</w:t>
      </w:r>
      <w:r w:rsidR="00512DFD">
        <w:rPr>
          <w:sz w:val="28"/>
        </w:rPr>
        <w:t>i</w:t>
      </w:r>
      <w:r>
        <w:rPr>
          <w:sz w:val="28"/>
        </w:rPr>
        <w:t xml:space="preserve"> аналог</w:t>
      </w:r>
      <w:r w:rsidR="00512DFD">
        <w:rPr>
          <w:sz w:val="28"/>
        </w:rPr>
        <w:t>i</w:t>
      </w:r>
      <w:r>
        <w:rPr>
          <w:sz w:val="28"/>
        </w:rPr>
        <w:t>ї, проблемн</w:t>
      </w:r>
      <w:r w:rsidR="00512DFD">
        <w:rPr>
          <w:sz w:val="28"/>
        </w:rPr>
        <w:t>i</w:t>
      </w:r>
      <w:r>
        <w:rPr>
          <w:sz w:val="28"/>
        </w:rPr>
        <w:t xml:space="preserve"> запитання, досл</w:t>
      </w:r>
      <w:r w:rsidR="00512DFD">
        <w:rPr>
          <w:sz w:val="28"/>
        </w:rPr>
        <w:t>i</w:t>
      </w:r>
      <w:r>
        <w:rPr>
          <w:sz w:val="28"/>
        </w:rPr>
        <w:t>ди).</w:t>
      </w:r>
    </w:p>
    <w:p w:rsidR="00DC05CB" w:rsidRDefault="006D36D4">
      <w:pPr>
        <w:pStyle w:val="a5"/>
        <w:numPr>
          <w:ilvl w:val="0"/>
          <w:numId w:val="12"/>
        </w:numPr>
        <w:tabs>
          <w:tab w:val="left" w:pos="1436"/>
        </w:tabs>
        <w:ind w:left="301" w:right="487" w:firstLine="600"/>
        <w:jc w:val="both"/>
        <w:rPr>
          <w:sz w:val="28"/>
        </w:rPr>
      </w:pPr>
      <w:r>
        <w:rPr>
          <w:b/>
          <w:sz w:val="28"/>
        </w:rPr>
        <w:t>Метод емоц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йного сплеску та заохочення </w:t>
      </w:r>
      <w:r>
        <w:rPr>
          <w:sz w:val="28"/>
        </w:rPr>
        <w:t>– п</w:t>
      </w:r>
      <w:r w:rsidR="00512DFD">
        <w:rPr>
          <w:sz w:val="28"/>
        </w:rPr>
        <w:t>i</w:t>
      </w:r>
      <w:r>
        <w:rPr>
          <w:sz w:val="28"/>
        </w:rPr>
        <w:t>дтримка, п</w:t>
      </w:r>
      <w:r w:rsidR="00512DFD">
        <w:rPr>
          <w:sz w:val="28"/>
        </w:rPr>
        <w:t>i</w:t>
      </w:r>
      <w:r>
        <w:rPr>
          <w:sz w:val="28"/>
        </w:rPr>
        <w:t>дбадьорювання, заохочення; педагог має демонструвати своє прагнення допомогти студенту, бути впевненим у його силах та</w:t>
      </w:r>
      <w:r>
        <w:rPr>
          <w:spacing w:val="-8"/>
          <w:sz w:val="28"/>
        </w:rPr>
        <w:t xml:space="preserve"> </w:t>
      </w:r>
      <w:r>
        <w:rPr>
          <w:sz w:val="28"/>
        </w:rPr>
        <w:t>зд</w:t>
      </w:r>
      <w:r w:rsidR="00512DFD">
        <w:rPr>
          <w:sz w:val="28"/>
        </w:rPr>
        <w:t>i</w:t>
      </w:r>
      <w:r>
        <w:rPr>
          <w:sz w:val="28"/>
        </w:rPr>
        <w:t>бностях.</w:t>
      </w:r>
    </w:p>
    <w:p w:rsidR="00DC05CB" w:rsidRDefault="006D36D4">
      <w:pPr>
        <w:pStyle w:val="1"/>
        <w:numPr>
          <w:ilvl w:val="0"/>
          <w:numId w:val="12"/>
        </w:numPr>
        <w:tabs>
          <w:tab w:val="left" w:pos="1436"/>
        </w:tabs>
        <w:ind w:left="1436" w:hanging="535"/>
        <w:jc w:val="both"/>
      </w:pPr>
      <w:r>
        <w:t>Метод п</w:t>
      </w:r>
      <w:r w:rsidR="00512DFD">
        <w:t>i</w:t>
      </w:r>
      <w:r>
        <w:t xml:space="preserve">знавальних </w:t>
      </w:r>
      <w:r w:rsidR="00512DFD">
        <w:t>i</w:t>
      </w:r>
      <w:r>
        <w:t>гор:</w:t>
      </w:r>
    </w:p>
    <w:p w:rsidR="00DC05CB" w:rsidRDefault="006D36D4">
      <w:pPr>
        <w:pStyle w:val="a5"/>
        <w:numPr>
          <w:ilvl w:val="0"/>
          <w:numId w:val="11"/>
        </w:numPr>
        <w:tabs>
          <w:tab w:val="left" w:pos="1295"/>
        </w:tabs>
        <w:spacing w:line="276" w:lineRule="auto"/>
        <w:ind w:left="301" w:right="491" w:firstLine="567"/>
        <w:jc w:val="both"/>
        <w:rPr>
          <w:sz w:val="28"/>
        </w:rPr>
      </w:pPr>
      <w:r>
        <w:rPr>
          <w:sz w:val="28"/>
        </w:rPr>
        <w:t>д</w:t>
      </w:r>
      <w:r w:rsidR="00512DFD">
        <w:rPr>
          <w:sz w:val="28"/>
        </w:rPr>
        <w:t>i</w:t>
      </w:r>
      <w:r>
        <w:rPr>
          <w:sz w:val="28"/>
        </w:rPr>
        <w:t>лова гра – д</w:t>
      </w:r>
      <w:r w:rsidR="00512DFD">
        <w:rPr>
          <w:sz w:val="28"/>
        </w:rPr>
        <w:t>i</w:t>
      </w:r>
      <w:r>
        <w:rPr>
          <w:sz w:val="28"/>
        </w:rPr>
        <w:t>алог на профес</w:t>
      </w:r>
      <w:r w:rsidR="00512DFD">
        <w:rPr>
          <w:sz w:val="28"/>
        </w:rPr>
        <w:t>i</w:t>
      </w:r>
      <w:r>
        <w:rPr>
          <w:sz w:val="28"/>
        </w:rPr>
        <w:t>йному р</w:t>
      </w:r>
      <w:r w:rsidR="00512DFD">
        <w:rPr>
          <w:sz w:val="28"/>
        </w:rPr>
        <w:t>i</w:t>
      </w:r>
      <w:r>
        <w:rPr>
          <w:sz w:val="28"/>
        </w:rPr>
        <w:t>вн</w:t>
      </w:r>
      <w:r w:rsidR="00512DFD">
        <w:rPr>
          <w:sz w:val="28"/>
        </w:rPr>
        <w:t>i</w:t>
      </w:r>
      <w:r>
        <w:rPr>
          <w:sz w:val="28"/>
        </w:rPr>
        <w:t>, в якому в</w:t>
      </w:r>
      <w:r w:rsidR="00512DFD">
        <w:rPr>
          <w:sz w:val="28"/>
        </w:rPr>
        <w:t>i</w:t>
      </w:r>
      <w:r>
        <w:rPr>
          <w:sz w:val="28"/>
        </w:rPr>
        <w:t>дбуваються з</w:t>
      </w:r>
      <w:r w:rsidR="00512DFD">
        <w:rPr>
          <w:sz w:val="28"/>
        </w:rPr>
        <w:t>i</w:t>
      </w:r>
      <w:r>
        <w:rPr>
          <w:sz w:val="28"/>
        </w:rPr>
        <w:t>ткнення р</w:t>
      </w:r>
      <w:r w:rsidR="00512DFD">
        <w:rPr>
          <w:sz w:val="28"/>
        </w:rPr>
        <w:t>i</w:t>
      </w:r>
      <w:r>
        <w:rPr>
          <w:sz w:val="28"/>
        </w:rPr>
        <w:t>зних думок, пропозиц</w:t>
      </w:r>
      <w:r w:rsidR="00512DFD">
        <w:rPr>
          <w:sz w:val="28"/>
        </w:rPr>
        <w:t>i</w:t>
      </w:r>
      <w:r>
        <w:rPr>
          <w:sz w:val="28"/>
        </w:rPr>
        <w:t xml:space="preserve">й, </w:t>
      </w:r>
      <w:r w:rsidR="00512DFD">
        <w:rPr>
          <w:sz w:val="28"/>
        </w:rPr>
        <w:t>i</w:t>
      </w:r>
      <w:r>
        <w:rPr>
          <w:sz w:val="28"/>
        </w:rPr>
        <w:t xml:space="preserve"> взаємна критика г</w:t>
      </w:r>
      <w:r w:rsidR="00512DFD">
        <w:rPr>
          <w:sz w:val="28"/>
        </w:rPr>
        <w:t>i</w:t>
      </w:r>
      <w:r>
        <w:rPr>
          <w:sz w:val="28"/>
        </w:rPr>
        <w:t xml:space="preserve">потез. Їх обґрунтування, що призводить до появи нових знань </w:t>
      </w:r>
      <w:r w:rsidR="00512DFD">
        <w:rPr>
          <w:sz w:val="28"/>
        </w:rPr>
        <w:t>i</w:t>
      </w:r>
      <w:r>
        <w:rPr>
          <w:spacing w:val="-10"/>
          <w:sz w:val="28"/>
        </w:rPr>
        <w:t xml:space="preserve"> </w:t>
      </w:r>
      <w:r>
        <w:rPr>
          <w:sz w:val="28"/>
        </w:rPr>
        <w:t>уявлень;</w:t>
      </w:r>
    </w:p>
    <w:p w:rsidR="00DC05CB" w:rsidRDefault="006D36D4">
      <w:pPr>
        <w:pStyle w:val="a5"/>
        <w:numPr>
          <w:ilvl w:val="0"/>
          <w:numId w:val="11"/>
        </w:numPr>
        <w:tabs>
          <w:tab w:val="left" w:pos="1295"/>
        </w:tabs>
        <w:spacing w:line="338" w:lineRule="exact"/>
        <w:ind w:left="1294" w:hanging="426"/>
        <w:jc w:val="both"/>
        <w:rPr>
          <w:sz w:val="28"/>
        </w:rPr>
      </w:pPr>
      <w:r>
        <w:rPr>
          <w:sz w:val="28"/>
        </w:rPr>
        <w:t xml:space="preserve">рольова гра – </w:t>
      </w:r>
      <w:r w:rsidR="00512DFD">
        <w:rPr>
          <w:sz w:val="28"/>
        </w:rPr>
        <w:t>i</w:t>
      </w:r>
      <w:r>
        <w:rPr>
          <w:sz w:val="28"/>
        </w:rPr>
        <w:t>мпров</w:t>
      </w:r>
      <w:r w:rsidR="00512DFD">
        <w:rPr>
          <w:sz w:val="28"/>
        </w:rPr>
        <w:t>i</w:t>
      </w:r>
      <w:r>
        <w:rPr>
          <w:sz w:val="28"/>
        </w:rPr>
        <w:t>зоване роз</w:t>
      </w:r>
      <w:r w:rsidR="00512DFD">
        <w:rPr>
          <w:sz w:val="28"/>
        </w:rPr>
        <w:t>i</w:t>
      </w:r>
      <w:r>
        <w:rPr>
          <w:sz w:val="28"/>
        </w:rPr>
        <w:t>грування заданої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</w:t>
      </w:r>
      <w:r w:rsidR="00512DFD">
        <w:rPr>
          <w:sz w:val="28"/>
        </w:rPr>
        <w:t>i</w:t>
      </w:r>
      <w:r>
        <w:rPr>
          <w:sz w:val="28"/>
        </w:rPr>
        <w:t>ї;</w:t>
      </w:r>
    </w:p>
    <w:p w:rsidR="00DC05CB" w:rsidRDefault="00512DFD">
      <w:pPr>
        <w:pStyle w:val="a5"/>
        <w:numPr>
          <w:ilvl w:val="0"/>
          <w:numId w:val="11"/>
        </w:numPr>
        <w:tabs>
          <w:tab w:val="left" w:pos="1295"/>
        </w:tabs>
        <w:spacing w:before="48" w:line="276" w:lineRule="auto"/>
        <w:ind w:left="301" w:right="488" w:firstLine="567"/>
        <w:jc w:val="both"/>
        <w:rPr>
          <w:sz w:val="28"/>
        </w:rPr>
      </w:pPr>
      <w:r>
        <w:rPr>
          <w:sz w:val="28"/>
        </w:rPr>
        <w:t>i</w:t>
      </w:r>
      <w:r w:rsidR="006D36D4">
        <w:rPr>
          <w:sz w:val="28"/>
        </w:rPr>
        <w:t>нтерактивна гра – метод навчання, заснований на досв</w:t>
      </w:r>
      <w:r>
        <w:rPr>
          <w:sz w:val="28"/>
        </w:rPr>
        <w:t>i</w:t>
      </w:r>
      <w:r w:rsidR="006D36D4">
        <w:rPr>
          <w:sz w:val="28"/>
        </w:rPr>
        <w:t>д</w:t>
      </w:r>
      <w:r>
        <w:rPr>
          <w:sz w:val="28"/>
        </w:rPr>
        <w:t>i</w:t>
      </w:r>
      <w:r w:rsidR="006D36D4">
        <w:rPr>
          <w:sz w:val="28"/>
        </w:rPr>
        <w:t>, отриманому в результат</w:t>
      </w:r>
      <w:r>
        <w:rPr>
          <w:sz w:val="28"/>
        </w:rPr>
        <w:t>i</w:t>
      </w:r>
      <w:r w:rsidR="006D36D4">
        <w:rPr>
          <w:sz w:val="28"/>
        </w:rPr>
        <w:t xml:space="preserve"> спец</w:t>
      </w:r>
      <w:r>
        <w:rPr>
          <w:sz w:val="28"/>
        </w:rPr>
        <w:t>i</w:t>
      </w:r>
      <w:r w:rsidR="006D36D4">
        <w:rPr>
          <w:sz w:val="28"/>
        </w:rPr>
        <w:t>ально орган</w:t>
      </w:r>
      <w:r>
        <w:rPr>
          <w:sz w:val="28"/>
        </w:rPr>
        <w:t>i</w:t>
      </w:r>
      <w:r w:rsidR="006D36D4">
        <w:rPr>
          <w:sz w:val="28"/>
        </w:rPr>
        <w:t>зованої соц</w:t>
      </w:r>
      <w:r>
        <w:rPr>
          <w:sz w:val="28"/>
        </w:rPr>
        <w:t>i</w:t>
      </w:r>
      <w:r w:rsidR="006D36D4">
        <w:rPr>
          <w:sz w:val="28"/>
        </w:rPr>
        <w:t>альної взаємод</w:t>
      </w:r>
      <w:r>
        <w:rPr>
          <w:sz w:val="28"/>
        </w:rPr>
        <w:t>i</w:t>
      </w:r>
      <w:r w:rsidR="006D36D4">
        <w:rPr>
          <w:sz w:val="28"/>
        </w:rPr>
        <w:t>ї учасник</w:t>
      </w:r>
      <w:r>
        <w:rPr>
          <w:sz w:val="28"/>
        </w:rPr>
        <w:t>i</w:t>
      </w:r>
      <w:r w:rsidR="006D36D4">
        <w:rPr>
          <w:sz w:val="28"/>
        </w:rPr>
        <w:t>в з метою зм</w:t>
      </w:r>
      <w:r>
        <w:rPr>
          <w:sz w:val="28"/>
        </w:rPr>
        <w:t>i</w:t>
      </w:r>
      <w:r w:rsidR="006D36D4">
        <w:rPr>
          <w:sz w:val="28"/>
        </w:rPr>
        <w:t xml:space="preserve">ни </w:t>
      </w:r>
      <w:r>
        <w:rPr>
          <w:sz w:val="28"/>
        </w:rPr>
        <w:t>i</w:t>
      </w:r>
      <w:r w:rsidR="006D36D4">
        <w:rPr>
          <w:sz w:val="28"/>
        </w:rPr>
        <w:t>ндив</w:t>
      </w:r>
      <w:r>
        <w:rPr>
          <w:sz w:val="28"/>
        </w:rPr>
        <w:t>i</w:t>
      </w:r>
      <w:r w:rsidR="006D36D4">
        <w:rPr>
          <w:sz w:val="28"/>
        </w:rPr>
        <w:t>дуальної модел</w:t>
      </w:r>
      <w:r>
        <w:rPr>
          <w:sz w:val="28"/>
        </w:rPr>
        <w:t>i</w:t>
      </w:r>
      <w:r w:rsidR="006D36D4">
        <w:rPr>
          <w:spacing w:val="-4"/>
          <w:sz w:val="28"/>
        </w:rPr>
        <w:t xml:space="preserve"> </w:t>
      </w:r>
      <w:r w:rsidR="006D36D4">
        <w:rPr>
          <w:sz w:val="28"/>
        </w:rPr>
        <w:t>повед</w:t>
      </w:r>
      <w:r>
        <w:rPr>
          <w:sz w:val="28"/>
        </w:rPr>
        <w:t>i</w:t>
      </w:r>
      <w:r w:rsidR="006D36D4">
        <w:rPr>
          <w:sz w:val="28"/>
        </w:rPr>
        <w:t>нки;</w:t>
      </w:r>
    </w:p>
    <w:p w:rsidR="00DC05CB" w:rsidRDefault="006D36D4">
      <w:pPr>
        <w:pStyle w:val="a5"/>
        <w:numPr>
          <w:ilvl w:val="0"/>
          <w:numId w:val="11"/>
        </w:numPr>
        <w:tabs>
          <w:tab w:val="left" w:pos="1295"/>
        </w:tabs>
        <w:spacing w:line="276" w:lineRule="auto"/>
        <w:ind w:left="301" w:right="490" w:firstLine="567"/>
        <w:jc w:val="both"/>
        <w:rPr>
          <w:sz w:val="28"/>
        </w:rPr>
      </w:pPr>
      <w:r>
        <w:rPr>
          <w:sz w:val="28"/>
        </w:rPr>
        <w:t>симуляц</w:t>
      </w:r>
      <w:r w:rsidR="00512DFD">
        <w:rPr>
          <w:sz w:val="28"/>
        </w:rPr>
        <w:t>i</w:t>
      </w:r>
      <w:r>
        <w:rPr>
          <w:sz w:val="28"/>
        </w:rPr>
        <w:t>я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2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12"/>
          <w:sz w:val="28"/>
        </w:rPr>
        <w:t xml:space="preserve"> </w:t>
      </w:r>
      <w:r>
        <w:rPr>
          <w:sz w:val="28"/>
        </w:rPr>
        <w:t>який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моделює</w:t>
      </w:r>
      <w:r>
        <w:rPr>
          <w:spacing w:val="-13"/>
          <w:sz w:val="28"/>
        </w:rPr>
        <w:t xml:space="preserve"> </w:t>
      </w:r>
      <w:r>
        <w:rPr>
          <w:sz w:val="28"/>
        </w:rPr>
        <w:t>обмежен</w:t>
      </w:r>
      <w:r w:rsidR="00512DFD">
        <w:rPr>
          <w:sz w:val="28"/>
        </w:rPr>
        <w:t>i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час</w:t>
      </w:r>
      <w:r w:rsidR="00512DFD">
        <w:rPr>
          <w:sz w:val="28"/>
        </w:rPr>
        <w:t>i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конкретн</w:t>
      </w:r>
      <w:r w:rsidR="00512DFD">
        <w:rPr>
          <w:sz w:val="28"/>
        </w:rPr>
        <w:t>i</w:t>
      </w:r>
      <w:r>
        <w:rPr>
          <w:sz w:val="28"/>
        </w:rPr>
        <w:t xml:space="preserve"> життєв</w:t>
      </w:r>
      <w:r w:rsidR="00512DFD">
        <w:rPr>
          <w:sz w:val="28"/>
        </w:rPr>
        <w:t>i</w:t>
      </w:r>
      <w:r>
        <w:rPr>
          <w:sz w:val="28"/>
        </w:rPr>
        <w:t xml:space="preserve"> ситуац</w:t>
      </w:r>
      <w:r w:rsidR="00512DFD">
        <w:rPr>
          <w:sz w:val="28"/>
        </w:rPr>
        <w:t>i</w:t>
      </w:r>
      <w:r>
        <w:rPr>
          <w:sz w:val="28"/>
        </w:rPr>
        <w:t>ї, результат яких залежить в</w:t>
      </w:r>
      <w:r w:rsidR="00512DFD">
        <w:rPr>
          <w:sz w:val="28"/>
        </w:rPr>
        <w:t>i</w:t>
      </w:r>
      <w:r>
        <w:rPr>
          <w:sz w:val="28"/>
        </w:rPr>
        <w:t>д повед</w:t>
      </w:r>
      <w:r w:rsidR="00512DFD">
        <w:rPr>
          <w:sz w:val="28"/>
        </w:rPr>
        <w:t>i</w:t>
      </w:r>
      <w:r>
        <w:rPr>
          <w:sz w:val="28"/>
        </w:rPr>
        <w:t>нки учасник</w:t>
      </w:r>
      <w:r w:rsidR="00512DFD">
        <w:rPr>
          <w:sz w:val="28"/>
        </w:rPr>
        <w:t>i</w:t>
      </w:r>
      <w:r>
        <w:rPr>
          <w:sz w:val="28"/>
        </w:rPr>
        <w:t>в процесу взаємод</w:t>
      </w:r>
      <w:r w:rsidR="00512DFD">
        <w:rPr>
          <w:sz w:val="28"/>
        </w:rPr>
        <w:t>i</w:t>
      </w:r>
      <w:r>
        <w:rPr>
          <w:sz w:val="28"/>
        </w:rPr>
        <w:t>ї.</w:t>
      </w:r>
    </w:p>
    <w:p w:rsidR="00DC05CB" w:rsidRDefault="00DC05CB">
      <w:pPr>
        <w:pStyle w:val="a3"/>
        <w:spacing w:before="6"/>
        <w:rPr>
          <w:sz w:val="31"/>
        </w:rPr>
      </w:pPr>
    </w:p>
    <w:p w:rsidR="00DC05CB" w:rsidRDefault="00512DFD">
      <w:pPr>
        <w:pStyle w:val="1"/>
        <w:numPr>
          <w:ilvl w:val="1"/>
          <w:numId w:val="14"/>
        </w:numPr>
        <w:tabs>
          <w:tab w:val="left" w:pos="3361"/>
        </w:tabs>
        <w:ind w:left="3360"/>
        <w:jc w:val="both"/>
      </w:pPr>
      <w:r>
        <w:t>I</w:t>
      </w:r>
      <w:r w:rsidR="006D36D4">
        <w:t>нклюзивн</w:t>
      </w:r>
      <w:r>
        <w:t>i</w:t>
      </w:r>
      <w:r w:rsidR="006D36D4">
        <w:t xml:space="preserve"> методи</w:t>
      </w:r>
      <w:r w:rsidR="006D36D4">
        <w:rPr>
          <w:spacing w:val="1"/>
        </w:rPr>
        <w:t xml:space="preserve"> </w:t>
      </w:r>
      <w:r w:rsidR="006D36D4">
        <w:t>навчання</w:t>
      </w:r>
    </w:p>
    <w:p w:rsidR="00DC05CB" w:rsidRDefault="006D36D4">
      <w:pPr>
        <w:pStyle w:val="a5"/>
        <w:numPr>
          <w:ilvl w:val="0"/>
          <w:numId w:val="10"/>
        </w:numPr>
        <w:tabs>
          <w:tab w:val="left" w:pos="1436"/>
        </w:tabs>
        <w:spacing w:before="48"/>
        <w:ind w:left="301" w:right="488" w:firstLine="600"/>
        <w:jc w:val="both"/>
        <w:rPr>
          <w:sz w:val="28"/>
        </w:rPr>
      </w:pPr>
      <w:r>
        <w:rPr>
          <w:b/>
          <w:sz w:val="28"/>
        </w:rPr>
        <w:t>Методи формування св</w:t>
      </w:r>
      <w:r w:rsidR="00512DFD">
        <w:rPr>
          <w:b/>
          <w:sz w:val="28"/>
        </w:rPr>
        <w:t>i</w:t>
      </w:r>
      <w:r>
        <w:rPr>
          <w:b/>
          <w:sz w:val="28"/>
        </w:rPr>
        <w:t>домост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: </w:t>
      </w:r>
      <w:r>
        <w:rPr>
          <w:sz w:val="28"/>
        </w:rPr>
        <w:t>бес</w:t>
      </w:r>
      <w:r w:rsidR="00512DFD">
        <w:rPr>
          <w:sz w:val="28"/>
        </w:rPr>
        <w:t>i</w:t>
      </w:r>
      <w:r>
        <w:rPr>
          <w:sz w:val="28"/>
        </w:rPr>
        <w:t>да, диспут, лекц</w:t>
      </w:r>
      <w:r w:rsidR="00512DFD">
        <w:rPr>
          <w:sz w:val="28"/>
        </w:rPr>
        <w:t>i</w:t>
      </w:r>
      <w:r>
        <w:rPr>
          <w:sz w:val="28"/>
        </w:rPr>
        <w:t>я, приклад, пояснення,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переконання.</w:t>
      </w:r>
    </w:p>
    <w:p w:rsidR="00DC05CB" w:rsidRDefault="006D36D4">
      <w:pPr>
        <w:pStyle w:val="a5"/>
        <w:numPr>
          <w:ilvl w:val="0"/>
          <w:numId w:val="10"/>
        </w:numPr>
        <w:tabs>
          <w:tab w:val="left" w:pos="1436"/>
        </w:tabs>
        <w:ind w:left="301" w:right="490" w:firstLine="600"/>
        <w:jc w:val="both"/>
        <w:rPr>
          <w:sz w:val="28"/>
        </w:rPr>
      </w:pPr>
      <w:r>
        <w:rPr>
          <w:b/>
          <w:sz w:val="28"/>
        </w:rPr>
        <w:lastRenderedPageBreak/>
        <w:t>Метод орган</w:t>
      </w:r>
      <w:r w:rsidR="00512DFD">
        <w:rPr>
          <w:b/>
          <w:sz w:val="28"/>
        </w:rPr>
        <w:t>i</w:t>
      </w:r>
      <w:r>
        <w:rPr>
          <w:b/>
          <w:sz w:val="28"/>
        </w:rPr>
        <w:t>зац</w:t>
      </w:r>
      <w:r w:rsidR="00512DFD">
        <w:rPr>
          <w:b/>
          <w:sz w:val="28"/>
        </w:rPr>
        <w:t>i</w:t>
      </w:r>
      <w:r>
        <w:rPr>
          <w:b/>
          <w:sz w:val="28"/>
        </w:rPr>
        <w:t>ї д</w:t>
      </w:r>
      <w:r w:rsidR="00512DFD">
        <w:rPr>
          <w:b/>
          <w:sz w:val="28"/>
        </w:rPr>
        <w:t>i</w:t>
      </w:r>
      <w:r>
        <w:rPr>
          <w:b/>
          <w:sz w:val="28"/>
        </w:rPr>
        <w:t>яльност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 та формування сусп</w:t>
      </w:r>
      <w:r w:rsidR="00512DFD">
        <w:rPr>
          <w:b/>
          <w:sz w:val="28"/>
        </w:rPr>
        <w:t>i</w:t>
      </w:r>
      <w:r>
        <w:rPr>
          <w:b/>
          <w:sz w:val="28"/>
        </w:rPr>
        <w:t>льної повед</w:t>
      </w:r>
      <w:r w:rsidR="00512DFD">
        <w:rPr>
          <w:b/>
          <w:sz w:val="28"/>
        </w:rPr>
        <w:t>i</w:t>
      </w:r>
      <w:r>
        <w:rPr>
          <w:b/>
          <w:sz w:val="28"/>
        </w:rPr>
        <w:t>нки особистост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: </w:t>
      </w:r>
      <w:r>
        <w:rPr>
          <w:sz w:val="28"/>
        </w:rPr>
        <w:t>вправи, привчання, виховн</w:t>
      </w:r>
      <w:r w:rsidR="00512DFD">
        <w:rPr>
          <w:sz w:val="28"/>
        </w:rPr>
        <w:t>i</w:t>
      </w:r>
      <w:r>
        <w:rPr>
          <w:sz w:val="28"/>
        </w:rPr>
        <w:t xml:space="preserve"> ситуац</w:t>
      </w:r>
      <w:r w:rsidR="00512DFD">
        <w:rPr>
          <w:sz w:val="28"/>
        </w:rPr>
        <w:t>i</w:t>
      </w:r>
      <w:r>
        <w:rPr>
          <w:sz w:val="28"/>
        </w:rPr>
        <w:t>ї,</w:t>
      </w:r>
      <w:r>
        <w:rPr>
          <w:spacing w:val="-14"/>
          <w:sz w:val="28"/>
        </w:rPr>
        <w:t xml:space="preserve"> </w:t>
      </w:r>
      <w:r>
        <w:rPr>
          <w:sz w:val="28"/>
        </w:rPr>
        <w:t>приклад.</w:t>
      </w:r>
    </w:p>
    <w:p w:rsidR="00DC05CB" w:rsidRDefault="006D36D4">
      <w:pPr>
        <w:pStyle w:val="a5"/>
        <w:numPr>
          <w:ilvl w:val="0"/>
          <w:numId w:val="10"/>
        </w:numPr>
        <w:tabs>
          <w:tab w:val="left" w:pos="1436"/>
        </w:tabs>
        <w:ind w:left="301" w:right="489" w:firstLine="600"/>
        <w:jc w:val="both"/>
        <w:rPr>
          <w:sz w:val="28"/>
        </w:rPr>
      </w:pPr>
      <w:r>
        <w:rPr>
          <w:b/>
          <w:sz w:val="28"/>
        </w:rPr>
        <w:t>Методи мотивац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ї та стимулювання: </w:t>
      </w:r>
      <w:r>
        <w:rPr>
          <w:sz w:val="28"/>
        </w:rPr>
        <w:t xml:space="preserve">вимога, громадська думка. Неприпустимо застосовувати в </w:t>
      </w:r>
      <w:r w:rsidR="00512DFD">
        <w:rPr>
          <w:sz w:val="28"/>
        </w:rPr>
        <w:t>i</w:t>
      </w:r>
      <w:r>
        <w:rPr>
          <w:sz w:val="28"/>
        </w:rPr>
        <w:t>нклюзивному вихованн</w:t>
      </w:r>
      <w:r w:rsidR="00512DFD">
        <w:rPr>
          <w:sz w:val="28"/>
        </w:rPr>
        <w:t>i</w:t>
      </w:r>
      <w:r>
        <w:rPr>
          <w:sz w:val="28"/>
        </w:rPr>
        <w:t xml:space="preserve"> методи емоц</w:t>
      </w:r>
      <w:r w:rsidR="00512DFD">
        <w:rPr>
          <w:sz w:val="28"/>
        </w:rPr>
        <w:t>i</w:t>
      </w:r>
      <w:r>
        <w:rPr>
          <w:sz w:val="28"/>
        </w:rPr>
        <w:t>йного стимулювання – змагання, заохочення,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переконання.</w:t>
      </w:r>
    </w:p>
    <w:p w:rsidR="00DC05CB" w:rsidRDefault="006D36D4">
      <w:pPr>
        <w:pStyle w:val="a5"/>
        <w:numPr>
          <w:ilvl w:val="0"/>
          <w:numId w:val="10"/>
        </w:numPr>
        <w:tabs>
          <w:tab w:val="left" w:pos="1436"/>
        </w:tabs>
        <w:ind w:left="301" w:right="487" w:firstLine="600"/>
        <w:jc w:val="both"/>
        <w:rPr>
          <w:sz w:val="28"/>
        </w:rPr>
      </w:pPr>
      <w:r>
        <w:rPr>
          <w:b/>
          <w:sz w:val="28"/>
        </w:rPr>
        <w:t xml:space="preserve">Метод самовиховання: </w:t>
      </w:r>
      <w:r>
        <w:rPr>
          <w:sz w:val="28"/>
        </w:rPr>
        <w:t>самоп</w:t>
      </w:r>
      <w:r w:rsidR="00512DFD">
        <w:rPr>
          <w:sz w:val="28"/>
        </w:rPr>
        <w:t>i</w:t>
      </w:r>
      <w:r>
        <w:rPr>
          <w:sz w:val="28"/>
        </w:rPr>
        <w:t>знання, самооц</w:t>
      </w:r>
      <w:r w:rsidR="00512DFD">
        <w:rPr>
          <w:sz w:val="28"/>
        </w:rPr>
        <w:t>i</w:t>
      </w:r>
      <w:r>
        <w:rPr>
          <w:sz w:val="28"/>
        </w:rPr>
        <w:t>нювання, саморегуляц</w:t>
      </w:r>
      <w:r w:rsidR="00512DFD">
        <w:rPr>
          <w:sz w:val="28"/>
        </w:rPr>
        <w:t>i</w:t>
      </w:r>
      <w:r>
        <w:rPr>
          <w:sz w:val="28"/>
        </w:rPr>
        <w:t>я.</w:t>
      </w:r>
    </w:p>
    <w:p w:rsidR="00DC05CB" w:rsidRDefault="006D36D4">
      <w:pPr>
        <w:pStyle w:val="a5"/>
        <w:numPr>
          <w:ilvl w:val="0"/>
          <w:numId w:val="10"/>
        </w:numPr>
        <w:tabs>
          <w:tab w:val="left" w:pos="1436"/>
        </w:tabs>
        <w:spacing w:before="103"/>
        <w:ind w:left="301" w:right="486" w:firstLine="600"/>
        <w:jc w:val="both"/>
        <w:rPr>
          <w:sz w:val="28"/>
        </w:rPr>
      </w:pPr>
      <w:r>
        <w:rPr>
          <w:b/>
          <w:sz w:val="28"/>
        </w:rPr>
        <w:t>Методи соц</w:t>
      </w:r>
      <w:r w:rsidR="00512DFD">
        <w:rPr>
          <w:b/>
          <w:sz w:val="28"/>
        </w:rPr>
        <w:t>i</w:t>
      </w:r>
      <w:r>
        <w:rPr>
          <w:b/>
          <w:sz w:val="28"/>
        </w:rPr>
        <w:t>ально-психолог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чної допомоги: </w:t>
      </w:r>
      <w:r>
        <w:rPr>
          <w:sz w:val="28"/>
        </w:rPr>
        <w:t>психолог</w:t>
      </w:r>
      <w:r w:rsidR="00512DFD">
        <w:rPr>
          <w:sz w:val="28"/>
        </w:rPr>
        <w:t>i</w:t>
      </w:r>
      <w:r>
        <w:rPr>
          <w:sz w:val="28"/>
        </w:rPr>
        <w:t>чне консультування, аутотрен</w:t>
      </w:r>
      <w:r w:rsidR="00512DFD">
        <w:rPr>
          <w:sz w:val="28"/>
        </w:rPr>
        <w:t>i</w:t>
      </w:r>
      <w:r>
        <w:rPr>
          <w:sz w:val="28"/>
        </w:rPr>
        <w:t>нг, стимуляц</w:t>
      </w:r>
      <w:r w:rsidR="00512DFD">
        <w:rPr>
          <w:sz w:val="28"/>
        </w:rPr>
        <w:t>i</w:t>
      </w:r>
      <w:r>
        <w:rPr>
          <w:sz w:val="28"/>
        </w:rPr>
        <w:t>йн</w:t>
      </w:r>
      <w:r w:rsidR="00512DFD">
        <w:rPr>
          <w:sz w:val="28"/>
        </w:rPr>
        <w:t>i</w:t>
      </w:r>
      <w:r>
        <w:rPr>
          <w:spacing w:val="-3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гри.</w:t>
      </w:r>
    </w:p>
    <w:p w:rsidR="00DC05CB" w:rsidRDefault="006D36D4">
      <w:pPr>
        <w:pStyle w:val="a5"/>
        <w:numPr>
          <w:ilvl w:val="0"/>
          <w:numId w:val="10"/>
        </w:numPr>
        <w:tabs>
          <w:tab w:val="left" w:pos="1436"/>
        </w:tabs>
        <w:spacing w:line="322" w:lineRule="exact"/>
        <w:ind w:left="1436" w:hanging="535"/>
        <w:jc w:val="both"/>
        <w:rPr>
          <w:sz w:val="28"/>
        </w:rPr>
      </w:pPr>
      <w:r>
        <w:rPr>
          <w:b/>
          <w:sz w:val="28"/>
        </w:rPr>
        <w:t>Спец</w:t>
      </w:r>
      <w:r w:rsidR="00512DFD">
        <w:rPr>
          <w:b/>
          <w:sz w:val="28"/>
        </w:rPr>
        <w:t>i</w:t>
      </w:r>
      <w:r>
        <w:rPr>
          <w:b/>
          <w:sz w:val="28"/>
        </w:rPr>
        <w:t>альн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 методи: </w:t>
      </w:r>
      <w:r>
        <w:rPr>
          <w:sz w:val="28"/>
        </w:rPr>
        <w:t>патронат, супров</w:t>
      </w:r>
      <w:r w:rsidR="00512DFD">
        <w:rPr>
          <w:sz w:val="28"/>
        </w:rPr>
        <w:t>i</w:t>
      </w:r>
      <w:r>
        <w:rPr>
          <w:sz w:val="28"/>
        </w:rPr>
        <w:t>д, трен</w:t>
      </w:r>
      <w:r w:rsidR="00512DFD">
        <w:rPr>
          <w:sz w:val="28"/>
        </w:rPr>
        <w:t>i</w:t>
      </w:r>
      <w:r>
        <w:rPr>
          <w:sz w:val="28"/>
        </w:rPr>
        <w:t>нг,</w:t>
      </w:r>
      <w:r>
        <w:rPr>
          <w:spacing w:val="-7"/>
          <w:sz w:val="28"/>
        </w:rPr>
        <w:t xml:space="preserve"> </w:t>
      </w:r>
      <w:r>
        <w:rPr>
          <w:sz w:val="28"/>
        </w:rPr>
        <w:t>мед</w:t>
      </w:r>
      <w:r w:rsidR="00512DFD">
        <w:rPr>
          <w:sz w:val="28"/>
        </w:rPr>
        <w:t>i</w:t>
      </w:r>
      <w:r>
        <w:rPr>
          <w:sz w:val="28"/>
        </w:rPr>
        <w:t>ац</w:t>
      </w:r>
      <w:r w:rsidR="00512DFD">
        <w:rPr>
          <w:sz w:val="28"/>
        </w:rPr>
        <w:t>i</w:t>
      </w:r>
      <w:r>
        <w:rPr>
          <w:sz w:val="28"/>
        </w:rPr>
        <w:t>я.</w:t>
      </w:r>
    </w:p>
    <w:p w:rsidR="00DC05CB" w:rsidRDefault="006D36D4">
      <w:pPr>
        <w:pStyle w:val="a5"/>
        <w:numPr>
          <w:ilvl w:val="0"/>
          <w:numId w:val="10"/>
        </w:numPr>
        <w:tabs>
          <w:tab w:val="left" w:pos="1436"/>
        </w:tabs>
        <w:ind w:left="301" w:right="488" w:firstLine="600"/>
        <w:jc w:val="both"/>
        <w:rPr>
          <w:sz w:val="28"/>
        </w:rPr>
      </w:pPr>
      <w:r>
        <w:rPr>
          <w:b/>
          <w:sz w:val="28"/>
        </w:rPr>
        <w:t>Спец</w:t>
      </w:r>
      <w:r w:rsidR="00512DFD">
        <w:rPr>
          <w:b/>
          <w:sz w:val="28"/>
        </w:rPr>
        <w:t>i</w:t>
      </w:r>
      <w:r>
        <w:rPr>
          <w:b/>
          <w:sz w:val="28"/>
        </w:rPr>
        <w:t>альн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 методи педагог</w:t>
      </w:r>
      <w:r w:rsidR="00512DFD">
        <w:rPr>
          <w:b/>
          <w:sz w:val="28"/>
        </w:rPr>
        <w:t>i</w:t>
      </w:r>
      <w:r>
        <w:rPr>
          <w:b/>
          <w:sz w:val="28"/>
        </w:rPr>
        <w:t>чної корекц</w:t>
      </w:r>
      <w:r w:rsidR="00512DFD">
        <w:rPr>
          <w:b/>
          <w:sz w:val="28"/>
        </w:rPr>
        <w:t>i</w:t>
      </w:r>
      <w:r>
        <w:rPr>
          <w:b/>
          <w:sz w:val="28"/>
        </w:rPr>
        <w:t>ї</w:t>
      </w:r>
      <w:r>
        <w:rPr>
          <w:sz w:val="28"/>
        </w:rPr>
        <w:t>, як</w:t>
      </w:r>
      <w:r w:rsidR="00512DFD">
        <w:rPr>
          <w:sz w:val="28"/>
        </w:rPr>
        <w:t>i</w:t>
      </w:r>
      <w:r>
        <w:rPr>
          <w:sz w:val="28"/>
        </w:rPr>
        <w:t xml:space="preserve"> варто використовувати для ц</w:t>
      </w:r>
      <w:r w:rsidR="00512DFD">
        <w:rPr>
          <w:sz w:val="28"/>
        </w:rPr>
        <w:t>i</w:t>
      </w:r>
      <w:r>
        <w:rPr>
          <w:sz w:val="28"/>
        </w:rPr>
        <w:t>леспрямованого виправлення повед</w:t>
      </w:r>
      <w:r w:rsidR="00512DFD">
        <w:rPr>
          <w:sz w:val="28"/>
        </w:rPr>
        <w:t>i</w:t>
      </w:r>
      <w:r>
        <w:rPr>
          <w:sz w:val="28"/>
        </w:rPr>
        <w:t xml:space="preserve">нки або </w:t>
      </w:r>
      <w:r w:rsidR="00512DFD">
        <w:rPr>
          <w:sz w:val="28"/>
        </w:rPr>
        <w:t>i</w:t>
      </w:r>
      <w:r>
        <w:rPr>
          <w:sz w:val="28"/>
        </w:rPr>
        <w:t>нших порушень, викликаних сп</w:t>
      </w:r>
      <w:r w:rsidR="00512DFD">
        <w:rPr>
          <w:sz w:val="28"/>
        </w:rPr>
        <w:t>i</w:t>
      </w:r>
      <w:r>
        <w:rPr>
          <w:sz w:val="28"/>
        </w:rPr>
        <w:t>льною причиною. До спец</w:t>
      </w:r>
      <w:r w:rsidR="00512DFD">
        <w:rPr>
          <w:sz w:val="28"/>
        </w:rPr>
        <w:t>i</w:t>
      </w:r>
      <w:r>
        <w:rPr>
          <w:sz w:val="28"/>
        </w:rPr>
        <w:t>альних метод</w:t>
      </w:r>
      <w:r w:rsidR="00512DFD">
        <w:rPr>
          <w:sz w:val="28"/>
        </w:rPr>
        <w:t>i</w:t>
      </w:r>
      <w:r>
        <w:rPr>
          <w:sz w:val="28"/>
        </w:rPr>
        <w:t>в корекц</w:t>
      </w:r>
      <w:r w:rsidR="00512DFD">
        <w:rPr>
          <w:sz w:val="28"/>
        </w:rPr>
        <w:t>i</w:t>
      </w:r>
      <w:r>
        <w:rPr>
          <w:sz w:val="28"/>
        </w:rPr>
        <w:t>йної роботи належать: суб'єктивно-прагматичний метод, метод зам</w:t>
      </w:r>
      <w:r w:rsidR="00512DFD">
        <w:rPr>
          <w:sz w:val="28"/>
        </w:rPr>
        <w:t>i</w:t>
      </w:r>
      <w:r>
        <w:rPr>
          <w:sz w:val="28"/>
        </w:rPr>
        <w:t>щення, метод «вибуху», метод природних насл</w:t>
      </w:r>
      <w:r w:rsidR="00512DFD">
        <w:rPr>
          <w:sz w:val="28"/>
        </w:rPr>
        <w:t>i</w:t>
      </w:r>
      <w:r>
        <w:rPr>
          <w:sz w:val="28"/>
        </w:rPr>
        <w:t>дк</w:t>
      </w:r>
      <w:r w:rsidR="00512DFD">
        <w:rPr>
          <w:sz w:val="28"/>
        </w:rPr>
        <w:t>i</w:t>
      </w:r>
      <w:r>
        <w:rPr>
          <w:sz w:val="28"/>
        </w:rPr>
        <w:t xml:space="preserve">в </w:t>
      </w:r>
      <w:r w:rsidR="00512DFD">
        <w:rPr>
          <w:sz w:val="28"/>
        </w:rPr>
        <w:t>i</w:t>
      </w:r>
      <w:r>
        <w:rPr>
          <w:sz w:val="28"/>
        </w:rPr>
        <w:t xml:space="preserve"> трудовий</w:t>
      </w:r>
      <w:r>
        <w:rPr>
          <w:spacing w:val="-22"/>
          <w:sz w:val="28"/>
        </w:rPr>
        <w:t xml:space="preserve"> </w:t>
      </w:r>
      <w:r>
        <w:rPr>
          <w:sz w:val="28"/>
        </w:rPr>
        <w:t>метод.</w:t>
      </w:r>
    </w:p>
    <w:p w:rsidR="00DC05CB" w:rsidRDefault="00DC05CB">
      <w:pPr>
        <w:pStyle w:val="a3"/>
        <w:rPr>
          <w:sz w:val="30"/>
        </w:rPr>
      </w:pPr>
    </w:p>
    <w:p w:rsidR="00DC05CB" w:rsidRDefault="00DC05CB">
      <w:pPr>
        <w:pStyle w:val="a3"/>
        <w:rPr>
          <w:sz w:val="26"/>
        </w:rPr>
      </w:pPr>
    </w:p>
    <w:p w:rsidR="00DC05CB" w:rsidRDefault="006D36D4">
      <w:pPr>
        <w:pStyle w:val="1"/>
        <w:ind w:left="2909" w:right="1199" w:hanging="1882"/>
      </w:pPr>
      <w:r>
        <w:t>6. СИСТЕМА ОЦ</w:t>
      </w:r>
      <w:r w:rsidR="00512DFD">
        <w:t>I</w:t>
      </w:r>
      <w:r>
        <w:t>НЮВАННЯ НАВЧАЛЬНИХ ДОСЯГНЕНЬ ЗДОБУВАЧ</w:t>
      </w:r>
      <w:r w:rsidR="00512DFD">
        <w:t>I</w:t>
      </w:r>
      <w:r>
        <w:t>В ВИЩОЇ ОСВ</w:t>
      </w:r>
      <w:r w:rsidR="00512DFD">
        <w:t>I</w:t>
      </w:r>
      <w:r>
        <w:t>ТИ</w:t>
      </w:r>
    </w:p>
    <w:p w:rsidR="00DC05CB" w:rsidRDefault="006D36D4">
      <w:pPr>
        <w:spacing w:before="121"/>
        <w:ind w:left="301" w:right="485" w:firstLine="720"/>
        <w:jc w:val="both"/>
        <w:rPr>
          <w:sz w:val="28"/>
        </w:rPr>
      </w:pPr>
      <w:r>
        <w:rPr>
          <w:sz w:val="28"/>
        </w:rPr>
        <w:t>Навчальна дисципл</w:t>
      </w:r>
      <w:r w:rsidR="00512DFD">
        <w:rPr>
          <w:sz w:val="28"/>
        </w:rPr>
        <w:t>i</w:t>
      </w:r>
      <w:r>
        <w:rPr>
          <w:sz w:val="28"/>
        </w:rPr>
        <w:t xml:space="preserve">на </w:t>
      </w:r>
      <w:r>
        <w:rPr>
          <w:b/>
          <w:sz w:val="28"/>
        </w:rPr>
        <w:t xml:space="preserve">«Основи психосоматики та психогенетики» </w:t>
      </w:r>
      <w:r>
        <w:rPr>
          <w:sz w:val="28"/>
        </w:rPr>
        <w:t>оц</w:t>
      </w:r>
      <w:r w:rsidR="00512DFD">
        <w:rPr>
          <w:sz w:val="28"/>
        </w:rPr>
        <w:t>i</w:t>
      </w:r>
      <w:r>
        <w:rPr>
          <w:sz w:val="28"/>
        </w:rPr>
        <w:t>нюється за модульно-рейтинговою системою. Вона складається з 3 зм</w:t>
      </w:r>
      <w:r w:rsidR="00512DFD">
        <w:rPr>
          <w:sz w:val="28"/>
        </w:rPr>
        <w:t>i</w:t>
      </w:r>
      <w:r>
        <w:rPr>
          <w:sz w:val="28"/>
        </w:rPr>
        <w:t>стових модул</w:t>
      </w:r>
      <w:r w:rsidR="00512DFD">
        <w:rPr>
          <w:sz w:val="28"/>
        </w:rPr>
        <w:t>i</w:t>
      </w:r>
      <w:r>
        <w:rPr>
          <w:sz w:val="28"/>
        </w:rPr>
        <w:t>в.</w:t>
      </w:r>
    </w:p>
    <w:p w:rsidR="00DC05CB" w:rsidRDefault="006D36D4">
      <w:pPr>
        <w:pStyle w:val="a3"/>
        <w:ind w:left="301" w:right="491" w:firstLine="709"/>
        <w:jc w:val="both"/>
      </w:pPr>
      <w:r>
        <w:t>Результати навчальної д</w:t>
      </w:r>
      <w:r w:rsidR="00512DFD">
        <w:t>i</w:t>
      </w:r>
      <w:r>
        <w:t>яльност</w:t>
      </w:r>
      <w:r w:rsidR="00512DFD">
        <w:t>i</w:t>
      </w:r>
      <w:r>
        <w:t xml:space="preserve"> студент</w:t>
      </w:r>
      <w:r w:rsidR="00512DFD">
        <w:t>i</w:t>
      </w:r>
      <w:r>
        <w:t>в оц</w:t>
      </w:r>
      <w:r w:rsidR="00512DFD">
        <w:t>i</w:t>
      </w:r>
      <w:r>
        <w:t>нюються за 100 бальною шкалою в кожному семестр</w:t>
      </w:r>
      <w:r w:rsidR="00512DFD">
        <w:t>i</w:t>
      </w:r>
      <w:r>
        <w:t xml:space="preserve"> окремо.</w:t>
      </w:r>
    </w:p>
    <w:p w:rsidR="00DC05CB" w:rsidRDefault="006D36D4">
      <w:pPr>
        <w:pStyle w:val="a3"/>
        <w:ind w:left="301" w:right="489" w:firstLine="720"/>
        <w:jc w:val="both"/>
      </w:pPr>
      <w:r>
        <w:t>За результатами поточного, модульного та семестрового контрол</w:t>
      </w:r>
      <w:r w:rsidR="00512DFD">
        <w:t>i</w:t>
      </w:r>
      <w:r>
        <w:t>в виставляється п</w:t>
      </w:r>
      <w:r w:rsidR="00512DFD">
        <w:t>i</w:t>
      </w:r>
      <w:r>
        <w:t>дсумкова оц</w:t>
      </w:r>
      <w:r w:rsidR="00512DFD">
        <w:t>i</w:t>
      </w:r>
      <w:r>
        <w:t>нка за 100-бальною шкалою, нац</w:t>
      </w:r>
      <w:r w:rsidR="00512DFD">
        <w:t>i</w:t>
      </w:r>
      <w:r>
        <w:t>ональною шкалою та шкалою ECTS.</w:t>
      </w:r>
    </w:p>
    <w:p w:rsidR="00DC05CB" w:rsidRDefault="006D36D4">
      <w:pPr>
        <w:pStyle w:val="a3"/>
        <w:ind w:left="301" w:right="491" w:firstLine="720"/>
        <w:jc w:val="both"/>
      </w:pPr>
      <w:r>
        <w:rPr>
          <w:b/>
        </w:rPr>
        <w:t xml:space="preserve">Модульний контроль: </w:t>
      </w:r>
      <w:r>
        <w:t>к</w:t>
      </w:r>
      <w:r w:rsidR="00512DFD">
        <w:t>i</w:t>
      </w:r>
      <w:r>
        <w:t>льк</w:t>
      </w:r>
      <w:r w:rsidR="00512DFD">
        <w:t>i</w:t>
      </w:r>
      <w:r>
        <w:t>сть бал</w:t>
      </w:r>
      <w:r w:rsidR="00512DFD">
        <w:t>i</w:t>
      </w:r>
      <w:r>
        <w:t>в, як</w:t>
      </w:r>
      <w:r w:rsidR="00512DFD">
        <w:t>i</w:t>
      </w:r>
      <w:r>
        <w:t xml:space="preserve"> необх</w:t>
      </w:r>
      <w:r w:rsidR="00512DFD">
        <w:t>i</w:t>
      </w:r>
      <w:r>
        <w:t>дн</w:t>
      </w:r>
      <w:r w:rsidR="00512DFD">
        <w:t>i</w:t>
      </w:r>
      <w:r>
        <w:t xml:space="preserve"> для отримання в</w:t>
      </w:r>
      <w:r w:rsidR="00512DFD">
        <w:t>i</w:t>
      </w:r>
      <w:r>
        <w:t>дпов</w:t>
      </w:r>
      <w:r w:rsidR="00512DFD">
        <w:t>i</w:t>
      </w:r>
      <w:r>
        <w:t>дної оц</w:t>
      </w:r>
      <w:r w:rsidR="00512DFD">
        <w:t>i</w:t>
      </w:r>
      <w:r>
        <w:t>нки за кожен зм</w:t>
      </w:r>
      <w:r w:rsidR="00512DFD">
        <w:t>i</w:t>
      </w:r>
      <w:r>
        <w:t>стовий модуль упродовж семестру.</w:t>
      </w:r>
    </w:p>
    <w:p w:rsidR="00DC05CB" w:rsidRDefault="006D36D4">
      <w:pPr>
        <w:pStyle w:val="a3"/>
        <w:ind w:left="301" w:right="487" w:firstLine="709"/>
        <w:jc w:val="both"/>
      </w:pPr>
      <w:r>
        <w:rPr>
          <w:b/>
        </w:rPr>
        <w:t>Семестровий (п</w:t>
      </w:r>
      <w:r w:rsidR="00512DFD">
        <w:rPr>
          <w:b/>
        </w:rPr>
        <w:t>i</w:t>
      </w:r>
      <w:r>
        <w:rPr>
          <w:b/>
        </w:rPr>
        <w:t xml:space="preserve">дсумковий) контроль: </w:t>
      </w:r>
      <w:r>
        <w:t>виставлення семестрової оц</w:t>
      </w:r>
      <w:r w:rsidR="00512DFD">
        <w:t>i</w:t>
      </w:r>
      <w:r>
        <w:t>нки студентам, як</w:t>
      </w:r>
      <w:r w:rsidR="00512DFD">
        <w:t>i</w:t>
      </w:r>
      <w:r>
        <w:t xml:space="preserve"> опрацювали теоретичн</w:t>
      </w:r>
      <w:r w:rsidR="00512DFD">
        <w:t>i</w:t>
      </w:r>
      <w:r>
        <w:t xml:space="preserve"> теми, практично засвоїли їх </w:t>
      </w:r>
      <w:r w:rsidR="00512DFD">
        <w:t>i</w:t>
      </w:r>
      <w:r>
        <w:t xml:space="preserve"> мають позитивн</w:t>
      </w:r>
      <w:r w:rsidR="00512DFD">
        <w:t>i</w:t>
      </w:r>
      <w:r>
        <w:t xml:space="preserve"> результати, набрали необх</w:t>
      </w:r>
      <w:r w:rsidR="00512DFD">
        <w:t>i</w:t>
      </w:r>
      <w:r>
        <w:t>дну к</w:t>
      </w:r>
      <w:r w:rsidR="00512DFD">
        <w:t>i</w:t>
      </w:r>
      <w:r>
        <w:t>льк</w:t>
      </w:r>
      <w:r w:rsidR="00512DFD">
        <w:t>i</w:t>
      </w:r>
      <w:r>
        <w:t>сть бал</w:t>
      </w:r>
      <w:r w:rsidR="00512DFD">
        <w:t>i</w:t>
      </w:r>
      <w:r>
        <w:t>в.</w:t>
      </w:r>
    </w:p>
    <w:p w:rsidR="00DC05CB" w:rsidRDefault="006D36D4">
      <w:pPr>
        <w:pStyle w:val="a3"/>
        <w:ind w:left="301" w:right="487" w:firstLine="709"/>
        <w:jc w:val="both"/>
      </w:pPr>
      <w:r>
        <w:t>Загальн</w:t>
      </w:r>
      <w:r w:rsidR="00512DFD">
        <w:t>i</w:t>
      </w:r>
      <w:r>
        <w:t xml:space="preserve"> критер</w:t>
      </w:r>
      <w:r w:rsidR="00512DFD">
        <w:t>i</w:t>
      </w:r>
      <w:r>
        <w:t>ї оц</w:t>
      </w:r>
      <w:r w:rsidR="00512DFD">
        <w:t>i</w:t>
      </w:r>
      <w:r>
        <w:t>нювання усп</w:t>
      </w:r>
      <w:r w:rsidR="00512DFD">
        <w:t>i</w:t>
      </w:r>
      <w:r>
        <w:t>шност</w:t>
      </w:r>
      <w:r w:rsidR="00512DFD">
        <w:t>i</w:t>
      </w:r>
      <w:r>
        <w:t xml:space="preserve"> студент</w:t>
      </w:r>
      <w:r w:rsidR="00512DFD">
        <w:t>i</w:t>
      </w:r>
      <w:r>
        <w:t>в, як</w:t>
      </w:r>
      <w:r w:rsidR="00512DFD">
        <w:t>i</w:t>
      </w:r>
      <w:r>
        <w:t xml:space="preserve"> отримали за 4-бальною шкалою оц</w:t>
      </w:r>
      <w:r w:rsidR="00512DFD">
        <w:t>i</w:t>
      </w:r>
      <w:r>
        <w:t>нки „в</w:t>
      </w:r>
      <w:r w:rsidR="00512DFD">
        <w:t>i</w:t>
      </w:r>
      <w:r>
        <w:t>дм</w:t>
      </w:r>
      <w:r w:rsidR="00512DFD">
        <w:t>i</w:t>
      </w:r>
      <w:r>
        <w:t>нно”, „добре”, „задов</w:t>
      </w:r>
      <w:r w:rsidR="00512DFD">
        <w:t>i</w:t>
      </w:r>
      <w:r>
        <w:t>льно”, „незадов</w:t>
      </w:r>
      <w:r w:rsidR="00512DFD">
        <w:t>i</w:t>
      </w:r>
      <w:r>
        <w:t>льно”, подано в таблиц</w:t>
      </w:r>
      <w:r w:rsidR="00512DFD">
        <w:t>i</w:t>
      </w:r>
      <w:r>
        <w:t xml:space="preserve"> нижче.</w:t>
      </w:r>
    </w:p>
    <w:p w:rsidR="00DC05CB" w:rsidRDefault="006D36D4">
      <w:pPr>
        <w:pStyle w:val="a3"/>
        <w:ind w:left="301" w:right="484" w:firstLine="709"/>
        <w:jc w:val="both"/>
      </w:pPr>
      <w:r>
        <w:t>Кожний модуль включає бали за поточну роботу студента на сем</w:t>
      </w:r>
      <w:r w:rsidR="00512DFD">
        <w:t>i</w:t>
      </w:r>
      <w:r>
        <w:t>нарських заняттях, виконання самост</w:t>
      </w:r>
      <w:r w:rsidR="00512DFD">
        <w:t>i</w:t>
      </w:r>
      <w:r>
        <w:t xml:space="preserve">йної роботи, </w:t>
      </w:r>
      <w:r w:rsidR="00512DFD">
        <w:t>i</w:t>
      </w:r>
      <w:r>
        <w:t>ндив</w:t>
      </w:r>
      <w:r w:rsidR="00512DFD">
        <w:t>i</w:t>
      </w:r>
      <w:r>
        <w:t>дуальну роботу, модульну контрольну роботу.</w:t>
      </w:r>
    </w:p>
    <w:p w:rsidR="00DC05CB" w:rsidRDefault="006D36D4">
      <w:pPr>
        <w:pStyle w:val="a3"/>
        <w:ind w:left="301" w:right="488" w:firstLine="709"/>
        <w:jc w:val="both"/>
      </w:pPr>
      <w:r>
        <w:t>Виконання модульних контрольних роб</w:t>
      </w:r>
      <w:r w:rsidR="00512DFD">
        <w:t>i</w:t>
      </w:r>
      <w:r>
        <w:t>т зд</w:t>
      </w:r>
      <w:r w:rsidR="00512DFD">
        <w:t>i</w:t>
      </w:r>
      <w:r>
        <w:t>йснюється в режим</w:t>
      </w:r>
      <w:r w:rsidR="00512DFD">
        <w:t>i</w:t>
      </w:r>
      <w:r>
        <w:t xml:space="preserve"> комп’ютерної д</w:t>
      </w:r>
      <w:r w:rsidR="00512DFD">
        <w:t>i</w:t>
      </w:r>
      <w:r>
        <w:t xml:space="preserve">агностики або з використанням роздрукованих </w:t>
      </w:r>
      <w:r>
        <w:lastRenderedPageBreak/>
        <w:t>завдань.</w:t>
      </w:r>
    </w:p>
    <w:p w:rsidR="00DC05CB" w:rsidRDefault="006D36D4">
      <w:pPr>
        <w:pStyle w:val="a3"/>
        <w:ind w:left="301" w:right="493" w:firstLine="709"/>
        <w:jc w:val="both"/>
      </w:pPr>
      <w:r>
        <w:t>Реферативн</w:t>
      </w:r>
      <w:r w:rsidR="00512DFD">
        <w:t>i</w:t>
      </w:r>
      <w:r>
        <w:t xml:space="preserve"> досл</w:t>
      </w:r>
      <w:r w:rsidR="00512DFD">
        <w:t>i</w:t>
      </w:r>
      <w:r>
        <w:t>дження та есе, як</w:t>
      </w:r>
      <w:r w:rsidR="00512DFD">
        <w:t>i</w:t>
      </w:r>
      <w:r>
        <w:t xml:space="preserve"> виконує студент за визначеною тематикою, обговорюються та захищаються на сем</w:t>
      </w:r>
      <w:r w:rsidR="00512DFD">
        <w:t>i</w:t>
      </w:r>
      <w:r>
        <w:t>нарських заняттях.</w:t>
      </w:r>
    </w:p>
    <w:p w:rsidR="00DC05CB" w:rsidRDefault="006D36D4">
      <w:pPr>
        <w:pStyle w:val="a3"/>
        <w:ind w:left="301" w:right="492" w:firstLine="709"/>
        <w:jc w:val="both"/>
      </w:pPr>
      <w:r>
        <w:t>Модульний контроль знань студент</w:t>
      </w:r>
      <w:r w:rsidR="00512DFD">
        <w:t>i</w:t>
      </w:r>
      <w:r>
        <w:t>в зд</w:t>
      </w:r>
      <w:r w:rsidR="00512DFD">
        <w:t>i</w:t>
      </w:r>
      <w:r>
        <w:t>йснюється п</w:t>
      </w:r>
      <w:r w:rsidR="00512DFD">
        <w:t>i</w:t>
      </w:r>
      <w:r>
        <w:t>сля завершення вивчення навчального матер</w:t>
      </w:r>
      <w:r w:rsidR="00512DFD">
        <w:t>i</w:t>
      </w:r>
      <w:r>
        <w:t>алу модуля.</w:t>
      </w:r>
    </w:p>
    <w:p w:rsidR="00DC05CB" w:rsidRDefault="006D36D4">
      <w:pPr>
        <w:pStyle w:val="a3"/>
        <w:ind w:left="301" w:right="493" w:firstLine="709"/>
        <w:jc w:val="both"/>
      </w:pPr>
      <w:r>
        <w:t>Засобами оц</w:t>
      </w:r>
      <w:r w:rsidR="00512DFD">
        <w:t>i</w:t>
      </w:r>
      <w:r>
        <w:t>нювання та методами демонстрування результат</w:t>
      </w:r>
      <w:r w:rsidR="00512DFD">
        <w:t>i</w:t>
      </w:r>
      <w:r>
        <w:t>в навчання можуть бути:</w:t>
      </w:r>
    </w:p>
    <w:p w:rsidR="00DC05CB" w:rsidRDefault="006D36D4">
      <w:pPr>
        <w:pStyle w:val="a5"/>
        <w:numPr>
          <w:ilvl w:val="0"/>
          <w:numId w:val="9"/>
        </w:numPr>
        <w:tabs>
          <w:tab w:val="left" w:pos="1295"/>
        </w:tabs>
        <w:spacing w:line="343" w:lineRule="exact"/>
        <w:jc w:val="both"/>
        <w:rPr>
          <w:sz w:val="28"/>
        </w:rPr>
      </w:pPr>
      <w:r>
        <w:rPr>
          <w:sz w:val="28"/>
        </w:rPr>
        <w:t>екзамени;</w:t>
      </w:r>
    </w:p>
    <w:p w:rsidR="00DC05CB" w:rsidRDefault="006D36D4">
      <w:pPr>
        <w:pStyle w:val="a5"/>
        <w:numPr>
          <w:ilvl w:val="0"/>
          <w:numId w:val="9"/>
        </w:numPr>
        <w:tabs>
          <w:tab w:val="left" w:pos="1295"/>
        </w:tabs>
        <w:spacing w:line="342" w:lineRule="exact"/>
        <w:rPr>
          <w:sz w:val="28"/>
        </w:rPr>
      </w:pPr>
      <w:r>
        <w:rPr>
          <w:sz w:val="28"/>
        </w:rPr>
        <w:t>стандартизован</w:t>
      </w:r>
      <w:r w:rsidR="00512DFD"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тести;</w:t>
      </w:r>
    </w:p>
    <w:p w:rsidR="00DC05CB" w:rsidRDefault="006D36D4">
      <w:pPr>
        <w:pStyle w:val="a5"/>
        <w:numPr>
          <w:ilvl w:val="0"/>
          <w:numId w:val="9"/>
        </w:numPr>
        <w:tabs>
          <w:tab w:val="left" w:pos="1295"/>
        </w:tabs>
        <w:spacing w:line="342" w:lineRule="exact"/>
        <w:rPr>
          <w:sz w:val="28"/>
        </w:rPr>
      </w:pPr>
      <w:r>
        <w:rPr>
          <w:sz w:val="28"/>
        </w:rPr>
        <w:t>командн</w:t>
      </w:r>
      <w:r w:rsidR="00512DFD">
        <w:rPr>
          <w:sz w:val="28"/>
        </w:rPr>
        <w:t>i</w:t>
      </w:r>
      <w:r>
        <w:rPr>
          <w:sz w:val="28"/>
        </w:rPr>
        <w:t xml:space="preserve"> проекти;</w:t>
      </w:r>
    </w:p>
    <w:p w:rsidR="00DC05CB" w:rsidRDefault="006D36D4">
      <w:pPr>
        <w:pStyle w:val="a5"/>
        <w:numPr>
          <w:ilvl w:val="0"/>
          <w:numId w:val="9"/>
        </w:numPr>
        <w:tabs>
          <w:tab w:val="left" w:pos="1295"/>
        </w:tabs>
        <w:spacing w:line="342" w:lineRule="exact"/>
        <w:rPr>
          <w:sz w:val="28"/>
        </w:rPr>
      </w:pPr>
      <w:r>
        <w:rPr>
          <w:sz w:val="28"/>
        </w:rPr>
        <w:t>анал</w:t>
      </w:r>
      <w:r w:rsidR="00512DFD">
        <w:rPr>
          <w:sz w:val="28"/>
        </w:rPr>
        <w:t>i</w:t>
      </w:r>
      <w:r>
        <w:rPr>
          <w:sz w:val="28"/>
        </w:rPr>
        <w:t>тичн</w:t>
      </w:r>
      <w:r w:rsidR="00512DFD">
        <w:rPr>
          <w:sz w:val="28"/>
        </w:rPr>
        <w:t>i</w:t>
      </w:r>
      <w:r>
        <w:rPr>
          <w:sz w:val="28"/>
        </w:rPr>
        <w:t xml:space="preserve"> зв</w:t>
      </w:r>
      <w:r w:rsidR="00512DFD">
        <w:rPr>
          <w:sz w:val="28"/>
        </w:rPr>
        <w:t>i</w:t>
      </w:r>
      <w:r>
        <w:rPr>
          <w:sz w:val="28"/>
        </w:rPr>
        <w:t>ти, реферати,</w:t>
      </w:r>
      <w:r>
        <w:rPr>
          <w:spacing w:val="-1"/>
          <w:sz w:val="28"/>
        </w:rPr>
        <w:t xml:space="preserve"> </w:t>
      </w:r>
      <w:r>
        <w:rPr>
          <w:sz w:val="28"/>
        </w:rPr>
        <w:t>есе;</w:t>
      </w:r>
    </w:p>
    <w:p w:rsidR="00DC05CB" w:rsidRDefault="006D36D4">
      <w:pPr>
        <w:pStyle w:val="a5"/>
        <w:numPr>
          <w:ilvl w:val="0"/>
          <w:numId w:val="9"/>
        </w:numPr>
        <w:tabs>
          <w:tab w:val="left" w:pos="1295"/>
        </w:tabs>
        <w:spacing w:line="343" w:lineRule="exact"/>
        <w:rPr>
          <w:sz w:val="28"/>
        </w:rPr>
      </w:pPr>
      <w:r>
        <w:rPr>
          <w:sz w:val="28"/>
        </w:rPr>
        <w:t>презентац</w:t>
      </w:r>
      <w:r w:rsidR="00512DFD">
        <w:rPr>
          <w:sz w:val="28"/>
        </w:rPr>
        <w:t>i</w:t>
      </w:r>
      <w:r>
        <w:rPr>
          <w:sz w:val="28"/>
        </w:rPr>
        <w:t>ї результат</w:t>
      </w:r>
      <w:r w:rsidR="00512DFD">
        <w:rPr>
          <w:sz w:val="28"/>
        </w:rPr>
        <w:t>i</w:t>
      </w:r>
      <w:r>
        <w:rPr>
          <w:sz w:val="28"/>
        </w:rPr>
        <w:t>в виконаних завдань та</w:t>
      </w:r>
      <w:r>
        <w:rPr>
          <w:spacing w:val="-5"/>
          <w:sz w:val="28"/>
        </w:rPr>
        <w:t xml:space="preserve"> </w:t>
      </w:r>
      <w:r>
        <w:rPr>
          <w:sz w:val="28"/>
        </w:rPr>
        <w:t>досл</w:t>
      </w:r>
      <w:r w:rsidR="00512DFD">
        <w:rPr>
          <w:sz w:val="28"/>
        </w:rPr>
        <w:t>i</w:t>
      </w:r>
      <w:r>
        <w:rPr>
          <w:sz w:val="28"/>
        </w:rPr>
        <w:t>джень;</w:t>
      </w:r>
    </w:p>
    <w:p w:rsidR="00DC05CB" w:rsidRDefault="006D36D4">
      <w:pPr>
        <w:pStyle w:val="a5"/>
        <w:numPr>
          <w:ilvl w:val="0"/>
          <w:numId w:val="9"/>
        </w:numPr>
        <w:tabs>
          <w:tab w:val="left" w:pos="1295"/>
        </w:tabs>
        <w:spacing w:before="103" w:line="343" w:lineRule="exact"/>
        <w:rPr>
          <w:sz w:val="28"/>
        </w:rPr>
      </w:pPr>
      <w:r>
        <w:rPr>
          <w:sz w:val="28"/>
        </w:rPr>
        <w:t>студентськ</w:t>
      </w:r>
      <w:r w:rsidR="00512DFD">
        <w:rPr>
          <w:sz w:val="28"/>
        </w:rPr>
        <w:t>i</w:t>
      </w:r>
      <w:r>
        <w:rPr>
          <w:sz w:val="28"/>
        </w:rPr>
        <w:t xml:space="preserve"> презентац</w:t>
      </w:r>
      <w:r w:rsidR="00512DFD">
        <w:rPr>
          <w:sz w:val="28"/>
        </w:rPr>
        <w:t>i</w:t>
      </w:r>
      <w:r>
        <w:rPr>
          <w:sz w:val="28"/>
        </w:rPr>
        <w:t>ї та виступи на наукових</w:t>
      </w:r>
      <w:r>
        <w:rPr>
          <w:spacing w:val="-10"/>
          <w:sz w:val="28"/>
        </w:rPr>
        <w:t xml:space="preserve"> </w:t>
      </w:r>
      <w:r>
        <w:rPr>
          <w:sz w:val="28"/>
        </w:rPr>
        <w:t>заходах;</w:t>
      </w:r>
    </w:p>
    <w:p w:rsidR="00DC05CB" w:rsidRDefault="00512DFD">
      <w:pPr>
        <w:pStyle w:val="a5"/>
        <w:numPr>
          <w:ilvl w:val="0"/>
          <w:numId w:val="9"/>
        </w:numPr>
        <w:tabs>
          <w:tab w:val="left" w:pos="1295"/>
        </w:tabs>
        <w:spacing w:line="343" w:lineRule="exact"/>
        <w:rPr>
          <w:sz w:val="28"/>
        </w:rPr>
      </w:pPr>
      <w:r>
        <w:rPr>
          <w:sz w:val="28"/>
        </w:rPr>
        <w:t>i</w:t>
      </w:r>
      <w:r w:rsidR="006D36D4">
        <w:rPr>
          <w:sz w:val="28"/>
        </w:rPr>
        <w:t>нш</w:t>
      </w:r>
      <w:r>
        <w:rPr>
          <w:sz w:val="28"/>
        </w:rPr>
        <w:t>i</w:t>
      </w:r>
      <w:r w:rsidR="006D36D4">
        <w:rPr>
          <w:sz w:val="28"/>
        </w:rPr>
        <w:t xml:space="preserve"> види </w:t>
      </w:r>
      <w:r>
        <w:rPr>
          <w:sz w:val="28"/>
        </w:rPr>
        <w:t>i</w:t>
      </w:r>
      <w:r w:rsidR="006D36D4">
        <w:rPr>
          <w:sz w:val="28"/>
        </w:rPr>
        <w:t>ндив</w:t>
      </w:r>
      <w:r>
        <w:rPr>
          <w:sz w:val="28"/>
        </w:rPr>
        <w:t>i</w:t>
      </w:r>
      <w:r w:rsidR="006D36D4">
        <w:rPr>
          <w:sz w:val="28"/>
        </w:rPr>
        <w:t>дуальних та групових</w:t>
      </w:r>
      <w:r w:rsidR="006D36D4">
        <w:rPr>
          <w:spacing w:val="-4"/>
          <w:sz w:val="28"/>
        </w:rPr>
        <w:t xml:space="preserve"> </w:t>
      </w:r>
      <w:r w:rsidR="006D36D4">
        <w:rPr>
          <w:sz w:val="28"/>
        </w:rPr>
        <w:t>завдань.</w:t>
      </w:r>
    </w:p>
    <w:p w:rsidR="00DC05CB" w:rsidRDefault="00DC05CB">
      <w:pPr>
        <w:pStyle w:val="a3"/>
        <w:rPr>
          <w:sz w:val="34"/>
        </w:rPr>
      </w:pPr>
    </w:p>
    <w:p w:rsidR="00DC05CB" w:rsidRDefault="006D36D4">
      <w:pPr>
        <w:pStyle w:val="1"/>
        <w:numPr>
          <w:ilvl w:val="1"/>
          <w:numId w:val="8"/>
        </w:numPr>
        <w:tabs>
          <w:tab w:val="left" w:pos="1218"/>
        </w:tabs>
        <w:spacing w:before="219"/>
        <w:jc w:val="left"/>
      </w:pPr>
      <w:r>
        <w:t>Загальн</w:t>
      </w:r>
      <w:r w:rsidR="00512DFD">
        <w:t>i</w:t>
      </w:r>
      <w:r>
        <w:t xml:space="preserve"> критер</w:t>
      </w:r>
      <w:r w:rsidR="00512DFD">
        <w:t>i</w:t>
      </w:r>
      <w:r>
        <w:t>ї оц</w:t>
      </w:r>
      <w:r w:rsidR="00512DFD">
        <w:t>i</w:t>
      </w:r>
      <w:r>
        <w:t>нювання навчальних досягнень</w:t>
      </w:r>
      <w:r>
        <w:rPr>
          <w:spacing w:val="-8"/>
        </w:rPr>
        <w:t xml:space="preserve"> </w:t>
      </w:r>
      <w:r>
        <w:t>студент</w:t>
      </w:r>
      <w:r w:rsidR="00512DFD">
        <w:t>i</w:t>
      </w:r>
      <w:r>
        <w:t>в</w:t>
      </w:r>
    </w:p>
    <w:p w:rsidR="00DC05CB" w:rsidRDefault="00DC05CB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29"/>
      </w:tblGrid>
      <w:tr w:rsidR="00DC05CB">
        <w:trPr>
          <w:trHeight w:val="370"/>
        </w:trPr>
        <w:tc>
          <w:tcPr>
            <w:tcW w:w="2093" w:type="dxa"/>
          </w:tcPr>
          <w:p w:rsidR="00DC05CB" w:rsidRDefault="006D36D4">
            <w:pPr>
              <w:pStyle w:val="TableParagraph"/>
              <w:spacing w:before="1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нка</w:t>
            </w:r>
          </w:p>
        </w:tc>
        <w:tc>
          <w:tcPr>
            <w:tcW w:w="7629" w:type="dxa"/>
          </w:tcPr>
          <w:p w:rsidR="00DC05CB" w:rsidRDefault="006D36D4">
            <w:pPr>
              <w:pStyle w:val="TableParagraph"/>
              <w:spacing w:before="1"/>
              <w:ind w:left="2450" w:right="24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ї оц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нювання</w:t>
            </w:r>
          </w:p>
        </w:tc>
      </w:tr>
      <w:tr w:rsidR="00DC05CB">
        <w:trPr>
          <w:trHeight w:val="1494"/>
        </w:trPr>
        <w:tc>
          <w:tcPr>
            <w:tcW w:w="2093" w:type="dxa"/>
          </w:tcPr>
          <w:p w:rsidR="00DC05CB" w:rsidRDefault="00DC05CB">
            <w:pPr>
              <w:pStyle w:val="TableParagraph"/>
              <w:rPr>
                <w:b/>
                <w:sz w:val="30"/>
              </w:rPr>
            </w:pPr>
          </w:p>
          <w:p w:rsidR="00DC05CB" w:rsidRDefault="006D36D4">
            <w:pPr>
              <w:pStyle w:val="TableParagraph"/>
              <w:spacing w:before="219"/>
              <w:ind w:left="87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„в</w:t>
            </w:r>
            <w:r w:rsidR="00512DFD">
              <w:rPr>
                <w:b/>
                <w:i/>
                <w:sz w:val="28"/>
              </w:rPr>
              <w:t>i</w:t>
            </w:r>
            <w:r>
              <w:rPr>
                <w:b/>
                <w:i/>
                <w:sz w:val="28"/>
              </w:rPr>
              <w:t>дм</w:t>
            </w:r>
            <w:r w:rsidR="00512DFD">
              <w:rPr>
                <w:b/>
                <w:i/>
                <w:sz w:val="28"/>
              </w:rPr>
              <w:t>i</w:t>
            </w:r>
            <w:r>
              <w:rPr>
                <w:b/>
                <w:i/>
                <w:sz w:val="28"/>
              </w:rPr>
              <w:t>нно”</w:t>
            </w:r>
          </w:p>
        </w:tc>
        <w:tc>
          <w:tcPr>
            <w:tcW w:w="7629" w:type="dxa"/>
          </w:tcPr>
          <w:p w:rsidR="00DC05CB" w:rsidRDefault="006D36D4">
            <w:pPr>
              <w:pStyle w:val="TableParagraph"/>
              <w:ind w:left="106" w:right="96"/>
              <w:jc w:val="both"/>
              <w:rPr>
                <w:sz w:val="26"/>
              </w:rPr>
            </w:pPr>
            <w:r>
              <w:rPr>
                <w:sz w:val="26"/>
              </w:rPr>
              <w:t>Ставиться за повн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та м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цн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знання матер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алу в заданому обсяз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, вм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ння 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льно виконувати практичн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завдання, передбачен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навчальною програмою; за знання основної та додаткової л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тератури; за вияв креативност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в розум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нн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творчому</w:t>
            </w:r>
          </w:p>
          <w:p w:rsidR="00DC05CB" w:rsidRDefault="006D36D4">
            <w:pPr>
              <w:pStyle w:val="TableParagraph"/>
              <w:spacing w:line="279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використанн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набутих знань та ум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нь.</w:t>
            </w:r>
          </w:p>
        </w:tc>
      </w:tr>
      <w:tr w:rsidR="00DC05CB">
        <w:trPr>
          <w:trHeight w:val="1494"/>
        </w:trPr>
        <w:tc>
          <w:tcPr>
            <w:tcW w:w="2093" w:type="dxa"/>
          </w:tcPr>
          <w:p w:rsidR="00DC05CB" w:rsidRDefault="00DC05CB">
            <w:pPr>
              <w:pStyle w:val="TableParagraph"/>
              <w:rPr>
                <w:b/>
                <w:sz w:val="30"/>
              </w:rPr>
            </w:pPr>
          </w:p>
          <w:p w:rsidR="00DC05CB" w:rsidRDefault="006D36D4">
            <w:pPr>
              <w:pStyle w:val="TableParagraph"/>
              <w:spacing w:before="219"/>
              <w:ind w:left="87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„добре”</w:t>
            </w:r>
          </w:p>
        </w:tc>
        <w:tc>
          <w:tcPr>
            <w:tcW w:w="7629" w:type="dxa"/>
          </w:tcPr>
          <w:p w:rsidR="00DC05CB" w:rsidRDefault="006D36D4">
            <w:pPr>
              <w:pStyle w:val="TableParagraph"/>
              <w:ind w:left="106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Ставиться за вияв студентом повних, систематичних знань 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з дисципл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ни, усп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шне виконання практичних завдань, засвоєння основної та додаткової л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тератури, здатн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сть до самост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йного поповнення та оновлення знань. Але у 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дпов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д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студента наявн</w:t>
            </w:r>
            <w:r w:rsidR="00512DFD">
              <w:rPr>
                <w:sz w:val="26"/>
              </w:rPr>
              <w:t>i</w:t>
            </w:r>
          </w:p>
          <w:p w:rsidR="00DC05CB" w:rsidRDefault="006D36D4">
            <w:pPr>
              <w:pStyle w:val="TableParagraph"/>
              <w:spacing w:line="279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незначн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помилки.</w:t>
            </w:r>
          </w:p>
        </w:tc>
      </w:tr>
      <w:tr w:rsidR="00DC05CB">
        <w:trPr>
          <w:trHeight w:val="1793"/>
        </w:trPr>
        <w:tc>
          <w:tcPr>
            <w:tcW w:w="2093" w:type="dxa"/>
          </w:tcPr>
          <w:p w:rsidR="00DC05CB" w:rsidRDefault="00DC05CB">
            <w:pPr>
              <w:pStyle w:val="TableParagraph"/>
              <w:rPr>
                <w:b/>
                <w:sz w:val="30"/>
              </w:rPr>
            </w:pPr>
          </w:p>
          <w:p w:rsidR="00DC05CB" w:rsidRDefault="00DC05C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C05CB" w:rsidRDefault="006D36D4">
            <w:pPr>
              <w:pStyle w:val="TableParagraph"/>
              <w:ind w:left="87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„задов</w:t>
            </w:r>
            <w:r w:rsidR="00512DFD">
              <w:rPr>
                <w:b/>
                <w:i/>
                <w:sz w:val="28"/>
              </w:rPr>
              <w:t>i</w:t>
            </w:r>
            <w:r>
              <w:rPr>
                <w:b/>
                <w:i/>
                <w:sz w:val="28"/>
              </w:rPr>
              <w:t>льно”</w:t>
            </w:r>
          </w:p>
        </w:tc>
        <w:tc>
          <w:tcPr>
            <w:tcW w:w="7629" w:type="dxa"/>
          </w:tcPr>
          <w:p w:rsidR="00DC05CB" w:rsidRDefault="006D36D4">
            <w:pPr>
              <w:pStyle w:val="TableParagraph"/>
              <w:ind w:left="106" w:right="95"/>
              <w:jc w:val="both"/>
              <w:rPr>
                <w:sz w:val="26"/>
              </w:rPr>
            </w:pPr>
            <w:r>
              <w:rPr>
                <w:sz w:val="26"/>
              </w:rPr>
              <w:t>Ставиться за вияв знання основного навчального матер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алу в обсяз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, достатньому для подальшого навчання 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майбутньої фахової д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яльност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, поверхову об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знан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сть 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з основною 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додатковою л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тературою, передбаченою навчальною програмою. Можлив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суттєв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помилки у виконанн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 xml:space="preserve"> практичних завдань, але</w:t>
            </w:r>
          </w:p>
          <w:p w:rsidR="00DC05CB" w:rsidRDefault="006D36D4">
            <w:pPr>
              <w:pStyle w:val="TableParagraph"/>
              <w:spacing w:line="279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студент спроможний усунути їх 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з допомогою викладача.</w:t>
            </w:r>
          </w:p>
        </w:tc>
      </w:tr>
      <w:tr w:rsidR="00DC05CB">
        <w:trPr>
          <w:trHeight w:val="2094"/>
        </w:trPr>
        <w:tc>
          <w:tcPr>
            <w:tcW w:w="2093" w:type="dxa"/>
          </w:tcPr>
          <w:p w:rsidR="00DC05CB" w:rsidRDefault="00DC05CB">
            <w:pPr>
              <w:pStyle w:val="TableParagraph"/>
              <w:rPr>
                <w:b/>
                <w:sz w:val="30"/>
              </w:rPr>
            </w:pPr>
          </w:p>
          <w:p w:rsidR="00DC05CB" w:rsidRDefault="00DC05CB">
            <w:pPr>
              <w:pStyle w:val="TableParagraph"/>
              <w:rPr>
                <w:b/>
                <w:sz w:val="30"/>
              </w:rPr>
            </w:pPr>
          </w:p>
          <w:p w:rsidR="00DC05CB" w:rsidRDefault="006D36D4">
            <w:pPr>
              <w:pStyle w:val="TableParagraph"/>
              <w:spacing w:before="173"/>
              <w:ind w:left="106" w:righ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„незадов</w:t>
            </w:r>
            <w:r w:rsidR="00512DFD">
              <w:rPr>
                <w:b/>
                <w:i/>
                <w:sz w:val="28"/>
              </w:rPr>
              <w:t>i</w:t>
            </w:r>
            <w:r>
              <w:rPr>
                <w:b/>
                <w:i/>
                <w:sz w:val="28"/>
              </w:rPr>
              <w:t>льно”</w:t>
            </w:r>
          </w:p>
        </w:tc>
        <w:tc>
          <w:tcPr>
            <w:tcW w:w="7629" w:type="dxa"/>
          </w:tcPr>
          <w:p w:rsidR="00DC05CB" w:rsidRDefault="006D36D4">
            <w:pPr>
              <w:pStyle w:val="TableParagraph"/>
              <w:spacing w:line="300" w:lineRule="atLeast"/>
              <w:ind w:left="106" w:right="96"/>
              <w:jc w:val="both"/>
              <w:rPr>
                <w:sz w:val="26"/>
              </w:rPr>
            </w:pPr>
            <w:r>
              <w:rPr>
                <w:sz w:val="26"/>
              </w:rPr>
              <w:t>Виставляється студентов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, 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дпов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дь якого п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д час 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дтворення основного програмового матер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алу поверхова, фрагментарна, що зумовлюється початковими уявленнями про предмет вивчення. Таким чином, оц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нка «незадов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льно» ставиться студентов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, який неспроможний до навчання чи виконання фахової д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яльност</w:t>
            </w:r>
            <w:r w:rsidR="00512DFD">
              <w:rPr>
                <w:sz w:val="26"/>
              </w:rPr>
              <w:t>i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сля зак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нчення закладу вищої осв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ти без повторного навчання за програмою 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дпов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дної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дисципл</w:t>
            </w:r>
            <w:r w:rsidR="00512DFD">
              <w:rPr>
                <w:sz w:val="26"/>
              </w:rPr>
              <w:t>i</w:t>
            </w:r>
            <w:r>
              <w:rPr>
                <w:sz w:val="26"/>
              </w:rPr>
              <w:t>ни.</w:t>
            </w:r>
          </w:p>
        </w:tc>
      </w:tr>
    </w:tbl>
    <w:p w:rsidR="00DC05CB" w:rsidRDefault="00DC05CB">
      <w:pPr>
        <w:pStyle w:val="a3"/>
        <w:rPr>
          <w:b/>
          <w:sz w:val="30"/>
        </w:rPr>
      </w:pPr>
    </w:p>
    <w:p w:rsidR="00DC05CB" w:rsidRDefault="00DC05CB">
      <w:pPr>
        <w:pStyle w:val="a3"/>
        <w:rPr>
          <w:b/>
          <w:sz w:val="30"/>
        </w:rPr>
      </w:pPr>
    </w:p>
    <w:p w:rsidR="00DC05CB" w:rsidRDefault="006D36D4">
      <w:pPr>
        <w:pStyle w:val="a5"/>
        <w:numPr>
          <w:ilvl w:val="1"/>
          <w:numId w:val="8"/>
        </w:numPr>
        <w:tabs>
          <w:tab w:val="left" w:pos="1537"/>
        </w:tabs>
        <w:spacing w:before="208"/>
        <w:ind w:left="1536"/>
        <w:jc w:val="left"/>
        <w:rPr>
          <w:b/>
          <w:sz w:val="28"/>
        </w:rPr>
      </w:pPr>
      <w:r>
        <w:rPr>
          <w:b/>
          <w:sz w:val="28"/>
        </w:rPr>
        <w:lastRenderedPageBreak/>
        <w:t>Система оц</w:t>
      </w:r>
      <w:r w:rsidR="00512DFD">
        <w:rPr>
          <w:b/>
          <w:sz w:val="28"/>
        </w:rPr>
        <w:t>i</w:t>
      </w:r>
      <w:r>
        <w:rPr>
          <w:b/>
          <w:sz w:val="28"/>
        </w:rPr>
        <w:t>нювання роботи студент</w:t>
      </w:r>
      <w:r w:rsidR="00512DFD">
        <w:rPr>
          <w:b/>
          <w:sz w:val="28"/>
        </w:rPr>
        <w:t>i</w:t>
      </w:r>
      <w:r>
        <w:rPr>
          <w:b/>
          <w:sz w:val="28"/>
        </w:rPr>
        <w:t>в упродовж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семестру</w:t>
      </w:r>
    </w:p>
    <w:p w:rsidR="00DC05CB" w:rsidRDefault="00DC05CB">
      <w:pPr>
        <w:pStyle w:val="a3"/>
        <w:spacing w:before="10"/>
        <w:rPr>
          <w:b/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001"/>
        <w:gridCol w:w="646"/>
        <w:gridCol w:w="646"/>
        <w:gridCol w:w="631"/>
        <w:gridCol w:w="788"/>
        <w:gridCol w:w="681"/>
        <w:gridCol w:w="849"/>
      </w:tblGrid>
      <w:tr w:rsidR="00DC05CB">
        <w:trPr>
          <w:trHeight w:val="551"/>
        </w:trPr>
        <w:tc>
          <w:tcPr>
            <w:tcW w:w="4503" w:type="dxa"/>
            <w:vMerge w:val="restart"/>
          </w:tcPr>
          <w:p w:rsidR="00DC05CB" w:rsidRDefault="00DC05CB">
            <w:pPr>
              <w:pStyle w:val="TableParagraph"/>
              <w:rPr>
                <w:b/>
                <w:sz w:val="26"/>
              </w:rPr>
            </w:pPr>
          </w:p>
          <w:p w:rsidR="00DC05CB" w:rsidRDefault="00DC05CB">
            <w:pPr>
              <w:pStyle w:val="TableParagraph"/>
              <w:rPr>
                <w:b/>
                <w:sz w:val="26"/>
              </w:rPr>
            </w:pPr>
          </w:p>
          <w:p w:rsidR="00DC05CB" w:rsidRDefault="00DC05CB">
            <w:pPr>
              <w:pStyle w:val="TableParagraph"/>
              <w:rPr>
                <w:b/>
                <w:sz w:val="26"/>
              </w:rPr>
            </w:pPr>
          </w:p>
          <w:p w:rsidR="00DC05CB" w:rsidRDefault="006D36D4">
            <w:pPr>
              <w:pStyle w:val="TableParagraph"/>
              <w:spacing w:before="213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Вид д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яльност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студента</w:t>
            </w:r>
          </w:p>
        </w:tc>
        <w:tc>
          <w:tcPr>
            <w:tcW w:w="1001" w:type="dxa"/>
            <w:vMerge w:val="restart"/>
            <w:textDirection w:val="btLr"/>
          </w:tcPr>
          <w:p w:rsidR="00DC05CB" w:rsidRDefault="006D36D4">
            <w:pPr>
              <w:pStyle w:val="TableParagraph"/>
              <w:spacing w:before="126"/>
              <w:ind w:left="28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</w:t>
            </w:r>
          </w:p>
          <w:p w:rsidR="00DC05CB" w:rsidRDefault="006D36D4">
            <w:pPr>
              <w:pStyle w:val="TableParagraph"/>
              <w:spacing w:before="4" w:line="280" w:lineRule="atLeast"/>
              <w:ind w:left="28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льк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сть бал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в за одиницю</w:t>
            </w:r>
          </w:p>
        </w:tc>
        <w:tc>
          <w:tcPr>
            <w:tcW w:w="1292" w:type="dxa"/>
            <w:gridSpan w:val="2"/>
          </w:tcPr>
          <w:p w:rsidR="00DC05CB" w:rsidRDefault="006D36D4">
            <w:pPr>
              <w:pStyle w:val="TableParagraph"/>
              <w:spacing w:line="270" w:lineRule="atLeast"/>
              <w:ind w:left="144" w:right="81" w:hanging="71"/>
              <w:rPr>
                <w:b/>
                <w:sz w:val="24"/>
              </w:rPr>
            </w:pPr>
            <w:r>
              <w:rPr>
                <w:b/>
                <w:sz w:val="24"/>
              </w:rPr>
              <w:t>Зм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стовий модуль 1</w:t>
            </w:r>
          </w:p>
        </w:tc>
        <w:tc>
          <w:tcPr>
            <w:tcW w:w="1419" w:type="dxa"/>
            <w:gridSpan w:val="2"/>
          </w:tcPr>
          <w:p w:rsidR="00DC05CB" w:rsidRDefault="006D36D4">
            <w:pPr>
              <w:pStyle w:val="TableParagraph"/>
              <w:spacing w:line="270" w:lineRule="atLeast"/>
              <w:ind w:left="211" w:right="141" w:hanging="71"/>
              <w:rPr>
                <w:b/>
                <w:sz w:val="24"/>
              </w:rPr>
            </w:pPr>
            <w:r>
              <w:rPr>
                <w:b/>
                <w:sz w:val="24"/>
              </w:rPr>
              <w:t>Зм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стовий модуль 2</w:t>
            </w:r>
          </w:p>
        </w:tc>
        <w:tc>
          <w:tcPr>
            <w:tcW w:w="1530" w:type="dxa"/>
            <w:gridSpan w:val="2"/>
          </w:tcPr>
          <w:p w:rsidR="00DC05CB" w:rsidRDefault="006D36D4">
            <w:pPr>
              <w:pStyle w:val="TableParagraph"/>
              <w:spacing w:line="270" w:lineRule="atLeast"/>
              <w:ind w:left="269" w:right="194" w:hanging="71"/>
              <w:rPr>
                <w:b/>
                <w:sz w:val="24"/>
              </w:rPr>
            </w:pPr>
            <w:r>
              <w:rPr>
                <w:b/>
                <w:sz w:val="24"/>
              </w:rPr>
              <w:t>Зм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стовий модуль 3</w:t>
            </w:r>
          </w:p>
        </w:tc>
      </w:tr>
      <w:tr w:rsidR="00DC05CB">
        <w:trPr>
          <w:trHeight w:val="1933"/>
        </w:trPr>
        <w:tc>
          <w:tcPr>
            <w:tcW w:w="4503" w:type="dxa"/>
            <w:vMerge/>
            <w:tcBorders>
              <w:top w:val="nil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extDirection w:val="btLr"/>
          </w:tcPr>
          <w:p w:rsidR="00DC05CB" w:rsidRDefault="006D36D4">
            <w:pPr>
              <w:pStyle w:val="TableParagraph"/>
              <w:spacing w:before="87" w:line="280" w:lineRule="atLeast"/>
              <w:ind w:left="504" w:right="43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льк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сть одиниць</w:t>
            </w:r>
          </w:p>
        </w:tc>
        <w:tc>
          <w:tcPr>
            <w:tcW w:w="646" w:type="dxa"/>
            <w:textDirection w:val="btLr"/>
          </w:tcPr>
          <w:p w:rsidR="00DC05CB" w:rsidRDefault="006D36D4">
            <w:pPr>
              <w:pStyle w:val="TableParagraph"/>
              <w:spacing w:before="90" w:line="280" w:lineRule="atLeast"/>
              <w:ind w:left="138" w:right="120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 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льк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сть бал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631" w:type="dxa"/>
            <w:textDirection w:val="btLr"/>
          </w:tcPr>
          <w:p w:rsidR="00DC05CB" w:rsidRDefault="006D36D4">
            <w:pPr>
              <w:pStyle w:val="TableParagraph"/>
              <w:spacing w:before="83" w:line="280" w:lineRule="atLeast"/>
              <w:ind w:left="504" w:right="43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льк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сть одиниць</w:t>
            </w:r>
          </w:p>
        </w:tc>
        <w:tc>
          <w:tcPr>
            <w:tcW w:w="788" w:type="dxa"/>
            <w:textDirection w:val="btLr"/>
          </w:tcPr>
          <w:p w:rsidR="00DC05CB" w:rsidRDefault="006D36D4">
            <w:pPr>
              <w:pStyle w:val="TableParagraph"/>
              <w:spacing w:before="166" w:line="247" w:lineRule="auto"/>
              <w:ind w:left="138" w:right="120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 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льк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сть бал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681" w:type="dxa"/>
            <w:textDirection w:val="btLr"/>
          </w:tcPr>
          <w:p w:rsidR="00DC05CB" w:rsidRDefault="006D36D4">
            <w:pPr>
              <w:pStyle w:val="TableParagraph"/>
              <w:spacing w:before="109" w:line="280" w:lineRule="atLeast"/>
              <w:ind w:left="504" w:right="43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льк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сть одиниць</w:t>
            </w:r>
          </w:p>
        </w:tc>
        <w:tc>
          <w:tcPr>
            <w:tcW w:w="849" w:type="dxa"/>
            <w:textDirection w:val="btLr"/>
          </w:tcPr>
          <w:p w:rsidR="00DC05CB" w:rsidRDefault="006D36D4">
            <w:pPr>
              <w:pStyle w:val="TableParagraph"/>
              <w:spacing w:before="197" w:line="247" w:lineRule="auto"/>
              <w:ind w:left="138" w:right="120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 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льк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сть бал</w:t>
            </w:r>
            <w:r w:rsidR="00512DFD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в</w:t>
            </w:r>
          </w:p>
        </w:tc>
      </w:tr>
      <w:tr w:rsidR="00DC05CB">
        <w:trPr>
          <w:trHeight w:val="322"/>
        </w:trPr>
        <w:tc>
          <w:tcPr>
            <w:tcW w:w="9745" w:type="dxa"/>
            <w:gridSpan w:val="8"/>
          </w:tcPr>
          <w:p w:rsidR="00DC05CB" w:rsidRDefault="00512DFD">
            <w:pPr>
              <w:pStyle w:val="TableParagraph"/>
              <w:spacing w:before="1" w:line="301" w:lineRule="exact"/>
              <w:ind w:left="1775" w:right="1766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 w:rsidR="006D36D4">
              <w:rPr>
                <w:sz w:val="28"/>
              </w:rPr>
              <w:t>. Обов’язков</w:t>
            </w:r>
            <w:r>
              <w:rPr>
                <w:sz w:val="28"/>
              </w:rPr>
              <w:t>i</w:t>
            </w:r>
          </w:p>
        </w:tc>
      </w:tr>
      <w:tr w:rsidR="00DC05CB">
        <w:trPr>
          <w:trHeight w:val="275"/>
        </w:trPr>
        <w:tc>
          <w:tcPr>
            <w:tcW w:w="4503" w:type="dxa"/>
          </w:tcPr>
          <w:p w:rsidR="00DC05CB" w:rsidRDefault="006D36D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 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дування лекц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й</w:t>
            </w:r>
          </w:p>
        </w:tc>
        <w:tc>
          <w:tcPr>
            <w:tcW w:w="1001" w:type="dxa"/>
          </w:tcPr>
          <w:p w:rsidR="00DC05CB" w:rsidRDefault="006D36D4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</w:tcPr>
          <w:p w:rsidR="00DC05CB" w:rsidRDefault="006D36D4">
            <w:pPr>
              <w:pStyle w:val="TableParagraph"/>
              <w:spacing w:line="255" w:lineRule="exact"/>
              <w:ind w:left="2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DC05CB" w:rsidRDefault="006D36D4">
            <w:pPr>
              <w:pStyle w:val="TableParagraph"/>
              <w:spacing w:line="255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1" w:type="dxa"/>
          </w:tcPr>
          <w:p w:rsidR="00DC05CB" w:rsidRDefault="006D36D4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" w:type="dxa"/>
          </w:tcPr>
          <w:p w:rsidR="00DC05CB" w:rsidRDefault="006D36D4">
            <w:pPr>
              <w:pStyle w:val="TableParagraph"/>
              <w:spacing w:line="255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81" w:type="dxa"/>
          </w:tcPr>
          <w:p w:rsidR="00DC05CB" w:rsidRDefault="006D36D4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line="25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C05CB">
        <w:trPr>
          <w:trHeight w:val="276"/>
        </w:trPr>
        <w:tc>
          <w:tcPr>
            <w:tcW w:w="4503" w:type="dxa"/>
          </w:tcPr>
          <w:p w:rsidR="00DC05CB" w:rsidRDefault="006D36D4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 Робота на сем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нарському занятт</w:t>
            </w:r>
            <w:r w:rsidR="00512DFD">
              <w:rPr>
                <w:sz w:val="24"/>
              </w:rPr>
              <w:t>i</w:t>
            </w:r>
          </w:p>
        </w:tc>
        <w:tc>
          <w:tcPr>
            <w:tcW w:w="1001" w:type="dxa"/>
          </w:tcPr>
          <w:p w:rsidR="00DC05CB" w:rsidRDefault="006D36D4">
            <w:pPr>
              <w:pStyle w:val="TableParagraph"/>
              <w:spacing w:before="1"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</w:tcPr>
          <w:p w:rsidR="00DC05CB" w:rsidRDefault="006D36D4">
            <w:pPr>
              <w:pStyle w:val="TableParagraph"/>
              <w:spacing w:before="1" w:line="255" w:lineRule="exact"/>
              <w:ind w:left="2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DC05CB" w:rsidRDefault="006D36D4">
            <w:pPr>
              <w:pStyle w:val="TableParagraph"/>
              <w:spacing w:before="1" w:line="255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1" w:type="dxa"/>
          </w:tcPr>
          <w:p w:rsidR="00DC05CB" w:rsidRDefault="006D36D4">
            <w:pPr>
              <w:pStyle w:val="TableParagraph"/>
              <w:spacing w:before="1"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</w:tcPr>
          <w:p w:rsidR="00DC05CB" w:rsidRDefault="006D36D4">
            <w:pPr>
              <w:pStyle w:val="TableParagraph"/>
              <w:spacing w:before="1" w:line="255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81" w:type="dxa"/>
          </w:tcPr>
          <w:p w:rsidR="00DC05CB" w:rsidRDefault="006D36D4">
            <w:pPr>
              <w:pStyle w:val="TableParagraph"/>
              <w:spacing w:before="1"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before="1" w:line="25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C05CB">
        <w:trPr>
          <w:trHeight w:val="551"/>
        </w:trPr>
        <w:tc>
          <w:tcPr>
            <w:tcW w:w="4503" w:type="dxa"/>
          </w:tcPr>
          <w:p w:rsidR="00DC05CB" w:rsidRDefault="006D36D4">
            <w:pPr>
              <w:pStyle w:val="TableParagraph"/>
              <w:spacing w:line="270" w:lineRule="atLeast"/>
              <w:ind w:left="106" w:right="299"/>
              <w:rPr>
                <w:sz w:val="24"/>
              </w:rPr>
            </w:pPr>
            <w:r>
              <w:rPr>
                <w:sz w:val="24"/>
              </w:rPr>
              <w:t>1.3. Виконання завдань для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йної роботи</w:t>
            </w:r>
          </w:p>
        </w:tc>
        <w:tc>
          <w:tcPr>
            <w:tcW w:w="1001" w:type="dxa"/>
          </w:tcPr>
          <w:p w:rsidR="00DC05CB" w:rsidRDefault="006D36D4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</w:tcPr>
          <w:p w:rsidR="00DC05CB" w:rsidRDefault="006D36D4">
            <w:pPr>
              <w:pStyle w:val="TableParagraph"/>
              <w:spacing w:before="138"/>
              <w:ind w:left="2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dxa"/>
          </w:tcPr>
          <w:p w:rsidR="00DC05CB" w:rsidRDefault="006D36D4">
            <w:pPr>
              <w:pStyle w:val="TableParagraph"/>
              <w:spacing w:before="138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1" w:type="dxa"/>
          </w:tcPr>
          <w:p w:rsidR="00DC05CB" w:rsidRDefault="006D36D4">
            <w:pPr>
              <w:pStyle w:val="TableParagraph"/>
              <w:spacing w:before="138"/>
              <w:ind w:left="2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" w:type="dxa"/>
          </w:tcPr>
          <w:p w:rsidR="00DC05CB" w:rsidRDefault="006D36D4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81" w:type="dxa"/>
          </w:tcPr>
          <w:p w:rsidR="00DC05CB" w:rsidRDefault="006D36D4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before="138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C05CB">
        <w:trPr>
          <w:trHeight w:val="275"/>
        </w:trPr>
        <w:tc>
          <w:tcPr>
            <w:tcW w:w="4503" w:type="dxa"/>
          </w:tcPr>
          <w:p w:rsidR="00DC05CB" w:rsidRDefault="006D36D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1.5. Виконання модульної роботи</w:t>
            </w:r>
          </w:p>
        </w:tc>
        <w:tc>
          <w:tcPr>
            <w:tcW w:w="1001" w:type="dxa"/>
          </w:tcPr>
          <w:p w:rsidR="00DC05CB" w:rsidRDefault="006D36D4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DC05CB" w:rsidRDefault="006D36D4">
            <w:pPr>
              <w:pStyle w:val="TableParagraph"/>
              <w:spacing w:line="255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</w:tcPr>
          <w:p w:rsidR="00DC05CB" w:rsidRDefault="006D36D4">
            <w:pPr>
              <w:pStyle w:val="TableParagraph"/>
              <w:spacing w:line="255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1" w:type="dxa"/>
          </w:tcPr>
          <w:p w:rsidR="00DC05CB" w:rsidRDefault="006D36D4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</w:tcPr>
          <w:p w:rsidR="00DC05CB" w:rsidRDefault="006D36D4">
            <w:pPr>
              <w:pStyle w:val="TableParagraph"/>
              <w:spacing w:line="255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1" w:type="dxa"/>
          </w:tcPr>
          <w:p w:rsidR="00DC05CB" w:rsidRDefault="006D36D4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line="25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C05CB">
        <w:trPr>
          <w:trHeight w:val="276"/>
        </w:trPr>
        <w:tc>
          <w:tcPr>
            <w:tcW w:w="4503" w:type="dxa"/>
          </w:tcPr>
          <w:p w:rsidR="00DC05CB" w:rsidRDefault="006D36D4">
            <w:pPr>
              <w:pStyle w:val="TableParagraph"/>
              <w:spacing w:before="1" w:line="25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001" w:type="dxa"/>
          </w:tcPr>
          <w:p w:rsidR="00DC05CB" w:rsidRDefault="00DC05CB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DC05CB" w:rsidRDefault="00DC05CB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DC05CB" w:rsidRDefault="006D36D4">
            <w:pPr>
              <w:pStyle w:val="TableParagraph"/>
              <w:spacing w:before="1" w:line="25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31" w:type="dxa"/>
          </w:tcPr>
          <w:p w:rsidR="00DC05CB" w:rsidRDefault="00DC05CB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DC05CB" w:rsidRDefault="006D36D4">
            <w:pPr>
              <w:pStyle w:val="TableParagraph"/>
              <w:spacing w:before="1" w:line="255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81" w:type="dxa"/>
          </w:tcPr>
          <w:p w:rsidR="00DC05CB" w:rsidRDefault="00DC05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before="1" w:line="255" w:lineRule="exact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DC05CB">
        <w:trPr>
          <w:trHeight w:val="275"/>
        </w:trPr>
        <w:tc>
          <w:tcPr>
            <w:tcW w:w="9745" w:type="dxa"/>
            <w:gridSpan w:val="8"/>
          </w:tcPr>
          <w:p w:rsidR="00DC05CB" w:rsidRDefault="006D36D4">
            <w:pPr>
              <w:pStyle w:val="TableParagraph"/>
              <w:spacing w:line="255" w:lineRule="exact"/>
              <w:ind w:left="1776" w:right="1766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 к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льк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сть бал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в за обов’язков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 види роботи: 54</w:t>
            </w:r>
          </w:p>
        </w:tc>
      </w:tr>
      <w:tr w:rsidR="00DC05CB">
        <w:trPr>
          <w:trHeight w:val="275"/>
        </w:trPr>
        <w:tc>
          <w:tcPr>
            <w:tcW w:w="9745" w:type="dxa"/>
            <w:gridSpan w:val="8"/>
          </w:tcPr>
          <w:p w:rsidR="00DC05CB" w:rsidRDefault="00512DFD">
            <w:pPr>
              <w:pStyle w:val="TableParagraph"/>
              <w:spacing w:line="255" w:lineRule="exact"/>
              <w:ind w:left="1776" w:right="176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 w:rsidR="006D36D4">
              <w:rPr>
                <w:sz w:val="24"/>
              </w:rPr>
              <w:t>. Виб</w:t>
            </w:r>
            <w:r>
              <w:rPr>
                <w:sz w:val="24"/>
              </w:rPr>
              <w:t>i</w:t>
            </w:r>
            <w:r w:rsidR="006D36D4">
              <w:rPr>
                <w:sz w:val="24"/>
              </w:rPr>
              <w:t>рков</w:t>
            </w:r>
            <w:r>
              <w:rPr>
                <w:sz w:val="24"/>
              </w:rPr>
              <w:t>i</w:t>
            </w:r>
          </w:p>
        </w:tc>
      </w:tr>
      <w:tr w:rsidR="00DC05CB">
        <w:trPr>
          <w:trHeight w:val="552"/>
        </w:trPr>
        <w:tc>
          <w:tcPr>
            <w:tcW w:w="9745" w:type="dxa"/>
            <w:gridSpan w:val="8"/>
          </w:tcPr>
          <w:p w:rsidR="00DC05CB" w:rsidRDefault="006D36D4">
            <w:pPr>
              <w:pStyle w:val="TableParagraph"/>
              <w:spacing w:before="1" w:line="270" w:lineRule="atLeast"/>
              <w:ind w:left="2827" w:right="2228" w:hanging="569"/>
              <w:rPr>
                <w:sz w:val="24"/>
              </w:rPr>
            </w:pPr>
            <w:r>
              <w:rPr>
                <w:sz w:val="24"/>
              </w:rPr>
              <w:t>Виконання завдань для самост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йного опрацювання (за вибором студента не б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льше 6 бал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в)</w:t>
            </w:r>
          </w:p>
        </w:tc>
      </w:tr>
      <w:tr w:rsidR="00DC05CB">
        <w:trPr>
          <w:trHeight w:val="275"/>
        </w:trPr>
        <w:tc>
          <w:tcPr>
            <w:tcW w:w="8896" w:type="dxa"/>
            <w:gridSpan w:val="7"/>
          </w:tcPr>
          <w:p w:rsidR="00DC05CB" w:rsidRDefault="006D36D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2.1. Складання ситуац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йних завдань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з р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зних тем курсу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line="25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C05CB">
        <w:trPr>
          <w:trHeight w:val="275"/>
        </w:trPr>
        <w:tc>
          <w:tcPr>
            <w:tcW w:w="8896" w:type="dxa"/>
            <w:gridSpan w:val="7"/>
          </w:tcPr>
          <w:p w:rsidR="00DC05CB" w:rsidRDefault="006D36D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 Огляд 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тератури з конкретної тематики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line="25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C05CB">
        <w:trPr>
          <w:trHeight w:val="551"/>
        </w:trPr>
        <w:tc>
          <w:tcPr>
            <w:tcW w:w="8896" w:type="dxa"/>
            <w:gridSpan w:val="7"/>
          </w:tcPr>
          <w:p w:rsidR="00DC05CB" w:rsidRDefault="006D36D4">
            <w:pPr>
              <w:pStyle w:val="TableParagraph"/>
              <w:spacing w:before="6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2.3. Анотац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я прочитаної додаткової 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тератури з курсу, б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бл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ограф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чний опис, тематичн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 розв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дки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before="139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C05CB">
        <w:trPr>
          <w:trHeight w:val="274"/>
        </w:trPr>
        <w:tc>
          <w:tcPr>
            <w:tcW w:w="8896" w:type="dxa"/>
            <w:gridSpan w:val="7"/>
          </w:tcPr>
          <w:p w:rsidR="00DC05CB" w:rsidRDefault="006D36D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2.4. П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дготовка наукової статт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 з будь-якої теми курсу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line="25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C05CB">
        <w:trPr>
          <w:trHeight w:val="275"/>
        </w:trPr>
        <w:tc>
          <w:tcPr>
            <w:tcW w:w="8896" w:type="dxa"/>
            <w:gridSpan w:val="7"/>
          </w:tcPr>
          <w:p w:rsidR="00DC05CB" w:rsidRDefault="006D36D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2.5. Участь у науков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й студентськ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й конференц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ї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line="25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C05CB">
        <w:trPr>
          <w:trHeight w:val="275"/>
        </w:trPr>
        <w:tc>
          <w:tcPr>
            <w:tcW w:w="8896" w:type="dxa"/>
            <w:gridSpan w:val="7"/>
          </w:tcPr>
          <w:p w:rsidR="00DC05CB" w:rsidRDefault="006D36D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2.6. Досл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дження р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зноман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тних питань з тематики дисципл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ни у вигляд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 есе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line="25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C05CB">
        <w:trPr>
          <w:trHeight w:val="276"/>
        </w:trPr>
        <w:tc>
          <w:tcPr>
            <w:tcW w:w="8896" w:type="dxa"/>
            <w:gridSpan w:val="7"/>
          </w:tcPr>
          <w:p w:rsidR="00DC05CB" w:rsidRDefault="006D36D4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2.7.Виконання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ндив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дуальних завдань (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НДЗ)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before="1" w:line="25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C05CB">
        <w:trPr>
          <w:trHeight w:val="275"/>
        </w:trPr>
        <w:tc>
          <w:tcPr>
            <w:tcW w:w="8896" w:type="dxa"/>
            <w:gridSpan w:val="7"/>
          </w:tcPr>
          <w:p w:rsidR="00DC05CB" w:rsidRDefault="006D36D4">
            <w:pPr>
              <w:pStyle w:val="TableParagraph"/>
              <w:spacing w:line="25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849" w:type="dxa"/>
          </w:tcPr>
          <w:p w:rsidR="00DC05CB" w:rsidRDefault="006D36D4">
            <w:pPr>
              <w:pStyle w:val="TableParagraph"/>
              <w:spacing w:line="25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C05CB">
        <w:trPr>
          <w:trHeight w:val="275"/>
        </w:trPr>
        <w:tc>
          <w:tcPr>
            <w:tcW w:w="9745" w:type="dxa"/>
            <w:gridSpan w:val="8"/>
          </w:tcPr>
          <w:p w:rsidR="00DC05CB" w:rsidRDefault="006D36D4">
            <w:pPr>
              <w:pStyle w:val="TableParagraph"/>
              <w:spacing w:line="255" w:lineRule="exact"/>
              <w:ind w:left="1776" w:right="176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 к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льк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сть бал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в за виб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>рков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 види роботи: 6</w:t>
            </w:r>
          </w:p>
        </w:tc>
      </w:tr>
      <w:tr w:rsidR="00DC05CB">
        <w:trPr>
          <w:trHeight w:val="276"/>
        </w:trPr>
        <w:tc>
          <w:tcPr>
            <w:tcW w:w="9745" w:type="dxa"/>
            <w:gridSpan w:val="8"/>
          </w:tcPr>
          <w:p w:rsidR="00DC05CB" w:rsidRDefault="006D36D4">
            <w:pPr>
              <w:pStyle w:val="TableParagraph"/>
              <w:spacing w:before="1" w:line="255" w:lineRule="exact"/>
              <w:ind w:left="1776" w:right="1766"/>
              <w:jc w:val="center"/>
              <w:rPr>
                <w:sz w:val="24"/>
              </w:rPr>
            </w:pPr>
            <w:r>
              <w:rPr>
                <w:sz w:val="24"/>
              </w:rPr>
              <w:t>Всього бал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в за теоретичний 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 практичний курс: 60</w:t>
            </w:r>
          </w:p>
        </w:tc>
      </w:tr>
    </w:tbl>
    <w:p w:rsidR="00DC05CB" w:rsidRDefault="00DC05CB">
      <w:pPr>
        <w:pStyle w:val="a3"/>
        <w:rPr>
          <w:b/>
          <w:sz w:val="20"/>
        </w:rPr>
      </w:pPr>
    </w:p>
    <w:p w:rsidR="00DC05CB" w:rsidRDefault="00DC05CB">
      <w:pPr>
        <w:pStyle w:val="a3"/>
        <w:spacing w:before="4"/>
        <w:rPr>
          <w:b/>
        </w:rPr>
      </w:pPr>
    </w:p>
    <w:p w:rsidR="00DC05CB" w:rsidRDefault="006D36D4">
      <w:pPr>
        <w:pStyle w:val="a3"/>
        <w:spacing w:before="88"/>
        <w:ind w:left="301" w:right="203" w:firstLine="567"/>
        <w:jc w:val="both"/>
      </w:pPr>
      <w:r>
        <w:t>К</w:t>
      </w:r>
      <w:r w:rsidR="00512DFD">
        <w:t>i</w:t>
      </w:r>
      <w:r>
        <w:t>льк</w:t>
      </w:r>
      <w:r w:rsidR="00512DFD">
        <w:t>i</w:t>
      </w:r>
      <w:r>
        <w:t>сть бал</w:t>
      </w:r>
      <w:r w:rsidR="00512DFD">
        <w:t>i</w:t>
      </w:r>
      <w:r>
        <w:t>в за роботу з теоретичним матер</w:t>
      </w:r>
      <w:r w:rsidR="00512DFD">
        <w:t>i</w:t>
      </w:r>
      <w:r>
        <w:t>алом, на сем</w:t>
      </w:r>
      <w:r w:rsidR="00512DFD">
        <w:t>i</w:t>
      </w:r>
      <w:r>
        <w:t>нарських заняттях, п</w:t>
      </w:r>
      <w:r w:rsidR="00512DFD">
        <w:t>i</w:t>
      </w:r>
      <w:r>
        <w:t>д час виконання самост</w:t>
      </w:r>
      <w:r w:rsidR="00512DFD">
        <w:t>i</w:t>
      </w:r>
      <w:r>
        <w:t xml:space="preserve">йної та </w:t>
      </w:r>
      <w:r w:rsidR="00512DFD">
        <w:t>i</w:t>
      </w:r>
      <w:r>
        <w:t>ндив</w:t>
      </w:r>
      <w:r w:rsidR="00512DFD">
        <w:t>i</w:t>
      </w:r>
      <w:r>
        <w:t>дуальної навчально-досл</w:t>
      </w:r>
      <w:r w:rsidR="00512DFD">
        <w:t>i</w:t>
      </w:r>
      <w:r>
        <w:t>дної роботи залежить в</w:t>
      </w:r>
      <w:r w:rsidR="00512DFD">
        <w:t>i</w:t>
      </w:r>
      <w:r>
        <w:t>д дотримання таких вимог:</w:t>
      </w:r>
    </w:p>
    <w:p w:rsidR="00DC05CB" w:rsidRDefault="006D36D4">
      <w:pPr>
        <w:pStyle w:val="a5"/>
        <w:numPr>
          <w:ilvl w:val="0"/>
          <w:numId w:val="7"/>
        </w:numPr>
        <w:tabs>
          <w:tab w:val="left" w:pos="1294"/>
          <w:tab w:val="left" w:pos="1295"/>
        </w:tabs>
        <w:spacing w:before="1" w:line="343" w:lineRule="exact"/>
        <w:ind w:hanging="426"/>
        <w:rPr>
          <w:sz w:val="28"/>
        </w:rPr>
      </w:pPr>
      <w:r>
        <w:rPr>
          <w:sz w:val="28"/>
        </w:rPr>
        <w:t>своєчасн</w:t>
      </w:r>
      <w:r w:rsidR="00512DFD">
        <w:rPr>
          <w:sz w:val="28"/>
        </w:rPr>
        <w:t>i</w:t>
      </w:r>
      <w:r>
        <w:rPr>
          <w:sz w:val="28"/>
        </w:rPr>
        <w:t>сть виконання 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завдань;</w:t>
      </w:r>
    </w:p>
    <w:p w:rsidR="00DC05CB" w:rsidRDefault="006D36D4">
      <w:pPr>
        <w:pStyle w:val="a5"/>
        <w:numPr>
          <w:ilvl w:val="0"/>
          <w:numId w:val="7"/>
        </w:numPr>
        <w:tabs>
          <w:tab w:val="left" w:pos="1294"/>
          <w:tab w:val="left" w:pos="1295"/>
        </w:tabs>
        <w:spacing w:line="342" w:lineRule="exact"/>
        <w:ind w:hanging="426"/>
        <w:rPr>
          <w:sz w:val="28"/>
        </w:rPr>
      </w:pPr>
      <w:r>
        <w:rPr>
          <w:sz w:val="28"/>
        </w:rPr>
        <w:t>повний обсяг їх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виконання;</w:t>
      </w:r>
    </w:p>
    <w:p w:rsidR="00DC05CB" w:rsidRDefault="006D36D4">
      <w:pPr>
        <w:pStyle w:val="a5"/>
        <w:numPr>
          <w:ilvl w:val="0"/>
          <w:numId w:val="7"/>
        </w:numPr>
        <w:tabs>
          <w:tab w:val="left" w:pos="1294"/>
          <w:tab w:val="left" w:pos="1295"/>
        </w:tabs>
        <w:spacing w:line="342" w:lineRule="exact"/>
        <w:ind w:hanging="426"/>
        <w:rPr>
          <w:sz w:val="28"/>
        </w:rPr>
      </w:pPr>
      <w:r>
        <w:rPr>
          <w:sz w:val="28"/>
        </w:rPr>
        <w:t>як</w:t>
      </w:r>
      <w:r w:rsidR="00512DFD">
        <w:rPr>
          <w:sz w:val="28"/>
        </w:rPr>
        <w:t>i</w:t>
      </w:r>
      <w:r>
        <w:rPr>
          <w:sz w:val="28"/>
        </w:rPr>
        <w:t>сть виконання 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завдань;</w:t>
      </w:r>
    </w:p>
    <w:p w:rsidR="00DC05CB" w:rsidRDefault="006D36D4">
      <w:pPr>
        <w:pStyle w:val="a5"/>
        <w:numPr>
          <w:ilvl w:val="0"/>
          <w:numId w:val="7"/>
        </w:numPr>
        <w:tabs>
          <w:tab w:val="left" w:pos="1294"/>
          <w:tab w:val="left" w:pos="1295"/>
        </w:tabs>
        <w:spacing w:line="342" w:lineRule="exact"/>
        <w:ind w:hanging="426"/>
        <w:rPr>
          <w:sz w:val="28"/>
        </w:rPr>
      </w:pPr>
      <w:r>
        <w:rPr>
          <w:sz w:val="28"/>
        </w:rPr>
        <w:t>самост</w:t>
      </w:r>
      <w:r w:rsidR="00512DFD">
        <w:rPr>
          <w:sz w:val="28"/>
        </w:rPr>
        <w:t>i</w:t>
      </w:r>
      <w:r>
        <w:rPr>
          <w:sz w:val="28"/>
        </w:rPr>
        <w:t>йн</w:t>
      </w:r>
      <w:r w:rsidR="00512DFD">
        <w:rPr>
          <w:sz w:val="28"/>
        </w:rPr>
        <w:t>i</w:t>
      </w:r>
      <w:r>
        <w:rPr>
          <w:sz w:val="28"/>
        </w:rPr>
        <w:t>сть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виконання;</w:t>
      </w:r>
    </w:p>
    <w:p w:rsidR="00DC05CB" w:rsidRDefault="006D36D4">
      <w:pPr>
        <w:pStyle w:val="a5"/>
        <w:numPr>
          <w:ilvl w:val="0"/>
          <w:numId w:val="7"/>
        </w:numPr>
        <w:tabs>
          <w:tab w:val="left" w:pos="1294"/>
          <w:tab w:val="left" w:pos="1295"/>
        </w:tabs>
        <w:spacing w:line="342" w:lineRule="exact"/>
        <w:ind w:hanging="426"/>
        <w:rPr>
          <w:sz w:val="28"/>
        </w:rPr>
      </w:pPr>
      <w:r>
        <w:rPr>
          <w:sz w:val="28"/>
        </w:rPr>
        <w:t>творчий п</w:t>
      </w:r>
      <w:r w:rsidR="00512DFD">
        <w:rPr>
          <w:sz w:val="28"/>
        </w:rPr>
        <w:t>i</w:t>
      </w:r>
      <w:r>
        <w:rPr>
          <w:sz w:val="28"/>
        </w:rPr>
        <w:t>дх</w:t>
      </w:r>
      <w:r w:rsidR="00512DFD">
        <w:rPr>
          <w:sz w:val="28"/>
        </w:rPr>
        <w:t>i</w:t>
      </w:r>
      <w:r>
        <w:rPr>
          <w:sz w:val="28"/>
        </w:rPr>
        <w:t>д у виконанн</w:t>
      </w:r>
      <w:r w:rsidR="00512DFD"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завдань;</w:t>
      </w:r>
    </w:p>
    <w:p w:rsidR="00DC05CB" w:rsidRDefault="00512DFD">
      <w:pPr>
        <w:pStyle w:val="a5"/>
        <w:numPr>
          <w:ilvl w:val="0"/>
          <w:numId w:val="7"/>
        </w:numPr>
        <w:tabs>
          <w:tab w:val="left" w:pos="1294"/>
          <w:tab w:val="left" w:pos="1295"/>
        </w:tabs>
        <w:spacing w:line="343" w:lineRule="exact"/>
        <w:ind w:hanging="426"/>
        <w:rPr>
          <w:sz w:val="28"/>
        </w:rPr>
      </w:pPr>
      <w:r>
        <w:rPr>
          <w:sz w:val="28"/>
        </w:rPr>
        <w:t>i</w:t>
      </w:r>
      <w:r w:rsidR="006D36D4">
        <w:rPr>
          <w:sz w:val="28"/>
        </w:rPr>
        <w:t>н</w:t>
      </w:r>
      <w:r>
        <w:rPr>
          <w:sz w:val="28"/>
        </w:rPr>
        <w:t>i</w:t>
      </w:r>
      <w:r w:rsidR="006D36D4">
        <w:rPr>
          <w:sz w:val="28"/>
        </w:rPr>
        <w:t>ц</w:t>
      </w:r>
      <w:r>
        <w:rPr>
          <w:sz w:val="28"/>
        </w:rPr>
        <w:t>i</w:t>
      </w:r>
      <w:r w:rsidR="006D36D4">
        <w:rPr>
          <w:sz w:val="28"/>
        </w:rPr>
        <w:t>ативн</w:t>
      </w:r>
      <w:r>
        <w:rPr>
          <w:sz w:val="28"/>
        </w:rPr>
        <w:t>i</w:t>
      </w:r>
      <w:r w:rsidR="006D36D4">
        <w:rPr>
          <w:sz w:val="28"/>
        </w:rPr>
        <w:t>сть у навчальн</w:t>
      </w:r>
      <w:r>
        <w:rPr>
          <w:sz w:val="28"/>
        </w:rPr>
        <w:t>i</w:t>
      </w:r>
      <w:r w:rsidR="006D36D4">
        <w:rPr>
          <w:sz w:val="28"/>
        </w:rPr>
        <w:t>й</w:t>
      </w:r>
      <w:r w:rsidR="006D36D4">
        <w:rPr>
          <w:spacing w:val="-2"/>
          <w:sz w:val="28"/>
        </w:rPr>
        <w:t xml:space="preserve"> </w:t>
      </w:r>
      <w:r w:rsidR="006D36D4">
        <w:rPr>
          <w:sz w:val="28"/>
        </w:rPr>
        <w:t>д</w:t>
      </w:r>
      <w:r>
        <w:rPr>
          <w:sz w:val="28"/>
        </w:rPr>
        <w:t>i</w:t>
      </w:r>
      <w:r w:rsidR="006D36D4">
        <w:rPr>
          <w:sz w:val="28"/>
        </w:rPr>
        <w:t>яльност</w:t>
      </w:r>
      <w:r>
        <w:rPr>
          <w:sz w:val="28"/>
        </w:rPr>
        <w:t>i</w:t>
      </w:r>
      <w:r w:rsidR="006D36D4">
        <w:rPr>
          <w:sz w:val="28"/>
        </w:rPr>
        <w:t>.</w:t>
      </w:r>
    </w:p>
    <w:p w:rsidR="00DC05CB" w:rsidRDefault="00DC05CB">
      <w:pPr>
        <w:spacing w:line="343" w:lineRule="exact"/>
        <w:rPr>
          <w:sz w:val="28"/>
        </w:rPr>
        <w:sectPr w:rsidR="00DC05CB" w:rsidSect="00873091">
          <w:headerReference w:type="default" r:id="rId15"/>
          <w:footerReference w:type="default" r:id="rId16"/>
          <w:pgSz w:w="11910" w:h="16840"/>
          <w:pgMar w:top="1134" w:right="850" w:bottom="1134" w:left="1701" w:header="722" w:footer="585" w:gutter="0"/>
          <w:cols w:space="720"/>
          <w:docGrid w:linePitch="299"/>
        </w:sectPr>
      </w:pPr>
    </w:p>
    <w:p w:rsidR="00DC05CB" w:rsidRDefault="006D36D4">
      <w:pPr>
        <w:pStyle w:val="1"/>
        <w:numPr>
          <w:ilvl w:val="1"/>
          <w:numId w:val="8"/>
        </w:numPr>
        <w:tabs>
          <w:tab w:val="left" w:pos="1249"/>
        </w:tabs>
        <w:spacing w:before="103"/>
        <w:ind w:left="3610" w:right="949" w:hanging="2852"/>
        <w:jc w:val="left"/>
      </w:pPr>
      <w:r>
        <w:lastRenderedPageBreak/>
        <w:t>Оц</w:t>
      </w:r>
      <w:r w:rsidR="00512DFD">
        <w:t>i</w:t>
      </w:r>
      <w:r>
        <w:t xml:space="preserve">нка за теоретичний </w:t>
      </w:r>
      <w:r w:rsidR="00512DFD">
        <w:t>i</w:t>
      </w:r>
      <w:r>
        <w:t xml:space="preserve"> практичний курс: шкала</w:t>
      </w:r>
      <w:r>
        <w:rPr>
          <w:spacing w:val="-30"/>
        </w:rPr>
        <w:t xml:space="preserve"> </w:t>
      </w:r>
      <w:r>
        <w:t>оц</w:t>
      </w:r>
      <w:r w:rsidR="00512DFD">
        <w:t>i</w:t>
      </w:r>
      <w:r>
        <w:t>нювання нац</w:t>
      </w:r>
      <w:r w:rsidR="00512DFD">
        <w:t>i</w:t>
      </w:r>
      <w:r>
        <w:t>ональна та</w:t>
      </w:r>
      <w:r>
        <w:rPr>
          <w:spacing w:val="-2"/>
        </w:rPr>
        <w:t xml:space="preserve"> </w:t>
      </w:r>
      <w:r>
        <w:t>ECTS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837"/>
        <w:gridCol w:w="1634"/>
        <w:gridCol w:w="1202"/>
        <w:gridCol w:w="3161"/>
      </w:tblGrid>
      <w:tr w:rsidR="00DC05CB">
        <w:trPr>
          <w:trHeight w:val="757"/>
        </w:trPr>
        <w:tc>
          <w:tcPr>
            <w:tcW w:w="3594" w:type="dxa"/>
            <w:gridSpan w:val="2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нка за 60-бальною системою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line="253" w:lineRule="exact"/>
              <w:ind w:left="104" w:right="100"/>
              <w:jc w:val="center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нка за</w:t>
            </w:r>
          </w:p>
          <w:p w:rsidR="00DC05CB" w:rsidRDefault="006D36D4">
            <w:pPr>
              <w:pStyle w:val="TableParagraph"/>
              <w:spacing w:before="4" w:line="252" w:lineRule="exact"/>
              <w:ind w:left="107" w:right="100"/>
              <w:jc w:val="center"/>
              <w:rPr>
                <w:b/>
              </w:rPr>
            </w:pPr>
            <w:r>
              <w:rPr>
                <w:b/>
              </w:rPr>
              <w:t>нац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ональною шкалою</w:t>
            </w:r>
          </w:p>
        </w:tc>
        <w:tc>
          <w:tcPr>
            <w:tcW w:w="4363" w:type="dxa"/>
            <w:gridSpan w:val="2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935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нка за шкалою ECTS</w:t>
            </w:r>
          </w:p>
        </w:tc>
      </w:tr>
      <w:tr w:rsidR="00DC05CB">
        <w:trPr>
          <w:trHeight w:val="503"/>
        </w:trPr>
        <w:tc>
          <w:tcPr>
            <w:tcW w:w="1757" w:type="dxa"/>
          </w:tcPr>
          <w:p w:rsidR="00DC05CB" w:rsidRDefault="006D36D4">
            <w:pPr>
              <w:pStyle w:val="TableParagraph"/>
              <w:spacing w:line="251" w:lineRule="exact"/>
              <w:ind w:left="411"/>
              <w:rPr>
                <w:b/>
              </w:rPr>
            </w:pPr>
            <w:r>
              <w:rPr>
                <w:b/>
              </w:rPr>
              <w:t>54 – 60 та</w:t>
            </w:r>
          </w:p>
          <w:p w:rsidR="00DC05CB" w:rsidRDefault="006D36D4">
            <w:pPr>
              <w:pStyle w:val="TableParagraph"/>
              <w:spacing w:line="233" w:lineRule="exact"/>
              <w:ind w:left="530"/>
              <w:rPr>
                <w:b/>
              </w:rPr>
            </w:pPr>
            <w:r>
              <w:rPr>
                <w:b/>
              </w:rPr>
              <w:t>б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льше</w:t>
            </w:r>
          </w:p>
        </w:tc>
        <w:tc>
          <w:tcPr>
            <w:tcW w:w="1837" w:type="dxa"/>
          </w:tcPr>
          <w:p w:rsidR="00DC05CB" w:rsidRDefault="006D36D4">
            <w:pPr>
              <w:pStyle w:val="TableParagraph"/>
              <w:spacing w:line="252" w:lineRule="exact"/>
              <w:ind w:left="283" w:right="278"/>
              <w:jc w:val="center"/>
              <w:rPr>
                <w:i/>
              </w:rPr>
            </w:pPr>
            <w:r>
              <w:rPr>
                <w:i/>
              </w:rPr>
              <w:t>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дм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нно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before="124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before="124"/>
              <w:ind w:left="2"/>
              <w:jc w:val="center"/>
              <w:rPr>
                <w:b/>
              </w:rPr>
            </w:pPr>
            <w:r>
              <w:rPr>
                <w:b/>
                <w:w w:val="99"/>
              </w:rPr>
              <w:t>A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before="124"/>
              <w:ind w:left="254" w:right="254"/>
              <w:jc w:val="center"/>
              <w:rPr>
                <w:i/>
              </w:rPr>
            </w:pPr>
            <w:r>
              <w:rPr>
                <w:i/>
              </w:rPr>
              <w:t>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дм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нно</w:t>
            </w:r>
          </w:p>
        </w:tc>
      </w:tr>
      <w:tr w:rsidR="00DC05CB">
        <w:trPr>
          <w:trHeight w:val="253"/>
        </w:trPr>
        <w:tc>
          <w:tcPr>
            <w:tcW w:w="1757" w:type="dxa"/>
          </w:tcPr>
          <w:p w:rsidR="00DC05CB" w:rsidRDefault="006D36D4">
            <w:pPr>
              <w:pStyle w:val="TableParagraph"/>
              <w:spacing w:before="1" w:line="233" w:lineRule="exact"/>
              <w:ind w:left="528" w:right="518"/>
              <w:jc w:val="center"/>
              <w:rPr>
                <w:b/>
              </w:rPr>
            </w:pPr>
            <w:r>
              <w:rPr>
                <w:b/>
              </w:rPr>
              <w:t>45 – 53</w:t>
            </w:r>
          </w:p>
        </w:tc>
        <w:tc>
          <w:tcPr>
            <w:tcW w:w="1837" w:type="dxa"/>
          </w:tcPr>
          <w:p w:rsidR="00DC05CB" w:rsidRDefault="006D36D4">
            <w:pPr>
              <w:pStyle w:val="TableParagraph"/>
              <w:spacing w:before="1" w:line="233" w:lineRule="exact"/>
              <w:ind w:left="283" w:right="276"/>
              <w:jc w:val="center"/>
              <w:rPr>
                <w:i/>
              </w:rPr>
            </w:pPr>
            <w:r>
              <w:rPr>
                <w:i/>
              </w:rPr>
              <w:t>добре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before="1" w:line="233" w:lineRule="exact"/>
              <w:ind w:left="423" w:right="421"/>
              <w:jc w:val="center"/>
              <w:rPr>
                <w:b/>
              </w:rPr>
            </w:pPr>
            <w:r>
              <w:rPr>
                <w:b/>
              </w:rPr>
              <w:t>BС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before="1" w:line="233" w:lineRule="exact"/>
              <w:ind w:left="256" w:right="254"/>
              <w:jc w:val="center"/>
              <w:rPr>
                <w:i/>
              </w:rPr>
            </w:pPr>
            <w:r>
              <w:rPr>
                <w:i/>
              </w:rPr>
              <w:t>добре</w:t>
            </w:r>
          </w:p>
        </w:tc>
      </w:tr>
      <w:tr w:rsidR="00DC05CB">
        <w:trPr>
          <w:trHeight w:val="252"/>
        </w:trPr>
        <w:tc>
          <w:tcPr>
            <w:tcW w:w="1757" w:type="dxa"/>
          </w:tcPr>
          <w:p w:rsidR="00DC05CB" w:rsidRDefault="006D36D4">
            <w:pPr>
              <w:pStyle w:val="TableParagraph"/>
              <w:spacing w:line="233" w:lineRule="exact"/>
              <w:ind w:left="528" w:right="518"/>
              <w:jc w:val="center"/>
              <w:rPr>
                <w:b/>
              </w:rPr>
            </w:pPr>
            <w:r>
              <w:rPr>
                <w:b/>
              </w:rPr>
              <w:t>36 – 44</w:t>
            </w:r>
          </w:p>
        </w:tc>
        <w:tc>
          <w:tcPr>
            <w:tcW w:w="1837" w:type="dxa"/>
          </w:tcPr>
          <w:p w:rsidR="00DC05CB" w:rsidRDefault="006D36D4">
            <w:pPr>
              <w:pStyle w:val="TableParagraph"/>
              <w:spacing w:line="233" w:lineRule="exact"/>
              <w:ind w:left="283" w:right="276"/>
              <w:jc w:val="center"/>
              <w:rPr>
                <w:i/>
              </w:rPr>
            </w:pPr>
            <w:r>
              <w:rPr>
                <w:i/>
              </w:rPr>
              <w:t>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line="233" w:lineRule="exact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line="233" w:lineRule="exact"/>
              <w:ind w:left="423" w:right="422"/>
              <w:jc w:val="center"/>
              <w:rPr>
                <w:b/>
              </w:rPr>
            </w:pPr>
            <w:r>
              <w:rPr>
                <w:b/>
              </w:rPr>
              <w:t>DЕ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line="233" w:lineRule="exact"/>
              <w:ind w:left="256" w:right="254"/>
              <w:jc w:val="center"/>
              <w:rPr>
                <w:i/>
              </w:rPr>
            </w:pPr>
            <w:r>
              <w:rPr>
                <w:i/>
              </w:rPr>
              <w:t>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</w:t>
            </w:r>
          </w:p>
        </w:tc>
      </w:tr>
      <w:tr w:rsidR="00DC05CB">
        <w:trPr>
          <w:trHeight w:val="506"/>
        </w:trPr>
        <w:tc>
          <w:tcPr>
            <w:tcW w:w="1757" w:type="dxa"/>
          </w:tcPr>
          <w:p w:rsidR="00DC05CB" w:rsidRDefault="006D36D4">
            <w:pPr>
              <w:pStyle w:val="TableParagraph"/>
              <w:spacing w:line="253" w:lineRule="exact"/>
              <w:ind w:left="528" w:right="518"/>
              <w:jc w:val="center"/>
              <w:rPr>
                <w:b/>
              </w:rPr>
            </w:pPr>
            <w:r>
              <w:rPr>
                <w:b/>
              </w:rPr>
              <w:t>21 – 35</w:t>
            </w:r>
          </w:p>
        </w:tc>
        <w:tc>
          <w:tcPr>
            <w:tcW w:w="1837" w:type="dxa"/>
            <w:vMerge w:val="restart"/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C05CB" w:rsidRDefault="006D36D4">
            <w:pPr>
              <w:pStyle w:val="TableParagraph"/>
              <w:spacing w:before="1"/>
              <w:ind w:left="320"/>
              <w:rPr>
                <w:i/>
              </w:rPr>
            </w:pPr>
            <w:r>
              <w:rPr>
                <w:i/>
              </w:rPr>
              <w:t>незадов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before="125"/>
              <w:ind w:left="423" w:right="421"/>
              <w:jc w:val="center"/>
              <w:rPr>
                <w:b/>
              </w:rPr>
            </w:pPr>
            <w:r>
              <w:rPr>
                <w:b/>
              </w:rPr>
              <w:t>FX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before="1" w:line="254" w:lineRule="exact"/>
              <w:ind w:left="521" w:right="244" w:hanging="255"/>
              <w:rPr>
                <w:i/>
              </w:rPr>
            </w:pPr>
            <w:r>
              <w:rPr>
                <w:i/>
              </w:rPr>
              <w:t>незадов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 з можлив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стю повторного складання</w:t>
            </w:r>
          </w:p>
        </w:tc>
      </w:tr>
      <w:tr w:rsidR="00DC05CB">
        <w:trPr>
          <w:trHeight w:val="756"/>
        </w:trPr>
        <w:tc>
          <w:tcPr>
            <w:tcW w:w="1757" w:type="dxa"/>
          </w:tcPr>
          <w:p w:rsidR="00DC05CB" w:rsidRDefault="006D36D4">
            <w:pPr>
              <w:pStyle w:val="TableParagraph"/>
              <w:spacing w:line="250" w:lineRule="exact"/>
              <w:ind w:left="527" w:right="518"/>
              <w:jc w:val="center"/>
              <w:rPr>
                <w:b/>
              </w:rPr>
            </w:pPr>
            <w:r>
              <w:rPr>
                <w:b/>
              </w:rPr>
              <w:t>1 – 20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DC05CB" w:rsidRDefault="00DC05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202" w:type="dxa"/>
          </w:tcPr>
          <w:p w:rsidR="00DC05CB" w:rsidRDefault="00DC05C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ind w:left="258" w:right="254"/>
              <w:jc w:val="center"/>
              <w:rPr>
                <w:i/>
              </w:rPr>
            </w:pPr>
            <w:r>
              <w:rPr>
                <w:i/>
              </w:rPr>
              <w:t>незадов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 з обов’язковим повторним вивченням</w:t>
            </w:r>
          </w:p>
          <w:p w:rsidR="00DC05CB" w:rsidRDefault="006D36D4">
            <w:pPr>
              <w:pStyle w:val="TableParagraph"/>
              <w:spacing w:line="234" w:lineRule="exact"/>
              <w:ind w:left="257" w:right="254"/>
              <w:jc w:val="center"/>
              <w:rPr>
                <w:i/>
              </w:rPr>
            </w:pPr>
            <w:r>
              <w:rPr>
                <w:i/>
              </w:rPr>
              <w:t>дисципл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ни</w:t>
            </w:r>
          </w:p>
        </w:tc>
      </w:tr>
    </w:tbl>
    <w:p w:rsidR="00DC05CB" w:rsidRDefault="00DC05CB">
      <w:pPr>
        <w:pStyle w:val="a3"/>
        <w:spacing w:before="11"/>
        <w:rPr>
          <w:b/>
          <w:sz w:val="27"/>
        </w:rPr>
      </w:pPr>
    </w:p>
    <w:p w:rsidR="00DC05CB" w:rsidRDefault="006D36D4">
      <w:pPr>
        <w:pStyle w:val="a5"/>
        <w:numPr>
          <w:ilvl w:val="1"/>
          <w:numId w:val="8"/>
        </w:numPr>
        <w:tabs>
          <w:tab w:val="left" w:pos="1364"/>
        </w:tabs>
        <w:ind w:left="1364"/>
        <w:jc w:val="left"/>
        <w:rPr>
          <w:b/>
          <w:sz w:val="28"/>
        </w:rPr>
      </w:pPr>
      <w:r>
        <w:rPr>
          <w:b/>
          <w:sz w:val="28"/>
        </w:rPr>
        <w:t>Оц</w:t>
      </w:r>
      <w:r w:rsidR="00512DFD">
        <w:rPr>
          <w:b/>
          <w:sz w:val="28"/>
        </w:rPr>
        <w:t>i</w:t>
      </w:r>
      <w:r>
        <w:rPr>
          <w:b/>
          <w:sz w:val="28"/>
        </w:rPr>
        <w:t>нка за екзамен: шкала оц</w:t>
      </w:r>
      <w:r w:rsidR="00512DFD">
        <w:rPr>
          <w:b/>
          <w:sz w:val="28"/>
        </w:rPr>
        <w:t>i</w:t>
      </w:r>
      <w:r>
        <w:rPr>
          <w:b/>
          <w:sz w:val="28"/>
        </w:rPr>
        <w:t>нювання нац</w:t>
      </w:r>
      <w:r w:rsidR="00512DFD">
        <w:rPr>
          <w:b/>
          <w:sz w:val="28"/>
        </w:rPr>
        <w:t>i</w:t>
      </w:r>
      <w:r>
        <w:rPr>
          <w:b/>
          <w:sz w:val="28"/>
        </w:rPr>
        <w:t>ональна 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ECTS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837"/>
        <w:gridCol w:w="1634"/>
        <w:gridCol w:w="1202"/>
        <w:gridCol w:w="3161"/>
      </w:tblGrid>
      <w:tr w:rsidR="00DC05CB">
        <w:trPr>
          <w:trHeight w:val="759"/>
        </w:trPr>
        <w:tc>
          <w:tcPr>
            <w:tcW w:w="3594" w:type="dxa"/>
            <w:gridSpan w:val="2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нка за 40-бальною системою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before="1"/>
              <w:ind w:left="107" w:firstLine="220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 xml:space="preserve">нка за </w:t>
            </w:r>
            <w:r>
              <w:rPr>
                <w:b/>
                <w:w w:val="95"/>
              </w:rPr>
              <w:t>нац</w:t>
            </w:r>
            <w:r w:rsidR="00512DFD">
              <w:rPr>
                <w:b/>
                <w:w w:val="95"/>
              </w:rPr>
              <w:t>i</w:t>
            </w:r>
            <w:r>
              <w:rPr>
                <w:b/>
                <w:w w:val="95"/>
              </w:rPr>
              <w:t>ональною</w:t>
            </w:r>
          </w:p>
          <w:p w:rsidR="00DC05CB" w:rsidRDefault="006D36D4">
            <w:pPr>
              <w:pStyle w:val="TableParagraph"/>
              <w:spacing w:line="232" w:lineRule="exact"/>
              <w:ind w:left="403"/>
              <w:rPr>
                <w:b/>
              </w:rPr>
            </w:pPr>
            <w:r>
              <w:rPr>
                <w:b/>
              </w:rPr>
              <w:t>шкалою</w:t>
            </w:r>
          </w:p>
        </w:tc>
        <w:tc>
          <w:tcPr>
            <w:tcW w:w="4363" w:type="dxa"/>
            <w:gridSpan w:val="2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935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нка за шкалою ECTS</w:t>
            </w:r>
          </w:p>
        </w:tc>
      </w:tr>
      <w:tr w:rsidR="00DC05CB">
        <w:trPr>
          <w:trHeight w:val="506"/>
        </w:trPr>
        <w:tc>
          <w:tcPr>
            <w:tcW w:w="1757" w:type="dxa"/>
          </w:tcPr>
          <w:p w:rsidR="00DC05CB" w:rsidRDefault="006D36D4">
            <w:pPr>
              <w:pStyle w:val="TableParagraph"/>
              <w:spacing w:line="253" w:lineRule="exact"/>
              <w:ind w:left="411"/>
              <w:rPr>
                <w:b/>
              </w:rPr>
            </w:pPr>
            <w:r>
              <w:rPr>
                <w:b/>
              </w:rPr>
              <w:t>36 – 40 та</w:t>
            </w:r>
          </w:p>
          <w:p w:rsidR="00DC05CB" w:rsidRDefault="006D36D4">
            <w:pPr>
              <w:pStyle w:val="TableParagraph"/>
              <w:spacing w:line="233" w:lineRule="exact"/>
              <w:ind w:left="530"/>
              <w:rPr>
                <w:b/>
              </w:rPr>
            </w:pPr>
            <w:r>
              <w:rPr>
                <w:b/>
              </w:rPr>
              <w:t>б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льше</w:t>
            </w:r>
          </w:p>
        </w:tc>
        <w:tc>
          <w:tcPr>
            <w:tcW w:w="1837" w:type="dxa"/>
          </w:tcPr>
          <w:p w:rsidR="00DC05CB" w:rsidRDefault="006D36D4">
            <w:pPr>
              <w:pStyle w:val="TableParagraph"/>
              <w:spacing w:line="253" w:lineRule="exact"/>
              <w:ind w:left="283" w:right="278"/>
              <w:jc w:val="center"/>
              <w:rPr>
                <w:i/>
              </w:rPr>
            </w:pPr>
            <w:r>
              <w:rPr>
                <w:i/>
              </w:rPr>
              <w:t>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дм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нно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before="127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before="127"/>
              <w:ind w:left="2"/>
              <w:jc w:val="center"/>
              <w:rPr>
                <w:b/>
              </w:rPr>
            </w:pPr>
            <w:r>
              <w:rPr>
                <w:b/>
                <w:w w:val="99"/>
              </w:rPr>
              <w:t>A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before="127"/>
              <w:ind w:left="255" w:right="254"/>
              <w:jc w:val="center"/>
              <w:rPr>
                <w:i/>
              </w:rPr>
            </w:pPr>
            <w:r>
              <w:rPr>
                <w:i/>
              </w:rPr>
              <w:t>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дм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нно</w:t>
            </w:r>
          </w:p>
        </w:tc>
      </w:tr>
      <w:tr w:rsidR="00DC05CB">
        <w:trPr>
          <w:trHeight w:val="252"/>
        </w:trPr>
        <w:tc>
          <w:tcPr>
            <w:tcW w:w="1757" w:type="dxa"/>
          </w:tcPr>
          <w:p w:rsidR="00DC05CB" w:rsidRDefault="006D36D4">
            <w:pPr>
              <w:pStyle w:val="TableParagraph"/>
              <w:spacing w:line="233" w:lineRule="exact"/>
              <w:ind w:left="528" w:right="518"/>
              <w:jc w:val="center"/>
              <w:rPr>
                <w:b/>
              </w:rPr>
            </w:pPr>
            <w:r>
              <w:rPr>
                <w:b/>
              </w:rPr>
              <w:t>30 – 35</w:t>
            </w:r>
          </w:p>
        </w:tc>
        <w:tc>
          <w:tcPr>
            <w:tcW w:w="1837" w:type="dxa"/>
          </w:tcPr>
          <w:p w:rsidR="00DC05CB" w:rsidRDefault="006D36D4">
            <w:pPr>
              <w:pStyle w:val="TableParagraph"/>
              <w:spacing w:line="233" w:lineRule="exact"/>
              <w:ind w:left="283" w:right="276"/>
              <w:jc w:val="center"/>
              <w:rPr>
                <w:i/>
              </w:rPr>
            </w:pPr>
            <w:r>
              <w:rPr>
                <w:i/>
              </w:rPr>
              <w:t>добре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line="233" w:lineRule="exact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line="233" w:lineRule="exact"/>
              <w:ind w:left="423" w:right="421"/>
              <w:jc w:val="center"/>
              <w:rPr>
                <w:b/>
              </w:rPr>
            </w:pPr>
            <w:r>
              <w:rPr>
                <w:b/>
              </w:rPr>
              <w:t>BС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line="233" w:lineRule="exact"/>
              <w:ind w:left="256" w:right="254"/>
              <w:jc w:val="center"/>
              <w:rPr>
                <w:i/>
              </w:rPr>
            </w:pPr>
            <w:r>
              <w:rPr>
                <w:i/>
              </w:rPr>
              <w:t>добре</w:t>
            </w:r>
          </w:p>
        </w:tc>
      </w:tr>
      <w:tr w:rsidR="00DC05CB">
        <w:trPr>
          <w:trHeight w:val="252"/>
        </w:trPr>
        <w:tc>
          <w:tcPr>
            <w:tcW w:w="1757" w:type="dxa"/>
          </w:tcPr>
          <w:p w:rsidR="00DC05CB" w:rsidRDefault="006D36D4">
            <w:pPr>
              <w:pStyle w:val="TableParagraph"/>
              <w:spacing w:line="233" w:lineRule="exact"/>
              <w:ind w:left="528" w:right="518"/>
              <w:jc w:val="center"/>
              <w:rPr>
                <w:b/>
              </w:rPr>
            </w:pPr>
            <w:r>
              <w:rPr>
                <w:b/>
              </w:rPr>
              <w:t>24 – 29</w:t>
            </w:r>
          </w:p>
        </w:tc>
        <w:tc>
          <w:tcPr>
            <w:tcW w:w="1837" w:type="dxa"/>
            <w:vMerge w:val="restart"/>
          </w:tcPr>
          <w:p w:rsidR="00DC05CB" w:rsidRDefault="006D36D4">
            <w:pPr>
              <w:pStyle w:val="TableParagraph"/>
              <w:spacing w:before="131"/>
              <w:ind w:left="423"/>
              <w:rPr>
                <w:i/>
              </w:rPr>
            </w:pPr>
            <w:r>
              <w:rPr>
                <w:i/>
              </w:rPr>
              <w:t>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line="233" w:lineRule="exact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line="233" w:lineRule="exact"/>
              <w:ind w:left="423" w:right="422"/>
              <w:jc w:val="center"/>
              <w:rPr>
                <w:b/>
              </w:rPr>
            </w:pPr>
            <w:r>
              <w:rPr>
                <w:b/>
              </w:rPr>
              <w:t>DЕ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line="233" w:lineRule="exact"/>
              <w:ind w:left="256" w:right="254"/>
              <w:jc w:val="center"/>
              <w:rPr>
                <w:i/>
              </w:rPr>
            </w:pPr>
            <w:r>
              <w:rPr>
                <w:i/>
              </w:rPr>
              <w:t>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</w:t>
            </w:r>
          </w:p>
        </w:tc>
      </w:tr>
      <w:tr w:rsidR="00DC05CB">
        <w:trPr>
          <w:trHeight w:val="253"/>
        </w:trPr>
        <w:tc>
          <w:tcPr>
            <w:tcW w:w="1757" w:type="dxa"/>
          </w:tcPr>
          <w:p w:rsidR="00DC05CB" w:rsidRDefault="00DC05CB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DC05CB" w:rsidRDefault="00DC05CB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DC05CB" w:rsidRDefault="00DC05CB">
            <w:pPr>
              <w:pStyle w:val="TableParagraph"/>
              <w:rPr>
                <w:sz w:val="18"/>
              </w:rPr>
            </w:pPr>
          </w:p>
        </w:tc>
        <w:tc>
          <w:tcPr>
            <w:tcW w:w="3161" w:type="dxa"/>
          </w:tcPr>
          <w:p w:rsidR="00DC05CB" w:rsidRDefault="00DC05CB">
            <w:pPr>
              <w:pStyle w:val="TableParagraph"/>
              <w:rPr>
                <w:sz w:val="18"/>
              </w:rPr>
            </w:pPr>
          </w:p>
        </w:tc>
      </w:tr>
      <w:tr w:rsidR="00DC05CB">
        <w:trPr>
          <w:trHeight w:val="506"/>
        </w:trPr>
        <w:tc>
          <w:tcPr>
            <w:tcW w:w="1757" w:type="dxa"/>
          </w:tcPr>
          <w:p w:rsidR="00DC05CB" w:rsidRDefault="006D36D4">
            <w:pPr>
              <w:pStyle w:val="TableParagraph"/>
              <w:spacing w:before="125"/>
              <w:ind w:left="528" w:right="518"/>
              <w:jc w:val="center"/>
              <w:rPr>
                <w:b/>
              </w:rPr>
            </w:pPr>
            <w:r>
              <w:rPr>
                <w:b/>
              </w:rPr>
              <w:t>14 – 23</w:t>
            </w:r>
          </w:p>
        </w:tc>
        <w:tc>
          <w:tcPr>
            <w:tcW w:w="1837" w:type="dxa"/>
            <w:vMerge w:val="restart"/>
          </w:tcPr>
          <w:p w:rsidR="00DC05CB" w:rsidRDefault="00DC05CB">
            <w:pPr>
              <w:pStyle w:val="TableParagraph"/>
              <w:rPr>
                <w:b/>
                <w:sz w:val="24"/>
              </w:rPr>
            </w:pPr>
          </w:p>
          <w:p w:rsidR="00DC05CB" w:rsidRDefault="00DC05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C05CB" w:rsidRDefault="006D36D4">
            <w:pPr>
              <w:pStyle w:val="TableParagraph"/>
              <w:ind w:left="320"/>
              <w:rPr>
                <w:i/>
              </w:rPr>
            </w:pPr>
            <w:r>
              <w:rPr>
                <w:i/>
              </w:rPr>
              <w:t>незадов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</w:t>
            </w:r>
          </w:p>
        </w:tc>
        <w:tc>
          <w:tcPr>
            <w:tcW w:w="1634" w:type="dxa"/>
          </w:tcPr>
          <w:p w:rsidR="00DC05CB" w:rsidRDefault="006D36D4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202" w:type="dxa"/>
          </w:tcPr>
          <w:p w:rsidR="00DC05CB" w:rsidRDefault="006D36D4">
            <w:pPr>
              <w:pStyle w:val="TableParagraph"/>
              <w:spacing w:before="125"/>
              <w:ind w:left="423" w:right="421"/>
              <w:jc w:val="center"/>
              <w:rPr>
                <w:b/>
              </w:rPr>
            </w:pPr>
            <w:r>
              <w:rPr>
                <w:b/>
              </w:rPr>
              <w:t>FX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spacing w:before="2" w:line="254" w:lineRule="exact"/>
              <w:ind w:left="521" w:right="244" w:hanging="255"/>
              <w:rPr>
                <w:i/>
              </w:rPr>
            </w:pPr>
            <w:r>
              <w:rPr>
                <w:i/>
              </w:rPr>
              <w:t>незадов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 з можлив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стю повторного складання</w:t>
            </w:r>
          </w:p>
        </w:tc>
      </w:tr>
      <w:tr w:rsidR="00DC05CB">
        <w:trPr>
          <w:trHeight w:val="755"/>
        </w:trPr>
        <w:tc>
          <w:tcPr>
            <w:tcW w:w="1757" w:type="dxa"/>
          </w:tcPr>
          <w:p w:rsidR="00DC05CB" w:rsidRDefault="00DC05C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527" w:right="518"/>
              <w:jc w:val="center"/>
              <w:rPr>
                <w:b/>
              </w:rPr>
            </w:pPr>
            <w:r>
              <w:rPr>
                <w:b/>
              </w:rPr>
              <w:t>1 – 13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DC05CB" w:rsidRDefault="00DC05C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202" w:type="dxa"/>
          </w:tcPr>
          <w:p w:rsidR="00DC05CB" w:rsidRDefault="00DC05C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3161" w:type="dxa"/>
          </w:tcPr>
          <w:p w:rsidR="00DC05CB" w:rsidRDefault="006D36D4">
            <w:pPr>
              <w:pStyle w:val="TableParagraph"/>
              <w:ind w:left="258" w:right="254"/>
              <w:jc w:val="center"/>
              <w:rPr>
                <w:i/>
              </w:rPr>
            </w:pPr>
            <w:r>
              <w:rPr>
                <w:i/>
              </w:rPr>
              <w:t>незадов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 з обов’язковим повторним вивченням</w:t>
            </w:r>
          </w:p>
          <w:p w:rsidR="00DC05CB" w:rsidRDefault="006D36D4">
            <w:pPr>
              <w:pStyle w:val="TableParagraph"/>
              <w:spacing w:line="234" w:lineRule="exact"/>
              <w:ind w:left="257" w:right="254"/>
              <w:jc w:val="center"/>
              <w:rPr>
                <w:i/>
              </w:rPr>
            </w:pPr>
            <w:r>
              <w:rPr>
                <w:i/>
              </w:rPr>
              <w:t>дисципл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ни</w:t>
            </w:r>
          </w:p>
        </w:tc>
      </w:tr>
    </w:tbl>
    <w:p w:rsidR="00DC05CB" w:rsidRDefault="00DC05CB">
      <w:pPr>
        <w:pStyle w:val="a3"/>
        <w:spacing w:before="11"/>
        <w:rPr>
          <w:b/>
          <w:sz w:val="27"/>
        </w:rPr>
      </w:pPr>
    </w:p>
    <w:p w:rsidR="00DC05CB" w:rsidRDefault="006D36D4">
      <w:pPr>
        <w:pStyle w:val="a5"/>
        <w:numPr>
          <w:ilvl w:val="1"/>
          <w:numId w:val="8"/>
        </w:numPr>
        <w:tabs>
          <w:tab w:val="left" w:pos="1031"/>
        </w:tabs>
        <w:ind w:left="4614" w:right="724" w:hanging="4074"/>
        <w:jc w:val="left"/>
        <w:rPr>
          <w:b/>
          <w:sz w:val="28"/>
        </w:rPr>
      </w:pPr>
      <w:r>
        <w:rPr>
          <w:b/>
          <w:sz w:val="28"/>
        </w:rPr>
        <w:t>Загальна оц</w:t>
      </w:r>
      <w:r w:rsidR="00512DFD">
        <w:rPr>
          <w:b/>
          <w:sz w:val="28"/>
        </w:rPr>
        <w:t>i</w:t>
      </w:r>
      <w:r>
        <w:rPr>
          <w:b/>
          <w:sz w:val="28"/>
        </w:rPr>
        <w:t>нка з дисципл</w:t>
      </w:r>
      <w:r w:rsidR="00512DFD">
        <w:rPr>
          <w:b/>
          <w:sz w:val="28"/>
        </w:rPr>
        <w:t>i</w:t>
      </w:r>
      <w:r>
        <w:rPr>
          <w:b/>
          <w:sz w:val="28"/>
        </w:rPr>
        <w:t>ни: шкала оц</w:t>
      </w:r>
      <w:r w:rsidR="00512DFD">
        <w:rPr>
          <w:b/>
          <w:sz w:val="28"/>
        </w:rPr>
        <w:t>i</w:t>
      </w:r>
      <w:r>
        <w:rPr>
          <w:b/>
          <w:sz w:val="28"/>
        </w:rPr>
        <w:t>нювання нац</w:t>
      </w:r>
      <w:r w:rsidR="00512DFD">
        <w:rPr>
          <w:b/>
          <w:sz w:val="28"/>
        </w:rPr>
        <w:t>i</w:t>
      </w:r>
      <w:r>
        <w:rPr>
          <w:b/>
          <w:sz w:val="28"/>
        </w:rPr>
        <w:t>ональна та ECTS</w:t>
      </w: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552"/>
        <w:gridCol w:w="2640"/>
        <w:gridCol w:w="925"/>
        <w:gridCol w:w="2715"/>
      </w:tblGrid>
      <w:tr w:rsidR="00DC05CB">
        <w:trPr>
          <w:trHeight w:val="506"/>
        </w:trPr>
        <w:tc>
          <w:tcPr>
            <w:tcW w:w="2712" w:type="dxa"/>
            <w:gridSpan w:val="2"/>
            <w:vMerge w:val="restart"/>
          </w:tcPr>
          <w:p w:rsidR="00DC05CB" w:rsidRDefault="006D36D4">
            <w:pPr>
              <w:pStyle w:val="TableParagraph"/>
              <w:spacing w:before="130"/>
              <w:ind w:left="878" w:right="177" w:hanging="672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нка за 100-бальною системою</w:t>
            </w:r>
          </w:p>
        </w:tc>
        <w:tc>
          <w:tcPr>
            <w:tcW w:w="2640" w:type="dxa"/>
          </w:tcPr>
          <w:p w:rsidR="00DC05CB" w:rsidRDefault="006D36D4">
            <w:pPr>
              <w:pStyle w:val="TableParagraph"/>
              <w:spacing w:before="2" w:line="254" w:lineRule="exact"/>
              <w:ind w:left="173" w:right="141" w:firstLine="660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нка за нац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ональною шкалою</w:t>
            </w:r>
          </w:p>
        </w:tc>
        <w:tc>
          <w:tcPr>
            <w:tcW w:w="3640" w:type="dxa"/>
            <w:gridSpan w:val="2"/>
            <w:vMerge w:val="restart"/>
          </w:tcPr>
          <w:p w:rsidR="00DC05CB" w:rsidRDefault="00DC05CB">
            <w:pPr>
              <w:pStyle w:val="TableParagraph"/>
              <w:spacing w:before="4"/>
              <w:rPr>
                <w:b/>
              </w:rPr>
            </w:pPr>
          </w:p>
          <w:p w:rsidR="00DC05CB" w:rsidRDefault="006D36D4">
            <w:pPr>
              <w:pStyle w:val="TableParagraph"/>
              <w:ind w:left="577"/>
              <w:rPr>
                <w:b/>
              </w:rPr>
            </w:pPr>
            <w:r>
              <w:rPr>
                <w:b/>
              </w:rPr>
              <w:t>Оц</w:t>
            </w:r>
            <w:r w:rsidR="00512DFD">
              <w:rPr>
                <w:b/>
              </w:rPr>
              <w:t>i</w:t>
            </w:r>
            <w:r>
              <w:rPr>
                <w:b/>
              </w:rPr>
              <w:t>нка за шкалою ECTS</w:t>
            </w:r>
          </w:p>
        </w:tc>
      </w:tr>
      <w:tr w:rsidR="00DC05CB">
        <w:trPr>
          <w:trHeight w:val="248"/>
        </w:trPr>
        <w:tc>
          <w:tcPr>
            <w:tcW w:w="2712" w:type="dxa"/>
            <w:gridSpan w:val="2"/>
            <w:vMerge/>
            <w:tcBorders>
              <w:top w:val="nil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DC05CB" w:rsidRDefault="006D36D4">
            <w:pPr>
              <w:pStyle w:val="TableParagraph"/>
              <w:spacing w:line="229" w:lineRule="exact"/>
              <w:ind w:left="900" w:right="891"/>
              <w:jc w:val="center"/>
              <w:rPr>
                <w:b/>
              </w:rPr>
            </w:pPr>
            <w:r>
              <w:rPr>
                <w:b/>
              </w:rPr>
              <w:t>екзамен</w:t>
            </w:r>
          </w:p>
        </w:tc>
        <w:tc>
          <w:tcPr>
            <w:tcW w:w="3640" w:type="dxa"/>
            <w:gridSpan w:val="2"/>
            <w:vMerge/>
            <w:tcBorders>
              <w:top w:val="nil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</w:tr>
      <w:tr w:rsidR="00DC05CB">
        <w:trPr>
          <w:trHeight w:val="252"/>
        </w:trPr>
        <w:tc>
          <w:tcPr>
            <w:tcW w:w="1160" w:type="dxa"/>
          </w:tcPr>
          <w:p w:rsidR="00DC05CB" w:rsidRDefault="006D36D4">
            <w:pPr>
              <w:pStyle w:val="TableParagraph"/>
              <w:spacing w:line="233" w:lineRule="exact"/>
              <w:ind w:left="194"/>
              <w:rPr>
                <w:b/>
              </w:rPr>
            </w:pPr>
            <w:r>
              <w:rPr>
                <w:b/>
              </w:rPr>
              <w:t>90 – 100</w:t>
            </w:r>
          </w:p>
        </w:tc>
        <w:tc>
          <w:tcPr>
            <w:tcW w:w="1552" w:type="dxa"/>
          </w:tcPr>
          <w:p w:rsidR="00DC05CB" w:rsidRDefault="006D36D4">
            <w:pPr>
              <w:pStyle w:val="TableParagraph"/>
              <w:spacing w:line="233" w:lineRule="exact"/>
              <w:ind w:left="156" w:right="148"/>
              <w:jc w:val="center"/>
              <w:rPr>
                <w:i/>
              </w:rPr>
            </w:pPr>
            <w:r>
              <w:rPr>
                <w:i/>
              </w:rPr>
              <w:t>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дм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нно</w:t>
            </w:r>
          </w:p>
        </w:tc>
        <w:tc>
          <w:tcPr>
            <w:tcW w:w="2640" w:type="dxa"/>
          </w:tcPr>
          <w:p w:rsidR="00DC05CB" w:rsidRDefault="006D36D4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925" w:type="dxa"/>
          </w:tcPr>
          <w:p w:rsidR="00DC05CB" w:rsidRDefault="006D36D4">
            <w:pPr>
              <w:pStyle w:val="TableParagraph"/>
              <w:spacing w:line="233" w:lineRule="exact"/>
              <w:ind w:left="11"/>
              <w:jc w:val="center"/>
              <w:rPr>
                <w:b/>
              </w:rPr>
            </w:pPr>
            <w:r>
              <w:rPr>
                <w:b/>
                <w:w w:val="99"/>
              </w:rPr>
              <w:t>A</w:t>
            </w:r>
          </w:p>
        </w:tc>
        <w:tc>
          <w:tcPr>
            <w:tcW w:w="2715" w:type="dxa"/>
          </w:tcPr>
          <w:p w:rsidR="00DC05CB" w:rsidRDefault="006D36D4">
            <w:pPr>
              <w:pStyle w:val="TableParagraph"/>
              <w:spacing w:line="233" w:lineRule="exact"/>
              <w:ind w:left="208" w:right="198"/>
              <w:jc w:val="center"/>
              <w:rPr>
                <w:i/>
              </w:rPr>
            </w:pPr>
            <w:r>
              <w:rPr>
                <w:i/>
              </w:rPr>
              <w:t>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дм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нно</w:t>
            </w:r>
          </w:p>
        </w:tc>
      </w:tr>
      <w:tr w:rsidR="00DC05CB">
        <w:trPr>
          <w:trHeight w:val="252"/>
        </w:trPr>
        <w:tc>
          <w:tcPr>
            <w:tcW w:w="1160" w:type="dxa"/>
          </w:tcPr>
          <w:p w:rsidR="00DC05CB" w:rsidRDefault="006D36D4">
            <w:pPr>
              <w:pStyle w:val="TableParagraph"/>
              <w:spacing w:line="233" w:lineRule="exact"/>
              <w:ind w:left="249"/>
              <w:rPr>
                <w:b/>
              </w:rPr>
            </w:pPr>
            <w:r>
              <w:rPr>
                <w:b/>
              </w:rPr>
              <w:t>82 – 89</w:t>
            </w:r>
          </w:p>
        </w:tc>
        <w:tc>
          <w:tcPr>
            <w:tcW w:w="1552" w:type="dxa"/>
          </w:tcPr>
          <w:p w:rsidR="00DC05CB" w:rsidRDefault="006D36D4">
            <w:pPr>
              <w:pStyle w:val="TableParagraph"/>
              <w:spacing w:line="233" w:lineRule="exact"/>
              <w:ind w:left="158" w:right="148"/>
              <w:jc w:val="center"/>
              <w:rPr>
                <w:i/>
              </w:rPr>
            </w:pPr>
            <w:r>
              <w:rPr>
                <w:i/>
              </w:rPr>
              <w:t>добре</w:t>
            </w:r>
          </w:p>
        </w:tc>
        <w:tc>
          <w:tcPr>
            <w:tcW w:w="2640" w:type="dxa"/>
          </w:tcPr>
          <w:p w:rsidR="00DC05CB" w:rsidRDefault="006D36D4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925" w:type="dxa"/>
          </w:tcPr>
          <w:p w:rsidR="00DC05CB" w:rsidRDefault="006D36D4">
            <w:pPr>
              <w:pStyle w:val="TableParagraph"/>
              <w:spacing w:line="233" w:lineRule="exact"/>
              <w:ind w:left="289" w:right="280"/>
              <w:jc w:val="center"/>
              <w:rPr>
                <w:b/>
              </w:rPr>
            </w:pPr>
            <w:r>
              <w:rPr>
                <w:b/>
              </w:rPr>
              <w:t>BС</w:t>
            </w:r>
          </w:p>
        </w:tc>
        <w:tc>
          <w:tcPr>
            <w:tcW w:w="2715" w:type="dxa"/>
          </w:tcPr>
          <w:p w:rsidR="00DC05CB" w:rsidRDefault="006D36D4">
            <w:pPr>
              <w:pStyle w:val="TableParagraph"/>
              <w:spacing w:line="233" w:lineRule="exact"/>
              <w:ind w:left="210" w:right="198"/>
              <w:jc w:val="center"/>
              <w:rPr>
                <w:i/>
              </w:rPr>
            </w:pPr>
            <w:r>
              <w:rPr>
                <w:i/>
              </w:rPr>
              <w:t>добре (дуже добре)</w:t>
            </w:r>
          </w:p>
        </w:tc>
      </w:tr>
      <w:tr w:rsidR="00DC05CB">
        <w:trPr>
          <w:trHeight w:val="252"/>
        </w:trPr>
        <w:tc>
          <w:tcPr>
            <w:tcW w:w="1160" w:type="dxa"/>
          </w:tcPr>
          <w:p w:rsidR="00DC05CB" w:rsidRDefault="006D36D4">
            <w:pPr>
              <w:pStyle w:val="TableParagraph"/>
              <w:spacing w:line="233" w:lineRule="exact"/>
              <w:ind w:left="249"/>
              <w:rPr>
                <w:b/>
              </w:rPr>
            </w:pPr>
            <w:r>
              <w:rPr>
                <w:b/>
              </w:rPr>
              <w:t>75 – 81</w:t>
            </w:r>
          </w:p>
        </w:tc>
        <w:tc>
          <w:tcPr>
            <w:tcW w:w="1552" w:type="dxa"/>
          </w:tcPr>
          <w:p w:rsidR="00DC05CB" w:rsidRDefault="006D36D4">
            <w:pPr>
              <w:pStyle w:val="TableParagraph"/>
              <w:spacing w:line="233" w:lineRule="exact"/>
              <w:ind w:left="158" w:right="148"/>
              <w:jc w:val="center"/>
              <w:rPr>
                <w:i/>
              </w:rPr>
            </w:pPr>
            <w:r>
              <w:rPr>
                <w:i/>
              </w:rPr>
              <w:t>добре</w:t>
            </w:r>
          </w:p>
        </w:tc>
        <w:tc>
          <w:tcPr>
            <w:tcW w:w="2640" w:type="dxa"/>
          </w:tcPr>
          <w:p w:rsidR="00DC05CB" w:rsidRDefault="006D36D4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925" w:type="dxa"/>
          </w:tcPr>
          <w:p w:rsidR="00DC05CB" w:rsidRDefault="006D36D4">
            <w:pPr>
              <w:pStyle w:val="TableParagraph"/>
              <w:spacing w:line="233" w:lineRule="exact"/>
              <w:ind w:left="11"/>
              <w:jc w:val="center"/>
              <w:rPr>
                <w:b/>
              </w:rPr>
            </w:pPr>
            <w:r>
              <w:rPr>
                <w:b/>
                <w:w w:val="99"/>
              </w:rPr>
              <w:t>C</w:t>
            </w:r>
          </w:p>
        </w:tc>
        <w:tc>
          <w:tcPr>
            <w:tcW w:w="2715" w:type="dxa"/>
          </w:tcPr>
          <w:p w:rsidR="00DC05CB" w:rsidRDefault="006D36D4">
            <w:pPr>
              <w:pStyle w:val="TableParagraph"/>
              <w:spacing w:line="233" w:lineRule="exact"/>
              <w:ind w:left="210" w:right="197"/>
              <w:jc w:val="center"/>
              <w:rPr>
                <w:i/>
              </w:rPr>
            </w:pPr>
            <w:r>
              <w:rPr>
                <w:i/>
              </w:rPr>
              <w:t>добре</w:t>
            </w:r>
          </w:p>
        </w:tc>
      </w:tr>
      <w:tr w:rsidR="00DC05CB">
        <w:trPr>
          <w:trHeight w:val="252"/>
        </w:trPr>
        <w:tc>
          <w:tcPr>
            <w:tcW w:w="1160" w:type="dxa"/>
          </w:tcPr>
          <w:p w:rsidR="00DC05CB" w:rsidRDefault="006D36D4">
            <w:pPr>
              <w:pStyle w:val="TableParagraph"/>
              <w:spacing w:line="233" w:lineRule="exact"/>
              <w:ind w:left="249"/>
              <w:rPr>
                <w:b/>
              </w:rPr>
            </w:pPr>
            <w:r>
              <w:rPr>
                <w:b/>
              </w:rPr>
              <w:t>64 – 74</w:t>
            </w:r>
          </w:p>
        </w:tc>
        <w:tc>
          <w:tcPr>
            <w:tcW w:w="1552" w:type="dxa"/>
          </w:tcPr>
          <w:p w:rsidR="00DC05CB" w:rsidRDefault="006D36D4">
            <w:pPr>
              <w:pStyle w:val="TableParagraph"/>
              <w:spacing w:line="233" w:lineRule="exact"/>
              <w:ind w:left="158" w:right="148"/>
              <w:jc w:val="center"/>
              <w:rPr>
                <w:i/>
              </w:rPr>
            </w:pPr>
            <w:r>
              <w:rPr>
                <w:i/>
              </w:rPr>
              <w:t>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</w:t>
            </w:r>
          </w:p>
        </w:tc>
        <w:tc>
          <w:tcPr>
            <w:tcW w:w="2640" w:type="dxa"/>
          </w:tcPr>
          <w:p w:rsidR="00DC05CB" w:rsidRDefault="006D36D4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925" w:type="dxa"/>
          </w:tcPr>
          <w:p w:rsidR="00DC05CB" w:rsidRDefault="006D36D4">
            <w:pPr>
              <w:pStyle w:val="TableParagraph"/>
              <w:spacing w:line="233" w:lineRule="exact"/>
              <w:ind w:left="11"/>
              <w:jc w:val="center"/>
              <w:rPr>
                <w:b/>
              </w:rPr>
            </w:pPr>
            <w:r>
              <w:rPr>
                <w:b/>
                <w:w w:val="99"/>
              </w:rPr>
              <w:t>D</w:t>
            </w:r>
          </w:p>
        </w:tc>
        <w:tc>
          <w:tcPr>
            <w:tcW w:w="2715" w:type="dxa"/>
          </w:tcPr>
          <w:p w:rsidR="00DC05CB" w:rsidRDefault="006D36D4">
            <w:pPr>
              <w:pStyle w:val="TableParagraph"/>
              <w:spacing w:line="233" w:lineRule="exact"/>
              <w:ind w:left="210" w:right="198"/>
              <w:jc w:val="center"/>
              <w:rPr>
                <w:i/>
              </w:rPr>
            </w:pPr>
            <w:r>
              <w:rPr>
                <w:i/>
              </w:rPr>
              <w:t>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</w:t>
            </w:r>
          </w:p>
        </w:tc>
      </w:tr>
      <w:tr w:rsidR="00DC05CB">
        <w:trPr>
          <w:trHeight w:val="252"/>
        </w:trPr>
        <w:tc>
          <w:tcPr>
            <w:tcW w:w="1160" w:type="dxa"/>
          </w:tcPr>
          <w:p w:rsidR="00DC05CB" w:rsidRDefault="006D36D4">
            <w:pPr>
              <w:pStyle w:val="TableParagraph"/>
              <w:spacing w:line="233" w:lineRule="exact"/>
              <w:ind w:left="249"/>
              <w:rPr>
                <w:b/>
              </w:rPr>
            </w:pPr>
            <w:r>
              <w:rPr>
                <w:b/>
              </w:rPr>
              <w:t>60 – 63</w:t>
            </w:r>
          </w:p>
        </w:tc>
        <w:tc>
          <w:tcPr>
            <w:tcW w:w="1552" w:type="dxa"/>
          </w:tcPr>
          <w:p w:rsidR="00DC05CB" w:rsidRDefault="006D36D4">
            <w:pPr>
              <w:pStyle w:val="TableParagraph"/>
              <w:spacing w:line="233" w:lineRule="exact"/>
              <w:ind w:left="158" w:right="148"/>
              <w:jc w:val="center"/>
              <w:rPr>
                <w:i/>
              </w:rPr>
            </w:pPr>
            <w:r>
              <w:rPr>
                <w:i/>
              </w:rPr>
              <w:t>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</w:t>
            </w:r>
          </w:p>
        </w:tc>
        <w:tc>
          <w:tcPr>
            <w:tcW w:w="2640" w:type="dxa"/>
          </w:tcPr>
          <w:p w:rsidR="00DC05CB" w:rsidRDefault="006D36D4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925" w:type="dxa"/>
          </w:tcPr>
          <w:p w:rsidR="00DC05CB" w:rsidRDefault="006D36D4">
            <w:pPr>
              <w:pStyle w:val="TableParagraph"/>
              <w:spacing w:line="233" w:lineRule="exact"/>
              <w:ind w:left="11"/>
              <w:jc w:val="center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2715" w:type="dxa"/>
          </w:tcPr>
          <w:p w:rsidR="00DC05CB" w:rsidRDefault="006D36D4">
            <w:pPr>
              <w:pStyle w:val="TableParagraph"/>
              <w:spacing w:line="233" w:lineRule="exact"/>
              <w:ind w:left="210" w:right="198"/>
              <w:jc w:val="center"/>
              <w:rPr>
                <w:i/>
              </w:rPr>
            </w:pPr>
            <w:r>
              <w:rPr>
                <w:i/>
              </w:rPr>
              <w:t>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 (достатньо)</w:t>
            </w:r>
          </w:p>
        </w:tc>
      </w:tr>
      <w:tr w:rsidR="00DC05CB">
        <w:trPr>
          <w:trHeight w:val="759"/>
        </w:trPr>
        <w:tc>
          <w:tcPr>
            <w:tcW w:w="1160" w:type="dxa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64 – 74</w:t>
            </w:r>
          </w:p>
        </w:tc>
        <w:tc>
          <w:tcPr>
            <w:tcW w:w="1552" w:type="dxa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158" w:right="148"/>
              <w:jc w:val="center"/>
              <w:rPr>
                <w:i/>
              </w:rPr>
            </w:pPr>
            <w:r>
              <w:rPr>
                <w:i/>
              </w:rPr>
              <w:t>незадов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</w:t>
            </w:r>
          </w:p>
        </w:tc>
        <w:tc>
          <w:tcPr>
            <w:tcW w:w="2640" w:type="dxa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5" w:type="dxa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289" w:right="277"/>
              <w:jc w:val="center"/>
              <w:rPr>
                <w:b/>
              </w:rPr>
            </w:pPr>
            <w:r>
              <w:rPr>
                <w:b/>
              </w:rPr>
              <w:t>FX</w:t>
            </w:r>
          </w:p>
        </w:tc>
        <w:tc>
          <w:tcPr>
            <w:tcW w:w="2715" w:type="dxa"/>
          </w:tcPr>
          <w:p w:rsidR="00DC05CB" w:rsidRDefault="006D36D4">
            <w:pPr>
              <w:pStyle w:val="TableParagraph"/>
              <w:spacing w:before="1"/>
              <w:ind w:left="161" w:right="150" w:firstLine="1"/>
              <w:jc w:val="center"/>
              <w:rPr>
                <w:i/>
              </w:rPr>
            </w:pPr>
            <w:r>
              <w:rPr>
                <w:i/>
              </w:rPr>
              <w:t>незадов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 з можлив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стю повторного</w:t>
            </w:r>
          </w:p>
          <w:p w:rsidR="00DC05CB" w:rsidRDefault="006D36D4">
            <w:pPr>
              <w:pStyle w:val="TableParagraph"/>
              <w:spacing w:line="232" w:lineRule="exact"/>
              <w:ind w:left="210" w:right="197"/>
              <w:jc w:val="center"/>
              <w:rPr>
                <w:i/>
              </w:rPr>
            </w:pPr>
            <w:r>
              <w:rPr>
                <w:i/>
              </w:rPr>
              <w:t>складання</w:t>
            </w:r>
          </w:p>
        </w:tc>
      </w:tr>
      <w:tr w:rsidR="00DC05CB">
        <w:trPr>
          <w:trHeight w:val="759"/>
        </w:trPr>
        <w:tc>
          <w:tcPr>
            <w:tcW w:w="1160" w:type="dxa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60 – 63</w:t>
            </w:r>
          </w:p>
        </w:tc>
        <w:tc>
          <w:tcPr>
            <w:tcW w:w="1552" w:type="dxa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158" w:right="148"/>
              <w:jc w:val="center"/>
              <w:rPr>
                <w:i/>
              </w:rPr>
            </w:pPr>
            <w:r>
              <w:rPr>
                <w:i/>
              </w:rPr>
              <w:t>незадов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</w:t>
            </w:r>
          </w:p>
        </w:tc>
        <w:tc>
          <w:tcPr>
            <w:tcW w:w="2640" w:type="dxa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5" w:type="dxa"/>
          </w:tcPr>
          <w:p w:rsidR="00DC05CB" w:rsidRDefault="00DC05C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C05CB" w:rsidRDefault="006D36D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2715" w:type="dxa"/>
          </w:tcPr>
          <w:p w:rsidR="00DC05CB" w:rsidRDefault="006D36D4">
            <w:pPr>
              <w:pStyle w:val="TableParagraph"/>
              <w:ind w:left="180" w:right="149" w:firstLine="510"/>
              <w:rPr>
                <w:i/>
              </w:rPr>
            </w:pPr>
            <w:r>
              <w:rPr>
                <w:i/>
              </w:rPr>
              <w:t>незадов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льно з обов’язковим повторним</w:t>
            </w:r>
          </w:p>
          <w:p w:rsidR="00DC05CB" w:rsidRDefault="006D36D4">
            <w:pPr>
              <w:pStyle w:val="TableParagraph"/>
              <w:spacing w:line="233" w:lineRule="exact"/>
              <w:ind w:left="336"/>
              <w:rPr>
                <w:i/>
              </w:rPr>
            </w:pPr>
            <w:r>
              <w:rPr>
                <w:i/>
              </w:rPr>
              <w:t>вивченням дисципл</w:t>
            </w:r>
            <w:r w:rsidR="00512DFD">
              <w:rPr>
                <w:i/>
              </w:rPr>
              <w:t>i</w:t>
            </w:r>
            <w:r>
              <w:rPr>
                <w:i/>
              </w:rPr>
              <w:t>ни</w:t>
            </w:r>
          </w:p>
        </w:tc>
      </w:tr>
    </w:tbl>
    <w:p w:rsidR="00DC05CB" w:rsidRDefault="006D36D4">
      <w:pPr>
        <w:pStyle w:val="a5"/>
        <w:numPr>
          <w:ilvl w:val="1"/>
          <w:numId w:val="8"/>
        </w:numPr>
        <w:tabs>
          <w:tab w:val="left" w:pos="2694"/>
        </w:tabs>
        <w:spacing w:before="103"/>
        <w:ind w:left="2693" w:hanging="491"/>
        <w:jc w:val="left"/>
        <w:rPr>
          <w:b/>
          <w:sz w:val="28"/>
        </w:rPr>
      </w:pPr>
      <w:r>
        <w:rPr>
          <w:b/>
          <w:sz w:val="28"/>
        </w:rPr>
        <w:t>Розпод</w:t>
      </w:r>
      <w:r w:rsidR="00512DFD">
        <w:rPr>
          <w:b/>
          <w:sz w:val="28"/>
        </w:rPr>
        <w:t>i</w:t>
      </w:r>
      <w:r>
        <w:rPr>
          <w:b/>
          <w:sz w:val="28"/>
        </w:rPr>
        <w:t>л бал</w:t>
      </w:r>
      <w:r w:rsidR="00512DFD">
        <w:rPr>
          <w:b/>
          <w:sz w:val="28"/>
        </w:rPr>
        <w:t>i</w:t>
      </w:r>
      <w:r>
        <w:rPr>
          <w:b/>
          <w:sz w:val="28"/>
        </w:rPr>
        <w:t>в, як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 отримують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студенти</w:t>
      </w:r>
    </w:p>
    <w:p w:rsidR="00DC05CB" w:rsidRDefault="00DC05CB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3"/>
        <w:gridCol w:w="455"/>
        <w:gridCol w:w="627"/>
        <w:gridCol w:w="513"/>
        <w:gridCol w:w="567"/>
        <w:gridCol w:w="568"/>
        <w:gridCol w:w="425"/>
        <w:gridCol w:w="569"/>
        <w:gridCol w:w="527"/>
        <w:gridCol w:w="489"/>
        <w:gridCol w:w="543"/>
        <w:gridCol w:w="567"/>
        <w:gridCol w:w="568"/>
        <w:gridCol w:w="426"/>
        <w:gridCol w:w="1134"/>
        <w:gridCol w:w="789"/>
      </w:tblGrid>
      <w:tr w:rsidR="00DC05CB">
        <w:trPr>
          <w:trHeight w:val="372"/>
        </w:trPr>
        <w:tc>
          <w:tcPr>
            <w:tcW w:w="7485" w:type="dxa"/>
            <w:gridSpan w:val="14"/>
          </w:tcPr>
          <w:p w:rsidR="00DC05CB" w:rsidRDefault="006D36D4">
            <w:pPr>
              <w:pStyle w:val="TableParagraph"/>
              <w:spacing w:before="1"/>
              <w:ind w:left="1779"/>
            </w:pPr>
            <w:r>
              <w:t>Поточне тестування та самост</w:t>
            </w:r>
            <w:r w:rsidR="00512DFD">
              <w:t>i</w:t>
            </w:r>
            <w:r>
              <w:t>йна робота</w:t>
            </w:r>
          </w:p>
        </w:tc>
        <w:tc>
          <w:tcPr>
            <w:tcW w:w="426" w:type="dxa"/>
            <w:vMerge w:val="restart"/>
            <w:textDirection w:val="btLr"/>
          </w:tcPr>
          <w:p w:rsidR="00DC05CB" w:rsidRDefault="00512DFD">
            <w:pPr>
              <w:pStyle w:val="TableParagraph"/>
              <w:spacing w:before="106"/>
              <w:ind w:left="344"/>
              <w:rPr>
                <w:sz w:val="24"/>
              </w:rPr>
            </w:pPr>
            <w:r>
              <w:rPr>
                <w:sz w:val="24"/>
              </w:rPr>
              <w:t>I</w:t>
            </w:r>
            <w:r w:rsidR="006D36D4">
              <w:rPr>
                <w:sz w:val="24"/>
              </w:rPr>
              <w:t>НДЗ</w:t>
            </w:r>
          </w:p>
        </w:tc>
        <w:tc>
          <w:tcPr>
            <w:tcW w:w="1134" w:type="dxa"/>
          </w:tcPr>
          <w:p w:rsidR="00DC05CB" w:rsidRDefault="006D36D4">
            <w:pPr>
              <w:pStyle w:val="TableParagraph"/>
              <w:spacing w:before="49"/>
              <w:ind w:left="135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789" w:type="dxa"/>
          </w:tcPr>
          <w:p w:rsidR="00DC05CB" w:rsidRDefault="006D36D4">
            <w:pPr>
              <w:pStyle w:val="TableParagraph"/>
              <w:spacing w:before="49"/>
              <w:ind w:left="118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DC05CB">
        <w:trPr>
          <w:trHeight w:val="374"/>
        </w:trPr>
        <w:tc>
          <w:tcPr>
            <w:tcW w:w="2149" w:type="dxa"/>
            <w:gridSpan w:val="4"/>
          </w:tcPr>
          <w:p w:rsidR="00DC05CB" w:rsidRDefault="006D36D4">
            <w:pPr>
              <w:pStyle w:val="TableParagraph"/>
              <w:spacing w:before="1"/>
              <w:ind w:left="146"/>
            </w:pPr>
            <w:r>
              <w:t>Зм</w:t>
            </w:r>
            <w:r w:rsidR="00512DFD">
              <w:t>i</w:t>
            </w:r>
            <w:r>
              <w:t>стовий модуль 1</w:t>
            </w:r>
          </w:p>
        </w:tc>
        <w:tc>
          <w:tcPr>
            <w:tcW w:w="2642" w:type="dxa"/>
            <w:gridSpan w:val="5"/>
          </w:tcPr>
          <w:p w:rsidR="00DC05CB" w:rsidRDefault="006D36D4">
            <w:pPr>
              <w:pStyle w:val="TableParagraph"/>
              <w:spacing w:before="1"/>
              <w:ind w:left="390"/>
            </w:pPr>
            <w:r>
              <w:t>Зм</w:t>
            </w:r>
            <w:r w:rsidR="00512DFD">
              <w:t>i</w:t>
            </w:r>
            <w:r>
              <w:t>стовий модуль 2</w:t>
            </w:r>
          </w:p>
        </w:tc>
        <w:tc>
          <w:tcPr>
            <w:tcW w:w="2694" w:type="dxa"/>
            <w:gridSpan w:val="5"/>
          </w:tcPr>
          <w:p w:rsidR="00DC05CB" w:rsidRDefault="006D36D4">
            <w:pPr>
              <w:pStyle w:val="TableParagraph"/>
              <w:spacing w:before="1"/>
              <w:ind w:left="413"/>
            </w:pPr>
            <w:r>
              <w:t>Зм</w:t>
            </w:r>
            <w:r w:rsidR="00512DFD">
              <w:t>i</w:t>
            </w:r>
            <w:r>
              <w:t>стовий модуль 3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C05CB" w:rsidRDefault="006D36D4">
            <w:pPr>
              <w:pStyle w:val="TableParagraph"/>
              <w:spacing w:before="200"/>
              <w:ind w:left="205" w:right="206" w:hanging="1"/>
              <w:jc w:val="center"/>
              <w:rPr>
                <w:sz w:val="24"/>
              </w:rPr>
            </w:pPr>
            <w:r>
              <w:rPr>
                <w:sz w:val="24"/>
              </w:rPr>
              <w:t>не б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льше </w:t>
            </w: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789" w:type="dxa"/>
            <w:vMerge w:val="restart"/>
          </w:tcPr>
          <w:p w:rsidR="00DC05CB" w:rsidRDefault="006D36D4">
            <w:pPr>
              <w:pStyle w:val="TableParagraph"/>
              <w:spacing w:before="62"/>
              <w:ind w:left="178" w:right="179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 б</w:t>
            </w:r>
            <w:r w:rsidR="00512DFD">
              <w:rPr>
                <w:sz w:val="24"/>
              </w:rPr>
              <w:t>i</w:t>
            </w:r>
            <w:r>
              <w:rPr>
                <w:sz w:val="24"/>
              </w:rPr>
              <w:t xml:space="preserve">ль </w:t>
            </w:r>
            <w:r>
              <w:rPr>
                <w:sz w:val="24"/>
              </w:rPr>
              <w:lastRenderedPageBreak/>
              <w:t>ше 100</w:t>
            </w:r>
          </w:p>
        </w:tc>
      </w:tr>
      <w:tr w:rsidR="00DC05CB">
        <w:trPr>
          <w:trHeight w:val="459"/>
        </w:trPr>
        <w:tc>
          <w:tcPr>
            <w:tcW w:w="534" w:type="dxa"/>
          </w:tcPr>
          <w:p w:rsidR="00DC05CB" w:rsidRDefault="006D36D4">
            <w:pPr>
              <w:pStyle w:val="TableParagraph"/>
              <w:spacing w:before="114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Т1</w:t>
            </w:r>
          </w:p>
        </w:tc>
        <w:tc>
          <w:tcPr>
            <w:tcW w:w="533" w:type="dxa"/>
          </w:tcPr>
          <w:p w:rsidR="00DC05CB" w:rsidRDefault="006D36D4">
            <w:pPr>
              <w:pStyle w:val="TableParagraph"/>
              <w:spacing w:before="114"/>
              <w:ind w:left="134" w:right="126"/>
              <w:jc w:val="center"/>
              <w:rPr>
                <w:sz w:val="20"/>
              </w:rPr>
            </w:pPr>
            <w:r>
              <w:rPr>
                <w:sz w:val="20"/>
              </w:rPr>
              <w:t>Т2</w:t>
            </w:r>
          </w:p>
        </w:tc>
        <w:tc>
          <w:tcPr>
            <w:tcW w:w="455" w:type="dxa"/>
          </w:tcPr>
          <w:p w:rsidR="00DC05CB" w:rsidRDefault="006D36D4">
            <w:pPr>
              <w:pStyle w:val="TableParagraph"/>
              <w:spacing w:before="114"/>
              <w:ind w:left="95" w:right="86"/>
              <w:jc w:val="center"/>
              <w:rPr>
                <w:sz w:val="20"/>
              </w:rPr>
            </w:pPr>
            <w:r>
              <w:rPr>
                <w:sz w:val="20"/>
              </w:rPr>
              <w:t>Т3</w:t>
            </w:r>
          </w:p>
        </w:tc>
        <w:tc>
          <w:tcPr>
            <w:tcW w:w="627" w:type="dxa"/>
          </w:tcPr>
          <w:p w:rsidR="00DC05CB" w:rsidRDefault="006D36D4">
            <w:pPr>
              <w:pStyle w:val="TableParagraph"/>
              <w:spacing w:before="3" w:line="230" w:lineRule="exact"/>
              <w:ind w:left="262" w:right="129" w:hanging="106"/>
              <w:rPr>
                <w:sz w:val="20"/>
              </w:rPr>
            </w:pPr>
            <w:r>
              <w:rPr>
                <w:sz w:val="20"/>
              </w:rPr>
              <w:t>МК 1</w:t>
            </w:r>
          </w:p>
        </w:tc>
        <w:tc>
          <w:tcPr>
            <w:tcW w:w="513" w:type="dxa"/>
          </w:tcPr>
          <w:p w:rsidR="00DC05CB" w:rsidRDefault="006D36D4">
            <w:pPr>
              <w:pStyle w:val="TableParagraph"/>
              <w:spacing w:before="114"/>
              <w:ind w:left="122" w:right="117"/>
              <w:jc w:val="center"/>
              <w:rPr>
                <w:sz w:val="20"/>
              </w:rPr>
            </w:pPr>
            <w:r>
              <w:rPr>
                <w:sz w:val="20"/>
              </w:rPr>
              <w:t>Т4</w:t>
            </w:r>
          </w:p>
        </w:tc>
        <w:tc>
          <w:tcPr>
            <w:tcW w:w="567" w:type="dxa"/>
          </w:tcPr>
          <w:p w:rsidR="00DC05CB" w:rsidRDefault="006D36D4">
            <w:pPr>
              <w:pStyle w:val="TableParagraph"/>
              <w:spacing w:before="114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Т5</w:t>
            </w:r>
          </w:p>
        </w:tc>
        <w:tc>
          <w:tcPr>
            <w:tcW w:w="568" w:type="dxa"/>
          </w:tcPr>
          <w:p w:rsidR="00DC05CB" w:rsidRDefault="006D36D4">
            <w:pPr>
              <w:pStyle w:val="TableParagraph"/>
              <w:spacing w:before="114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Т6</w:t>
            </w:r>
          </w:p>
        </w:tc>
        <w:tc>
          <w:tcPr>
            <w:tcW w:w="425" w:type="dxa"/>
          </w:tcPr>
          <w:p w:rsidR="00DC05CB" w:rsidRDefault="006D36D4">
            <w:pPr>
              <w:pStyle w:val="TableParagraph"/>
              <w:spacing w:before="3" w:line="230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Т 7</w:t>
            </w:r>
          </w:p>
        </w:tc>
        <w:tc>
          <w:tcPr>
            <w:tcW w:w="569" w:type="dxa"/>
          </w:tcPr>
          <w:p w:rsidR="00DC05CB" w:rsidRDefault="006D36D4">
            <w:pPr>
              <w:pStyle w:val="TableParagraph"/>
              <w:spacing w:before="3" w:line="230" w:lineRule="exact"/>
              <w:ind w:left="230" w:right="103" w:hanging="106"/>
              <w:rPr>
                <w:sz w:val="20"/>
              </w:rPr>
            </w:pPr>
            <w:r>
              <w:rPr>
                <w:sz w:val="20"/>
              </w:rPr>
              <w:t>МК 2</w:t>
            </w:r>
          </w:p>
        </w:tc>
        <w:tc>
          <w:tcPr>
            <w:tcW w:w="527" w:type="dxa"/>
          </w:tcPr>
          <w:p w:rsidR="00DC05CB" w:rsidRDefault="006D36D4">
            <w:pPr>
              <w:pStyle w:val="TableParagraph"/>
              <w:spacing w:before="114"/>
              <w:ind w:left="128" w:right="126"/>
              <w:jc w:val="center"/>
              <w:rPr>
                <w:sz w:val="20"/>
              </w:rPr>
            </w:pPr>
            <w:r>
              <w:rPr>
                <w:sz w:val="20"/>
              </w:rPr>
              <w:t>Т8</w:t>
            </w:r>
          </w:p>
        </w:tc>
        <w:tc>
          <w:tcPr>
            <w:tcW w:w="489" w:type="dxa"/>
          </w:tcPr>
          <w:p w:rsidR="00DC05CB" w:rsidRDefault="006D36D4">
            <w:pPr>
              <w:pStyle w:val="TableParagraph"/>
              <w:spacing w:before="114"/>
              <w:ind w:left="18" w:right="15"/>
              <w:jc w:val="center"/>
              <w:rPr>
                <w:sz w:val="20"/>
              </w:rPr>
            </w:pPr>
            <w:r>
              <w:rPr>
                <w:sz w:val="20"/>
              </w:rPr>
              <w:t>Т9</w:t>
            </w:r>
          </w:p>
        </w:tc>
        <w:tc>
          <w:tcPr>
            <w:tcW w:w="543" w:type="dxa"/>
          </w:tcPr>
          <w:p w:rsidR="00DC05CB" w:rsidRDefault="006D36D4">
            <w:pPr>
              <w:pStyle w:val="TableParagraph"/>
              <w:spacing w:before="114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Т10</w:t>
            </w:r>
          </w:p>
        </w:tc>
        <w:tc>
          <w:tcPr>
            <w:tcW w:w="567" w:type="dxa"/>
          </w:tcPr>
          <w:p w:rsidR="00DC05CB" w:rsidRDefault="006D36D4">
            <w:pPr>
              <w:pStyle w:val="TableParagraph"/>
              <w:spacing w:before="114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Т11</w:t>
            </w:r>
          </w:p>
        </w:tc>
        <w:tc>
          <w:tcPr>
            <w:tcW w:w="568" w:type="dxa"/>
          </w:tcPr>
          <w:p w:rsidR="00DC05CB" w:rsidRDefault="006D36D4">
            <w:pPr>
              <w:pStyle w:val="TableParagraph"/>
              <w:spacing w:before="3" w:line="230" w:lineRule="exact"/>
              <w:ind w:left="228" w:right="104" w:hanging="106"/>
              <w:rPr>
                <w:sz w:val="20"/>
              </w:rPr>
            </w:pPr>
            <w:r>
              <w:rPr>
                <w:sz w:val="20"/>
              </w:rPr>
              <w:t>МК 3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</w:tr>
      <w:tr w:rsidR="00DC05CB">
        <w:trPr>
          <w:trHeight w:val="371"/>
        </w:trPr>
        <w:tc>
          <w:tcPr>
            <w:tcW w:w="534" w:type="dxa"/>
          </w:tcPr>
          <w:p w:rsidR="00DC05CB" w:rsidRDefault="006D36D4">
            <w:pPr>
              <w:pStyle w:val="TableParagraph"/>
              <w:spacing w:before="56"/>
              <w:ind w:left="7"/>
              <w:jc w:val="center"/>
            </w:pPr>
            <w:r>
              <w:rPr>
                <w:w w:val="99"/>
              </w:rPr>
              <w:lastRenderedPageBreak/>
              <w:t>5</w:t>
            </w:r>
          </w:p>
        </w:tc>
        <w:tc>
          <w:tcPr>
            <w:tcW w:w="533" w:type="dxa"/>
          </w:tcPr>
          <w:p w:rsidR="00DC05CB" w:rsidRDefault="006D36D4">
            <w:pPr>
              <w:pStyle w:val="TableParagraph"/>
              <w:spacing w:before="56"/>
              <w:ind w:left="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55" w:type="dxa"/>
          </w:tcPr>
          <w:p w:rsidR="00DC05CB" w:rsidRDefault="006D36D4">
            <w:pPr>
              <w:pStyle w:val="TableParagraph"/>
              <w:spacing w:before="56"/>
              <w:ind w:left="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627" w:type="dxa"/>
          </w:tcPr>
          <w:p w:rsidR="00DC05CB" w:rsidRDefault="006D36D4">
            <w:pPr>
              <w:pStyle w:val="TableParagraph"/>
              <w:spacing w:before="56"/>
              <w:ind w:left="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13" w:type="dxa"/>
          </w:tcPr>
          <w:p w:rsidR="00DC05CB" w:rsidRDefault="006D36D4">
            <w:pPr>
              <w:pStyle w:val="TableParagraph"/>
              <w:spacing w:before="56"/>
              <w:ind w:left="2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67" w:type="dxa"/>
          </w:tcPr>
          <w:p w:rsidR="00DC05CB" w:rsidRDefault="006D36D4">
            <w:pPr>
              <w:pStyle w:val="TableParagraph"/>
              <w:spacing w:before="56"/>
              <w:ind w:left="2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68" w:type="dxa"/>
          </w:tcPr>
          <w:p w:rsidR="00DC05CB" w:rsidRDefault="006D36D4">
            <w:pPr>
              <w:pStyle w:val="TableParagraph"/>
              <w:spacing w:before="56"/>
              <w:ind w:left="3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25" w:type="dxa"/>
          </w:tcPr>
          <w:p w:rsidR="00DC05CB" w:rsidRDefault="006D36D4">
            <w:pPr>
              <w:pStyle w:val="TableParagraph"/>
              <w:spacing w:before="56"/>
              <w:ind w:left="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9" w:type="dxa"/>
          </w:tcPr>
          <w:p w:rsidR="00DC05CB" w:rsidRDefault="006D36D4">
            <w:pPr>
              <w:pStyle w:val="TableParagraph"/>
              <w:spacing w:before="56"/>
              <w:ind w:left="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27" w:type="dxa"/>
          </w:tcPr>
          <w:p w:rsidR="00DC05CB" w:rsidRDefault="006D36D4">
            <w:pPr>
              <w:pStyle w:val="TableParagraph"/>
              <w:spacing w:before="5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89" w:type="dxa"/>
          </w:tcPr>
          <w:p w:rsidR="00DC05CB" w:rsidRDefault="006D36D4">
            <w:pPr>
              <w:pStyle w:val="TableParagraph"/>
              <w:spacing w:before="56"/>
              <w:ind w:left="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43" w:type="dxa"/>
          </w:tcPr>
          <w:p w:rsidR="00DC05CB" w:rsidRDefault="006D36D4">
            <w:pPr>
              <w:pStyle w:val="TableParagraph"/>
              <w:spacing w:before="5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7" w:type="dxa"/>
          </w:tcPr>
          <w:p w:rsidR="00DC05CB" w:rsidRDefault="006D36D4">
            <w:pPr>
              <w:pStyle w:val="TableParagraph"/>
              <w:spacing w:before="56"/>
              <w:ind w:right="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8" w:type="dxa"/>
          </w:tcPr>
          <w:p w:rsidR="00DC05CB" w:rsidRDefault="006D36D4">
            <w:pPr>
              <w:pStyle w:val="TableParagraph"/>
              <w:spacing w:before="56"/>
              <w:ind w:right="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26" w:type="dxa"/>
          </w:tcPr>
          <w:p w:rsidR="00DC05CB" w:rsidRDefault="006D36D4">
            <w:pPr>
              <w:pStyle w:val="TableParagraph"/>
              <w:spacing w:line="250" w:lineRule="exact"/>
              <w:ind w:right="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DC05CB" w:rsidRDefault="00DC05CB">
            <w:pPr>
              <w:rPr>
                <w:sz w:val="2"/>
                <w:szCs w:val="2"/>
              </w:rPr>
            </w:pPr>
          </w:p>
        </w:tc>
      </w:tr>
    </w:tbl>
    <w:p w:rsidR="00DC05CB" w:rsidRDefault="006D36D4">
      <w:pPr>
        <w:pStyle w:val="a3"/>
        <w:ind w:left="901" w:right="4478"/>
      </w:pPr>
      <w:r>
        <w:lastRenderedPageBreak/>
        <w:t>Т1, Т2 ... Т11 – теми зм</w:t>
      </w:r>
      <w:r w:rsidR="00512DFD">
        <w:t>i</w:t>
      </w:r>
      <w:r>
        <w:t>стових модул</w:t>
      </w:r>
      <w:r w:rsidR="00512DFD">
        <w:t>i</w:t>
      </w:r>
      <w:r>
        <w:t>в. МК – модульний контроль</w:t>
      </w:r>
    </w:p>
    <w:p w:rsidR="00DC05CB" w:rsidRDefault="00DC05CB">
      <w:pPr>
        <w:pStyle w:val="a3"/>
        <w:spacing w:before="4"/>
        <w:rPr>
          <w:sz w:val="36"/>
        </w:rPr>
      </w:pPr>
    </w:p>
    <w:p w:rsidR="00DC05CB" w:rsidRDefault="006D36D4">
      <w:pPr>
        <w:pStyle w:val="1"/>
        <w:numPr>
          <w:ilvl w:val="1"/>
          <w:numId w:val="8"/>
        </w:numPr>
        <w:tabs>
          <w:tab w:val="left" w:pos="2096"/>
        </w:tabs>
        <w:spacing w:before="1"/>
        <w:ind w:left="2096"/>
        <w:jc w:val="left"/>
      </w:pPr>
      <w:r>
        <w:t>ОР</w:t>
      </w:r>
      <w:r w:rsidR="00512DFD">
        <w:t>I</w:t>
      </w:r>
      <w:r>
        <w:t>ЄНТОВНИЙ ПЕРЕЛ</w:t>
      </w:r>
      <w:r w:rsidR="00512DFD">
        <w:t>I</w:t>
      </w:r>
      <w:r>
        <w:t>К ПИТАНЬ ДО</w:t>
      </w:r>
      <w:r>
        <w:rPr>
          <w:spacing w:val="-6"/>
        </w:rPr>
        <w:t xml:space="preserve"> </w:t>
      </w:r>
      <w:r w:rsidR="00512DFD">
        <w:t>I</w:t>
      </w:r>
      <w:r>
        <w:t>СПИТУ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16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Предмет 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ї соматично</w:t>
      </w:r>
      <w:r w:rsidRPr="000F6C18">
        <w:rPr>
          <w:spacing w:val="-1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1"/>
          <w:tab w:val="left" w:pos="782"/>
        </w:tabs>
        <w:spacing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Основн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напрямки досл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джень 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ї соматично</w:t>
      </w:r>
      <w:r w:rsidRPr="000F6C18">
        <w:rPr>
          <w:spacing w:val="-1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1"/>
          <w:tab w:val="left" w:pos="782"/>
        </w:tabs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Поняття психосоматичних</w:t>
      </w:r>
      <w:r w:rsidRPr="000F6C18">
        <w:rPr>
          <w:spacing w:val="-4"/>
          <w:sz w:val="24"/>
          <w:szCs w:val="24"/>
        </w:rPr>
        <w:t xml:space="preserve"> </w:t>
      </w:r>
      <w:r w:rsidRPr="000F6C18">
        <w:rPr>
          <w:sz w:val="24"/>
          <w:szCs w:val="24"/>
        </w:rPr>
        <w:t>розлад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в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1"/>
          <w:tab w:val="left" w:pos="782"/>
        </w:tabs>
        <w:spacing w:before="4" w:line="321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чинники</w:t>
      </w:r>
      <w:r w:rsidRPr="000F6C18">
        <w:rPr>
          <w:spacing w:val="-3"/>
          <w:sz w:val="24"/>
          <w:szCs w:val="24"/>
        </w:rPr>
        <w:t xml:space="preserve"> </w:t>
      </w:r>
      <w:r w:rsidRPr="000F6C18">
        <w:rPr>
          <w:sz w:val="24"/>
          <w:szCs w:val="24"/>
        </w:rPr>
        <w:t>здоров'я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1"/>
          <w:tab w:val="left" w:pos="782"/>
        </w:tabs>
        <w:spacing w:line="321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Особливост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психод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агностичних досл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джень в кл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соматично</w:t>
      </w:r>
      <w:r w:rsidRPr="000F6C18">
        <w:rPr>
          <w:spacing w:val="-32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1"/>
          <w:tab w:val="left" w:pos="782"/>
        </w:tabs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Принципи та етапи психод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агностики соматично</w:t>
      </w:r>
      <w:r w:rsidRPr="000F6C18">
        <w:rPr>
          <w:spacing w:val="-8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1"/>
          <w:tab w:val="left" w:pos="782"/>
        </w:tabs>
        <w:spacing w:before="4" w:line="320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Порушення когн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тивних функц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й при р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зних соматичних</w:t>
      </w:r>
      <w:r w:rsidRPr="000F6C18">
        <w:rPr>
          <w:spacing w:val="-21"/>
          <w:sz w:val="24"/>
          <w:szCs w:val="24"/>
        </w:rPr>
        <w:t xml:space="preserve"> </w:t>
      </w:r>
      <w:r w:rsidRPr="000F6C18">
        <w:rPr>
          <w:sz w:val="24"/>
          <w:szCs w:val="24"/>
        </w:rPr>
        <w:t>захворюваннях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1"/>
          <w:tab w:val="left" w:pos="782"/>
        </w:tabs>
        <w:spacing w:line="320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Зм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ни особистост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при хрон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чних соматичних</w:t>
      </w:r>
      <w:r w:rsidRPr="000F6C18">
        <w:rPr>
          <w:spacing w:val="-7"/>
          <w:sz w:val="24"/>
          <w:szCs w:val="24"/>
        </w:rPr>
        <w:t xml:space="preserve"> </w:t>
      </w:r>
      <w:r w:rsidRPr="000F6C18">
        <w:rPr>
          <w:sz w:val="24"/>
          <w:szCs w:val="24"/>
        </w:rPr>
        <w:t>захворюваннях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1"/>
          <w:tab w:val="left" w:pos="782"/>
          <w:tab w:val="left" w:pos="2435"/>
          <w:tab w:val="left" w:pos="4976"/>
          <w:tab w:val="left" w:pos="6306"/>
          <w:tab w:val="left" w:pos="6710"/>
          <w:tab w:val="left" w:pos="7815"/>
          <w:tab w:val="left" w:pos="8359"/>
        </w:tabs>
        <w:ind w:left="781" w:right="603" w:hanging="480"/>
        <w:rPr>
          <w:sz w:val="24"/>
          <w:szCs w:val="24"/>
        </w:rPr>
      </w:pPr>
      <w:r w:rsidRPr="000F6C18">
        <w:rPr>
          <w:sz w:val="24"/>
          <w:szCs w:val="24"/>
        </w:rPr>
        <w:t>Порушення</w:t>
      </w:r>
      <w:r w:rsidRPr="000F6C18">
        <w:rPr>
          <w:sz w:val="24"/>
          <w:szCs w:val="24"/>
        </w:rPr>
        <w:tab/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нтерперсональних</w:t>
      </w:r>
      <w:r w:rsidRPr="000F6C18">
        <w:rPr>
          <w:sz w:val="24"/>
          <w:szCs w:val="24"/>
        </w:rPr>
        <w:tab/>
        <w:t>в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дносин</w:t>
      </w:r>
      <w:r w:rsidRPr="000F6C18">
        <w:rPr>
          <w:sz w:val="24"/>
          <w:szCs w:val="24"/>
        </w:rPr>
        <w:tab/>
        <w:t>у</w:t>
      </w:r>
      <w:r w:rsidRPr="000F6C18">
        <w:rPr>
          <w:sz w:val="24"/>
          <w:szCs w:val="24"/>
        </w:rPr>
        <w:tab/>
        <w:t>хворих</w:t>
      </w:r>
      <w:r w:rsidRPr="000F6C18">
        <w:rPr>
          <w:sz w:val="24"/>
          <w:szCs w:val="24"/>
        </w:rPr>
        <w:tab/>
        <w:t>на</w:t>
      </w:r>
      <w:r w:rsidRPr="000F6C18">
        <w:rPr>
          <w:sz w:val="24"/>
          <w:szCs w:val="24"/>
        </w:rPr>
        <w:tab/>
      </w:r>
      <w:r w:rsidRPr="000F6C18">
        <w:rPr>
          <w:spacing w:val="-5"/>
          <w:sz w:val="24"/>
          <w:szCs w:val="24"/>
        </w:rPr>
        <w:t>соматичн</w:t>
      </w:r>
      <w:r w:rsidR="00512DFD">
        <w:rPr>
          <w:spacing w:val="-5"/>
          <w:sz w:val="24"/>
          <w:szCs w:val="24"/>
        </w:rPr>
        <w:t>i</w:t>
      </w:r>
      <w:r w:rsidRPr="000F6C18">
        <w:rPr>
          <w:spacing w:val="-5"/>
          <w:sz w:val="24"/>
          <w:szCs w:val="24"/>
        </w:rPr>
        <w:t xml:space="preserve"> </w:t>
      </w:r>
      <w:r w:rsidRPr="000F6C18">
        <w:rPr>
          <w:sz w:val="24"/>
          <w:szCs w:val="24"/>
        </w:rPr>
        <w:t>захворювання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  <w:tab w:val="left" w:pos="3926"/>
          <w:tab w:val="left" w:pos="5299"/>
          <w:tab w:val="left" w:pos="6411"/>
          <w:tab w:val="left" w:pos="8119"/>
        </w:tabs>
        <w:spacing w:before="4"/>
        <w:ind w:left="781" w:right="607" w:hanging="480"/>
        <w:rPr>
          <w:sz w:val="24"/>
          <w:szCs w:val="24"/>
        </w:rPr>
      </w:pPr>
      <w:r w:rsidRPr="000F6C18">
        <w:rPr>
          <w:sz w:val="24"/>
          <w:szCs w:val="24"/>
        </w:rPr>
        <w:t>Поняття</w:t>
      </w:r>
      <w:r w:rsidRPr="000F6C18">
        <w:rPr>
          <w:spacing w:val="31"/>
          <w:sz w:val="24"/>
          <w:szCs w:val="24"/>
        </w:rPr>
        <w:t xml:space="preserve"> </w:t>
      </w:r>
      <w:r w:rsidRPr="000F6C18">
        <w:rPr>
          <w:sz w:val="24"/>
          <w:szCs w:val="24"/>
        </w:rPr>
        <w:t>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чних</w:t>
      </w:r>
      <w:r w:rsidRPr="000F6C18">
        <w:rPr>
          <w:sz w:val="24"/>
          <w:szCs w:val="24"/>
        </w:rPr>
        <w:tab/>
        <w:t>чинник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в</w:t>
      </w:r>
      <w:r w:rsidRPr="000F6C18">
        <w:rPr>
          <w:sz w:val="24"/>
          <w:szCs w:val="24"/>
        </w:rPr>
        <w:tab/>
        <w:t>ризику</w:t>
      </w:r>
      <w:r w:rsidRPr="000F6C18">
        <w:rPr>
          <w:sz w:val="24"/>
          <w:szCs w:val="24"/>
        </w:rPr>
        <w:tab/>
        <w:t>виникнення</w:t>
      </w:r>
      <w:r w:rsidRPr="000F6C18">
        <w:rPr>
          <w:sz w:val="24"/>
          <w:szCs w:val="24"/>
        </w:rPr>
        <w:tab/>
      </w:r>
      <w:r w:rsidRPr="000F6C18">
        <w:rPr>
          <w:spacing w:val="-3"/>
          <w:sz w:val="24"/>
          <w:szCs w:val="24"/>
        </w:rPr>
        <w:t xml:space="preserve">соматичних </w:t>
      </w:r>
      <w:r w:rsidRPr="000F6C18">
        <w:rPr>
          <w:sz w:val="24"/>
          <w:szCs w:val="24"/>
        </w:rPr>
        <w:t>захворювань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подинам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 як чинник</w:t>
      </w:r>
      <w:r w:rsidRPr="000F6C18">
        <w:rPr>
          <w:spacing w:val="-4"/>
          <w:sz w:val="24"/>
          <w:szCs w:val="24"/>
        </w:rPr>
        <w:t xml:space="preserve"> </w:t>
      </w:r>
      <w:r w:rsidRPr="000F6C18">
        <w:rPr>
          <w:sz w:val="24"/>
          <w:szCs w:val="24"/>
        </w:rPr>
        <w:t>ризику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Порушення харчової повед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нки як чинник</w:t>
      </w:r>
      <w:r w:rsidRPr="000F6C18">
        <w:rPr>
          <w:spacing w:val="-6"/>
          <w:sz w:val="24"/>
          <w:szCs w:val="24"/>
        </w:rPr>
        <w:t xml:space="preserve"> </w:t>
      </w:r>
      <w:r w:rsidRPr="000F6C18">
        <w:rPr>
          <w:sz w:val="24"/>
          <w:szCs w:val="24"/>
        </w:rPr>
        <w:t>ризику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ind w:left="781" w:right="608" w:hanging="480"/>
        <w:rPr>
          <w:sz w:val="24"/>
          <w:szCs w:val="24"/>
        </w:rPr>
      </w:pPr>
      <w:r w:rsidRPr="000F6C18">
        <w:rPr>
          <w:sz w:val="24"/>
          <w:szCs w:val="24"/>
        </w:rPr>
        <w:t>Залежн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сть в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д психоактивних речовин (тютюнопал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ння, алкогол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зм, токсико- та наркоман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я) як чинник</w:t>
      </w:r>
      <w:r w:rsidRPr="000F6C18">
        <w:rPr>
          <w:spacing w:val="-5"/>
          <w:sz w:val="24"/>
          <w:szCs w:val="24"/>
        </w:rPr>
        <w:t xml:space="preserve"> </w:t>
      </w:r>
      <w:r w:rsidRPr="000F6C18">
        <w:rPr>
          <w:sz w:val="24"/>
          <w:szCs w:val="24"/>
        </w:rPr>
        <w:t>ризику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Роль психоемоц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йної напруги в розвитку соматичних</w:t>
      </w:r>
      <w:r w:rsidRPr="000F6C18">
        <w:rPr>
          <w:spacing w:val="-6"/>
          <w:sz w:val="24"/>
          <w:szCs w:val="24"/>
        </w:rPr>
        <w:t xml:space="preserve"> </w:t>
      </w:r>
      <w:r w:rsidRPr="000F6C18">
        <w:rPr>
          <w:sz w:val="24"/>
          <w:szCs w:val="24"/>
        </w:rPr>
        <w:t>захворювань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Вплив хрон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чного захворювання на</w:t>
      </w:r>
      <w:r w:rsidRPr="000F6C18">
        <w:rPr>
          <w:spacing w:val="-5"/>
          <w:sz w:val="24"/>
          <w:szCs w:val="24"/>
        </w:rPr>
        <w:t xml:space="preserve"> </w:t>
      </w:r>
      <w:r w:rsidRPr="000F6C18">
        <w:rPr>
          <w:sz w:val="24"/>
          <w:szCs w:val="24"/>
        </w:rPr>
        <w:t>особист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сть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before="1"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Проблема преморб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дних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постморб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дних зм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</w:t>
      </w:r>
      <w:r w:rsidRPr="000F6C18">
        <w:rPr>
          <w:spacing w:val="-4"/>
          <w:sz w:val="24"/>
          <w:szCs w:val="24"/>
        </w:rPr>
        <w:t xml:space="preserve"> </w:t>
      </w:r>
      <w:r w:rsidRPr="000F6C18">
        <w:rPr>
          <w:sz w:val="24"/>
          <w:szCs w:val="24"/>
        </w:rPr>
        <w:t>особистост</w:t>
      </w:r>
      <w:r w:rsidR="00512DFD">
        <w:rPr>
          <w:sz w:val="24"/>
          <w:szCs w:val="24"/>
        </w:rPr>
        <w:t>i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Поняття внутр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шньої картини</w:t>
      </w:r>
      <w:r w:rsidRPr="000F6C18">
        <w:rPr>
          <w:spacing w:val="-4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хвороби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Типолог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 внутр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шньої картини</w:t>
      </w:r>
      <w:r w:rsidRPr="000F6C18">
        <w:rPr>
          <w:spacing w:val="-3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хвороби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  <w:tab w:val="left" w:pos="2477"/>
          <w:tab w:val="left" w:pos="4150"/>
          <w:tab w:val="left" w:pos="5323"/>
          <w:tab w:val="left" w:pos="6508"/>
          <w:tab w:val="left" w:pos="7152"/>
          <w:tab w:val="left" w:pos="8120"/>
        </w:tabs>
        <w:spacing w:before="1"/>
        <w:ind w:left="781" w:right="607" w:hanging="480"/>
        <w:rPr>
          <w:sz w:val="24"/>
          <w:szCs w:val="24"/>
        </w:rPr>
      </w:pPr>
      <w:r w:rsidRPr="000F6C18">
        <w:rPr>
          <w:sz w:val="24"/>
          <w:szCs w:val="24"/>
        </w:rPr>
        <w:t>Особливост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ab/>
        <w:t>внутр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шньої</w:t>
      </w:r>
      <w:r w:rsidRPr="000F6C18">
        <w:rPr>
          <w:sz w:val="24"/>
          <w:szCs w:val="24"/>
        </w:rPr>
        <w:tab/>
        <w:t>картини</w:t>
      </w:r>
      <w:r w:rsidRPr="000F6C18">
        <w:rPr>
          <w:sz w:val="24"/>
          <w:szCs w:val="24"/>
        </w:rPr>
        <w:tab/>
        <w:t>хвороби</w:t>
      </w:r>
      <w:r w:rsidRPr="000F6C18">
        <w:rPr>
          <w:sz w:val="24"/>
          <w:szCs w:val="24"/>
        </w:rPr>
        <w:tab/>
        <w:t>при</w:t>
      </w:r>
      <w:r w:rsidRPr="000F6C18">
        <w:rPr>
          <w:sz w:val="24"/>
          <w:szCs w:val="24"/>
        </w:rPr>
        <w:tab/>
        <w:t>р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зних</w:t>
      </w:r>
      <w:r w:rsidRPr="000F6C18">
        <w:rPr>
          <w:sz w:val="24"/>
          <w:szCs w:val="24"/>
        </w:rPr>
        <w:tab/>
      </w:r>
      <w:r w:rsidRPr="000F6C18">
        <w:rPr>
          <w:spacing w:val="-3"/>
          <w:sz w:val="24"/>
          <w:szCs w:val="24"/>
        </w:rPr>
        <w:t xml:space="preserve">соматичних </w:t>
      </w:r>
      <w:r w:rsidRPr="000F6C18">
        <w:rPr>
          <w:sz w:val="24"/>
          <w:szCs w:val="24"/>
        </w:rPr>
        <w:t>захворюваннях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line="321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Поняття алекситим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ї. Методи досл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дження</w:t>
      </w:r>
      <w:r w:rsidRPr="000F6C18">
        <w:rPr>
          <w:spacing w:val="-4"/>
          <w:sz w:val="24"/>
          <w:szCs w:val="24"/>
        </w:rPr>
        <w:t xml:space="preserve"> </w:t>
      </w:r>
      <w:r w:rsidRPr="000F6C18">
        <w:rPr>
          <w:sz w:val="24"/>
          <w:szCs w:val="24"/>
        </w:rPr>
        <w:t>алекситим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ї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Поняття терапевтичного середовища в кл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соматично</w:t>
      </w:r>
      <w:r w:rsidRPr="000F6C18">
        <w:rPr>
          <w:spacing w:val="-6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Терапевтичний альянс в кл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соматично</w:t>
      </w:r>
      <w:r w:rsidRPr="000F6C18">
        <w:rPr>
          <w:spacing w:val="-4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 xml:space="preserve">Комплайєнс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комплайєнтн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сть р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зних груп соматично</w:t>
      </w:r>
      <w:r w:rsidRPr="000F6C18">
        <w:rPr>
          <w:spacing w:val="-6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before="2"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Особливост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взаємин "л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кар – хворий" в кл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соматично</w:t>
      </w:r>
      <w:r w:rsidRPr="000F6C18">
        <w:rPr>
          <w:spacing w:val="-10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хворих.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особливост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хворих на серцево-судинн</w:t>
      </w:r>
      <w:r w:rsidR="00512DFD">
        <w:rPr>
          <w:sz w:val="24"/>
          <w:szCs w:val="24"/>
        </w:rPr>
        <w:t>i</w:t>
      </w:r>
      <w:r w:rsidRPr="000F6C18">
        <w:rPr>
          <w:spacing w:val="-11"/>
          <w:sz w:val="24"/>
          <w:szCs w:val="24"/>
        </w:rPr>
        <w:t xml:space="preserve"> </w:t>
      </w:r>
      <w:r w:rsidRPr="000F6C18">
        <w:rPr>
          <w:sz w:val="24"/>
          <w:szCs w:val="24"/>
        </w:rPr>
        <w:t>захворювання.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Поняття коронарного типу особистост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(тип</w:t>
      </w:r>
      <w:r w:rsidRPr="000F6C18">
        <w:rPr>
          <w:spacing w:val="-6"/>
          <w:sz w:val="24"/>
          <w:szCs w:val="24"/>
        </w:rPr>
        <w:t xml:space="preserve"> </w:t>
      </w:r>
      <w:r w:rsidRPr="000F6C18">
        <w:rPr>
          <w:sz w:val="24"/>
          <w:szCs w:val="24"/>
        </w:rPr>
        <w:t>А).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особливост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хворих на виразкову хворобу 12-палої</w:t>
      </w:r>
      <w:r w:rsidRPr="000F6C18">
        <w:rPr>
          <w:spacing w:val="-18"/>
          <w:sz w:val="24"/>
          <w:szCs w:val="24"/>
        </w:rPr>
        <w:t xml:space="preserve"> </w:t>
      </w:r>
      <w:r w:rsidRPr="000F6C18">
        <w:rPr>
          <w:sz w:val="24"/>
          <w:szCs w:val="24"/>
        </w:rPr>
        <w:t>кишки.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spacing w:line="322" w:lineRule="exact"/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особливост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хворих на цукровий</w:t>
      </w:r>
      <w:r w:rsidRPr="000F6C18">
        <w:rPr>
          <w:spacing w:val="-7"/>
          <w:sz w:val="24"/>
          <w:szCs w:val="24"/>
        </w:rPr>
        <w:t xml:space="preserve"> </w:t>
      </w:r>
      <w:r w:rsidRPr="000F6C18">
        <w:rPr>
          <w:sz w:val="24"/>
          <w:szCs w:val="24"/>
        </w:rPr>
        <w:t>д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абет.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782"/>
        </w:tabs>
        <w:ind w:left="782" w:hanging="481"/>
        <w:rPr>
          <w:sz w:val="24"/>
          <w:szCs w:val="24"/>
        </w:rPr>
      </w:pPr>
      <w:r w:rsidRPr="000F6C18">
        <w:rPr>
          <w:sz w:val="24"/>
          <w:szCs w:val="24"/>
        </w:rPr>
        <w:t>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особливост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хворих на бронх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альну</w:t>
      </w:r>
      <w:r w:rsidRPr="000F6C18">
        <w:rPr>
          <w:spacing w:val="-7"/>
          <w:sz w:val="24"/>
          <w:szCs w:val="24"/>
        </w:rPr>
        <w:t xml:space="preserve"> </w:t>
      </w:r>
      <w:r w:rsidRPr="000F6C18">
        <w:rPr>
          <w:sz w:val="24"/>
          <w:szCs w:val="24"/>
        </w:rPr>
        <w:t>астму.</w:t>
      </w:r>
    </w:p>
    <w:p w:rsidR="00DC05CB" w:rsidRPr="000F6C18" w:rsidRDefault="00DC05CB">
      <w:pPr>
        <w:rPr>
          <w:sz w:val="24"/>
          <w:szCs w:val="24"/>
        </w:rPr>
        <w:sectPr w:rsidR="00DC05CB" w:rsidRPr="000F6C18" w:rsidSect="00873091">
          <w:pgSz w:w="11910" w:h="16840"/>
          <w:pgMar w:top="1134" w:right="850" w:bottom="1134" w:left="1701" w:header="722" w:footer="585" w:gutter="0"/>
          <w:cols w:space="720"/>
          <w:docGrid w:linePitch="299"/>
        </w:sectPr>
      </w:pP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03"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lastRenderedPageBreak/>
        <w:t>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особливост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хворих на ревматоїдний</w:t>
      </w:r>
      <w:r w:rsidRPr="000F6C18">
        <w:rPr>
          <w:spacing w:val="-7"/>
          <w:sz w:val="24"/>
          <w:szCs w:val="24"/>
        </w:rPr>
        <w:t xml:space="preserve"> </w:t>
      </w:r>
      <w:r w:rsidRPr="000F6C18">
        <w:rPr>
          <w:sz w:val="24"/>
          <w:szCs w:val="24"/>
        </w:rPr>
        <w:t>артрит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особливост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хворих на</w:t>
      </w:r>
      <w:r w:rsidRPr="000F6C18">
        <w:rPr>
          <w:spacing w:val="-5"/>
          <w:sz w:val="24"/>
          <w:szCs w:val="24"/>
        </w:rPr>
        <w:t xml:space="preserve"> </w:t>
      </w:r>
      <w:r w:rsidRPr="000F6C18">
        <w:rPr>
          <w:sz w:val="24"/>
          <w:szCs w:val="24"/>
        </w:rPr>
        <w:t>нейродерм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т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особливост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хворих на виразковий</w:t>
      </w:r>
      <w:r w:rsidRPr="000F6C18">
        <w:rPr>
          <w:spacing w:val="-6"/>
          <w:sz w:val="24"/>
          <w:szCs w:val="24"/>
        </w:rPr>
        <w:t xml:space="preserve"> </w:t>
      </w:r>
      <w:r w:rsidRPr="000F6C18">
        <w:rPr>
          <w:sz w:val="24"/>
          <w:szCs w:val="24"/>
        </w:rPr>
        <w:t>кол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т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Вплив екстремальних под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й на соматопсих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чне здоров'я</w:t>
      </w:r>
      <w:r w:rsidRPr="000F6C18">
        <w:rPr>
          <w:spacing w:val="-5"/>
          <w:sz w:val="24"/>
          <w:szCs w:val="24"/>
        </w:rPr>
        <w:t xml:space="preserve"> </w:t>
      </w:r>
      <w:r w:rsidRPr="000F6C18">
        <w:rPr>
          <w:sz w:val="24"/>
          <w:szCs w:val="24"/>
        </w:rPr>
        <w:t>людини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Основн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принципи психокорекц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йної роботи з соматично</w:t>
      </w:r>
      <w:r w:rsidRPr="000F6C18">
        <w:rPr>
          <w:spacing w:val="-10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хворими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"/>
        <w:ind w:left="901" w:right="490"/>
        <w:rPr>
          <w:sz w:val="24"/>
          <w:szCs w:val="24"/>
        </w:rPr>
      </w:pPr>
      <w:r w:rsidRPr="000F6C18">
        <w:rPr>
          <w:sz w:val="24"/>
          <w:szCs w:val="24"/>
        </w:rPr>
        <w:t>Основн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етапи та напрямки психокорекц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йної роботи з соматично хворими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1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Когн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тивно-повед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нкова психотерап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 в кл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соматично</w:t>
      </w:r>
      <w:r w:rsidRPr="000F6C18">
        <w:rPr>
          <w:spacing w:val="-8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Психотерап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 по К.Роджерсу в кл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соматично</w:t>
      </w:r>
      <w:r w:rsidRPr="000F6C18">
        <w:rPr>
          <w:spacing w:val="-7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"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Гештальт-психотерап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 в кл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соматично</w:t>
      </w:r>
      <w:r w:rsidRPr="000F6C18">
        <w:rPr>
          <w:spacing w:val="-4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лесно-ор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єнтована психотерап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 в кл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соматично</w:t>
      </w:r>
      <w:r w:rsidRPr="000F6C18">
        <w:rPr>
          <w:spacing w:val="-7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Релаксац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йн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техн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ки в кл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соматично</w:t>
      </w:r>
      <w:r w:rsidRPr="000F6C18">
        <w:rPr>
          <w:spacing w:val="-4"/>
          <w:sz w:val="24"/>
          <w:szCs w:val="24"/>
        </w:rPr>
        <w:t xml:space="preserve"> </w:t>
      </w:r>
      <w:r w:rsidRPr="000F6C18">
        <w:rPr>
          <w:sz w:val="24"/>
          <w:szCs w:val="24"/>
        </w:rPr>
        <w:t>хворих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Проблема хрон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чного болю: 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</w:t>
      </w:r>
      <w:r w:rsidR="00512DFD">
        <w:rPr>
          <w:sz w:val="24"/>
          <w:szCs w:val="24"/>
        </w:rPr>
        <w:t>i</w:t>
      </w:r>
      <w:r w:rsidRPr="000F6C18">
        <w:rPr>
          <w:spacing w:val="-3"/>
          <w:sz w:val="24"/>
          <w:szCs w:val="24"/>
        </w:rPr>
        <w:t xml:space="preserve"> </w:t>
      </w:r>
      <w:r w:rsidRPr="000F6C18">
        <w:rPr>
          <w:sz w:val="24"/>
          <w:szCs w:val="24"/>
        </w:rPr>
        <w:t>аспекти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причини</w:t>
      </w:r>
      <w:r w:rsidRPr="000F6C18">
        <w:rPr>
          <w:spacing w:val="-2"/>
          <w:sz w:val="24"/>
          <w:szCs w:val="24"/>
        </w:rPr>
        <w:t xml:space="preserve"> </w:t>
      </w:r>
      <w:r w:rsidRPr="000F6C18">
        <w:rPr>
          <w:sz w:val="24"/>
          <w:szCs w:val="24"/>
        </w:rPr>
        <w:t>мутац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й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явище</w:t>
      </w:r>
      <w:r w:rsidRPr="000F6C18">
        <w:rPr>
          <w:spacing w:val="-3"/>
          <w:sz w:val="24"/>
          <w:szCs w:val="24"/>
        </w:rPr>
        <w:t xml:space="preserve"> </w:t>
      </w:r>
      <w:r w:rsidRPr="000F6C18">
        <w:rPr>
          <w:sz w:val="24"/>
          <w:szCs w:val="24"/>
        </w:rPr>
        <w:t>дом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нування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"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 xml:space="preserve">Предмет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завдання</w:t>
      </w:r>
      <w:r w:rsidRPr="000F6C18">
        <w:rPr>
          <w:spacing w:val="-2"/>
          <w:sz w:val="24"/>
          <w:szCs w:val="24"/>
        </w:rPr>
        <w:t xml:space="preserve"> </w:t>
      </w:r>
      <w:r w:rsidRPr="000F6C18">
        <w:rPr>
          <w:sz w:val="24"/>
          <w:szCs w:val="24"/>
        </w:rPr>
        <w:t>психогенетики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поняття</w:t>
      </w:r>
      <w:r w:rsidRPr="000F6C18">
        <w:rPr>
          <w:spacing w:val="-20"/>
          <w:sz w:val="24"/>
          <w:szCs w:val="24"/>
        </w:rPr>
        <w:t xml:space="preserve"> </w:t>
      </w:r>
      <w:r w:rsidRPr="000F6C18">
        <w:rPr>
          <w:sz w:val="24"/>
          <w:szCs w:val="24"/>
        </w:rPr>
        <w:t>спадковост</w:t>
      </w:r>
      <w:r w:rsidR="00512DFD">
        <w:rPr>
          <w:sz w:val="24"/>
          <w:szCs w:val="24"/>
        </w:rPr>
        <w:t>i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близнюковий</w:t>
      </w:r>
      <w:r w:rsidRPr="000F6C18">
        <w:rPr>
          <w:spacing w:val="-20"/>
          <w:sz w:val="24"/>
          <w:szCs w:val="24"/>
        </w:rPr>
        <w:t xml:space="preserve"> </w:t>
      </w:r>
      <w:r w:rsidRPr="000F6C18">
        <w:rPr>
          <w:sz w:val="24"/>
          <w:szCs w:val="24"/>
        </w:rPr>
        <w:t>метод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метод усиновлених</w:t>
      </w:r>
      <w:r w:rsidRPr="000F6C18">
        <w:rPr>
          <w:spacing w:val="-2"/>
          <w:sz w:val="24"/>
          <w:szCs w:val="24"/>
        </w:rPr>
        <w:t xml:space="preserve"> </w:t>
      </w:r>
      <w:r w:rsidRPr="000F6C18">
        <w:rPr>
          <w:sz w:val="24"/>
          <w:szCs w:val="24"/>
        </w:rPr>
        <w:t>д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тей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генеалог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чний</w:t>
      </w:r>
      <w:r w:rsidRPr="000F6C18">
        <w:rPr>
          <w:spacing w:val="-2"/>
          <w:sz w:val="24"/>
          <w:szCs w:val="24"/>
        </w:rPr>
        <w:t xml:space="preserve"> </w:t>
      </w:r>
      <w:r w:rsidRPr="000F6C18">
        <w:rPr>
          <w:sz w:val="24"/>
          <w:szCs w:val="24"/>
        </w:rPr>
        <w:t>метод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коеф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єнт</w:t>
      </w:r>
      <w:r w:rsidRPr="000F6C18">
        <w:rPr>
          <w:spacing w:val="-1"/>
          <w:sz w:val="24"/>
          <w:szCs w:val="24"/>
        </w:rPr>
        <w:t xml:space="preserve"> </w:t>
      </w:r>
      <w:r w:rsidRPr="000F6C18">
        <w:rPr>
          <w:sz w:val="24"/>
          <w:szCs w:val="24"/>
        </w:rPr>
        <w:t>насл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дування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компоненти дисперс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ї</w:t>
      </w:r>
      <w:r w:rsidRPr="000F6C18">
        <w:rPr>
          <w:spacing w:val="-4"/>
          <w:sz w:val="24"/>
          <w:szCs w:val="24"/>
        </w:rPr>
        <w:t xml:space="preserve"> </w:t>
      </w:r>
      <w:r w:rsidRPr="000F6C18">
        <w:rPr>
          <w:sz w:val="24"/>
          <w:szCs w:val="24"/>
        </w:rPr>
        <w:t>середовища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Фактори середовища як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призводять до розумової</w:t>
      </w:r>
      <w:r w:rsidRPr="000F6C18">
        <w:rPr>
          <w:spacing w:val="-9"/>
          <w:sz w:val="24"/>
          <w:szCs w:val="24"/>
        </w:rPr>
        <w:t xml:space="preserve"> </w:t>
      </w:r>
      <w:r w:rsidRPr="000F6C18">
        <w:rPr>
          <w:sz w:val="24"/>
          <w:szCs w:val="24"/>
        </w:rPr>
        <w:t>в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дсталост</w:t>
      </w:r>
      <w:r w:rsidR="00512DFD">
        <w:rPr>
          <w:sz w:val="24"/>
          <w:szCs w:val="24"/>
        </w:rPr>
        <w:t>i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  <w:tab w:val="left" w:pos="1946"/>
          <w:tab w:val="left" w:pos="4669"/>
          <w:tab w:val="left" w:pos="5873"/>
          <w:tab w:val="left" w:pos="6434"/>
          <w:tab w:val="left" w:pos="7412"/>
          <w:tab w:val="left" w:pos="9379"/>
        </w:tabs>
        <w:ind w:left="901" w:right="489"/>
        <w:rPr>
          <w:sz w:val="24"/>
          <w:szCs w:val="24"/>
        </w:rPr>
      </w:pPr>
      <w:r w:rsidRPr="000F6C18">
        <w:rPr>
          <w:sz w:val="24"/>
          <w:szCs w:val="24"/>
        </w:rPr>
        <w:t>Вплив</w:t>
      </w:r>
      <w:r w:rsidRPr="000F6C18">
        <w:rPr>
          <w:sz w:val="24"/>
          <w:szCs w:val="24"/>
        </w:rPr>
        <w:tab/>
        <w:t>близькоспор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днених</w:t>
      </w:r>
      <w:r w:rsidRPr="000F6C18">
        <w:rPr>
          <w:sz w:val="24"/>
          <w:szCs w:val="24"/>
        </w:rPr>
        <w:tab/>
        <w:t>шлюб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в</w:t>
      </w:r>
      <w:r w:rsidRPr="000F6C18">
        <w:rPr>
          <w:sz w:val="24"/>
          <w:szCs w:val="24"/>
        </w:rPr>
        <w:tab/>
        <w:t>на</w:t>
      </w:r>
      <w:r w:rsidRPr="000F6C18">
        <w:rPr>
          <w:sz w:val="24"/>
          <w:szCs w:val="24"/>
        </w:rPr>
        <w:tab/>
        <w:t>прояв</w:t>
      </w:r>
      <w:r w:rsidRPr="000F6C18">
        <w:rPr>
          <w:sz w:val="24"/>
          <w:szCs w:val="24"/>
        </w:rPr>
        <w:tab/>
        <w:t>захворювання</w:t>
      </w:r>
      <w:r w:rsidRPr="000F6C18">
        <w:rPr>
          <w:sz w:val="24"/>
          <w:szCs w:val="24"/>
        </w:rPr>
        <w:tab/>
      </w:r>
      <w:r w:rsidRPr="000F6C18">
        <w:rPr>
          <w:spacing w:val="-9"/>
          <w:sz w:val="24"/>
          <w:szCs w:val="24"/>
        </w:rPr>
        <w:t xml:space="preserve">на </w:t>
      </w:r>
      <w:r w:rsidRPr="000F6C18">
        <w:rPr>
          <w:sz w:val="24"/>
          <w:szCs w:val="24"/>
        </w:rPr>
        <w:t>ол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гофрен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ю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форми ол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гофрен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ї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геномн</w:t>
      </w:r>
      <w:r w:rsidR="00512DFD">
        <w:rPr>
          <w:sz w:val="24"/>
          <w:szCs w:val="24"/>
        </w:rPr>
        <w:t>ii</w:t>
      </w:r>
      <w:r w:rsidRPr="000F6C18">
        <w:rPr>
          <w:sz w:val="24"/>
          <w:szCs w:val="24"/>
        </w:rPr>
        <w:t xml:space="preserve"> хромосомн</w:t>
      </w:r>
      <w:r w:rsidR="00512DFD">
        <w:rPr>
          <w:sz w:val="24"/>
          <w:szCs w:val="24"/>
        </w:rPr>
        <w:t>i</w:t>
      </w:r>
      <w:r w:rsidRPr="000F6C18">
        <w:rPr>
          <w:spacing w:val="-2"/>
          <w:sz w:val="24"/>
          <w:szCs w:val="24"/>
        </w:rPr>
        <w:t xml:space="preserve"> </w:t>
      </w:r>
      <w:r w:rsidRPr="000F6C18">
        <w:rPr>
          <w:sz w:val="24"/>
          <w:szCs w:val="24"/>
        </w:rPr>
        <w:t>мутац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ї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синдром</w:t>
      </w:r>
      <w:r w:rsidRPr="000F6C18">
        <w:rPr>
          <w:spacing w:val="-3"/>
          <w:sz w:val="24"/>
          <w:szCs w:val="24"/>
        </w:rPr>
        <w:t xml:space="preserve"> </w:t>
      </w:r>
      <w:r w:rsidRPr="000F6C18">
        <w:rPr>
          <w:sz w:val="24"/>
          <w:szCs w:val="24"/>
        </w:rPr>
        <w:t>Дауна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"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синдром</w:t>
      </w:r>
      <w:r w:rsidRPr="000F6C18">
        <w:rPr>
          <w:spacing w:val="-3"/>
          <w:sz w:val="24"/>
          <w:szCs w:val="24"/>
        </w:rPr>
        <w:t xml:space="preserve"> </w:t>
      </w:r>
      <w:r w:rsidRPr="000F6C18">
        <w:rPr>
          <w:sz w:val="24"/>
          <w:szCs w:val="24"/>
        </w:rPr>
        <w:t>Клайнфельтера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</w:t>
      </w:r>
      <w:r w:rsidRPr="000F6C18">
        <w:rPr>
          <w:spacing w:val="-2"/>
          <w:sz w:val="24"/>
          <w:szCs w:val="24"/>
        </w:rPr>
        <w:t xml:space="preserve"> </w:t>
      </w:r>
      <w:r w:rsidRPr="000F6C18">
        <w:rPr>
          <w:sz w:val="24"/>
          <w:szCs w:val="24"/>
        </w:rPr>
        <w:t>фен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лкетонур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ю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</w:t>
      </w:r>
      <w:r w:rsidRPr="000F6C18">
        <w:rPr>
          <w:spacing w:val="-2"/>
          <w:sz w:val="24"/>
          <w:szCs w:val="24"/>
        </w:rPr>
        <w:t xml:space="preserve"> </w:t>
      </w:r>
      <w:r w:rsidRPr="000F6C18">
        <w:rPr>
          <w:sz w:val="24"/>
          <w:szCs w:val="24"/>
        </w:rPr>
        <w:t>аутизм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"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хворобу</w:t>
      </w:r>
      <w:r w:rsidRPr="000F6C18">
        <w:rPr>
          <w:spacing w:val="-2"/>
          <w:sz w:val="24"/>
          <w:szCs w:val="24"/>
        </w:rPr>
        <w:t xml:space="preserve"> </w:t>
      </w:r>
      <w:r w:rsidRPr="000F6C18">
        <w:rPr>
          <w:sz w:val="24"/>
          <w:szCs w:val="24"/>
        </w:rPr>
        <w:t>Альцгеймера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Ман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акально-депресивн</w:t>
      </w:r>
      <w:r w:rsidR="00512DFD">
        <w:rPr>
          <w:sz w:val="24"/>
          <w:szCs w:val="24"/>
        </w:rPr>
        <w:t>i</w:t>
      </w:r>
      <w:r w:rsidRPr="000F6C18">
        <w:rPr>
          <w:spacing w:val="-1"/>
          <w:sz w:val="24"/>
          <w:szCs w:val="24"/>
        </w:rPr>
        <w:t xml:space="preserve"> </w:t>
      </w:r>
      <w:r w:rsidRPr="000F6C18">
        <w:rPr>
          <w:sz w:val="24"/>
          <w:szCs w:val="24"/>
        </w:rPr>
        <w:t>психози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</w:t>
      </w:r>
      <w:r w:rsidRPr="000F6C18">
        <w:rPr>
          <w:spacing w:val="-9"/>
          <w:sz w:val="24"/>
          <w:szCs w:val="24"/>
        </w:rPr>
        <w:t xml:space="preserve"> </w:t>
      </w:r>
      <w:r w:rsidRPr="000F6C18">
        <w:rPr>
          <w:sz w:val="24"/>
          <w:szCs w:val="24"/>
        </w:rPr>
        <w:t>дистон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ю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</w:t>
      </w:r>
      <w:r w:rsidRPr="000F6C18">
        <w:rPr>
          <w:spacing w:val="-16"/>
          <w:sz w:val="24"/>
          <w:szCs w:val="24"/>
        </w:rPr>
        <w:t xml:space="preserve"> </w:t>
      </w:r>
      <w:r w:rsidRPr="000F6C18">
        <w:rPr>
          <w:sz w:val="24"/>
          <w:szCs w:val="24"/>
        </w:rPr>
        <w:t>деменц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ю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Шизофрен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я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д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</w:t>
      </w:r>
      <w:r w:rsidRPr="000F6C18">
        <w:rPr>
          <w:spacing w:val="-3"/>
          <w:sz w:val="24"/>
          <w:szCs w:val="24"/>
        </w:rPr>
        <w:t xml:space="preserve"> </w:t>
      </w:r>
      <w:r w:rsidRPr="000F6C18">
        <w:rPr>
          <w:sz w:val="24"/>
          <w:szCs w:val="24"/>
        </w:rPr>
        <w:t>середовища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Шизоїдний розлад</w:t>
      </w:r>
      <w:r w:rsidRPr="000F6C18">
        <w:rPr>
          <w:spacing w:val="-3"/>
          <w:sz w:val="24"/>
          <w:szCs w:val="24"/>
        </w:rPr>
        <w:t xml:space="preserve"> </w:t>
      </w:r>
      <w:r w:rsidRPr="000F6C18">
        <w:rPr>
          <w:sz w:val="24"/>
          <w:szCs w:val="24"/>
        </w:rPr>
        <w:t>особистост</w:t>
      </w:r>
      <w:r w:rsidR="00512DFD">
        <w:rPr>
          <w:sz w:val="24"/>
          <w:szCs w:val="24"/>
        </w:rPr>
        <w:t>i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left="901" w:right="487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 в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дм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нност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в спадковост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б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полярної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ун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полярної форми</w:t>
      </w:r>
      <w:r w:rsidRPr="000F6C18">
        <w:rPr>
          <w:spacing w:val="-1"/>
          <w:sz w:val="24"/>
          <w:szCs w:val="24"/>
        </w:rPr>
        <w:t xml:space="preserve"> </w:t>
      </w:r>
      <w:r w:rsidRPr="000F6C18">
        <w:rPr>
          <w:sz w:val="24"/>
          <w:szCs w:val="24"/>
        </w:rPr>
        <w:t>депрес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ї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  <w:tab w:val="left" w:pos="3322"/>
          <w:tab w:val="left" w:pos="4717"/>
          <w:tab w:val="left" w:pos="6428"/>
          <w:tab w:val="left" w:pos="7461"/>
          <w:tab w:val="left" w:pos="7965"/>
          <w:tab w:val="left" w:pos="9546"/>
        </w:tabs>
        <w:spacing w:before="1"/>
        <w:ind w:left="901" w:right="486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</w:t>
      </w:r>
      <w:r w:rsidRPr="000F6C18">
        <w:rPr>
          <w:sz w:val="24"/>
          <w:szCs w:val="24"/>
        </w:rPr>
        <w:tab/>
        <w:t>синдром</w:t>
      </w:r>
      <w:r w:rsidRPr="000F6C18">
        <w:rPr>
          <w:sz w:val="24"/>
          <w:szCs w:val="24"/>
        </w:rPr>
        <w:tab/>
        <w:t>порушення</w:t>
      </w:r>
      <w:r w:rsidRPr="000F6C18">
        <w:rPr>
          <w:sz w:val="24"/>
          <w:szCs w:val="24"/>
        </w:rPr>
        <w:tab/>
        <w:t>уваги</w:t>
      </w:r>
      <w:r w:rsidRPr="000F6C18">
        <w:rPr>
          <w:sz w:val="24"/>
          <w:szCs w:val="24"/>
        </w:rPr>
        <w:tab/>
        <w:t>в</w:t>
      </w:r>
      <w:r w:rsidRPr="000F6C18">
        <w:rPr>
          <w:sz w:val="24"/>
          <w:szCs w:val="24"/>
        </w:rPr>
        <w:tab/>
        <w:t>поєднанн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ab/>
      </w:r>
      <w:r w:rsidRPr="000F6C18">
        <w:rPr>
          <w:spacing w:val="-17"/>
          <w:sz w:val="24"/>
          <w:szCs w:val="24"/>
        </w:rPr>
        <w:t xml:space="preserve">з </w:t>
      </w:r>
      <w:r w:rsidRPr="000F6C18">
        <w:rPr>
          <w:sz w:val="24"/>
          <w:szCs w:val="24"/>
        </w:rPr>
        <w:t>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перактивн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стю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Охарактеризуйте</w:t>
      </w:r>
      <w:r w:rsidRPr="000F6C18">
        <w:rPr>
          <w:spacing w:val="-2"/>
          <w:sz w:val="24"/>
          <w:szCs w:val="24"/>
        </w:rPr>
        <w:t xml:space="preserve"> </w:t>
      </w:r>
      <w:r w:rsidRPr="000F6C18">
        <w:rPr>
          <w:sz w:val="24"/>
          <w:szCs w:val="24"/>
        </w:rPr>
        <w:t>дислекс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ю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Перерахуйте в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дом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генетично обумовлен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фактори ризику</w:t>
      </w:r>
      <w:r w:rsidRPr="000F6C18">
        <w:rPr>
          <w:spacing w:val="-14"/>
          <w:sz w:val="24"/>
          <w:szCs w:val="24"/>
        </w:rPr>
        <w:t xml:space="preserve"> </w:t>
      </w:r>
      <w:r w:rsidRPr="000F6C18">
        <w:rPr>
          <w:sz w:val="24"/>
          <w:szCs w:val="24"/>
        </w:rPr>
        <w:t>алкогол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зму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Гомосексуал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зм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генетична</w:t>
      </w:r>
      <w:r w:rsidRPr="000F6C18">
        <w:rPr>
          <w:spacing w:val="-2"/>
          <w:sz w:val="24"/>
          <w:szCs w:val="24"/>
        </w:rPr>
        <w:t xml:space="preserve"> </w:t>
      </w:r>
      <w:r w:rsidRPr="000F6C18">
        <w:rPr>
          <w:sz w:val="24"/>
          <w:szCs w:val="24"/>
        </w:rPr>
        <w:t>схильн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сть</w:t>
      </w:r>
    </w:p>
    <w:p w:rsidR="00DC05CB" w:rsidRPr="000F6C18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"/>
        <w:ind w:hanging="601"/>
        <w:rPr>
          <w:sz w:val="24"/>
          <w:szCs w:val="24"/>
        </w:rPr>
      </w:pPr>
      <w:r w:rsidRPr="000F6C18">
        <w:rPr>
          <w:sz w:val="24"/>
          <w:szCs w:val="24"/>
        </w:rPr>
        <w:t>Випадки кольорової сл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поти, що пов’язана з аутосомною</w:t>
      </w:r>
      <w:r w:rsidRPr="000F6C18">
        <w:rPr>
          <w:spacing w:val="-8"/>
          <w:sz w:val="24"/>
          <w:szCs w:val="24"/>
        </w:rPr>
        <w:t xml:space="preserve"> </w:t>
      </w:r>
      <w:r w:rsidRPr="000F6C18">
        <w:rPr>
          <w:sz w:val="24"/>
          <w:szCs w:val="24"/>
        </w:rPr>
        <w:t>спадков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стю</w:t>
      </w:r>
    </w:p>
    <w:p w:rsidR="00DC05CB" w:rsidRDefault="00DC05CB">
      <w:pPr>
        <w:rPr>
          <w:sz w:val="28"/>
        </w:rPr>
        <w:sectPr w:rsidR="00DC05CB" w:rsidSect="00873091">
          <w:pgSz w:w="11910" w:h="16840"/>
          <w:pgMar w:top="1134" w:right="850" w:bottom="1134" w:left="1701" w:header="722" w:footer="585" w:gutter="0"/>
          <w:cols w:space="720"/>
          <w:docGrid w:linePitch="299"/>
        </w:sectPr>
      </w:pP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03"/>
        <w:ind w:left="901" w:right="487"/>
        <w:rPr>
          <w:sz w:val="28"/>
        </w:rPr>
      </w:pPr>
      <w:r>
        <w:rPr>
          <w:sz w:val="28"/>
        </w:rPr>
        <w:lastRenderedPageBreak/>
        <w:t>Сп</w:t>
      </w:r>
      <w:r w:rsidR="00512DFD">
        <w:rPr>
          <w:sz w:val="28"/>
        </w:rPr>
        <w:t>i</w:t>
      </w:r>
      <w:r>
        <w:rPr>
          <w:sz w:val="28"/>
        </w:rPr>
        <w:t>вв</w:t>
      </w:r>
      <w:r w:rsidR="00512DFD">
        <w:rPr>
          <w:sz w:val="28"/>
        </w:rPr>
        <w:t>i</w:t>
      </w:r>
      <w:r>
        <w:rPr>
          <w:sz w:val="28"/>
        </w:rPr>
        <w:t>дношення генетичних вплив</w:t>
      </w:r>
      <w:r w:rsidR="00512DFD">
        <w:rPr>
          <w:sz w:val="28"/>
        </w:rPr>
        <w:t>i</w:t>
      </w:r>
      <w:r>
        <w:rPr>
          <w:sz w:val="28"/>
        </w:rPr>
        <w:t xml:space="preserve">в </w:t>
      </w:r>
      <w:r w:rsidR="00512DFD">
        <w:rPr>
          <w:sz w:val="28"/>
        </w:rPr>
        <w:t>i</w:t>
      </w:r>
      <w:r>
        <w:rPr>
          <w:sz w:val="28"/>
        </w:rPr>
        <w:t xml:space="preserve"> вплив</w:t>
      </w:r>
      <w:r w:rsidR="00512DFD">
        <w:rPr>
          <w:sz w:val="28"/>
        </w:rPr>
        <w:t>i</w:t>
      </w:r>
      <w:r>
        <w:rPr>
          <w:sz w:val="28"/>
        </w:rPr>
        <w:t>в середовища на показники аеробної працездатност</w:t>
      </w:r>
      <w:r w:rsidR="00512DFD">
        <w:rPr>
          <w:sz w:val="28"/>
        </w:rPr>
        <w:t>i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8"/>
        </w:rPr>
      </w:pPr>
      <w:r>
        <w:rPr>
          <w:sz w:val="28"/>
        </w:rPr>
        <w:t>Охарактеризуйте характер спадковост</w:t>
      </w:r>
      <w:r w:rsidR="00512DFD"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ЕЕГ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8"/>
        </w:rPr>
      </w:pPr>
      <w:r>
        <w:rPr>
          <w:sz w:val="28"/>
        </w:rPr>
        <w:t>Психогенетика</w:t>
      </w:r>
      <w:r>
        <w:rPr>
          <w:spacing w:val="-2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нтелекту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8"/>
        </w:rPr>
      </w:pPr>
      <w:r>
        <w:rPr>
          <w:sz w:val="28"/>
        </w:rPr>
        <w:t>Охарактеризуйте спадков</w:t>
      </w:r>
      <w:r w:rsidR="00512DFD">
        <w:rPr>
          <w:sz w:val="28"/>
        </w:rPr>
        <w:t>i</w:t>
      </w:r>
      <w:r>
        <w:rPr>
          <w:sz w:val="28"/>
        </w:rPr>
        <w:t>сть коеф</w:t>
      </w:r>
      <w:r w:rsidR="00512DFD">
        <w:rPr>
          <w:sz w:val="28"/>
        </w:rPr>
        <w:t>i</w:t>
      </w:r>
      <w:r>
        <w:rPr>
          <w:sz w:val="28"/>
        </w:rPr>
        <w:t>ц</w:t>
      </w:r>
      <w:r w:rsidR="00512DFD">
        <w:rPr>
          <w:sz w:val="28"/>
        </w:rPr>
        <w:t>i</w:t>
      </w:r>
      <w:r>
        <w:rPr>
          <w:sz w:val="28"/>
        </w:rPr>
        <w:t>єнта</w:t>
      </w:r>
      <w:r>
        <w:rPr>
          <w:spacing w:val="-3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нтелекту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" w:line="322" w:lineRule="exact"/>
        <w:ind w:hanging="601"/>
        <w:rPr>
          <w:sz w:val="28"/>
        </w:rPr>
      </w:pPr>
      <w:r>
        <w:rPr>
          <w:sz w:val="28"/>
        </w:rPr>
        <w:t>Загальний або генеральний фактор</w:t>
      </w:r>
      <w:r>
        <w:rPr>
          <w:spacing w:val="-3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нтелекту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8"/>
        </w:rPr>
      </w:pPr>
      <w:r>
        <w:rPr>
          <w:sz w:val="28"/>
        </w:rPr>
        <w:t>Фактори середовища можуть впливати на коеф</w:t>
      </w:r>
      <w:r w:rsidR="00512DFD">
        <w:rPr>
          <w:sz w:val="28"/>
        </w:rPr>
        <w:t>i</w:t>
      </w:r>
      <w:r>
        <w:rPr>
          <w:sz w:val="28"/>
        </w:rPr>
        <w:t>ц</w:t>
      </w:r>
      <w:r w:rsidR="00512DFD">
        <w:rPr>
          <w:sz w:val="28"/>
        </w:rPr>
        <w:t>i</w:t>
      </w:r>
      <w:r>
        <w:rPr>
          <w:sz w:val="28"/>
        </w:rPr>
        <w:t>єнт</w:t>
      </w:r>
      <w:r>
        <w:rPr>
          <w:spacing w:val="-7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нтелекту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left="901" w:right="495"/>
        <w:rPr>
          <w:sz w:val="28"/>
        </w:rPr>
      </w:pPr>
      <w:r>
        <w:rPr>
          <w:sz w:val="28"/>
        </w:rPr>
        <w:t>Назв</w:t>
      </w:r>
      <w:r w:rsidR="00512DFD">
        <w:rPr>
          <w:sz w:val="28"/>
        </w:rPr>
        <w:t>i</w:t>
      </w:r>
      <w:r>
        <w:rPr>
          <w:sz w:val="28"/>
        </w:rPr>
        <w:t>ть в</w:t>
      </w:r>
      <w:r w:rsidR="00512DFD">
        <w:rPr>
          <w:sz w:val="28"/>
        </w:rPr>
        <w:t>i</w:t>
      </w:r>
      <w:r>
        <w:rPr>
          <w:sz w:val="28"/>
        </w:rPr>
        <w:t>дносний внесок генетичних фактор</w:t>
      </w:r>
      <w:r w:rsidR="00512DFD">
        <w:rPr>
          <w:sz w:val="28"/>
        </w:rPr>
        <w:t>i</w:t>
      </w:r>
      <w:r>
        <w:rPr>
          <w:sz w:val="28"/>
        </w:rPr>
        <w:t xml:space="preserve">в </w:t>
      </w:r>
      <w:r w:rsidR="00512DFD">
        <w:rPr>
          <w:sz w:val="28"/>
        </w:rPr>
        <w:t>i</w:t>
      </w:r>
      <w:r>
        <w:rPr>
          <w:sz w:val="28"/>
        </w:rPr>
        <w:t xml:space="preserve"> фактор</w:t>
      </w:r>
      <w:r w:rsidR="00512DFD">
        <w:rPr>
          <w:sz w:val="28"/>
        </w:rPr>
        <w:t>i</w:t>
      </w:r>
      <w:r>
        <w:rPr>
          <w:sz w:val="28"/>
        </w:rPr>
        <w:t>в середовища у вербальн</w:t>
      </w:r>
      <w:r w:rsidR="00512DFD">
        <w:rPr>
          <w:sz w:val="28"/>
        </w:rPr>
        <w:t>i</w:t>
      </w:r>
      <w:r>
        <w:rPr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 xml:space="preserve"> невербальн</w:t>
      </w:r>
      <w:r w:rsidR="00512DFD">
        <w:rPr>
          <w:sz w:val="28"/>
        </w:rPr>
        <w:t>i</w:t>
      </w:r>
      <w:r>
        <w:rPr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нтелектуальн</w:t>
      </w:r>
      <w:r w:rsidR="00512DFD"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властивост</w:t>
      </w:r>
      <w:r w:rsidR="00512DFD">
        <w:rPr>
          <w:sz w:val="28"/>
        </w:rPr>
        <w:t>i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8"/>
        </w:rPr>
      </w:pPr>
      <w:r>
        <w:rPr>
          <w:sz w:val="28"/>
        </w:rPr>
        <w:t>Психогенетика окремих</w:t>
      </w:r>
      <w:r>
        <w:rPr>
          <w:spacing w:val="-2"/>
          <w:sz w:val="28"/>
        </w:rPr>
        <w:t xml:space="preserve"> </w:t>
      </w:r>
      <w:r>
        <w:rPr>
          <w:sz w:val="28"/>
        </w:rPr>
        <w:t>зд</w:t>
      </w:r>
      <w:r w:rsidR="00512DFD">
        <w:rPr>
          <w:sz w:val="28"/>
        </w:rPr>
        <w:t>i</w:t>
      </w:r>
      <w:r>
        <w:rPr>
          <w:sz w:val="28"/>
        </w:rPr>
        <w:t>бностей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line="322" w:lineRule="exact"/>
        <w:ind w:hanging="601"/>
        <w:rPr>
          <w:sz w:val="28"/>
        </w:rPr>
      </w:pPr>
      <w:r>
        <w:rPr>
          <w:sz w:val="28"/>
        </w:rPr>
        <w:t>Охарактеризуйте ефект</w:t>
      </w:r>
      <w:r>
        <w:rPr>
          <w:spacing w:val="-1"/>
          <w:sz w:val="28"/>
        </w:rPr>
        <w:t xml:space="preserve"> </w:t>
      </w:r>
      <w:r>
        <w:rPr>
          <w:sz w:val="28"/>
        </w:rPr>
        <w:t>Фл</w:t>
      </w:r>
      <w:r w:rsidR="00512DFD">
        <w:rPr>
          <w:sz w:val="28"/>
        </w:rPr>
        <w:t>i</w:t>
      </w:r>
      <w:r>
        <w:rPr>
          <w:sz w:val="28"/>
        </w:rPr>
        <w:t>нна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8"/>
        </w:rPr>
      </w:pPr>
      <w:r>
        <w:rPr>
          <w:sz w:val="28"/>
        </w:rPr>
        <w:t>Поясн</w:t>
      </w:r>
      <w:r w:rsidR="00512DFD">
        <w:rPr>
          <w:sz w:val="28"/>
        </w:rPr>
        <w:t>i</w:t>
      </w:r>
      <w:r>
        <w:rPr>
          <w:sz w:val="28"/>
        </w:rPr>
        <w:t>ть суть концепц</w:t>
      </w:r>
      <w:r w:rsidR="00512DFD">
        <w:rPr>
          <w:sz w:val="28"/>
        </w:rPr>
        <w:t>i</w:t>
      </w:r>
      <w:r>
        <w:rPr>
          <w:sz w:val="28"/>
        </w:rPr>
        <w:t>ї</w:t>
      </w:r>
      <w:r>
        <w:rPr>
          <w:spacing w:val="-12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мпрес</w:t>
      </w:r>
      <w:r w:rsidR="00512DFD">
        <w:rPr>
          <w:sz w:val="28"/>
        </w:rPr>
        <w:t>i</w:t>
      </w:r>
      <w:r>
        <w:rPr>
          <w:sz w:val="28"/>
        </w:rPr>
        <w:t>нга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spacing w:before="1" w:line="322" w:lineRule="exact"/>
        <w:ind w:hanging="601"/>
        <w:rPr>
          <w:sz w:val="28"/>
        </w:rPr>
      </w:pPr>
      <w:r>
        <w:rPr>
          <w:sz w:val="28"/>
        </w:rPr>
        <w:t>Охарактеризуйте явище</w:t>
      </w:r>
      <w:r>
        <w:rPr>
          <w:spacing w:val="-20"/>
          <w:sz w:val="28"/>
        </w:rPr>
        <w:t xml:space="preserve"> </w:t>
      </w:r>
      <w:r>
        <w:rPr>
          <w:sz w:val="28"/>
        </w:rPr>
        <w:t>емергенеза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left="901" w:right="493"/>
        <w:rPr>
          <w:sz w:val="28"/>
        </w:rPr>
      </w:pPr>
      <w:r>
        <w:rPr>
          <w:sz w:val="28"/>
        </w:rPr>
        <w:t>Назв</w:t>
      </w:r>
      <w:r w:rsidR="00512DFD">
        <w:rPr>
          <w:sz w:val="28"/>
        </w:rPr>
        <w:t>i</w:t>
      </w:r>
      <w:r>
        <w:rPr>
          <w:sz w:val="28"/>
        </w:rPr>
        <w:t>ть фактори середовища, як</w:t>
      </w:r>
      <w:r w:rsidR="00512DFD">
        <w:rPr>
          <w:sz w:val="28"/>
        </w:rPr>
        <w:t>i</w:t>
      </w:r>
      <w:r>
        <w:rPr>
          <w:sz w:val="28"/>
        </w:rPr>
        <w:t xml:space="preserve"> впливають на розвиток таланту </w:t>
      </w:r>
      <w:r w:rsidR="00512DFD">
        <w:rPr>
          <w:sz w:val="28"/>
        </w:rPr>
        <w:t>i</w:t>
      </w:r>
      <w:r>
        <w:rPr>
          <w:sz w:val="28"/>
        </w:rPr>
        <w:t xml:space="preserve"> зд</w:t>
      </w:r>
      <w:r w:rsidR="00512DFD">
        <w:rPr>
          <w:sz w:val="28"/>
        </w:rPr>
        <w:t>i</w:t>
      </w:r>
      <w:r>
        <w:rPr>
          <w:sz w:val="28"/>
        </w:rPr>
        <w:t>бностей</w:t>
      </w:r>
    </w:p>
    <w:p w:rsidR="00DC05CB" w:rsidRDefault="006D36D4">
      <w:pPr>
        <w:pStyle w:val="a5"/>
        <w:numPr>
          <w:ilvl w:val="0"/>
          <w:numId w:val="6"/>
        </w:numPr>
        <w:tabs>
          <w:tab w:val="left" w:pos="901"/>
          <w:tab w:val="left" w:pos="902"/>
        </w:tabs>
        <w:ind w:hanging="601"/>
        <w:rPr>
          <w:sz w:val="28"/>
        </w:rPr>
      </w:pPr>
      <w:r>
        <w:rPr>
          <w:sz w:val="28"/>
        </w:rPr>
        <w:t>Генетичн</w:t>
      </w:r>
      <w:r w:rsidR="00512DFD">
        <w:rPr>
          <w:sz w:val="28"/>
        </w:rPr>
        <w:t>i</w:t>
      </w:r>
      <w:r>
        <w:rPr>
          <w:sz w:val="28"/>
        </w:rPr>
        <w:t>, в</w:t>
      </w:r>
      <w:r w:rsidR="00512DFD">
        <w:rPr>
          <w:sz w:val="28"/>
        </w:rPr>
        <w:t>i</w:t>
      </w:r>
      <w:r>
        <w:rPr>
          <w:sz w:val="28"/>
        </w:rPr>
        <w:t>ков</w:t>
      </w:r>
      <w:r w:rsidR="00512DFD">
        <w:rPr>
          <w:sz w:val="28"/>
        </w:rPr>
        <w:t>i</w:t>
      </w:r>
      <w:r>
        <w:rPr>
          <w:sz w:val="28"/>
        </w:rPr>
        <w:t xml:space="preserve"> й статев</w:t>
      </w:r>
      <w:r w:rsidR="00512DFD">
        <w:rPr>
          <w:sz w:val="28"/>
        </w:rPr>
        <w:t>i</w:t>
      </w:r>
      <w:r>
        <w:rPr>
          <w:sz w:val="28"/>
        </w:rPr>
        <w:t xml:space="preserve"> особливост</w:t>
      </w:r>
      <w:r w:rsidR="00512DFD"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особистост</w:t>
      </w:r>
      <w:r w:rsidR="00512DFD">
        <w:rPr>
          <w:sz w:val="28"/>
        </w:rPr>
        <w:t>i</w:t>
      </w:r>
    </w:p>
    <w:p w:rsidR="00DC05CB" w:rsidRDefault="00DC05CB">
      <w:pPr>
        <w:pStyle w:val="a3"/>
        <w:spacing w:before="10"/>
        <w:rPr>
          <w:sz w:val="27"/>
        </w:rPr>
      </w:pPr>
    </w:p>
    <w:p w:rsidR="00DC05CB" w:rsidRDefault="006D36D4">
      <w:pPr>
        <w:pStyle w:val="1"/>
        <w:spacing w:before="103"/>
        <w:ind w:left="2714"/>
      </w:pPr>
      <w:r>
        <w:t>7. МЕТОДИЧНЕ ЗАБЕЗПЕЧЕННЯ</w:t>
      </w:r>
    </w:p>
    <w:p w:rsidR="00DC05CB" w:rsidRDefault="006D36D4">
      <w:pPr>
        <w:pStyle w:val="a5"/>
        <w:numPr>
          <w:ilvl w:val="1"/>
          <w:numId w:val="5"/>
        </w:numPr>
        <w:tabs>
          <w:tab w:val="left" w:pos="1153"/>
        </w:tabs>
        <w:spacing w:before="239"/>
        <w:rPr>
          <w:sz w:val="28"/>
        </w:rPr>
      </w:pPr>
      <w:r>
        <w:rPr>
          <w:sz w:val="28"/>
        </w:rPr>
        <w:t>Опорний конспект лекц</w:t>
      </w:r>
      <w:r w:rsidR="00512DFD">
        <w:rPr>
          <w:sz w:val="28"/>
        </w:rPr>
        <w:t>i</w:t>
      </w:r>
      <w:r>
        <w:rPr>
          <w:sz w:val="28"/>
        </w:rPr>
        <w:t>й</w:t>
      </w:r>
    </w:p>
    <w:p w:rsidR="00DC05CB" w:rsidRDefault="006D36D4">
      <w:pPr>
        <w:pStyle w:val="a5"/>
        <w:numPr>
          <w:ilvl w:val="1"/>
          <w:numId w:val="5"/>
        </w:numPr>
        <w:tabs>
          <w:tab w:val="left" w:pos="1153"/>
        </w:tabs>
        <w:spacing w:before="1" w:line="322" w:lineRule="exact"/>
        <w:rPr>
          <w:sz w:val="28"/>
        </w:rPr>
      </w:pPr>
      <w:r>
        <w:rPr>
          <w:sz w:val="28"/>
        </w:rPr>
        <w:t>Методичн</w:t>
      </w:r>
      <w:r w:rsidR="00512DFD">
        <w:rPr>
          <w:sz w:val="28"/>
        </w:rPr>
        <w:t>i</w:t>
      </w:r>
      <w:r>
        <w:rPr>
          <w:sz w:val="28"/>
        </w:rPr>
        <w:t xml:space="preserve"> розробки до сем</w:t>
      </w:r>
      <w:r w:rsidR="00512DFD">
        <w:rPr>
          <w:sz w:val="28"/>
        </w:rPr>
        <w:t>i</w:t>
      </w:r>
      <w:r>
        <w:rPr>
          <w:sz w:val="28"/>
        </w:rPr>
        <w:t>нарських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занять.</w:t>
      </w:r>
    </w:p>
    <w:p w:rsidR="00DC05CB" w:rsidRDefault="006D36D4">
      <w:pPr>
        <w:pStyle w:val="a5"/>
        <w:numPr>
          <w:ilvl w:val="1"/>
          <w:numId w:val="5"/>
        </w:numPr>
        <w:tabs>
          <w:tab w:val="left" w:pos="1153"/>
        </w:tabs>
        <w:rPr>
          <w:sz w:val="28"/>
        </w:rPr>
      </w:pPr>
      <w:r>
        <w:rPr>
          <w:sz w:val="28"/>
        </w:rPr>
        <w:t>Методичн</w:t>
      </w:r>
      <w:r w:rsidR="00512DFD">
        <w:rPr>
          <w:sz w:val="28"/>
        </w:rPr>
        <w:t>i</w:t>
      </w:r>
      <w:r>
        <w:rPr>
          <w:sz w:val="28"/>
        </w:rPr>
        <w:t xml:space="preserve"> розробки до виконання самост</w:t>
      </w:r>
      <w:r w:rsidR="00512DFD">
        <w:rPr>
          <w:sz w:val="28"/>
        </w:rPr>
        <w:t>i</w:t>
      </w:r>
      <w:r>
        <w:rPr>
          <w:sz w:val="28"/>
        </w:rPr>
        <w:t>йної роботи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</w:t>
      </w:r>
      <w:r w:rsidR="00512DFD">
        <w:rPr>
          <w:sz w:val="28"/>
        </w:rPr>
        <w:t>i</w:t>
      </w:r>
      <w:r>
        <w:rPr>
          <w:sz w:val="28"/>
        </w:rPr>
        <w:t>в.</w:t>
      </w:r>
    </w:p>
    <w:p w:rsidR="00DC05CB" w:rsidRDefault="006D36D4">
      <w:pPr>
        <w:pStyle w:val="a5"/>
        <w:numPr>
          <w:ilvl w:val="1"/>
          <w:numId w:val="5"/>
        </w:numPr>
        <w:tabs>
          <w:tab w:val="left" w:pos="1153"/>
        </w:tabs>
        <w:rPr>
          <w:sz w:val="28"/>
        </w:rPr>
      </w:pPr>
      <w:r>
        <w:rPr>
          <w:sz w:val="28"/>
        </w:rPr>
        <w:t>Ор</w:t>
      </w:r>
      <w:r w:rsidR="00512DFD">
        <w:rPr>
          <w:sz w:val="28"/>
        </w:rPr>
        <w:t>i</w:t>
      </w:r>
      <w:r>
        <w:rPr>
          <w:sz w:val="28"/>
        </w:rPr>
        <w:t>єнтовна тематика реферативних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досл</w:t>
      </w:r>
      <w:r w:rsidR="00512DFD">
        <w:rPr>
          <w:sz w:val="28"/>
        </w:rPr>
        <w:t>i</w:t>
      </w:r>
      <w:r>
        <w:rPr>
          <w:sz w:val="28"/>
        </w:rPr>
        <w:t>джень.</w:t>
      </w:r>
    </w:p>
    <w:p w:rsidR="00DC05CB" w:rsidRDefault="00512DFD">
      <w:pPr>
        <w:pStyle w:val="a5"/>
        <w:numPr>
          <w:ilvl w:val="1"/>
          <w:numId w:val="5"/>
        </w:numPr>
        <w:tabs>
          <w:tab w:val="left" w:pos="1153"/>
        </w:tabs>
        <w:spacing w:before="1" w:line="322" w:lineRule="exact"/>
        <w:rPr>
          <w:sz w:val="28"/>
        </w:rPr>
      </w:pPr>
      <w:r>
        <w:rPr>
          <w:sz w:val="28"/>
        </w:rPr>
        <w:t>I</w:t>
      </w:r>
      <w:r w:rsidR="006D36D4">
        <w:rPr>
          <w:sz w:val="28"/>
        </w:rPr>
        <w:t>люстративн</w:t>
      </w:r>
      <w:r>
        <w:rPr>
          <w:sz w:val="28"/>
        </w:rPr>
        <w:t>i</w:t>
      </w:r>
      <w:r w:rsidR="006D36D4">
        <w:rPr>
          <w:spacing w:val="-2"/>
          <w:sz w:val="28"/>
        </w:rPr>
        <w:t xml:space="preserve"> </w:t>
      </w:r>
      <w:r w:rsidR="006D36D4">
        <w:rPr>
          <w:sz w:val="28"/>
        </w:rPr>
        <w:t>матер</w:t>
      </w:r>
      <w:r>
        <w:rPr>
          <w:sz w:val="28"/>
        </w:rPr>
        <w:t>i</w:t>
      </w:r>
      <w:r w:rsidR="006D36D4">
        <w:rPr>
          <w:sz w:val="28"/>
        </w:rPr>
        <w:t>али.</w:t>
      </w:r>
    </w:p>
    <w:p w:rsidR="00DC05CB" w:rsidRDefault="006D36D4">
      <w:pPr>
        <w:pStyle w:val="a5"/>
        <w:numPr>
          <w:ilvl w:val="1"/>
          <w:numId w:val="5"/>
        </w:numPr>
        <w:tabs>
          <w:tab w:val="left" w:pos="1153"/>
        </w:tabs>
        <w:spacing w:line="322" w:lineRule="exact"/>
        <w:rPr>
          <w:sz w:val="28"/>
        </w:rPr>
      </w:pPr>
      <w:r>
        <w:rPr>
          <w:sz w:val="28"/>
        </w:rPr>
        <w:t>Глосар</w:t>
      </w:r>
      <w:r w:rsidR="00512DFD">
        <w:rPr>
          <w:sz w:val="28"/>
        </w:rPr>
        <w:t>i</w:t>
      </w:r>
      <w:r>
        <w:rPr>
          <w:sz w:val="28"/>
        </w:rPr>
        <w:t>й по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</w:t>
      </w:r>
      <w:r w:rsidR="00512DFD">
        <w:rPr>
          <w:sz w:val="28"/>
        </w:rPr>
        <w:t>i</w:t>
      </w:r>
      <w:r>
        <w:rPr>
          <w:sz w:val="28"/>
        </w:rPr>
        <w:t>н</w:t>
      </w:r>
      <w:r w:rsidR="00512DFD">
        <w:rPr>
          <w:sz w:val="28"/>
        </w:rPr>
        <w:t>i</w:t>
      </w:r>
      <w:r>
        <w:rPr>
          <w:sz w:val="28"/>
        </w:rPr>
        <w:t>.</w:t>
      </w:r>
    </w:p>
    <w:p w:rsidR="00DC05CB" w:rsidRDefault="006D36D4">
      <w:pPr>
        <w:pStyle w:val="a5"/>
        <w:numPr>
          <w:ilvl w:val="1"/>
          <w:numId w:val="5"/>
        </w:numPr>
        <w:tabs>
          <w:tab w:val="left" w:pos="1153"/>
        </w:tabs>
        <w:spacing w:line="322" w:lineRule="exact"/>
        <w:rPr>
          <w:sz w:val="28"/>
        </w:rPr>
      </w:pPr>
      <w:r>
        <w:rPr>
          <w:sz w:val="28"/>
        </w:rPr>
        <w:t>Питання до модульного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контролю.</w:t>
      </w:r>
    </w:p>
    <w:p w:rsidR="00DC05CB" w:rsidRDefault="006D36D4">
      <w:pPr>
        <w:pStyle w:val="a5"/>
        <w:numPr>
          <w:ilvl w:val="1"/>
          <w:numId w:val="5"/>
        </w:numPr>
        <w:tabs>
          <w:tab w:val="left" w:pos="1153"/>
        </w:tabs>
        <w:rPr>
          <w:sz w:val="28"/>
        </w:rPr>
      </w:pPr>
      <w:r>
        <w:rPr>
          <w:sz w:val="28"/>
        </w:rPr>
        <w:t>Питання до</w:t>
      </w:r>
      <w:r>
        <w:rPr>
          <w:spacing w:val="-1"/>
          <w:sz w:val="28"/>
        </w:rPr>
        <w:t xml:space="preserve"> </w:t>
      </w:r>
      <w:r>
        <w:rPr>
          <w:sz w:val="28"/>
        </w:rPr>
        <w:t>екзамену.</w:t>
      </w:r>
    </w:p>
    <w:p w:rsidR="00DC05CB" w:rsidRDefault="00DC05CB">
      <w:pPr>
        <w:pStyle w:val="a3"/>
        <w:rPr>
          <w:sz w:val="30"/>
        </w:rPr>
      </w:pPr>
    </w:p>
    <w:p w:rsidR="00DC05CB" w:rsidRDefault="006D36D4">
      <w:pPr>
        <w:pStyle w:val="1"/>
        <w:numPr>
          <w:ilvl w:val="1"/>
          <w:numId w:val="4"/>
        </w:numPr>
        <w:tabs>
          <w:tab w:val="left" w:pos="2320"/>
        </w:tabs>
        <w:ind w:right="2015" w:hanging="998"/>
        <w:jc w:val="left"/>
      </w:pPr>
      <w:r>
        <w:t>Навчально-методичн</w:t>
      </w:r>
      <w:r w:rsidR="00512DFD">
        <w:t>i</w:t>
      </w:r>
      <w:r>
        <w:t xml:space="preserve"> ауд</w:t>
      </w:r>
      <w:r w:rsidR="00512DFD">
        <w:t>i</w:t>
      </w:r>
      <w:r>
        <w:t xml:space="preserve">о- </w:t>
      </w:r>
      <w:r w:rsidR="00512DFD">
        <w:t>i</w:t>
      </w:r>
      <w:r>
        <w:t xml:space="preserve"> в</w:t>
      </w:r>
      <w:r w:rsidR="00512DFD">
        <w:t>i</w:t>
      </w:r>
      <w:r>
        <w:t>деоматер</w:t>
      </w:r>
      <w:r w:rsidR="00512DFD">
        <w:t>i</w:t>
      </w:r>
      <w:r>
        <w:t>али, у т.ч. для студент</w:t>
      </w:r>
      <w:r w:rsidR="00512DFD">
        <w:t>i</w:t>
      </w:r>
      <w:r>
        <w:t>в з</w:t>
      </w:r>
      <w:r>
        <w:rPr>
          <w:spacing w:val="-7"/>
        </w:rPr>
        <w:t xml:space="preserve"> </w:t>
      </w:r>
      <w:r w:rsidR="00512DFD">
        <w:t>i</w:t>
      </w:r>
      <w:r>
        <w:t>нвал</w:t>
      </w:r>
      <w:r w:rsidR="00512DFD">
        <w:t>i</w:t>
      </w:r>
      <w:r>
        <w:t>дн</w:t>
      </w:r>
      <w:r w:rsidR="00512DFD">
        <w:t>i</w:t>
      </w:r>
      <w:r>
        <w:t>стю</w:t>
      </w:r>
    </w:p>
    <w:p w:rsidR="00DC05CB" w:rsidRDefault="006D36D4">
      <w:pPr>
        <w:pStyle w:val="a5"/>
        <w:numPr>
          <w:ilvl w:val="0"/>
          <w:numId w:val="3"/>
        </w:numPr>
        <w:tabs>
          <w:tab w:val="left" w:pos="901"/>
          <w:tab w:val="left" w:pos="902"/>
        </w:tabs>
        <w:spacing w:before="2" w:line="242" w:lineRule="auto"/>
        <w:ind w:left="901" w:right="930"/>
        <w:rPr>
          <w:sz w:val="28"/>
        </w:rPr>
      </w:pPr>
      <w:r>
        <w:rPr>
          <w:sz w:val="28"/>
        </w:rPr>
        <w:t>Аллан Пиз. Язык телодвижений. [Електронний ресурс]: Режим доступу: http://</w:t>
      </w:r>
      <w:r>
        <w:rPr>
          <w:spacing w:val="-1"/>
          <w:sz w:val="28"/>
        </w:rPr>
        <w:t xml:space="preserve"> </w:t>
      </w:r>
      <w:r>
        <w:rPr>
          <w:sz w:val="28"/>
        </w:rPr>
        <w:t>ligis.ru/librari/2440.htm</w:t>
      </w:r>
    </w:p>
    <w:p w:rsidR="00DC05CB" w:rsidRDefault="006D36D4">
      <w:pPr>
        <w:pStyle w:val="a5"/>
        <w:numPr>
          <w:ilvl w:val="0"/>
          <w:numId w:val="3"/>
        </w:numPr>
        <w:tabs>
          <w:tab w:val="left" w:pos="901"/>
          <w:tab w:val="left" w:pos="902"/>
          <w:tab w:val="left" w:pos="2138"/>
          <w:tab w:val="left" w:pos="2779"/>
          <w:tab w:val="left" w:pos="3920"/>
          <w:tab w:val="left" w:pos="5856"/>
          <w:tab w:val="left" w:pos="7092"/>
          <w:tab w:val="left" w:pos="8162"/>
        </w:tabs>
        <w:spacing w:before="8"/>
        <w:ind w:left="901" w:right="943"/>
        <w:rPr>
          <w:sz w:val="28"/>
        </w:rPr>
      </w:pPr>
      <w:r>
        <w:rPr>
          <w:sz w:val="28"/>
        </w:rPr>
        <w:t>Людина</w:t>
      </w:r>
      <w:r>
        <w:rPr>
          <w:sz w:val="28"/>
        </w:rPr>
        <w:tab/>
        <w:t>п</w:t>
      </w:r>
      <w:r w:rsidR="00512DFD">
        <w:rPr>
          <w:sz w:val="28"/>
        </w:rPr>
        <w:t>i</w:t>
      </w:r>
      <w:r>
        <w:rPr>
          <w:sz w:val="28"/>
        </w:rPr>
        <w:t>д</w:t>
      </w:r>
      <w:r>
        <w:rPr>
          <w:sz w:val="28"/>
        </w:rPr>
        <w:tab/>
        <w:t>дощем.</w:t>
      </w:r>
      <w:r>
        <w:rPr>
          <w:sz w:val="28"/>
        </w:rPr>
        <w:tab/>
        <w:t>[Електронний</w:t>
      </w:r>
      <w:r>
        <w:rPr>
          <w:sz w:val="28"/>
        </w:rPr>
        <w:tab/>
        <w:t>ресурс]:</w:t>
      </w:r>
      <w:r>
        <w:rPr>
          <w:sz w:val="28"/>
        </w:rPr>
        <w:tab/>
        <w:t>Режим</w:t>
      </w:r>
      <w:r>
        <w:rPr>
          <w:sz w:val="28"/>
        </w:rPr>
        <w:tab/>
        <w:t>доступу:</w:t>
      </w:r>
      <w:r>
        <w:rPr>
          <w:color w:val="0066CC"/>
          <w:sz w:val="28"/>
          <w:u w:val="single" w:color="0066CC"/>
        </w:rPr>
        <w:t xml:space="preserve"> </w:t>
      </w:r>
      <w:hyperlink r:id="rId17">
        <w:r>
          <w:rPr>
            <w:color w:val="0066CC"/>
            <w:sz w:val="28"/>
            <w:u w:val="single" w:color="0066CC"/>
          </w:rPr>
          <w:t>http://chvku.cv.ua/psychologicalservice/30.html</w:t>
        </w:r>
      </w:hyperlink>
    </w:p>
    <w:p w:rsidR="00DC05CB" w:rsidRDefault="006D36D4">
      <w:pPr>
        <w:pStyle w:val="a5"/>
        <w:numPr>
          <w:ilvl w:val="0"/>
          <w:numId w:val="3"/>
        </w:numPr>
        <w:tabs>
          <w:tab w:val="left" w:pos="901"/>
          <w:tab w:val="left" w:pos="902"/>
          <w:tab w:val="left" w:pos="3704"/>
        </w:tabs>
        <w:ind w:left="1436" w:right="562" w:hanging="1134"/>
        <w:rPr>
          <w:sz w:val="28"/>
        </w:rPr>
      </w:pPr>
      <w:r>
        <w:rPr>
          <w:sz w:val="28"/>
        </w:rPr>
        <w:t>Теппервайн Курт. Психосоматика, отношения и здоровье. [Електронний ресурс]:Режим</w:t>
      </w:r>
      <w:r>
        <w:rPr>
          <w:sz w:val="28"/>
        </w:rPr>
        <w:tab/>
        <w:t>доступу:</w:t>
      </w:r>
    </w:p>
    <w:p w:rsidR="00DC05CB" w:rsidRDefault="00512DFD">
      <w:pPr>
        <w:pStyle w:val="a3"/>
        <w:ind w:left="901"/>
      </w:pPr>
      <w:hyperlink r:id="rId18">
        <w:r w:rsidR="006D36D4">
          <w:rPr>
            <w:color w:val="0066CC"/>
            <w:u w:val="single" w:color="0066CC"/>
          </w:rPr>
          <w:t>http://bookap.info/popular/teppervayn/load/doc.shtm</w:t>
        </w:r>
      </w:hyperlink>
    </w:p>
    <w:p w:rsidR="00DC05CB" w:rsidRDefault="00DC05CB">
      <w:pPr>
        <w:pStyle w:val="a3"/>
        <w:rPr>
          <w:sz w:val="20"/>
        </w:rPr>
      </w:pPr>
    </w:p>
    <w:p w:rsidR="00DC05CB" w:rsidRDefault="00DC05CB">
      <w:pPr>
        <w:pStyle w:val="a3"/>
        <w:spacing w:before="4"/>
      </w:pPr>
    </w:p>
    <w:p w:rsidR="00DC05CB" w:rsidRDefault="006D36D4">
      <w:pPr>
        <w:pStyle w:val="1"/>
        <w:spacing w:before="88" w:line="322" w:lineRule="exact"/>
        <w:ind w:left="3117"/>
        <w:jc w:val="both"/>
      </w:pPr>
      <w:r>
        <w:t xml:space="preserve">Для </w:t>
      </w:r>
      <w:r w:rsidR="00512DFD">
        <w:t>i</w:t>
      </w:r>
      <w:r>
        <w:t>нклюзивного</w:t>
      </w:r>
      <w:r>
        <w:rPr>
          <w:spacing w:val="-14"/>
        </w:rPr>
        <w:t xml:space="preserve"> </w:t>
      </w:r>
      <w:r>
        <w:t>навчання:</w:t>
      </w:r>
    </w:p>
    <w:p w:rsidR="00DC05CB" w:rsidRDefault="006D36D4">
      <w:pPr>
        <w:pStyle w:val="a5"/>
        <w:numPr>
          <w:ilvl w:val="1"/>
          <w:numId w:val="3"/>
        </w:numPr>
        <w:tabs>
          <w:tab w:val="left" w:pos="1295"/>
        </w:tabs>
        <w:ind w:left="301" w:right="490" w:firstLine="709"/>
        <w:jc w:val="both"/>
        <w:rPr>
          <w:sz w:val="28"/>
        </w:rPr>
      </w:pPr>
      <w:r>
        <w:rPr>
          <w:sz w:val="28"/>
        </w:rPr>
        <w:t>методики диференц</w:t>
      </w:r>
      <w:r w:rsidR="00512DFD">
        <w:rPr>
          <w:sz w:val="28"/>
        </w:rPr>
        <w:t>i</w:t>
      </w:r>
      <w:r>
        <w:rPr>
          <w:sz w:val="28"/>
        </w:rPr>
        <w:t>йованого п</w:t>
      </w:r>
      <w:r w:rsidR="00512DFD">
        <w:rPr>
          <w:sz w:val="28"/>
        </w:rPr>
        <w:t>i</w:t>
      </w:r>
      <w:r>
        <w:rPr>
          <w:sz w:val="28"/>
        </w:rPr>
        <w:t>дходу до процесу навчання й оц</w:t>
      </w:r>
      <w:r w:rsidR="00512DFD">
        <w:rPr>
          <w:sz w:val="28"/>
        </w:rPr>
        <w:t>i</w:t>
      </w:r>
      <w:r>
        <w:rPr>
          <w:sz w:val="28"/>
        </w:rPr>
        <w:t>нювання знань, ум</w:t>
      </w:r>
      <w:r w:rsidR="00512DFD">
        <w:rPr>
          <w:sz w:val="28"/>
        </w:rPr>
        <w:t>i</w:t>
      </w:r>
      <w:r>
        <w:rPr>
          <w:sz w:val="28"/>
        </w:rPr>
        <w:t xml:space="preserve">нь </w:t>
      </w:r>
      <w:r w:rsidR="00512DFD">
        <w:rPr>
          <w:sz w:val="28"/>
        </w:rPr>
        <w:t>i</w:t>
      </w:r>
      <w:r>
        <w:rPr>
          <w:sz w:val="28"/>
        </w:rPr>
        <w:t xml:space="preserve"> зд</w:t>
      </w:r>
      <w:r w:rsidR="00512DFD">
        <w:rPr>
          <w:sz w:val="28"/>
        </w:rPr>
        <w:t>i</w:t>
      </w:r>
      <w:r>
        <w:rPr>
          <w:sz w:val="28"/>
        </w:rPr>
        <w:t>бностей студент</w:t>
      </w:r>
      <w:r w:rsidR="00512DFD">
        <w:rPr>
          <w:sz w:val="28"/>
        </w:rPr>
        <w:t>i</w:t>
      </w:r>
      <w:r>
        <w:rPr>
          <w:sz w:val="28"/>
        </w:rPr>
        <w:t>в з</w:t>
      </w:r>
      <w:r>
        <w:rPr>
          <w:spacing w:val="-8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нвал</w:t>
      </w:r>
      <w:r w:rsidR="00512DFD">
        <w:rPr>
          <w:sz w:val="28"/>
        </w:rPr>
        <w:t>i</w:t>
      </w:r>
      <w:r>
        <w:rPr>
          <w:sz w:val="28"/>
        </w:rPr>
        <w:t>дн</w:t>
      </w:r>
      <w:r w:rsidR="00512DFD">
        <w:rPr>
          <w:sz w:val="28"/>
        </w:rPr>
        <w:t>i</w:t>
      </w:r>
      <w:r>
        <w:rPr>
          <w:sz w:val="28"/>
        </w:rPr>
        <w:t>стю;</w:t>
      </w:r>
    </w:p>
    <w:p w:rsidR="00DC05CB" w:rsidRDefault="006D36D4">
      <w:pPr>
        <w:pStyle w:val="a5"/>
        <w:numPr>
          <w:ilvl w:val="1"/>
          <w:numId w:val="3"/>
        </w:numPr>
        <w:tabs>
          <w:tab w:val="left" w:pos="1295"/>
        </w:tabs>
        <w:spacing w:before="1"/>
        <w:ind w:left="301" w:right="494" w:firstLine="709"/>
        <w:jc w:val="both"/>
        <w:rPr>
          <w:sz w:val="28"/>
        </w:rPr>
      </w:pPr>
      <w:r>
        <w:rPr>
          <w:sz w:val="28"/>
        </w:rPr>
        <w:t>дистанц</w:t>
      </w:r>
      <w:r w:rsidR="00512DFD">
        <w:rPr>
          <w:sz w:val="28"/>
        </w:rPr>
        <w:t>i</w:t>
      </w:r>
      <w:r>
        <w:rPr>
          <w:sz w:val="28"/>
        </w:rPr>
        <w:t>йн</w:t>
      </w:r>
      <w:r w:rsidR="00512DFD">
        <w:rPr>
          <w:sz w:val="28"/>
        </w:rPr>
        <w:t>i</w:t>
      </w:r>
      <w:r>
        <w:rPr>
          <w:sz w:val="28"/>
        </w:rPr>
        <w:t xml:space="preserve"> програми навчання для студент</w:t>
      </w:r>
      <w:r w:rsidR="00512DFD">
        <w:rPr>
          <w:sz w:val="28"/>
        </w:rPr>
        <w:t>i</w:t>
      </w:r>
      <w:r>
        <w:rPr>
          <w:sz w:val="28"/>
        </w:rPr>
        <w:t xml:space="preserve">в </w:t>
      </w:r>
      <w:r w:rsidR="00512DFD">
        <w:rPr>
          <w:sz w:val="28"/>
        </w:rPr>
        <w:t>i</w:t>
      </w:r>
      <w:r>
        <w:rPr>
          <w:sz w:val="28"/>
        </w:rPr>
        <w:t xml:space="preserve">з проблемами слуху </w:t>
      </w:r>
      <w:r w:rsidR="00512DFD">
        <w:rPr>
          <w:sz w:val="28"/>
        </w:rPr>
        <w:t>i</w:t>
      </w:r>
      <w:r>
        <w:rPr>
          <w:sz w:val="28"/>
        </w:rPr>
        <w:t xml:space="preserve"> порушеннями опорно-рухового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апарату.</w:t>
      </w:r>
    </w:p>
    <w:p w:rsidR="00DC05CB" w:rsidRDefault="006D36D4">
      <w:pPr>
        <w:pStyle w:val="a5"/>
        <w:numPr>
          <w:ilvl w:val="1"/>
          <w:numId w:val="3"/>
        </w:numPr>
        <w:tabs>
          <w:tab w:val="left" w:pos="1295"/>
        </w:tabs>
        <w:ind w:left="301" w:right="490" w:firstLine="709"/>
        <w:jc w:val="both"/>
        <w:rPr>
          <w:sz w:val="28"/>
        </w:rPr>
      </w:pPr>
      <w:r>
        <w:rPr>
          <w:sz w:val="28"/>
        </w:rPr>
        <w:lastRenderedPageBreak/>
        <w:t>спец</w:t>
      </w:r>
      <w:r w:rsidR="00512DFD">
        <w:rPr>
          <w:sz w:val="28"/>
        </w:rPr>
        <w:t>i</w:t>
      </w:r>
      <w:r>
        <w:rPr>
          <w:sz w:val="28"/>
        </w:rPr>
        <w:t>ал</w:t>
      </w:r>
      <w:r w:rsidR="00512DFD">
        <w:rPr>
          <w:sz w:val="28"/>
        </w:rPr>
        <w:t>i</w:t>
      </w:r>
      <w:r>
        <w:rPr>
          <w:sz w:val="28"/>
        </w:rPr>
        <w:t>зован</w:t>
      </w:r>
      <w:r w:rsidR="00512DFD">
        <w:rPr>
          <w:sz w:val="28"/>
        </w:rPr>
        <w:t>i</w:t>
      </w:r>
      <w:r>
        <w:rPr>
          <w:sz w:val="28"/>
        </w:rPr>
        <w:t xml:space="preserve"> комп’ютерн</w:t>
      </w:r>
      <w:r w:rsidR="00512DFD">
        <w:rPr>
          <w:sz w:val="28"/>
        </w:rPr>
        <w:t>i</w:t>
      </w:r>
      <w:r>
        <w:rPr>
          <w:sz w:val="28"/>
        </w:rPr>
        <w:t xml:space="preserve"> програми для навчання ос</w:t>
      </w:r>
      <w:r w:rsidR="00512DFD">
        <w:rPr>
          <w:sz w:val="28"/>
        </w:rPr>
        <w:t>i</w:t>
      </w:r>
      <w:r>
        <w:rPr>
          <w:sz w:val="28"/>
        </w:rPr>
        <w:t xml:space="preserve">б з </w:t>
      </w:r>
      <w:r w:rsidR="00512DFD">
        <w:rPr>
          <w:sz w:val="28"/>
        </w:rPr>
        <w:t>i</w:t>
      </w:r>
      <w:r>
        <w:rPr>
          <w:sz w:val="28"/>
        </w:rPr>
        <w:t>нвал</w:t>
      </w:r>
      <w:r w:rsidR="00512DFD">
        <w:rPr>
          <w:sz w:val="28"/>
        </w:rPr>
        <w:t>i</w:t>
      </w:r>
      <w:r>
        <w:rPr>
          <w:sz w:val="28"/>
        </w:rPr>
        <w:t>дн</w:t>
      </w:r>
      <w:r w:rsidR="00512DFD">
        <w:rPr>
          <w:sz w:val="28"/>
        </w:rPr>
        <w:t>i</w:t>
      </w:r>
      <w:r>
        <w:rPr>
          <w:sz w:val="28"/>
        </w:rPr>
        <w:t>стю;</w:t>
      </w:r>
    </w:p>
    <w:p w:rsidR="00DC05CB" w:rsidRDefault="006D36D4">
      <w:pPr>
        <w:pStyle w:val="a5"/>
        <w:numPr>
          <w:ilvl w:val="1"/>
          <w:numId w:val="3"/>
        </w:numPr>
        <w:tabs>
          <w:tab w:val="left" w:pos="1295"/>
        </w:tabs>
        <w:ind w:left="301" w:right="491" w:firstLine="709"/>
        <w:jc w:val="both"/>
        <w:rPr>
          <w:sz w:val="28"/>
        </w:rPr>
      </w:pPr>
      <w:r>
        <w:rPr>
          <w:sz w:val="28"/>
        </w:rPr>
        <w:t>забезпечення ос</w:t>
      </w:r>
      <w:r w:rsidR="00512DFD">
        <w:rPr>
          <w:sz w:val="28"/>
        </w:rPr>
        <w:t>i</w:t>
      </w:r>
      <w:r>
        <w:rPr>
          <w:sz w:val="28"/>
        </w:rPr>
        <w:t xml:space="preserve">б </w:t>
      </w:r>
      <w:r w:rsidR="00512DFD">
        <w:rPr>
          <w:sz w:val="28"/>
        </w:rPr>
        <w:t>i</w:t>
      </w:r>
      <w:r>
        <w:rPr>
          <w:sz w:val="28"/>
        </w:rPr>
        <w:t>з проблемами зору спец</w:t>
      </w:r>
      <w:r w:rsidR="00512DFD">
        <w:rPr>
          <w:sz w:val="28"/>
        </w:rPr>
        <w:t>i</w:t>
      </w:r>
      <w:r>
        <w:rPr>
          <w:sz w:val="28"/>
        </w:rPr>
        <w:t>альною л</w:t>
      </w:r>
      <w:r w:rsidR="00512DFD">
        <w:rPr>
          <w:sz w:val="28"/>
        </w:rPr>
        <w:t>i</w:t>
      </w:r>
      <w:r>
        <w:rPr>
          <w:sz w:val="28"/>
        </w:rPr>
        <w:t>тературою: книгами, п</w:t>
      </w:r>
      <w:r w:rsidR="00512DFD">
        <w:rPr>
          <w:sz w:val="28"/>
        </w:rPr>
        <w:t>i</w:t>
      </w:r>
      <w:r>
        <w:rPr>
          <w:sz w:val="28"/>
        </w:rPr>
        <w:t>дручниками, навчальними пос</w:t>
      </w:r>
      <w:r w:rsidR="00512DFD">
        <w:rPr>
          <w:sz w:val="28"/>
        </w:rPr>
        <w:t>i</w:t>
      </w:r>
      <w:r>
        <w:rPr>
          <w:sz w:val="28"/>
        </w:rPr>
        <w:t xml:space="preserve">бниками, журналами, надрукованими шрифтом Брайля та укрупненим шрифтом, </w:t>
      </w:r>
      <w:r w:rsidR="00512DFD">
        <w:rPr>
          <w:sz w:val="28"/>
        </w:rPr>
        <w:t>i</w:t>
      </w:r>
      <w:r>
        <w:rPr>
          <w:sz w:val="28"/>
        </w:rPr>
        <w:t xml:space="preserve"> звуковими комп’ютерними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програмами;</w:t>
      </w:r>
    </w:p>
    <w:p w:rsidR="00DC05CB" w:rsidRDefault="006D36D4">
      <w:pPr>
        <w:pStyle w:val="a5"/>
        <w:numPr>
          <w:ilvl w:val="1"/>
          <w:numId w:val="3"/>
        </w:numPr>
        <w:tabs>
          <w:tab w:val="left" w:pos="1295"/>
        </w:tabs>
        <w:ind w:left="301" w:right="487" w:firstLine="709"/>
        <w:jc w:val="both"/>
        <w:rPr>
          <w:sz w:val="28"/>
        </w:rPr>
      </w:pPr>
      <w:r>
        <w:rPr>
          <w:sz w:val="28"/>
        </w:rPr>
        <w:t>наявн</w:t>
      </w:r>
      <w:r w:rsidR="00512DFD">
        <w:rPr>
          <w:sz w:val="28"/>
        </w:rPr>
        <w:t>i</w:t>
      </w:r>
      <w:r>
        <w:rPr>
          <w:sz w:val="28"/>
        </w:rPr>
        <w:t>сть ауд</w:t>
      </w:r>
      <w:r w:rsidR="00512DFD">
        <w:rPr>
          <w:sz w:val="28"/>
        </w:rPr>
        <w:t>i</w:t>
      </w:r>
      <w:r>
        <w:rPr>
          <w:sz w:val="28"/>
        </w:rPr>
        <w:t>ов</w:t>
      </w:r>
      <w:r w:rsidR="00512DFD">
        <w:rPr>
          <w:sz w:val="28"/>
        </w:rPr>
        <w:t>i</w:t>
      </w:r>
      <w:r>
        <w:rPr>
          <w:sz w:val="28"/>
        </w:rPr>
        <w:t>зуальних засоб</w:t>
      </w:r>
      <w:r w:rsidR="00512DFD">
        <w:rPr>
          <w:sz w:val="28"/>
        </w:rPr>
        <w:t>i</w:t>
      </w:r>
      <w:r>
        <w:rPr>
          <w:sz w:val="28"/>
        </w:rPr>
        <w:t>в навчання, спец</w:t>
      </w:r>
      <w:r w:rsidR="00512DFD">
        <w:rPr>
          <w:sz w:val="28"/>
        </w:rPr>
        <w:t>i</w:t>
      </w:r>
      <w:r>
        <w:rPr>
          <w:sz w:val="28"/>
        </w:rPr>
        <w:t>альної навчально-методичної л</w:t>
      </w:r>
      <w:r w:rsidR="00512DFD">
        <w:rPr>
          <w:sz w:val="28"/>
        </w:rPr>
        <w:t>i</w:t>
      </w:r>
      <w:r>
        <w:rPr>
          <w:sz w:val="28"/>
        </w:rPr>
        <w:t>тератури в електронному, друкованому, ауд</w:t>
      </w:r>
      <w:r w:rsidR="00512DFD">
        <w:rPr>
          <w:sz w:val="28"/>
        </w:rPr>
        <w:t>i</w:t>
      </w:r>
      <w:r>
        <w:rPr>
          <w:sz w:val="28"/>
        </w:rPr>
        <w:t>ов</w:t>
      </w:r>
      <w:r w:rsidR="00512DFD">
        <w:rPr>
          <w:sz w:val="28"/>
        </w:rPr>
        <w:t>i</w:t>
      </w:r>
      <w:r>
        <w:rPr>
          <w:sz w:val="28"/>
        </w:rPr>
        <w:t>зуальному форматах для ос</w:t>
      </w:r>
      <w:r w:rsidR="00512DFD">
        <w:rPr>
          <w:sz w:val="28"/>
        </w:rPr>
        <w:t>i</w:t>
      </w:r>
      <w:r>
        <w:rPr>
          <w:sz w:val="28"/>
        </w:rPr>
        <w:t>б з</w:t>
      </w:r>
      <w:r>
        <w:rPr>
          <w:spacing w:val="-8"/>
          <w:sz w:val="28"/>
        </w:rPr>
        <w:t xml:space="preserve"> </w:t>
      </w:r>
      <w:r w:rsidR="00512DFD">
        <w:rPr>
          <w:sz w:val="28"/>
        </w:rPr>
        <w:t>i</w:t>
      </w:r>
      <w:r>
        <w:rPr>
          <w:sz w:val="28"/>
        </w:rPr>
        <w:t>нвал</w:t>
      </w:r>
      <w:r w:rsidR="00512DFD">
        <w:rPr>
          <w:sz w:val="28"/>
        </w:rPr>
        <w:t>i</w:t>
      </w:r>
      <w:r>
        <w:rPr>
          <w:sz w:val="28"/>
        </w:rPr>
        <w:t>дн</w:t>
      </w:r>
      <w:r w:rsidR="00512DFD">
        <w:rPr>
          <w:sz w:val="28"/>
        </w:rPr>
        <w:t>i</w:t>
      </w:r>
      <w:r>
        <w:rPr>
          <w:sz w:val="28"/>
        </w:rPr>
        <w:t>стю;</w:t>
      </w:r>
    </w:p>
    <w:p w:rsidR="00DC05CB" w:rsidRDefault="006D36D4" w:rsidP="00203E48">
      <w:pPr>
        <w:pStyle w:val="a5"/>
        <w:numPr>
          <w:ilvl w:val="1"/>
          <w:numId w:val="3"/>
        </w:numPr>
        <w:tabs>
          <w:tab w:val="left" w:pos="1295"/>
        </w:tabs>
        <w:ind w:left="301" w:right="490" w:firstLine="709"/>
        <w:jc w:val="both"/>
        <w:rPr>
          <w:sz w:val="28"/>
        </w:rPr>
      </w:pPr>
      <w:r>
        <w:rPr>
          <w:sz w:val="28"/>
        </w:rPr>
        <w:t>дидактичн</w:t>
      </w:r>
      <w:r w:rsidR="00512DFD">
        <w:rPr>
          <w:sz w:val="28"/>
        </w:rPr>
        <w:t>i</w:t>
      </w:r>
      <w:r>
        <w:rPr>
          <w:sz w:val="28"/>
        </w:rPr>
        <w:t xml:space="preserve"> матер</w:t>
      </w:r>
      <w:r w:rsidR="00512DFD">
        <w:rPr>
          <w:sz w:val="28"/>
        </w:rPr>
        <w:t>i</w:t>
      </w:r>
      <w:r>
        <w:rPr>
          <w:sz w:val="28"/>
        </w:rPr>
        <w:t>али та засоби навчання ос</w:t>
      </w:r>
      <w:r w:rsidR="00512DFD">
        <w:rPr>
          <w:sz w:val="28"/>
        </w:rPr>
        <w:t>i</w:t>
      </w:r>
      <w:r>
        <w:rPr>
          <w:sz w:val="28"/>
        </w:rPr>
        <w:t xml:space="preserve">б з </w:t>
      </w:r>
      <w:r w:rsidR="00512DFD">
        <w:rPr>
          <w:sz w:val="28"/>
        </w:rPr>
        <w:t>i</w:t>
      </w:r>
      <w:r>
        <w:rPr>
          <w:sz w:val="28"/>
        </w:rPr>
        <w:t>нвал</w:t>
      </w:r>
      <w:r w:rsidR="00512DFD">
        <w:rPr>
          <w:sz w:val="28"/>
        </w:rPr>
        <w:t>i</w:t>
      </w:r>
      <w:r>
        <w:rPr>
          <w:sz w:val="28"/>
        </w:rPr>
        <w:t>дн</w:t>
      </w:r>
      <w:r w:rsidR="00512DFD">
        <w:rPr>
          <w:sz w:val="28"/>
        </w:rPr>
        <w:t>i</w:t>
      </w:r>
      <w:r>
        <w:rPr>
          <w:sz w:val="28"/>
        </w:rPr>
        <w:t>стю для дистанц</w:t>
      </w:r>
      <w:r w:rsidR="00512DFD">
        <w:rPr>
          <w:sz w:val="28"/>
        </w:rPr>
        <w:t>i</w:t>
      </w:r>
      <w:r>
        <w:rPr>
          <w:sz w:val="28"/>
        </w:rPr>
        <w:t>йної та в</w:t>
      </w:r>
      <w:r w:rsidR="00512DFD">
        <w:rPr>
          <w:sz w:val="28"/>
        </w:rPr>
        <w:t>i</w:t>
      </w:r>
      <w:r>
        <w:rPr>
          <w:sz w:val="28"/>
        </w:rPr>
        <w:t>дкритої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навчання.</w:t>
      </w:r>
    </w:p>
    <w:p w:rsidR="00DC05CB" w:rsidRDefault="00DC05CB" w:rsidP="00203E48">
      <w:pPr>
        <w:ind w:left="301"/>
        <w:jc w:val="both"/>
        <w:rPr>
          <w:sz w:val="28"/>
        </w:rPr>
        <w:sectPr w:rsidR="00DC05CB" w:rsidSect="00873091">
          <w:pgSz w:w="11910" w:h="16840"/>
          <w:pgMar w:top="1134" w:right="850" w:bottom="1134" w:left="1701" w:header="722" w:footer="585" w:gutter="0"/>
          <w:cols w:space="720"/>
          <w:docGrid w:linePitch="299"/>
        </w:sectPr>
      </w:pPr>
    </w:p>
    <w:p w:rsidR="00DC05CB" w:rsidRDefault="006D36D4">
      <w:pPr>
        <w:pStyle w:val="1"/>
        <w:numPr>
          <w:ilvl w:val="1"/>
          <w:numId w:val="4"/>
        </w:numPr>
        <w:tabs>
          <w:tab w:val="left" w:pos="4658"/>
        </w:tabs>
        <w:spacing w:before="103" w:line="322" w:lineRule="exact"/>
        <w:ind w:left="4657" w:right="185" w:hanging="4658"/>
        <w:jc w:val="left"/>
      </w:pPr>
      <w:r>
        <w:lastRenderedPageBreak/>
        <w:t>Глосар</w:t>
      </w:r>
      <w:r w:rsidR="00512DFD">
        <w:t>i</w:t>
      </w:r>
      <w:r>
        <w:t>й</w:t>
      </w:r>
    </w:p>
    <w:p w:rsidR="00DC05CB" w:rsidRDefault="006D36D4">
      <w:pPr>
        <w:pStyle w:val="a3"/>
        <w:ind w:left="779" w:right="965"/>
        <w:jc w:val="center"/>
      </w:pPr>
      <w:r>
        <w:t>(терм</w:t>
      </w:r>
      <w:r w:rsidR="00512DFD">
        <w:t>i</w:t>
      </w:r>
      <w:r>
        <w:t>нолог</w:t>
      </w:r>
      <w:r w:rsidR="00512DFD">
        <w:t>i</w:t>
      </w:r>
      <w:r>
        <w:t>чний словник)</w:t>
      </w:r>
    </w:p>
    <w:p w:rsidR="00DC05CB" w:rsidRDefault="00DC05CB">
      <w:pPr>
        <w:pStyle w:val="a3"/>
      </w:pPr>
    </w:p>
    <w:p w:rsidR="00DC05CB" w:rsidRDefault="006D36D4">
      <w:pPr>
        <w:pStyle w:val="a3"/>
        <w:ind w:left="301"/>
      </w:pPr>
      <w:r>
        <w:rPr>
          <w:b/>
        </w:rPr>
        <w:t>Акселерац</w:t>
      </w:r>
      <w:r w:rsidR="00512DFD">
        <w:rPr>
          <w:b/>
        </w:rPr>
        <w:t>i</w:t>
      </w:r>
      <w:r>
        <w:rPr>
          <w:b/>
        </w:rPr>
        <w:t xml:space="preserve">я </w:t>
      </w:r>
      <w:r>
        <w:t>– це зб</w:t>
      </w:r>
      <w:r w:rsidR="00512DFD">
        <w:t>i</w:t>
      </w:r>
      <w:r>
        <w:t>льшення розм</w:t>
      </w:r>
      <w:r w:rsidR="00512DFD">
        <w:t>i</w:t>
      </w:r>
      <w:r>
        <w:t>р</w:t>
      </w:r>
      <w:r w:rsidR="00512DFD">
        <w:t>i</w:t>
      </w:r>
      <w:r>
        <w:t>в т</w:t>
      </w:r>
      <w:r w:rsidR="00512DFD">
        <w:t>i</w:t>
      </w:r>
      <w:r>
        <w:t xml:space="preserve">ла </w:t>
      </w:r>
      <w:r w:rsidR="00512DFD">
        <w:t>i</w:t>
      </w:r>
      <w:r>
        <w:t xml:space="preserve"> початок дозр</w:t>
      </w:r>
      <w:r w:rsidR="00512DFD">
        <w:t>i</w:t>
      </w:r>
      <w:r>
        <w:t>вання в б</w:t>
      </w:r>
      <w:r w:rsidR="00512DFD">
        <w:t>i</w:t>
      </w:r>
      <w:r>
        <w:t>льш ранн</w:t>
      </w:r>
      <w:r w:rsidR="00512DFD">
        <w:t>i</w:t>
      </w:r>
      <w:r>
        <w:t xml:space="preserve"> в</w:t>
      </w:r>
      <w:r w:rsidR="00512DFD">
        <w:t>i</w:t>
      </w:r>
      <w:r>
        <w:t>ков</w:t>
      </w:r>
      <w:r w:rsidR="00512DFD">
        <w:t>i</w:t>
      </w:r>
      <w:r>
        <w:t xml:space="preserve"> пер</w:t>
      </w:r>
      <w:r w:rsidR="00512DFD">
        <w:t>i</w:t>
      </w:r>
      <w:r>
        <w:t>оди.</w:t>
      </w:r>
    </w:p>
    <w:p w:rsidR="00DC05CB" w:rsidRDefault="006D36D4">
      <w:pPr>
        <w:pStyle w:val="a3"/>
        <w:spacing w:before="1"/>
        <w:ind w:left="301"/>
      </w:pPr>
      <w:r>
        <w:rPr>
          <w:b/>
        </w:rPr>
        <w:t>В</w:t>
      </w:r>
      <w:r w:rsidR="00512DFD">
        <w:rPr>
          <w:b/>
        </w:rPr>
        <w:t>i</w:t>
      </w:r>
      <w:r>
        <w:rPr>
          <w:b/>
        </w:rPr>
        <w:t>ковий пер</w:t>
      </w:r>
      <w:r w:rsidR="00512DFD">
        <w:rPr>
          <w:b/>
        </w:rPr>
        <w:t>i</w:t>
      </w:r>
      <w:r>
        <w:rPr>
          <w:b/>
        </w:rPr>
        <w:t xml:space="preserve">од </w:t>
      </w:r>
      <w:r>
        <w:t>– це в</w:t>
      </w:r>
      <w:r w:rsidR="00512DFD">
        <w:t>i</w:t>
      </w:r>
      <w:r>
        <w:t>др</w:t>
      </w:r>
      <w:r w:rsidR="00512DFD">
        <w:t>i</w:t>
      </w:r>
      <w:r>
        <w:t xml:space="preserve">зок часу протягом якого процеси росту, розвитку </w:t>
      </w:r>
      <w:r w:rsidR="00512DFD">
        <w:t>i</w:t>
      </w:r>
      <w:r>
        <w:t xml:space="preserve"> функц</w:t>
      </w:r>
      <w:r w:rsidR="00512DFD">
        <w:t>i</w:t>
      </w:r>
      <w:r>
        <w:t>ональн</w:t>
      </w:r>
      <w:r w:rsidR="00512DFD">
        <w:t>i</w:t>
      </w:r>
      <w:r>
        <w:t xml:space="preserve"> особливост</w:t>
      </w:r>
      <w:r w:rsidR="00512DFD">
        <w:t>i</w:t>
      </w:r>
      <w:r>
        <w:t xml:space="preserve"> орган</w:t>
      </w:r>
      <w:r w:rsidR="00512DFD">
        <w:t>i</w:t>
      </w:r>
      <w:r>
        <w:t>зму однаков</w:t>
      </w:r>
      <w:r w:rsidR="00512DFD">
        <w:t>i</w:t>
      </w:r>
      <w:r>
        <w:t>.</w:t>
      </w:r>
    </w:p>
    <w:p w:rsidR="00DC05CB" w:rsidRDefault="006D36D4">
      <w:pPr>
        <w:pStyle w:val="a3"/>
        <w:ind w:left="301"/>
      </w:pPr>
      <w:r>
        <w:rPr>
          <w:b/>
        </w:rPr>
        <w:t xml:space="preserve">Втома </w:t>
      </w:r>
      <w:r>
        <w:t>– це складний ф</w:t>
      </w:r>
      <w:r w:rsidR="00512DFD">
        <w:t>i</w:t>
      </w:r>
      <w:r>
        <w:t>з</w:t>
      </w:r>
      <w:r w:rsidR="00512DFD">
        <w:t>i</w:t>
      </w:r>
      <w:r>
        <w:t>олог</w:t>
      </w:r>
      <w:r w:rsidR="00512DFD">
        <w:t>i</w:t>
      </w:r>
      <w:r>
        <w:t>чний процес, при якому виникають зм</w:t>
      </w:r>
      <w:r w:rsidR="00512DFD">
        <w:t>i</w:t>
      </w:r>
      <w:r>
        <w:t>ни переважно в центральн</w:t>
      </w:r>
      <w:r w:rsidR="00512DFD">
        <w:t>i</w:t>
      </w:r>
      <w:r>
        <w:t>й нервов</w:t>
      </w:r>
      <w:r w:rsidR="00512DFD">
        <w:t>i</w:t>
      </w:r>
      <w:r>
        <w:t>й систем</w:t>
      </w:r>
      <w:r w:rsidR="00512DFD">
        <w:t>i</w:t>
      </w:r>
      <w:r>
        <w:t>, а також у м’язах.</w:t>
      </w:r>
    </w:p>
    <w:p w:rsidR="00DC05CB" w:rsidRDefault="006D36D4">
      <w:pPr>
        <w:pStyle w:val="a3"/>
        <w:ind w:left="301" w:right="618"/>
      </w:pPr>
      <w:r>
        <w:rPr>
          <w:b/>
        </w:rPr>
        <w:t>Втомлюван</w:t>
      </w:r>
      <w:r w:rsidR="00512DFD">
        <w:rPr>
          <w:b/>
        </w:rPr>
        <w:t>i</w:t>
      </w:r>
      <w:r>
        <w:rPr>
          <w:b/>
        </w:rPr>
        <w:t xml:space="preserve">сть </w:t>
      </w:r>
      <w:r>
        <w:t>– б</w:t>
      </w:r>
      <w:r w:rsidR="00512DFD">
        <w:t>i</w:t>
      </w:r>
      <w:r>
        <w:t>льша або менша схильн</w:t>
      </w:r>
      <w:r w:rsidR="00512DFD">
        <w:t>i</w:t>
      </w:r>
      <w:r>
        <w:t xml:space="preserve">сть того чи </w:t>
      </w:r>
      <w:r w:rsidR="00512DFD">
        <w:t>i</w:t>
      </w:r>
      <w:r>
        <w:t xml:space="preserve">ншого </w:t>
      </w:r>
      <w:r w:rsidR="00512DFD">
        <w:t>i</w:t>
      </w:r>
      <w:r>
        <w:t>ндив</w:t>
      </w:r>
      <w:r w:rsidR="00512DFD">
        <w:t>i</w:t>
      </w:r>
      <w:r>
        <w:t>да до втоми.</w:t>
      </w:r>
    </w:p>
    <w:p w:rsidR="00DC05CB" w:rsidRDefault="006D36D4">
      <w:pPr>
        <w:pStyle w:val="a3"/>
        <w:spacing w:line="321" w:lineRule="exact"/>
        <w:ind w:left="301"/>
      </w:pPr>
      <w:r>
        <w:rPr>
          <w:b/>
        </w:rPr>
        <w:t xml:space="preserve">Генетика </w:t>
      </w:r>
      <w:r>
        <w:t>– наука про законом</w:t>
      </w:r>
      <w:r w:rsidR="00512DFD">
        <w:t>i</w:t>
      </w:r>
      <w:r>
        <w:t>рност</w:t>
      </w:r>
      <w:r w:rsidR="00512DFD">
        <w:t>i</w:t>
      </w:r>
      <w:r>
        <w:t xml:space="preserve"> спадковост</w:t>
      </w:r>
      <w:r w:rsidR="00512DFD">
        <w:t>i</w:t>
      </w:r>
      <w:r>
        <w:t xml:space="preserve"> </w:t>
      </w:r>
      <w:r w:rsidR="00512DFD">
        <w:t>i</w:t>
      </w:r>
      <w:r>
        <w:t xml:space="preserve"> м</w:t>
      </w:r>
      <w:r w:rsidR="00512DFD">
        <w:t>i</w:t>
      </w:r>
      <w:r>
        <w:t>нливост</w:t>
      </w:r>
      <w:r w:rsidR="00512DFD">
        <w:t>i</w:t>
      </w:r>
      <w:r>
        <w:t>.</w:t>
      </w:r>
    </w:p>
    <w:p w:rsidR="00DC05CB" w:rsidRDefault="006D36D4">
      <w:pPr>
        <w:pStyle w:val="a3"/>
        <w:ind w:left="301" w:right="492"/>
        <w:jc w:val="both"/>
      </w:pPr>
      <w:r>
        <w:rPr>
          <w:b/>
        </w:rPr>
        <w:t xml:space="preserve">Генетичний код </w:t>
      </w:r>
      <w:r>
        <w:t xml:space="preserve">– система запису </w:t>
      </w:r>
      <w:r w:rsidR="00512DFD">
        <w:t>i</w:t>
      </w:r>
      <w:r>
        <w:t>нформац</w:t>
      </w:r>
      <w:r w:rsidR="00512DFD">
        <w:t>i</w:t>
      </w:r>
      <w:r>
        <w:t>ї про посл</w:t>
      </w:r>
      <w:r w:rsidR="00512DFD">
        <w:t>i</w:t>
      </w:r>
      <w:r>
        <w:t>довн</w:t>
      </w:r>
      <w:r w:rsidR="00512DFD">
        <w:t>i</w:t>
      </w:r>
      <w:r>
        <w:t>сть розм</w:t>
      </w:r>
      <w:r w:rsidR="00512DFD">
        <w:t>i</w:t>
      </w:r>
      <w:r>
        <w:t>щення ам</w:t>
      </w:r>
      <w:r w:rsidR="00512DFD">
        <w:t>i</w:t>
      </w:r>
      <w:r>
        <w:t>нокислот у б</w:t>
      </w:r>
      <w:r w:rsidR="00512DFD">
        <w:t>i</w:t>
      </w:r>
      <w:r>
        <w:t>лках за допомогою посл</w:t>
      </w:r>
      <w:r w:rsidR="00512DFD">
        <w:t>i</w:t>
      </w:r>
      <w:r>
        <w:t>довност</w:t>
      </w:r>
      <w:r w:rsidR="00512DFD">
        <w:t>i</w:t>
      </w:r>
      <w:r>
        <w:t xml:space="preserve"> розм</w:t>
      </w:r>
      <w:r w:rsidR="00512DFD">
        <w:t>i</w:t>
      </w:r>
      <w:r>
        <w:t>щення нуклеотид</w:t>
      </w:r>
      <w:r w:rsidR="00512DFD">
        <w:t>i</w:t>
      </w:r>
      <w:r>
        <w:t>в у ДНК.</w:t>
      </w:r>
    </w:p>
    <w:p w:rsidR="00DC05CB" w:rsidRDefault="006D36D4">
      <w:pPr>
        <w:pStyle w:val="a3"/>
        <w:spacing w:line="322" w:lineRule="exact"/>
        <w:ind w:left="301"/>
        <w:jc w:val="both"/>
      </w:pPr>
      <w:r>
        <w:rPr>
          <w:b/>
        </w:rPr>
        <w:t xml:space="preserve">Генотип </w:t>
      </w:r>
      <w:r>
        <w:t>– сукупн</w:t>
      </w:r>
      <w:r w:rsidR="00512DFD">
        <w:t>i</w:t>
      </w:r>
      <w:r>
        <w:t>сть спадкових фактор</w:t>
      </w:r>
      <w:r w:rsidR="00512DFD">
        <w:t>i</w:t>
      </w:r>
      <w:r>
        <w:t>в даного орган</w:t>
      </w:r>
      <w:r w:rsidR="00512DFD">
        <w:t>i</w:t>
      </w:r>
      <w:r>
        <w:t>зму.</w:t>
      </w:r>
    </w:p>
    <w:p w:rsidR="00DC05CB" w:rsidRDefault="006D36D4" w:rsidP="000F6C18">
      <w:pPr>
        <w:pStyle w:val="a3"/>
        <w:spacing w:line="322" w:lineRule="exact"/>
        <w:ind w:left="301"/>
        <w:jc w:val="both"/>
      </w:pPr>
      <w:r>
        <w:rPr>
          <w:b/>
        </w:rPr>
        <w:t>Дидактоген</w:t>
      </w:r>
      <w:r w:rsidR="00512DFD">
        <w:rPr>
          <w:b/>
        </w:rPr>
        <w:t>i</w:t>
      </w:r>
      <w:r>
        <w:rPr>
          <w:b/>
        </w:rPr>
        <w:t xml:space="preserve">я </w:t>
      </w:r>
      <w:r>
        <w:t xml:space="preserve">– одна </w:t>
      </w:r>
      <w:r w:rsidR="00512DFD">
        <w:t>i</w:t>
      </w:r>
      <w:r>
        <w:t>з форм психогенних стан</w:t>
      </w:r>
      <w:r w:rsidR="00512DFD">
        <w:t>i</w:t>
      </w:r>
      <w:r>
        <w:t>в учн</w:t>
      </w:r>
      <w:r w:rsidR="00512DFD">
        <w:t>i</w:t>
      </w:r>
      <w:r>
        <w:t>в, пов’язаних психолого</w:t>
      </w:r>
      <w:r w:rsidR="000F6C18">
        <w:t xml:space="preserve"> </w:t>
      </w:r>
      <w:r>
        <w:t>педагог</w:t>
      </w:r>
      <w:r w:rsidR="00512DFD">
        <w:t>i</w:t>
      </w:r>
      <w:r>
        <w:t>чними методами.</w:t>
      </w:r>
    </w:p>
    <w:p w:rsidR="00DC05CB" w:rsidRDefault="006D36D4" w:rsidP="000F6C18">
      <w:pPr>
        <w:pStyle w:val="a3"/>
        <w:spacing w:before="1"/>
        <w:ind w:left="301" w:right="488"/>
        <w:jc w:val="both"/>
      </w:pPr>
      <w:r>
        <w:rPr>
          <w:b/>
        </w:rPr>
        <w:t xml:space="preserve">Дидактогенний невроз </w:t>
      </w:r>
      <w:r>
        <w:t>– це нервово – псих</w:t>
      </w:r>
      <w:r w:rsidR="00512DFD">
        <w:t>i</w:t>
      </w:r>
      <w:r>
        <w:t>чний розлад особистост</w:t>
      </w:r>
      <w:r w:rsidR="00512DFD">
        <w:t>i</w:t>
      </w:r>
      <w:r>
        <w:t xml:space="preserve"> дитини, основною причиною якого є порушення значимост</w:t>
      </w:r>
      <w:r w:rsidR="00512DFD">
        <w:t>i</w:t>
      </w:r>
      <w:r>
        <w:t xml:space="preserve"> для неї стосунк</w:t>
      </w:r>
      <w:r w:rsidR="00512DFD">
        <w:t>i</w:t>
      </w:r>
      <w:r>
        <w:t>в учительучень.</w:t>
      </w:r>
    </w:p>
    <w:p w:rsidR="00DC05CB" w:rsidRDefault="00512DFD">
      <w:pPr>
        <w:pStyle w:val="a3"/>
        <w:spacing w:before="1"/>
        <w:ind w:left="301" w:right="486"/>
        <w:jc w:val="both"/>
      </w:pPr>
      <w:r>
        <w:rPr>
          <w:b/>
        </w:rPr>
        <w:t>I</w:t>
      </w:r>
      <w:r w:rsidR="006D36D4">
        <w:rPr>
          <w:b/>
        </w:rPr>
        <w:t xml:space="preserve">сторичний невроз </w:t>
      </w:r>
      <w:r w:rsidR="006D36D4">
        <w:t>– це появи розлад</w:t>
      </w:r>
      <w:r>
        <w:t>i</w:t>
      </w:r>
      <w:r w:rsidR="006D36D4">
        <w:t>в настрою, вередливост</w:t>
      </w:r>
      <w:r>
        <w:t>i</w:t>
      </w:r>
      <w:r w:rsidR="006D36D4">
        <w:t>, егоїзму, ф</w:t>
      </w:r>
      <w:r>
        <w:t>i</w:t>
      </w:r>
      <w:r w:rsidR="006D36D4">
        <w:t>ксац</w:t>
      </w:r>
      <w:r>
        <w:t>i</w:t>
      </w:r>
      <w:r w:rsidR="006D36D4">
        <w:t>ї уваги на своєму хворобливому стан</w:t>
      </w:r>
      <w:r>
        <w:t>i</w:t>
      </w:r>
      <w:r w:rsidR="006D36D4">
        <w:t>.</w:t>
      </w:r>
    </w:p>
    <w:p w:rsidR="00DC05CB" w:rsidRDefault="006D36D4">
      <w:pPr>
        <w:pStyle w:val="a3"/>
        <w:ind w:left="301" w:right="488"/>
        <w:jc w:val="both"/>
      </w:pPr>
      <w:r>
        <w:rPr>
          <w:b/>
        </w:rPr>
        <w:t>Когн</w:t>
      </w:r>
      <w:r w:rsidR="00512DFD">
        <w:rPr>
          <w:b/>
        </w:rPr>
        <w:t>i</w:t>
      </w:r>
      <w:r>
        <w:rPr>
          <w:b/>
        </w:rPr>
        <w:t>тивний</w:t>
      </w:r>
      <w:r>
        <w:rPr>
          <w:b/>
          <w:spacing w:val="-9"/>
        </w:rPr>
        <w:t xml:space="preserve"> </w:t>
      </w:r>
      <w:r>
        <w:rPr>
          <w:b/>
        </w:rPr>
        <w:t>компонент</w:t>
      </w:r>
      <w:r>
        <w:rPr>
          <w:b/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це</w:t>
      </w:r>
      <w:r>
        <w:rPr>
          <w:spacing w:val="-13"/>
        </w:rPr>
        <w:t xml:space="preserve"> </w:t>
      </w:r>
      <w:r>
        <w:t>в</w:t>
      </w:r>
      <w:r w:rsidR="00512DFD">
        <w:t>i</w:t>
      </w:r>
      <w:r>
        <w:t>дображення</w:t>
      </w:r>
      <w:r>
        <w:rPr>
          <w:spacing w:val="-12"/>
        </w:rPr>
        <w:t xml:space="preserve"> </w:t>
      </w:r>
      <w:r>
        <w:t>ор</w:t>
      </w:r>
      <w:r w:rsidR="00512DFD">
        <w:t>i</w:t>
      </w:r>
      <w:r>
        <w:t>єнтац</w:t>
      </w:r>
      <w:r w:rsidR="00512DFD">
        <w:t>i</w:t>
      </w:r>
      <w:r>
        <w:t>ї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чи</w:t>
      </w:r>
      <w:r>
        <w:rPr>
          <w:spacing w:val="-12"/>
        </w:rPr>
        <w:t xml:space="preserve"> </w:t>
      </w:r>
      <w:r w:rsidR="00512DFD">
        <w:t>i</w:t>
      </w:r>
      <w:r>
        <w:t>ншу</w:t>
      </w:r>
      <w:r>
        <w:rPr>
          <w:spacing w:val="-11"/>
        </w:rPr>
        <w:t xml:space="preserve"> </w:t>
      </w:r>
      <w:r>
        <w:t>к</w:t>
      </w:r>
      <w:r w:rsidR="00512DFD">
        <w:t>i</w:t>
      </w:r>
      <w:r>
        <w:t>льк</w:t>
      </w:r>
      <w:r w:rsidR="00512DFD">
        <w:t>i</w:t>
      </w:r>
      <w:r>
        <w:t>сть д</w:t>
      </w:r>
      <w:r w:rsidR="00512DFD">
        <w:t>i</w:t>
      </w:r>
      <w:r>
        <w:t xml:space="preserve">тей, на </w:t>
      </w:r>
      <w:r w:rsidR="00512DFD">
        <w:t>i</w:t>
      </w:r>
      <w:r>
        <w:t>нтервал їх народження, установку на бажану стать</w:t>
      </w:r>
      <w:r>
        <w:rPr>
          <w:spacing w:val="-16"/>
        </w:rPr>
        <w:t xml:space="preserve"> </w:t>
      </w:r>
      <w:r>
        <w:t>дитини.</w:t>
      </w:r>
    </w:p>
    <w:p w:rsidR="00DC05CB" w:rsidRDefault="006D36D4">
      <w:pPr>
        <w:pStyle w:val="a3"/>
        <w:ind w:left="301" w:right="487"/>
        <w:jc w:val="both"/>
      </w:pPr>
      <w:r>
        <w:rPr>
          <w:b/>
        </w:rPr>
        <w:t>М</w:t>
      </w:r>
      <w:r w:rsidR="00512DFD">
        <w:rPr>
          <w:b/>
        </w:rPr>
        <w:t>i</w:t>
      </w:r>
      <w:r>
        <w:rPr>
          <w:b/>
        </w:rPr>
        <w:t>н</w:t>
      </w:r>
      <w:r w:rsidR="00512DFD">
        <w:rPr>
          <w:b/>
        </w:rPr>
        <w:t>i</w:t>
      </w:r>
      <w:r>
        <w:rPr>
          <w:b/>
        </w:rPr>
        <w:t>мальна</w:t>
      </w:r>
      <w:r>
        <w:rPr>
          <w:b/>
          <w:spacing w:val="-9"/>
        </w:rPr>
        <w:t xml:space="preserve"> </w:t>
      </w:r>
      <w:r>
        <w:rPr>
          <w:b/>
        </w:rPr>
        <w:t>мозкова</w:t>
      </w:r>
      <w:r>
        <w:rPr>
          <w:b/>
          <w:spacing w:val="-8"/>
        </w:rPr>
        <w:t xml:space="preserve"> </w:t>
      </w:r>
      <w:r>
        <w:rPr>
          <w:b/>
        </w:rPr>
        <w:t>дисфукс</w:t>
      </w:r>
      <w:r w:rsidR="00512DFD">
        <w:rPr>
          <w:b/>
        </w:rPr>
        <w:t>i</w:t>
      </w:r>
      <w:r>
        <w:rPr>
          <w:b/>
        </w:rPr>
        <w:t>я</w:t>
      </w:r>
      <w:r>
        <w:rPr>
          <w:b/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це</w:t>
      </w:r>
      <w:r>
        <w:rPr>
          <w:spacing w:val="-11"/>
        </w:rPr>
        <w:t xml:space="preserve"> </w:t>
      </w:r>
      <w:r>
        <w:t>легк</w:t>
      </w:r>
      <w:r w:rsidR="00512DFD">
        <w:t>i</w:t>
      </w:r>
      <w:r>
        <w:rPr>
          <w:spacing w:val="-12"/>
        </w:rPr>
        <w:t xml:space="preserve"> </w:t>
      </w:r>
      <w:r>
        <w:t>порушення</w:t>
      </w:r>
      <w:r>
        <w:rPr>
          <w:spacing w:val="-11"/>
        </w:rPr>
        <w:t xml:space="preserve"> </w:t>
      </w:r>
      <w:r>
        <w:t>повед</w:t>
      </w:r>
      <w:r w:rsidR="00512DFD">
        <w:t>i</w:t>
      </w:r>
      <w:r>
        <w:t>нки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навчання, як</w:t>
      </w:r>
      <w:r w:rsidR="00512DFD">
        <w:t>i</w:t>
      </w:r>
      <w:r>
        <w:t xml:space="preserve"> розвиваються в насл</w:t>
      </w:r>
      <w:r w:rsidR="00512DFD">
        <w:t>i</w:t>
      </w:r>
      <w:r>
        <w:t>док недостатност</w:t>
      </w:r>
      <w:r w:rsidR="00512DFD">
        <w:t>i</w:t>
      </w:r>
      <w:r>
        <w:t xml:space="preserve"> функц</w:t>
      </w:r>
      <w:r w:rsidR="00512DFD">
        <w:t>i</w:t>
      </w:r>
      <w:r>
        <w:t>й центральної нервової системи резидуально-орган</w:t>
      </w:r>
      <w:r w:rsidR="00512DFD">
        <w:t>i</w:t>
      </w:r>
      <w:r>
        <w:t>чної</w:t>
      </w:r>
      <w:r>
        <w:rPr>
          <w:spacing w:val="-2"/>
        </w:rPr>
        <w:t xml:space="preserve"> </w:t>
      </w:r>
      <w:r>
        <w:t>природи.</w:t>
      </w:r>
    </w:p>
    <w:p w:rsidR="00DC05CB" w:rsidRDefault="006D36D4">
      <w:pPr>
        <w:spacing w:line="322" w:lineRule="exact"/>
        <w:ind w:left="301"/>
        <w:jc w:val="both"/>
        <w:rPr>
          <w:sz w:val="28"/>
        </w:rPr>
      </w:pPr>
      <w:r>
        <w:rPr>
          <w:b/>
          <w:sz w:val="28"/>
        </w:rPr>
        <w:t>Насл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дування – </w:t>
      </w:r>
      <w:r>
        <w:rPr>
          <w:sz w:val="28"/>
        </w:rPr>
        <w:t>процес передач</w:t>
      </w:r>
      <w:r w:rsidR="00512DFD">
        <w:rPr>
          <w:sz w:val="28"/>
        </w:rPr>
        <w:t>i</w:t>
      </w:r>
      <w:r>
        <w:rPr>
          <w:sz w:val="28"/>
        </w:rPr>
        <w:t xml:space="preserve"> генетичної </w:t>
      </w:r>
      <w:r w:rsidR="00512DFD">
        <w:rPr>
          <w:sz w:val="28"/>
        </w:rPr>
        <w:t>i</w:t>
      </w:r>
      <w:r>
        <w:rPr>
          <w:sz w:val="28"/>
        </w:rPr>
        <w:t>нформац</w:t>
      </w:r>
      <w:r w:rsidR="00512DFD">
        <w:rPr>
          <w:sz w:val="28"/>
        </w:rPr>
        <w:t>i</w:t>
      </w:r>
      <w:r>
        <w:rPr>
          <w:sz w:val="28"/>
        </w:rPr>
        <w:t>ї</w:t>
      </w:r>
    </w:p>
    <w:p w:rsidR="00DC05CB" w:rsidRDefault="006D36D4">
      <w:pPr>
        <w:pStyle w:val="a3"/>
        <w:ind w:left="301" w:right="489"/>
        <w:jc w:val="both"/>
      </w:pPr>
      <w:r>
        <w:rPr>
          <w:b/>
        </w:rPr>
        <w:t>Неврастен</w:t>
      </w:r>
      <w:r w:rsidR="00512DFD">
        <w:rPr>
          <w:b/>
        </w:rPr>
        <w:t>i</w:t>
      </w:r>
      <w:r>
        <w:rPr>
          <w:b/>
        </w:rPr>
        <w:t xml:space="preserve">я </w:t>
      </w:r>
      <w:r>
        <w:t>– найчаст</w:t>
      </w:r>
      <w:r w:rsidR="00512DFD">
        <w:t>i</w:t>
      </w:r>
      <w:r>
        <w:t>ше вид неврозу у д</w:t>
      </w:r>
      <w:r w:rsidR="00512DFD">
        <w:t>i</w:t>
      </w:r>
      <w:r>
        <w:t>тей, що розвивається п</w:t>
      </w:r>
      <w:r w:rsidR="00512DFD">
        <w:t>i</w:t>
      </w:r>
      <w:r>
        <w:t>сля перенесеної психотравми.</w:t>
      </w:r>
    </w:p>
    <w:p w:rsidR="00DC05CB" w:rsidRDefault="006D36D4">
      <w:pPr>
        <w:pStyle w:val="a3"/>
        <w:ind w:left="301" w:right="491"/>
        <w:jc w:val="both"/>
      </w:pPr>
      <w:r>
        <w:rPr>
          <w:b/>
        </w:rPr>
        <w:t xml:space="preserve">Невроз </w:t>
      </w:r>
      <w:r>
        <w:t>– нав’язливих стан</w:t>
      </w:r>
      <w:r w:rsidR="00512DFD">
        <w:t>i</w:t>
      </w:r>
      <w:r>
        <w:t>в невротична реакц</w:t>
      </w:r>
      <w:r w:rsidR="00512DFD">
        <w:t>i</w:t>
      </w:r>
      <w:r>
        <w:t>я у форм</w:t>
      </w:r>
      <w:r w:rsidR="00512DFD">
        <w:t>i</w:t>
      </w:r>
      <w:r>
        <w:t xml:space="preserve"> невротичного переляку, що в подальшому набуває характеру нав’язливих </w:t>
      </w:r>
      <w:hyperlink r:id="rId19">
        <w:r>
          <w:t>страх</w:t>
        </w:r>
      </w:hyperlink>
      <w:r w:rsidR="00512DFD">
        <w:t>i</w:t>
      </w:r>
      <w:r>
        <w:t>в.</w:t>
      </w:r>
    </w:p>
    <w:p w:rsidR="00DC05CB" w:rsidRDefault="006D36D4">
      <w:pPr>
        <w:pStyle w:val="a3"/>
        <w:ind w:left="301" w:right="487"/>
        <w:jc w:val="both"/>
      </w:pPr>
      <w:r>
        <w:rPr>
          <w:b/>
        </w:rPr>
        <w:t>Неврози</w:t>
      </w:r>
      <w:r>
        <w:rPr>
          <w:b/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перех</w:t>
      </w:r>
      <w:r w:rsidR="00512DFD">
        <w:t>i</w:t>
      </w:r>
      <w:r>
        <w:t>дн</w:t>
      </w:r>
      <w:r w:rsidR="00512DFD">
        <w:t>i</w:t>
      </w:r>
      <w:r>
        <w:rPr>
          <w:spacing w:val="-9"/>
        </w:rPr>
        <w:t xml:space="preserve"> </w:t>
      </w:r>
      <w:r>
        <w:t>психогенн</w:t>
      </w:r>
      <w:r w:rsidR="00512DFD">
        <w:t>i</w:t>
      </w:r>
      <w:r>
        <w:rPr>
          <w:spacing w:val="-10"/>
        </w:rPr>
        <w:t xml:space="preserve"> </w:t>
      </w:r>
      <w:r>
        <w:t>стани,</w:t>
      </w:r>
      <w:r>
        <w:rPr>
          <w:spacing w:val="-11"/>
        </w:rPr>
        <w:t xml:space="preserve"> </w:t>
      </w:r>
      <w:r>
        <w:t>функц</w:t>
      </w:r>
      <w:r w:rsidR="00512DFD">
        <w:t>i</w:t>
      </w:r>
      <w:r>
        <w:t>ональн</w:t>
      </w:r>
      <w:r w:rsidR="00512DFD">
        <w:t>i</w:t>
      </w:r>
      <w:r>
        <w:rPr>
          <w:spacing w:val="-11"/>
        </w:rPr>
        <w:t xml:space="preserve"> </w:t>
      </w:r>
      <w:r>
        <w:t>псих</w:t>
      </w:r>
      <w:r w:rsidR="00512DFD">
        <w:t>i</w:t>
      </w:r>
      <w:r>
        <w:t>чн</w:t>
      </w:r>
      <w:r w:rsidR="00512DFD">
        <w:t>i</w:t>
      </w:r>
      <w:r>
        <w:rPr>
          <w:spacing w:val="-10"/>
        </w:rPr>
        <w:t xml:space="preserve"> </w:t>
      </w:r>
      <w:r>
        <w:t>захворювання, що характеризуються астен</w:t>
      </w:r>
      <w:r w:rsidR="00512DFD">
        <w:t>i</w:t>
      </w:r>
      <w:r>
        <w:t xml:space="preserve">чними нав’язливими та </w:t>
      </w:r>
      <w:r w:rsidR="00512DFD">
        <w:t>i</w:t>
      </w:r>
      <w:r>
        <w:t xml:space="preserve">стеричними розладами </w:t>
      </w:r>
      <w:r w:rsidR="00512DFD">
        <w:t>i</w:t>
      </w:r>
      <w:r>
        <w:t>з тенденц</w:t>
      </w:r>
      <w:r w:rsidR="00512DFD">
        <w:t>i</w:t>
      </w:r>
      <w:r>
        <w:t>єю до затяжного переб</w:t>
      </w:r>
      <w:r w:rsidR="00512DFD">
        <w:t>i</w:t>
      </w:r>
      <w:r>
        <w:t xml:space="preserve">гу, а також тимчасовим пониженням розумової </w:t>
      </w:r>
      <w:r w:rsidR="00512DFD">
        <w:t>i</w:t>
      </w:r>
      <w:r>
        <w:t xml:space="preserve"> ф</w:t>
      </w:r>
      <w:r w:rsidR="00512DFD">
        <w:t>i</w:t>
      </w:r>
      <w:r>
        <w:t>зичної</w:t>
      </w:r>
      <w:r>
        <w:rPr>
          <w:spacing w:val="-2"/>
        </w:rPr>
        <w:t xml:space="preserve"> </w:t>
      </w:r>
      <w:r>
        <w:t>працездатност</w:t>
      </w:r>
      <w:r w:rsidR="00512DFD">
        <w:t>i</w:t>
      </w:r>
      <w:r>
        <w:t>.</w:t>
      </w:r>
    </w:p>
    <w:p w:rsidR="00DC05CB" w:rsidRDefault="006D36D4">
      <w:pPr>
        <w:ind w:left="301" w:right="490"/>
        <w:jc w:val="both"/>
        <w:rPr>
          <w:sz w:val="28"/>
        </w:rPr>
      </w:pPr>
      <w:r>
        <w:rPr>
          <w:b/>
          <w:sz w:val="28"/>
        </w:rPr>
        <w:t xml:space="preserve">Невротичне заїкання (логоневроз) </w:t>
      </w:r>
      <w:r>
        <w:rPr>
          <w:sz w:val="28"/>
        </w:rPr>
        <w:t xml:space="preserve">– порушення ритму, темпу </w:t>
      </w:r>
      <w:r w:rsidR="00512DFD">
        <w:rPr>
          <w:sz w:val="28"/>
        </w:rPr>
        <w:t>i</w:t>
      </w:r>
      <w:r>
        <w:rPr>
          <w:sz w:val="28"/>
        </w:rPr>
        <w:t xml:space="preserve"> плавност</w:t>
      </w:r>
      <w:r w:rsidR="00512DFD">
        <w:rPr>
          <w:sz w:val="28"/>
        </w:rPr>
        <w:t>i</w:t>
      </w:r>
      <w:r>
        <w:rPr>
          <w:sz w:val="28"/>
        </w:rPr>
        <w:t xml:space="preserve"> мови, пов’язаним </w:t>
      </w:r>
      <w:r w:rsidR="00512DFD">
        <w:rPr>
          <w:sz w:val="28"/>
        </w:rPr>
        <w:t>i</w:t>
      </w:r>
      <w:r>
        <w:rPr>
          <w:sz w:val="28"/>
        </w:rPr>
        <w:t>з судомами м’яз</w:t>
      </w:r>
      <w:r w:rsidR="00512DFD">
        <w:rPr>
          <w:sz w:val="28"/>
        </w:rPr>
        <w:t>i</w:t>
      </w:r>
      <w:r>
        <w:rPr>
          <w:sz w:val="28"/>
        </w:rPr>
        <w:t>в, що беруть участь в мовному акт</w:t>
      </w:r>
      <w:r w:rsidR="00512DFD">
        <w:rPr>
          <w:sz w:val="28"/>
        </w:rPr>
        <w:t>i</w:t>
      </w:r>
      <w:r>
        <w:rPr>
          <w:sz w:val="28"/>
        </w:rPr>
        <w:t>.</w:t>
      </w:r>
    </w:p>
    <w:p w:rsidR="00DC05CB" w:rsidRDefault="006D36D4">
      <w:pPr>
        <w:pStyle w:val="a3"/>
        <w:ind w:left="301" w:right="489"/>
        <w:jc w:val="both"/>
      </w:pPr>
      <w:r>
        <w:rPr>
          <w:b/>
        </w:rPr>
        <w:t>Невротичн</w:t>
      </w:r>
      <w:r w:rsidR="00512DFD">
        <w:rPr>
          <w:b/>
        </w:rPr>
        <w:t>i</w:t>
      </w:r>
      <w:r>
        <w:rPr>
          <w:b/>
        </w:rPr>
        <w:t xml:space="preserve"> т</w:t>
      </w:r>
      <w:r w:rsidR="00512DFD">
        <w:rPr>
          <w:b/>
        </w:rPr>
        <w:t>i</w:t>
      </w:r>
      <w:r>
        <w:rPr>
          <w:b/>
        </w:rPr>
        <w:t xml:space="preserve">ки </w:t>
      </w:r>
      <w:r>
        <w:t>– це р</w:t>
      </w:r>
      <w:r w:rsidR="00512DFD">
        <w:t>i</w:t>
      </w:r>
      <w:r>
        <w:t>зноман</w:t>
      </w:r>
      <w:r w:rsidR="00512DFD">
        <w:t>i</w:t>
      </w:r>
      <w:r>
        <w:t>тн</w:t>
      </w:r>
      <w:r w:rsidR="00512DFD">
        <w:t>i</w:t>
      </w:r>
      <w:r>
        <w:t xml:space="preserve"> </w:t>
      </w:r>
      <w:hyperlink r:id="rId20">
        <w:r>
          <w:t>автома</w:t>
        </w:r>
      </w:hyperlink>
      <w:r>
        <w:t>тичн</w:t>
      </w:r>
      <w:r w:rsidR="00512DFD">
        <w:t>i</w:t>
      </w:r>
      <w:r>
        <w:t xml:space="preserve"> прост</w:t>
      </w:r>
      <w:r w:rsidR="00512DFD">
        <w:t>i</w:t>
      </w:r>
      <w:r>
        <w:t xml:space="preserve"> рухи, як</w:t>
      </w:r>
      <w:r w:rsidR="00512DFD">
        <w:t>i</w:t>
      </w:r>
      <w:r>
        <w:t xml:space="preserve"> часто повторюються(кл</w:t>
      </w:r>
      <w:r w:rsidR="00512DFD">
        <w:t>i</w:t>
      </w:r>
      <w:r>
        <w:t>пання, зморщування носа, лоба).</w:t>
      </w:r>
    </w:p>
    <w:p w:rsidR="00DC05CB" w:rsidRDefault="006D36D4">
      <w:pPr>
        <w:pStyle w:val="a3"/>
        <w:spacing w:before="1"/>
        <w:ind w:left="301" w:right="490"/>
        <w:jc w:val="both"/>
      </w:pPr>
      <w:r>
        <w:rPr>
          <w:b/>
        </w:rPr>
        <w:t>Особист</w:t>
      </w:r>
      <w:r w:rsidR="00512DFD">
        <w:rPr>
          <w:b/>
        </w:rPr>
        <w:t>i</w:t>
      </w:r>
      <w:r>
        <w:rPr>
          <w:b/>
        </w:rPr>
        <w:t xml:space="preserve">сть педагога </w:t>
      </w:r>
      <w:r>
        <w:t xml:space="preserve">– це </w:t>
      </w:r>
      <w:r w:rsidR="00512DFD">
        <w:t>i</w:t>
      </w:r>
      <w:r>
        <w:t>нструмент педагог</w:t>
      </w:r>
      <w:r w:rsidR="00512DFD">
        <w:t>i</w:t>
      </w:r>
      <w:r>
        <w:t>чного впливу на учн</w:t>
      </w:r>
      <w:r w:rsidR="00512DFD">
        <w:t>i</w:t>
      </w:r>
      <w:r>
        <w:t xml:space="preserve">в </w:t>
      </w:r>
      <w:r>
        <w:lastRenderedPageBreak/>
        <w:t>та вихованц</w:t>
      </w:r>
      <w:r w:rsidR="00512DFD">
        <w:t>i</w:t>
      </w:r>
      <w:r>
        <w:t>в, що зумовлює необх</w:t>
      </w:r>
      <w:r w:rsidR="00512DFD">
        <w:t>i</w:t>
      </w:r>
      <w:r>
        <w:t>дн</w:t>
      </w:r>
      <w:r w:rsidR="00512DFD">
        <w:t>i</w:t>
      </w:r>
      <w:r>
        <w:t>сть пост</w:t>
      </w:r>
      <w:r w:rsidR="00512DFD">
        <w:t>i</w:t>
      </w:r>
      <w:r>
        <w:t>йного руху до набуття ним нових р</w:t>
      </w:r>
      <w:r w:rsidR="00512DFD">
        <w:t>i</w:t>
      </w:r>
      <w:r>
        <w:t>вн</w:t>
      </w:r>
      <w:r w:rsidR="00512DFD">
        <w:t>i</w:t>
      </w:r>
      <w:r>
        <w:t>в досконалост</w:t>
      </w:r>
      <w:r w:rsidR="00512DFD">
        <w:t>i</w:t>
      </w:r>
      <w:r>
        <w:t>.</w:t>
      </w:r>
    </w:p>
    <w:p w:rsidR="00DC05CB" w:rsidRDefault="006D36D4">
      <w:pPr>
        <w:pStyle w:val="a3"/>
        <w:spacing w:before="103"/>
        <w:ind w:left="301" w:right="489"/>
        <w:jc w:val="both"/>
      </w:pPr>
      <w:r>
        <w:rPr>
          <w:b/>
        </w:rPr>
        <w:t>Псих</w:t>
      </w:r>
      <w:r w:rsidR="00512DFD">
        <w:rPr>
          <w:b/>
        </w:rPr>
        <w:t>i</w:t>
      </w:r>
      <w:r>
        <w:rPr>
          <w:b/>
        </w:rPr>
        <w:t xml:space="preserve">чне здоров’я </w:t>
      </w:r>
      <w:r>
        <w:t>– стан душевного благополуччя, що характеризується в</w:t>
      </w:r>
      <w:r w:rsidR="00512DFD">
        <w:t>i</w:t>
      </w:r>
      <w:r>
        <w:t>дсутн</w:t>
      </w:r>
      <w:r w:rsidR="00512DFD">
        <w:t>i</w:t>
      </w:r>
      <w:r>
        <w:t>стю хворобливих псих</w:t>
      </w:r>
      <w:r w:rsidR="00512DFD">
        <w:t>i</w:t>
      </w:r>
      <w:r>
        <w:t>чних прояв</w:t>
      </w:r>
      <w:r w:rsidR="00512DFD">
        <w:t>i</w:t>
      </w:r>
      <w:r>
        <w:t>в та забезпечує адекватну до умов д</w:t>
      </w:r>
      <w:r w:rsidR="00512DFD">
        <w:t>i</w:t>
      </w:r>
      <w:r>
        <w:t>йсност</w:t>
      </w:r>
      <w:r w:rsidR="00512DFD">
        <w:t>i</w:t>
      </w:r>
      <w:r>
        <w:t xml:space="preserve"> регуляц</w:t>
      </w:r>
      <w:r w:rsidR="00512DFD">
        <w:t>i</w:t>
      </w:r>
      <w:r>
        <w:t>ю повед</w:t>
      </w:r>
      <w:r w:rsidR="00512DFD">
        <w:t>i</w:t>
      </w:r>
      <w:r>
        <w:t>нки та д</w:t>
      </w:r>
      <w:r w:rsidR="00512DFD">
        <w:t>i</w:t>
      </w:r>
      <w:r>
        <w:t>яльност</w:t>
      </w:r>
      <w:r w:rsidR="00512DFD">
        <w:t>i</w:t>
      </w:r>
      <w:r>
        <w:t>.</w:t>
      </w:r>
    </w:p>
    <w:p w:rsidR="00DC05CB" w:rsidRDefault="006D36D4">
      <w:pPr>
        <w:pStyle w:val="a3"/>
        <w:ind w:left="301" w:right="486"/>
        <w:jc w:val="both"/>
      </w:pPr>
      <w:r>
        <w:rPr>
          <w:b/>
        </w:rPr>
        <w:t xml:space="preserve">Психогенетика </w:t>
      </w:r>
      <w:r>
        <w:t xml:space="preserve">– </w:t>
      </w:r>
      <w:hyperlink r:id="rId21">
        <w:r>
          <w:t>наука</w:t>
        </w:r>
      </w:hyperlink>
      <w:r>
        <w:t xml:space="preserve"> про </w:t>
      </w:r>
      <w:hyperlink r:id="rId22">
        <w:r>
          <w:t>спадков</w:t>
        </w:r>
        <w:r w:rsidR="00512DFD">
          <w:t>i</w:t>
        </w:r>
        <w:r>
          <w:t>сть</w:t>
        </w:r>
      </w:hyperlink>
      <w:r>
        <w:t xml:space="preserve"> </w:t>
      </w:r>
      <w:r w:rsidR="00512DFD">
        <w:t>i</w:t>
      </w:r>
      <w:r>
        <w:t xml:space="preserve"> </w:t>
      </w:r>
      <w:hyperlink r:id="rId23">
        <w:r>
          <w:t>м</w:t>
        </w:r>
        <w:r w:rsidR="00512DFD">
          <w:t>i</w:t>
        </w:r>
        <w:r>
          <w:t>нлив</w:t>
        </w:r>
        <w:r w:rsidR="00512DFD">
          <w:t>i</w:t>
        </w:r>
        <w:r>
          <w:t>сть</w:t>
        </w:r>
      </w:hyperlink>
      <w:r>
        <w:t xml:space="preserve"> псих</w:t>
      </w:r>
      <w:r w:rsidR="00512DFD">
        <w:t>i</w:t>
      </w:r>
      <w:r>
        <w:t xml:space="preserve">чних </w:t>
      </w:r>
      <w:r w:rsidR="00512DFD">
        <w:t>i</w:t>
      </w:r>
      <w:r>
        <w:t xml:space="preserve"> психоф</w:t>
      </w:r>
      <w:r w:rsidR="00512DFD">
        <w:t>i</w:t>
      </w:r>
      <w:r>
        <w:t>з</w:t>
      </w:r>
      <w:r w:rsidR="00512DFD">
        <w:t>i</w:t>
      </w:r>
      <w:r>
        <w:t>олог</w:t>
      </w:r>
      <w:r w:rsidR="00512DFD">
        <w:t>i</w:t>
      </w:r>
      <w:r>
        <w:t xml:space="preserve">чних властивостей, що виникла на стику </w:t>
      </w:r>
      <w:hyperlink r:id="rId24">
        <w:r>
          <w:t>психолог</w:t>
        </w:r>
        <w:r w:rsidR="00512DFD">
          <w:t>i</w:t>
        </w:r>
        <w:r>
          <w:t xml:space="preserve">ї </w:t>
        </w:r>
      </w:hyperlink>
      <w:r w:rsidR="00512DFD">
        <w:t>i</w:t>
      </w:r>
      <w:r>
        <w:t xml:space="preserve"> </w:t>
      </w:r>
      <w:hyperlink r:id="rId25">
        <w:r>
          <w:t>генетики</w:t>
        </w:r>
      </w:hyperlink>
      <w:r>
        <w:t xml:space="preserve">. </w:t>
      </w:r>
      <w:r>
        <w:rPr>
          <w:b/>
        </w:rPr>
        <w:t>Реакц</w:t>
      </w:r>
      <w:r w:rsidR="00512DFD">
        <w:rPr>
          <w:b/>
        </w:rPr>
        <w:t>i</w:t>
      </w:r>
      <w:r>
        <w:rPr>
          <w:b/>
        </w:rPr>
        <w:t xml:space="preserve">я пасивного протесту: </w:t>
      </w:r>
      <w:r>
        <w:t>1) характеризується в</w:t>
      </w:r>
      <w:r w:rsidR="00512DFD">
        <w:t>i</w:t>
      </w:r>
      <w:r>
        <w:t>дсутн</w:t>
      </w:r>
      <w:r w:rsidR="00512DFD">
        <w:t>i</w:t>
      </w:r>
      <w:r>
        <w:t>стю активност</w:t>
      </w:r>
      <w:r w:rsidR="00512DFD">
        <w:t>i</w:t>
      </w:r>
      <w:r>
        <w:t xml:space="preserve"> на уроц</w:t>
      </w:r>
      <w:r w:rsidR="00512DFD">
        <w:t>i</w:t>
      </w:r>
      <w:r>
        <w:t>, пасивн</w:t>
      </w:r>
      <w:r w:rsidR="00512DFD">
        <w:t>i</w:t>
      </w:r>
      <w:r>
        <w:t>стю на перервах, в</w:t>
      </w:r>
      <w:r w:rsidR="00512DFD">
        <w:t>i</w:t>
      </w:r>
      <w:r>
        <w:t>дсутн</w:t>
      </w:r>
      <w:r w:rsidR="00512DFD">
        <w:t>i</w:t>
      </w:r>
      <w:r>
        <w:t>стю зац</w:t>
      </w:r>
      <w:r w:rsidR="00512DFD">
        <w:t>i</w:t>
      </w:r>
      <w:r>
        <w:t>кавленост</w:t>
      </w:r>
      <w:r w:rsidR="00512DFD">
        <w:t>i</w:t>
      </w:r>
      <w:r>
        <w:t xml:space="preserve"> до колективних </w:t>
      </w:r>
      <w:r w:rsidR="00512DFD">
        <w:t>i</w:t>
      </w:r>
      <w:r>
        <w:t>гор. В емоц</w:t>
      </w:r>
      <w:r w:rsidR="00512DFD">
        <w:t>i</w:t>
      </w:r>
      <w:r>
        <w:t>йн</w:t>
      </w:r>
      <w:r w:rsidR="00512DFD">
        <w:t>i</w:t>
      </w:r>
      <w:r>
        <w:t>й сфер</w:t>
      </w:r>
      <w:r w:rsidR="00512DFD">
        <w:t>i</w:t>
      </w:r>
      <w:r>
        <w:t xml:space="preserve"> переважає депресивний настр</w:t>
      </w:r>
      <w:r w:rsidR="00512DFD">
        <w:t>i</w:t>
      </w:r>
      <w:r>
        <w:t xml:space="preserve">й, </w:t>
      </w:r>
      <w:hyperlink r:id="rId26">
        <w:r>
          <w:t>страх</w:t>
        </w:r>
      </w:hyperlink>
      <w:r>
        <w:t>. 2) характеризується пасивн</w:t>
      </w:r>
      <w:r w:rsidR="00512DFD">
        <w:t>i</w:t>
      </w:r>
      <w:r>
        <w:t>стю на уроц</w:t>
      </w:r>
      <w:r w:rsidR="00512DFD">
        <w:t>i</w:t>
      </w:r>
      <w:r>
        <w:t xml:space="preserve"> при в</w:t>
      </w:r>
      <w:r w:rsidR="00512DFD">
        <w:t>i</w:t>
      </w:r>
      <w:r>
        <w:t>дпов</w:t>
      </w:r>
      <w:r w:rsidR="00512DFD">
        <w:t>i</w:t>
      </w:r>
      <w:r>
        <w:t>д</w:t>
      </w:r>
      <w:r w:rsidR="00512DFD">
        <w:t>i</w:t>
      </w:r>
      <w:r>
        <w:t xml:space="preserve"> в</w:t>
      </w:r>
      <w:r w:rsidR="00512DFD">
        <w:t>i</w:t>
      </w:r>
      <w:r>
        <w:t>дчувається напружен</w:t>
      </w:r>
      <w:r w:rsidR="00512DFD">
        <w:t>i</w:t>
      </w:r>
      <w:r>
        <w:t>сть, з д</w:t>
      </w:r>
      <w:r w:rsidR="00512DFD">
        <w:t>i</w:t>
      </w:r>
      <w:r>
        <w:t>тьми не контактує. В емоц</w:t>
      </w:r>
      <w:r w:rsidR="00512DFD">
        <w:t>i</w:t>
      </w:r>
      <w:r>
        <w:t>йн</w:t>
      </w:r>
      <w:r w:rsidR="00512DFD">
        <w:t>i</w:t>
      </w:r>
      <w:r>
        <w:t xml:space="preserve"> сфер</w:t>
      </w:r>
      <w:r w:rsidR="00512DFD">
        <w:t>i</w:t>
      </w:r>
      <w:r>
        <w:t xml:space="preserve"> переважає тривога, зм</w:t>
      </w:r>
      <w:r w:rsidR="00512DFD">
        <w:t>i</w:t>
      </w:r>
      <w:r>
        <w:t>на настрою.</w:t>
      </w:r>
    </w:p>
    <w:p w:rsidR="00DC05CB" w:rsidRDefault="006D36D4">
      <w:pPr>
        <w:pStyle w:val="a3"/>
        <w:ind w:left="301" w:right="487"/>
        <w:jc w:val="both"/>
      </w:pPr>
      <w:r>
        <w:rPr>
          <w:b/>
        </w:rPr>
        <w:t xml:space="preserve">Репродуктивна установка: </w:t>
      </w:r>
      <w:r>
        <w:t>1) складається з трьох компонент</w:t>
      </w:r>
      <w:r w:rsidR="00512DFD">
        <w:t>i</w:t>
      </w:r>
      <w:r>
        <w:t>в : когн</w:t>
      </w:r>
      <w:r w:rsidR="00512DFD">
        <w:t>i</w:t>
      </w:r>
      <w:r>
        <w:t>тивного, афективного, повед</w:t>
      </w:r>
      <w:r w:rsidR="00512DFD">
        <w:t>i</w:t>
      </w:r>
      <w:r>
        <w:t>нкового. Її сутн</w:t>
      </w:r>
      <w:r w:rsidR="00512DFD">
        <w:t>i</w:t>
      </w:r>
      <w:r>
        <w:t>сть виявляється у взаємод</w:t>
      </w:r>
      <w:r w:rsidR="00512DFD">
        <w:t>i</w:t>
      </w:r>
      <w:r>
        <w:t>ї ус</w:t>
      </w:r>
      <w:r w:rsidR="00512DFD">
        <w:t>i</w:t>
      </w:r>
      <w:r>
        <w:t>х трьох компонент</w:t>
      </w:r>
      <w:r w:rsidR="00512DFD">
        <w:t>i</w:t>
      </w:r>
      <w:r>
        <w:t>в. 2) спрямована на потребу в д</w:t>
      </w:r>
      <w:r w:rsidR="00512DFD">
        <w:t>i</w:t>
      </w:r>
      <w:r>
        <w:t>тях, як</w:t>
      </w:r>
      <w:r w:rsidR="00512DFD">
        <w:t>i</w:t>
      </w:r>
      <w:r>
        <w:t xml:space="preserve"> в</w:t>
      </w:r>
      <w:r w:rsidR="00512DFD">
        <w:t>i</w:t>
      </w:r>
      <w:r>
        <w:t>д</w:t>
      </w:r>
      <w:r w:rsidR="00512DFD">
        <w:t>i</w:t>
      </w:r>
      <w:r>
        <w:t>грають позитивну роль в подружньому житт</w:t>
      </w:r>
      <w:r w:rsidR="00512DFD">
        <w:t>i</w:t>
      </w:r>
      <w:r>
        <w:t>.</w:t>
      </w:r>
    </w:p>
    <w:p w:rsidR="00DC05CB" w:rsidRDefault="006D36D4">
      <w:pPr>
        <w:pStyle w:val="a3"/>
        <w:ind w:left="301" w:right="491"/>
        <w:jc w:val="both"/>
      </w:pPr>
      <w:r>
        <w:rPr>
          <w:b/>
        </w:rPr>
        <w:t xml:space="preserve">Середовище </w:t>
      </w:r>
      <w:r>
        <w:t>– у генетиц</w:t>
      </w:r>
      <w:r w:rsidR="00512DFD">
        <w:t>i</w:t>
      </w:r>
      <w:r>
        <w:t xml:space="preserve"> сукупн</w:t>
      </w:r>
      <w:r w:rsidR="00512DFD">
        <w:t>i</w:t>
      </w:r>
      <w:r>
        <w:t>сть вс</w:t>
      </w:r>
      <w:r w:rsidR="00512DFD">
        <w:t>i</w:t>
      </w:r>
      <w:r>
        <w:t>х зовн</w:t>
      </w:r>
      <w:r w:rsidR="00512DFD">
        <w:t>i</w:t>
      </w:r>
      <w:r>
        <w:t>шн</w:t>
      </w:r>
      <w:r w:rsidR="00512DFD">
        <w:t>i</w:t>
      </w:r>
      <w:r>
        <w:t>х, в</w:t>
      </w:r>
      <w:r w:rsidR="00512DFD">
        <w:t>i</w:t>
      </w:r>
      <w:r>
        <w:t>дпов</w:t>
      </w:r>
      <w:r w:rsidR="00512DFD">
        <w:t>i</w:t>
      </w:r>
      <w:r>
        <w:t>дно до генотипу, фактор</w:t>
      </w:r>
      <w:r w:rsidR="00512DFD">
        <w:t>i</w:t>
      </w:r>
      <w:r>
        <w:t>в, що впливають на розвиток орган</w:t>
      </w:r>
      <w:r w:rsidR="00512DFD">
        <w:t>i</w:t>
      </w:r>
      <w:r>
        <w:t>зму або його окремих частин.</w:t>
      </w:r>
    </w:p>
    <w:p w:rsidR="00DC05CB" w:rsidRDefault="006D36D4">
      <w:pPr>
        <w:pStyle w:val="a3"/>
        <w:ind w:left="301" w:right="488"/>
        <w:jc w:val="both"/>
      </w:pPr>
      <w:r>
        <w:rPr>
          <w:b/>
        </w:rPr>
        <w:t>Сидром г</w:t>
      </w:r>
      <w:r w:rsidR="00512DFD">
        <w:rPr>
          <w:b/>
        </w:rPr>
        <w:t>i</w:t>
      </w:r>
      <w:r>
        <w:rPr>
          <w:b/>
        </w:rPr>
        <w:t>перактивност</w:t>
      </w:r>
      <w:r w:rsidR="00512DFD">
        <w:rPr>
          <w:b/>
        </w:rPr>
        <w:t>i</w:t>
      </w:r>
      <w:r>
        <w:rPr>
          <w:b/>
        </w:rPr>
        <w:t xml:space="preserve"> </w:t>
      </w:r>
      <w:r>
        <w:t>– прояв таких симптом</w:t>
      </w:r>
      <w:r w:rsidR="00512DFD">
        <w:t>i</w:t>
      </w:r>
      <w:r>
        <w:t>в: дитина не може грати у спок</w:t>
      </w:r>
      <w:r w:rsidR="00512DFD">
        <w:t>i</w:t>
      </w:r>
      <w:r>
        <w:t>йн</w:t>
      </w:r>
      <w:r w:rsidR="00512DFD">
        <w:t>i</w:t>
      </w:r>
      <w:r>
        <w:t xml:space="preserve"> </w:t>
      </w:r>
      <w:r w:rsidR="00512DFD">
        <w:t>i</w:t>
      </w:r>
      <w:r>
        <w:t>гри; дитина метушлива; сидячи на м</w:t>
      </w:r>
      <w:r w:rsidR="00512DFD">
        <w:t>i</w:t>
      </w:r>
      <w:r>
        <w:t>ст</w:t>
      </w:r>
      <w:r w:rsidR="00512DFD">
        <w:t>i</w:t>
      </w:r>
      <w:r>
        <w:t xml:space="preserve"> крутиться, м</w:t>
      </w:r>
      <w:r w:rsidR="00512DFD">
        <w:t>i</w:t>
      </w:r>
      <w:r>
        <w:t>сц</w:t>
      </w:r>
      <w:r w:rsidR="00512DFD">
        <w:t>i</w:t>
      </w:r>
      <w:r>
        <w:t>.</w:t>
      </w:r>
    </w:p>
    <w:p w:rsidR="00DC05CB" w:rsidRDefault="006D36D4">
      <w:pPr>
        <w:ind w:left="301" w:right="486"/>
        <w:jc w:val="both"/>
        <w:rPr>
          <w:sz w:val="28"/>
        </w:rPr>
      </w:pPr>
      <w:r>
        <w:rPr>
          <w:b/>
          <w:sz w:val="28"/>
        </w:rPr>
        <w:t>Синдром м</w:t>
      </w:r>
      <w:r w:rsidR="00512DFD">
        <w:rPr>
          <w:b/>
          <w:sz w:val="28"/>
        </w:rPr>
        <w:t>i</w:t>
      </w:r>
      <w:r>
        <w:rPr>
          <w:b/>
          <w:sz w:val="28"/>
        </w:rPr>
        <w:t>н</w:t>
      </w:r>
      <w:r w:rsidR="00512DFD">
        <w:rPr>
          <w:b/>
          <w:sz w:val="28"/>
        </w:rPr>
        <w:t>i</w:t>
      </w:r>
      <w:r>
        <w:rPr>
          <w:b/>
          <w:sz w:val="28"/>
        </w:rPr>
        <w:t>мальної статико-моторної недостатност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 </w:t>
      </w:r>
      <w:r>
        <w:rPr>
          <w:sz w:val="28"/>
        </w:rPr>
        <w:t>– включає п</w:t>
      </w:r>
      <w:r w:rsidR="00512DFD">
        <w:rPr>
          <w:sz w:val="28"/>
        </w:rPr>
        <w:t>i</w:t>
      </w:r>
      <w:r>
        <w:rPr>
          <w:sz w:val="28"/>
        </w:rPr>
        <w:t>рам</w:t>
      </w:r>
      <w:r w:rsidR="00512DFD">
        <w:rPr>
          <w:sz w:val="28"/>
        </w:rPr>
        <w:t>i</w:t>
      </w:r>
      <w:r>
        <w:rPr>
          <w:sz w:val="28"/>
        </w:rPr>
        <w:t>дну, мозочкову недостатн</w:t>
      </w:r>
      <w:r w:rsidR="00512DFD">
        <w:rPr>
          <w:sz w:val="28"/>
        </w:rPr>
        <w:t>i</w:t>
      </w:r>
      <w:r>
        <w:rPr>
          <w:sz w:val="28"/>
        </w:rPr>
        <w:t>сть, що виявляються при невролог</w:t>
      </w:r>
      <w:r w:rsidR="00512DFD">
        <w:rPr>
          <w:sz w:val="28"/>
        </w:rPr>
        <w:t>i</w:t>
      </w:r>
      <w:r>
        <w:rPr>
          <w:sz w:val="28"/>
        </w:rPr>
        <w:t>чному обстеженн</w:t>
      </w:r>
      <w:r w:rsidR="00512DFD">
        <w:rPr>
          <w:sz w:val="28"/>
        </w:rPr>
        <w:t>i</w:t>
      </w:r>
      <w:r>
        <w:rPr>
          <w:sz w:val="28"/>
        </w:rPr>
        <w:t>.</w:t>
      </w:r>
    </w:p>
    <w:p w:rsidR="00DC05CB" w:rsidRDefault="006D36D4">
      <w:pPr>
        <w:pStyle w:val="a3"/>
        <w:spacing w:before="1"/>
        <w:ind w:left="301" w:right="490"/>
        <w:jc w:val="both"/>
      </w:pPr>
      <w:r>
        <w:rPr>
          <w:b/>
        </w:rPr>
        <w:t>Синдром диспракс</w:t>
      </w:r>
      <w:r w:rsidR="00512DFD">
        <w:rPr>
          <w:b/>
        </w:rPr>
        <w:t>i</w:t>
      </w:r>
      <w:r>
        <w:rPr>
          <w:b/>
        </w:rPr>
        <w:t xml:space="preserve">ї </w:t>
      </w:r>
      <w:r>
        <w:t>– дисгноз</w:t>
      </w:r>
      <w:r w:rsidR="00512DFD">
        <w:t>i</w:t>
      </w:r>
      <w:r>
        <w:t>ї проявляється легкими порушеннями функц</w:t>
      </w:r>
      <w:r w:rsidR="00512DFD">
        <w:t>i</w:t>
      </w:r>
      <w:r>
        <w:t>онування к</w:t>
      </w:r>
      <w:r w:rsidR="00512DFD">
        <w:t>i</w:t>
      </w:r>
      <w:r>
        <w:t>ркових анал</w:t>
      </w:r>
      <w:r w:rsidR="00512DFD">
        <w:t>i</w:t>
      </w:r>
      <w:r>
        <w:t>затор</w:t>
      </w:r>
      <w:r w:rsidR="00512DFD">
        <w:t>i</w:t>
      </w:r>
      <w:r>
        <w:t>в другої сигнальної системи.</w:t>
      </w:r>
    </w:p>
    <w:p w:rsidR="00DC05CB" w:rsidRDefault="006D36D4">
      <w:pPr>
        <w:pStyle w:val="a3"/>
        <w:ind w:left="301" w:right="490"/>
        <w:jc w:val="both"/>
      </w:pPr>
      <w:r>
        <w:rPr>
          <w:b/>
        </w:rPr>
        <w:t xml:space="preserve">Синдром </w:t>
      </w:r>
      <w:r w:rsidR="00512DFD">
        <w:rPr>
          <w:b/>
        </w:rPr>
        <w:t>i</w:t>
      </w:r>
      <w:r>
        <w:rPr>
          <w:b/>
        </w:rPr>
        <w:t>мпульсивност</w:t>
      </w:r>
      <w:r w:rsidR="00512DFD">
        <w:rPr>
          <w:b/>
        </w:rPr>
        <w:t>i</w:t>
      </w:r>
      <w:r>
        <w:rPr>
          <w:b/>
        </w:rPr>
        <w:t xml:space="preserve"> </w:t>
      </w:r>
      <w:r>
        <w:t>– це прояв таких симптом</w:t>
      </w:r>
      <w:r w:rsidR="00512DFD">
        <w:t>i</w:t>
      </w:r>
      <w:r>
        <w:t>в: дитина викрикує п</w:t>
      </w:r>
      <w:r w:rsidR="00512DFD">
        <w:t>i</w:t>
      </w:r>
      <w:r>
        <w:t>д час урок</w:t>
      </w:r>
      <w:r w:rsidR="00512DFD">
        <w:t>i</w:t>
      </w:r>
      <w:r>
        <w:t>в; не вислухавши запитання до к</w:t>
      </w:r>
      <w:r w:rsidR="00512DFD">
        <w:t>i</w:t>
      </w:r>
      <w:r>
        <w:t>нця дає в</w:t>
      </w:r>
      <w:r w:rsidR="00512DFD">
        <w:t>i</w:t>
      </w:r>
      <w:r>
        <w:t>дпов</w:t>
      </w:r>
      <w:r w:rsidR="00512DFD">
        <w:t>i</w:t>
      </w:r>
      <w:r>
        <w:t xml:space="preserve">дь; втручається у розмови, </w:t>
      </w:r>
      <w:r w:rsidR="00512DFD">
        <w:t>i</w:t>
      </w:r>
      <w:r>
        <w:t>гри; є учасником чвар б</w:t>
      </w:r>
      <w:r w:rsidR="00512DFD">
        <w:t>i</w:t>
      </w:r>
      <w:r>
        <w:t>йок.</w:t>
      </w:r>
    </w:p>
    <w:p w:rsidR="00DC05CB" w:rsidRDefault="006D36D4">
      <w:pPr>
        <w:pStyle w:val="a3"/>
        <w:ind w:left="301" w:right="488"/>
        <w:jc w:val="both"/>
      </w:pPr>
      <w:r>
        <w:rPr>
          <w:b/>
        </w:rPr>
        <w:t>Сновид</w:t>
      </w:r>
      <w:r w:rsidR="00512DFD">
        <w:rPr>
          <w:b/>
        </w:rPr>
        <w:t>i</w:t>
      </w:r>
      <w:r>
        <w:rPr>
          <w:b/>
        </w:rPr>
        <w:t xml:space="preserve">ння </w:t>
      </w:r>
      <w:r>
        <w:t>– це б</w:t>
      </w:r>
      <w:r w:rsidR="00512DFD">
        <w:t>i</w:t>
      </w:r>
      <w:r>
        <w:t>олог</w:t>
      </w:r>
      <w:r w:rsidR="00512DFD">
        <w:t>i</w:t>
      </w:r>
      <w:r>
        <w:t xml:space="preserve">чно корисний процес, один </w:t>
      </w:r>
      <w:r w:rsidR="00512DFD">
        <w:t>i</w:t>
      </w:r>
      <w:r>
        <w:t>з тих, як</w:t>
      </w:r>
      <w:r w:rsidR="00512DFD">
        <w:t>i</w:t>
      </w:r>
      <w:r>
        <w:t xml:space="preserve"> п</w:t>
      </w:r>
      <w:r w:rsidR="00512DFD">
        <w:t>i</w:t>
      </w:r>
      <w:r>
        <w:t>дтримують функц</w:t>
      </w:r>
      <w:r w:rsidR="00512DFD">
        <w:t>i</w:t>
      </w:r>
      <w:r>
        <w:t>ональну ефективн</w:t>
      </w:r>
      <w:r w:rsidR="00512DFD">
        <w:t>i</w:t>
      </w:r>
      <w:r>
        <w:t>сть нервової системи.</w:t>
      </w:r>
    </w:p>
    <w:p w:rsidR="00DC05CB" w:rsidRDefault="006D36D4">
      <w:pPr>
        <w:ind w:left="301" w:right="489"/>
        <w:jc w:val="both"/>
        <w:rPr>
          <w:sz w:val="28"/>
        </w:rPr>
      </w:pPr>
      <w:r>
        <w:rPr>
          <w:b/>
          <w:sz w:val="28"/>
        </w:rPr>
        <w:t>Соц</w:t>
      </w:r>
      <w:r w:rsidR="00512DFD">
        <w:rPr>
          <w:b/>
          <w:sz w:val="28"/>
        </w:rPr>
        <w:t>i</w:t>
      </w:r>
      <w:r>
        <w:rPr>
          <w:b/>
          <w:sz w:val="28"/>
        </w:rPr>
        <w:t>ально-психолог</w:t>
      </w:r>
      <w:r w:rsidR="00512DFD">
        <w:rPr>
          <w:b/>
          <w:sz w:val="28"/>
        </w:rPr>
        <w:t>i</w:t>
      </w:r>
      <w:r>
        <w:rPr>
          <w:b/>
          <w:sz w:val="28"/>
        </w:rPr>
        <w:t>чна адаптац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я </w:t>
      </w:r>
      <w:r>
        <w:rPr>
          <w:sz w:val="28"/>
        </w:rPr>
        <w:t>– це процес перебудови повед</w:t>
      </w:r>
      <w:r w:rsidR="00512DFD">
        <w:rPr>
          <w:sz w:val="28"/>
        </w:rPr>
        <w:t>i</w:t>
      </w:r>
      <w:r>
        <w:rPr>
          <w:sz w:val="28"/>
        </w:rPr>
        <w:t xml:space="preserve">нки </w:t>
      </w:r>
      <w:r w:rsidR="00512DFD">
        <w:rPr>
          <w:sz w:val="28"/>
        </w:rPr>
        <w:t>i</w:t>
      </w:r>
      <w:r>
        <w:rPr>
          <w:sz w:val="28"/>
        </w:rPr>
        <w:t xml:space="preserve"> д</w:t>
      </w:r>
      <w:r w:rsidR="00512DFD">
        <w:rPr>
          <w:sz w:val="28"/>
        </w:rPr>
        <w:t>i</w:t>
      </w:r>
      <w:r>
        <w:rPr>
          <w:sz w:val="28"/>
        </w:rPr>
        <w:t>яльност</w:t>
      </w:r>
      <w:r w:rsidR="00512DFD">
        <w:rPr>
          <w:sz w:val="28"/>
        </w:rPr>
        <w:t>i</w:t>
      </w:r>
      <w:r>
        <w:rPr>
          <w:sz w:val="28"/>
        </w:rPr>
        <w:t xml:space="preserve"> дитини в нових умовах</w:t>
      </w:r>
    </w:p>
    <w:p w:rsidR="00DC05CB" w:rsidRDefault="006D36D4">
      <w:pPr>
        <w:pStyle w:val="a3"/>
        <w:ind w:left="301" w:right="489"/>
      </w:pPr>
      <w:r>
        <w:rPr>
          <w:b/>
        </w:rPr>
        <w:t>Стан псих</w:t>
      </w:r>
      <w:r w:rsidR="00512DFD">
        <w:rPr>
          <w:b/>
        </w:rPr>
        <w:t>i</w:t>
      </w:r>
      <w:r>
        <w:rPr>
          <w:b/>
        </w:rPr>
        <w:t xml:space="preserve">чного здоров’я </w:t>
      </w:r>
      <w:r>
        <w:t xml:space="preserve">– об’єкт численних спостережень вчених. </w:t>
      </w:r>
      <w:r>
        <w:rPr>
          <w:b/>
        </w:rPr>
        <w:t xml:space="preserve">Статеве виховання </w:t>
      </w:r>
      <w:r>
        <w:t>– це процес систематичного, св</w:t>
      </w:r>
      <w:r w:rsidR="00512DFD">
        <w:t>i</w:t>
      </w:r>
      <w:r>
        <w:t>домо запланованого впливу на псих</w:t>
      </w:r>
      <w:r w:rsidR="00512DFD">
        <w:t>i</w:t>
      </w:r>
      <w:r>
        <w:t>чний та ф</w:t>
      </w:r>
      <w:r w:rsidR="00512DFD">
        <w:t>i</w:t>
      </w:r>
      <w:r>
        <w:t>зичний розвиток хлопчика ( чолов</w:t>
      </w:r>
      <w:r w:rsidR="00512DFD">
        <w:t>i</w:t>
      </w:r>
      <w:r>
        <w:t>ка) та д</w:t>
      </w:r>
      <w:r w:rsidR="00512DFD">
        <w:t>i</w:t>
      </w:r>
      <w:r>
        <w:t>вчинки ( ж</w:t>
      </w:r>
      <w:r w:rsidR="00512DFD">
        <w:t>i</w:t>
      </w:r>
      <w:r>
        <w:t>нки)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метою</w:t>
      </w:r>
      <w:r>
        <w:rPr>
          <w:spacing w:val="-7"/>
        </w:rPr>
        <w:t xml:space="preserve"> </w:t>
      </w:r>
      <w:r>
        <w:t>оптим</w:t>
      </w:r>
      <w:r w:rsidR="00512DFD">
        <w:t>i</w:t>
      </w:r>
      <w:r>
        <w:t>зац</w:t>
      </w:r>
      <w:r w:rsidR="00512DFD">
        <w:t>i</w:t>
      </w:r>
      <w:r>
        <w:t>ї</w:t>
      </w:r>
      <w:r>
        <w:rPr>
          <w:spacing w:val="-5"/>
        </w:rPr>
        <w:t xml:space="preserve"> </w:t>
      </w:r>
      <w:r>
        <w:t>їхнього</w:t>
      </w:r>
      <w:r>
        <w:rPr>
          <w:spacing w:val="-6"/>
        </w:rPr>
        <w:t xml:space="preserve"> </w:t>
      </w:r>
      <w:r>
        <w:t>особист</w:t>
      </w:r>
      <w:r w:rsidR="00512DFD">
        <w:t>i</w:t>
      </w:r>
      <w:r>
        <w:t>сного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 w:rsidR="00512DFD">
        <w:t>i</w:t>
      </w:r>
      <w:r>
        <w:rPr>
          <w:spacing w:val="-6"/>
        </w:rPr>
        <w:t xml:space="preserve"> </w:t>
      </w:r>
      <w:r>
        <w:t>д</w:t>
      </w:r>
      <w:r w:rsidR="00512DFD">
        <w:t>i</w:t>
      </w:r>
      <w:r>
        <w:t>яльност</w:t>
      </w:r>
      <w:r w:rsidR="00512DFD">
        <w:t>i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вс</w:t>
      </w:r>
      <w:r w:rsidR="00512DFD">
        <w:t>i</w:t>
      </w:r>
      <w:r>
        <w:t>х, пов’язаних з</w:t>
      </w:r>
      <w:r w:rsidR="00512DFD">
        <w:t>i</w:t>
      </w:r>
      <w:r>
        <w:t xml:space="preserve"> взаєминами стат</w:t>
      </w:r>
      <w:r w:rsidR="00512DFD">
        <w:t>i</w:t>
      </w:r>
      <w:r>
        <w:t>, сферах</w:t>
      </w:r>
      <w:r>
        <w:rPr>
          <w:spacing w:val="-2"/>
        </w:rPr>
        <w:t xml:space="preserve"> </w:t>
      </w:r>
      <w:r>
        <w:t>життя.</w:t>
      </w:r>
    </w:p>
    <w:p w:rsidR="00DC05CB" w:rsidRDefault="006D36D4">
      <w:pPr>
        <w:pStyle w:val="a3"/>
        <w:ind w:left="301"/>
      </w:pPr>
      <w:r>
        <w:rPr>
          <w:b/>
        </w:rPr>
        <w:t>Фенотип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сукупн</w:t>
      </w:r>
      <w:r w:rsidR="00512DFD">
        <w:t>i</w:t>
      </w:r>
      <w:r>
        <w:t>сть</w:t>
      </w:r>
      <w:r>
        <w:rPr>
          <w:spacing w:val="-11"/>
        </w:rPr>
        <w:t xml:space="preserve"> </w:t>
      </w:r>
      <w:r>
        <w:t>вс</w:t>
      </w:r>
      <w:r w:rsidR="00512DFD">
        <w:t>i</w:t>
      </w:r>
      <w:r>
        <w:t>х</w:t>
      </w:r>
      <w:r>
        <w:rPr>
          <w:spacing w:val="-9"/>
        </w:rPr>
        <w:t xml:space="preserve"> </w:t>
      </w:r>
      <w:r>
        <w:t>ознак</w:t>
      </w:r>
      <w:r>
        <w:rPr>
          <w:spacing w:val="-12"/>
        </w:rPr>
        <w:t xml:space="preserve"> </w:t>
      </w:r>
      <w:r>
        <w:t>особи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кожний</w:t>
      </w:r>
      <w:r>
        <w:rPr>
          <w:spacing w:val="-11"/>
        </w:rPr>
        <w:t xml:space="preserve"> </w:t>
      </w:r>
      <w:r>
        <w:t>конкретний</w:t>
      </w:r>
      <w:r>
        <w:rPr>
          <w:spacing w:val="-11"/>
        </w:rPr>
        <w:t xml:space="preserve"> </w:t>
      </w:r>
      <w:r>
        <w:t>момент</w:t>
      </w:r>
      <w:r>
        <w:rPr>
          <w:spacing w:val="-10"/>
        </w:rPr>
        <w:t xml:space="preserve"> </w:t>
      </w:r>
      <w:r>
        <w:t>її</w:t>
      </w:r>
      <w:r>
        <w:rPr>
          <w:spacing w:val="-11"/>
        </w:rPr>
        <w:t xml:space="preserve"> </w:t>
      </w:r>
      <w:r>
        <w:t>життя. Формується при участ</w:t>
      </w:r>
      <w:r w:rsidR="00512DFD">
        <w:t>i</w:t>
      </w:r>
      <w:r>
        <w:t xml:space="preserve"> генотипу п</w:t>
      </w:r>
      <w:r w:rsidR="00512DFD">
        <w:t>i</w:t>
      </w:r>
      <w:r>
        <w:t>д впливом умов</w:t>
      </w:r>
      <w:r>
        <w:rPr>
          <w:spacing w:val="-10"/>
        </w:rPr>
        <w:t xml:space="preserve"> </w:t>
      </w:r>
      <w:r>
        <w:t>середовища.</w:t>
      </w:r>
    </w:p>
    <w:p w:rsidR="00DC05CB" w:rsidRDefault="006D36D4">
      <w:pPr>
        <w:ind w:left="301" w:right="489"/>
        <w:jc w:val="both"/>
        <w:rPr>
          <w:sz w:val="28"/>
        </w:rPr>
      </w:pPr>
      <w:r>
        <w:rPr>
          <w:b/>
          <w:sz w:val="28"/>
        </w:rPr>
        <w:lastRenderedPageBreak/>
        <w:t>Флюктуюч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 страхи (напади страх</w:t>
      </w:r>
      <w:r w:rsidR="00512DFD">
        <w:rPr>
          <w:b/>
          <w:sz w:val="28"/>
        </w:rPr>
        <w:t>i</w:t>
      </w:r>
      <w:r>
        <w:rPr>
          <w:b/>
          <w:sz w:val="28"/>
        </w:rPr>
        <w:t xml:space="preserve">в) </w:t>
      </w:r>
      <w:r>
        <w:rPr>
          <w:sz w:val="28"/>
        </w:rPr>
        <w:t xml:space="preserve">– це </w:t>
      </w:r>
      <w:hyperlink r:id="rId27">
        <w:r>
          <w:rPr>
            <w:sz w:val="28"/>
          </w:rPr>
          <w:t>страх</w:t>
        </w:r>
      </w:hyperlink>
      <w:r>
        <w:rPr>
          <w:sz w:val="28"/>
        </w:rPr>
        <w:t>и, як</w:t>
      </w:r>
      <w:r w:rsidR="00512DFD">
        <w:rPr>
          <w:sz w:val="28"/>
        </w:rPr>
        <w:t>i</w:t>
      </w:r>
      <w:r>
        <w:rPr>
          <w:sz w:val="28"/>
        </w:rPr>
        <w:t xml:space="preserve"> не повязанн</w:t>
      </w:r>
      <w:r w:rsidR="00512DFD">
        <w:rPr>
          <w:sz w:val="28"/>
        </w:rPr>
        <w:t>i</w:t>
      </w:r>
      <w:r>
        <w:rPr>
          <w:sz w:val="28"/>
        </w:rPr>
        <w:t xml:space="preserve"> з певними об’єктами або ситуац</w:t>
      </w:r>
      <w:r w:rsidR="00512DFD">
        <w:rPr>
          <w:sz w:val="28"/>
        </w:rPr>
        <w:t>i</w:t>
      </w:r>
      <w:r>
        <w:rPr>
          <w:sz w:val="28"/>
        </w:rPr>
        <w:t>ями та виникають у вигляд</w:t>
      </w:r>
      <w:r w:rsidR="00512DFD">
        <w:rPr>
          <w:sz w:val="28"/>
        </w:rPr>
        <w:t>i</w:t>
      </w:r>
      <w:r>
        <w:rPr>
          <w:sz w:val="28"/>
        </w:rPr>
        <w:t xml:space="preserve"> пан</w:t>
      </w:r>
      <w:r w:rsidR="00512DFD">
        <w:rPr>
          <w:sz w:val="28"/>
        </w:rPr>
        <w:t>i</w:t>
      </w:r>
      <w:r>
        <w:rPr>
          <w:sz w:val="28"/>
        </w:rPr>
        <w:t>ки, це пан</w:t>
      </w:r>
      <w:r w:rsidR="00512DFD">
        <w:rPr>
          <w:sz w:val="28"/>
        </w:rPr>
        <w:t>i</w:t>
      </w:r>
      <w:r>
        <w:rPr>
          <w:sz w:val="28"/>
        </w:rPr>
        <w:t>чн</w:t>
      </w:r>
      <w:r w:rsidR="00512DFD">
        <w:rPr>
          <w:sz w:val="28"/>
        </w:rPr>
        <w:t>i</w:t>
      </w:r>
      <w:r>
        <w:rPr>
          <w:sz w:val="28"/>
        </w:rPr>
        <w:t xml:space="preserve"> порушення.</w:t>
      </w:r>
    </w:p>
    <w:p w:rsidR="00DC05CB" w:rsidRDefault="006D36D4">
      <w:pPr>
        <w:pStyle w:val="a3"/>
        <w:ind w:left="301" w:right="490"/>
        <w:jc w:val="both"/>
      </w:pPr>
      <w:r>
        <w:rPr>
          <w:b/>
        </w:rPr>
        <w:t>Фоб</w:t>
      </w:r>
      <w:r w:rsidR="00512DFD">
        <w:rPr>
          <w:b/>
        </w:rPr>
        <w:t>i</w:t>
      </w:r>
      <w:r>
        <w:rPr>
          <w:b/>
        </w:rPr>
        <w:t>чн</w:t>
      </w:r>
      <w:r w:rsidR="00512DFD">
        <w:rPr>
          <w:b/>
        </w:rPr>
        <w:t>i</w:t>
      </w:r>
      <w:r>
        <w:rPr>
          <w:b/>
        </w:rPr>
        <w:t xml:space="preserve"> страхи </w:t>
      </w:r>
      <w:r>
        <w:t xml:space="preserve">– це </w:t>
      </w:r>
      <w:hyperlink r:id="rId28">
        <w:r>
          <w:t>страх</w:t>
        </w:r>
      </w:hyperlink>
      <w:r>
        <w:t>и, викликаються певними об’єктами та ситуац</w:t>
      </w:r>
      <w:r w:rsidR="00512DFD">
        <w:t>i</w:t>
      </w:r>
      <w:r>
        <w:t>ями; до них належать агорафоб</w:t>
      </w:r>
      <w:r w:rsidR="00512DFD">
        <w:t>i</w:t>
      </w:r>
      <w:r>
        <w:t>ї, соц</w:t>
      </w:r>
      <w:r w:rsidR="00512DFD">
        <w:t>i</w:t>
      </w:r>
      <w:r>
        <w:t>альн</w:t>
      </w:r>
      <w:r w:rsidR="00512DFD">
        <w:t>i</w:t>
      </w:r>
      <w:r>
        <w:t xml:space="preserve"> та моносиптомн</w:t>
      </w:r>
      <w:r w:rsidR="00512DFD">
        <w:t>i</w:t>
      </w:r>
      <w:r>
        <w:t xml:space="preserve"> фоб</w:t>
      </w:r>
      <w:r w:rsidR="00512DFD">
        <w:t>i</w:t>
      </w:r>
      <w:r>
        <w:t>ї.</w:t>
      </w:r>
    </w:p>
    <w:p w:rsidR="00DC05CB" w:rsidRPr="000F6C18" w:rsidRDefault="006D36D4">
      <w:pPr>
        <w:pStyle w:val="1"/>
        <w:spacing w:before="103"/>
        <w:ind w:left="3640"/>
        <w:rPr>
          <w:sz w:val="24"/>
          <w:szCs w:val="24"/>
        </w:rPr>
      </w:pPr>
      <w:r w:rsidRPr="000F6C18">
        <w:rPr>
          <w:sz w:val="24"/>
          <w:szCs w:val="24"/>
        </w:rPr>
        <w:t>7.3 Рекомендована 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тература</w:t>
      </w:r>
    </w:p>
    <w:p w:rsidR="00DC05CB" w:rsidRPr="000F6C18" w:rsidRDefault="006D36D4">
      <w:pPr>
        <w:spacing w:before="239"/>
        <w:ind w:left="779" w:right="965"/>
        <w:jc w:val="center"/>
        <w:rPr>
          <w:b/>
          <w:sz w:val="24"/>
          <w:szCs w:val="24"/>
        </w:rPr>
      </w:pPr>
      <w:r w:rsidRPr="000F6C18">
        <w:rPr>
          <w:b/>
          <w:sz w:val="24"/>
          <w:szCs w:val="24"/>
        </w:rPr>
        <w:t>Основна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spacing w:before="1"/>
        <w:ind w:left="901" w:right="526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Александров А. А. Психогенетика: Учебное пособие. Санкт-Петербург.: Питер, 2006. 192</w:t>
      </w:r>
      <w:r w:rsidRPr="000F6C18">
        <w:rPr>
          <w:spacing w:val="-3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ind w:left="901" w:right="526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Атраментова Л. А. Введение в психогенетику : учеб. пособие 3-е изд. Москва.: Флинта : МПСИ, 2008. 472 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 w:rsidRPr="000F6C18">
        <w:rPr>
          <w:sz w:val="24"/>
          <w:szCs w:val="24"/>
        </w:rPr>
        <w:t xml:space="preserve">Бердишев Г.Б., Криворучко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.Ф. Медична генетика. Київ.: Вища школа. 1993. 143</w:t>
      </w:r>
      <w:r w:rsidRPr="000F6C18">
        <w:rPr>
          <w:spacing w:val="-3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ind w:left="901" w:right="529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Гуменюк О. Є. 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 Я-концепц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ї: Навчальний пос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бник. Терноп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ль: Економ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чна думка, 2004. 310</w:t>
      </w:r>
      <w:r w:rsidRPr="000F6C18">
        <w:rPr>
          <w:spacing w:val="-5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Либин А. В. Психографический тест: конструктивный рисунок человека из геометрических форм. Москва. : Эксмо, 2008. 368</w:t>
      </w:r>
      <w:r w:rsidRPr="000F6C18">
        <w:rPr>
          <w:spacing w:val="-5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Л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сова О. С. 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 здоров’я: Навчально-методичний пос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бник. Черн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вц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: Рута, 2004. 122</w:t>
      </w:r>
      <w:r w:rsidRPr="000F6C18">
        <w:rPr>
          <w:spacing w:val="-9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Максименко С.Д. основи генетичної 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ї: Навч. пос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бник. Київ.: НПЦ Перспектива, 1998. 251</w:t>
      </w:r>
      <w:r w:rsidRPr="000F6C18">
        <w:rPr>
          <w:spacing w:val="-4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spacing w:before="1"/>
        <w:ind w:left="901" w:right="527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Максименко С. Д. 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чна допомога тяжким соматичним хворим: Навчальний</w:t>
      </w:r>
      <w:r w:rsidRPr="000F6C18">
        <w:rPr>
          <w:spacing w:val="-14"/>
          <w:sz w:val="24"/>
          <w:szCs w:val="24"/>
        </w:rPr>
        <w:t xml:space="preserve"> </w:t>
      </w:r>
      <w:r w:rsidRPr="000F6C18">
        <w:rPr>
          <w:sz w:val="24"/>
          <w:szCs w:val="24"/>
        </w:rPr>
        <w:t>пос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бник.</w:t>
      </w:r>
      <w:r w:rsidRPr="000F6C18">
        <w:rPr>
          <w:spacing w:val="-14"/>
          <w:sz w:val="24"/>
          <w:szCs w:val="24"/>
        </w:rPr>
        <w:t xml:space="preserve"> </w:t>
      </w:r>
      <w:r w:rsidRPr="000F6C18">
        <w:rPr>
          <w:sz w:val="24"/>
          <w:szCs w:val="24"/>
        </w:rPr>
        <w:t>Київ:</w:t>
      </w:r>
      <w:r w:rsidRPr="000F6C18">
        <w:rPr>
          <w:spacing w:val="-13"/>
          <w:sz w:val="24"/>
          <w:szCs w:val="24"/>
        </w:rPr>
        <w:t xml:space="preserve">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нститут</w:t>
      </w:r>
      <w:r w:rsidRPr="000F6C18">
        <w:rPr>
          <w:spacing w:val="-14"/>
          <w:sz w:val="24"/>
          <w:szCs w:val="24"/>
        </w:rPr>
        <w:t xml:space="preserve"> </w:t>
      </w:r>
      <w:r w:rsidRPr="000F6C18">
        <w:rPr>
          <w:sz w:val="24"/>
          <w:szCs w:val="24"/>
        </w:rPr>
        <w:t>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ї</w:t>
      </w:r>
      <w:r w:rsidRPr="000F6C18">
        <w:rPr>
          <w:spacing w:val="-13"/>
          <w:sz w:val="24"/>
          <w:szCs w:val="24"/>
        </w:rPr>
        <w:t xml:space="preserve">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мен</w:t>
      </w:r>
      <w:r w:rsidR="00512DFD">
        <w:rPr>
          <w:sz w:val="24"/>
          <w:szCs w:val="24"/>
        </w:rPr>
        <w:t>i</w:t>
      </w:r>
      <w:r w:rsidRPr="000F6C18">
        <w:rPr>
          <w:spacing w:val="-14"/>
          <w:sz w:val="24"/>
          <w:szCs w:val="24"/>
        </w:rPr>
        <w:t xml:space="preserve"> </w:t>
      </w:r>
      <w:r w:rsidRPr="000F6C18">
        <w:rPr>
          <w:sz w:val="24"/>
          <w:szCs w:val="24"/>
        </w:rPr>
        <w:t>Г.С.</w:t>
      </w:r>
      <w:r w:rsidRPr="000F6C18">
        <w:rPr>
          <w:spacing w:val="-12"/>
          <w:sz w:val="24"/>
          <w:szCs w:val="24"/>
        </w:rPr>
        <w:t xml:space="preserve"> </w:t>
      </w:r>
      <w:r w:rsidRPr="000F6C18">
        <w:rPr>
          <w:sz w:val="24"/>
          <w:szCs w:val="24"/>
        </w:rPr>
        <w:t>Костюка</w:t>
      </w:r>
      <w:r w:rsidRPr="000F6C18">
        <w:rPr>
          <w:spacing w:val="-12"/>
          <w:sz w:val="24"/>
          <w:szCs w:val="24"/>
        </w:rPr>
        <w:t xml:space="preserve"> </w:t>
      </w:r>
      <w:r w:rsidRPr="000F6C18">
        <w:rPr>
          <w:sz w:val="24"/>
          <w:szCs w:val="24"/>
        </w:rPr>
        <w:t>АПН України, 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жин: М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лан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к, 2007. 115</w:t>
      </w:r>
      <w:r w:rsidRPr="000F6C18">
        <w:rPr>
          <w:spacing w:val="-5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 w:rsidRPr="000F6C18">
        <w:rPr>
          <w:sz w:val="24"/>
          <w:szCs w:val="24"/>
        </w:rPr>
        <w:t xml:space="preserve">Маруненко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. М., Неведомська Є. О., Бобрицька В.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. Основи генетики людини: Навчальний пос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бник для студ. вищ. пед. навч. закл. Київ.: КМПУ, 2006. 170</w:t>
      </w:r>
      <w:r w:rsidRPr="000F6C18">
        <w:rPr>
          <w:spacing w:val="-3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spacing w:before="1"/>
        <w:ind w:left="901" w:right="527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 соматично хворих: Навчально-методичний комплекс для студент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в з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спец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альност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«Психолог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я» / Укладач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: Шестопалова Л.Ф. Харк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в: ХНУ 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мен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 xml:space="preserve"> В.Н. Караз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на, 2011. 41</w:t>
      </w:r>
      <w:r w:rsidRPr="000F6C18">
        <w:rPr>
          <w:spacing w:val="-8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Сандомирский М. Е. Психосоматика и телесная психотерапия. Практическое руководство. Москва.: Независимая фирма «Класс», 2005. 592</w:t>
      </w:r>
      <w:r w:rsidRPr="000F6C18">
        <w:rPr>
          <w:spacing w:val="-1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ind w:left="901" w:right="526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Сидоров П. И., Соловьев А. Г., Новикова Н. А. Психосоматическая медицина. МЕДпрес-информ, 2016. 568</w:t>
      </w:r>
      <w:r w:rsidRPr="000F6C18">
        <w:rPr>
          <w:spacing w:val="-4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spacing w:before="2" w:line="242" w:lineRule="auto"/>
        <w:ind w:left="901" w:right="527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Хомуленко Т. Б. Основи психосоматики / навч.–метод. пос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бник. В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нниця : Нова Книга, 2009. 120</w:t>
      </w:r>
      <w:r w:rsidRPr="000F6C18">
        <w:rPr>
          <w:spacing w:val="-8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Pr="000F6C18" w:rsidRDefault="006D36D4">
      <w:pPr>
        <w:pStyle w:val="a5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 w:rsidRPr="000F6C18">
        <w:rPr>
          <w:sz w:val="24"/>
          <w:szCs w:val="24"/>
        </w:rPr>
        <w:t>Чабан О.С. Психосоматическая медицина. Терноп</w:t>
      </w:r>
      <w:r w:rsidR="00512DFD">
        <w:rPr>
          <w:sz w:val="24"/>
          <w:szCs w:val="24"/>
        </w:rPr>
        <w:t>i</w:t>
      </w:r>
      <w:r w:rsidRPr="000F6C18">
        <w:rPr>
          <w:sz w:val="24"/>
          <w:szCs w:val="24"/>
        </w:rPr>
        <w:t>ль: Медкнига, 2014. 94</w:t>
      </w:r>
      <w:r w:rsidRPr="000F6C18">
        <w:rPr>
          <w:spacing w:val="-1"/>
          <w:sz w:val="24"/>
          <w:szCs w:val="24"/>
        </w:rPr>
        <w:t xml:space="preserve"> </w:t>
      </w:r>
      <w:r w:rsidRPr="000F6C18">
        <w:rPr>
          <w:sz w:val="24"/>
          <w:szCs w:val="24"/>
        </w:rPr>
        <w:t>с.</w:t>
      </w:r>
    </w:p>
    <w:p w:rsidR="00DC05CB" w:rsidRDefault="00DC05CB">
      <w:pPr>
        <w:jc w:val="both"/>
        <w:rPr>
          <w:sz w:val="28"/>
        </w:rPr>
        <w:sectPr w:rsidR="00DC05CB" w:rsidSect="00873091">
          <w:pgSz w:w="11910" w:h="16840"/>
          <w:pgMar w:top="1134" w:right="850" w:bottom="1134" w:left="1701" w:header="722" w:footer="585" w:gutter="0"/>
          <w:cols w:space="720"/>
          <w:docGrid w:linePitch="299"/>
        </w:sectPr>
      </w:pPr>
    </w:p>
    <w:p w:rsidR="00DC05CB" w:rsidRPr="00D80F85" w:rsidRDefault="006D36D4">
      <w:pPr>
        <w:pStyle w:val="1"/>
        <w:spacing w:before="103"/>
        <w:ind w:left="741" w:right="967"/>
        <w:jc w:val="center"/>
        <w:rPr>
          <w:sz w:val="24"/>
          <w:szCs w:val="24"/>
        </w:rPr>
      </w:pPr>
      <w:r w:rsidRPr="00D80F85">
        <w:rPr>
          <w:sz w:val="24"/>
          <w:szCs w:val="24"/>
        </w:rPr>
        <w:lastRenderedPageBreak/>
        <w:t>Допом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жна: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2"/>
        </w:tabs>
        <w:spacing w:line="242" w:lineRule="auto"/>
        <w:ind w:left="901" w:right="527"/>
        <w:jc w:val="both"/>
        <w:rPr>
          <w:sz w:val="24"/>
          <w:szCs w:val="24"/>
        </w:rPr>
      </w:pPr>
      <w:r w:rsidRPr="00D80F85">
        <w:rPr>
          <w:sz w:val="24"/>
          <w:szCs w:val="24"/>
        </w:rPr>
        <w:t>Александер Ф. Психосоматическая медицина. Москва.: Институт общегуманитарных исследований, 2004. 336</w:t>
      </w:r>
      <w:r w:rsidRPr="00D80F85">
        <w:rPr>
          <w:spacing w:val="-2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2"/>
        </w:tabs>
        <w:spacing w:line="242" w:lineRule="auto"/>
        <w:ind w:left="901" w:right="530"/>
        <w:jc w:val="both"/>
        <w:rPr>
          <w:sz w:val="24"/>
          <w:szCs w:val="24"/>
        </w:rPr>
      </w:pPr>
      <w:r w:rsidRPr="00D80F85">
        <w:rPr>
          <w:sz w:val="24"/>
          <w:szCs w:val="24"/>
        </w:rPr>
        <w:t>Грабенко Т. М. Зинкевич-Евстигнеева Т. Д. Практикум по песочной терапии. Санкт-Петербург.: Речь, 2006. 344</w:t>
      </w:r>
      <w:r w:rsidRPr="00D80F85">
        <w:rPr>
          <w:spacing w:val="-5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2"/>
        </w:tabs>
        <w:spacing w:line="242" w:lineRule="auto"/>
        <w:ind w:left="901" w:right="527"/>
        <w:jc w:val="both"/>
        <w:rPr>
          <w:sz w:val="24"/>
          <w:szCs w:val="24"/>
        </w:rPr>
      </w:pPr>
      <w:r w:rsidRPr="00D80F85">
        <w:rPr>
          <w:sz w:val="24"/>
          <w:szCs w:val="24"/>
        </w:rPr>
        <w:t>Даймонд Д. Жизненная энергия. Использование меридианов для раскрытия скрытой силы Ваших эмоций.  Санкт-Петербург.:  2005  г. 173</w:t>
      </w:r>
      <w:r w:rsidRPr="00D80F85">
        <w:rPr>
          <w:spacing w:val="-1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242" w:lineRule="auto"/>
        <w:ind w:left="901" w:right="483"/>
        <w:rPr>
          <w:sz w:val="24"/>
          <w:szCs w:val="24"/>
        </w:rPr>
      </w:pPr>
      <w:r w:rsidRPr="00D80F85">
        <w:rPr>
          <w:sz w:val="24"/>
          <w:szCs w:val="24"/>
        </w:rPr>
        <w:t>Лиз Бурбо. Твое тело говорит: люби себя. / Перев. С фр. Москва.: ООО Издательский дом «София», 2007. 366</w:t>
      </w:r>
      <w:r w:rsidRPr="00D80F85">
        <w:rPr>
          <w:spacing w:val="-2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242" w:lineRule="auto"/>
        <w:ind w:left="901" w:right="482"/>
        <w:rPr>
          <w:sz w:val="24"/>
          <w:szCs w:val="24"/>
        </w:rPr>
      </w:pPr>
      <w:r w:rsidRPr="00D80F85">
        <w:rPr>
          <w:sz w:val="24"/>
          <w:szCs w:val="24"/>
        </w:rPr>
        <w:t>Лоуэн А., Лоуэн Л. Сборник биоэнергетических опытов. Москва.: АСТ, 2006. 188</w:t>
      </w:r>
      <w:r w:rsidRPr="00D80F85">
        <w:rPr>
          <w:spacing w:val="-2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  <w:tab w:val="left" w:pos="1881"/>
          <w:tab w:val="left" w:pos="2465"/>
          <w:tab w:val="left" w:pos="3011"/>
          <w:tab w:val="left" w:pos="4068"/>
          <w:tab w:val="left" w:pos="4974"/>
          <w:tab w:val="left" w:pos="6488"/>
          <w:tab w:val="left" w:pos="8607"/>
        </w:tabs>
        <w:spacing w:line="242" w:lineRule="auto"/>
        <w:ind w:left="901" w:right="483"/>
        <w:rPr>
          <w:sz w:val="24"/>
          <w:szCs w:val="24"/>
        </w:rPr>
      </w:pPr>
      <w:r w:rsidRPr="00D80F85">
        <w:rPr>
          <w:sz w:val="24"/>
          <w:szCs w:val="24"/>
        </w:rPr>
        <w:t>Орлов</w:t>
      </w:r>
      <w:r w:rsidRPr="00D80F85">
        <w:rPr>
          <w:sz w:val="24"/>
          <w:szCs w:val="24"/>
        </w:rPr>
        <w:tab/>
        <w:t>Ю.</w:t>
      </w:r>
      <w:r w:rsidRPr="00D80F85">
        <w:rPr>
          <w:sz w:val="24"/>
          <w:szCs w:val="24"/>
        </w:rPr>
        <w:tab/>
        <w:t>М.</w:t>
      </w:r>
      <w:r w:rsidRPr="00D80F85">
        <w:rPr>
          <w:sz w:val="24"/>
          <w:szCs w:val="24"/>
        </w:rPr>
        <w:tab/>
        <w:t>Обида.</w:t>
      </w:r>
      <w:r w:rsidRPr="00D80F85">
        <w:rPr>
          <w:sz w:val="24"/>
          <w:szCs w:val="24"/>
        </w:rPr>
        <w:tab/>
        <w:t>Вина.</w:t>
      </w:r>
      <w:r w:rsidRPr="00D80F85">
        <w:rPr>
          <w:sz w:val="24"/>
          <w:szCs w:val="24"/>
        </w:rPr>
        <w:tab/>
        <w:t>Исцеление</w:t>
      </w:r>
      <w:r w:rsidRPr="00D80F85">
        <w:rPr>
          <w:sz w:val="24"/>
          <w:szCs w:val="24"/>
        </w:rPr>
        <w:tab/>
        <w:t>размышлением.</w:t>
      </w:r>
      <w:r w:rsidRPr="00D80F85">
        <w:rPr>
          <w:sz w:val="24"/>
          <w:szCs w:val="24"/>
        </w:rPr>
        <w:tab/>
      </w:r>
      <w:r w:rsidRPr="00D80F85">
        <w:rPr>
          <w:spacing w:val="-3"/>
          <w:sz w:val="24"/>
          <w:szCs w:val="24"/>
        </w:rPr>
        <w:t xml:space="preserve">Москва.: </w:t>
      </w:r>
      <w:r w:rsidRPr="00D80F85">
        <w:rPr>
          <w:sz w:val="24"/>
          <w:szCs w:val="24"/>
        </w:rPr>
        <w:t>Слайдинг, 2004. 96</w:t>
      </w:r>
      <w:r w:rsidRPr="00D80F85">
        <w:rPr>
          <w:spacing w:val="-2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321" w:lineRule="exact"/>
        <w:ind w:hanging="601"/>
        <w:rPr>
          <w:sz w:val="24"/>
          <w:szCs w:val="24"/>
        </w:rPr>
      </w:pPr>
      <w:r w:rsidRPr="00D80F85">
        <w:rPr>
          <w:sz w:val="24"/>
          <w:szCs w:val="24"/>
        </w:rPr>
        <w:t>Пиз А., Пиз. Б. Новый язык телодвижений. Москва.: Эксмо, 2007. 416</w:t>
      </w:r>
      <w:r w:rsidRPr="00D80F85">
        <w:rPr>
          <w:spacing w:val="-19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242" w:lineRule="auto"/>
        <w:ind w:left="901" w:right="480"/>
        <w:rPr>
          <w:sz w:val="24"/>
          <w:szCs w:val="24"/>
        </w:rPr>
      </w:pPr>
      <w:r w:rsidRPr="00D80F85">
        <w:rPr>
          <w:sz w:val="24"/>
          <w:szCs w:val="24"/>
        </w:rPr>
        <w:t>Попов С.В. Визуальное наблюдение. Санкт-Петербург.:  Речь,  2002.  320</w:t>
      </w:r>
      <w:r w:rsidRPr="00D80F85">
        <w:rPr>
          <w:spacing w:val="-1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242" w:lineRule="auto"/>
        <w:ind w:left="901" w:right="481"/>
        <w:rPr>
          <w:sz w:val="24"/>
          <w:szCs w:val="24"/>
        </w:rPr>
      </w:pPr>
      <w:r w:rsidRPr="00D80F85">
        <w:rPr>
          <w:sz w:val="24"/>
          <w:szCs w:val="24"/>
        </w:rPr>
        <w:t>Психотерапия: ученик / Под ред. Б.Д.Карвасарского. Санкт-Петербург: Питер, 2002. 672</w:t>
      </w:r>
      <w:r w:rsidRPr="00D80F85">
        <w:rPr>
          <w:spacing w:val="-3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321" w:lineRule="exact"/>
        <w:ind w:hanging="601"/>
        <w:rPr>
          <w:sz w:val="24"/>
          <w:szCs w:val="24"/>
        </w:rPr>
      </w:pPr>
      <w:r w:rsidRPr="00D80F85">
        <w:rPr>
          <w:sz w:val="24"/>
          <w:szCs w:val="24"/>
        </w:rPr>
        <w:t>Псих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атр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я. / За ред. проф. О. К. Напрєєнка. Київ.: Здоров`я, 2001. 584</w:t>
      </w:r>
      <w:r w:rsidRPr="00D80F85">
        <w:rPr>
          <w:spacing w:val="-21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2" w:line="242" w:lineRule="auto"/>
        <w:ind w:left="901" w:right="479"/>
        <w:rPr>
          <w:sz w:val="24"/>
          <w:szCs w:val="24"/>
        </w:rPr>
      </w:pPr>
      <w:r w:rsidRPr="00D80F85">
        <w:rPr>
          <w:sz w:val="24"/>
          <w:szCs w:val="24"/>
        </w:rPr>
        <w:t>Пропедевтика</w:t>
      </w:r>
      <w:r w:rsidRPr="00D80F85">
        <w:rPr>
          <w:spacing w:val="-10"/>
          <w:sz w:val="24"/>
          <w:szCs w:val="24"/>
        </w:rPr>
        <w:t xml:space="preserve"> </w:t>
      </w:r>
      <w:r w:rsidRPr="00D80F85">
        <w:rPr>
          <w:sz w:val="24"/>
          <w:szCs w:val="24"/>
        </w:rPr>
        <w:t>внутр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шн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х</w:t>
      </w:r>
      <w:r w:rsidRPr="00D80F85">
        <w:rPr>
          <w:spacing w:val="-9"/>
          <w:sz w:val="24"/>
          <w:szCs w:val="24"/>
        </w:rPr>
        <w:t xml:space="preserve"> </w:t>
      </w:r>
      <w:r w:rsidRPr="00D80F85">
        <w:rPr>
          <w:sz w:val="24"/>
          <w:szCs w:val="24"/>
        </w:rPr>
        <w:t>хвороб.</w:t>
      </w:r>
      <w:r w:rsidRPr="00D80F85">
        <w:rPr>
          <w:spacing w:val="-10"/>
          <w:sz w:val="24"/>
          <w:szCs w:val="24"/>
        </w:rPr>
        <w:t xml:space="preserve"> </w:t>
      </w:r>
      <w:r w:rsidRPr="00D80F85">
        <w:rPr>
          <w:sz w:val="24"/>
          <w:szCs w:val="24"/>
        </w:rPr>
        <w:t>/</w:t>
      </w:r>
      <w:r w:rsidRPr="00D80F85">
        <w:rPr>
          <w:spacing w:val="-10"/>
          <w:sz w:val="24"/>
          <w:szCs w:val="24"/>
        </w:rPr>
        <w:t xml:space="preserve"> </w:t>
      </w:r>
      <w:r w:rsidRPr="00D80F85">
        <w:rPr>
          <w:sz w:val="24"/>
          <w:szCs w:val="24"/>
        </w:rPr>
        <w:t>За</w:t>
      </w:r>
      <w:r w:rsidRPr="00D80F85">
        <w:rPr>
          <w:spacing w:val="-10"/>
          <w:sz w:val="24"/>
          <w:szCs w:val="24"/>
        </w:rPr>
        <w:t xml:space="preserve"> </w:t>
      </w:r>
      <w:r w:rsidRPr="00D80F85">
        <w:rPr>
          <w:sz w:val="24"/>
          <w:szCs w:val="24"/>
        </w:rPr>
        <w:t>ред.</w:t>
      </w:r>
      <w:r w:rsidRPr="00D80F85">
        <w:rPr>
          <w:spacing w:val="-10"/>
          <w:sz w:val="24"/>
          <w:szCs w:val="24"/>
        </w:rPr>
        <w:t xml:space="preserve"> </w:t>
      </w:r>
      <w:r w:rsidRPr="00D80F85">
        <w:rPr>
          <w:sz w:val="24"/>
          <w:szCs w:val="24"/>
        </w:rPr>
        <w:t>Ю.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.Децика.</w:t>
      </w:r>
      <w:r w:rsidRPr="00D80F85">
        <w:rPr>
          <w:spacing w:val="-5"/>
          <w:sz w:val="24"/>
          <w:szCs w:val="24"/>
        </w:rPr>
        <w:t xml:space="preserve"> </w:t>
      </w:r>
      <w:r w:rsidRPr="00D80F85">
        <w:rPr>
          <w:sz w:val="24"/>
          <w:szCs w:val="24"/>
        </w:rPr>
        <w:t>–</w:t>
      </w:r>
      <w:r w:rsidRPr="00D80F85">
        <w:rPr>
          <w:spacing w:val="-8"/>
          <w:sz w:val="24"/>
          <w:szCs w:val="24"/>
        </w:rPr>
        <w:t xml:space="preserve"> </w:t>
      </w:r>
      <w:r w:rsidRPr="00D80F85">
        <w:rPr>
          <w:sz w:val="24"/>
          <w:szCs w:val="24"/>
        </w:rPr>
        <w:t>Київ.:</w:t>
      </w:r>
      <w:r w:rsidRPr="00D80F85">
        <w:rPr>
          <w:spacing w:val="-10"/>
          <w:sz w:val="24"/>
          <w:szCs w:val="24"/>
        </w:rPr>
        <w:t xml:space="preserve"> </w:t>
      </w:r>
      <w:r w:rsidRPr="00D80F85">
        <w:rPr>
          <w:sz w:val="24"/>
          <w:szCs w:val="24"/>
        </w:rPr>
        <w:t>Здоров`я, 2000. 504</w:t>
      </w:r>
      <w:r w:rsidRPr="00D80F85">
        <w:rPr>
          <w:spacing w:val="-2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321" w:lineRule="exact"/>
        <w:ind w:hanging="601"/>
        <w:rPr>
          <w:sz w:val="24"/>
          <w:szCs w:val="24"/>
        </w:rPr>
      </w:pPr>
      <w:r w:rsidRPr="00D80F85">
        <w:rPr>
          <w:sz w:val="24"/>
          <w:szCs w:val="24"/>
        </w:rPr>
        <w:t>Пропедевтика</w:t>
      </w:r>
      <w:r w:rsidRPr="00D80F85">
        <w:rPr>
          <w:spacing w:val="-10"/>
          <w:sz w:val="24"/>
          <w:szCs w:val="24"/>
        </w:rPr>
        <w:t xml:space="preserve"> </w:t>
      </w:r>
      <w:r w:rsidRPr="00D80F85">
        <w:rPr>
          <w:sz w:val="24"/>
          <w:szCs w:val="24"/>
        </w:rPr>
        <w:t>внутр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шн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х</w:t>
      </w:r>
      <w:r w:rsidRPr="00D80F85">
        <w:rPr>
          <w:spacing w:val="-9"/>
          <w:sz w:val="24"/>
          <w:szCs w:val="24"/>
        </w:rPr>
        <w:t xml:space="preserve"> </w:t>
      </w:r>
      <w:r w:rsidRPr="00D80F85">
        <w:rPr>
          <w:sz w:val="24"/>
          <w:szCs w:val="24"/>
        </w:rPr>
        <w:t>хвороб</w:t>
      </w:r>
      <w:r w:rsidRPr="00D80F85">
        <w:rPr>
          <w:spacing w:val="-11"/>
          <w:sz w:val="24"/>
          <w:szCs w:val="24"/>
        </w:rPr>
        <w:t xml:space="preserve"> </w:t>
      </w:r>
      <w:r w:rsidRPr="00D80F85">
        <w:rPr>
          <w:sz w:val="24"/>
          <w:szCs w:val="24"/>
        </w:rPr>
        <w:t>з</w:t>
      </w:r>
      <w:r w:rsidRPr="00D80F85">
        <w:rPr>
          <w:spacing w:val="-10"/>
          <w:sz w:val="24"/>
          <w:szCs w:val="24"/>
        </w:rPr>
        <w:t xml:space="preserve"> </w:t>
      </w:r>
      <w:r w:rsidRPr="00D80F85">
        <w:rPr>
          <w:sz w:val="24"/>
          <w:szCs w:val="24"/>
        </w:rPr>
        <w:t>доглядом</w:t>
      </w:r>
      <w:r w:rsidRPr="00D80F85">
        <w:rPr>
          <w:spacing w:val="-11"/>
          <w:sz w:val="24"/>
          <w:szCs w:val="24"/>
        </w:rPr>
        <w:t xml:space="preserve"> </w:t>
      </w:r>
      <w:r w:rsidRPr="00D80F85">
        <w:rPr>
          <w:sz w:val="24"/>
          <w:szCs w:val="24"/>
        </w:rPr>
        <w:t>за</w:t>
      </w:r>
      <w:r w:rsidRPr="00D80F85">
        <w:rPr>
          <w:spacing w:val="-10"/>
          <w:sz w:val="24"/>
          <w:szCs w:val="24"/>
        </w:rPr>
        <w:t xml:space="preserve"> </w:t>
      </w:r>
      <w:r w:rsidRPr="00D80F85">
        <w:rPr>
          <w:sz w:val="24"/>
          <w:szCs w:val="24"/>
        </w:rPr>
        <w:t>терапевтичними</w:t>
      </w:r>
      <w:r w:rsidRPr="00D80F85">
        <w:rPr>
          <w:spacing w:val="-11"/>
          <w:sz w:val="24"/>
          <w:szCs w:val="24"/>
        </w:rPr>
        <w:t xml:space="preserve"> </w:t>
      </w:r>
      <w:r w:rsidRPr="00D80F85">
        <w:rPr>
          <w:sz w:val="24"/>
          <w:szCs w:val="24"/>
        </w:rPr>
        <w:t>хворими</w:t>
      </w:r>
    </w:p>
    <w:p w:rsidR="00DC05CB" w:rsidRPr="00D80F85" w:rsidRDefault="006D36D4">
      <w:pPr>
        <w:pStyle w:val="a3"/>
        <w:spacing w:before="3"/>
        <w:ind w:left="901"/>
        <w:rPr>
          <w:sz w:val="24"/>
          <w:szCs w:val="24"/>
        </w:rPr>
      </w:pPr>
      <w:r w:rsidRPr="00D80F85">
        <w:rPr>
          <w:sz w:val="24"/>
          <w:szCs w:val="24"/>
        </w:rPr>
        <w:t>/ За заг. ред. А.В.Єп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шина. Терноп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ль: Укрмедкнига, 2001. 768 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2" w:line="242" w:lineRule="auto"/>
        <w:ind w:left="901" w:right="489"/>
        <w:rPr>
          <w:sz w:val="24"/>
          <w:szCs w:val="24"/>
        </w:rPr>
      </w:pPr>
      <w:r w:rsidRPr="00D80F85">
        <w:rPr>
          <w:sz w:val="24"/>
          <w:szCs w:val="24"/>
        </w:rPr>
        <w:t>Реан А.А., Кудашев А.Р., Баранов А.А. Психология адаптации личности. Санкт-Петербург.: прайм–ЕВРО–ЗНАК, 2006. 479</w:t>
      </w:r>
      <w:r w:rsidRPr="00D80F85">
        <w:rPr>
          <w:spacing w:val="-6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242" w:lineRule="auto"/>
        <w:ind w:left="901" w:right="482"/>
        <w:rPr>
          <w:sz w:val="24"/>
          <w:szCs w:val="24"/>
        </w:rPr>
      </w:pPr>
      <w:r w:rsidRPr="00D80F85">
        <w:rPr>
          <w:sz w:val="24"/>
          <w:szCs w:val="24"/>
        </w:rPr>
        <w:t>Сандомирский М.Е. Защита от стресса. Москва.: Институт психологии, 2001. 336</w:t>
      </w:r>
      <w:r w:rsidRPr="00D80F85">
        <w:rPr>
          <w:spacing w:val="-2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321" w:lineRule="exact"/>
        <w:ind w:hanging="601"/>
        <w:rPr>
          <w:sz w:val="24"/>
          <w:szCs w:val="24"/>
        </w:rPr>
      </w:pPr>
      <w:r w:rsidRPr="00D80F85">
        <w:rPr>
          <w:sz w:val="24"/>
          <w:szCs w:val="24"/>
        </w:rPr>
        <w:t>Семиченко В.А. Психология эмоций. Київ.: Маг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стр-S, 1999. 126</w:t>
      </w:r>
      <w:r w:rsidRPr="00D80F85">
        <w:rPr>
          <w:spacing w:val="-11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2" w:line="242" w:lineRule="auto"/>
        <w:ind w:left="901" w:right="487"/>
        <w:rPr>
          <w:sz w:val="24"/>
          <w:szCs w:val="24"/>
        </w:rPr>
      </w:pPr>
      <w:r w:rsidRPr="00D80F85">
        <w:rPr>
          <w:sz w:val="24"/>
          <w:szCs w:val="24"/>
        </w:rPr>
        <w:t xml:space="preserve">Середюк Н.М., Вакалюк 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 xml:space="preserve">.П., Стасишин О.С. та 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н. Внутр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шня</w:t>
      </w:r>
      <w:r w:rsidRPr="00D80F85">
        <w:rPr>
          <w:spacing w:val="-34"/>
          <w:sz w:val="24"/>
          <w:szCs w:val="24"/>
        </w:rPr>
        <w:t xml:space="preserve"> </w:t>
      </w:r>
      <w:r w:rsidRPr="00D80F85">
        <w:rPr>
          <w:sz w:val="24"/>
          <w:szCs w:val="24"/>
        </w:rPr>
        <w:t>медицина: Терап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я: П</w:t>
      </w:r>
      <w:r w:rsidR="00512DFD">
        <w:rPr>
          <w:sz w:val="24"/>
          <w:szCs w:val="24"/>
        </w:rPr>
        <w:t>i</w:t>
      </w:r>
      <w:r w:rsidRPr="00D80F85">
        <w:rPr>
          <w:sz w:val="24"/>
          <w:szCs w:val="24"/>
        </w:rPr>
        <w:t>дручник. Київ.: Медицина, 2006. 640</w:t>
      </w:r>
      <w:r w:rsidRPr="00D80F85">
        <w:rPr>
          <w:spacing w:val="-2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242" w:lineRule="auto"/>
        <w:ind w:left="901" w:right="481"/>
        <w:rPr>
          <w:sz w:val="24"/>
          <w:szCs w:val="24"/>
        </w:rPr>
      </w:pPr>
      <w:r w:rsidRPr="00D80F85">
        <w:rPr>
          <w:sz w:val="24"/>
          <w:szCs w:val="24"/>
        </w:rPr>
        <w:t>Фогель</w:t>
      </w:r>
      <w:r w:rsidRPr="00D80F85">
        <w:rPr>
          <w:spacing w:val="-7"/>
          <w:sz w:val="24"/>
          <w:szCs w:val="24"/>
        </w:rPr>
        <w:t xml:space="preserve"> </w:t>
      </w:r>
      <w:r w:rsidRPr="00D80F85">
        <w:rPr>
          <w:sz w:val="24"/>
          <w:szCs w:val="24"/>
        </w:rPr>
        <w:t>Ф.,</w:t>
      </w:r>
      <w:r w:rsidRPr="00D80F85">
        <w:rPr>
          <w:spacing w:val="-7"/>
          <w:sz w:val="24"/>
          <w:szCs w:val="24"/>
        </w:rPr>
        <w:t xml:space="preserve"> </w:t>
      </w:r>
      <w:r w:rsidRPr="00D80F85">
        <w:rPr>
          <w:sz w:val="24"/>
          <w:szCs w:val="24"/>
        </w:rPr>
        <w:t>Мотульский</w:t>
      </w:r>
      <w:r w:rsidRPr="00D80F85">
        <w:rPr>
          <w:spacing w:val="-6"/>
          <w:sz w:val="24"/>
          <w:szCs w:val="24"/>
        </w:rPr>
        <w:t xml:space="preserve"> </w:t>
      </w:r>
      <w:r w:rsidRPr="00D80F85">
        <w:rPr>
          <w:sz w:val="24"/>
          <w:szCs w:val="24"/>
        </w:rPr>
        <w:t>А.</w:t>
      </w:r>
      <w:r w:rsidRPr="00D80F85">
        <w:rPr>
          <w:spacing w:val="-8"/>
          <w:sz w:val="24"/>
          <w:szCs w:val="24"/>
        </w:rPr>
        <w:t xml:space="preserve"> </w:t>
      </w:r>
      <w:r w:rsidRPr="00D80F85">
        <w:rPr>
          <w:sz w:val="24"/>
          <w:szCs w:val="24"/>
        </w:rPr>
        <w:t>Генетика</w:t>
      </w:r>
      <w:r w:rsidRPr="00D80F85">
        <w:rPr>
          <w:spacing w:val="-6"/>
          <w:sz w:val="24"/>
          <w:szCs w:val="24"/>
        </w:rPr>
        <w:t xml:space="preserve"> </w:t>
      </w:r>
      <w:r w:rsidRPr="00D80F85">
        <w:rPr>
          <w:sz w:val="24"/>
          <w:szCs w:val="24"/>
        </w:rPr>
        <w:t>человека:</w:t>
      </w:r>
      <w:r w:rsidRPr="00D80F85">
        <w:rPr>
          <w:spacing w:val="-6"/>
          <w:sz w:val="24"/>
          <w:szCs w:val="24"/>
        </w:rPr>
        <w:t xml:space="preserve"> </w:t>
      </w:r>
      <w:r w:rsidRPr="00D80F85">
        <w:rPr>
          <w:sz w:val="24"/>
          <w:szCs w:val="24"/>
        </w:rPr>
        <w:t>В</w:t>
      </w:r>
      <w:r w:rsidRPr="00D80F85">
        <w:rPr>
          <w:spacing w:val="-5"/>
          <w:sz w:val="24"/>
          <w:szCs w:val="24"/>
        </w:rPr>
        <w:t xml:space="preserve"> </w:t>
      </w:r>
      <w:r w:rsidRPr="00D80F85">
        <w:rPr>
          <w:sz w:val="24"/>
          <w:szCs w:val="24"/>
        </w:rPr>
        <w:t>3</w:t>
      </w:r>
      <w:r w:rsidRPr="00D80F85">
        <w:rPr>
          <w:spacing w:val="-7"/>
          <w:sz w:val="24"/>
          <w:szCs w:val="24"/>
        </w:rPr>
        <w:t xml:space="preserve"> </w:t>
      </w:r>
      <w:r w:rsidRPr="00D80F85">
        <w:rPr>
          <w:sz w:val="24"/>
          <w:szCs w:val="24"/>
        </w:rPr>
        <w:t>т.</w:t>
      </w:r>
      <w:r w:rsidRPr="00D80F85">
        <w:rPr>
          <w:spacing w:val="-1"/>
          <w:sz w:val="24"/>
          <w:szCs w:val="24"/>
        </w:rPr>
        <w:t xml:space="preserve"> </w:t>
      </w:r>
      <w:r w:rsidRPr="00D80F85">
        <w:rPr>
          <w:sz w:val="24"/>
          <w:szCs w:val="24"/>
        </w:rPr>
        <w:t>Москва.:</w:t>
      </w:r>
      <w:r w:rsidRPr="00D80F85">
        <w:rPr>
          <w:spacing w:val="-7"/>
          <w:sz w:val="24"/>
          <w:szCs w:val="24"/>
        </w:rPr>
        <w:t xml:space="preserve"> </w:t>
      </w:r>
      <w:r w:rsidRPr="00D80F85">
        <w:rPr>
          <w:sz w:val="24"/>
          <w:szCs w:val="24"/>
        </w:rPr>
        <w:t>Мир,</w:t>
      </w:r>
      <w:r w:rsidRPr="00D80F85">
        <w:rPr>
          <w:spacing w:val="-5"/>
          <w:sz w:val="24"/>
          <w:szCs w:val="24"/>
        </w:rPr>
        <w:t xml:space="preserve"> </w:t>
      </w:r>
      <w:r w:rsidRPr="00D80F85">
        <w:rPr>
          <w:sz w:val="24"/>
          <w:szCs w:val="24"/>
        </w:rPr>
        <w:t>1990. 200</w:t>
      </w:r>
      <w:r w:rsidRPr="00D80F85">
        <w:rPr>
          <w:spacing w:val="-1"/>
          <w:sz w:val="24"/>
          <w:szCs w:val="24"/>
        </w:rPr>
        <w:t xml:space="preserve"> </w:t>
      </w:r>
      <w:r w:rsidRPr="00D80F85">
        <w:rPr>
          <w:sz w:val="24"/>
          <w:szCs w:val="24"/>
        </w:rPr>
        <w:t>с.</w:t>
      </w:r>
    </w:p>
    <w:p w:rsidR="00DC05CB" w:rsidRPr="00D80F85" w:rsidRDefault="006D36D4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line="242" w:lineRule="auto"/>
        <w:ind w:left="901" w:right="481"/>
        <w:rPr>
          <w:sz w:val="24"/>
          <w:szCs w:val="24"/>
        </w:rPr>
      </w:pPr>
      <w:r w:rsidRPr="00D80F85">
        <w:rPr>
          <w:sz w:val="24"/>
          <w:szCs w:val="24"/>
        </w:rPr>
        <w:t>Эфроимсон В.П. Генетика этики и естетики. Санкт-Петербург., 1995.</w:t>
      </w:r>
      <w:r w:rsidRPr="00D80F85">
        <w:rPr>
          <w:spacing w:val="-33"/>
          <w:sz w:val="24"/>
          <w:szCs w:val="24"/>
        </w:rPr>
        <w:t xml:space="preserve"> </w:t>
      </w:r>
      <w:r w:rsidRPr="00D80F85">
        <w:rPr>
          <w:sz w:val="24"/>
          <w:szCs w:val="24"/>
        </w:rPr>
        <w:t>186 с.</w:t>
      </w:r>
    </w:p>
    <w:p w:rsidR="00DC05CB" w:rsidRDefault="00DC05CB">
      <w:pPr>
        <w:spacing w:line="242" w:lineRule="auto"/>
        <w:rPr>
          <w:sz w:val="28"/>
        </w:rPr>
        <w:sectPr w:rsidR="00DC05CB" w:rsidSect="00873091">
          <w:pgSz w:w="11910" w:h="16840"/>
          <w:pgMar w:top="1134" w:right="850" w:bottom="1134" w:left="1701" w:header="722" w:footer="585" w:gutter="0"/>
          <w:cols w:space="720"/>
          <w:docGrid w:linePitch="299"/>
        </w:sectPr>
      </w:pPr>
    </w:p>
    <w:p w:rsidR="00DC05CB" w:rsidRDefault="006D36D4">
      <w:pPr>
        <w:pStyle w:val="1"/>
        <w:spacing w:before="103"/>
        <w:ind w:left="3341"/>
      </w:pPr>
      <w:r>
        <w:lastRenderedPageBreak/>
        <w:t xml:space="preserve">7.4. </w:t>
      </w:r>
      <w:r w:rsidR="00512DFD">
        <w:t>I</w:t>
      </w:r>
      <w:r>
        <w:t>нформац</w:t>
      </w:r>
      <w:r w:rsidR="00512DFD">
        <w:t>i</w:t>
      </w:r>
      <w:r>
        <w:t>йн</w:t>
      </w:r>
      <w:r w:rsidR="00512DFD">
        <w:t>i</w:t>
      </w:r>
      <w:r>
        <w:t xml:space="preserve"> ресурси</w:t>
      </w:r>
    </w:p>
    <w:p w:rsidR="00DC05CB" w:rsidRDefault="00512DFD">
      <w:pPr>
        <w:pStyle w:val="a5"/>
        <w:numPr>
          <w:ilvl w:val="1"/>
          <w:numId w:val="1"/>
        </w:numPr>
        <w:tabs>
          <w:tab w:val="left" w:pos="1012"/>
        </w:tabs>
        <w:spacing w:before="116"/>
        <w:ind w:hanging="231"/>
        <w:rPr>
          <w:sz w:val="28"/>
        </w:rPr>
      </w:pPr>
      <w:hyperlink r:id="rId29">
        <w:r w:rsidR="006D36D4">
          <w:rPr>
            <w:sz w:val="28"/>
          </w:rPr>
          <w:t>http://www.twirpx.com</w:t>
        </w:r>
      </w:hyperlink>
    </w:p>
    <w:p w:rsidR="00DC05CB" w:rsidRDefault="00512DFD">
      <w:pPr>
        <w:pStyle w:val="a5"/>
        <w:numPr>
          <w:ilvl w:val="1"/>
          <w:numId w:val="1"/>
        </w:numPr>
        <w:tabs>
          <w:tab w:val="left" w:pos="1012"/>
        </w:tabs>
        <w:spacing w:line="322" w:lineRule="exact"/>
        <w:ind w:hanging="231"/>
        <w:rPr>
          <w:sz w:val="28"/>
        </w:rPr>
      </w:pPr>
      <w:hyperlink r:id="rId30">
        <w:r w:rsidR="006D36D4">
          <w:rPr>
            <w:sz w:val="28"/>
          </w:rPr>
          <w:t>http://pidruchniki.ws</w:t>
        </w:r>
      </w:hyperlink>
    </w:p>
    <w:p w:rsidR="00DC05CB" w:rsidRDefault="00512DFD">
      <w:pPr>
        <w:pStyle w:val="a5"/>
        <w:numPr>
          <w:ilvl w:val="1"/>
          <w:numId w:val="1"/>
        </w:numPr>
        <w:tabs>
          <w:tab w:val="left" w:pos="1012"/>
        </w:tabs>
        <w:ind w:hanging="231"/>
        <w:rPr>
          <w:sz w:val="28"/>
        </w:rPr>
      </w:pPr>
      <w:hyperlink r:id="rId31">
        <w:r w:rsidR="006D36D4">
          <w:rPr>
            <w:sz w:val="28"/>
          </w:rPr>
          <w:t>http://txtb.ru</w:t>
        </w:r>
      </w:hyperlink>
    </w:p>
    <w:p w:rsidR="00DC05CB" w:rsidRDefault="00512DFD">
      <w:pPr>
        <w:pStyle w:val="a5"/>
        <w:numPr>
          <w:ilvl w:val="1"/>
          <w:numId w:val="1"/>
        </w:numPr>
        <w:tabs>
          <w:tab w:val="left" w:pos="1012"/>
        </w:tabs>
        <w:ind w:hanging="231"/>
        <w:rPr>
          <w:sz w:val="28"/>
        </w:rPr>
      </w:pPr>
      <w:hyperlink r:id="rId32">
        <w:r w:rsidR="006D36D4">
          <w:rPr>
            <w:sz w:val="28"/>
          </w:rPr>
          <w:t>http://studentam.net</w:t>
        </w:r>
      </w:hyperlink>
    </w:p>
    <w:p w:rsidR="00DC05CB" w:rsidRDefault="00512DFD">
      <w:pPr>
        <w:pStyle w:val="a5"/>
        <w:numPr>
          <w:ilvl w:val="1"/>
          <w:numId w:val="1"/>
        </w:numPr>
        <w:tabs>
          <w:tab w:val="left" w:pos="1012"/>
        </w:tabs>
        <w:spacing w:before="1" w:line="322" w:lineRule="exact"/>
        <w:ind w:hanging="231"/>
        <w:rPr>
          <w:sz w:val="28"/>
        </w:rPr>
      </w:pPr>
      <w:hyperlink r:id="rId33">
        <w:r w:rsidR="006D36D4">
          <w:rPr>
            <w:sz w:val="28"/>
          </w:rPr>
          <w:t>http://upsihologa.com.ua</w:t>
        </w:r>
      </w:hyperlink>
    </w:p>
    <w:p w:rsidR="00DC05CB" w:rsidRDefault="00512DFD">
      <w:pPr>
        <w:pStyle w:val="a5"/>
        <w:numPr>
          <w:ilvl w:val="1"/>
          <w:numId w:val="1"/>
        </w:numPr>
        <w:tabs>
          <w:tab w:val="left" w:pos="1012"/>
        </w:tabs>
        <w:spacing w:line="322" w:lineRule="exact"/>
        <w:ind w:hanging="231"/>
        <w:rPr>
          <w:sz w:val="28"/>
        </w:rPr>
      </w:pPr>
      <w:hyperlink r:id="rId34">
        <w:r w:rsidR="006D36D4">
          <w:rPr>
            <w:sz w:val="28"/>
          </w:rPr>
          <w:t>http://archive.nbuv.gov.ua</w:t>
        </w:r>
      </w:hyperlink>
    </w:p>
    <w:p w:rsidR="00DC05CB" w:rsidRDefault="00512DFD">
      <w:pPr>
        <w:pStyle w:val="a5"/>
        <w:numPr>
          <w:ilvl w:val="1"/>
          <w:numId w:val="1"/>
        </w:numPr>
        <w:tabs>
          <w:tab w:val="left" w:pos="1012"/>
        </w:tabs>
        <w:ind w:hanging="231"/>
        <w:rPr>
          <w:sz w:val="28"/>
        </w:rPr>
      </w:pPr>
      <w:hyperlink r:id="rId35">
        <w:r w:rsidR="006D36D4">
          <w:rPr>
            <w:sz w:val="28"/>
          </w:rPr>
          <w:t>http://townbookie.com</w:t>
        </w:r>
      </w:hyperlink>
    </w:p>
    <w:p w:rsidR="00DC05CB" w:rsidRDefault="00512DFD">
      <w:pPr>
        <w:pStyle w:val="a5"/>
        <w:numPr>
          <w:ilvl w:val="1"/>
          <w:numId w:val="1"/>
        </w:numPr>
        <w:tabs>
          <w:tab w:val="left" w:pos="1012"/>
        </w:tabs>
        <w:spacing w:before="1" w:line="322" w:lineRule="exact"/>
        <w:ind w:hanging="231"/>
        <w:rPr>
          <w:sz w:val="28"/>
        </w:rPr>
      </w:pPr>
      <w:hyperlink r:id="rId36">
        <w:r w:rsidR="006D36D4">
          <w:rPr>
            <w:sz w:val="28"/>
          </w:rPr>
          <w:t>http://www.ukrreferat.com</w:t>
        </w:r>
      </w:hyperlink>
    </w:p>
    <w:p w:rsidR="00DC05CB" w:rsidRDefault="00512DFD">
      <w:pPr>
        <w:pStyle w:val="a5"/>
        <w:numPr>
          <w:ilvl w:val="1"/>
          <w:numId w:val="1"/>
        </w:numPr>
        <w:tabs>
          <w:tab w:val="left" w:pos="1012"/>
        </w:tabs>
        <w:ind w:hanging="231"/>
        <w:rPr>
          <w:sz w:val="28"/>
        </w:rPr>
      </w:pPr>
      <w:hyperlink r:id="rId37">
        <w:r w:rsidR="006D36D4">
          <w:rPr>
            <w:sz w:val="28"/>
          </w:rPr>
          <w:t>http://www.alleng.ru</w:t>
        </w:r>
      </w:hyperlink>
    </w:p>
    <w:p w:rsidR="00DC05CB" w:rsidRDefault="00DC05CB">
      <w:pPr>
        <w:pStyle w:val="a3"/>
        <w:rPr>
          <w:sz w:val="30"/>
        </w:rPr>
      </w:pPr>
    </w:p>
    <w:p w:rsidR="00DC05CB" w:rsidRDefault="00DC05CB">
      <w:pPr>
        <w:pStyle w:val="a3"/>
        <w:rPr>
          <w:sz w:val="30"/>
        </w:rPr>
      </w:pPr>
    </w:p>
    <w:p w:rsidR="00DC05CB" w:rsidRDefault="006D36D4">
      <w:pPr>
        <w:pStyle w:val="1"/>
        <w:spacing w:before="197"/>
        <w:ind w:left="729"/>
      </w:pPr>
      <w:r>
        <w:t>8. МАТЕР</w:t>
      </w:r>
      <w:r w:rsidR="00512DFD">
        <w:t>I</w:t>
      </w:r>
      <w:r>
        <w:t>АЛЬНО-ТЕХН</w:t>
      </w:r>
      <w:r w:rsidR="00512DFD">
        <w:t>I</w:t>
      </w:r>
      <w:r>
        <w:t>ЧНЕ ЗАБЕЗПЕЧЕННЯ ДИСЦИПЛ</w:t>
      </w:r>
      <w:r w:rsidR="00512DFD">
        <w:t>I</w:t>
      </w:r>
      <w:r>
        <w:t>НИ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3639"/>
        <w:gridCol w:w="3345"/>
      </w:tblGrid>
      <w:tr w:rsidR="00DC05CB">
        <w:trPr>
          <w:trHeight w:val="966"/>
        </w:trPr>
        <w:tc>
          <w:tcPr>
            <w:tcW w:w="2392" w:type="dxa"/>
          </w:tcPr>
          <w:p w:rsidR="00DC05CB" w:rsidRDefault="00DC05CB">
            <w:pPr>
              <w:pStyle w:val="TableParagraph"/>
              <w:rPr>
                <w:b/>
                <w:sz w:val="28"/>
              </w:rPr>
            </w:pPr>
          </w:p>
          <w:p w:rsidR="00DC05CB" w:rsidRDefault="006D36D4">
            <w:pPr>
              <w:pStyle w:val="TableParagraph"/>
              <w:spacing w:before="1"/>
              <w:ind w:left="289"/>
              <w:rPr>
                <w:b/>
                <w:sz w:val="28"/>
              </w:rPr>
            </w:pPr>
            <w:r>
              <w:rPr>
                <w:b/>
                <w:sz w:val="28"/>
              </w:rPr>
              <w:t>Форми занять</w:t>
            </w:r>
          </w:p>
        </w:tc>
        <w:tc>
          <w:tcPr>
            <w:tcW w:w="3639" w:type="dxa"/>
          </w:tcPr>
          <w:p w:rsidR="00DC05CB" w:rsidRDefault="006D36D4">
            <w:pPr>
              <w:pStyle w:val="TableParagraph"/>
              <w:spacing w:before="1"/>
              <w:ind w:left="443" w:right="434" w:firstLine="9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Наявне </w:t>
            </w:r>
            <w:r>
              <w:rPr>
                <w:b/>
                <w:w w:val="95"/>
                <w:sz w:val="28"/>
              </w:rPr>
              <w:t>матер</w:t>
            </w:r>
            <w:r w:rsidR="00512DFD">
              <w:rPr>
                <w:b/>
                <w:w w:val="95"/>
                <w:sz w:val="28"/>
              </w:rPr>
              <w:t>i</w:t>
            </w:r>
            <w:r>
              <w:rPr>
                <w:b/>
                <w:w w:val="95"/>
                <w:sz w:val="28"/>
              </w:rPr>
              <w:t>ально-техн</w:t>
            </w:r>
            <w:r w:rsidR="00512DFD">
              <w:rPr>
                <w:b/>
                <w:w w:val="95"/>
                <w:sz w:val="28"/>
              </w:rPr>
              <w:t>i</w:t>
            </w:r>
            <w:r>
              <w:rPr>
                <w:b/>
                <w:w w:val="95"/>
                <w:sz w:val="28"/>
              </w:rPr>
              <w:t>чне</w:t>
            </w:r>
          </w:p>
          <w:p w:rsidR="00DC05CB" w:rsidRDefault="006D36D4">
            <w:pPr>
              <w:pStyle w:val="TableParagraph"/>
              <w:spacing w:line="302" w:lineRule="exact"/>
              <w:ind w:left="982"/>
              <w:rPr>
                <w:b/>
                <w:sz w:val="28"/>
              </w:rPr>
            </w:pPr>
            <w:r>
              <w:rPr>
                <w:b/>
                <w:sz w:val="28"/>
              </w:rPr>
              <w:t>забезпечення</w:t>
            </w:r>
          </w:p>
        </w:tc>
        <w:tc>
          <w:tcPr>
            <w:tcW w:w="3345" w:type="dxa"/>
          </w:tcPr>
          <w:p w:rsidR="00DC05CB" w:rsidRDefault="006D36D4">
            <w:pPr>
              <w:pStyle w:val="TableParagraph"/>
              <w:spacing w:before="5" w:line="322" w:lineRule="exact"/>
              <w:ind w:left="275" w:right="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Необх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дне матер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ально-техн</w:t>
            </w:r>
            <w:r w:rsidR="00512DFD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чне забезпечення</w:t>
            </w:r>
          </w:p>
        </w:tc>
      </w:tr>
      <w:tr w:rsidR="00DC05CB">
        <w:trPr>
          <w:trHeight w:val="638"/>
        </w:trPr>
        <w:tc>
          <w:tcPr>
            <w:tcW w:w="2392" w:type="dxa"/>
          </w:tcPr>
          <w:p w:rsidR="00DC05CB" w:rsidRDefault="006D36D4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Лекц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я</w:t>
            </w:r>
          </w:p>
        </w:tc>
        <w:tc>
          <w:tcPr>
            <w:tcW w:w="3639" w:type="dxa"/>
          </w:tcPr>
          <w:p w:rsidR="00DC05CB" w:rsidRDefault="006D36D4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кафедральний ноутбук</w:t>
            </w:r>
          </w:p>
        </w:tc>
        <w:tc>
          <w:tcPr>
            <w:tcW w:w="3345" w:type="dxa"/>
          </w:tcPr>
          <w:p w:rsidR="00DC05CB" w:rsidRDefault="006D36D4">
            <w:pPr>
              <w:pStyle w:val="TableParagraph"/>
              <w:spacing w:line="322" w:lineRule="exact"/>
              <w:ind w:left="106" w:right="332"/>
              <w:rPr>
                <w:sz w:val="28"/>
              </w:rPr>
            </w:pPr>
            <w:r>
              <w:rPr>
                <w:sz w:val="28"/>
              </w:rPr>
              <w:t>проектор, прим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щення з доступом до 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нтернету</w:t>
            </w:r>
          </w:p>
        </w:tc>
      </w:tr>
      <w:tr w:rsidR="00DC05CB">
        <w:trPr>
          <w:trHeight w:val="1283"/>
        </w:trPr>
        <w:tc>
          <w:tcPr>
            <w:tcW w:w="2392" w:type="dxa"/>
          </w:tcPr>
          <w:p w:rsidR="00DC05CB" w:rsidRDefault="006D36D4">
            <w:pPr>
              <w:pStyle w:val="TableParagraph"/>
              <w:ind w:left="106" w:right="183"/>
              <w:rPr>
                <w:sz w:val="28"/>
              </w:rPr>
            </w:pPr>
            <w:r>
              <w:rPr>
                <w:w w:val="95"/>
                <w:sz w:val="28"/>
              </w:rPr>
              <w:t xml:space="preserve">Практичне </w:t>
            </w:r>
            <w:r>
              <w:rPr>
                <w:sz w:val="28"/>
              </w:rPr>
              <w:t>заняття</w:t>
            </w:r>
          </w:p>
        </w:tc>
        <w:tc>
          <w:tcPr>
            <w:tcW w:w="3639" w:type="dxa"/>
          </w:tcPr>
          <w:p w:rsidR="00DC05CB" w:rsidRDefault="006D36D4">
            <w:pPr>
              <w:pStyle w:val="TableParagraph"/>
              <w:ind w:left="107" w:right="127"/>
              <w:rPr>
                <w:sz w:val="28"/>
              </w:rPr>
            </w:pPr>
            <w:r>
              <w:rPr>
                <w:sz w:val="28"/>
              </w:rPr>
              <w:t>наочн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та роздатков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матер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али, переносна дошка з в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дривними листами</w:t>
            </w:r>
          </w:p>
          <w:p w:rsidR="00DC05CB" w:rsidRDefault="006D36D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паперу</w:t>
            </w:r>
          </w:p>
        </w:tc>
        <w:tc>
          <w:tcPr>
            <w:tcW w:w="3345" w:type="dxa"/>
          </w:tcPr>
          <w:p w:rsidR="00DC05CB" w:rsidRDefault="006D36D4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спец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ал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зований каб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нет</w:t>
            </w:r>
          </w:p>
          <w:p w:rsidR="00DC05CB" w:rsidRDefault="006D36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№ 28</w:t>
            </w:r>
          </w:p>
        </w:tc>
      </w:tr>
      <w:tr w:rsidR="00DC05CB">
        <w:trPr>
          <w:trHeight w:val="966"/>
        </w:trPr>
        <w:tc>
          <w:tcPr>
            <w:tcW w:w="2392" w:type="dxa"/>
          </w:tcPr>
          <w:p w:rsidR="00DC05CB" w:rsidRDefault="006D36D4">
            <w:pPr>
              <w:pStyle w:val="TableParagraph"/>
              <w:ind w:left="106"/>
              <w:rPr>
                <w:sz w:val="28"/>
              </w:rPr>
            </w:pPr>
            <w:r>
              <w:rPr>
                <w:w w:val="95"/>
                <w:sz w:val="28"/>
              </w:rPr>
              <w:t xml:space="preserve">Модульний </w:t>
            </w:r>
            <w:r>
              <w:rPr>
                <w:sz w:val="28"/>
              </w:rPr>
              <w:t>контроль</w:t>
            </w:r>
          </w:p>
        </w:tc>
        <w:tc>
          <w:tcPr>
            <w:tcW w:w="3639" w:type="dxa"/>
          </w:tcPr>
          <w:p w:rsidR="00DC05CB" w:rsidRDefault="006D36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Доступ до мереж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 xml:space="preserve"> 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нтернет</w:t>
            </w:r>
          </w:p>
        </w:tc>
        <w:tc>
          <w:tcPr>
            <w:tcW w:w="3345" w:type="dxa"/>
          </w:tcPr>
          <w:p w:rsidR="00DC05CB" w:rsidRDefault="006D36D4">
            <w:pPr>
              <w:pStyle w:val="TableParagraph"/>
              <w:ind w:left="106" w:right="637"/>
              <w:rPr>
                <w:sz w:val="28"/>
              </w:rPr>
            </w:pPr>
            <w:r>
              <w:rPr>
                <w:sz w:val="28"/>
              </w:rPr>
              <w:t>прим</w:t>
            </w:r>
            <w:r w:rsidR="00512DFD">
              <w:rPr>
                <w:sz w:val="28"/>
              </w:rPr>
              <w:t>i</w:t>
            </w:r>
            <w:r>
              <w:rPr>
                <w:sz w:val="28"/>
              </w:rPr>
              <w:t>щення комп’ютерного класу</w:t>
            </w:r>
          </w:p>
          <w:p w:rsidR="00DC05CB" w:rsidRDefault="006D36D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</w:tr>
      <w:bookmarkEnd w:id="0"/>
    </w:tbl>
    <w:p w:rsidR="006D36D4" w:rsidRDefault="006D36D4"/>
    <w:sectPr w:rsidR="006D36D4" w:rsidSect="00873091">
      <w:pgSz w:w="11910" w:h="16840"/>
      <w:pgMar w:top="1134" w:right="850" w:bottom="1134" w:left="1701" w:header="722" w:footer="5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8A" w:rsidRDefault="003F1A8A">
      <w:r>
        <w:separator/>
      </w:r>
    </w:p>
  </w:endnote>
  <w:endnote w:type="continuationSeparator" w:id="0">
    <w:p w:rsidR="003F1A8A" w:rsidRDefault="003F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Gothic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8A" w:rsidRDefault="002E348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1258D1" wp14:editId="45E62BB5">
              <wp:simplePos x="0" y="0"/>
              <wp:positionH relativeFrom="page">
                <wp:posOffset>3844925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48A" w:rsidRDefault="002E348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2DFD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2.75pt;margin-top:791.9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sg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" filled="f" stroked="f">
              <v:textbox inset="0,0,0,0">
                <w:txbxContent>
                  <w:p w:rsidR="002E348A" w:rsidRDefault="002E348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2DFD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8A" w:rsidRDefault="003F1A8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45799936" behindDoc="1" locked="0" layoutInCell="1" allowOverlap="1" wp14:anchorId="0FF4092B" wp14:editId="201081ED">
              <wp:simplePos x="0" y="0"/>
              <wp:positionH relativeFrom="page">
                <wp:posOffset>6844665</wp:posOffset>
              </wp:positionH>
              <wp:positionV relativeFrom="page">
                <wp:posOffset>10181590</wp:posOffset>
              </wp:positionV>
              <wp:extent cx="69215" cy="1936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A8A" w:rsidRDefault="003F1A8A">
                          <w:pPr>
                            <w:spacing w:line="304" w:lineRule="exact"/>
                            <w:ind w:left="20"/>
                            <w:rPr>
                              <w:rFonts w:ascii="Yu Gothic"/>
                              <w:sz w:val="24"/>
                            </w:rPr>
                          </w:pPr>
                          <w:r>
                            <w:rPr>
                              <w:rFonts w:ascii="Yu Gothic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538.95pt;margin-top:801.7pt;width:5.45pt;height:15.25pt;z-index:-2575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nBrwIAAK4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" filled="f" stroked="f">
              <v:textbox inset="0,0,0,0">
                <w:txbxContent>
                  <w:p w:rsidR="003F1A8A" w:rsidRDefault="003F1A8A">
                    <w:pPr>
                      <w:spacing w:line="304" w:lineRule="exact"/>
                      <w:ind w:left="20"/>
                      <w:rPr>
                        <w:rFonts w:ascii="Yu Gothic"/>
                        <w:sz w:val="24"/>
                      </w:rPr>
                    </w:pPr>
                    <w:r>
                      <w:rPr>
                        <w:rFonts w:ascii="Yu Gothic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8A" w:rsidRDefault="003F1A8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45803008" behindDoc="1" locked="0" layoutInCell="1" allowOverlap="1" wp14:anchorId="0A1F4E62" wp14:editId="6E0EC2BE">
              <wp:simplePos x="0" y="0"/>
              <wp:positionH relativeFrom="page">
                <wp:posOffset>6844665</wp:posOffset>
              </wp:positionH>
              <wp:positionV relativeFrom="page">
                <wp:posOffset>10181590</wp:posOffset>
              </wp:positionV>
              <wp:extent cx="69215" cy="1936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A8A" w:rsidRDefault="003F1A8A">
                          <w:pPr>
                            <w:spacing w:line="304" w:lineRule="exact"/>
                            <w:ind w:left="20"/>
                            <w:rPr>
                              <w:rFonts w:ascii="Yu Gothic"/>
                              <w:sz w:val="24"/>
                            </w:rPr>
                          </w:pPr>
                          <w:r>
                            <w:rPr>
                              <w:rFonts w:ascii="Yu Gothic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38.95pt;margin-top:801.7pt;width:5.45pt;height:15.25pt;z-index:-2575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9IrgIAAK4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" filled="f" stroked="f">
              <v:textbox inset="0,0,0,0">
                <w:txbxContent>
                  <w:p w:rsidR="003F1A8A" w:rsidRDefault="003F1A8A">
                    <w:pPr>
                      <w:spacing w:line="304" w:lineRule="exact"/>
                      <w:ind w:left="20"/>
                      <w:rPr>
                        <w:rFonts w:ascii="Yu Gothic"/>
                        <w:sz w:val="24"/>
                      </w:rPr>
                    </w:pPr>
                    <w:r>
                      <w:rPr>
                        <w:rFonts w:ascii="Yu Gothic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8A" w:rsidRDefault="003F1A8A">
      <w:r>
        <w:separator/>
      </w:r>
    </w:p>
  </w:footnote>
  <w:footnote w:type="continuationSeparator" w:id="0">
    <w:p w:rsidR="003F1A8A" w:rsidRDefault="003F1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8A" w:rsidRDefault="003F1A8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45797888" behindDoc="1" locked="0" layoutInCell="1" allowOverlap="1" wp14:anchorId="1BC24CB2" wp14:editId="080505A9">
              <wp:simplePos x="0" y="0"/>
              <wp:positionH relativeFrom="page">
                <wp:posOffset>6805930</wp:posOffset>
              </wp:positionH>
              <wp:positionV relativeFrom="page">
                <wp:posOffset>444500</wp:posOffset>
              </wp:positionV>
              <wp:extent cx="254635" cy="22225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A8A" w:rsidRDefault="003F1A8A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2DFD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35.9pt;margin-top:35pt;width:20.05pt;height:17.5pt;z-index:-2575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agsAIAAK8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" filled="f" stroked="f">
              <v:textbox inset="0,0,0,0">
                <w:txbxContent>
                  <w:p w:rsidR="003F1A8A" w:rsidRDefault="003F1A8A">
                    <w:pPr>
                      <w:pStyle w:val="a3"/>
                      <w:spacing w:before="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12DFD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8A" w:rsidRDefault="003F1A8A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8A" w:rsidRDefault="003F1A8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45798912" behindDoc="1" locked="0" layoutInCell="1" allowOverlap="1" wp14:anchorId="34EA5670" wp14:editId="1D02D00B">
              <wp:simplePos x="0" y="0"/>
              <wp:positionH relativeFrom="page">
                <wp:posOffset>6805930</wp:posOffset>
              </wp:positionH>
              <wp:positionV relativeFrom="page">
                <wp:posOffset>445770</wp:posOffset>
              </wp:positionV>
              <wp:extent cx="254635" cy="2222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A8A" w:rsidRDefault="003F1A8A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2DFD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5.9pt;margin-top:35.1pt;width:20.05pt;height:17.5pt;z-index:-2575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6ssQIAAK8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" filled="f" stroked="f">
              <v:textbox inset="0,0,0,0">
                <w:txbxContent>
                  <w:p w:rsidR="003F1A8A" w:rsidRDefault="003F1A8A">
                    <w:pPr>
                      <w:pStyle w:val="a3"/>
                      <w:spacing w:before="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12DFD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8A" w:rsidRDefault="003F1A8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45801984" behindDoc="1" locked="0" layoutInCell="1" allowOverlap="1" wp14:anchorId="7B196034" wp14:editId="178CA840">
              <wp:simplePos x="0" y="0"/>
              <wp:positionH relativeFrom="page">
                <wp:posOffset>6805930</wp:posOffset>
              </wp:positionH>
              <wp:positionV relativeFrom="page">
                <wp:posOffset>445770</wp:posOffset>
              </wp:positionV>
              <wp:extent cx="254635" cy="2222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A8A" w:rsidRDefault="003F1A8A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2DFD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35.9pt;margin-top:35.1pt;width:20.05pt;height:17.5pt;z-index:-2575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t5sQIAAK8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" filled="f" stroked="f">
              <v:textbox inset="0,0,0,0">
                <w:txbxContent>
                  <w:p w:rsidR="003F1A8A" w:rsidRDefault="003F1A8A">
                    <w:pPr>
                      <w:pStyle w:val="a3"/>
                      <w:spacing w:before="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12DFD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8CF"/>
    <w:multiLevelType w:val="multilevel"/>
    <w:tmpl w:val="446C5582"/>
    <w:lvl w:ilvl="0">
      <w:start w:val="6"/>
      <w:numFmt w:val="decimal"/>
      <w:lvlText w:val="%1"/>
      <w:lvlJc w:val="left"/>
      <w:pPr>
        <w:ind w:left="1217" w:hanging="49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17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005" w:hanging="49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897" w:hanging="49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790" w:hanging="49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683" w:hanging="49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575" w:hanging="49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468" w:hanging="49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61" w:hanging="490"/>
      </w:pPr>
      <w:rPr>
        <w:rFonts w:hint="default"/>
        <w:lang w:val="uk-UA" w:eastAsia="uk-UA" w:bidi="uk-UA"/>
      </w:rPr>
    </w:lvl>
  </w:abstractNum>
  <w:abstractNum w:abstractNumId="1">
    <w:nsid w:val="0C99703D"/>
    <w:multiLevelType w:val="hybridMultilevel"/>
    <w:tmpl w:val="5770D022"/>
    <w:lvl w:ilvl="0" w:tplc="32AC823E">
      <w:start w:val="1"/>
      <w:numFmt w:val="decimal"/>
      <w:lvlText w:val="%1."/>
      <w:lvlJc w:val="left"/>
      <w:pPr>
        <w:ind w:left="302" w:hanging="5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2996E182">
      <w:numFmt w:val="bullet"/>
      <w:lvlText w:val="•"/>
      <w:lvlJc w:val="left"/>
      <w:pPr>
        <w:ind w:left="2900" w:hanging="534"/>
      </w:pPr>
      <w:rPr>
        <w:rFonts w:hint="default"/>
        <w:lang w:val="uk-UA" w:eastAsia="uk-UA" w:bidi="uk-UA"/>
      </w:rPr>
    </w:lvl>
    <w:lvl w:ilvl="2" w:tplc="DEFC1904">
      <w:numFmt w:val="bullet"/>
      <w:lvlText w:val="•"/>
      <w:lvlJc w:val="left"/>
      <w:pPr>
        <w:ind w:left="3705" w:hanging="534"/>
      </w:pPr>
      <w:rPr>
        <w:rFonts w:hint="default"/>
        <w:lang w:val="uk-UA" w:eastAsia="uk-UA" w:bidi="uk-UA"/>
      </w:rPr>
    </w:lvl>
    <w:lvl w:ilvl="3" w:tplc="16DC5D72">
      <w:numFmt w:val="bullet"/>
      <w:lvlText w:val="•"/>
      <w:lvlJc w:val="left"/>
      <w:pPr>
        <w:ind w:left="4510" w:hanging="534"/>
      </w:pPr>
      <w:rPr>
        <w:rFonts w:hint="default"/>
        <w:lang w:val="uk-UA" w:eastAsia="uk-UA" w:bidi="uk-UA"/>
      </w:rPr>
    </w:lvl>
    <w:lvl w:ilvl="4" w:tplc="5334829C">
      <w:numFmt w:val="bullet"/>
      <w:lvlText w:val="•"/>
      <w:lvlJc w:val="left"/>
      <w:pPr>
        <w:ind w:left="5315" w:hanging="534"/>
      </w:pPr>
      <w:rPr>
        <w:rFonts w:hint="default"/>
        <w:lang w:val="uk-UA" w:eastAsia="uk-UA" w:bidi="uk-UA"/>
      </w:rPr>
    </w:lvl>
    <w:lvl w:ilvl="5" w:tplc="18BAF7D2">
      <w:numFmt w:val="bullet"/>
      <w:lvlText w:val="•"/>
      <w:lvlJc w:val="left"/>
      <w:pPr>
        <w:ind w:left="6120" w:hanging="534"/>
      </w:pPr>
      <w:rPr>
        <w:rFonts w:hint="default"/>
        <w:lang w:val="uk-UA" w:eastAsia="uk-UA" w:bidi="uk-UA"/>
      </w:rPr>
    </w:lvl>
    <w:lvl w:ilvl="6" w:tplc="EF784FA4">
      <w:numFmt w:val="bullet"/>
      <w:lvlText w:val="•"/>
      <w:lvlJc w:val="left"/>
      <w:pPr>
        <w:ind w:left="6925" w:hanging="534"/>
      </w:pPr>
      <w:rPr>
        <w:rFonts w:hint="default"/>
        <w:lang w:val="uk-UA" w:eastAsia="uk-UA" w:bidi="uk-UA"/>
      </w:rPr>
    </w:lvl>
    <w:lvl w:ilvl="7" w:tplc="AE347284">
      <w:numFmt w:val="bullet"/>
      <w:lvlText w:val="•"/>
      <w:lvlJc w:val="left"/>
      <w:pPr>
        <w:ind w:left="7730" w:hanging="534"/>
      </w:pPr>
      <w:rPr>
        <w:rFonts w:hint="default"/>
        <w:lang w:val="uk-UA" w:eastAsia="uk-UA" w:bidi="uk-UA"/>
      </w:rPr>
    </w:lvl>
    <w:lvl w:ilvl="8" w:tplc="D67ABAA6">
      <w:numFmt w:val="bullet"/>
      <w:lvlText w:val="•"/>
      <w:lvlJc w:val="left"/>
      <w:pPr>
        <w:ind w:left="8536" w:hanging="534"/>
      </w:pPr>
      <w:rPr>
        <w:rFonts w:hint="default"/>
        <w:lang w:val="uk-UA" w:eastAsia="uk-UA" w:bidi="uk-UA"/>
      </w:rPr>
    </w:lvl>
  </w:abstractNum>
  <w:abstractNum w:abstractNumId="2">
    <w:nsid w:val="0FDE6B8B"/>
    <w:multiLevelType w:val="hybridMultilevel"/>
    <w:tmpl w:val="F4BEC146"/>
    <w:lvl w:ilvl="0" w:tplc="3F4A8194">
      <w:numFmt w:val="bullet"/>
      <w:lvlText w:val=""/>
      <w:lvlJc w:val="left"/>
      <w:pPr>
        <w:ind w:left="302" w:hanging="425"/>
      </w:pPr>
      <w:rPr>
        <w:rFonts w:ascii="Symbol" w:eastAsia="Symbol" w:hAnsi="Symbol" w:cs="Symbol" w:hint="default"/>
        <w:w w:val="99"/>
        <w:sz w:val="28"/>
        <w:szCs w:val="28"/>
        <w:lang w:val="uk-UA" w:eastAsia="uk-UA" w:bidi="uk-UA"/>
      </w:rPr>
    </w:lvl>
    <w:lvl w:ilvl="1" w:tplc="6E4269F6">
      <w:numFmt w:val="bullet"/>
      <w:lvlText w:val="•"/>
      <w:lvlJc w:val="left"/>
      <w:pPr>
        <w:ind w:left="1284" w:hanging="425"/>
      </w:pPr>
      <w:rPr>
        <w:rFonts w:hint="default"/>
        <w:lang w:val="uk-UA" w:eastAsia="uk-UA" w:bidi="uk-UA"/>
      </w:rPr>
    </w:lvl>
    <w:lvl w:ilvl="2" w:tplc="63482CDA">
      <w:numFmt w:val="bullet"/>
      <w:lvlText w:val="•"/>
      <w:lvlJc w:val="left"/>
      <w:pPr>
        <w:ind w:left="2269" w:hanging="425"/>
      </w:pPr>
      <w:rPr>
        <w:rFonts w:hint="default"/>
        <w:lang w:val="uk-UA" w:eastAsia="uk-UA" w:bidi="uk-UA"/>
      </w:rPr>
    </w:lvl>
    <w:lvl w:ilvl="3" w:tplc="1338A3BA">
      <w:numFmt w:val="bullet"/>
      <w:lvlText w:val="•"/>
      <w:lvlJc w:val="left"/>
      <w:pPr>
        <w:ind w:left="3253" w:hanging="425"/>
      </w:pPr>
      <w:rPr>
        <w:rFonts w:hint="default"/>
        <w:lang w:val="uk-UA" w:eastAsia="uk-UA" w:bidi="uk-UA"/>
      </w:rPr>
    </w:lvl>
    <w:lvl w:ilvl="4" w:tplc="C16CF11C">
      <w:numFmt w:val="bullet"/>
      <w:lvlText w:val="•"/>
      <w:lvlJc w:val="left"/>
      <w:pPr>
        <w:ind w:left="4238" w:hanging="425"/>
      </w:pPr>
      <w:rPr>
        <w:rFonts w:hint="default"/>
        <w:lang w:val="uk-UA" w:eastAsia="uk-UA" w:bidi="uk-UA"/>
      </w:rPr>
    </w:lvl>
    <w:lvl w:ilvl="5" w:tplc="496C2098">
      <w:numFmt w:val="bullet"/>
      <w:lvlText w:val="•"/>
      <w:lvlJc w:val="left"/>
      <w:pPr>
        <w:ind w:left="5223" w:hanging="425"/>
      </w:pPr>
      <w:rPr>
        <w:rFonts w:hint="default"/>
        <w:lang w:val="uk-UA" w:eastAsia="uk-UA" w:bidi="uk-UA"/>
      </w:rPr>
    </w:lvl>
    <w:lvl w:ilvl="6" w:tplc="D2CA086C">
      <w:numFmt w:val="bullet"/>
      <w:lvlText w:val="•"/>
      <w:lvlJc w:val="left"/>
      <w:pPr>
        <w:ind w:left="6207" w:hanging="425"/>
      </w:pPr>
      <w:rPr>
        <w:rFonts w:hint="default"/>
        <w:lang w:val="uk-UA" w:eastAsia="uk-UA" w:bidi="uk-UA"/>
      </w:rPr>
    </w:lvl>
    <w:lvl w:ilvl="7" w:tplc="753CE5CA">
      <w:numFmt w:val="bullet"/>
      <w:lvlText w:val="•"/>
      <w:lvlJc w:val="left"/>
      <w:pPr>
        <w:ind w:left="7192" w:hanging="425"/>
      </w:pPr>
      <w:rPr>
        <w:rFonts w:hint="default"/>
        <w:lang w:val="uk-UA" w:eastAsia="uk-UA" w:bidi="uk-UA"/>
      </w:rPr>
    </w:lvl>
    <w:lvl w:ilvl="8" w:tplc="31329C04">
      <w:numFmt w:val="bullet"/>
      <w:lvlText w:val="•"/>
      <w:lvlJc w:val="left"/>
      <w:pPr>
        <w:ind w:left="8177" w:hanging="425"/>
      </w:pPr>
      <w:rPr>
        <w:rFonts w:hint="default"/>
        <w:lang w:val="uk-UA" w:eastAsia="uk-UA" w:bidi="uk-UA"/>
      </w:rPr>
    </w:lvl>
  </w:abstractNum>
  <w:abstractNum w:abstractNumId="3">
    <w:nsid w:val="128D53DE"/>
    <w:multiLevelType w:val="multilevel"/>
    <w:tmpl w:val="F3362024"/>
    <w:lvl w:ilvl="0">
      <w:start w:val="4"/>
      <w:numFmt w:val="decimal"/>
      <w:lvlText w:val="%1"/>
      <w:lvlJc w:val="left"/>
      <w:pPr>
        <w:ind w:left="3830" w:hanging="700"/>
      </w:pPr>
      <w:rPr>
        <w:rFonts w:hint="default"/>
        <w:lang w:val="uk-UA" w:eastAsia="uk-UA" w:bidi="uk-UA"/>
      </w:rPr>
    </w:lvl>
    <w:lvl w:ilvl="1">
      <w:start w:val="3"/>
      <w:numFmt w:val="decimal"/>
      <w:lvlText w:val="%1.%2"/>
      <w:lvlJc w:val="left"/>
      <w:pPr>
        <w:ind w:left="3830" w:hanging="700"/>
      </w:pPr>
      <w:rPr>
        <w:rFonts w:hint="default"/>
        <w:lang w:val="uk-UA" w:eastAsia="uk-UA" w:bidi="uk-UA"/>
      </w:rPr>
    </w:lvl>
    <w:lvl w:ilvl="2">
      <w:start w:val="2"/>
      <w:numFmt w:val="decimal"/>
      <w:lvlText w:val="%1.%2.%3."/>
      <w:lvlJc w:val="left"/>
      <w:pPr>
        <w:ind w:left="3830" w:hanging="70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5731" w:hanging="70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6362" w:hanging="70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993" w:hanging="70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623" w:hanging="70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254" w:hanging="70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885" w:hanging="700"/>
      </w:pPr>
      <w:rPr>
        <w:rFonts w:hint="default"/>
        <w:lang w:val="uk-UA" w:eastAsia="uk-UA" w:bidi="uk-UA"/>
      </w:rPr>
    </w:lvl>
  </w:abstractNum>
  <w:abstractNum w:abstractNumId="4">
    <w:nsid w:val="13460A92"/>
    <w:multiLevelType w:val="hybridMultilevel"/>
    <w:tmpl w:val="84449F1E"/>
    <w:lvl w:ilvl="0" w:tplc="C0483D98">
      <w:start w:val="1"/>
      <w:numFmt w:val="decimal"/>
      <w:lvlText w:val="%1."/>
      <w:lvlJc w:val="left"/>
      <w:pPr>
        <w:ind w:left="902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3A3EBAA6">
      <w:numFmt w:val="bullet"/>
      <w:lvlText w:val="•"/>
      <w:lvlJc w:val="left"/>
      <w:pPr>
        <w:ind w:left="1824" w:hanging="600"/>
      </w:pPr>
      <w:rPr>
        <w:rFonts w:hint="default"/>
        <w:lang w:val="uk-UA" w:eastAsia="uk-UA" w:bidi="uk-UA"/>
      </w:rPr>
    </w:lvl>
    <w:lvl w:ilvl="2" w:tplc="1F44EFFE">
      <w:numFmt w:val="bullet"/>
      <w:lvlText w:val="•"/>
      <w:lvlJc w:val="left"/>
      <w:pPr>
        <w:ind w:left="2749" w:hanging="600"/>
      </w:pPr>
      <w:rPr>
        <w:rFonts w:hint="default"/>
        <w:lang w:val="uk-UA" w:eastAsia="uk-UA" w:bidi="uk-UA"/>
      </w:rPr>
    </w:lvl>
    <w:lvl w:ilvl="3" w:tplc="955A457C">
      <w:numFmt w:val="bullet"/>
      <w:lvlText w:val="•"/>
      <w:lvlJc w:val="left"/>
      <w:pPr>
        <w:ind w:left="3673" w:hanging="600"/>
      </w:pPr>
      <w:rPr>
        <w:rFonts w:hint="default"/>
        <w:lang w:val="uk-UA" w:eastAsia="uk-UA" w:bidi="uk-UA"/>
      </w:rPr>
    </w:lvl>
    <w:lvl w:ilvl="4" w:tplc="1E38C8C2">
      <w:numFmt w:val="bullet"/>
      <w:lvlText w:val="•"/>
      <w:lvlJc w:val="left"/>
      <w:pPr>
        <w:ind w:left="4598" w:hanging="600"/>
      </w:pPr>
      <w:rPr>
        <w:rFonts w:hint="default"/>
        <w:lang w:val="uk-UA" w:eastAsia="uk-UA" w:bidi="uk-UA"/>
      </w:rPr>
    </w:lvl>
    <w:lvl w:ilvl="5" w:tplc="5994EDA6">
      <w:numFmt w:val="bullet"/>
      <w:lvlText w:val="•"/>
      <w:lvlJc w:val="left"/>
      <w:pPr>
        <w:ind w:left="5523" w:hanging="600"/>
      </w:pPr>
      <w:rPr>
        <w:rFonts w:hint="default"/>
        <w:lang w:val="uk-UA" w:eastAsia="uk-UA" w:bidi="uk-UA"/>
      </w:rPr>
    </w:lvl>
    <w:lvl w:ilvl="6" w:tplc="C2F4B174">
      <w:numFmt w:val="bullet"/>
      <w:lvlText w:val="•"/>
      <w:lvlJc w:val="left"/>
      <w:pPr>
        <w:ind w:left="6447" w:hanging="600"/>
      </w:pPr>
      <w:rPr>
        <w:rFonts w:hint="default"/>
        <w:lang w:val="uk-UA" w:eastAsia="uk-UA" w:bidi="uk-UA"/>
      </w:rPr>
    </w:lvl>
    <w:lvl w:ilvl="7" w:tplc="5C905C54">
      <w:numFmt w:val="bullet"/>
      <w:lvlText w:val="•"/>
      <w:lvlJc w:val="left"/>
      <w:pPr>
        <w:ind w:left="7372" w:hanging="600"/>
      </w:pPr>
      <w:rPr>
        <w:rFonts w:hint="default"/>
        <w:lang w:val="uk-UA" w:eastAsia="uk-UA" w:bidi="uk-UA"/>
      </w:rPr>
    </w:lvl>
    <w:lvl w:ilvl="8" w:tplc="72CC95D8">
      <w:numFmt w:val="bullet"/>
      <w:lvlText w:val="•"/>
      <w:lvlJc w:val="left"/>
      <w:pPr>
        <w:ind w:left="8297" w:hanging="600"/>
      </w:pPr>
      <w:rPr>
        <w:rFonts w:hint="default"/>
        <w:lang w:val="uk-UA" w:eastAsia="uk-UA" w:bidi="uk-UA"/>
      </w:rPr>
    </w:lvl>
  </w:abstractNum>
  <w:abstractNum w:abstractNumId="5">
    <w:nsid w:val="1E97507D"/>
    <w:multiLevelType w:val="hybridMultilevel"/>
    <w:tmpl w:val="0D56FC1E"/>
    <w:lvl w:ilvl="0" w:tplc="CE482F74">
      <w:start w:val="1"/>
      <w:numFmt w:val="decimal"/>
      <w:lvlText w:val="%1."/>
      <w:lvlJc w:val="left"/>
      <w:pPr>
        <w:ind w:left="813" w:hanging="51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uk-UA" w:bidi="uk-UA"/>
      </w:rPr>
    </w:lvl>
    <w:lvl w:ilvl="1" w:tplc="CE52C026">
      <w:start w:val="1"/>
      <w:numFmt w:val="decimal"/>
      <w:lvlText w:val="%2."/>
      <w:lvlJc w:val="left"/>
      <w:pPr>
        <w:ind w:left="11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2" w:tplc="11A8DAAA">
      <w:numFmt w:val="bullet"/>
      <w:lvlText w:val="•"/>
      <w:lvlJc w:val="left"/>
      <w:pPr>
        <w:ind w:left="3000" w:hanging="284"/>
      </w:pPr>
      <w:rPr>
        <w:rFonts w:hint="default"/>
        <w:lang w:val="uk-UA" w:eastAsia="uk-UA" w:bidi="uk-UA"/>
      </w:rPr>
    </w:lvl>
    <w:lvl w:ilvl="3" w:tplc="540E1074">
      <w:numFmt w:val="bullet"/>
      <w:lvlText w:val="•"/>
      <w:lvlJc w:val="left"/>
      <w:pPr>
        <w:ind w:left="3893" w:hanging="284"/>
      </w:pPr>
      <w:rPr>
        <w:rFonts w:hint="default"/>
        <w:lang w:val="uk-UA" w:eastAsia="uk-UA" w:bidi="uk-UA"/>
      </w:rPr>
    </w:lvl>
    <w:lvl w:ilvl="4" w:tplc="A0B4C944">
      <w:numFmt w:val="bullet"/>
      <w:lvlText w:val="•"/>
      <w:lvlJc w:val="left"/>
      <w:pPr>
        <w:ind w:left="4786" w:hanging="284"/>
      </w:pPr>
      <w:rPr>
        <w:rFonts w:hint="default"/>
        <w:lang w:val="uk-UA" w:eastAsia="uk-UA" w:bidi="uk-UA"/>
      </w:rPr>
    </w:lvl>
    <w:lvl w:ilvl="5" w:tplc="CA2EFB72">
      <w:numFmt w:val="bullet"/>
      <w:lvlText w:val="•"/>
      <w:lvlJc w:val="left"/>
      <w:pPr>
        <w:ind w:left="5679" w:hanging="284"/>
      </w:pPr>
      <w:rPr>
        <w:rFonts w:hint="default"/>
        <w:lang w:val="uk-UA" w:eastAsia="uk-UA" w:bidi="uk-UA"/>
      </w:rPr>
    </w:lvl>
    <w:lvl w:ilvl="6" w:tplc="F6769C74">
      <w:numFmt w:val="bullet"/>
      <w:lvlText w:val="•"/>
      <w:lvlJc w:val="left"/>
      <w:pPr>
        <w:ind w:left="6573" w:hanging="284"/>
      </w:pPr>
      <w:rPr>
        <w:rFonts w:hint="default"/>
        <w:lang w:val="uk-UA" w:eastAsia="uk-UA" w:bidi="uk-UA"/>
      </w:rPr>
    </w:lvl>
    <w:lvl w:ilvl="7" w:tplc="A8B6E826">
      <w:numFmt w:val="bullet"/>
      <w:lvlText w:val="•"/>
      <w:lvlJc w:val="left"/>
      <w:pPr>
        <w:ind w:left="7466" w:hanging="284"/>
      </w:pPr>
      <w:rPr>
        <w:rFonts w:hint="default"/>
        <w:lang w:val="uk-UA" w:eastAsia="uk-UA" w:bidi="uk-UA"/>
      </w:rPr>
    </w:lvl>
    <w:lvl w:ilvl="8" w:tplc="819CCF5A">
      <w:numFmt w:val="bullet"/>
      <w:lvlText w:val="•"/>
      <w:lvlJc w:val="left"/>
      <w:pPr>
        <w:ind w:left="8359" w:hanging="284"/>
      </w:pPr>
      <w:rPr>
        <w:rFonts w:hint="default"/>
        <w:lang w:val="uk-UA" w:eastAsia="uk-UA" w:bidi="uk-UA"/>
      </w:rPr>
    </w:lvl>
  </w:abstractNum>
  <w:abstractNum w:abstractNumId="6">
    <w:nsid w:val="2601233F"/>
    <w:multiLevelType w:val="hybridMultilevel"/>
    <w:tmpl w:val="CAEA03C0"/>
    <w:lvl w:ilvl="0" w:tplc="3F364CE4">
      <w:start w:val="1"/>
      <w:numFmt w:val="decimal"/>
      <w:lvlText w:val="%1."/>
      <w:lvlJc w:val="left"/>
      <w:pPr>
        <w:ind w:left="902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555AF590">
      <w:start w:val="1"/>
      <w:numFmt w:val="decimal"/>
      <w:lvlText w:val="%2."/>
      <w:lvlJc w:val="left"/>
      <w:pPr>
        <w:ind w:left="1011" w:hanging="23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 w:tplc="32DECF56">
      <w:numFmt w:val="bullet"/>
      <w:lvlText w:val="•"/>
      <w:lvlJc w:val="left"/>
      <w:pPr>
        <w:ind w:left="2034" w:hanging="230"/>
      </w:pPr>
      <w:rPr>
        <w:rFonts w:hint="default"/>
        <w:lang w:val="uk-UA" w:eastAsia="uk-UA" w:bidi="uk-UA"/>
      </w:rPr>
    </w:lvl>
    <w:lvl w:ilvl="3" w:tplc="C156AF98">
      <w:numFmt w:val="bullet"/>
      <w:lvlText w:val="•"/>
      <w:lvlJc w:val="left"/>
      <w:pPr>
        <w:ind w:left="3048" w:hanging="230"/>
      </w:pPr>
      <w:rPr>
        <w:rFonts w:hint="default"/>
        <w:lang w:val="uk-UA" w:eastAsia="uk-UA" w:bidi="uk-UA"/>
      </w:rPr>
    </w:lvl>
    <w:lvl w:ilvl="4" w:tplc="C8588D0C">
      <w:numFmt w:val="bullet"/>
      <w:lvlText w:val="•"/>
      <w:lvlJc w:val="left"/>
      <w:pPr>
        <w:ind w:left="4062" w:hanging="230"/>
      </w:pPr>
      <w:rPr>
        <w:rFonts w:hint="default"/>
        <w:lang w:val="uk-UA" w:eastAsia="uk-UA" w:bidi="uk-UA"/>
      </w:rPr>
    </w:lvl>
    <w:lvl w:ilvl="5" w:tplc="89A27BAC">
      <w:numFmt w:val="bullet"/>
      <w:lvlText w:val="•"/>
      <w:lvlJc w:val="left"/>
      <w:pPr>
        <w:ind w:left="5076" w:hanging="230"/>
      </w:pPr>
      <w:rPr>
        <w:rFonts w:hint="default"/>
        <w:lang w:val="uk-UA" w:eastAsia="uk-UA" w:bidi="uk-UA"/>
      </w:rPr>
    </w:lvl>
    <w:lvl w:ilvl="6" w:tplc="024C6790">
      <w:numFmt w:val="bullet"/>
      <w:lvlText w:val="•"/>
      <w:lvlJc w:val="left"/>
      <w:pPr>
        <w:ind w:left="6090" w:hanging="230"/>
      </w:pPr>
      <w:rPr>
        <w:rFonts w:hint="default"/>
        <w:lang w:val="uk-UA" w:eastAsia="uk-UA" w:bidi="uk-UA"/>
      </w:rPr>
    </w:lvl>
    <w:lvl w:ilvl="7" w:tplc="92F2BDE8">
      <w:numFmt w:val="bullet"/>
      <w:lvlText w:val="•"/>
      <w:lvlJc w:val="left"/>
      <w:pPr>
        <w:ind w:left="7104" w:hanging="230"/>
      </w:pPr>
      <w:rPr>
        <w:rFonts w:hint="default"/>
        <w:lang w:val="uk-UA" w:eastAsia="uk-UA" w:bidi="uk-UA"/>
      </w:rPr>
    </w:lvl>
    <w:lvl w:ilvl="8" w:tplc="0C102D42">
      <w:numFmt w:val="bullet"/>
      <w:lvlText w:val="•"/>
      <w:lvlJc w:val="left"/>
      <w:pPr>
        <w:ind w:left="8118" w:hanging="230"/>
      </w:pPr>
      <w:rPr>
        <w:rFonts w:hint="default"/>
        <w:lang w:val="uk-UA" w:eastAsia="uk-UA" w:bidi="uk-UA"/>
      </w:rPr>
    </w:lvl>
  </w:abstractNum>
  <w:abstractNum w:abstractNumId="7">
    <w:nsid w:val="2AAC3FAB"/>
    <w:multiLevelType w:val="hybridMultilevel"/>
    <w:tmpl w:val="8B744E16"/>
    <w:lvl w:ilvl="0" w:tplc="2A9AB3E8">
      <w:numFmt w:val="bullet"/>
      <w:lvlText w:val=""/>
      <w:lvlJc w:val="left"/>
      <w:pPr>
        <w:ind w:left="1294" w:hanging="284"/>
      </w:pPr>
      <w:rPr>
        <w:rFonts w:ascii="Symbol" w:eastAsia="Symbol" w:hAnsi="Symbol" w:cs="Symbol" w:hint="default"/>
        <w:w w:val="99"/>
        <w:sz w:val="28"/>
        <w:szCs w:val="28"/>
        <w:lang w:val="uk-UA" w:eastAsia="uk-UA" w:bidi="uk-UA"/>
      </w:rPr>
    </w:lvl>
    <w:lvl w:ilvl="1" w:tplc="694C1E62">
      <w:numFmt w:val="bullet"/>
      <w:lvlText w:val="•"/>
      <w:lvlJc w:val="left"/>
      <w:pPr>
        <w:ind w:left="2184" w:hanging="284"/>
      </w:pPr>
      <w:rPr>
        <w:rFonts w:hint="default"/>
        <w:lang w:val="uk-UA" w:eastAsia="uk-UA" w:bidi="uk-UA"/>
      </w:rPr>
    </w:lvl>
    <w:lvl w:ilvl="2" w:tplc="FB688136">
      <w:numFmt w:val="bullet"/>
      <w:lvlText w:val="•"/>
      <w:lvlJc w:val="left"/>
      <w:pPr>
        <w:ind w:left="3069" w:hanging="284"/>
      </w:pPr>
      <w:rPr>
        <w:rFonts w:hint="default"/>
        <w:lang w:val="uk-UA" w:eastAsia="uk-UA" w:bidi="uk-UA"/>
      </w:rPr>
    </w:lvl>
    <w:lvl w:ilvl="3" w:tplc="7A66FBE6">
      <w:numFmt w:val="bullet"/>
      <w:lvlText w:val="•"/>
      <w:lvlJc w:val="left"/>
      <w:pPr>
        <w:ind w:left="3953" w:hanging="284"/>
      </w:pPr>
      <w:rPr>
        <w:rFonts w:hint="default"/>
        <w:lang w:val="uk-UA" w:eastAsia="uk-UA" w:bidi="uk-UA"/>
      </w:rPr>
    </w:lvl>
    <w:lvl w:ilvl="4" w:tplc="3AA2EB44">
      <w:numFmt w:val="bullet"/>
      <w:lvlText w:val="•"/>
      <w:lvlJc w:val="left"/>
      <w:pPr>
        <w:ind w:left="4838" w:hanging="284"/>
      </w:pPr>
      <w:rPr>
        <w:rFonts w:hint="default"/>
        <w:lang w:val="uk-UA" w:eastAsia="uk-UA" w:bidi="uk-UA"/>
      </w:rPr>
    </w:lvl>
    <w:lvl w:ilvl="5" w:tplc="28AEE6A0">
      <w:numFmt w:val="bullet"/>
      <w:lvlText w:val="•"/>
      <w:lvlJc w:val="left"/>
      <w:pPr>
        <w:ind w:left="5723" w:hanging="284"/>
      </w:pPr>
      <w:rPr>
        <w:rFonts w:hint="default"/>
        <w:lang w:val="uk-UA" w:eastAsia="uk-UA" w:bidi="uk-UA"/>
      </w:rPr>
    </w:lvl>
    <w:lvl w:ilvl="6" w:tplc="4934D080">
      <w:numFmt w:val="bullet"/>
      <w:lvlText w:val="•"/>
      <w:lvlJc w:val="left"/>
      <w:pPr>
        <w:ind w:left="6607" w:hanging="284"/>
      </w:pPr>
      <w:rPr>
        <w:rFonts w:hint="default"/>
        <w:lang w:val="uk-UA" w:eastAsia="uk-UA" w:bidi="uk-UA"/>
      </w:rPr>
    </w:lvl>
    <w:lvl w:ilvl="7" w:tplc="3466A528">
      <w:numFmt w:val="bullet"/>
      <w:lvlText w:val="•"/>
      <w:lvlJc w:val="left"/>
      <w:pPr>
        <w:ind w:left="7492" w:hanging="284"/>
      </w:pPr>
      <w:rPr>
        <w:rFonts w:hint="default"/>
        <w:lang w:val="uk-UA" w:eastAsia="uk-UA" w:bidi="uk-UA"/>
      </w:rPr>
    </w:lvl>
    <w:lvl w:ilvl="8" w:tplc="611C0A44">
      <w:numFmt w:val="bullet"/>
      <w:lvlText w:val="•"/>
      <w:lvlJc w:val="left"/>
      <w:pPr>
        <w:ind w:left="8377" w:hanging="284"/>
      </w:pPr>
      <w:rPr>
        <w:rFonts w:hint="default"/>
        <w:lang w:val="uk-UA" w:eastAsia="uk-UA" w:bidi="uk-UA"/>
      </w:rPr>
    </w:lvl>
  </w:abstractNum>
  <w:abstractNum w:abstractNumId="8">
    <w:nsid w:val="2CB150E3"/>
    <w:multiLevelType w:val="hybridMultilevel"/>
    <w:tmpl w:val="CEA4EFE8"/>
    <w:lvl w:ilvl="0" w:tplc="5C604A0A">
      <w:numFmt w:val="bullet"/>
      <w:lvlText w:val=""/>
      <w:lvlJc w:val="left"/>
      <w:pPr>
        <w:ind w:left="302" w:hanging="425"/>
      </w:pPr>
      <w:rPr>
        <w:rFonts w:ascii="Symbol" w:eastAsia="Symbol" w:hAnsi="Symbol" w:cs="Symbol" w:hint="default"/>
        <w:w w:val="99"/>
        <w:sz w:val="28"/>
        <w:szCs w:val="28"/>
        <w:lang w:val="uk-UA" w:eastAsia="uk-UA" w:bidi="uk-UA"/>
      </w:rPr>
    </w:lvl>
    <w:lvl w:ilvl="1" w:tplc="C14E6D3A">
      <w:numFmt w:val="bullet"/>
      <w:lvlText w:val="•"/>
      <w:lvlJc w:val="left"/>
      <w:pPr>
        <w:ind w:left="1284" w:hanging="425"/>
      </w:pPr>
      <w:rPr>
        <w:rFonts w:hint="default"/>
        <w:lang w:val="uk-UA" w:eastAsia="uk-UA" w:bidi="uk-UA"/>
      </w:rPr>
    </w:lvl>
    <w:lvl w:ilvl="2" w:tplc="E6BA31D6">
      <w:numFmt w:val="bullet"/>
      <w:lvlText w:val="•"/>
      <w:lvlJc w:val="left"/>
      <w:pPr>
        <w:ind w:left="2269" w:hanging="425"/>
      </w:pPr>
      <w:rPr>
        <w:rFonts w:hint="default"/>
        <w:lang w:val="uk-UA" w:eastAsia="uk-UA" w:bidi="uk-UA"/>
      </w:rPr>
    </w:lvl>
    <w:lvl w:ilvl="3" w:tplc="6D0250FE">
      <w:numFmt w:val="bullet"/>
      <w:lvlText w:val="•"/>
      <w:lvlJc w:val="left"/>
      <w:pPr>
        <w:ind w:left="3253" w:hanging="425"/>
      </w:pPr>
      <w:rPr>
        <w:rFonts w:hint="default"/>
        <w:lang w:val="uk-UA" w:eastAsia="uk-UA" w:bidi="uk-UA"/>
      </w:rPr>
    </w:lvl>
    <w:lvl w:ilvl="4" w:tplc="A7AACEC6">
      <w:numFmt w:val="bullet"/>
      <w:lvlText w:val="•"/>
      <w:lvlJc w:val="left"/>
      <w:pPr>
        <w:ind w:left="4238" w:hanging="425"/>
      </w:pPr>
      <w:rPr>
        <w:rFonts w:hint="default"/>
        <w:lang w:val="uk-UA" w:eastAsia="uk-UA" w:bidi="uk-UA"/>
      </w:rPr>
    </w:lvl>
    <w:lvl w:ilvl="5" w:tplc="19C4DFC0">
      <w:numFmt w:val="bullet"/>
      <w:lvlText w:val="•"/>
      <w:lvlJc w:val="left"/>
      <w:pPr>
        <w:ind w:left="5223" w:hanging="425"/>
      </w:pPr>
      <w:rPr>
        <w:rFonts w:hint="default"/>
        <w:lang w:val="uk-UA" w:eastAsia="uk-UA" w:bidi="uk-UA"/>
      </w:rPr>
    </w:lvl>
    <w:lvl w:ilvl="6" w:tplc="5B9CD51E">
      <w:numFmt w:val="bullet"/>
      <w:lvlText w:val="•"/>
      <w:lvlJc w:val="left"/>
      <w:pPr>
        <w:ind w:left="6207" w:hanging="425"/>
      </w:pPr>
      <w:rPr>
        <w:rFonts w:hint="default"/>
        <w:lang w:val="uk-UA" w:eastAsia="uk-UA" w:bidi="uk-UA"/>
      </w:rPr>
    </w:lvl>
    <w:lvl w:ilvl="7" w:tplc="8D58D0AA">
      <w:numFmt w:val="bullet"/>
      <w:lvlText w:val="•"/>
      <w:lvlJc w:val="left"/>
      <w:pPr>
        <w:ind w:left="7192" w:hanging="425"/>
      </w:pPr>
      <w:rPr>
        <w:rFonts w:hint="default"/>
        <w:lang w:val="uk-UA" w:eastAsia="uk-UA" w:bidi="uk-UA"/>
      </w:rPr>
    </w:lvl>
    <w:lvl w:ilvl="8" w:tplc="91C49AAE">
      <w:numFmt w:val="bullet"/>
      <w:lvlText w:val="•"/>
      <w:lvlJc w:val="left"/>
      <w:pPr>
        <w:ind w:left="8177" w:hanging="425"/>
      </w:pPr>
      <w:rPr>
        <w:rFonts w:hint="default"/>
        <w:lang w:val="uk-UA" w:eastAsia="uk-UA" w:bidi="uk-UA"/>
      </w:rPr>
    </w:lvl>
  </w:abstractNum>
  <w:abstractNum w:abstractNumId="9">
    <w:nsid w:val="40BF2D43"/>
    <w:multiLevelType w:val="multilevel"/>
    <w:tmpl w:val="8A767786"/>
    <w:lvl w:ilvl="0">
      <w:start w:val="5"/>
      <w:numFmt w:val="decimal"/>
      <w:lvlText w:val="%1"/>
      <w:lvlJc w:val="left"/>
      <w:pPr>
        <w:ind w:left="854" w:hanging="49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854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uk-UA" w:eastAsia="uk-UA" w:bidi="uk-UA"/>
      </w:rPr>
    </w:lvl>
    <w:lvl w:ilvl="2">
      <w:start w:val="1"/>
      <w:numFmt w:val="decimal"/>
      <w:lvlText w:val="%3."/>
      <w:lvlJc w:val="left"/>
      <w:pPr>
        <w:ind w:left="1149" w:hanging="280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3141" w:hanging="28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142" w:hanging="28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142" w:hanging="28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143" w:hanging="28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144" w:hanging="28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144" w:hanging="280"/>
      </w:pPr>
      <w:rPr>
        <w:rFonts w:hint="default"/>
        <w:lang w:val="uk-UA" w:eastAsia="uk-UA" w:bidi="uk-UA"/>
      </w:rPr>
    </w:lvl>
  </w:abstractNum>
  <w:abstractNum w:abstractNumId="10">
    <w:nsid w:val="456E505D"/>
    <w:multiLevelType w:val="hybridMultilevel"/>
    <w:tmpl w:val="78C4891E"/>
    <w:lvl w:ilvl="0" w:tplc="E9341FEA">
      <w:numFmt w:val="bullet"/>
      <w:lvlText w:val=""/>
      <w:lvlJc w:val="left"/>
      <w:pPr>
        <w:ind w:left="302" w:hanging="251"/>
      </w:pPr>
      <w:rPr>
        <w:rFonts w:ascii="Symbol" w:eastAsia="Symbol" w:hAnsi="Symbol" w:cs="Symbol" w:hint="default"/>
        <w:w w:val="99"/>
        <w:sz w:val="28"/>
        <w:szCs w:val="28"/>
        <w:lang w:val="uk-UA" w:eastAsia="uk-UA" w:bidi="uk-UA"/>
      </w:rPr>
    </w:lvl>
    <w:lvl w:ilvl="1" w:tplc="B484A736">
      <w:numFmt w:val="bullet"/>
      <w:lvlText w:val="•"/>
      <w:lvlJc w:val="left"/>
      <w:pPr>
        <w:ind w:left="1284" w:hanging="251"/>
      </w:pPr>
      <w:rPr>
        <w:rFonts w:hint="default"/>
        <w:lang w:val="uk-UA" w:eastAsia="uk-UA" w:bidi="uk-UA"/>
      </w:rPr>
    </w:lvl>
    <w:lvl w:ilvl="2" w:tplc="60A27AD8">
      <w:numFmt w:val="bullet"/>
      <w:lvlText w:val="•"/>
      <w:lvlJc w:val="left"/>
      <w:pPr>
        <w:ind w:left="2269" w:hanging="251"/>
      </w:pPr>
      <w:rPr>
        <w:rFonts w:hint="default"/>
        <w:lang w:val="uk-UA" w:eastAsia="uk-UA" w:bidi="uk-UA"/>
      </w:rPr>
    </w:lvl>
    <w:lvl w:ilvl="3" w:tplc="44AC0DA2">
      <w:numFmt w:val="bullet"/>
      <w:lvlText w:val="•"/>
      <w:lvlJc w:val="left"/>
      <w:pPr>
        <w:ind w:left="3253" w:hanging="251"/>
      </w:pPr>
      <w:rPr>
        <w:rFonts w:hint="default"/>
        <w:lang w:val="uk-UA" w:eastAsia="uk-UA" w:bidi="uk-UA"/>
      </w:rPr>
    </w:lvl>
    <w:lvl w:ilvl="4" w:tplc="551C6A78">
      <w:numFmt w:val="bullet"/>
      <w:lvlText w:val="•"/>
      <w:lvlJc w:val="left"/>
      <w:pPr>
        <w:ind w:left="4238" w:hanging="251"/>
      </w:pPr>
      <w:rPr>
        <w:rFonts w:hint="default"/>
        <w:lang w:val="uk-UA" w:eastAsia="uk-UA" w:bidi="uk-UA"/>
      </w:rPr>
    </w:lvl>
    <w:lvl w:ilvl="5" w:tplc="F4A61C08">
      <w:numFmt w:val="bullet"/>
      <w:lvlText w:val="•"/>
      <w:lvlJc w:val="left"/>
      <w:pPr>
        <w:ind w:left="5223" w:hanging="251"/>
      </w:pPr>
      <w:rPr>
        <w:rFonts w:hint="default"/>
        <w:lang w:val="uk-UA" w:eastAsia="uk-UA" w:bidi="uk-UA"/>
      </w:rPr>
    </w:lvl>
    <w:lvl w:ilvl="6" w:tplc="BAB8C2B4">
      <w:numFmt w:val="bullet"/>
      <w:lvlText w:val="•"/>
      <w:lvlJc w:val="left"/>
      <w:pPr>
        <w:ind w:left="6207" w:hanging="251"/>
      </w:pPr>
      <w:rPr>
        <w:rFonts w:hint="default"/>
        <w:lang w:val="uk-UA" w:eastAsia="uk-UA" w:bidi="uk-UA"/>
      </w:rPr>
    </w:lvl>
    <w:lvl w:ilvl="7" w:tplc="14D8F5A6">
      <w:numFmt w:val="bullet"/>
      <w:lvlText w:val="•"/>
      <w:lvlJc w:val="left"/>
      <w:pPr>
        <w:ind w:left="7192" w:hanging="251"/>
      </w:pPr>
      <w:rPr>
        <w:rFonts w:hint="default"/>
        <w:lang w:val="uk-UA" w:eastAsia="uk-UA" w:bidi="uk-UA"/>
      </w:rPr>
    </w:lvl>
    <w:lvl w:ilvl="8" w:tplc="7BACFE42">
      <w:numFmt w:val="bullet"/>
      <w:lvlText w:val="•"/>
      <w:lvlJc w:val="left"/>
      <w:pPr>
        <w:ind w:left="8177" w:hanging="251"/>
      </w:pPr>
      <w:rPr>
        <w:rFonts w:hint="default"/>
        <w:lang w:val="uk-UA" w:eastAsia="uk-UA" w:bidi="uk-UA"/>
      </w:rPr>
    </w:lvl>
  </w:abstractNum>
  <w:abstractNum w:abstractNumId="11">
    <w:nsid w:val="4A4F0DE2"/>
    <w:multiLevelType w:val="hybridMultilevel"/>
    <w:tmpl w:val="988A633A"/>
    <w:lvl w:ilvl="0" w:tplc="48820776">
      <w:start w:val="1"/>
      <w:numFmt w:val="decimal"/>
      <w:lvlText w:val="%1."/>
      <w:lvlJc w:val="left"/>
      <w:pPr>
        <w:ind w:left="902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7D9C2A3E">
      <w:numFmt w:val="bullet"/>
      <w:lvlText w:val="-"/>
      <w:lvlJc w:val="left"/>
      <w:pPr>
        <w:ind w:left="30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2" w:tplc="0B18F208">
      <w:numFmt w:val="bullet"/>
      <w:lvlText w:val="•"/>
      <w:lvlJc w:val="left"/>
      <w:pPr>
        <w:ind w:left="1927" w:hanging="284"/>
      </w:pPr>
      <w:rPr>
        <w:rFonts w:hint="default"/>
        <w:lang w:val="uk-UA" w:eastAsia="uk-UA" w:bidi="uk-UA"/>
      </w:rPr>
    </w:lvl>
    <w:lvl w:ilvl="3" w:tplc="A6ACBD12">
      <w:numFmt w:val="bullet"/>
      <w:lvlText w:val="•"/>
      <w:lvlJc w:val="left"/>
      <w:pPr>
        <w:ind w:left="2954" w:hanging="284"/>
      </w:pPr>
      <w:rPr>
        <w:rFonts w:hint="default"/>
        <w:lang w:val="uk-UA" w:eastAsia="uk-UA" w:bidi="uk-UA"/>
      </w:rPr>
    </w:lvl>
    <w:lvl w:ilvl="4" w:tplc="1640E99A">
      <w:numFmt w:val="bullet"/>
      <w:lvlText w:val="•"/>
      <w:lvlJc w:val="left"/>
      <w:pPr>
        <w:ind w:left="3982" w:hanging="284"/>
      </w:pPr>
      <w:rPr>
        <w:rFonts w:hint="default"/>
        <w:lang w:val="uk-UA" w:eastAsia="uk-UA" w:bidi="uk-UA"/>
      </w:rPr>
    </w:lvl>
    <w:lvl w:ilvl="5" w:tplc="3CBECC86">
      <w:numFmt w:val="bullet"/>
      <w:lvlText w:val="•"/>
      <w:lvlJc w:val="left"/>
      <w:pPr>
        <w:ind w:left="5009" w:hanging="284"/>
      </w:pPr>
      <w:rPr>
        <w:rFonts w:hint="default"/>
        <w:lang w:val="uk-UA" w:eastAsia="uk-UA" w:bidi="uk-UA"/>
      </w:rPr>
    </w:lvl>
    <w:lvl w:ilvl="6" w:tplc="E4123B28">
      <w:numFmt w:val="bullet"/>
      <w:lvlText w:val="•"/>
      <w:lvlJc w:val="left"/>
      <w:pPr>
        <w:ind w:left="6036" w:hanging="284"/>
      </w:pPr>
      <w:rPr>
        <w:rFonts w:hint="default"/>
        <w:lang w:val="uk-UA" w:eastAsia="uk-UA" w:bidi="uk-UA"/>
      </w:rPr>
    </w:lvl>
    <w:lvl w:ilvl="7" w:tplc="D2082A02">
      <w:numFmt w:val="bullet"/>
      <w:lvlText w:val="•"/>
      <w:lvlJc w:val="left"/>
      <w:pPr>
        <w:ind w:left="7064" w:hanging="284"/>
      </w:pPr>
      <w:rPr>
        <w:rFonts w:hint="default"/>
        <w:lang w:val="uk-UA" w:eastAsia="uk-UA" w:bidi="uk-UA"/>
      </w:rPr>
    </w:lvl>
    <w:lvl w:ilvl="8" w:tplc="EB28F4AA">
      <w:numFmt w:val="bullet"/>
      <w:lvlText w:val="•"/>
      <w:lvlJc w:val="left"/>
      <w:pPr>
        <w:ind w:left="8091" w:hanging="284"/>
      </w:pPr>
      <w:rPr>
        <w:rFonts w:hint="default"/>
        <w:lang w:val="uk-UA" w:eastAsia="uk-UA" w:bidi="uk-UA"/>
      </w:rPr>
    </w:lvl>
  </w:abstractNum>
  <w:abstractNum w:abstractNumId="12">
    <w:nsid w:val="52F308A3"/>
    <w:multiLevelType w:val="hybridMultilevel"/>
    <w:tmpl w:val="FB941386"/>
    <w:lvl w:ilvl="0" w:tplc="6750FB9A">
      <w:start w:val="1"/>
      <w:numFmt w:val="decimal"/>
      <w:lvlText w:val="%1."/>
      <w:lvlJc w:val="left"/>
      <w:pPr>
        <w:ind w:left="728" w:hanging="4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C510A97A">
      <w:numFmt w:val="bullet"/>
      <w:lvlText w:val="•"/>
      <w:lvlJc w:val="left"/>
      <w:pPr>
        <w:ind w:left="3060" w:hanging="426"/>
      </w:pPr>
      <w:rPr>
        <w:rFonts w:hint="default"/>
        <w:lang w:val="uk-UA" w:eastAsia="uk-UA" w:bidi="uk-UA"/>
      </w:rPr>
    </w:lvl>
    <w:lvl w:ilvl="2" w:tplc="60341D54">
      <w:numFmt w:val="bullet"/>
      <w:lvlText w:val="•"/>
      <w:lvlJc w:val="left"/>
      <w:pPr>
        <w:ind w:left="3847" w:hanging="426"/>
      </w:pPr>
      <w:rPr>
        <w:rFonts w:hint="default"/>
        <w:lang w:val="uk-UA" w:eastAsia="uk-UA" w:bidi="uk-UA"/>
      </w:rPr>
    </w:lvl>
    <w:lvl w:ilvl="3" w:tplc="7E889D3A">
      <w:numFmt w:val="bullet"/>
      <w:lvlText w:val="•"/>
      <w:lvlJc w:val="left"/>
      <w:pPr>
        <w:ind w:left="4634" w:hanging="426"/>
      </w:pPr>
      <w:rPr>
        <w:rFonts w:hint="default"/>
        <w:lang w:val="uk-UA" w:eastAsia="uk-UA" w:bidi="uk-UA"/>
      </w:rPr>
    </w:lvl>
    <w:lvl w:ilvl="4" w:tplc="2B0260D8">
      <w:numFmt w:val="bullet"/>
      <w:lvlText w:val="•"/>
      <w:lvlJc w:val="left"/>
      <w:pPr>
        <w:ind w:left="5422" w:hanging="426"/>
      </w:pPr>
      <w:rPr>
        <w:rFonts w:hint="default"/>
        <w:lang w:val="uk-UA" w:eastAsia="uk-UA" w:bidi="uk-UA"/>
      </w:rPr>
    </w:lvl>
    <w:lvl w:ilvl="5" w:tplc="C8EA55B2">
      <w:numFmt w:val="bullet"/>
      <w:lvlText w:val="•"/>
      <w:lvlJc w:val="left"/>
      <w:pPr>
        <w:ind w:left="6209" w:hanging="426"/>
      </w:pPr>
      <w:rPr>
        <w:rFonts w:hint="default"/>
        <w:lang w:val="uk-UA" w:eastAsia="uk-UA" w:bidi="uk-UA"/>
      </w:rPr>
    </w:lvl>
    <w:lvl w:ilvl="6" w:tplc="F09C5196">
      <w:numFmt w:val="bullet"/>
      <w:lvlText w:val="•"/>
      <w:lvlJc w:val="left"/>
      <w:pPr>
        <w:ind w:left="6996" w:hanging="426"/>
      </w:pPr>
      <w:rPr>
        <w:rFonts w:hint="default"/>
        <w:lang w:val="uk-UA" w:eastAsia="uk-UA" w:bidi="uk-UA"/>
      </w:rPr>
    </w:lvl>
    <w:lvl w:ilvl="7" w:tplc="75F838AC">
      <w:numFmt w:val="bullet"/>
      <w:lvlText w:val="•"/>
      <w:lvlJc w:val="left"/>
      <w:pPr>
        <w:ind w:left="7784" w:hanging="426"/>
      </w:pPr>
      <w:rPr>
        <w:rFonts w:hint="default"/>
        <w:lang w:val="uk-UA" w:eastAsia="uk-UA" w:bidi="uk-UA"/>
      </w:rPr>
    </w:lvl>
    <w:lvl w:ilvl="8" w:tplc="89363F8E">
      <w:numFmt w:val="bullet"/>
      <w:lvlText w:val="•"/>
      <w:lvlJc w:val="left"/>
      <w:pPr>
        <w:ind w:left="8571" w:hanging="426"/>
      </w:pPr>
      <w:rPr>
        <w:rFonts w:hint="default"/>
        <w:lang w:val="uk-UA" w:eastAsia="uk-UA" w:bidi="uk-UA"/>
      </w:rPr>
    </w:lvl>
  </w:abstractNum>
  <w:abstractNum w:abstractNumId="13">
    <w:nsid w:val="537D3137"/>
    <w:multiLevelType w:val="hybridMultilevel"/>
    <w:tmpl w:val="A22CDED6"/>
    <w:lvl w:ilvl="0" w:tplc="7AACA850">
      <w:numFmt w:val="bullet"/>
      <w:lvlText w:val="–"/>
      <w:lvlJc w:val="left"/>
      <w:pPr>
        <w:ind w:left="512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826268EE">
      <w:numFmt w:val="bullet"/>
      <w:lvlText w:val="•"/>
      <w:lvlJc w:val="left"/>
      <w:pPr>
        <w:ind w:left="1482" w:hanging="210"/>
      </w:pPr>
      <w:rPr>
        <w:rFonts w:hint="default"/>
        <w:lang w:val="uk-UA" w:eastAsia="uk-UA" w:bidi="uk-UA"/>
      </w:rPr>
    </w:lvl>
    <w:lvl w:ilvl="2" w:tplc="C8920352">
      <w:numFmt w:val="bullet"/>
      <w:lvlText w:val="•"/>
      <w:lvlJc w:val="left"/>
      <w:pPr>
        <w:ind w:left="2445" w:hanging="210"/>
      </w:pPr>
      <w:rPr>
        <w:rFonts w:hint="default"/>
        <w:lang w:val="uk-UA" w:eastAsia="uk-UA" w:bidi="uk-UA"/>
      </w:rPr>
    </w:lvl>
    <w:lvl w:ilvl="3" w:tplc="9AD2014E">
      <w:numFmt w:val="bullet"/>
      <w:lvlText w:val="•"/>
      <w:lvlJc w:val="left"/>
      <w:pPr>
        <w:ind w:left="3407" w:hanging="210"/>
      </w:pPr>
      <w:rPr>
        <w:rFonts w:hint="default"/>
        <w:lang w:val="uk-UA" w:eastAsia="uk-UA" w:bidi="uk-UA"/>
      </w:rPr>
    </w:lvl>
    <w:lvl w:ilvl="4" w:tplc="60BEF10C">
      <w:numFmt w:val="bullet"/>
      <w:lvlText w:val="•"/>
      <w:lvlJc w:val="left"/>
      <w:pPr>
        <w:ind w:left="4370" w:hanging="210"/>
      </w:pPr>
      <w:rPr>
        <w:rFonts w:hint="default"/>
        <w:lang w:val="uk-UA" w:eastAsia="uk-UA" w:bidi="uk-UA"/>
      </w:rPr>
    </w:lvl>
    <w:lvl w:ilvl="5" w:tplc="D87497AC">
      <w:numFmt w:val="bullet"/>
      <w:lvlText w:val="•"/>
      <w:lvlJc w:val="left"/>
      <w:pPr>
        <w:ind w:left="5333" w:hanging="210"/>
      </w:pPr>
      <w:rPr>
        <w:rFonts w:hint="default"/>
        <w:lang w:val="uk-UA" w:eastAsia="uk-UA" w:bidi="uk-UA"/>
      </w:rPr>
    </w:lvl>
    <w:lvl w:ilvl="6" w:tplc="435ECE30">
      <w:numFmt w:val="bullet"/>
      <w:lvlText w:val="•"/>
      <w:lvlJc w:val="left"/>
      <w:pPr>
        <w:ind w:left="6295" w:hanging="210"/>
      </w:pPr>
      <w:rPr>
        <w:rFonts w:hint="default"/>
        <w:lang w:val="uk-UA" w:eastAsia="uk-UA" w:bidi="uk-UA"/>
      </w:rPr>
    </w:lvl>
    <w:lvl w:ilvl="7" w:tplc="7C1A61DC">
      <w:numFmt w:val="bullet"/>
      <w:lvlText w:val="•"/>
      <w:lvlJc w:val="left"/>
      <w:pPr>
        <w:ind w:left="7258" w:hanging="210"/>
      </w:pPr>
      <w:rPr>
        <w:rFonts w:hint="default"/>
        <w:lang w:val="uk-UA" w:eastAsia="uk-UA" w:bidi="uk-UA"/>
      </w:rPr>
    </w:lvl>
    <w:lvl w:ilvl="8" w:tplc="CD42DBDE">
      <w:numFmt w:val="bullet"/>
      <w:lvlText w:val="•"/>
      <w:lvlJc w:val="left"/>
      <w:pPr>
        <w:ind w:left="8221" w:hanging="210"/>
      </w:pPr>
      <w:rPr>
        <w:rFonts w:hint="default"/>
        <w:lang w:val="uk-UA" w:eastAsia="uk-UA" w:bidi="uk-UA"/>
      </w:rPr>
    </w:lvl>
  </w:abstractNum>
  <w:abstractNum w:abstractNumId="14">
    <w:nsid w:val="621D31C5"/>
    <w:multiLevelType w:val="multilevel"/>
    <w:tmpl w:val="CD26D182"/>
    <w:lvl w:ilvl="0">
      <w:start w:val="1"/>
      <w:numFmt w:val="decimal"/>
      <w:lvlText w:val="%1."/>
      <w:lvlJc w:val="left"/>
      <w:pPr>
        <w:ind w:left="3454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4519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5192" w:hanging="7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5945" w:hanging="70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6691" w:hanging="70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7437" w:hanging="70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8183" w:hanging="70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929" w:hanging="70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674" w:hanging="700"/>
      </w:pPr>
      <w:rPr>
        <w:rFonts w:hint="default"/>
        <w:lang w:val="uk-UA" w:eastAsia="uk-UA" w:bidi="uk-UA"/>
      </w:rPr>
    </w:lvl>
  </w:abstractNum>
  <w:abstractNum w:abstractNumId="15">
    <w:nsid w:val="63087835"/>
    <w:multiLevelType w:val="hybridMultilevel"/>
    <w:tmpl w:val="AB8CB5E2"/>
    <w:lvl w:ilvl="0" w:tplc="1D64C73E">
      <w:start w:val="1"/>
      <w:numFmt w:val="decimal"/>
      <w:lvlText w:val="%1."/>
      <w:lvlJc w:val="left"/>
      <w:pPr>
        <w:ind w:left="1436" w:hanging="5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2D768762">
      <w:numFmt w:val="bullet"/>
      <w:lvlText w:val="•"/>
      <w:lvlJc w:val="left"/>
      <w:pPr>
        <w:ind w:left="2310" w:hanging="534"/>
      </w:pPr>
      <w:rPr>
        <w:rFonts w:hint="default"/>
        <w:lang w:val="uk-UA" w:eastAsia="uk-UA" w:bidi="uk-UA"/>
      </w:rPr>
    </w:lvl>
    <w:lvl w:ilvl="2" w:tplc="4C884FD2">
      <w:numFmt w:val="bullet"/>
      <w:lvlText w:val="•"/>
      <w:lvlJc w:val="left"/>
      <w:pPr>
        <w:ind w:left="3181" w:hanging="534"/>
      </w:pPr>
      <w:rPr>
        <w:rFonts w:hint="default"/>
        <w:lang w:val="uk-UA" w:eastAsia="uk-UA" w:bidi="uk-UA"/>
      </w:rPr>
    </w:lvl>
    <w:lvl w:ilvl="3" w:tplc="C16E2AC4">
      <w:numFmt w:val="bullet"/>
      <w:lvlText w:val="•"/>
      <w:lvlJc w:val="left"/>
      <w:pPr>
        <w:ind w:left="4051" w:hanging="534"/>
      </w:pPr>
      <w:rPr>
        <w:rFonts w:hint="default"/>
        <w:lang w:val="uk-UA" w:eastAsia="uk-UA" w:bidi="uk-UA"/>
      </w:rPr>
    </w:lvl>
    <w:lvl w:ilvl="4" w:tplc="EB98A328">
      <w:numFmt w:val="bullet"/>
      <w:lvlText w:val="•"/>
      <w:lvlJc w:val="left"/>
      <w:pPr>
        <w:ind w:left="4922" w:hanging="534"/>
      </w:pPr>
      <w:rPr>
        <w:rFonts w:hint="default"/>
        <w:lang w:val="uk-UA" w:eastAsia="uk-UA" w:bidi="uk-UA"/>
      </w:rPr>
    </w:lvl>
    <w:lvl w:ilvl="5" w:tplc="A3FA3056">
      <w:numFmt w:val="bullet"/>
      <w:lvlText w:val="•"/>
      <w:lvlJc w:val="left"/>
      <w:pPr>
        <w:ind w:left="5793" w:hanging="534"/>
      </w:pPr>
      <w:rPr>
        <w:rFonts w:hint="default"/>
        <w:lang w:val="uk-UA" w:eastAsia="uk-UA" w:bidi="uk-UA"/>
      </w:rPr>
    </w:lvl>
    <w:lvl w:ilvl="6" w:tplc="C4129F8E">
      <w:numFmt w:val="bullet"/>
      <w:lvlText w:val="•"/>
      <w:lvlJc w:val="left"/>
      <w:pPr>
        <w:ind w:left="6663" w:hanging="534"/>
      </w:pPr>
      <w:rPr>
        <w:rFonts w:hint="default"/>
        <w:lang w:val="uk-UA" w:eastAsia="uk-UA" w:bidi="uk-UA"/>
      </w:rPr>
    </w:lvl>
    <w:lvl w:ilvl="7" w:tplc="82BE228A">
      <w:numFmt w:val="bullet"/>
      <w:lvlText w:val="•"/>
      <w:lvlJc w:val="left"/>
      <w:pPr>
        <w:ind w:left="7534" w:hanging="534"/>
      </w:pPr>
      <w:rPr>
        <w:rFonts w:hint="default"/>
        <w:lang w:val="uk-UA" w:eastAsia="uk-UA" w:bidi="uk-UA"/>
      </w:rPr>
    </w:lvl>
    <w:lvl w:ilvl="8" w:tplc="53C888A8">
      <w:numFmt w:val="bullet"/>
      <w:lvlText w:val="•"/>
      <w:lvlJc w:val="left"/>
      <w:pPr>
        <w:ind w:left="8405" w:hanging="534"/>
      </w:pPr>
      <w:rPr>
        <w:rFonts w:hint="default"/>
        <w:lang w:val="uk-UA" w:eastAsia="uk-UA" w:bidi="uk-UA"/>
      </w:rPr>
    </w:lvl>
  </w:abstractNum>
  <w:abstractNum w:abstractNumId="16">
    <w:nsid w:val="6A0C1BC7"/>
    <w:multiLevelType w:val="hybridMultilevel"/>
    <w:tmpl w:val="B3822FB2"/>
    <w:lvl w:ilvl="0" w:tplc="31E6B650">
      <w:start w:val="1"/>
      <w:numFmt w:val="decimal"/>
      <w:lvlText w:val="%1."/>
      <w:lvlJc w:val="left"/>
      <w:pPr>
        <w:ind w:left="302" w:hanging="534"/>
      </w:pPr>
      <w:rPr>
        <w:rFonts w:hint="default"/>
        <w:w w:val="99"/>
        <w:lang w:val="uk-UA" w:eastAsia="uk-UA" w:bidi="uk-UA"/>
      </w:rPr>
    </w:lvl>
    <w:lvl w:ilvl="1" w:tplc="96F6E546">
      <w:numFmt w:val="bullet"/>
      <w:lvlText w:val="•"/>
      <w:lvlJc w:val="left"/>
      <w:pPr>
        <w:ind w:left="1284" w:hanging="534"/>
      </w:pPr>
      <w:rPr>
        <w:rFonts w:hint="default"/>
        <w:lang w:val="uk-UA" w:eastAsia="uk-UA" w:bidi="uk-UA"/>
      </w:rPr>
    </w:lvl>
    <w:lvl w:ilvl="2" w:tplc="35E27DF0">
      <w:numFmt w:val="bullet"/>
      <w:lvlText w:val="•"/>
      <w:lvlJc w:val="left"/>
      <w:pPr>
        <w:ind w:left="2269" w:hanging="534"/>
      </w:pPr>
      <w:rPr>
        <w:rFonts w:hint="default"/>
        <w:lang w:val="uk-UA" w:eastAsia="uk-UA" w:bidi="uk-UA"/>
      </w:rPr>
    </w:lvl>
    <w:lvl w:ilvl="3" w:tplc="E584A16E">
      <w:numFmt w:val="bullet"/>
      <w:lvlText w:val="•"/>
      <w:lvlJc w:val="left"/>
      <w:pPr>
        <w:ind w:left="3253" w:hanging="534"/>
      </w:pPr>
      <w:rPr>
        <w:rFonts w:hint="default"/>
        <w:lang w:val="uk-UA" w:eastAsia="uk-UA" w:bidi="uk-UA"/>
      </w:rPr>
    </w:lvl>
    <w:lvl w:ilvl="4" w:tplc="965854B6">
      <w:numFmt w:val="bullet"/>
      <w:lvlText w:val="•"/>
      <w:lvlJc w:val="left"/>
      <w:pPr>
        <w:ind w:left="4238" w:hanging="534"/>
      </w:pPr>
      <w:rPr>
        <w:rFonts w:hint="default"/>
        <w:lang w:val="uk-UA" w:eastAsia="uk-UA" w:bidi="uk-UA"/>
      </w:rPr>
    </w:lvl>
    <w:lvl w:ilvl="5" w:tplc="33AE17A2">
      <w:numFmt w:val="bullet"/>
      <w:lvlText w:val="•"/>
      <w:lvlJc w:val="left"/>
      <w:pPr>
        <w:ind w:left="5223" w:hanging="534"/>
      </w:pPr>
      <w:rPr>
        <w:rFonts w:hint="default"/>
        <w:lang w:val="uk-UA" w:eastAsia="uk-UA" w:bidi="uk-UA"/>
      </w:rPr>
    </w:lvl>
    <w:lvl w:ilvl="6" w:tplc="1B42F1B4">
      <w:numFmt w:val="bullet"/>
      <w:lvlText w:val="•"/>
      <w:lvlJc w:val="left"/>
      <w:pPr>
        <w:ind w:left="6207" w:hanging="534"/>
      </w:pPr>
      <w:rPr>
        <w:rFonts w:hint="default"/>
        <w:lang w:val="uk-UA" w:eastAsia="uk-UA" w:bidi="uk-UA"/>
      </w:rPr>
    </w:lvl>
    <w:lvl w:ilvl="7" w:tplc="4060010A">
      <w:numFmt w:val="bullet"/>
      <w:lvlText w:val="•"/>
      <w:lvlJc w:val="left"/>
      <w:pPr>
        <w:ind w:left="7192" w:hanging="534"/>
      </w:pPr>
      <w:rPr>
        <w:rFonts w:hint="default"/>
        <w:lang w:val="uk-UA" w:eastAsia="uk-UA" w:bidi="uk-UA"/>
      </w:rPr>
    </w:lvl>
    <w:lvl w:ilvl="8" w:tplc="4748F3AA">
      <w:numFmt w:val="bullet"/>
      <w:lvlText w:val="•"/>
      <w:lvlJc w:val="left"/>
      <w:pPr>
        <w:ind w:left="8177" w:hanging="534"/>
      </w:pPr>
      <w:rPr>
        <w:rFonts w:hint="default"/>
        <w:lang w:val="uk-UA" w:eastAsia="uk-UA" w:bidi="uk-UA"/>
      </w:rPr>
    </w:lvl>
  </w:abstractNum>
  <w:abstractNum w:abstractNumId="17">
    <w:nsid w:val="6B057169"/>
    <w:multiLevelType w:val="multilevel"/>
    <w:tmpl w:val="F3ACBA4C"/>
    <w:lvl w:ilvl="0">
      <w:start w:val="7"/>
      <w:numFmt w:val="decimal"/>
      <w:lvlText w:val="%1"/>
      <w:lvlJc w:val="left"/>
      <w:pPr>
        <w:ind w:left="2826" w:hanging="49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632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4285" w:hanging="49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5017" w:hanging="49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750" w:hanging="49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483" w:hanging="49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215" w:hanging="49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948" w:hanging="49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681" w:hanging="490"/>
      </w:pPr>
      <w:rPr>
        <w:rFonts w:hint="default"/>
        <w:lang w:val="uk-UA" w:eastAsia="uk-UA" w:bidi="uk-UA"/>
      </w:rPr>
    </w:lvl>
  </w:abstractNum>
  <w:abstractNum w:abstractNumId="18">
    <w:nsid w:val="71634011"/>
    <w:multiLevelType w:val="hybridMultilevel"/>
    <w:tmpl w:val="2564BAA4"/>
    <w:lvl w:ilvl="0" w:tplc="B8DEAF86">
      <w:numFmt w:val="bullet"/>
      <w:lvlText w:val=""/>
      <w:lvlJc w:val="left"/>
      <w:pPr>
        <w:ind w:left="1122" w:hanging="284"/>
      </w:pPr>
      <w:rPr>
        <w:rFonts w:ascii="Symbol" w:eastAsia="Symbol" w:hAnsi="Symbol" w:cs="Symbol" w:hint="default"/>
        <w:w w:val="99"/>
        <w:sz w:val="28"/>
        <w:szCs w:val="28"/>
        <w:lang w:val="uk-UA" w:eastAsia="uk-UA" w:bidi="uk-UA"/>
      </w:rPr>
    </w:lvl>
    <w:lvl w:ilvl="1" w:tplc="58CE5BA4">
      <w:numFmt w:val="bullet"/>
      <w:lvlText w:val="•"/>
      <w:lvlJc w:val="left"/>
      <w:pPr>
        <w:ind w:left="2124" w:hanging="284"/>
      </w:pPr>
      <w:rPr>
        <w:rFonts w:hint="default"/>
        <w:lang w:val="uk-UA" w:eastAsia="uk-UA" w:bidi="uk-UA"/>
      </w:rPr>
    </w:lvl>
    <w:lvl w:ilvl="2" w:tplc="2C9CECC0">
      <w:numFmt w:val="bullet"/>
      <w:lvlText w:val="•"/>
      <w:lvlJc w:val="left"/>
      <w:pPr>
        <w:ind w:left="3129" w:hanging="284"/>
      </w:pPr>
      <w:rPr>
        <w:rFonts w:hint="default"/>
        <w:lang w:val="uk-UA" w:eastAsia="uk-UA" w:bidi="uk-UA"/>
      </w:rPr>
    </w:lvl>
    <w:lvl w:ilvl="3" w:tplc="28B4EA34">
      <w:numFmt w:val="bullet"/>
      <w:lvlText w:val="•"/>
      <w:lvlJc w:val="left"/>
      <w:pPr>
        <w:ind w:left="4133" w:hanging="284"/>
      </w:pPr>
      <w:rPr>
        <w:rFonts w:hint="default"/>
        <w:lang w:val="uk-UA" w:eastAsia="uk-UA" w:bidi="uk-UA"/>
      </w:rPr>
    </w:lvl>
    <w:lvl w:ilvl="4" w:tplc="73C26712">
      <w:numFmt w:val="bullet"/>
      <w:lvlText w:val="•"/>
      <w:lvlJc w:val="left"/>
      <w:pPr>
        <w:ind w:left="5138" w:hanging="284"/>
      </w:pPr>
      <w:rPr>
        <w:rFonts w:hint="default"/>
        <w:lang w:val="uk-UA" w:eastAsia="uk-UA" w:bidi="uk-UA"/>
      </w:rPr>
    </w:lvl>
    <w:lvl w:ilvl="5" w:tplc="8D78AF00">
      <w:numFmt w:val="bullet"/>
      <w:lvlText w:val="•"/>
      <w:lvlJc w:val="left"/>
      <w:pPr>
        <w:ind w:left="6143" w:hanging="284"/>
      </w:pPr>
      <w:rPr>
        <w:rFonts w:hint="default"/>
        <w:lang w:val="uk-UA" w:eastAsia="uk-UA" w:bidi="uk-UA"/>
      </w:rPr>
    </w:lvl>
    <w:lvl w:ilvl="6" w:tplc="0CEAC66A">
      <w:numFmt w:val="bullet"/>
      <w:lvlText w:val="•"/>
      <w:lvlJc w:val="left"/>
      <w:pPr>
        <w:ind w:left="7147" w:hanging="284"/>
      </w:pPr>
      <w:rPr>
        <w:rFonts w:hint="default"/>
        <w:lang w:val="uk-UA" w:eastAsia="uk-UA" w:bidi="uk-UA"/>
      </w:rPr>
    </w:lvl>
    <w:lvl w:ilvl="7" w:tplc="7DD83008">
      <w:numFmt w:val="bullet"/>
      <w:lvlText w:val="•"/>
      <w:lvlJc w:val="left"/>
      <w:pPr>
        <w:ind w:left="8152" w:hanging="284"/>
      </w:pPr>
      <w:rPr>
        <w:rFonts w:hint="default"/>
        <w:lang w:val="uk-UA" w:eastAsia="uk-UA" w:bidi="uk-UA"/>
      </w:rPr>
    </w:lvl>
    <w:lvl w:ilvl="8" w:tplc="FC74B30E">
      <w:numFmt w:val="bullet"/>
      <w:lvlText w:val="•"/>
      <w:lvlJc w:val="left"/>
      <w:pPr>
        <w:ind w:left="9157" w:hanging="284"/>
      </w:pPr>
      <w:rPr>
        <w:rFonts w:hint="default"/>
        <w:lang w:val="uk-UA" w:eastAsia="uk-UA" w:bidi="uk-UA"/>
      </w:rPr>
    </w:lvl>
  </w:abstractNum>
  <w:abstractNum w:abstractNumId="19">
    <w:nsid w:val="77E9014C"/>
    <w:multiLevelType w:val="hybridMultilevel"/>
    <w:tmpl w:val="CF1E4D0C"/>
    <w:lvl w:ilvl="0" w:tplc="58226704">
      <w:numFmt w:val="bullet"/>
      <w:lvlText w:val=""/>
      <w:lvlJc w:val="left"/>
      <w:pPr>
        <w:ind w:left="1294" w:hanging="425"/>
      </w:pPr>
      <w:rPr>
        <w:rFonts w:ascii="Symbol" w:eastAsia="Symbol" w:hAnsi="Symbol" w:cs="Symbol" w:hint="default"/>
        <w:w w:val="99"/>
        <w:sz w:val="28"/>
        <w:szCs w:val="28"/>
        <w:lang w:val="uk-UA" w:eastAsia="uk-UA" w:bidi="uk-UA"/>
      </w:rPr>
    </w:lvl>
    <w:lvl w:ilvl="1" w:tplc="872E6DF8">
      <w:numFmt w:val="bullet"/>
      <w:lvlText w:val="•"/>
      <w:lvlJc w:val="left"/>
      <w:pPr>
        <w:ind w:left="2184" w:hanging="425"/>
      </w:pPr>
      <w:rPr>
        <w:rFonts w:hint="default"/>
        <w:lang w:val="uk-UA" w:eastAsia="uk-UA" w:bidi="uk-UA"/>
      </w:rPr>
    </w:lvl>
    <w:lvl w:ilvl="2" w:tplc="49F01278">
      <w:numFmt w:val="bullet"/>
      <w:lvlText w:val="•"/>
      <w:lvlJc w:val="left"/>
      <w:pPr>
        <w:ind w:left="3069" w:hanging="425"/>
      </w:pPr>
      <w:rPr>
        <w:rFonts w:hint="default"/>
        <w:lang w:val="uk-UA" w:eastAsia="uk-UA" w:bidi="uk-UA"/>
      </w:rPr>
    </w:lvl>
    <w:lvl w:ilvl="3" w:tplc="EE861FFE">
      <w:numFmt w:val="bullet"/>
      <w:lvlText w:val="•"/>
      <w:lvlJc w:val="left"/>
      <w:pPr>
        <w:ind w:left="3953" w:hanging="425"/>
      </w:pPr>
      <w:rPr>
        <w:rFonts w:hint="default"/>
        <w:lang w:val="uk-UA" w:eastAsia="uk-UA" w:bidi="uk-UA"/>
      </w:rPr>
    </w:lvl>
    <w:lvl w:ilvl="4" w:tplc="9E209CC4">
      <w:numFmt w:val="bullet"/>
      <w:lvlText w:val="•"/>
      <w:lvlJc w:val="left"/>
      <w:pPr>
        <w:ind w:left="4838" w:hanging="425"/>
      </w:pPr>
      <w:rPr>
        <w:rFonts w:hint="default"/>
        <w:lang w:val="uk-UA" w:eastAsia="uk-UA" w:bidi="uk-UA"/>
      </w:rPr>
    </w:lvl>
    <w:lvl w:ilvl="5" w:tplc="885A4964">
      <w:numFmt w:val="bullet"/>
      <w:lvlText w:val="•"/>
      <w:lvlJc w:val="left"/>
      <w:pPr>
        <w:ind w:left="5723" w:hanging="425"/>
      </w:pPr>
      <w:rPr>
        <w:rFonts w:hint="default"/>
        <w:lang w:val="uk-UA" w:eastAsia="uk-UA" w:bidi="uk-UA"/>
      </w:rPr>
    </w:lvl>
    <w:lvl w:ilvl="6" w:tplc="F9A6F7BA">
      <w:numFmt w:val="bullet"/>
      <w:lvlText w:val="•"/>
      <w:lvlJc w:val="left"/>
      <w:pPr>
        <w:ind w:left="6607" w:hanging="425"/>
      </w:pPr>
      <w:rPr>
        <w:rFonts w:hint="default"/>
        <w:lang w:val="uk-UA" w:eastAsia="uk-UA" w:bidi="uk-UA"/>
      </w:rPr>
    </w:lvl>
    <w:lvl w:ilvl="7" w:tplc="61A46A88">
      <w:numFmt w:val="bullet"/>
      <w:lvlText w:val="•"/>
      <w:lvlJc w:val="left"/>
      <w:pPr>
        <w:ind w:left="7492" w:hanging="425"/>
      </w:pPr>
      <w:rPr>
        <w:rFonts w:hint="default"/>
        <w:lang w:val="uk-UA" w:eastAsia="uk-UA" w:bidi="uk-UA"/>
      </w:rPr>
    </w:lvl>
    <w:lvl w:ilvl="8" w:tplc="56B6F6CE">
      <w:numFmt w:val="bullet"/>
      <w:lvlText w:val="•"/>
      <w:lvlJc w:val="left"/>
      <w:pPr>
        <w:ind w:left="8377" w:hanging="425"/>
      </w:pPr>
      <w:rPr>
        <w:rFonts w:hint="default"/>
        <w:lang w:val="uk-UA" w:eastAsia="uk-UA" w:bidi="uk-UA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7"/>
  </w:num>
  <w:num w:numId="5">
    <w:abstractNumId w:val="5"/>
  </w:num>
  <w:num w:numId="6">
    <w:abstractNumId w:val="4"/>
  </w:num>
  <w:num w:numId="7">
    <w:abstractNumId w:val="19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16"/>
  </w:num>
  <w:num w:numId="13">
    <w:abstractNumId w:val="8"/>
  </w:num>
  <w:num w:numId="14">
    <w:abstractNumId w:val="9"/>
  </w:num>
  <w:num w:numId="15">
    <w:abstractNumId w:val="12"/>
  </w:num>
  <w:num w:numId="16">
    <w:abstractNumId w:val="10"/>
  </w:num>
  <w:num w:numId="17">
    <w:abstractNumId w:val="15"/>
  </w:num>
  <w:num w:numId="18">
    <w:abstractNumId w:val="3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CB"/>
    <w:rsid w:val="000F511E"/>
    <w:rsid w:val="000F6C18"/>
    <w:rsid w:val="001528F4"/>
    <w:rsid w:val="001D40C2"/>
    <w:rsid w:val="00203E48"/>
    <w:rsid w:val="00222E5E"/>
    <w:rsid w:val="00243CF1"/>
    <w:rsid w:val="002E348A"/>
    <w:rsid w:val="00323494"/>
    <w:rsid w:val="00345849"/>
    <w:rsid w:val="003946F3"/>
    <w:rsid w:val="003F1A8A"/>
    <w:rsid w:val="004A7D2D"/>
    <w:rsid w:val="004B7529"/>
    <w:rsid w:val="00501B77"/>
    <w:rsid w:val="00512DFD"/>
    <w:rsid w:val="006D36D4"/>
    <w:rsid w:val="00751452"/>
    <w:rsid w:val="00873091"/>
    <w:rsid w:val="008D7337"/>
    <w:rsid w:val="008E096F"/>
    <w:rsid w:val="00912A69"/>
    <w:rsid w:val="009B1AED"/>
    <w:rsid w:val="009C6F97"/>
    <w:rsid w:val="00A060FB"/>
    <w:rsid w:val="00BC717F"/>
    <w:rsid w:val="00CC604C"/>
    <w:rsid w:val="00D056D5"/>
    <w:rsid w:val="00D80F85"/>
    <w:rsid w:val="00DC05CB"/>
    <w:rsid w:val="00E31856"/>
    <w:rsid w:val="00E80446"/>
    <w:rsid w:val="00F67270"/>
    <w:rsid w:val="00F972DB"/>
    <w:rsid w:val="00FC004E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ind w:left="16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69" w:hanging="469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9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02" w:hanging="6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E8044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8730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ind w:left="16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69" w:hanging="469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9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02" w:hanging="6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E8044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873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bookap.info/popular/teppervayn/load/doc.shtm" TargetMode="External"/><Relationship Id="rId26" Type="http://schemas.openxmlformats.org/officeDocument/2006/relationships/hyperlink" Target="http://vo.ukraine.edu.ua/mod/glossary/showentry.php?eid=4437&amp;displayformat=dictionary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D%D0%B0%D1%83%D0%BA%D0%B0" TargetMode="External"/><Relationship Id="rId34" Type="http://schemas.openxmlformats.org/officeDocument/2006/relationships/hyperlink" Target="http://archive.nbuv.gov.ua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chvku.cv.ua/psychologicalservice/30.html" TargetMode="External"/><Relationship Id="rId25" Type="http://schemas.openxmlformats.org/officeDocument/2006/relationships/hyperlink" Target="https://uk.wikipedia.org/wiki/%D0%93%D0%B5%D0%BD%D0%B5%D1%82%D0%B8%D0%BA%D0%B0" TargetMode="External"/><Relationship Id="rId33" Type="http://schemas.openxmlformats.org/officeDocument/2006/relationships/hyperlink" Target="http://upsihologa.com.ua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vo.ukraine.edu.ua/mod/glossary/showentry.php?eid=4409&amp;displayformat=dictionary" TargetMode="External"/><Relationship Id="rId29" Type="http://schemas.openxmlformats.org/officeDocument/2006/relationships/hyperlink" Target="http://www.twirpx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uk.wikipedia.org/wiki/%D0%9F%D1%81%D0%B8%D1%85%D0%BE%D0%BB%D0%BE%D0%B3%D1%96%D1%8F" TargetMode="External"/><Relationship Id="rId32" Type="http://schemas.openxmlformats.org/officeDocument/2006/relationships/hyperlink" Target="http://studentam.net/" TargetMode="External"/><Relationship Id="rId37" Type="http://schemas.openxmlformats.org/officeDocument/2006/relationships/hyperlink" Target="http://www.alleng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uk.wikipedia.org/wiki/%D0%9C%D1%96%D0%BD%D0%BB%D0%B8%D0%B2%D1%96%D1%81%D1%82%D1%8C_%D0%B1%D1%96%D0%BE%D0%BB%D0%BE%D0%B3%D1%96%D1%87%D0%BD%D0%B0" TargetMode="External"/><Relationship Id="rId28" Type="http://schemas.openxmlformats.org/officeDocument/2006/relationships/hyperlink" Target="http://vo.ukraine.edu.ua/mod/glossary/showentry.php?eid=4437&amp;displayformat=dictionary" TargetMode="External"/><Relationship Id="rId36" Type="http://schemas.openxmlformats.org/officeDocument/2006/relationships/hyperlink" Target="http://www.ukrreferat.com/" TargetMode="External"/><Relationship Id="rId10" Type="http://schemas.openxmlformats.org/officeDocument/2006/relationships/hyperlink" Target="http://vo.ukraine.edu.ua/" TargetMode="External"/><Relationship Id="rId19" Type="http://schemas.openxmlformats.org/officeDocument/2006/relationships/hyperlink" Target="http://vo.ukraine.edu.ua/mod/glossary/showentry.php?eid=4437&amp;displayformat=dictionary" TargetMode="External"/><Relationship Id="rId31" Type="http://schemas.openxmlformats.org/officeDocument/2006/relationships/hyperlink" Target="http://txtb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s://uk.wikipedia.org/wiki/%D0%A1%D0%BF%D0%B0%D0%B4%D0%BA%D0%BE%D0%B2%D1%96%D1%81%D1%82%D1%8C" TargetMode="External"/><Relationship Id="rId27" Type="http://schemas.openxmlformats.org/officeDocument/2006/relationships/hyperlink" Target="http://vo.ukraine.edu.ua/mod/glossary/showentry.php?eid=4437&amp;displayformat=dictionary" TargetMode="External"/><Relationship Id="rId30" Type="http://schemas.openxmlformats.org/officeDocument/2006/relationships/hyperlink" Target="http://pidruchniki.ws/" TargetMode="External"/><Relationship Id="rId35" Type="http://schemas.openxmlformats.org/officeDocument/2006/relationships/hyperlink" Target="http://townbooki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43EA-FB8F-4486-B5C6-F864B22C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8785</Words>
  <Characters>50080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ВІДКРИТИЙ МІЖНАРОДНИЙ УНІВЕРСИТЕТ</vt:lpstr>
    </vt:vector>
  </TitlesOfParts>
  <Company>diakov.net</Company>
  <LinksUpToDate>false</LinksUpToDate>
  <CharactersWithSpaces>58748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ВІДКРИТИЙ МІЖНАРОДНИЙ УНІВЕРСИТЕТ</dc:title>
  <dc:creator>HP UU</dc:creator>
  <cp:lastModifiedBy>ит</cp:lastModifiedBy>
  <cp:revision>8</cp:revision>
  <dcterms:created xsi:type="dcterms:W3CDTF">2020-09-13T10:47:00Z</dcterms:created>
  <dcterms:modified xsi:type="dcterms:W3CDTF">2022-11-08T22:56:00Z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