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F7" w:rsidRPr="00CA55CA" w:rsidRDefault="001D4EF7" w:rsidP="001D4EF7">
      <w:pPr>
        <w:pStyle w:val="1"/>
        <w:spacing w:before="1"/>
        <w:ind w:left="387" w:right="371"/>
        <w:jc w:val="center"/>
        <w:rPr>
          <w:lang w:val="ru-RU"/>
        </w:rPr>
      </w:pPr>
      <w:r w:rsidRPr="00CA55CA">
        <w:rPr>
          <w:lang w:val="ru-RU"/>
        </w:rPr>
        <w:t>ТЕМА</w:t>
      </w:r>
      <w:r w:rsidRPr="00CA55CA">
        <w:rPr>
          <w:spacing w:val="-16"/>
          <w:lang w:val="ru-RU"/>
        </w:rPr>
        <w:t xml:space="preserve"> </w:t>
      </w:r>
      <w:r w:rsidRPr="00CA55CA">
        <w:rPr>
          <w:lang w:val="ru-RU"/>
        </w:rPr>
        <w:t>1.</w:t>
      </w:r>
      <w:r w:rsidRPr="00CA55CA">
        <w:rPr>
          <w:spacing w:val="-15"/>
          <w:lang w:val="ru-RU"/>
        </w:rPr>
        <w:t xml:space="preserve"> </w:t>
      </w:r>
      <w:r w:rsidRPr="00CA55CA">
        <w:rPr>
          <w:lang w:val="ru-RU"/>
        </w:rPr>
        <w:t>ПСИХОЛОГІЯ</w:t>
      </w:r>
      <w:r w:rsidRPr="00CA55CA">
        <w:rPr>
          <w:spacing w:val="-15"/>
          <w:lang w:val="ru-RU"/>
        </w:rPr>
        <w:t xml:space="preserve"> </w:t>
      </w:r>
      <w:r w:rsidRPr="00CA55CA">
        <w:rPr>
          <w:lang w:val="ru-RU"/>
        </w:rPr>
        <w:t>БАТЬКА</w:t>
      </w:r>
    </w:p>
    <w:p w:rsidR="001D4EF7" w:rsidRPr="00CA55CA" w:rsidRDefault="001D4EF7" w:rsidP="001D4EF7">
      <w:pPr>
        <w:pStyle w:val="a3"/>
        <w:spacing w:before="5"/>
        <w:ind w:left="0"/>
        <w:rPr>
          <w:b/>
          <w:sz w:val="27"/>
          <w:lang w:val="ru-RU"/>
        </w:rPr>
      </w:pPr>
    </w:p>
    <w:p w:rsidR="001D4EF7" w:rsidRPr="00CA55CA" w:rsidRDefault="001D4EF7" w:rsidP="001D4EF7">
      <w:pPr>
        <w:pStyle w:val="a3"/>
        <w:spacing w:before="1"/>
        <w:ind w:right="270" w:firstLine="588"/>
        <w:jc w:val="both"/>
        <w:rPr>
          <w:lang w:val="ru-RU"/>
        </w:rPr>
      </w:pPr>
      <w:proofErr w:type="gramStart"/>
      <w:r w:rsidRPr="00CA55CA">
        <w:rPr>
          <w:lang w:val="ru-RU"/>
        </w:rPr>
        <w:t>Історії реалізації батьківської функції притаманна певна стадіальність –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скажімо, виділяють так звану «епоху батька» у древніх римлян, коли для опису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пристрасті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жінки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Гай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Валерій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Катулл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вдавався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твердження,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поет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любить її не так, як люблять коханих, а як батько любить кожного зі своїх дітей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[10].</w:t>
      </w:r>
      <w:proofErr w:type="gramEnd"/>
      <w:r w:rsidRPr="00CA55CA">
        <w:rPr>
          <w:lang w:val="ru-RU"/>
        </w:rPr>
        <w:t xml:space="preserve"> Науковці акцентують на кризі батьківства у ХІ</w:t>
      </w:r>
      <w:proofErr w:type="gramStart"/>
      <w:r w:rsidRPr="00CA55CA">
        <w:rPr>
          <w:lang w:val="ru-RU"/>
        </w:rPr>
        <w:t>Х</w:t>
      </w:r>
      <w:proofErr w:type="gramEnd"/>
      <w:r w:rsidRPr="00CA55CA">
        <w:rPr>
          <w:lang w:val="ru-RU"/>
        </w:rPr>
        <w:t xml:space="preserve"> столітті, коли потреба 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заробітках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віддаляла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[3].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Окремі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автори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переконані,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розлука</w:t>
      </w:r>
      <w:r w:rsidRPr="00CA55CA">
        <w:rPr>
          <w:spacing w:val="55"/>
          <w:lang w:val="ru-RU"/>
        </w:rPr>
        <w:t xml:space="preserve"> </w:t>
      </w:r>
      <w:r w:rsidRPr="00CA55CA">
        <w:rPr>
          <w:lang w:val="ru-RU"/>
        </w:rPr>
        <w:t>батька</w:t>
      </w:r>
      <w:r w:rsidRPr="00CA55CA">
        <w:rPr>
          <w:spacing w:val="55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53"/>
          <w:lang w:val="ru-RU"/>
        </w:rPr>
        <w:t xml:space="preserve"> </w:t>
      </w:r>
      <w:r w:rsidRPr="00CA55CA">
        <w:rPr>
          <w:lang w:val="ru-RU"/>
        </w:rPr>
        <w:t>дітей</w:t>
      </w:r>
      <w:r w:rsidRPr="00CA55CA">
        <w:rPr>
          <w:spacing w:val="56"/>
          <w:lang w:val="ru-RU"/>
        </w:rPr>
        <w:t xml:space="preserve"> </w:t>
      </w:r>
      <w:r w:rsidRPr="00CA55CA">
        <w:rPr>
          <w:lang w:val="ru-RU"/>
        </w:rPr>
        <w:t>незабаром</w:t>
      </w:r>
      <w:r w:rsidRPr="00CA55CA">
        <w:rPr>
          <w:spacing w:val="56"/>
          <w:lang w:val="ru-RU"/>
        </w:rPr>
        <w:t xml:space="preserve"> </w:t>
      </w:r>
      <w:r w:rsidRPr="00CA55CA">
        <w:rPr>
          <w:lang w:val="ru-RU"/>
        </w:rPr>
        <w:t>призвела</w:t>
      </w:r>
      <w:r w:rsidRPr="00CA55CA">
        <w:rPr>
          <w:spacing w:val="54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56"/>
          <w:lang w:val="ru-RU"/>
        </w:rPr>
        <w:t xml:space="preserve"> </w:t>
      </w:r>
      <w:proofErr w:type="gramStart"/>
      <w:r w:rsidRPr="00CA55CA">
        <w:rPr>
          <w:lang w:val="ru-RU"/>
        </w:rPr>
        <w:t>кризи</w:t>
      </w:r>
      <w:r w:rsidRPr="00CA55CA">
        <w:rPr>
          <w:spacing w:val="55"/>
          <w:lang w:val="ru-RU"/>
        </w:rPr>
        <w:t xml:space="preserve"> </w:t>
      </w:r>
      <w:r w:rsidRPr="00CA55CA">
        <w:rPr>
          <w:lang w:val="ru-RU"/>
        </w:rPr>
        <w:t>с</w:t>
      </w:r>
      <w:proofErr w:type="gramEnd"/>
      <w:r w:rsidRPr="00CA55CA">
        <w:rPr>
          <w:lang w:val="ru-RU"/>
        </w:rPr>
        <w:t>імейних</w:t>
      </w:r>
      <w:r w:rsidRPr="00CA55CA">
        <w:rPr>
          <w:spacing w:val="54"/>
          <w:lang w:val="ru-RU"/>
        </w:rPr>
        <w:t xml:space="preserve"> </w:t>
      </w:r>
      <w:r w:rsidRPr="00CA55CA">
        <w:rPr>
          <w:lang w:val="ru-RU"/>
        </w:rPr>
        <w:t>цінностей</w:t>
      </w:r>
      <w:r w:rsidRPr="00CA55CA">
        <w:rPr>
          <w:spacing w:val="56"/>
          <w:lang w:val="ru-RU"/>
        </w:rPr>
        <w:t xml:space="preserve"> </w:t>
      </w:r>
      <w:r w:rsidRPr="00CA55CA">
        <w:rPr>
          <w:lang w:val="ru-RU"/>
        </w:rPr>
        <w:t>[8].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 xml:space="preserve">З. Фройд у своїх поглядах </w:t>
      </w:r>
      <w:proofErr w:type="gramStart"/>
      <w:r w:rsidRPr="00CA55CA">
        <w:rPr>
          <w:lang w:val="ru-RU"/>
        </w:rPr>
        <w:t>п</w:t>
      </w:r>
      <w:proofErr w:type="gramEnd"/>
      <w:r w:rsidRPr="00CA55CA">
        <w:rPr>
          <w:lang w:val="ru-RU"/>
        </w:rPr>
        <w:t>ідкреслював значення саме батька, а не матері 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центральної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фігури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розвитку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зокрема,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сепарації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індивідуалазації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[2;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8].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Зрештою,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корективи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змі</w:t>
      </w:r>
      <w:proofErr w:type="gramStart"/>
      <w:r w:rsidRPr="00CA55CA">
        <w:rPr>
          <w:lang w:val="ru-RU"/>
        </w:rPr>
        <w:t>ст</w:t>
      </w:r>
      <w:proofErr w:type="gramEnd"/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реалізацію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функцій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вносить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сучасність.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Досить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показово,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нині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зростає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кількість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родин</w:t>
      </w:r>
      <w:r w:rsidRPr="00CA55CA">
        <w:rPr>
          <w:spacing w:val="63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батьками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однієї</w:t>
      </w:r>
      <w:r w:rsidRPr="00CA55CA">
        <w:rPr>
          <w:spacing w:val="63"/>
          <w:lang w:val="ru-RU"/>
        </w:rPr>
        <w:t xml:space="preserve"> </w:t>
      </w:r>
      <w:proofErr w:type="gramStart"/>
      <w:r w:rsidRPr="00CA55CA">
        <w:rPr>
          <w:lang w:val="ru-RU"/>
        </w:rPr>
        <w:t>стат</w:t>
      </w:r>
      <w:proofErr w:type="gramEnd"/>
      <w:r w:rsidRPr="00CA55CA">
        <w:rPr>
          <w:lang w:val="ru-RU"/>
        </w:rPr>
        <w:t>і</w:t>
      </w:r>
      <w:r w:rsidRPr="00CA55CA">
        <w:rPr>
          <w:spacing w:val="63"/>
          <w:lang w:val="ru-RU"/>
        </w:rPr>
        <w:t xml:space="preserve"> </w:t>
      </w:r>
      <w:r w:rsidRPr="00CA55CA">
        <w:rPr>
          <w:lang w:val="ru-RU"/>
        </w:rPr>
        <w:t>[17;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20]</w:t>
      </w:r>
      <w:r w:rsidRPr="00CA55CA">
        <w:rPr>
          <w:spacing w:val="69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64"/>
          <w:lang w:val="ru-RU"/>
        </w:rPr>
        <w:t xml:space="preserve"> </w:t>
      </w:r>
      <w:r w:rsidRPr="00CA55CA">
        <w:rPr>
          <w:lang w:val="ru-RU"/>
        </w:rPr>
        <w:t>так</w:t>
      </w:r>
      <w:r w:rsidRPr="00CA55CA">
        <w:rPr>
          <w:spacing w:val="63"/>
          <w:lang w:val="ru-RU"/>
        </w:rPr>
        <w:t xml:space="preserve"> </w:t>
      </w:r>
      <w:r w:rsidRPr="00CA55CA">
        <w:rPr>
          <w:lang w:val="ru-RU"/>
        </w:rPr>
        <w:t>званих</w:t>
      </w:r>
    </w:p>
    <w:p w:rsidR="001D4EF7" w:rsidRPr="00CA55CA" w:rsidRDefault="001D4EF7" w:rsidP="001D4EF7">
      <w:pPr>
        <w:jc w:val="both"/>
        <w:rPr>
          <w:lang w:val="ru-RU"/>
        </w:rPr>
        <w:sectPr w:rsidR="001D4EF7" w:rsidRPr="00CA55CA">
          <w:footerReference w:type="default" r:id="rId8"/>
          <w:pgSz w:w="11910" w:h="16840"/>
          <w:pgMar w:top="1040" w:right="860" w:bottom="1320" w:left="840" w:header="0" w:footer="1137" w:gutter="0"/>
          <w:pgNumType w:start="3"/>
          <w:cols w:space="720"/>
        </w:sectPr>
      </w:pPr>
    </w:p>
    <w:p w:rsidR="001D4EF7" w:rsidRPr="00CA55CA" w:rsidRDefault="001D4EF7" w:rsidP="001D4EF7">
      <w:pPr>
        <w:pStyle w:val="a3"/>
        <w:spacing w:before="67"/>
        <w:ind w:right="275"/>
        <w:jc w:val="both"/>
        <w:rPr>
          <w:lang w:val="ru-RU"/>
        </w:rPr>
      </w:pPr>
      <w:r w:rsidRPr="00CA55CA">
        <w:rPr>
          <w:lang w:val="ru-RU"/>
        </w:rPr>
        <w:lastRenderedPageBreak/>
        <w:t>«поліаморних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[24;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32],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також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виховують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дітей,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дітей,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народження не мали батька ‒ у випадках, коли мати народжує дитину «</w:t>
      </w:r>
      <w:proofErr w:type="gramStart"/>
      <w:r w:rsidRPr="00CA55CA">
        <w:rPr>
          <w:lang w:val="ru-RU"/>
        </w:rPr>
        <w:t>для</w:t>
      </w:r>
      <w:proofErr w:type="gramEnd"/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себе»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[8].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Проте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соц</w:t>
      </w:r>
      <w:proofErr w:type="gramEnd"/>
      <w:r w:rsidRPr="00CA55CA">
        <w:rPr>
          <w:lang w:val="ru-RU"/>
        </w:rPr>
        <w:t>іологи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свідчать,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партнерство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жінкою,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зокрема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одруження, мешкання окремо від батьківської родини та зростання соціального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статусу наразі залишаються основними предикторами переходу чоловіків 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батьківства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[25].</w:t>
      </w:r>
    </w:p>
    <w:p w:rsidR="001D4EF7" w:rsidRPr="001D4EF7" w:rsidRDefault="001D4EF7" w:rsidP="001D4EF7">
      <w:pPr>
        <w:pStyle w:val="a3"/>
        <w:spacing w:before="1"/>
        <w:ind w:right="271" w:firstLine="588"/>
        <w:jc w:val="both"/>
        <w:rPr>
          <w:lang w:val="ru-RU"/>
        </w:rPr>
      </w:pPr>
      <w:r w:rsidRPr="00CA55CA">
        <w:rPr>
          <w:lang w:val="ru-RU"/>
        </w:rPr>
        <w:t>Психологія батька ‒ не лише малодосліджене питання, а і менш зрозумі</w:t>
      </w:r>
      <w:proofErr w:type="gramStart"/>
      <w:r w:rsidRPr="00CA55CA">
        <w:rPr>
          <w:lang w:val="ru-RU"/>
        </w:rPr>
        <w:t>ле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proofErr w:type="gramEnd"/>
      <w:r w:rsidRPr="00CA55CA">
        <w:rPr>
          <w:lang w:val="ru-RU"/>
        </w:rPr>
        <w:t xml:space="preserve"> визначене суспільством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 територія; материнство у наші часи і в нашій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культурі більше зрозуміле та визначене суспільством, ніж батьківство [23]. </w:t>
      </w:r>
      <w:r w:rsidRPr="001D4EF7">
        <w:rPr>
          <w:lang w:val="ru-RU"/>
        </w:rPr>
        <w:t>Із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часом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ситуація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змінюється,</w:t>
      </w:r>
      <w:r w:rsidRPr="001D4EF7">
        <w:rPr>
          <w:spacing w:val="1"/>
          <w:lang w:val="ru-RU"/>
        </w:rPr>
        <w:t xml:space="preserve"> </w:t>
      </w:r>
      <w:proofErr w:type="gramStart"/>
      <w:r w:rsidRPr="001D4EF7">
        <w:rPr>
          <w:lang w:val="ru-RU"/>
        </w:rPr>
        <w:t>досл</w:t>
      </w:r>
      <w:proofErr w:type="gramEnd"/>
      <w:r w:rsidRPr="001D4EF7">
        <w:rPr>
          <w:lang w:val="ru-RU"/>
        </w:rPr>
        <w:t>ідження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демонструють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зростання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усвідомленості чоловіками своїх батьківських функцій [11; 16; 18]. Водночас і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інші дослідження вказують на розгубленість, невизначеність чоловіків стосовно</w:t>
      </w:r>
      <w:r w:rsidRPr="001D4EF7">
        <w:rPr>
          <w:spacing w:val="-67"/>
          <w:lang w:val="ru-RU"/>
        </w:rPr>
        <w:t xml:space="preserve"> </w:t>
      </w:r>
      <w:r w:rsidRPr="001D4EF7">
        <w:rPr>
          <w:lang w:val="ru-RU"/>
        </w:rPr>
        <w:t>рольового</w:t>
      </w:r>
      <w:r w:rsidRPr="001D4EF7">
        <w:rPr>
          <w:spacing w:val="40"/>
          <w:lang w:val="ru-RU"/>
        </w:rPr>
        <w:t xml:space="preserve"> </w:t>
      </w:r>
      <w:r w:rsidRPr="001D4EF7">
        <w:rPr>
          <w:lang w:val="ru-RU"/>
        </w:rPr>
        <w:t>навантаження</w:t>
      </w:r>
      <w:r w:rsidRPr="001D4EF7">
        <w:rPr>
          <w:spacing w:val="41"/>
          <w:lang w:val="ru-RU"/>
        </w:rPr>
        <w:t xml:space="preserve"> </w:t>
      </w:r>
      <w:r w:rsidRPr="001D4EF7">
        <w:rPr>
          <w:lang w:val="ru-RU"/>
        </w:rPr>
        <w:t>батька</w:t>
      </w:r>
      <w:r w:rsidRPr="001D4EF7">
        <w:rPr>
          <w:spacing w:val="40"/>
          <w:lang w:val="ru-RU"/>
        </w:rPr>
        <w:t xml:space="preserve"> </w:t>
      </w:r>
      <w:r w:rsidRPr="001D4EF7">
        <w:rPr>
          <w:lang w:val="ru-RU"/>
        </w:rPr>
        <w:t>у</w:t>
      </w:r>
      <w:r w:rsidRPr="001D4EF7">
        <w:rPr>
          <w:spacing w:val="36"/>
          <w:lang w:val="ru-RU"/>
        </w:rPr>
        <w:t xml:space="preserve"> </w:t>
      </w:r>
      <w:r w:rsidRPr="001D4EF7">
        <w:rPr>
          <w:lang w:val="ru-RU"/>
        </w:rPr>
        <w:t>нових</w:t>
      </w:r>
      <w:r w:rsidRPr="001D4EF7">
        <w:rPr>
          <w:spacing w:val="40"/>
          <w:lang w:val="ru-RU"/>
        </w:rPr>
        <w:t xml:space="preserve"> </w:t>
      </w:r>
      <w:r w:rsidRPr="001D4EF7">
        <w:rPr>
          <w:lang w:val="ru-RU"/>
        </w:rPr>
        <w:t>культурно-історичних</w:t>
      </w:r>
      <w:r w:rsidRPr="001D4EF7">
        <w:rPr>
          <w:spacing w:val="41"/>
          <w:lang w:val="ru-RU"/>
        </w:rPr>
        <w:t xml:space="preserve"> </w:t>
      </w:r>
      <w:r w:rsidRPr="001D4EF7">
        <w:rPr>
          <w:lang w:val="ru-RU"/>
        </w:rPr>
        <w:t>реаліях</w:t>
      </w:r>
      <w:r w:rsidRPr="001D4EF7">
        <w:rPr>
          <w:spacing w:val="41"/>
          <w:lang w:val="ru-RU"/>
        </w:rPr>
        <w:t xml:space="preserve"> </w:t>
      </w:r>
      <w:r w:rsidRPr="001D4EF7">
        <w:rPr>
          <w:lang w:val="ru-RU"/>
        </w:rPr>
        <w:t>[3;</w:t>
      </w:r>
      <w:r w:rsidRPr="001D4EF7">
        <w:rPr>
          <w:spacing w:val="41"/>
          <w:lang w:val="ru-RU"/>
        </w:rPr>
        <w:t xml:space="preserve"> </w:t>
      </w:r>
      <w:r w:rsidRPr="001D4EF7">
        <w:rPr>
          <w:lang w:val="ru-RU"/>
        </w:rPr>
        <w:t>18;</w:t>
      </w:r>
      <w:r w:rsidRPr="001D4EF7">
        <w:rPr>
          <w:spacing w:val="-68"/>
          <w:lang w:val="ru-RU"/>
        </w:rPr>
        <w:t xml:space="preserve"> </w:t>
      </w:r>
      <w:r w:rsidRPr="001D4EF7">
        <w:rPr>
          <w:lang w:val="ru-RU"/>
        </w:rPr>
        <w:t>25;</w:t>
      </w:r>
      <w:r w:rsidRPr="001D4EF7">
        <w:rPr>
          <w:spacing w:val="-7"/>
          <w:lang w:val="ru-RU"/>
        </w:rPr>
        <w:t xml:space="preserve"> </w:t>
      </w:r>
      <w:r w:rsidRPr="001D4EF7">
        <w:rPr>
          <w:lang w:val="ru-RU"/>
        </w:rPr>
        <w:t>36],</w:t>
      </w:r>
      <w:r w:rsidRPr="001D4EF7">
        <w:rPr>
          <w:spacing w:val="-5"/>
          <w:lang w:val="ru-RU"/>
        </w:rPr>
        <w:t xml:space="preserve"> </w:t>
      </w:r>
      <w:r w:rsidRPr="001D4EF7">
        <w:rPr>
          <w:lang w:val="ru-RU"/>
        </w:rPr>
        <w:t>їх</w:t>
      </w:r>
      <w:r w:rsidRPr="001D4EF7">
        <w:rPr>
          <w:spacing w:val="-7"/>
          <w:lang w:val="ru-RU"/>
        </w:rPr>
        <w:t xml:space="preserve"> </w:t>
      </w:r>
      <w:r w:rsidRPr="001D4EF7">
        <w:rPr>
          <w:lang w:val="ru-RU"/>
        </w:rPr>
        <w:t>переживання</w:t>
      </w:r>
      <w:r w:rsidRPr="001D4EF7">
        <w:rPr>
          <w:spacing w:val="-8"/>
          <w:lang w:val="ru-RU"/>
        </w:rPr>
        <w:t xml:space="preserve"> </w:t>
      </w:r>
      <w:r w:rsidRPr="001D4EF7">
        <w:rPr>
          <w:lang w:val="ru-RU"/>
        </w:rPr>
        <w:t>через</w:t>
      </w:r>
      <w:r w:rsidRPr="001D4EF7">
        <w:rPr>
          <w:spacing w:val="-6"/>
          <w:lang w:val="ru-RU"/>
        </w:rPr>
        <w:t xml:space="preserve"> </w:t>
      </w:r>
      <w:r w:rsidRPr="001D4EF7">
        <w:rPr>
          <w:lang w:val="ru-RU"/>
        </w:rPr>
        <w:t>вимоги,</w:t>
      </w:r>
      <w:r w:rsidRPr="001D4EF7">
        <w:rPr>
          <w:spacing w:val="-3"/>
          <w:lang w:val="ru-RU"/>
        </w:rPr>
        <w:t xml:space="preserve"> </w:t>
      </w:r>
      <w:r w:rsidRPr="001D4EF7">
        <w:rPr>
          <w:lang w:val="ru-RU"/>
        </w:rPr>
        <w:t>висунуті</w:t>
      </w:r>
      <w:r w:rsidRPr="001D4EF7">
        <w:rPr>
          <w:spacing w:val="-3"/>
          <w:lang w:val="ru-RU"/>
        </w:rPr>
        <w:t xml:space="preserve"> </w:t>
      </w:r>
      <w:r w:rsidRPr="001D4EF7">
        <w:rPr>
          <w:lang w:val="ru-RU"/>
        </w:rPr>
        <w:t>суспільством</w:t>
      </w:r>
      <w:r w:rsidRPr="001D4EF7">
        <w:rPr>
          <w:spacing w:val="-6"/>
          <w:lang w:val="ru-RU"/>
        </w:rPr>
        <w:t xml:space="preserve"> </w:t>
      </w:r>
      <w:r w:rsidRPr="001D4EF7">
        <w:rPr>
          <w:lang w:val="ru-RU"/>
        </w:rPr>
        <w:t>до</w:t>
      </w:r>
      <w:r w:rsidRPr="001D4EF7">
        <w:rPr>
          <w:spacing w:val="-5"/>
          <w:lang w:val="ru-RU"/>
        </w:rPr>
        <w:t xml:space="preserve"> </w:t>
      </w:r>
      <w:r w:rsidRPr="001D4EF7">
        <w:rPr>
          <w:lang w:val="ru-RU"/>
        </w:rPr>
        <w:t>молодого</w:t>
      </w:r>
      <w:r w:rsidRPr="001D4EF7">
        <w:rPr>
          <w:spacing w:val="-6"/>
          <w:lang w:val="ru-RU"/>
        </w:rPr>
        <w:t xml:space="preserve"> </w:t>
      </w:r>
      <w:r w:rsidRPr="001D4EF7">
        <w:rPr>
          <w:lang w:val="ru-RU"/>
        </w:rPr>
        <w:t>батька</w:t>
      </w:r>
    </w:p>
    <w:p w:rsidR="001D4EF7" w:rsidRPr="00CA55CA" w:rsidRDefault="001D4EF7" w:rsidP="001D4EF7">
      <w:pPr>
        <w:pStyle w:val="a3"/>
        <w:spacing w:before="2"/>
        <w:ind w:right="273"/>
        <w:jc w:val="both"/>
        <w:rPr>
          <w:lang w:val="ru-RU"/>
        </w:rPr>
      </w:pPr>
      <w:r w:rsidRPr="00CA55CA">
        <w:rPr>
          <w:lang w:val="ru-RU"/>
        </w:rPr>
        <w:t>– приховати свої побоювання, одразу перетворившись на більш впевнену та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посл</w:t>
      </w:r>
      <w:proofErr w:type="gramEnd"/>
      <w:r w:rsidRPr="00CA55CA">
        <w:rPr>
          <w:lang w:val="ru-RU"/>
        </w:rPr>
        <w:t>ідовну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людину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[28].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Принагідно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зазначимо,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численні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праці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демонструють задоволених стосунками із батьком дітей як таких, що </w:t>
      </w:r>
      <w:proofErr w:type="gramStart"/>
      <w:r w:rsidRPr="00CA55CA">
        <w:rPr>
          <w:lang w:val="ru-RU"/>
        </w:rPr>
        <w:t>р</w:t>
      </w:r>
      <w:proofErr w:type="gramEnd"/>
      <w:r w:rsidRPr="00CA55CA">
        <w:rPr>
          <w:lang w:val="ru-RU"/>
        </w:rPr>
        <w:t>ідше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страждають на депресію, тривожні розлади, впевненіших у собі, успішніших 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школі,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емоційно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стійких.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Водночас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ворожий,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емоційно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прохолодний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образ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батька спричиняє емоційні труднощі його дітей, зокрема </w:t>
      </w:r>
      <w:proofErr w:type="gramStart"/>
      <w:r w:rsidRPr="00CA55CA">
        <w:rPr>
          <w:lang w:val="ru-RU"/>
        </w:rPr>
        <w:t>п</w:t>
      </w:r>
      <w:proofErr w:type="gramEnd"/>
      <w:r w:rsidRPr="00CA55CA">
        <w:rPr>
          <w:lang w:val="ru-RU"/>
        </w:rPr>
        <w:t>ідвищення рівня їх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депресивності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тривоги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[4;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6].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дітей,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активно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залучених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виховний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процес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характерні: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п</w:t>
      </w:r>
      <w:proofErr w:type="gramEnd"/>
      <w:r w:rsidRPr="00CA55CA">
        <w:rPr>
          <w:lang w:val="ru-RU"/>
        </w:rPr>
        <w:t>ідвищена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когнітивна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компетенція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емпатія,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виражений інтернальний локус контролю та менш стереотипні погляди [29].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турботливих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більшою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вірогідністю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будуть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емоційно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благополучними,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впевненими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частіше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переживатимуть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позитивні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почуття,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будуватимуть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добрі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стосунки з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однолітками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[6;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9;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31].</w:t>
      </w:r>
    </w:p>
    <w:p w:rsidR="001D4EF7" w:rsidRPr="00CA55CA" w:rsidRDefault="001D4EF7" w:rsidP="001D4EF7">
      <w:pPr>
        <w:pStyle w:val="a3"/>
        <w:spacing w:before="1"/>
        <w:ind w:right="273" w:firstLine="588"/>
        <w:jc w:val="both"/>
        <w:rPr>
          <w:lang w:val="ru-RU"/>
        </w:rPr>
      </w:pPr>
      <w:r w:rsidRPr="00CA55CA">
        <w:rPr>
          <w:lang w:val="ru-RU"/>
        </w:rPr>
        <w:t>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втім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продемонстровано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зворотний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вплив: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«дітні»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чоловіки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р</w:t>
      </w:r>
      <w:proofErr w:type="gramEnd"/>
      <w:r w:rsidRPr="00CA55CA">
        <w:rPr>
          <w:lang w:val="ru-RU"/>
        </w:rPr>
        <w:t>ідше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вживають психоактивні речовини, а отже, і рідше скоюють злочини, принаймні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у період «активного» батьківства [27]. Вони, </w:t>
      </w:r>
      <w:proofErr w:type="gramStart"/>
      <w:r w:rsidRPr="00CA55CA">
        <w:rPr>
          <w:lang w:val="ru-RU"/>
        </w:rPr>
        <w:t>кр</w:t>
      </w:r>
      <w:proofErr w:type="gramEnd"/>
      <w:r w:rsidRPr="00CA55CA">
        <w:rPr>
          <w:lang w:val="ru-RU"/>
        </w:rPr>
        <w:t>ім того, рідше страждають 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депресію, натомість краще адаптовані до життя [6]. Сам по собі перехід 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батьківства супроводжуваний ростом почуття особистісного зростання, зрілості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 xml:space="preserve">та чуйності [28]. Згідно з </w:t>
      </w:r>
      <w:proofErr w:type="gramStart"/>
      <w:r w:rsidRPr="00CA55CA">
        <w:rPr>
          <w:lang w:val="ru-RU"/>
        </w:rPr>
        <w:t>досл</w:t>
      </w:r>
      <w:proofErr w:type="gramEnd"/>
      <w:r w:rsidRPr="00CA55CA">
        <w:rPr>
          <w:lang w:val="ru-RU"/>
        </w:rPr>
        <w:t>ідженнями науковців [30] батьки живуть значно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довше,</w:t>
      </w:r>
      <w:r w:rsidRPr="00CA55CA">
        <w:rPr>
          <w:spacing w:val="4"/>
          <w:lang w:val="ru-RU"/>
        </w:rPr>
        <w:t xml:space="preserve"> </w:t>
      </w:r>
      <w:r w:rsidRPr="00CA55CA">
        <w:rPr>
          <w:lang w:val="ru-RU"/>
        </w:rPr>
        <w:t>ніж</w:t>
      </w:r>
      <w:r w:rsidRPr="00CA55CA">
        <w:rPr>
          <w:spacing w:val="6"/>
          <w:lang w:val="ru-RU"/>
        </w:rPr>
        <w:t xml:space="preserve"> </w:t>
      </w:r>
      <w:r w:rsidRPr="00CA55CA">
        <w:rPr>
          <w:lang w:val="ru-RU"/>
        </w:rPr>
        <w:t>бездітні</w:t>
      </w:r>
      <w:r w:rsidRPr="00CA55CA">
        <w:rPr>
          <w:spacing w:val="5"/>
          <w:lang w:val="ru-RU"/>
        </w:rPr>
        <w:t xml:space="preserve"> </w:t>
      </w:r>
      <w:r w:rsidRPr="00CA55CA">
        <w:rPr>
          <w:lang w:val="ru-RU"/>
        </w:rPr>
        <w:t>чоловіки</w:t>
      </w:r>
      <w:r w:rsidRPr="00CA55CA">
        <w:rPr>
          <w:spacing w:val="8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5"/>
          <w:lang w:val="ru-RU"/>
        </w:rPr>
        <w:t xml:space="preserve"> </w:t>
      </w:r>
      <w:r w:rsidRPr="00CA55CA">
        <w:rPr>
          <w:lang w:val="ru-RU"/>
        </w:rPr>
        <w:t>можливо,</w:t>
      </w:r>
      <w:r w:rsidRPr="00CA55CA">
        <w:rPr>
          <w:spacing w:val="4"/>
          <w:lang w:val="ru-RU"/>
        </w:rPr>
        <w:t xml:space="preserve"> </w:t>
      </w:r>
      <w:r w:rsidRPr="00CA55CA">
        <w:rPr>
          <w:lang w:val="ru-RU"/>
        </w:rPr>
        <w:t>тому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5"/>
          <w:lang w:val="ru-RU"/>
        </w:rPr>
        <w:t xml:space="preserve"> </w:t>
      </w:r>
      <w:r w:rsidRPr="00CA55CA">
        <w:rPr>
          <w:lang w:val="ru-RU"/>
        </w:rPr>
        <w:t>саме</w:t>
      </w:r>
      <w:r w:rsidRPr="00CA55CA">
        <w:rPr>
          <w:spacing w:val="5"/>
          <w:lang w:val="ru-RU"/>
        </w:rPr>
        <w:t xml:space="preserve"> </w:t>
      </w:r>
      <w:r w:rsidRPr="00CA55CA">
        <w:rPr>
          <w:lang w:val="ru-RU"/>
        </w:rPr>
        <w:t>діти</w:t>
      </w:r>
      <w:r w:rsidRPr="00CA55CA">
        <w:rPr>
          <w:spacing w:val="5"/>
          <w:lang w:val="ru-RU"/>
        </w:rPr>
        <w:t xml:space="preserve"> </w:t>
      </w:r>
      <w:r w:rsidRPr="00CA55CA">
        <w:rPr>
          <w:lang w:val="ru-RU"/>
        </w:rPr>
        <w:t>задають</w:t>
      </w:r>
    </w:p>
    <w:p w:rsidR="001D4EF7" w:rsidRPr="00CA55CA" w:rsidRDefault="001D4EF7" w:rsidP="001D4EF7">
      <w:pPr>
        <w:pStyle w:val="a3"/>
        <w:ind w:right="278"/>
        <w:jc w:val="both"/>
        <w:rPr>
          <w:lang w:val="ru-RU"/>
        </w:rPr>
      </w:pPr>
      <w:r w:rsidRPr="00CA55CA">
        <w:rPr>
          <w:lang w:val="ru-RU"/>
        </w:rPr>
        <w:t xml:space="preserve">«структуру» життя і привносять </w:t>
      </w:r>
      <w:proofErr w:type="gramStart"/>
      <w:r w:rsidRPr="00CA55CA">
        <w:rPr>
          <w:lang w:val="ru-RU"/>
        </w:rPr>
        <w:t>у</w:t>
      </w:r>
      <w:proofErr w:type="gramEnd"/>
      <w:r w:rsidRPr="00CA55CA">
        <w:rPr>
          <w:lang w:val="ru-RU"/>
        </w:rPr>
        <w:t xml:space="preserve"> неї сенс. За статистикою, батьки з двома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дітьми </w:t>
      </w:r>
      <w:proofErr w:type="gramStart"/>
      <w:r w:rsidRPr="00CA55CA">
        <w:rPr>
          <w:lang w:val="ru-RU"/>
        </w:rPr>
        <w:t>р</w:t>
      </w:r>
      <w:proofErr w:type="gramEnd"/>
      <w:r w:rsidRPr="00CA55CA">
        <w:rPr>
          <w:lang w:val="ru-RU"/>
        </w:rPr>
        <w:t>ідше зазнають сердцевого нападу (проте з кожною наступною дитиною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загроза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зростає).</w:t>
      </w:r>
    </w:p>
    <w:p w:rsidR="001D4EF7" w:rsidRPr="00CA55CA" w:rsidRDefault="001D4EF7" w:rsidP="001D4EF7">
      <w:pPr>
        <w:pStyle w:val="a3"/>
        <w:ind w:right="270" w:firstLine="588"/>
        <w:jc w:val="both"/>
        <w:rPr>
          <w:lang w:val="ru-RU"/>
        </w:rPr>
      </w:pP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слова,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наявні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емпіричні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досл</w:t>
      </w:r>
      <w:proofErr w:type="gramEnd"/>
      <w:r w:rsidRPr="00CA55CA">
        <w:rPr>
          <w:lang w:val="ru-RU"/>
        </w:rPr>
        <w:t>ідження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індивідуально-психологічних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характеристик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дітей,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зростали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без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званим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«відсутнім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батьком» (тобто присутнім лише номінально і таким, що не виконував свій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батьківський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обов‟язок).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зазначає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Кон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[6],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дітям,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зокрема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хлопчикам,</w:t>
      </w:r>
      <w:r w:rsidRPr="00CA55CA">
        <w:rPr>
          <w:spacing w:val="23"/>
          <w:lang w:val="ru-RU"/>
        </w:rPr>
        <w:t xml:space="preserve"> </w:t>
      </w:r>
      <w:r w:rsidRPr="00CA55CA">
        <w:rPr>
          <w:lang w:val="ru-RU"/>
        </w:rPr>
        <w:t>важче</w:t>
      </w:r>
      <w:r w:rsidRPr="00CA55CA">
        <w:rPr>
          <w:spacing w:val="25"/>
          <w:lang w:val="ru-RU"/>
        </w:rPr>
        <w:t xml:space="preserve"> </w:t>
      </w:r>
      <w:r w:rsidRPr="00CA55CA">
        <w:rPr>
          <w:lang w:val="ru-RU"/>
        </w:rPr>
        <w:t>засвоїти</w:t>
      </w:r>
      <w:r w:rsidRPr="00CA55CA">
        <w:rPr>
          <w:spacing w:val="25"/>
          <w:lang w:val="ru-RU"/>
        </w:rPr>
        <w:t xml:space="preserve"> </w:t>
      </w:r>
      <w:r w:rsidRPr="00CA55CA">
        <w:rPr>
          <w:lang w:val="ru-RU"/>
        </w:rPr>
        <w:t>чоловічі</w:t>
      </w:r>
      <w:r w:rsidRPr="00CA55CA">
        <w:rPr>
          <w:spacing w:val="25"/>
          <w:lang w:val="ru-RU"/>
        </w:rPr>
        <w:t xml:space="preserve"> </w:t>
      </w:r>
      <w:r w:rsidRPr="00CA55CA">
        <w:rPr>
          <w:lang w:val="ru-RU"/>
        </w:rPr>
        <w:t>ролі</w:t>
      </w:r>
      <w:r w:rsidRPr="00CA55CA">
        <w:rPr>
          <w:spacing w:val="25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24"/>
          <w:lang w:val="ru-RU"/>
        </w:rPr>
        <w:t xml:space="preserve"> </w:t>
      </w:r>
      <w:r w:rsidRPr="00CA55CA">
        <w:rPr>
          <w:lang w:val="ru-RU"/>
        </w:rPr>
        <w:t>відповідний</w:t>
      </w:r>
      <w:r w:rsidRPr="00CA55CA">
        <w:rPr>
          <w:spacing w:val="24"/>
          <w:lang w:val="ru-RU"/>
        </w:rPr>
        <w:t xml:space="preserve"> </w:t>
      </w:r>
      <w:r w:rsidRPr="00CA55CA">
        <w:rPr>
          <w:lang w:val="ru-RU"/>
        </w:rPr>
        <w:t>стиль</w:t>
      </w:r>
      <w:r w:rsidRPr="00CA55CA">
        <w:rPr>
          <w:spacing w:val="23"/>
          <w:lang w:val="ru-RU"/>
        </w:rPr>
        <w:t xml:space="preserve"> </w:t>
      </w:r>
      <w:r w:rsidRPr="00CA55CA">
        <w:rPr>
          <w:lang w:val="ru-RU"/>
        </w:rPr>
        <w:t>поведінки,</w:t>
      </w:r>
      <w:r w:rsidRPr="00CA55CA">
        <w:rPr>
          <w:spacing w:val="23"/>
          <w:lang w:val="ru-RU"/>
        </w:rPr>
        <w:t xml:space="preserve"> </w:t>
      </w:r>
      <w:r w:rsidRPr="00CA55CA">
        <w:rPr>
          <w:lang w:val="ru-RU"/>
        </w:rPr>
        <w:t>тому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їм здебільшого притаманні гіпертрофована маскулінність у формі надмірної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агресивності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грубості.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дітей,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зростали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без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переважно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характерні</w:t>
      </w:r>
      <w:r w:rsidRPr="00CA55CA">
        <w:rPr>
          <w:spacing w:val="63"/>
          <w:lang w:val="ru-RU"/>
        </w:rPr>
        <w:t xml:space="preserve"> </w:t>
      </w:r>
      <w:r w:rsidRPr="00CA55CA">
        <w:rPr>
          <w:lang w:val="ru-RU"/>
        </w:rPr>
        <w:t>знижений</w:t>
      </w:r>
      <w:r w:rsidRPr="00CA55CA">
        <w:rPr>
          <w:spacing w:val="60"/>
          <w:lang w:val="ru-RU"/>
        </w:rPr>
        <w:t xml:space="preserve"> </w:t>
      </w:r>
      <w:proofErr w:type="gramStart"/>
      <w:r w:rsidRPr="00CA55CA">
        <w:rPr>
          <w:lang w:val="ru-RU"/>
        </w:rPr>
        <w:t>р</w:t>
      </w:r>
      <w:proofErr w:type="gramEnd"/>
      <w:r w:rsidRPr="00CA55CA">
        <w:rPr>
          <w:lang w:val="ru-RU"/>
        </w:rPr>
        <w:t>івень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домагань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62"/>
          <w:lang w:val="ru-RU"/>
        </w:rPr>
        <w:t xml:space="preserve"> </w:t>
      </w:r>
      <w:r w:rsidRPr="00CA55CA">
        <w:rPr>
          <w:lang w:val="ru-RU"/>
        </w:rPr>
        <w:t>відсутність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успіхів</w:t>
      </w:r>
      <w:r w:rsidRPr="00CA55CA">
        <w:rPr>
          <w:spacing w:val="6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58"/>
          <w:lang w:val="ru-RU"/>
        </w:rPr>
        <w:t xml:space="preserve"> </w:t>
      </w:r>
      <w:r w:rsidRPr="00CA55CA">
        <w:rPr>
          <w:lang w:val="ru-RU"/>
        </w:rPr>
        <w:t>навчанні,</w:t>
      </w:r>
    </w:p>
    <w:p w:rsidR="001D4EF7" w:rsidRPr="00CA55CA" w:rsidRDefault="001D4EF7" w:rsidP="001D4EF7">
      <w:pPr>
        <w:jc w:val="both"/>
        <w:rPr>
          <w:lang w:val="ru-RU"/>
        </w:rPr>
        <w:sectPr w:rsidR="001D4EF7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1D4EF7" w:rsidRPr="001D4EF7" w:rsidRDefault="001D4EF7" w:rsidP="001D4EF7">
      <w:pPr>
        <w:pStyle w:val="a3"/>
        <w:spacing w:before="67"/>
        <w:ind w:right="267"/>
        <w:jc w:val="both"/>
        <w:rPr>
          <w:lang w:val="ru-RU"/>
        </w:rPr>
      </w:pPr>
      <w:r w:rsidRPr="00CA55CA">
        <w:rPr>
          <w:lang w:val="ru-RU"/>
        </w:rPr>
        <w:lastRenderedPageBreak/>
        <w:t xml:space="preserve">порівняно вищий </w:t>
      </w:r>
      <w:proofErr w:type="gramStart"/>
      <w:r w:rsidRPr="00CA55CA">
        <w:rPr>
          <w:lang w:val="ru-RU"/>
        </w:rPr>
        <w:t>р</w:t>
      </w:r>
      <w:proofErr w:type="gramEnd"/>
      <w:r w:rsidRPr="00CA55CA">
        <w:rPr>
          <w:lang w:val="ru-RU"/>
        </w:rPr>
        <w:t>івень тривожності, зокрема невротичні симптоми та низький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рівень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самоповаги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(серед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хлопців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найчастіше).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втім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автор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закликає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вдаватися до спрощених висновків і звертає увагу, що </w:t>
      </w:r>
      <w:proofErr w:type="gramStart"/>
      <w:r w:rsidRPr="00CA55CA">
        <w:rPr>
          <w:lang w:val="ru-RU"/>
        </w:rPr>
        <w:t>окр</w:t>
      </w:r>
      <w:proofErr w:type="gramEnd"/>
      <w:r w:rsidRPr="00CA55CA">
        <w:rPr>
          <w:lang w:val="ru-RU"/>
        </w:rPr>
        <w:t>ім відсутності батька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неповним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сім‟ям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можуть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притаманні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інші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особливості,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також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впливатимуть на розвиток і становлення дітей. </w:t>
      </w:r>
      <w:proofErr w:type="gramStart"/>
      <w:r w:rsidRPr="00CA55CA">
        <w:rPr>
          <w:lang w:val="ru-RU"/>
        </w:rPr>
        <w:t>До них слід віднести матеріальні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труднощі,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обмежене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коло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сімейного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спілкування,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психологічну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перевантаженість самотньої матері, яка в означеній ситуації може або вимагати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лише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формальної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дисципліни,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відкрито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визнавати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своє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безсилля,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навпаки, вдаватися до надмірної опіки над дитиною, намагаючись захистити 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надуманої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небезпеки.</w:t>
      </w:r>
      <w:proofErr w:type="gramEnd"/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існують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окремі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досл</w:t>
      </w:r>
      <w:proofErr w:type="gramEnd"/>
      <w:r w:rsidRPr="00CA55CA">
        <w:rPr>
          <w:lang w:val="ru-RU"/>
        </w:rPr>
        <w:t>ідження,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доводять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функцію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буфера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«жорсткій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взаємодії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між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домінантною,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деморалізованою,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перевантаженою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матір‟ю»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дитиною</w:t>
      </w:r>
      <w:r w:rsidRPr="00CA55CA">
        <w:rPr>
          <w:spacing w:val="-3"/>
          <w:lang w:val="ru-RU"/>
        </w:rPr>
        <w:t xml:space="preserve"> </w:t>
      </w:r>
      <w:r w:rsidRPr="001D4EF7">
        <w:rPr>
          <w:lang w:val="ru-RU"/>
        </w:rPr>
        <w:t>[31,</w:t>
      </w:r>
      <w:r w:rsidRPr="001D4EF7">
        <w:rPr>
          <w:spacing w:val="-3"/>
          <w:lang w:val="ru-RU"/>
        </w:rPr>
        <w:t xml:space="preserve"> </w:t>
      </w:r>
      <w:r>
        <w:t>c</w:t>
      </w:r>
      <w:r w:rsidRPr="001D4EF7">
        <w:rPr>
          <w:lang w:val="ru-RU"/>
        </w:rPr>
        <w:t>.</w:t>
      </w:r>
      <w:r w:rsidRPr="001D4EF7">
        <w:rPr>
          <w:spacing w:val="-3"/>
          <w:lang w:val="ru-RU"/>
        </w:rPr>
        <w:t xml:space="preserve"> </w:t>
      </w:r>
      <w:r w:rsidRPr="001D4EF7">
        <w:rPr>
          <w:lang w:val="ru-RU"/>
        </w:rPr>
        <w:t>56].</w:t>
      </w:r>
    </w:p>
    <w:p w:rsidR="001D4EF7" w:rsidRPr="00CA55CA" w:rsidRDefault="001D4EF7" w:rsidP="001D4EF7">
      <w:pPr>
        <w:pStyle w:val="a3"/>
        <w:spacing w:before="1"/>
        <w:ind w:right="273" w:firstLine="588"/>
        <w:jc w:val="both"/>
        <w:rPr>
          <w:lang w:val="ru-RU"/>
        </w:rPr>
      </w:pPr>
      <w:r w:rsidRPr="00CA55CA">
        <w:rPr>
          <w:lang w:val="ru-RU"/>
        </w:rPr>
        <w:t xml:space="preserve">До слова, окремо наголосимо, що не тільки батько, </w:t>
      </w:r>
      <w:proofErr w:type="gramStart"/>
      <w:r w:rsidRPr="00CA55CA">
        <w:rPr>
          <w:lang w:val="ru-RU"/>
        </w:rPr>
        <w:t>але й</w:t>
      </w:r>
      <w:proofErr w:type="gramEnd"/>
      <w:r w:rsidRPr="00CA55CA">
        <w:rPr>
          <w:lang w:val="ru-RU"/>
        </w:rPr>
        <w:t xml:space="preserve"> дідусь, дядько,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вітчим, старший або двоюрідний брат можуть виконувати функції батька. «Як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біологічний, так і «</w:t>
      </w:r>
      <w:proofErr w:type="gramStart"/>
      <w:r w:rsidRPr="00CA55CA">
        <w:rPr>
          <w:lang w:val="ru-RU"/>
        </w:rPr>
        <w:t>соц</w:t>
      </w:r>
      <w:proofErr w:type="gramEnd"/>
      <w:r w:rsidRPr="00CA55CA">
        <w:rPr>
          <w:lang w:val="ru-RU"/>
        </w:rPr>
        <w:t>іальний» батько є втілення культури та міфології 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уособлення,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мовити,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«уявного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батька»,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очікувань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характеристик,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приписуваних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присутності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житті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відсутності»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[31,</w:t>
      </w:r>
      <w:r w:rsidRPr="00CA55CA">
        <w:rPr>
          <w:spacing w:val="-5"/>
          <w:lang w:val="ru-RU"/>
        </w:rPr>
        <w:t xml:space="preserve"> </w:t>
      </w:r>
      <w:r>
        <w:t>c</w:t>
      </w:r>
      <w:r w:rsidRPr="00CA55CA">
        <w:rPr>
          <w:lang w:val="ru-RU"/>
        </w:rPr>
        <w:t>.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51].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зауваження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стосується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стереотипу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щодо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упередженої</w:t>
      </w:r>
    </w:p>
    <w:p w:rsidR="001D4EF7" w:rsidRPr="00CA55CA" w:rsidRDefault="001D4EF7" w:rsidP="001D4EF7">
      <w:pPr>
        <w:pStyle w:val="a3"/>
        <w:spacing w:before="1"/>
        <w:ind w:right="279"/>
        <w:jc w:val="both"/>
        <w:rPr>
          <w:lang w:val="ru-RU"/>
        </w:rPr>
      </w:pPr>
      <w:r w:rsidRPr="00CA55CA">
        <w:rPr>
          <w:lang w:val="ru-RU"/>
        </w:rPr>
        <w:t>«неблагополучності» неповної сімʼї, оскільки фізично присутній батько може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провокувати надмірну ворожість та прохолодність </w:t>
      </w:r>
      <w:proofErr w:type="gramStart"/>
      <w:r w:rsidRPr="00CA55CA">
        <w:rPr>
          <w:lang w:val="ru-RU"/>
        </w:rPr>
        <w:t>в</w:t>
      </w:r>
      <w:proofErr w:type="gramEnd"/>
      <w:r w:rsidRPr="00CA55CA">
        <w:rPr>
          <w:lang w:val="ru-RU"/>
        </w:rPr>
        <w:t xml:space="preserve"> </w:t>
      </w:r>
      <w:proofErr w:type="gramStart"/>
      <w:r w:rsidRPr="00CA55CA">
        <w:rPr>
          <w:lang w:val="ru-RU"/>
        </w:rPr>
        <w:t>атмосфер</w:t>
      </w:r>
      <w:proofErr w:type="gramEnd"/>
      <w:r w:rsidRPr="00CA55CA">
        <w:rPr>
          <w:lang w:val="ru-RU"/>
        </w:rPr>
        <w:t>і родини, що явно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ускладнюватиме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реалізацію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усіх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виховних функцій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стосовно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дитини.</w:t>
      </w:r>
    </w:p>
    <w:p w:rsidR="001D4EF7" w:rsidRPr="00CA55CA" w:rsidRDefault="001D4EF7" w:rsidP="001D4EF7">
      <w:pPr>
        <w:pStyle w:val="a3"/>
        <w:spacing w:before="1"/>
        <w:ind w:right="272" w:firstLine="588"/>
        <w:jc w:val="both"/>
        <w:rPr>
          <w:lang w:val="ru-RU"/>
        </w:rPr>
      </w:pP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зазначено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 джерелі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[5],</w:t>
      </w:r>
      <w:r w:rsidRPr="00CA55CA">
        <w:rPr>
          <w:spacing w:val="1"/>
          <w:lang w:val="ru-RU"/>
        </w:rPr>
        <w:t xml:space="preserve"> </w:t>
      </w:r>
      <w:r w:rsidRPr="00CA55CA">
        <w:rPr>
          <w:i/>
          <w:lang w:val="ru-RU"/>
        </w:rPr>
        <w:t>змі</w:t>
      </w:r>
      <w:proofErr w:type="gramStart"/>
      <w:r w:rsidRPr="00CA55CA">
        <w:rPr>
          <w:i/>
          <w:lang w:val="ru-RU"/>
        </w:rPr>
        <w:t>ст</w:t>
      </w:r>
      <w:proofErr w:type="gramEnd"/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і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наповнення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ролі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батька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lang w:val="ru-RU"/>
        </w:rPr>
        <w:t>зумовлені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моделлю маскулінності, яку бере на себе носій цієї ролі. </w:t>
      </w:r>
      <w:r w:rsidRPr="001D4EF7">
        <w:rPr>
          <w:lang w:val="ru-RU"/>
        </w:rPr>
        <w:t>Авторка розглядає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основні теоретичні підходи щодо розуміння маскулінності та визначає в них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роль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батька.</w:t>
      </w:r>
      <w:r w:rsidRPr="001D4EF7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Чоловікам-батькам,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уже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було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зазначено,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менш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притаманна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ризикована поведінка: поява в родині дитини може привети до відмови від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певних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шкідливих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здоровʼя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звичок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(скажімо,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вживання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алкоголю).</w:t>
      </w:r>
      <w:proofErr w:type="gramEnd"/>
      <w:r w:rsidRPr="00CA55CA">
        <w:rPr>
          <w:spacing w:val="-10"/>
          <w:lang w:val="ru-RU"/>
        </w:rPr>
        <w:t xml:space="preserve"> </w:t>
      </w:r>
      <w:r w:rsidRPr="00CA55CA">
        <w:rPr>
          <w:lang w:val="ru-RU"/>
        </w:rPr>
        <w:t>Водночас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батьки вживають більше швидкої, шкідливої їжі, що можна пояснити як частим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стресом, який </w:t>
      </w:r>
      <w:proofErr w:type="gramStart"/>
      <w:r w:rsidRPr="00CA55CA">
        <w:rPr>
          <w:lang w:val="ru-RU"/>
        </w:rPr>
        <w:t>вони</w:t>
      </w:r>
      <w:proofErr w:type="gramEnd"/>
      <w:r w:rsidRPr="00CA55CA">
        <w:rPr>
          <w:lang w:val="ru-RU"/>
        </w:rPr>
        <w:t xml:space="preserve"> у такий спосіб намагаються вгамувати, так і тим фактом, що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діти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віддають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перевагу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саме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фастфуду.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Тому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він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часто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входить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сімейний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раціон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становить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своє</w:t>
      </w:r>
      <w:proofErr w:type="gramStart"/>
      <w:r w:rsidRPr="00CA55CA">
        <w:rPr>
          <w:lang w:val="ru-RU"/>
        </w:rPr>
        <w:t>р</w:t>
      </w:r>
      <w:proofErr w:type="gramEnd"/>
      <w:r w:rsidRPr="00CA55CA">
        <w:rPr>
          <w:lang w:val="ru-RU"/>
        </w:rPr>
        <w:t>ідну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спокусу для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дорослих.</w:t>
      </w:r>
    </w:p>
    <w:p w:rsidR="001D4EF7" w:rsidRPr="001D4EF7" w:rsidRDefault="001D4EF7" w:rsidP="001D4EF7">
      <w:pPr>
        <w:pStyle w:val="a3"/>
        <w:ind w:right="268" w:firstLine="588"/>
        <w:jc w:val="both"/>
        <w:rPr>
          <w:lang w:val="ru-RU"/>
        </w:rPr>
      </w:pPr>
      <w:r w:rsidRPr="00CA55CA">
        <w:rPr>
          <w:lang w:val="ru-RU"/>
        </w:rPr>
        <w:t>Представники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біолого-еволюційного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п</w:t>
      </w:r>
      <w:proofErr w:type="gramEnd"/>
      <w:r w:rsidRPr="00CA55CA">
        <w:rPr>
          <w:lang w:val="ru-RU"/>
        </w:rPr>
        <w:t>ідходу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вважають,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поведінка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чоловіків є наслідок їх природних біологічних схильностей, що розвинулись 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процесі еволюції. Вони мали неабияке значення та закріпились у структурах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головного</w:t>
      </w:r>
      <w:r w:rsidRPr="00CA55CA">
        <w:rPr>
          <w:spacing w:val="130"/>
          <w:lang w:val="ru-RU"/>
        </w:rPr>
        <w:t xml:space="preserve"> </w:t>
      </w:r>
      <w:r w:rsidRPr="00CA55CA">
        <w:rPr>
          <w:lang w:val="ru-RU"/>
        </w:rPr>
        <w:t xml:space="preserve">мозку  </w:t>
      </w:r>
      <w:r w:rsidRPr="00CA55CA">
        <w:rPr>
          <w:spacing w:val="57"/>
          <w:lang w:val="ru-RU"/>
        </w:rPr>
        <w:t xml:space="preserve"> </w:t>
      </w:r>
      <w:r w:rsidRPr="00CA55CA">
        <w:rPr>
          <w:lang w:val="ru-RU"/>
        </w:rPr>
        <w:t>представників</w:t>
      </w:r>
      <w:r w:rsidRPr="00CA55CA">
        <w:rPr>
          <w:spacing w:val="132"/>
          <w:lang w:val="ru-RU"/>
        </w:rPr>
        <w:t xml:space="preserve"> </w:t>
      </w:r>
      <w:r w:rsidRPr="00CA55CA">
        <w:rPr>
          <w:lang w:val="ru-RU"/>
        </w:rPr>
        <w:t>популяції,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які</w:t>
      </w:r>
      <w:r w:rsidRPr="00CA55CA">
        <w:rPr>
          <w:spacing w:val="134"/>
          <w:lang w:val="ru-RU"/>
        </w:rPr>
        <w:t xml:space="preserve"> </w:t>
      </w:r>
      <w:r w:rsidRPr="00CA55CA">
        <w:rPr>
          <w:lang w:val="ru-RU"/>
        </w:rPr>
        <w:t xml:space="preserve">вижили  </w:t>
      </w:r>
      <w:r w:rsidRPr="00CA55CA">
        <w:rPr>
          <w:spacing w:val="57"/>
          <w:lang w:val="ru-RU"/>
        </w:rPr>
        <w:t xml:space="preserve"> </w:t>
      </w:r>
      <w:r w:rsidRPr="00CA55CA">
        <w:rPr>
          <w:lang w:val="ru-RU"/>
        </w:rPr>
        <w:t>завдяки</w:t>
      </w:r>
      <w:r w:rsidRPr="00CA55CA">
        <w:rPr>
          <w:spacing w:val="133"/>
          <w:lang w:val="ru-RU"/>
        </w:rPr>
        <w:t xml:space="preserve"> </w:t>
      </w:r>
      <w:r w:rsidRPr="00CA55CA">
        <w:rPr>
          <w:lang w:val="ru-RU"/>
        </w:rPr>
        <w:t>ним.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Так,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І.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С.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Кон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зауважу</w:t>
      </w:r>
      <w:proofErr w:type="gramStart"/>
      <w:r w:rsidRPr="00CA55CA">
        <w:rPr>
          <w:lang w:val="ru-RU"/>
        </w:rPr>
        <w:t>є,</w:t>
      </w:r>
      <w:proofErr w:type="gramEnd"/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фізичну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відсутність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батька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патриархальній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родині,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його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відстороненість від догляду за дитиною слід розглядати не лише як наслідок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позародинних обовʼязків або небажання вирішувати подібні питання, але і 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засіб створення соціальної дистанції між ними заради підтримання батьківської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влади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</w:t>
      </w:r>
      <w:proofErr w:type="gramStart"/>
      <w:r w:rsidRPr="00CA55CA">
        <w:rPr>
          <w:lang w:val="ru-RU"/>
        </w:rPr>
        <w:t>6].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І.</w:t>
      </w:r>
      <w:proofErr w:type="gramEnd"/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Кльоцина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також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наголошу</w:t>
      </w:r>
      <w:proofErr w:type="gramStart"/>
      <w:r w:rsidRPr="00CA55CA">
        <w:rPr>
          <w:lang w:val="ru-RU"/>
        </w:rPr>
        <w:t>є,</w:t>
      </w:r>
      <w:proofErr w:type="gramEnd"/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традиційно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передбачало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стільки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фізичний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догляд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піклування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дітей,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скільки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реалізацію владних повноважень у родині та соціумі. </w:t>
      </w:r>
      <w:r w:rsidRPr="001D4EF7">
        <w:rPr>
          <w:lang w:val="ru-RU"/>
        </w:rPr>
        <w:t>Зауважимо, що наразі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відсутні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достеменні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наукові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докази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того,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що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відмінності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між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чоловіками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та</w:t>
      </w:r>
      <w:r w:rsidRPr="001D4EF7">
        <w:rPr>
          <w:spacing w:val="-67"/>
          <w:lang w:val="ru-RU"/>
        </w:rPr>
        <w:t xml:space="preserve"> </w:t>
      </w:r>
      <w:r w:rsidRPr="001D4EF7">
        <w:rPr>
          <w:lang w:val="ru-RU"/>
        </w:rPr>
        <w:t>жінками</w:t>
      </w:r>
      <w:r w:rsidRPr="001D4EF7">
        <w:rPr>
          <w:spacing w:val="17"/>
          <w:lang w:val="ru-RU"/>
        </w:rPr>
        <w:t xml:space="preserve"> </w:t>
      </w:r>
      <w:r w:rsidRPr="001D4EF7">
        <w:rPr>
          <w:lang w:val="ru-RU"/>
        </w:rPr>
        <w:t>зумовлені</w:t>
      </w:r>
      <w:r w:rsidRPr="001D4EF7">
        <w:rPr>
          <w:spacing w:val="18"/>
          <w:lang w:val="ru-RU"/>
        </w:rPr>
        <w:t xml:space="preserve"> </w:t>
      </w:r>
      <w:r w:rsidRPr="001D4EF7">
        <w:rPr>
          <w:lang w:val="ru-RU"/>
        </w:rPr>
        <w:t>біологічними</w:t>
      </w:r>
      <w:r w:rsidRPr="001D4EF7">
        <w:rPr>
          <w:spacing w:val="15"/>
          <w:lang w:val="ru-RU"/>
        </w:rPr>
        <w:t xml:space="preserve"> </w:t>
      </w:r>
      <w:r w:rsidRPr="001D4EF7">
        <w:rPr>
          <w:lang w:val="ru-RU"/>
        </w:rPr>
        <w:t>факторами.</w:t>
      </w:r>
      <w:r w:rsidRPr="001D4EF7">
        <w:rPr>
          <w:spacing w:val="16"/>
          <w:lang w:val="ru-RU"/>
        </w:rPr>
        <w:t xml:space="preserve"> </w:t>
      </w:r>
      <w:r w:rsidRPr="001D4EF7">
        <w:rPr>
          <w:lang w:val="ru-RU"/>
        </w:rPr>
        <w:t>Навпаки,</w:t>
      </w:r>
      <w:r w:rsidRPr="001D4EF7">
        <w:rPr>
          <w:spacing w:val="16"/>
          <w:lang w:val="ru-RU"/>
        </w:rPr>
        <w:t xml:space="preserve"> </w:t>
      </w:r>
      <w:r w:rsidRPr="001D4EF7">
        <w:rPr>
          <w:lang w:val="ru-RU"/>
        </w:rPr>
        <w:t>переважна</w:t>
      </w:r>
      <w:r w:rsidRPr="001D4EF7">
        <w:rPr>
          <w:spacing w:val="15"/>
          <w:lang w:val="ru-RU"/>
        </w:rPr>
        <w:t xml:space="preserve"> </w:t>
      </w:r>
      <w:r w:rsidRPr="001D4EF7">
        <w:rPr>
          <w:lang w:val="ru-RU"/>
        </w:rPr>
        <w:t>більшість</w:t>
      </w:r>
    </w:p>
    <w:p w:rsidR="001D4EF7" w:rsidRPr="001D4EF7" w:rsidRDefault="001D4EF7" w:rsidP="001D4EF7">
      <w:pPr>
        <w:jc w:val="both"/>
        <w:rPr>
          <w:lang w:val="ru-RU"/>
        </w:rPr>
        <w:sectPr w:rsidR="001D4EF7" w:rsidRPr="001D4EF7">
          <w:pgSz w:w="11910" w:h="16840"/>
          <w:pgMar w:top="1040" w:right="860" w:bottom="1400" w:left="840" w:header="0" w:footer="1137" w:gutter="0"/>
          <w:cols w:space="720"/>
        </w:sectPr>
      </w:pPr>
    </w:p>
    <w:p w:rsidR="001D4EF7" w:rsidRPr="00CA55CA" w:rsidRDefault="001D4EF7" w:rsidP="001D4EF7">
      <w:pPr>
        <w:pStyle w:val="a3"/>
        <w:spacing w:before="67"/>
        <w:ind w:right="270"/>
        <w:jc w:val="both"/>
        <w:rPr>
          <w:lang w:val="ru-RU"/>
        </w:rPr>
      </w:pPr>
      <w:r w:rsidRPr="001D4EF7">
        <w:rPr>
          <w:lang w:val="ru-RU"/>
        </w:rPr>
        <w:lastRenderedPageBreak/>
        <w:t>досліджень заперечує таку зумовленість [12; 34]. У цьому контексті цікавими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 xml:space="preserve">здаються результати </w:t>
      </w:r>
      <w:proofErr w:type="gramStart"/>
      <w:r w:rsidRPr="001D4EF7">
        <w:rPr>
          <w:lang w:val="ru-RU"/>
        </w:rPr>
        <w:t>досл</w:t>
      </w:r>
      <w:proofErr w:type="gramEnd"/>
      <w:r w:rsidRPr="001D4EF7">
        <w:rPr>
          <w:lang w:val="ru-RU"/>
        </w:rPr>
        <w:t>ідження [37], де зазначено, що в уявленні російських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 xml:space="preserve">чоловіків роль батька здебільшого повʼязана з функцією годувальника. </w:t>
      </w:r>
      <w:r w:rsidRPr="00CA55CA">
        <w:rPr>
          <w:lang w:val="ru-RU"/>
        </w:rPr>
        <w:t>І якщо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 успішно її виконують, їх не можна звинувачувати у меншому залученні до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інших сфер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життя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дитини.</w:t>
      </w:r>
    </w:p>
    <w:p w:rsidR="001D4EF7" w:rsidRPr="00CA55CA" w:rsidRDefault="001D4EF7" w:rsidP="001D4EF7">
      <w:pPr>
        <w:pStyle w:val="a3"/>
        <w:spacing w:before="1"/>
        <w:ind w:right="271" w:firstLine="588"/>
        <w:jc w:val="both"/>
        <w:rPr>
          <w:lang w:val="ru-RU"/>
        </w:rPr>
      </w:pPr>
      <w:r w:rsidRPr="00CA55CA">
        <w:rPr>
          <w:lang w:val="ru-RU"/>
        </w:rPr>
        <w:t>Представники класичного психоаналізу, зокрема З. Фройд, наголошували,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 індивідуальні розбіжності, асоційовані з маскулінністю або фемінінністю,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виникають як наслідок </w:t>
      </w:r>
      <w:proofErr w:type="gramStart"/>
      <w:r w:rsidRPr="00CA55CA">
        <w:rPr>
          <w:lang w:val="ru-RU"/>
        </w:rPr>
        <w:t>складного</w:t>
      </w:r>
      <w:proofErr w:type="gramEnd"/>
      <w:r w:rsidRPr="00CA55CA">
        <w:rPr>
          <w:lang w:val="ru-RU"/>
        </w:rPr>
        <w:t xml:space="preserve"> процесу вирішення несвідомого конфлікту,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притаманного ранньому віку. Риси чоловічого характеру формуються у процесі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взаємодії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батьками,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маскулінна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ідентичність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безпосередньо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повʼязана з емоційною незалежністю, схильністю до змагання, вимушеністю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контролю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інших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соц</w:t>
      </w:r>
      <w:proofErr w:type="gramEnd"/>
      <w:r w:rsidRPr="00CA55CA">
        <w:rPr>
          <w:lang w:val="ru-RU"/>
        </w:rPr>
        <w:t>іальних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стосунках,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зокрема,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близьких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стосунках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жінками.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Батьківську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роль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вибудовують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протилежну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материнській: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завжди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поряд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дитиною,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виявляє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теплоту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емоційність,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п</w:t>
      </w:r>
      <w:proofErr w:type="gramEnd"/>
      <w:r w:rsidRPr="00CA55CA">
        <w:rPr>
          <w:lang w:val="ru-RU"/>
        </w:rPr>
        <w:t>іклується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фізіологічні потреби дитини, батько ж вбачає своє основне завдання в турботі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її інтелектуальний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і физичний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розвиток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міру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дорослішання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[2;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8].</w:t>
      </w:r>
    </w:p>
    <w:p w:rsidR="001D4EF7" w:rsidRPr="00CA55CA" w:rsidRDefault="001D4EF7" w:rsidP="001D4EF7">
      <w:pPr>
        <w:pStyle w:val="a3"/>
        <w:spacing w:before="1"/>
        <w:ind w:right="270" w:firstLine="588"/>
        <w:jc w:val="both"/>
        <w:rPr>
          <w:lang w:val="ru-RU"/>
        </w:rPr>
      </w:pPr>
      <w:r w:rsidRPr="00CA55CA">
        <w:rPr>
          <w:lang w:val="ru-RU"/>
        </w:rPr>
        <w:t>Відповідно</w:t>
      </w:r>
      <w:r w:rsidRPr="00CA55CA">
        <w:rPr>
          <w:spacing w:val="36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37"/>
          <w:lang w:val="ru-RU"/>
        </w:rPr>
        <w:t xml:space="preserve"> </w:t>
      </w:r>
      <w:r w:rsidRPr="00CA55CA">
        <w:rPr>
          <w:lang w:val="ru-RU"/>
        </w:rPr>
        <w:t>теорії</w:t>
      </w:r>
      <w:r w:rsidRPr="00CA55CA">
        <w:rPr>
          <w:spacing w:val="36"/>
          <w:lang w:val="ru-RU"/>
        </w:rPr>
        <w:t xml:space="preserve"> </w:t>
      </w:r>
      <w:proofErr w:type="gramStart"/>
      <w:r w:rsidRPr="00CA55CA">
        <w:rPr>
          <w:lang w:val="ru-RU"/>
        </w:rPr>
        <w:t>соц</w:t>
      </w:r>
      <w:proofErr w:type="gramEnd"/>
      <w:r w:rsidRPr="00CA55CA">
        <w:rPr>
          <w:lang w:val="ru-RU"/>
        </w:rPr>
        <w:t>іалізації</w:t>
      </w:r>
      <w:r w:rsidRPr="00CA55CA">
        <w:rPr>
          <w:spacing w:val="37"/>
          <w:lang w:val="ru-RU"/>
        </w:rPr>
        <w:t xml:space="preserve"> </w:t>
      </w:r>
      <w:r w:rsidRPr="00CA55CA">
        <w:rPr>
          <w:lang w:val="ru-RU"/>
        </w:rPr>
        <w:t>розбіжності</w:t>
      </w:r>
      <w:r w:rsidRPr="00CA55CA">
        <w:rPr>
          <w:spacing w:val="36"/>
          <w:lang w:val="ru-RU"/>
        </w:rPr>
        <w:t xml:space="preserve"> </w:t>
      </w:r>
      <w:r w:rsidRPr="00CA55CA">
        <w:rPr>
          <w:lang w:val="ru-RU"/>
        </w:rPr>
        <w:t>між</w:t>
      </w:r>
      <w:r w:rsidRPr="00CA55CA">
        <w:rPr>
          <w:spacing w:val="36"/>
          <w:lang w:val="ru-RU"/>
        </w:rPr>
        <w:t xml:space="preserve"> </w:t>
      </w:r>
      <w:r w:rsidRPr="00CA55CA">
        <w:rPr>
          <w:lang w:val="ru-RU"/>
        </w:rPr>
        <w:t>чоловіками</w:t>
      </w:r>
      <w:r w:rsidRPr="00CA55CA">
        <w:rPr>
          <w:spacing w:val="37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36"/>
          <w:lang w:val="ru-RU"/>
        </w:rPr>
        <w:t xml:space="preserve"> </w:t>
      </w:r>
      <w:r w:rsidRPr="00CA55CA">
        <w:rPr>
          <w:lang w:val="ru-RU"/>
        </w:rPr>
        <w:t>жінками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соціальними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субʼєктами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зумовлені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вимогами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суспільства,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потребує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різних,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але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взаємодоповнювальних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ролей.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навчається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відповідній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хлопчику або дівчинці поведінці та ролям у родині, серед однолітків, у школі 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інших </w:t>
      </w:r>
      <w:proofErr w:type="gramStart"/>
      <w:r w:rsidRPr="00CA55CA">
        <w:rPr>
          <w:lang w:val="ru-RU"/>
        </w:rPr>
        <w:t>соц</w:t>
      </w:r>
      <w:proofErr w:type="gramEnd"/>
      <w:r w:rsidRPr="00CA55CA">
        <w:rPr>
          <w:lang w:val="ru-RU"/>
        </w:rPr>
        <w:t>іальних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інститутах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[14;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35].</w:t>
      </w:r>
    </w:p>
    <w:p w:rsidR="001D4EF7" w:rsidRPr="00CA55CA" w:rsidRDefault="001D4EF7" w:rsidP="001D4EF7">
      <w:pPr>
        <w:pStyle w:val="a3"/>
        <w:spacing w:before="1"/>
        <w:ind w:right="273" w:firstLine="588"/>
        <w:jc w:val="both"/>
        <w:rPr>
          <w:lang w:val="ru-RU"/>
        </w:rPr>
      </w:pPr>
      <w:r w:rsidRPr="00CA55CA">
        <w:rPr>
          <w:lang w:val="ru-RU"/>
        </w:rPr>
        <w:t>Сучасному чоловіку важко відповідати традиційній моделі маскулінності,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оскільки він переважно не єдиний годувальник у родині, а захист дитини від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небезпек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цивілізації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завдання,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значно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перевищує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можливості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окремої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людини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[18;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21].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Загалом,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межах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традиційної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моделі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маскулінності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звичайний батько переважно емоційно дистанційований від </w:t>
      </w:r>
      <w:proofErr w:type="gramStart"/>
      <w:r w:rsidRPr="00CA55CA">
        <w:rPr>
          <w:lang w:val="ru-RU"/>
        </w:rPr>
        <w:t>д</w:t>
      </w:r>
      <w:proofErr w:type="gramEnd"/>
      <w:r w:rsidRPr="00CA55CA">
        <w:rPr>
          <w:lang w:val="ru-RU"/>
        </w:rPr>
        <w:t>ітей, не залучений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до їхніх повсякденних справ, суворий в оцінці їх поведінки, то «модерний»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навпавки,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тяжіє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спілкування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дітьми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піклування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них,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проводить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ними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багато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часу,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прагне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довірливих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9"/>
          <w:lang w:val="ru-RU"/>
        </w:rPr>
        <w:t xml:space="preserve"> </w:t>
      </w:r>
      <w:r w:rsidRPr="00CA55CA">
        <w:rPr>
          <w:lang w:val="ru-RU"/>
        </w:rPr>
        <w:t>щирих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стосунків,</w:t>
      </w:r>
      <w:r w:rsidRPr="00CA55CA">
        <w:rPr>
          <w:spacing w:val="-8"/>
          <w:lang w:val="ru-RU"/>
        </w:rPr>
        <w:t xml:space="preserve"> </w:t>
      </w:r>
      <w:proofErr w:type="gramStart"/>
      <w:r w:rsidRPr="00CA55CA">
        <w:rPr>
          <w:lang w:val="ru-RU"/>
        </w:rPr>
        <w:t>п</w:t>
      </w:r>
      <w:proofErr w:type="gramEnd"/>
      <w:r w:rsidRPr="00CA55CA">
        <w:rPr>
          <w:lang w:val="ru-RU"/>
        </w:rPr>
        <w:t>ідтримує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постійний контакт [13; 23]. Чоловіки, які демонструють подібну батьківську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поведінку,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обрали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шлях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емансипації,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змогли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перебороти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уявлення,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маскулінність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повʼязана</w:t>
      </w:r>
      <w:proofErr w:type="gramEnd"/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активним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[18;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33;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35].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Особливо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 xml:space="preserve">ресурсними для них на цьому шляху стали, як доводять </w:t>
      </w:r>
      <w:proofErr w:type="gramStart"/>
      <w:r w:rsidRPr="00CA55CA">
        <w:rPr>
          <w:lang w:val="ru-RU"/>
        </w:rPr>
        <w:t>досл</w:t>
      </w:r>
      <w:proofErr w:type="gramEnd"/>
      <w:r w:rsidRPr="00CA55CA">
        <w:rPr>
          <w:lang w:val="ru-RU"/>
        </w:rPr>
        <w:t>ідження, соціальна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підтримка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(приклад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спілкування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іншими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чоловіками)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переоцінка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традиційно «чоловічого» вибору на користь почуттів близькості, належності 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своєї родини, здатних знизити хронічну тривогу та незадоволеність [23; 28; </w:t>
      </w:r>
      <w:proofErr w:type="gramStart"/>
      <w:r w:rsidRPr="00CA55CA">
        <w:rPr>
          <w:lang w:val="ru-RU"/>
        </w:rPr>
        <w:t>33;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35].</w:t>
      </w:r>
      <w:proofErr w:type="gramEnd"/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Описуючи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передові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практики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запровадження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св</w:t>
      </w:r>
      <w:proofErr w:type="gramEnd"/>
      <w:r w:rsidRPr="00CA55CA">
        <w:rPr>
          <w:lang w:val="ru-RU"/>
        </w:rPr>
        <w:t>ідомого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Швеції, авторка Т. Тан зауважує: «Батьківство ‒ </w:t>
      </w:r>
      <w:proofErr w:type="gramStart"/>
      <w:r w:rsidRPr="00CA55CA">
        <w:rPr>
          <w:lang w:val="ru-RU"/>
        </w:rPr>
        <w:t>соц</w:t>
      </w:r>
      <w:proofErr w:type="gramEnd"/>
      <w:r w:rsidRPr="00CA55CA">
        <w:rPr>
          <w:lang w:val="ru-RU"/>
        </w:rPr>
        <w:t>іокультурний конструкт 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результат … плюралістської феміністської культури, нових стратегій у освіті,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політичної та економічної стратегії, змін у економіці та релігії, нового образу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літературі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ЗМІ,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низці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прогресивних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дружніх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законів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балансу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«робота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приватне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життя»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організаційній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культурі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установ»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[35,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с.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612].</w:t>
      </w:r>
    </w:p>
    <w:p w:rsidR="001D4EF7" w:rsidRPr="00CA55CA" w:rsidRDefault="001D4EF7" w:rsidP="001D4EF7">
      <w:pPr>
        <w:pStyle w:val="a3"/>
        <w:ind w:left="859"/>
        <w:jc w:val="both"/>
        <w:rPr>
          <w:lang w:val="ru-RU"/>
        </w:rPr>
      </w:pPr>
      <w:r w:rsidRPr="00CA55CA">
        <w:rPr>
          <w:lang w:val="ru-RU"/>
        </w:rPr>
        <w:t>М.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Барбета-Вайнес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1"/>
          <w:lang w:val="ru-RU"/>
        </w:rPr>
        <w:t xml:space="preserve"> </w:t>
      </w:r>
      <w:r>
        <w:t>T</w:t>
      </w:r>
      <w:r w:rsidRPr="00CA55CA">
        <w:rPr>
          <w:lang w:val="ru-RU"/>
        </w:rPr>
        <w:t>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Кано</w:t>
      </w:r>
      <w:r w:rsidRPr="00CA55CA">
        <w:rPr>
          <w:spacing w:val="2"/>
          <w:lang w:val="ru-RU"/>
        </w:rPr>
        <w:t xml:space="preserve"> </w:t>
      </w:r>
      <w:r w:rsidRPr="00CA55CA">
        <w:rPr>
          <w:lang w:val="ru-RU"/>
        </w:rPr>
        <w:t>[19] поставили</w:t>
      </w:r>
      <w:r w:rsidRPr="00CA55CA">
        <w:rPr>
          <w:spacing w:val="2"/>
          <w:lang w:val="ru-RU"/>
        </w:rPr>
        <w:t xml:space="preserve"> </w:t>
      </w:r>
      <w:r w:rsidRPr="00CA55CA">
        <w:rPr>
          <w:lang w:val="ru-RU"/>
        </w:rPr>
        <w:t>собі</w:t>
      </w:r>
      <w:r w:rsidRPr="00CA55CA">
        <w:rPr>
          <w:spacing w:val="3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3"/>
          <w:lang w:val="ru-RU"/>
        </w:rPr>
        <w:t xml:space="preserve"> </w:t>
      </w:r>
      <w:r w:rsidRPr="00CA55CA">
        <w:rPr>
          <w:lang w:val="ru-RU"/>
        </w:rPr>
        <w:t>мету</w:t>
      </w:r>
      <w:r w:rsidRPr="00CA55CA">
        <w:rPr>
          <w:spacing w:val="-2"/>
          <w:lang w:val="ru-RU"/>
        </w:rPr>
        <w:t xml:space="preserve"> </w:t>
      </w:r>
      <w:proofErr w:type="gramStart"/>
      <w:r w:rsidRPr="00CA55CA">
        <w:rPr>
          <w:lang w:val="ru-RU"/>
        </w:rPr>
        <w:t>досл</w:t>
      </w:r>
      <w:proofErr w:type="gramEnd"/>
      <w:r w:rsidRPr="00CA55CA">
        <w:rPr>
          <w:lang w:val="ru-RU"/>
        </w:rPr>
        <w:t>ідити</w:t>
      </w:r>
      <w:r w:rsidRPr="00CA55CA">
        <w:rPr>
          <w:spacing w:val="2"/>
          <w:lang w:val="ru-RU"/>
        </w:rPr>
        <w:t xml:space="preserve"> </w:t>
      </w:r>
      <w:r w:rsidRPr="00CA55CA">
        <w:rPr>
          <w:lang w:val="ru-RU"/>
        </w:rPr>
        <w:t>“нове”</w:t>
      </w:r>
    </w:p>
    <w:p w:rsidR="001D4EF7" w:rsidRPr="00CA55CA" w:rsidRDefault="001D4EF7" w:rsidP="001D4EF7">
      <w:pPr>
        <w:jc w:val="both"/>
        <w:rPr>
          <w:lang w:val="ru-RU"/>
        </w:rPr>
        <w:sectPr w:rsidR="001D4EF7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1D4EF7" w:rsidRPr="00CA55CA" w:rsidRDefault="001D4EF7" w:rsidP="001D4EF7">
      <w:pPr>
        <w:pStyle w:val="a3"/>
        <w:spacing w:before="67"/>
        <w:ind w:right="270"/>
        <w:jc w:val="both"/>
        <w:rPr>
          <w:lang w:val="ru-RU"/>
        </w:rPr>
      </w:pPr>
      <w:r w:rsidRPr="00CA55CA">
        <w:rPr>
          <w:lang w:val="ru-RU"/>
        </w:rPr>
        <w:lastRenderedPageBreak/>
        <w:t>батьківство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власне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носіях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подальшому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диференціювати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певні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його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р</w:t>
      </w:r>
      <w:proofErr w:type="gramEnd"/>
      <w:r w:rsidRPr="00CA55CA">
        <w:rPr>
          <w:lang w:val="ru-RU"/>
        </w:rPr>
        <w:t>ізновиди. Так, автори запропонували систему координат, яку створюють дві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вісі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дихотомія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«рутинне,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буденне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батьківство»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«батько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носій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культурних, суспільних цінностей» і дихотомія «інструментальне батьківство»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«експресивне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батьківство»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−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розподілили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чолові</w:t>
      </w:r>
      <w:proofErr w:type="gramStart"/>
      <w:r w:rsidRPr="00CA55CA">
        <w:rPr>
          <w:lang w:val="ru-RU"/>
        </w:rPr>
        <w:t>к</w:t>
      </w:r>
      <w:proofErr w:type="gramEnd"/>
      <w:r w:rsidRPr="00CA55CA">
        <w:rPr>
          <w:lang w:val="ru-RU"/>
        </w:rPr>
        <w:t>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ступенем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цінностей у реалізації батьківства. У такий спосіб було виокремлено декілька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типів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«нового»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батьківства (див</w:t>
      </w:r>
      <w:proofErr w:type="gramStart"/>
      <w:r w:rsidRPr="00CA55CA">
        <w:rPr>
          <w:lang w:val="ru-RU"/>
        </w:rPr>
        <w:t>.</w:t>
      </w:r>
      <w:proofErr w:type="gramEnd"/>
      <w:r w:rsidRPr="00CA55CA">
        <w:rPr>
          <w:spacing w:val="-2"/>
          <w:lang w:val="ru-RU"/>
        </w:rPr>
        <w:t xml:space="preserve"> </w:t>
      </w:r>
      <w:proofErr w:type="gramStart"/>
      <w:r w:rsidRPr="00CA55CA">
        <w:rPr>
          <w:lang w:val="ru-RU"/>
        </w:rPr>
        <w:t>р</w:t>
      </w:r>
      <w:proofErr w:type="gramEnd"/>
      <w:r w:rsidRPr="00CA55CA">
        <w:rPr>
          <w:lang w:val="ru-RU"/>
        </w:rPr>
        <w:t>ис.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1).</w:t>
      </w:r>
    </w:p>
    <w:p w:rsidR="001D4EF7" w:rsidRPr="00CA55CA" w:rsidRDefault="001D4EF7" w:rsidP="001D4EF7">
      <w:pPr>
        <w:pStyle w:val="a3"/>
        <w:ind w:left="0"/>
        <w:rPr>
          <w:sz w:val="20"/>
          <w:lang w:val="ru-RU"/>
        </w:rPr>
      </w:pPr>
    </w:p>
    <w:p w:rsidR="001D4EF7" w:rsidRPr="00CA55CA" w:rsidRDefault="001D4EF7" w:rsidP="001D4EF7">
      <w:pPr>
        <w:pStyle w:val="a3"/>
        <w:ind w:left="0"/>
        <w:rPr>
          <w:sz w:val="20"/>
          <w:lang w:val="ru-RU"/>
        </w:rPr>
      </w:pPr>
    </w:p>
    <w:p w:rsidR="001D4EF7" w:rsidRPr="00CA55CA" w:rsidRDefault="001D4EF7" w:rsidP="001D4EF7">
      <w:pPr>
        <w:pStyle w:val="a3"/>
        <w:spacing w:before="7"/>
        <w:ind w:left="0"/>
        <w:rPr>
          <w:sz w:val="23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3417FF70" wp14:editId="17AF35A5">
            <wp:simplePos x="0" y="0"/>
            <wp:positionH relativeFrom="page">
              <wp:posOffset>766444</wp:posOffset>
            </wp:positionH>
            <wp:positionV relativeFrom="paragraph">
              <wp:posOffset>197377</wp:posOffset>
            </wp:positionV>
            <wp:extent cx="6090090" cy="3847338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090" cy="3847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4EF7" w:rsidRPr="00CA55CA" w:rsidRDefault="001D4EF7" w:rsidP="001D4EF7">
      <w:pPr>
        <w:pStyle w:val="a3"/>
        <w:ind w:left="0"/>
        <w:rPr>
          <w:sz w:val="30"/>
          <w:lang w:val="ru-RU"/>
        </w:rPr>
      </w:pPr>
    </w:p>
    <w:p w:rsidR="001D4EF7" w:rsidRPr="00CA55CA" w:rsidRDefault="001D4EF7" w:rsidP="001D4EF7">
      <w:pPr>
        <w:spacing w:before="201"/>
        <w:ind w:left="3123" w:right="2790" w:hanging="311"/>
        <w:rPr>
          <w:b/>
          <w:sz w:val="24"/>
          <w:lang w:val="ru-RU"/>
        </w:rPr>
      </w:pPr>
      <w:r w:rsidRPr="00CA55CA">
        <w:rPr>
          <w:b/>
          <w:sz w:val="24"/>
          <w:lang w:val="ru-RU"/>
        </w:rPr>
        <w:t>Рис.</w:t>
      </w:r>
      <w:r w:rsidRPr="00CA55CA">
        <w:rPr>
          <w:b/>
          <w:spacing w:val="-7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1.</w:t>
      </w:r>
      <w:r w:rsidRPr="00CA55CA">
        <w:rPr>
          <w:b/>
          <w:spacing w:val="-7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Модель</w:t>
      </w:r>
      <w:r w:rsidRPr="00CA55CA">
        <w:rPr>
          <w:b/>
          <w:spacing w:val="-8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видів</w:t>
      </w:r>
      <w:r w:rsidRPr="00CA55CA">
        <w:rPr>
          <w:b/>
          <w:spacing w:val="-7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«нового»</w:t>
      </w:r>
      <w:r w:rsidRPr="00CA55CA">
        <w:rPr>
          <w:b/>
          <w:spacing w:val="-7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батьківства</w:t>
      </w:r>
      <w:r w:rsidRPr="00CA55CA">
        <w:rPr>
          <w:b/>
          <w:spacing w:val="-57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за</w:t>
      </w:r>
      <w:r w:rsidRPr="00CA55CA">
        <w:rPr>
          <w:b/>
          <w:spacing w:val="-3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М.</w:t>
      </w:r>
      <w:r w:rsidRPr="00CA55CA">
        <w:rPr>
          <w:b/>
          <w:spacing w:val="-2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Барбета-Вайнес</w:t>
      </w:r>
      <w:r w:rsidRPr="00CA55CA">
        <w:rPr>
          <w:b/>
          <w:spacing w:val="-3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та</w:t>
      </w:r>
      <w:r w:rsidRPr="00CA55CA">
        <w:rPr>
          <w:b/>
          <w:spacing w:val="-6"/>
          <w:sz w:val="24"/>
          <w:lang w:val="ru-RU"/>
        </w:rPr>
        <w:t xml:space="preserve"> </w:t>
      </w:r>
      <w:r>
        <w:rPr>
          <w:b/>
          <w:sz w:val="24"/>
        </w:rPr>
        <w:t>T</w:t>
      </w:r>
      <w:r w:rsidRPr="00CA55CA">
        <w:rPr>
          <w:b/>
          <w:sz w:val="24"/>
          <w:lang w:val="ru-RU"/>
        </w:rPr>
        <w:t>.</w:t>
      </w:r>
      <w:r w:rsidRPr="00CA55CA">
        <w:rPr>
          <w:b/>
          <w:spacing w:val="-5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Кано</w:t>
      </w:r>
      <w:r w:rsidRPr="00CA55CA">
        <w:rPr>
          <w:b/>
          <w:spacing w:val="-1"/>
          <w:sz w:val="24"/>
          <w:lang w:val="ru-RU"/>
        </w:rPr>
        <w:t xml:space="preserve"> </w:t>
      </w:r>
      <w:r w:rsidRPr="00CA55CA">
        <w:rPr>
          <w:b/>
          <w:sz w:val="24"/>
          <w:lang w:val="ru-RU"/>
        </w:rPr>
        <w:t>[19]</w:t>
      </w:r>
    </w:p>
    <w:p w:rsidR="001D4EF7" w:rsidRPr="00CA55CA" w:rsidRDefault="001D4EF7" w:rsidP="001D4EF7">
      <w:pPr>
        <w:pStyle w:val="a3"/>
        <w:ind w:left="0"/>
        <w:rPr>
          <w:b/>
          <w:sz w:val="26"/>
          <w:lang w:val="ru-RU"/>
        </w:rPr>
      </w:pPr>
    </w:p>
    <w:p w:rsidR="001D4EF7" w:rsidRPr="00CA55CA" w:rsidRDefault="001D4EF7" w:rsidP="001D4EF7">
      <w:pPr>
        <w:pStyle w:val="a3"/>
        <w:spacing w:before="7"/>
        <w:ind w:left="0"/>
        <w:rPr>
          <w:b/>
          <w:sz w:val="21"/>
          <w:lang w:val="ru-RU"/>
        </w:rPr>
      </w:pPr>
    </w:p>
    <w:p w:rsidR="001D4EF7" w:rsidRPr="00CA55CA" w:rsidRDefault="001D4EF7" w:rsidP="001D4EF7">
      <w:pPr>
        <w:pStyle w:val="a3"/>
        <w:spacing w:before="1"/>
        <w:ind w:right="268" w:firstLine="566"/>
        <w:jc w:val="both"/>
        <w:rPr>
          <w:lang w:val="ru-RU"/>
        </w:rPr>
      </w:pPr>
      <w:r w:rsidRPr="00CA55CA">
        <w:rPr>
          <w:i/>
          <w:lang w:val="ru-RU"/>
        </w:rPr>
        <w:t>Логістичне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батьківство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lang w:val="ru-RU"/>
        </w:rPr>
        <w:t>розуміють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концентрацію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інструментальному аспекті взаємодії з дитиною, виконанні конкретних завдань,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скажімо, відвідуванні позакласних занять, повсякденних завдань, повʼязаних 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гі</w:t>
      </w:r>
      <w:proofErr w:type="gramStart"/>
      <w:r w:rsidRPr="00CA55CA">
        <w:rPr>
          <w:lang w:val="ru-RU"/>
        </w:rPr>
        <w:t>г</w:t>
      </w:r>
      <w:proofErr w:type="gramEnd"/>
      <w:r w:rsidRPr="00CA55CA">
        <w:rPr>
          <w:lang w:val="ru-RU"/>
        </w:rPr>
        <w:t>ієною, харчуванням тощо. Чоловік сприймає їх як необхідні, а виконання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завдань – як певний ритуал, що зрештою дозволяє йому залишатися емоційно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відстороненим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дитини. Отже,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таке</w:t>
      </w:r>
      <w:r w:rsidRPr="00CA55CA">
        <w:rPr>
          <w:spacing w:val="71"/>
          <w:lang w:val="ru-RU"/>
        </w:rPr>
        <w:t xml:space="preserve"> </w:t>
      </w:r>
      <w:r w:rsidRPr="00CA55CA">
        <w:rPr>
          <w:lang w:val="ru-RU"/>
        </w:rPr>
        <w:t>ставлення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батьківства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відобража</w:t>
      </w:r>
      <w:proofErr w:type="gramStart"/>
      <w:r w:rsidRPr="00CA55CA">
        <w:rPr>
          <w:lang w:val="ru-RU"/>
        </w:rPr>
        <w:t>є,</w:t>
      </w:r>
      <w:proofErr w:type="gramEnd"/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одного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боку,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традиційний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обов‟язок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чоловіка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економічно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забезпечувати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родину,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а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іншого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–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тяжіння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прямого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залучення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спілкування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дитиною.</w:t>
      </w:r>
    </w:p>
    <w:p w:rsidR="001D4EF7" w:rsidRPr="00CA55CA" w:rsidRDefault="001D4EF7" w:rsidP="001D4EF7">
      <w:pPr>
        <w:pStyle w:val="a3"/>
        <w:ind w:right="276" w:firstLine="566"/>
        <w:jc w:val="both"/>
        <w:rPr>
          <w:lang w:val="ru-RU"/>
        </w:rPr>
      </w:pP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зазначеного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типу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чоловіків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автори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віднесли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«втомленого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батька»,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тобто</w:t>
      </w:r>
      <w:r w:rsidRPr="00CA55CA">
        <w:rPr>
          <w:spacing w:val="15"/>
          <w:lang w:val="ru-RU"/>
        </w:rPr>
        <w:t xml:space="preserve"> </w:t>
      </w:r>
      <w:r w:rsidRPr="00CA55CA">
        <w:rPr>
          <w:lang w:val="ru-RU"/>
        </w:rPr>
        <w:t>такого,</w:t>
      </w:r>
      <w:r w:rsidRPr="00CA55CA">
        <w:rPr>
          <w:spacing w:val="14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3"/>
          <w:lang w:val="ru-RU"/>
        </w:rPr>
        <w:t xml:space="preserve"> </w:t>
      </w:r>
      <w:r w:rsidRPr="00CA55CA">
        <w:rPr>
          <w:lang w:val="ru-RU"/>
        </w:rPr>
        <w:t>здебільшого</w:t>
      </w:r>
      <w:r w:rsidRPr="00CA55CA">
        <w:rPr>
          <w:spacing w:val="15"/>
          <w:lang w:val="ru-RU"/>
        </w:rPr>
        <w:t xml:space="preserve"> </w:t>
      </w:r>
      <w:r w:rsidRPr="00CA55CA">
        <w:rPr>
          <w:lang w:val="ru-RU"/>
        </w:rPr>
        <w:t>розглядає</w:t>
      </w:r>
      <w:r w:rsidRPr="00CA55CA">
        <w:rPr>
          <w:spacing w:val="14"/>
          <w:lang w:val="ru-RU"/>
        </w:rPr>
        <w:t xml:space="preserve"> </w:t>
      </w:r>
      <w:proofErr w:type="gramStart"/>
      <w:r w:rsidRPr="00CA55CA">
        <w:rPr>
          <w:lang w:val="ru-RU"/>
        </w:rPr>
        <w:t>св</w:t>
      </w:r>
      <w:proofErr w:type="gramEnd"/>
      <w:r w:rsidRPr="00CA55CA">
        <w:rPr>
          <w:lang w:val="ru-RU"/>
        </w:rPr>
        <w:t>ій</w:t>
      </w:r>
      <w:r w:rsidRPr="00CA55CA">
        <w:rPr>
          <w:spacing w:val="15"/>
          <w:lang w:val="ru-RU"/>
        </w:rPr>
        <w:t xml:space="preserve"> </w:t>
      </w:r>
      <w:r w:rsidRPr="00CA55CA">
        <w:rPr>
          <w:lang w:val="ru-RU"/>
        </w:rPr>
        <w:t>батьківський</w:t>
      </w:r>
      <w:r w:rsidRPr="00CA55CA">
        <w:rPr>
          <w:spacing w:val="15"/>
          <w:lang w:val="ru-RU"/>
        </w:rPr>
        <w:t xml:space="preserve"> </w:t>
      </w:r>
      <w:r w:rsidRPr="00CA55CA">
        <w:rPr>
          <w:lang w:val="ru-RU"/>
        </w:rPr>
        <w:t>обов‟язок</w:t>
      </w:r>
      <w:r w:rsidRPr="00CA55CA">
        <w:rPr>
          <w:spacing w:val="15"/>
          <w:lang w:val="ru-RU"/>
        </w:rPr>
        <w:t xml:space="preserve"> </w:t>
      </w:r>
      <w:r w:rsidRPr="00CA55CA">
        <w:rPr>
          <w:lang w:val="ru-RU"/>
        </w:rPr>
        <w:t>через</w:t>
      </w:r>
    </w:p>
    <w:p w:rsidR="001D4EF7" w:rsidRPr="00CA55CA" w:rsidRDefault="001D4EF7" w:rsidP="001D4EF7">
      <w:pPr>
        <w:jc w:val="both"/>
        <w:rPr>
          <w:lang w:val="ru-RU"/>
        </w:rPr>
        <w:sectPr w:rsidR="001D4EF7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1D4EF7" w:rsidRPr="00CA55CA" w:rsidRDefault="001D4EF7" w:rsidP="001D4EF7">
      <w:pPr>
        <w:pStyle w:val="a3"/>
        <w:spacing w:before="67"/>
        <w:ind w:right="277"/>
        <w:jc w:val="both"/>
        <w:rPr>
          <w:lang w:val="ru-RU"/>
        </w:rPr>
      </w:pPr>
      <w:r w:rsidRPr="00CA55CA">
        <w:rPr>
          <w:lang w:val="ru-RU"/>
        </w:rPr>
        <w:lastRenderedPageBreak/>
        <w:t>пристосування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потреб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нормального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існування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через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жертви, до яких він </w:t>
      </w:r>
      <w:proofErr w:type="gramStart"/>
      <w:r w:rsidRPr="00CA55CA">
        <w:rPr>
          <w:lang w:val="ru-RU"/>
        </w:rPr>
        <w:t>вдається</w:t>
      </w:r>
      <w:proofErr w:type="gramEnd"/>
      <w:r w:rsidRPr="00CA55CA">
        <w:rPr>
          <w:lang w:val="ru-RU"/>
        </w:rPr>
        <w:t xml:space="preserve"> для досягнення цієї мети. «Амбівалентний батько»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компенсує власну невпевненість у чомусь (наприклад, неуспіх у професійній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сфері) через батьківство та балансує </w:t>
      </w:r>
      <w:proofErr w:type="gramStart"/>
      <w:r w:rsidRPr="00CA55CA">
        <w:rPr>
          <w:lang w:val="ru-RU"/>
        </w:rPr>
        <w:t>м</w:t>
      </w:r>
      <w:proofErr w:type="gramEnd"/>
      <w:r w:rsidRPr="00CA55CA">
        <w:rPr>
          <w:lang w:val="ru-RU"/>
        </w:rPr>
        <w:t>іж бажанням вільно обирати свої потяги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(як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стосуються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інші)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обов‟язком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гарним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батьком.</w:t>
      </w:r>
    </w:p>
    <w:p w:rsidR="001D4EF7" w:rsidRPr="001D4EF7" w:rsidRDefault="001D4EF7" w:rsidP="001D4EF7">
      <w:pPr>
        <w:pStyle w:val="a3"/>
        <w:spacing w:before="1"/>
        <w:ind w:right="270" w:firstLine="566"/>
        <w:jc w:val="both"/>
        <w:rPr>
          <w:lang w:val="ru-RU"/>
        </w:rPr>
      </w:pPr>
      <w:r w:rsidRPr="00CA55CA">
        <w:rPr>
          <w:lang w:val="ru-RU"/>
        </w:rPr>
        <w:t>Інший тип батьків – батьки</w:t>
      </w:r>
      <w:r w:rsidRPr="00CA55CA">
        <w:rPr>
          <w:i/>
          <w:lang w:val="ru-RU"/>
        </w:rPr>
        <w:t>, які визнають потреби своїх дітей</w:t>
      </w:r>
      <w:r w:rsidRPr="00CA55CA">
        <w:rPr>
          <w:lang w:val="ru-RU"/>
        </w:rPr>
        <w:t xml:space="preserve">. Це </w:t>
      </w:r>
      <w:proofErr w:type="gramStart"/>
      <w:r w:rsidRPr="00CA55CA">
        <w:rPr>
          <w:lang w:val="ru-RU"/>
        </w:rPr>
        <w:t>р</w:t>
      </w:r>
      <w:proofErr w:type="gramEnd"/>
      <w:r w:rsidRPr="00CA55CA">
        <w:rPr>
          <w:lang w:val="ru-RU"/>
        </w:rPr>
        <w:t>ізний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ступінь афективної налаштованості на дитину з більшою або меншою власною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відкритістю та вразливістю </w:t>
      </w:r>
      <w:r w:rsidRPr="001D4EF7">
        <w:rPr>
          <w:lang w:val="ru-RU"/>
        </w:rPr>
        <w:t>(як варіант – часткове ігнорування та пасивність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щодо потреб дитини) та зміщення уваги з виконуваних завдань на те,</w:t>
      </w:r>
      <w:r w:rsidRPr="001D4EF7">
        <w:rPr>
          <w:spacing w:val="1"/>
          <w:lang w:val="ru-RU"/>
        </w:rPr>
        <w:t xml:space="preserve"> </w:t>
      </w:r>
      <w:r w:rsidRPr="001D4EF7">
        <w:rPr>
          <w:i/>
          <w:lang w:val="ru-RU"/>
        </w:rPr>
        <w:t xml:space="preserve">як </w:t>
      </w:r>
      <w:r w:rsidRPr="001D4EF7">
        <w:rPr>
          <w:lang w:val="ru-RU"/>
        </w:rPr>
        <w:t>їх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виконують.</w:t>
      </w:r>
    </w:p>
    <w:p w:rsidR="001D4EF7" w:rsidRPr="00CA55CA" w:rsidRDefault="001D4EF7" w:rsidP="001D4EF7">
      <w:pPr>
        <w:pStyle w:val="a3"/>
        <w:ind w:right="270" w:firstLine="566"/>
        <w:jc w:val="both"/>
        <w:rPr>
          <w:lang w:val="ru-RU"/>
        </w:rPr>
      </w:pPr>
      <w:r w:rsidRPr="001D4EF7">
        <w:rPr>
          <w:i/>
          <w:spacing w:val="-1"/>
          <w:lang w:val="ru-RU"/>
        </w:rPr>
        <w:t>Стосунково-комунікативне</w:t>
      </w:r>
      <w:r w:rsidRPr="001D4EF7">
        <w:rPr>
          <w:i/>
          <w:spacing w:val="-12"/>
          <w:lang w:val="ru-RU"/>
        </w:rPr>
        <w:t xml:space="preserve"> </w:t>
      </w:r>
      <w:r w:rsidRPr="001D4EF7">
        <w:rPr>
          <w:i/>
          <w:lang w:val="ru-RU"/>
        </w:rPr>
        <w:t>батьківство</w:t>
      </w:r>
      <w:r w:rsidRPr="001D4EF7">
        <w:rPr>
          <w:i/>
          <w:spacing w:val="-8"/>
          <w:lang w:val="ru-RU"/>
        </w:rPr>
        <w:t xml:space="preserve"> </w:t>
      </w:r>
      <w:r w:rsidRPr="001D4EF7">
        <w:rPr>
          <w:lang w:val="ru-RU"/>
        </w:rPr>
        <w:t>‒</w:t>
      </w:r>
      <w:r w:rsidRPr="001D4EF7">
        <w:rPr>
          <w:spacing w:val="-10"/>
          <w:lang w:val="ru-RU"/>
        </w:rPr>
        <w:t xml:space="preserve"> </w:t>
      </w:r>
      <w:r w:rsidRPr="001D4EF7">
        <w:rPr>
          <w:lang w:val="ru-RU"/>
        </w:rPr>
        <w:t>передбачає</w:t>
      </w:r>
      <w:r w:rsidRPr="001D4EF7">
        <w:rPr>
          <w:spacing w:val="-11"/>
          <w:lang w:val="ru-RU"/>
        </w:rPr>
        <w:t xml:space="preserve"> </w:t>
      </w:r>
      <w:r w:rsidRPr="001D4EF7">
        <w:rPr>
          <w:lang w:val="ru-RU"/>
        </w:rPr>
        <w:t>емоційну</w:t>
      </w:r>
      <w:r w:rsidRPr="001D4EF7">
        <w:rPr>
          <w:spacing w:val="-15"/>
          <w:lang w:val="ru-RU"/>
        </w:rPr>
        <w:t xml:space="preserve"> </w:t>
      </w:r>
      <w:r w:rsidRPr="001D4EF7">
        <w:rPr>
          <w:lang w:val="ru-RU"/>
        </w:rPr>
        <w:t>близькість:</w:t>
      </w:r>
      <w:r w:rsidRPr="001D4EF7">
        <w:rPr>
          <w:spacing w:val="-68"/>
          <w:lang w:val="ru-RU"/>
        </w:rPr>
        <w:t xml:space="preserve"> </w:t>
      </w:r>
      <w:r w:rsidRPr="001D4EF7">
        <w:rPr>
          <w:lang w:val="ru-RU"/>
        </w:rPr>
        <w:t>комунікацію у цьому разі спрямовано не стільки на обмін інформацією, скільки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на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створення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та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підтримання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зв‟язку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з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дитиною,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формування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спільного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простору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знання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і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розуміння.</w:t>
      </w:r>
      <w:r w:rsidRPr="001D4EF7">
        <w:rPr>
          <w:spacing w:val="1"/>
          <w:lang w:val="ru-RU"/>
        </w:rPr>
        <w:t xml:space="preserve"> </w:t>
      </w:r>
      <w:r w:rsidRPr="00CA55CA">
        <w:rPr>
          <w:lang w:val="ru-RU"/>
        </w:rPr>
        <w:t>Порівнюючи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ставлення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традиційним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батьківством, автори акцентують на його близькості з колишнім прототипом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старшого</w:t>
      </w:r>
      <w:proofErr w:type="gramEnd"/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брата.</w:t>
      </w:r>
    </w:p>
    <w:p w:rsidR="001D4EF7" w:rsidRPr="001D4EF7" w:rsidRDefault="001D4EF7" w:rsidP="001D4EF7">
      <w:pPr>
        <w:pStyle w:val="a3"/>
        <w:spacing w:before="1"/>
        <w:ind w:right="269" w:firstLine="588"/>
        <w:jc w:val="both"/>
        <w:rPr>
          <w:lang w:val="ru-RU"/>
        </w:rPr>
      </w:pPr>
      <w:r w:rsidRPr="00CA55CA">
        <w:rPr>
          <w:lang w:val="ru-RU"/>
        </w:rPr>
        <w:t xml:space="preserve">У перші місяці життя дитини мати володіє певною </w:t>
      </w:r>
      <w:r w:rsidRPr="001D4EF7">
        <w:rPr>
          <w:lang w:val="ru-RU"/>
        </w:rPr>
        <w:t>«монополією» на неї.</w:t>
      </w:r>
      <w:r w:rsidRPr="001D4EF7">
        <w:rPr>
          <w:spacing w:val="1"/>
          <w:lang w:val="ru-RU"/>
        </w:rPr>
        <w:t xml:space="preserve"> </w:t>
      </w:r>
      <w:proofErr w:type="gramStart"/>
      <w:r w:rsidRPr="001D4EF7">
        <w:rPr>
          <w:lang w:val="ru-RU"/>
        </w:rPr>
        <w:t>П</w:t>
      </w:r>
      <w:proofErr w:type="gramEnd"/>
      <w:r w:rsidRPr="001D4EF7">
        <w:rPr>
          <w:lang w:val="ru-RU"/>
        </w:rPr>
        <w:t>ід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час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вагітності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вона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‒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єдиний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провідник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відомостей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про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дитячий</w:t>
      </w:r>
      <w:r w:rsidRPr="001D4EF7">
        <w:rPr>
          <w:spacing w:val="70"/>
          <w:lang w:val="ru-RU"/>
        </w:rPr>
        <w:t xml:space="preserve"> </w:t>
      </w:r>
      <w:r w:rsidRPr="001D4EF7">
        <w:rPr>
          <w:lang w:val="ru-RU"/>
        </w:rPr>
        <w:t>світ.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Батько, навіть якщо має активну позицію і перебуває поряд, виконує допоміжну</w:t>
      </w:r>
      <w:r w:rsidRPr="001D4EF7">
        <w:rPr>
          <w:spacing w:val="-67"/>
          <w:lang w:val="ru-RU"/>
        </w:rPr>
        <w:t xml:space="preserve"> </w:t>
      </w:r>
      <w:r w:rsidRPr="001D4EF7">
        <w:rPr>
          <w:lang w:val="ru-RU"/>
        </w:rPr>
        <w:t xml:space="preserve">роль у спілкуванні матері та дитини. </w:t>
      </w:r>
      <w:r w:rsidRPr="00CA55CA">
        <w:rPr>
          <w:lang w:val="ru-RU"/>
        </w:rPr>
        <w:t>У сучасних пологових будинках батько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може бути присутнім </w:t>
      </w:r>
      <w:proofErr w:type="gramStart"/>
      <w:r w:rsidRPr="00CA55CA">
        <w:rPr>
          <w:lang w:val="ru-RU"/>
        </w:rPr>
        <w:t>п</w:t>
      </w:r>
      <w:proofErr w:type="gramEnd"/>
      <w:r w:rsidRPr="00CA55CA">
        <w:rPr>
          <w:lang w:val="ru-RU"/>
        </w:rPr>
        <w:t>ід час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народження дитини, проте у перші дні життя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поряд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знову-таки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перебуває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мати.</w:t>
      </w:r>
      <w:r w:rsidRPr="00CA55CA">
        <w:rPr>
          <w:spacing w:val="1"/>
          <w:lang w:val="ru-RU"/>
        </w:rPr>
        <w:t xml:space="preserve"> </w:t>
      </w:r>
      <w:r w:rsidRPr="001D4EF7">
        <w:rPr>
          <w:lang w:val="ru-RU"/>
        </w:rPr>
        <w:t>І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саме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вона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стикається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з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необхідністю</w:t>
      </w:r>
      <w:r w:rsidRPr="001D4EF7">
        <w:rPr>
          <w:spacing w:val="-8"/>
          <w:lang w:val="ru-RU"/>
        </w:rPr>
        <w:t xml:space="preserve"> </w:t>
      </w:r>
      <w:r w:rsidRPr="001D4EF7">
        <w:rPr>
          <w:lang w:val="ru-RU"/>
        </w:rPr>
        <w:t>опанувати</w:t>
      </w:r>
      <w:r w:rsidRPr="001D4EF7">
        <w:rPr>
          <w:spacing w:val="-5"/>
          <w:lang w:val="ru-RU"/>
        </w:rPr>
        <w:t xml:space="preserve"> </w:t>
      </w:r>
      <w:r w:rsidRPr="001D4EF7">
        <w:rPr>
          <w:lang w:val="ru-RU"/>
        </w:rPr>
        <w:t>перші</w:t>
      </w:r>
      <w:r w:rsidRPr="001D4EF7">
        <w:rPr>
          <w:spacing w:val="-5"/>
          <w:lang w:val="ru-RU"/>
        </w:rPr>
        <w:t xml:space="preserve"> </w:t>
      </w:r>
      <w:r w:rsidRPr="001D4EF7">
        <w:rPr>
          <w:lang w:val="ru-RU"/>
        </w:rPr>
        <w:t>процедури</w:t>
      </w:r>
      <w:r w:rsidRPr="001D4EF7">
        <w:rPr>
          <w:spacing w:val="-8"/>
          <w:lang w:val="ru-RU"/>
        </w:rPr>
        <w:t xml:space="preserve"> </w:t>
      </w:r>
      <w:r w:rsidRPr="001D4EF7">
        <w:rPr>
          <w:lang w:val="ru-RU"/>
        </w:rPr>
        <w:t>догляду</w:t>
      </w:r>
      <w:r w:rsidRPr="001D4EF7">
        <w:rPr>
          <w:spacing w:val="-2"/>
          <w:lang w:val="ru-RU"/>
        </w:rPr>
        <w:t xml:space="preserve"> </w:t>
      </w:r>
      <w:r w:rsidRPr="001D4EF7">
        <w:rPr>
          <w:lang w:val="ru-RU"/>
        </w:rPr>
        <w:t>за</w:t>
      </w:r>
      <w:r w:rsidRPr="001D4EF7">
        <w:rPr>
          <w:spacing w:val="-7"/>
          <w:lang w:val="ru-RU"/>
        </w:rPr>
        <w:t xml:space="preserve"> </w:t>
      </w:r>
      <w:r w:rsidRPr="001D4EF7">
        <w:rPr>
          <w:lang w:val="ru-RU"/>
        </w:rPr>
        <w:t>дитиною,</w:t>
      </w:r>
      <w:r w:rsidRPr="001D4EF7">
        <w:rPr>
          <w:spacing w:val="-6"/>
          <w:lang w:val="ru-RU"/>
        </w:rPr>
        <w:t xml:space="preserve"> </w:t>
      </w:r>
      <w:r w:rsidRPr="001D4EF7">
        <w:rPr>
          <w:lang w:val="ru-RU"/>
        </w:rPr>
        <w:t>навіть</w:t>
      </w:r>
      <w:r w:rsidRPr="001D4EF7">
        <w:rPr>
          <w:spacing w:val="-7"/>
          <w:lang w:val="ru-RU"/>
        </w:rPr>
        <w:t xml:space="preserve"> </w:t>
      </w:r>
      <w:r w:rsidRPr="001D4EF7">
        <w:rPr>
          <w:lang w:val="ru-RU"/>
        </w:rPr>
        <w:t>якщо</w:t>
      </w:r>
      <w:r w:rsidRPr="001D4EF7">
        <w:rPr>
          <w:spacing w:val="-5"/>
          <w:lang w:val="ru-RU"/>
        </w:rPr>
        <w:t xml:space="preserve"> </w:t>
      </w:r>
      <w:r w:rsidRPr="001D4EF7">
        <w:rPr>
          <w:lang w:val="ru-RU"/>
        </w:rPr>
        <w:t>вона</w:t>
      </w:r>
      <w:r w:rsidRPr="001D4EF7">
        <w:rPr>
          <w:spacing w:val="-68"/>
          <w:lang w:val="ru-RU"/>
        </w:rPr>
        <w:t xml:space="preserve"> </w:t>
      </w:r>
      <w:r w:rsidRPr="001D4EF7">
        <w:rPr>
          <w:lang w:val="ru-RU"/>
        </w:rPr>
        <w:t>не впевнена у своїх силах, не знає, як правильно їх виконувати. Коли ж мати з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дитиною нарешті опиняється вдома, вона здатна зайняти «експертну» позицію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та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свідомо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або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підсвідомо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демонструвати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власну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перевагу,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витіснивши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при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цьому батька зі сфери піклування про дитину. На її думку, певні речі йому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вдаються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гірше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(і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це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зрозуміло,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бо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в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нього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менше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досвіду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спілкування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з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дитиною)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або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це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взагалі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«не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чоловіча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справа»,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що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є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стереотипне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застаріле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уявлення.</w:t>
      </w:r>
    </w:p>
    <w:p w:rsidR="001D4EF7" w:rsidRPr="00CA55CA" w:rsidRDefault="001D4EF7" w:rsidP="001D4EF7">
      <w:pPr>
        <w:pStyle w:val="a3"/>
        <w:ind w:right="268" w:firstLine="588"/>
        <w:jc w:val="both"/>
        <w:rPr>
          <w:lang w:val="ru-RU"/>
        </w:rPr>
      </w:pPr>
      <w:proofErr w:type="gramStart"/>
      <w:r w:rsidRPr="00CA55CA">
        <w:rPr>
          <w:lang w:val="ru-RU"/>
        </w:rPr>
        <w:t>Досл</w:t>
      </w:r>
      <w:proofErr w:type="gramEnd"/>
      <w:r w:rsidRPr="00CA55CA">
        <w:rPr>
          <w:lang w:val="ru-RU"/>
        </w:rPr>
        <w:t>ідження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науковців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доводять,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перебування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дружини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пологовому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будинку,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думку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чоловіків,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той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період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вагітності,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коли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почуваються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безпорадніми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самотніми,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адже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основну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увагу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персоналу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зосереджено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матері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[28].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Утім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іншого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боку,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батьківська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залучен</w:t>
      </w:r>
      <w:proofErr w:type="gramEnd"/>
      <w:r w:rsidRPr="00CA55CA">
        <w:rPr>
          <w:lang w:val="ru-RU"/>
        </w:rPr>
        <w:t>ість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до виховання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дитини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вища там,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де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це ‒ бажане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явище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[6].</w:t>
      </w:r>
    </w:p>
    <w:p w:rsidR="001D4EF7" w:rsidRPr="00CA55CA" w:rsidRDefault="001D4EF7" w:rsidP="001D4EF7">
      <w:pPr>
        <w:pStyle w:val="a3"/>
        <w:ind w:right="273" w:firstLine="588"/>
        <w:jc w:val="both"/>
        <w:rPr>
          <w:lang w:val="ru-RU"/>
        </w:rPr>
      </w:pPr>
      <w:proofErr w:type="gramStart"/>
      <w:r w:rsidRPr="00CA55CA">
        <w:rPr>
          <w:lang w:val="ru-RU"/>
        </w:rPr>
        <w:t>Матер</w:t>
      </w:r>
      <w:proofErr w:type="gramEnd"/>
      <w:r w:rsidRPr="00CA55CA">
        <w:rPr>
          <w:lang w:val="ru-RU"/>
        </w:rPr>
        <w:t>і, яким притаманні амбівалентні почуття щодо стосунків дітей з їх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чоловіками,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можуть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поводитися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досить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суперечливо,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виконуючи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роль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модератора. Так, якщо ці стосунки міцні, вони будуть знецінювати роль батька і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вважати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його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участь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житті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надмірною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неправильною</w:t>
      </w:r>
      <w:proofErr w:type="gramEnd"/>
      <w:r w:rsidRPr="00CA55CA">
        <w:rPr>
          <w:lang w:val="ru-RU"/>
        </w:rPr>
        <w:t>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батько дистанціований від дитини, мати буде звинувачувати його у недостатній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 xml:space="preserve">присутності та участі в їх житті [28]. </w:t>
      </w:r>
      <w:proofErr w:type="gramStart"/>
      <w:r w:rsidRPr="00CA55CA">
        <w:rPr>
          <w:lang w:val="ru-RU"/>
        </w:rPr>
        <w:t>П</w:t>
      </w:r>
      <w:proofErr w:type="gramEnd"/>
      <w:r w:rsidRPr="00CA55CA">
        <w:rPr>
          <w:lang w:val="ru-RU"/>
        </w:rPr>
        <w:t>ізніше жінки, які не надають чоловікам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можливості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опанувати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власні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побоювання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піклуватися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дитину,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звинувачуватимуть</w:t>
      </w:r>
      <w:r w:rsidRPr="00CA55CA">
        <w:rPr>
          <w:spacing w:val="67"/>
          <w:lang w:val="ru-RU"/>
        </w:rPr>
        <w:t xml:space="preserve"> </w:t>
      </w:r>
      <w:r w:rsidRPr="00CA55CA">
        <w:rPr>
          <w:lang w:val="ru-RU"/>
        </w:rPr>
        <w:t>їх</w:t>
      </w:r>
      <w:r w:rsidRPr="00CA55CA">
        <w:rPr>
          <w:spacing w:val="65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63"/>
          <w:lang w:val="ru-RU"/>
        </w:rPr>
        <w:t xml:space="preserve"> </w:t>
      </w:r>
      <w:r w:rsidRPr="00CA55CA">
        <w:rPr>
          <w:lang w:val="ru-RU"/>
        </w:rPr>
        <w:t>тому,</w:t>
      </w:r>
      <w:r w:rsidRPr="00CA55CA">
        <w:rPr>
          <w:spacing w:val="64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65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65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65"/>
          <w:lang w:val="ru-RU"/>
        </w:rPr>
        <w:t xml:space="preserve"> </w:t>
      </w:r>
      <w:r w:rsidRPr="00CA55CA">
        <w:rPr>
          <w:lang w:val="ru-RU"/>
        </w:rPr>
        <w:t>беруть</w:t>
      </w:r>
      <w:r w:rsidRPr="00CA55CA">
        <w:rPr>
          <w:spacing w:val="67"/>
          <w:lang w:val="ru-RU"/>
        </w:rPr>
        <w:t xml:space="preserve"> </w:t>
      </w:r>
      <w:r w:rsidRPr="00CA55CA">
        <w:rPr>
          <w:lang w:val="ru-RU"/>
        </w:rPr>
        <w:t>участь</w:t>
      </w:r>
      <w:r w:rsidRPr="00CA55CA">
        <w:rPr>
          <w:spacing w:val="66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63"/>
          <w:lang w:val="ru-RU"/>
        </w:rPr>
        <w:t xml:space="preserve"> </w:t>
      </w:r>
      <w:r w:rsidRPr="00CA55CA">
        <w:rPr>
          <w:lang w:val="ru-RU"/>
        </w:rPr>
        <w:t>вихованні</w:t>
      </w:r>
      <w:r w:rsidRPr="00CA55CA">
        <w:rPr>
          <w:spacing w:val="65"/>
          <w:lang w:val="ru-RU"/>
        </w:rPr>
        <w:t xml:space="preserve"> </w:t>
      </w:r>
      <w:r w:rsidRPr="00CA55CA">
        <w:rPr>
          <w:lang w:val="ru-RU"/>
        </w:rPr>
        <w:t>дітей.</w:t>
      </w:r>
    </w:p>
    <w:p w:rsidR="001D4EF7" w:rsidRPr="00CA55CA" w:rsidRDefault="001D4EF7" w:rsidP="001D4EF7">
      <w:pPr>
        <w:jc w:val="both"/>
        <w:rPr>
          <w:lang w:val="ru-RU"/>
        </w:rPr>
        <w:sectPr w:rsidR="001D4EF7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1D4EF7" w:rsidRPr="00CA55CA" w:rsidRDefault="001D4EF7" w:rsidP="001D4EF7">
      <w:pPr>
        <w:pStyle w:val="a3"/>
        <w:spacing w:before="67"/>
        <w:ind w:right="270"/>
        <w:jc w:val="both"/>
        <w:rPr>
          <w:lang w:val="ru-RU"/>
        </w:rPr>
      </w:pPr>
      <w:r w:rsidRPr="00CA55CA">
        <w:rPr>
          <w:lang w:val="ru-RU"/>
        </w:rPr>
        <w:lastRenderedPageBreak/>
        <w:t>Проте, як зазначає Л. Зойя, «пара «дитина ‒ батько» з самого початку становить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 xml:space="preserve">частину, як мінімум, </w:t>
      </w:r>
      <w:proofErr w:type="gramStart"/>
      <w:r w:rsidRPr="00CA55CA">
        <w:rPr>
          <w:lang w:val="ru-RU"/>
        </w:rPr>
        <w:t>тр</w:t>
      </w:r>
      <w:proofErr w:type="gramEnd"/>
      <w:r w:rsidRPr="00CA55CA">
        <w:rPr>
          <w:lang w:val="ru-RU"/>
        </w:rPr>
        <w:t>іади. Очікують, що батько навчить дитину взаємодіяти у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суспільстві,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мати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навчила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відчувати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власне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тіло»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[3,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с.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6].</w:t>
      </w:r>
    </w:p>
    <w:p w:rsidR="001D4EF7" w:rsidRPr="00CA55CA" w:rsidRDefault="001D4EF7" w:rsidP="001D4EF7">
      <w:pPr>
        <w:pStyle w:val="a3"/>
        <w:spacing w:before="2"/>
        <w:ind w:right="272" w:firstLine="588"/>
        <w:jc w:val="both"/>
        <w:rPr>
          <w:lang w:val="ru-RU"/>
        </w:rPr>
      </w:pPr>
      <w:r w:rsidRPr="00CA55CA">
        <w:rPr>
          <w:lang w:val="ru-RU"/>
        </w:rPr>
        <w:t>Народження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завжди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глибоко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емоційна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подія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для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кожного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чоловіка,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присутність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п</w:t>
      </w:r>
      <w:proofErr w:type="gramEnd"/>
      <w:r w:rsidRPr="00CA55CA">
        <w:rPr>
          <w:lang w:val="ru-RU"/>
        </w:rPr>
        <w:t>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час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пологів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допомагає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увійти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роль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встановити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сильний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взаємозвʼязок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дитиною.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Партнери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вагітних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жінок,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будучи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 xml:space="preserve">носіями </w:t>
      </w:r>
      <w:proofErr w:type="gramStart"/>
      <w:r w:rsidRPr="00CA55CA">
        <w:rPr>
          <w:lang w:val="ru-RU"/>
        </w:rPr>
        <w:t>п</w:t>
      </w:r>
      <w:proofErr w:type="gramEnd"/>
      <w:r w:rsidRPr="00CA55CA">
        <w:rPr>
          <w:lang w:val="ru-RU"/>
        </w:rPr>
        <w:t>ідвищеного рівня кортизолу ‒ гормону стресу −</w:t>
      </w:r>
      <w:r w:rsidRPr="00CA55CA">
        <w:rPr>
          <w:spacing w:val="70"/>
          <w:lang w:val="ru-RU"/>
        </w:rPr>
        <w:t xml:space="preserve"> </w:t>
      </w:r>
      <w:r w:rsidRPr="00CA55CA">
        <w:rPr>
          <w:lang w:val="ru-RU"/>
        </w:rPr>
        <w:t>копіюють симптоми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їх вагітних партнерок: недомогання, надмірний апетит або його втрату, набір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ваги,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порушення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сну,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нежить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[28].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Водночас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деяких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працях,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зазначено,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вже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протягом перших трьох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місяців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життя немовлята здатні розпізнавати батька 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маті</w:t>
      </w:r>
      <w:proofErr w:type="gramStart"/>
      <w:r w:rsidRPr="00CA55CA">
        <w:rPr>
          <w:lang w:val="ru-RU"/>
        </w:rPr>
        <w:t>р</w:t>
      </w:r>
      <w:proofErr w:type="gramEnd"/>
      <w:r w:rsidRPr="00CA55CA">
        <w:rPr>
          <w:lang w:val="ru-RU"/>
        </w:rPr>
        <w:t xml:space="preserve"> за їх запахом, голосом та поводженням. До кінця першого року життя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дитина показує свою сильну прихильність до батька, яка за своїм характером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якісно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</w:t>
      </w:r>
      <w:proofErr w:type="gramStart"/>
      <w:r w:rsidRPr="00CA55CA">
        <w:rPr>
          <w:lang w:val="ru-RU"/>
        </w:rPr>
        <w:t>др</w:t>
      </w:r>
      <w:proofErr w:type="gramEnd"/>
      <w:r w:rsidRPr="00CA55CA">
        <w:rPr>
          <w:lang w:val="ru-RU"/>
        </w:rPr>
        <w:t>ізняється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материнської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[31].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Науковці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довели,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активне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доброзичливе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спілкування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немовлям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створює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п</w:t>
      </w:r>
      <w:proofErr w:type="gramEnd"/>
      <w:r w:rsidRPr="00CA55CA">
        <w:rPr>
          <w:lang w:val="ru-RU"/>
        </w:rPr>
        <w:t>ідґрунтя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психологічного здоровʼя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в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майбутньому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[28].</w:t>
      </w:r>
    </w:p>
    <w:p w:rsidR="001D4EF7" w:rsidRPr="001D4EF7" w:rsidRDefault="001D4EF7" w:rsidP="001D4EF7">
      <w:pPr>
        <w:pStyle w:val="a3"/>
        <w:spacing w:before="1"/>
        <w:ind w:right="272" w:firstLine="588"/>
        <w:jc w:val="both"/>
        <w:rPr>
          <w:lang w:val="ru-RU"/>
        </w:rPr>
      </w:pPr>
      <w:r w:rsidRPr="00CA55CA">
        <w:rPr>
          <w:lang w:val="ru-RU"/>
        </w:rPr>
        <w:t>Зауважимо, що чоловічі ігри за змістом і характером взаємодії з дитиною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значно ві</w:t>
      </w:r>
      <w:proofErr w:type="gramStart"/>
      <w:r w:rsidRPr="00CA55CA">
        <w:rPr>
          <w:lang w:val="ru-RU"/>
        </w:rPr>
        <w:t>др</w:t>
      </w:r>
      <w:proofErr w:type="gramEnd"/>
      <w:r w:rsidRPr="00CA55CA">
        <w:rPr>
          <w:lang w:val="ru-RU"/>
        </w:rPr>
        <w:t xml:space="preserve">ізняються від ігр із матірʼю </w:t>
      </w:r>
      <w:r w:rsidRPr="001D4EF7">
        <w:rPr>
          <w:lang w:val="ru-RU"/>
        </w:rPr>
        <w:t>[6; 31]. Чоловік отримує задоволення від</w:t>
      </w:r>
      <w:r w:rsidRPr="001D4EF7">
        <w:rPr>
          <w:spacing w:val="-67"/>
          <w:lang w:val="ru-RU"/>
        </w:rPr>
        <w:t xml:space="preserve"> </w:t>
      </w:r>
      <w:r w:rsidRPr="001D4EF7">
        <w:rPr>
          <w:lang w:val="ru-RU"/>
        </w:rPr>
        <w:t>того,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що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дивує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дитину,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тимчасово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«дестабілізує»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її,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його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ігри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активні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за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характером, у них більше взаємодії між учасниками. Батько заохочує дитину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ризикувати, вчить бути хороброю у незнайомих ситуаціях і вміти захистити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себе,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натомість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матір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частіше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заспокоює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і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більше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практикує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вербальні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та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дидактичні ігри [6].</w:t>
      </w:r>
    </w:p>
    <w:p w:rsidR="001D4EF7" w:rsidRPr="00CA55CA" w:rsidRDefault="001D4EF7" w:rsidP="001D4EF7">
      <w:pPr>
        <w:pStyle w:val="a3"/>
        <w:ind w:right="270" w:firstLine="588"/>
        <w:jc w:val="both"/>
        <w:rPr>
          <w:lang w:val="ru-RU"/>
        </w:rPr>
      </w:pPr>
      <w:proofErr w:type="gramStart"/>
      <w:r w:rsidRPr="00CA55CA">
        <w:rPr>
          <w:lang w:val="ru-RU"/>
        </w:rPr>
        <w:t>Р</w:t>
      </w:r>
      <w:proofErr w:type="gramEnd"/>
      <w:r w:rsidRPr="00CA55CA">
        <w:rPr>
          <w:lang w:val="ru-RU"/>
        </w:rPr>
        <w:t>ізні за характером і критичні зауваження батька та матері у спілкуванні 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дитиною. Батько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зазвичай формулює їх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 безособовій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формі, зосереджуючи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увагу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соц</w:t>
      </w:r>
      <w:proofErr w:type="gramEnd"/>
      <w:r w:rsidRPr="00CA55CA">
        <w:rPr>
          <w:lang w:val="ru-RU"/>
        </w:rPr>
        <w:t>іальних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наслідках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неправильної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поведінки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(«Якщо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чинитимеш із учителем, ти ніколи не знайдеш роботу!»). Це виглядає менш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маніпулятивно, ніж подібне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твердження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матер</w:t>
      </w:r>
      <w:proofErr w:type="gramEnd"/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«Якщо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мене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слухаєш,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виходить,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 мене</w:t>
      </w:r>
      <w:r w:rsidRPr="00CA55CA">
        <w:rPr>
          <w:spacing w:val="-1"/>
          <w:lang w:val="ru-RU"/>
        </w:rPr>
        <w:t xml:space="preserve"> </w:t>
      </w:r>
      <w:r w:rsidRPr="00CA55CA">
        <w:rPr>
          <w:lang w:val="ru-RU"/>
        </w:rPr>
        <w:t>не любиш».</w:t>
      </w:r>
    </w:p>
    <w:p w:rsidR="001D4EF7" w:rsidRDefault="001D4EF7" w:rsidP="001D4EF7">
      <w:pPr>
        <w:pStyle w:val="a3"/>
        <w:ind w:right="268" w:firstLine="588"/>
        <w:jc w:val="both"/>
      </w:pPr>
      <w:r w:rsidRPr="00CA55CA">
        <w:rPr>
          <w:lang w:val="ru-RU"/>
        </w:rPr>
        <w:t>Б. І. Кочубей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запропонував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модель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типів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батьківсько-дитячих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стосунків,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побудовану на основі осей «участь ‒ нехтування» та «ставлення до дитини «на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р</w:t>
      </w:r>
      <w:proofErr w:type="gramEnd"/>
      <w:r w:rsidRPr="00CA55CA">
        <w:rPr>
          <w:lang w:val="ru-RU"/>
        </w:rPr>
        <w:t xml:space="preserve">івних» ‒ ставлення до дитини «зверху вниз» [7]. </w:t>
      </w:r>
      <w:r>
        <w:t>Різні варіанти поєднання цих</w:t>
      </w:r>
      <w:r>
        <w:rPr>
          <w:spacing w:val="1"/>
        </w:rPr>
        <w:t xml:space="preserve"> </w:t>
      </w:r>
      <w:r>
        <w:t>параметрів</w:t>
      </w:r>
      <w:r>
        <w:rPr>
          <w:spacing w:val="-3"/>
        </w:rPr>
        <w:t xml:space="preserve"> </w:t>
      </w:r>
      <w:r>
        <w:t>описують</w:t>
      </w:r>
      <w:r>
        <w:rPr>
          <w:spacing w:val="-1"/>
        </w:rPr>
        <w:t xml:space="preserve"> </w:t>
      </w:r>
      <w:r>
        <w:t>такі комбінації:</w:t>
      </w:r>
    </w:p>
    <w:p w:rsidR="001D4EF7" w:rsidRPr="00CA55CA" w:rsidRDefault="001D4EF7" w:rsidP="001D4EF7">
      <w:pPr>
        <w:pStyle w:val="a5"/>
        <w:numPr>
          <w:ilvl w:val="0"/>
          <w:numId w:val="17"/>
        </w:numPr>
        <w:tabs>
          <w:tab w:val="left" w:pos="1050"/>
        </w:tabs>
        <w:spacing w:line="320" w:lineRule="exact"/>
        <w:ind w:left="1049" w:hanging="169"/>
        <w:jc w:val="left"/>
        <w:rPr>
          <w:sz w:val="28"/>
          <w:lang w:val="ru-RU"/>
        </w:rPr>
      </w:pPr>
      <w:r w:rsidRPr="00CA55CA">
        <w:rPr>
          <w:sz w:val="28"/>
          <w:lang w:val="ru-RU"/>
        </w:rPr>
        <w:t>«участь»</w:t>
      </w:r>
      <w:r w:rsidRPr="00CA55CA">
        <w:rPr>
          <w:spacing w:val="-1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‒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ставлення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«на</w:t>
      </w:r>
      <w:r w:rsidRPr="00CA55CA">
        <w:rPr>
          <w:spacing w:val="-11"/>
          <w:sz w:val="28"/>
          <w:lang w:val="ru-RU"/>
        </w:rPr>
        <w:t xml:space="preserve"> </w:t>
      </w:r>
      <w:proofErr w:type="gramStart"/>
      <w:r w:rsidRPr="00CA55CA">
        <w:rPr>
          <w:sz w:val="28"/>
          <w:lang w:val="ru-RU"/>
        </w:rPr>
        <w:t>р</w:t>
      </w:r>
      <w:proofErr w:type="gramEnd"/>
      <w:r w:rsidRPr="00CA55CA">
        <w:rPr>
          <w:sz w:val="28"/>
          <w:lang w:val="ru-RU"/>
        </w:rPr>
        <w:t>івних»:</w:t>
      </w:r>
      <w:r w:rsidRPr="00CA55CA">
        <w:rPr>
          <w:spacing w:val="-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турботливий,</w:t>
      </w:r>
      <w:r w:rsidRPr="00CA55CA">
        <w:rPr>
          <w:spacing w:val="-1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демократичний</w:t>
      </w:r>
      <w:r w:rsidRPr="00CA55CA">
        <w:rPr>
          <w:spacing w:val="-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батько;</w:t>
      </w:r>
    </w:p>
    <w:p w:rsidR="001D4EF7" w:rsidRPr="00CA55CA" w:rsidRDefault="001D4EF7" w:rsidP="001D4EF7">
      <w:pPr>
        <w:pStyle w:val="a5"/>
        <w:numPr>
          <w:ilvl w:val="0"/>
          <w:numId w:val="17"/>
        </w:numPr>
        <w:tabs>
          <w:tab w:val="left" w:pos="1074"/>
        </w:tabs>
        <w:spacing w:before="2"/>
        <w:ind w:right="279" w:firstLine="588"/>
        <w:jc w:val="left"/>
        <w:rPr>
          <w:sz w:val="28"/>
          <w:lang w:val="ru-RU"/>
        </w:rPr>
      </w:pPr>
      <w:r w:rsidRPr="00CA55CA">
        <w:rPr>
          <w:sz w:val="28"/>
          <w:lang w:val="ru-RU"/>
        </w:rPr>
        <w:t>«участь»</w:t>
      </w:r>
      <w:r w:rsidRPr="00CA55CA">
        <w:rPr>
          <w:spacing w:val="1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‒</w:t>
      </w:r>
      <w:r w:rsidRPr="00CA55CA">
        <w:rPr>
          <w:spacing w:val="1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ставлення</w:t>
      </w:r>
      <w:r w:rsidRPr="00CA55CA">
        <w:rPr>
          <w:spacing w:val="1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«зверху</w:t>
      </w:r>
      <w:r w:rsidRPr="00CA55CA">
        <w:rPr>
          <w:spacing w:val="9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вниз»:</w:t>
      </w:r>
      <w:r w:rsidRPr="00CA55CA">
        <w:rPr>
          <w:spacing w:val="1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батько</w:t>
      </w:r>
      <w:r w:rsidRPr="00CA55CA">
        <w:rPr>
          <w:spacing w:val="1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приділяє</w:t>
      </w:r>
      <w:r w:rsidRPr="00CA55CA">
        <w:rPr>
          <w:spacing w:val="1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дитині</w:t>
      </w:r>
      <w:r w:rsidRPr="00CA55CA">
        <w:rPr>
          <w:spacing w:val="1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багато</w:t>
      </w:r>
      <w:r w:rsidRPr="00CA55CA">
        <w:rPr>
          <w:spacing w:val="1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часу,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при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цьому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впроваджує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жорстку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дисципліну;</w:t>
      </w:r>
    </w:p>
    <w:p w:rsidR="001D4EF7" w:rsidRPr="00CA55CA" w:rsidRDefault="001D4EF7" w:rsidP="001D4EF7">
      <w:pPr>
        <w:pStyle w:val="a5"/>
        <w:numPr>
          <w:ilvl w:val="0"/>
          <w:numId w:val="17"/>
        </w:numPr>
        <w:tabs>
          <w:tab w:val="left" w:pos="1124"/>
        </w:tabs>
        <w:ind w:right="273" w:firstLine="588"/>
        <w:jc w:val="left"/>
        <w:rPr>
          <w:sz w:val="28"/>
          <w:lang w:val="ru-RU"/>
        </w:rPr>
      </w:pPr>
      <w:r w:rsidRPr="00CA55CA">
        <w:rPr>
          <w:sz w:val="28"/>
          <w:lang w:val="ru-RU"/>
        </w:rPr>
        <w:t>«нехтування»</w:t>
      </w:r>
      <w:r w:rsidRPr="00CA55CA">
        <w:rPr>
          <w:spacing w:val="6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‒</w:t>
      </w:r>
      <w:r w:rsidRPr="00CA55CA">
        <w:rPr>
          <w:spacing w:val="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ставлення</w:t>
      </w:r>
      <w:r w:rsidRPr="00CA55CA">
        <w:rPr>
          <w:spacing w:val="6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«зверху</w:t>
      </w:r>
      <w:r w:rsidRPr="00CA55CA">
        <w:rPr>
          <w:spacing w:val="6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вниз»:</w:t>
      </w:r>
      <w:r w:rsidRPr="00CA55CA">
        <w:rPr>
          <w:spacing w:val="6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стосунки</w:t>
      </w:r>
      <w:r w:rsidRPr="00CA55CA">
        <w:rPr>
          <w:spacing w:val="6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батька</w:t>
      </w:r>
      <w:r w:rsidRPr="00CA55CA">
        <w:rPr>
          <w:spacing w:val="6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</w:t>
      </w:r>
      <w:r w:rsidRPr="00CA55CA">
        <w:rPr>
          <w:spacing w:val="6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дитиною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суворі та презирливі;</w:t>
      </w:r>
    </w:p>
    <w:p w:rsidR="001D4EF7" w:rsidRPr="00CA55CA" w:rsidRDefault="001D4EF7" w:rsidP="001D4EF7">
      <w:pPr>
        <w:pStyle w:val="a5"/>
        <w:numPr>
          <w:ilvl w:val="0"/>
          <w:numId w:val="17"/>
        </w:numPr>
        <w:tabs>
          <w:tab w:val="left" w:pos="1074"/>
        </w:tabs>
        <w:ind w:right="273" w:firstLine="588"/>
        <w:jc w:val="left"/>
        <w:rPr>
          <w:sz w:val="28"/>
          <w:lang w:val="ru-RU"/>
        </w:rPr>
      </w:pPr>
      <w:r w:rsidRPr="00CA55CA">
        <w:rPr>
          <w:sz w:val="28"/>
          <w:lang w:val="ru-RU"/>
        </w:rPr>
        <w:t>«нехтування»</w:t>
      </w:r>
      <w:r w:rsidRPr="00CA55CA">
        <w:rPr>
          <w:spacing w:val="1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‒</w:t>
      </w:r>
      <w:r w:rsidRPr="00CA55CA">
        <w:rPr>
          <w:spacing w:val="1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ставлення</w:t>
      </w:r>
      <w:r w:rsidRPr="00CA55CA">
        <w:rPr>
          <w:spacing w:val="1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«на</w:t>
      </w:r>
      <w:r w:rsidRPr="00CA55CA">
        <w:rPr>
          <w:spacing w:val="17"/>
          <w:sz w:val="28"/>
          <w:lang w:val="ru-RU"/>
        </w:rPr>
        <w:t xml:space="preserve"> </w:t>
      </w:r>
      <w:proofErr w:type="gramStart"/>
      <w:r w:rsidRPr="00CA55CA">
        <w:rPr>
          <w:sz w:val="28"/>
          <w:lang w:val="ru-RU"/>
        </w:rPr>
        <w:t>р</w:t>
      </w:r>
      <w:proofErr w:type="gramEnd"/>
      <w:r w:rsidRPr="00CA55CA">
        <w:rPr>
          <w:sz w:val="28"/>
          <w:lang w:val="ru-RU"/>
        </w:rPr>
        <w:t>івних»:</w:t>
      </w:r>
      <w:r w:rsidRPr="00CA55CA">
        <w:rPr>
          <w:spacing w:val="1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явище</w:t>
      </w:r>
      <w:r w:rsidRPr="00CA55CA">
        <w:rPr>
          <w:spacing w:val="1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так</w:t>
      </w:r>
      <w:r w:rsidRPr="00CA55CA">
        <w:rPr>
          <w:spacing w:val="1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званого</w:t>
      </w:r>
      <w:r w:rsidRPr="00CA55CA">
        <w:rPr>
          <w:spacing w:val="1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«відсутнього»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батька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[4].</w:t>
      </w:r>
    </w:p>
    <w:p w:rsidR="001D4EF7" w:rsidRPr="001D4EF7" w:rsidRDefault="001D4EF7" w:rsidP="001D4EF7">
      <w:pPr>
        <w:pStyle w:val="a3"/>
        <w:spacing w:before="1"/>
        <w:ind w:right="270" w:firstLine="588"/>
        <w:jc w:val="both"/>
        <w:rPr>
          <w:lang w:val="ru-RU"/>
        </w:rPr>
      </w:pPr>
      <w:r w:rsidRPr="00CA55CA">
        <w:rPr>
          <w:lang w:val="ru-RU"/>
        </w:rPr>
        <w:t xml:space="preserve">Переживання батька та </w:t>
      </w:r>
      <w:proofErr w:type="gramStart"/>
      <w:r w:rsidRPr="00CA55CA">
        <w:rPr>
          <w:lang w:val="ru-RU"/>
        </w:rPr>
        <w:t>його в</w:t>
      </w:r>
      <w:proofErr w:type="gramEnd"/>
      <w:r w:rsidRPr="00CA55CA">
        <w:rPr>
          <w:lang w:val="ru-RU"/>
        </w:rPr>
        <w:t>ідчуття щодо своєї батьківської ролі автори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описують по-різному. </w:t>
      </w:r>
      <w:r w:rsidRPr="001D4EF7">
        <w:rPr>
          <w:lang w:val="ru-RU"/>
        </w:rPr>
        <w:t xml:space="preserve">Так, Р. Рунер [30] сформулював концепцію </w:t>
      </w:r>
      <w:r w:rsidRPr="001D4EF7">
        <w:rPr>
          <w:i/>
          <w:lang w:val="ru-RU"/>
        </w:rPr>
        <w:t>«батьківської</w:t>
      </w:r>
      <w:r w:rsidRPr="001D4EF7">
        <w:rPr>
          <w:i/>
          <w:spacing w:val="-67"/>
          <w:lang w:val="ru-RU"/>
        </w:rPr>
        <w:t xml:space="preserve"> </w:t>
      </w:r>
      <w:r w:rsidRPr="001D4EF7">
        <w:rPr>
          <w:i/>
          <w:lang w:val="ru-RU"/>
        </w:rPr>
        <w:t>любові»</w:t>
      </w:r>
      <w:r w:rsidRPr="001D4EF7">
        <w:rPr>
          <w:lang w:val="ru-RU"/>
        </w:rPr>
        <w:t>, яку він розглядає через прийняття (піклування, підтримка, теплота,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прихільність)</w:t>
      </w:r>
      <w:r w:rsidRPr="001D4EF7">
        <w:rPr>
          <w:spacing w:val="-4"/>
          <w:lang w:val="ru-RU"/>
        </w:rPr>
        <w:t xml:space="preserve"> </w:t>
      </w:r>
      <w:r w:rsidRPr="001D4EF7">
        <w:rPr>
          <w:lang w:val="ru-RU"/>
        </w:rPr>
        <w:t>та</w:t>
      </w:r>
      <w:r w:rsidRPr="001D4EF7">
        <w:rPr>
          <w:spacing w:val="-3"/>
          <w:lang w:val="ru-RU"/>
        </w:rPr>
        <w:t xml:space="preserve"> </w:t>
      </w:r>
      <w:r w:rsidRPr="001D4EF7">
        <w:rPr>
          <w:lang w:val="ru-RU"/>
        </w:rPr>
        <w:t>відторгнення</w:t>
      </w:r>
      <w:r w:rsidRPr="001D4EF7">
        <w:rPr>
          <w:spacing w:val="-3"/>
          <w:lang w:val="ru-RU"/>
        </w:rPr>
        <w:t xml:space="preserve"> </w:t>
      </w:r>
      <w:r w:rsidRPr="001D4EF7">
        <w:rPr>
          <w:lang w:val="ru-RU"/>
        </w:rPr>
        <w:t>(протилежні</w:t>
      </w:r>
      <w:r w:rsidRPr="001D4EF7">
        <w:rPr>
          <w:spacing w:val="-2"/>
          <w:lang w:val="ru-RU"/>
        </w:rPr>
        <w:t xml:space="preserve"> </w:t>
      </w:r>
      <w:r w:rsidRPr="001D4EF7">
        <w:rPr>
          <w:lang w:val="ru-RU"/>
        </w:rPr>
        <w:t>полюси</w:t>
      </w:r>
      <w:r w:rsidRPr="001D4EF7">
        <w:rPr>
          <w:spacing w:val="-3"/>
          <w:lang w:val="ru-RU"/>
        </w:rPr>
        <w:t xml:space="preserve"> </w:t>
      </w:r>
      <w:r w:rsidRPr="001D4EF7">
        <w:rPr>
          <w:lang w:val="ru-RU"/>
        </w:rPr>
        <w:t>наведених</w:t>
      </w:r>
      <w:r w:rsidRPr="001D4EF7">
        <w:rPr>
          <w:spacing w:val="-2"/>
          <w:lang w:val="ru-RU"/>
        </w:rPr>
        <w:t xml:space="preserve"> </w:t>
      </w:r>
      <w:r w:rsidRPr="001D4EF7">
        <w:rPr>
          <w:lang w:val="ru-RU"/>
        </w:rPr>
        <w:t>категорій).</w:t>
      </w:r>
    </w:p>
    <w:p w:rsidR="001D4EF7" w:rsidRPr="00CA55CA" w:rsidRDefault="001D4EF7" w:rsidP="001D4EF7">
      <w:pPr>
        <w:spacing w:line="320" w:lineRule="exact"/>
        <w:ind w:left="881"/>
        <w:jc w:val="both"/>
        <w:rPr>
          <w:sz w:val="28"/>
          <w:lang w:val="ru-RU"/>
        </w:rPr>
      </w:pPr>
      <w:r w:rsidRPr="00CA55CA">
        <w:rPr>
          <w:sz w:val="28"/>
          <w:lang w:val="ru-RU"/>
        </w:rPr>
        <w:t>М.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Лем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[26]</w:t>
      </w:r>
      <w:r w:rsidRPr="00CA55CA">
        <w:rPr>
          <w:spacing w:val="-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запропонував модель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залученості</w:t>
      </w:r>
      <w:r w:rsidRPr="00CA55CA">
        <w:rPr>
          <w:i/>
          <w:spacing w:val="1"/>
          <w:sz w:val="28"/>
          <w:lang w:val="ru-RU"/>
        </w:rPr>
        <w:t xml:space="preserve"> </w:t>
      </w:r>
      <w:r w:rsidRPr="00CA55CA">
        <w:rPr>
          <w:i/>
          <w:sz w:val="28"/>
          <w:lang w:val="ru-RU"/>
        </w:rPr>
        <w:t>батька</w:t>
      </w:r>
      <w:r w:rsidRPr="00CA55CA">
        <w:rPr>
          <w:i/>
          <w:spacing w:val="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виховання дитини,</w:t>
      </w:r>
    </w:p>
    <w:p w:rsidR="001D4EF7" w:rsidRPr="00CA55CA" w:rsidRDefault="001D4EF7" w:rsidP="001D4EF7">
      <w:pPr>
        <w:spacing w:line="320" w:lineRule="exact"/>
        <w:jc w:val="both"/>
        <w:rPr>
          <w:sz w:val="28"/>
          <w:lang w:val="ru-RU"/>
        </w:rPr>
        <w:sectPr w:rsidR="001D4EF7" w:rsidRPr="00CA55CA">
          <w:pgSz w:w="11910" w:h="16840"/>
          <w:pgMar w:top="1040" w:right="860" w:bottom="1400" w:left="840" w:header="0" w:footer="1137" w:gutter="0"/>
          <w:cols w:space="720"/>
        </w:sectPr>
      </w:pPr>
    </w:p>
    <w:p w:rsidR="001D4EF7" w:rsidRPr="00CA55CA" w:rsidRDefault="001D4EF7" w:rsidP="001D4EF7">
      <w:pPr>
        <w:pStyle w:val="a3"/>
        <w:spacing w:before="67"/>
        <w:ind w:right="268"/>
        <w:jc w:val="both"/>
        <w:rPr>
          <w:lang w:val="ru-RU"/>
        </w:rPr>
      </w:pPr>
      <w:r w:rsidRPr="00CA55CA">
        <w:rPr>
          <w:lang w:val="ru-RU"/>
        </w:rPr>
        <w:lastRenderedPageBreak/>
        <w:t>індикаторами якої 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власне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залучен</w:t>
      </w:r>
      <w:proofErr w:type="gramEnd"/>
      <w:r w:rsidRPr="00CA55CA">
        <w:rPr>
          <w:lang w:val="ru-RU"/>
        </w:rPr>
        <w:t>ість,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доступність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та відповідальність. </w:t>
      </w:r>
      <w:proofErr w:type="gramStart"/>
      <w:r w:rsidRPr="00CA55CA">
        <w:rPr>
          <w:lang w:val="ru-RU"/>
        </w:rPr>
        <w:t>П</w:t>
      </w:r>
      <w:proofErr w:type="gramEnd"/>
      <w:r w:rsidRPr="00CA55CA">
        <w:rPr>
          <w:lang w:val="ru-RU"/>
        </w:rPr>
        <w:t>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залученістю він має на увазі прямий вплив батька на дитину під час виконання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різних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процедур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догляду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нею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або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спільного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дозвілля.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Доступність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потенційна можливість у будь-який момент розпочати взаємодію з дитиною, 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відповідальність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контроль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над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тим,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щоб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вона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отримала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необхідний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догляд.</w:t>
      </w:r>
    </w:p>
    <w:p w:rsidR="001D4EF7" w:rsidRPr="00CA55CA" w:rsidRDefault="001D4EF7" w:rsidP="001D4EF7">
      <w:pPr>
        <w:pStyle w:val="a3"/>
        <w:spacing w:before="1"/>
        <w:ind w:right="272" w:firstLine="588"/>
        <w:jc w:val="both"/>
        <w:rPr>
          <w:lang w:val="ru-RU"/>
        </w:rPr>
      </w:pPr>
      <w:proofErr w:type="gramStart"/>
      <w:r w:rsidRPr="00CA55CA">
        <w:rPr>
          <w:lang w:val="ru-RU"/>
        </w:rPr>
        <w:t>Ц</w:t>
      </w:r>
      <w:proofErr w:type="gramEnd"/>
      <w:r w:rsidRPr="00CA55CA">
        <w:rPr>
          <w:lang w:val="ru-RU"/>
        </w:rPr>
        <w:t>ікаво,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батьківську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любов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залученість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процес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виховання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дитини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було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емпірично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досліджено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через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різні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види</w:t>
      </w:r>
      <w:r w:rsidRPr="00CA55CA">
        <w:rPr>
          <w:spacing w:val="1"/>
          <w:lang w:val="ru-RU"/>
        </w:rPr>
        <w:t xml:space="preserve"> </w:t>
      </w:r>
      <w:r w:rsidRPr="00CA55CA">
        <w:rPr>
          <w:i/>
          <w:lang w:val="ru-RU"/>
        </w:rPr>
        <w:t>мотивації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чоловіка</w:t>
      </w:r>
      <w:r w:rsidRPr="00CA55CA">
        <w:rPr>
          <w:i/>
          <w:spacing w:val="1"/>
          <w:lang w:val="ru-RU"/>
        </w:rPr>
        <w:t xml:space="preserve"> </w:t>
      </w:r>
      <w:r w:rsidRPr="00CA55CA">
        <w:rPr>
          <w:i/>
          <w:lang w:val="ru-RU"/>
        </w:rPr>
        <w:t>до</w:t>
      </w:r>
      <w:r w:rsidRPr="00CA55CA">
        <w:rPr>
          <w:i/>
          <w:spacing w:val="-67"/>
          <w:lang w:val="ru-RU"/>
        </w:rPr>
        <w:t xml:space="preserve"> </w:t>
      </w:r>
      <w:r w:rsidRPr="00CA55CA">
        <w:rPr>
          <w:i/>
          <w:lang w:val="ru-RU"/>
        </w:rPr>
        <w:t>батьківства</w:t>
      </w:r>
      <w:r w:rsidRPr="00CA55CA">
        <w:rPr>
          <w:i/>
          <w:spacing w:val="-5"/>
          <w:lang w:val="ru-RU"/>
        </w:rPr>
        <w:t xml:space="preserve"> </w:t>
      </w:r>
      <w:r w:rsidRPr="00CA55CA">
        <w:rPr>
          <w:lang w:val="ru-RU"/>
        </w:rPr>
        <w:t>у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стосунках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дітьми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дошкільного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віку</w:t>
      </w:r>
      <w:r w:rsidRPr="00CA55CA">
        <w:rPr>
          <w:spacing w:val="-8"/>
          <w:lang w:val="ru-RU"/>
        </w:rPr>
        <w:t xml:space="preserve"> </w:t>
      </w:r>
      <w:r w:rsidRPr="00CA55CA">
        <w:rPr>
          <w:lang w:val="ru-RU"/>
        </w:rPr>
        <w:t>[15].</w:t>
      </w:r>
      <w:r w:rsidRPr="00CA55CA">
        <w:rPr>
          <w:spacing w:val="-6"/>
          <w:lang w:val="ru-RU"/>
        </w:rPr>
        <w:t xml:space="preserve"> </w:t>
      </w:r>
      <w:r w:rsidRPr="00CA55CA">
        <w:rPr>
          <w:lang w:val="ru-RU"/>
        </w:rPr>
        <w:t>Виявилось,</w:t>
      </w:r>
      <w:r w:rsidRPr="00CA55CA">
        <w:rPr>
          <w:spacing w:val="-7"/>
          <w:lang w:val="ru-RU"/>
        </w:rPr>
        <w:t xml:space="preserve"> </w:t>
      </w:r>
      <w:r w:rsidRPr="00CA55CA">
        <w:rPr>
          <w:lang w:val="ru-RU"/>
        </w:rPr>
        <w:t>що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батько,</w:t>
      </w:r>
      <w:r w:rsidRPr="00CA55CA">
        <w:rPr>
          <w:spacing w:val="-68"/>
          <w:lang w:val="ru-RU"/>
        </w:rPr>
        <w:t xml:space="preserve"> </w:t>
      </w:r>
      <w:r w:rsidRPr="00CA55CA">
        <w:rPr>
          <w:lang w:val="ru-RU"/>
        </w:rPr>
        <w:t>мотивований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бажанням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отримати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соц</w:t>
      </w:r>
      <w:proofErr w:type="gramEnd"/>
      <w:r w:rsidRPr="00CA55CA">
        <w:rPr>
          <w:lang w:val="ru-RU"/>
        </w:rPr>
        <w:t>іальне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схвалення,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виявляє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підвищену моральну відповідальність, сприймає її як «коронованого принца»,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прагне партнерських стосунків та кооперації, мінімізуючи контроль, оцінку 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покарання.</w:t>
      </w:r>
    </w:p>
    <w:p w:rsidR="001D4EF7" w:rsidRPr="00CA55CA" w:rsidRDefault="001D4EF7" w:rsidP="001D4EF7">
      <w:pPr>
        <w:pStyle w:val="a3"/>
        <w:ind w:right="279" w:firstLine="588"/>
        <w:jc w:val="both"/>
        <w:rPr>
          <w:lang w:val="ru-RU"/>
        </w:rPr>
      </w:pPr>
      <w:r w:rsidRPr="00CA55CA">
        <w:rPr>
          <w:lang w:val="ru-RU"/>
        </w:rPr>
        <w:t>Батько, який бажає самореалізуватися у дітях, сприймає дитину такою, яка</w:t>
      </w:r>
      <w:r w:rsidRPr="00CA55CA">
        <w:rPr>
          <w:spacing w:val="-67"/>
          <w:lang w:val="ru-RU"/>
        </w:rPr>
        <w:t xml:space="preserve"> </w:t>
      </w:r>
      <w:r w:rsidRPr="00CA55CA">
        <w:rPr>
          <w:lang w:val="ru-RU"/>
        </w:rPr>
        <w:t>вона</w:t>
      </w:r>
      <w:proofErr w:type="gramStart"/>
      <w:r w:rsidRPr="00CA55CA">
        <w:rPr>
          <w:lang w:val="ru-RU"/>
        </w:rPr>
        <w:t xml:space="preserve"> є,</w:t>
      </w:r>
      <w:proofErr w:type="gramEnd"/>
      <w:r w:rsidRPr="00CA55CA">
        <w:rPr>
          <w:lang w:val="ru-RU"/>
        </w:rPr>
        <w:t xml:space="preserve"> виявляє надмірну турботу та недовіру, занадто втручається в її життя,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намагаючись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захистити від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небезпеки.</w:t>
      </w:r>
    </w:p>
    <w:p w:rsidR="001D4EF7" w:rsidRPr="00CA55CA" w:rsidRDefault="001D4EF7" w:rsidP="001D4EF7">
      <w:pPr>
        <w:pStyle w:val="a3"/>
        <w:spacing w:before="2"/>
        <w:ind w:right="272" w:firstLine="588"/>
        <w:jc w:val="both"/>
        <w:rPr>
          <w:lang w:val="ru-RU"/>
        </w:rPr>
      </w:pPr>
      <w:r w:rsidRPr="00CA55CA">
        <w:rPr>
          <w:lang w:val="ru-RU"/>
        </w:rPr>
        <w:t>Мотивований бажанням досягти високих результатів у розвитку дитини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сприймає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як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«кумира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родини»,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п</w:t>
      </w:r>
      <w:proofErr w:type="gramEnd"/>
      <w:r w:rsidRPr="00CA55CA">
        <w:rPr>
          <w:lang w:val="ru-RU"/>
        </w:rPr>
        <w:t>ідвищуючи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самим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реальні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можливості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дитини,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неадекватно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оцінює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досягнення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результати,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прагне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розвитку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її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активності.</w:t>
      </w:r>
    </w:p>
    <w:p w:rsidR="001D4EF7" w:rsidRPr="00CA55CA" w:rsidRDefault="001D4EF7" w:rsidP="001D4EF7">
      <w:pPr>
        <w:pStyle w:val="a3"/>
        <w:ind w:right="269" w:firstLine="588"/>
        <w:jc w:val="both"/>
        <w:rPr>
          <w:lang w:val="ru-RU"/>
        </w:rPr>
      </w:pPr>
      <w:r w:rsidRPr="00CA55CA">
        <w:rPr>
          <w:lang w:val="ru-RU"/>
        </w:rPr>
        <w:t>Нарешті,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мотивований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бажанням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самоствердитись,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вдається</w:t>
      </w:r>
      <w:proofErr w:type="gramEnd"/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суперечливого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виховання,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виявляє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надмірну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суворість,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дратівливість,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гіперсоціалізацію,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придушену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агресивність.</w:t>
      </w:r>
    </w:p>
    <w:p w:rsidR="001D4EF7" w:rsidRPr="001D4EF7" w:rsidRDefault="001D4EF7" w:rsidP="001D4EF7">
      <w:pPr>
        <w:pStyle w:val="a3"/>
        <w:ind w:right="268" w:firstLine="588"/>
        <w:jc w:val="both"/>
        <w:rPr>
          <w:lang w:val="ru-RU"/>
        </w:rPr>
      </w:pPr>
      <w:r w:rsidRPr="00CA55CA">
        <w:rPr>
          <w:lang w:val="ru-RU"/>
        </w:rPr>
        <w:t xml:space="preserve">У. С. Севастьянова простежила, зміну </w:t>
      </w:r>
      <w:proofErr w:type="gramStart"/>
      <w:r w:rsidRPr="00CA55CA">
        <w:rPr>
          <w:lang w:val="ru-RU"/>
        </w:rPr>
        <w:t>пров</w:t>
      </w:r>
      <w:proofErr w:type="gramEnd"/>
      <w:r w:rsidRPr="00CA55CA">
        <w:rPr>
          <w:lang w:val="ru-RU"/>
        </w:rPr>
        <w:t>ідної мотивації та поглядів на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батьківство в чоловіків у міру дорослішання дитини [13]. Так, вона зʼясувала,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що бездітні чоловіки розглядають батьківство як нові відчуття, а батьківськ</w:t>
      </w:r>
      <w:proofErr w:type="gramStart"/>
      <w:r w:rsidRPr="00CA55CA">
        <w:rPr>
          <w:lang w:val="ru-RU"/>
        </w:rPr>
        <w:t>о-</w:t>
      </w:r>
      <w:proofErr w:type="gramEnd"/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дитячі стосунки − як співробітництво та допомогу один одному. Батьків дітей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раннього віку характеризують мотиваційною метою домінували над іншими,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тяжіють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до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соц</w:t>
      </w:r>
      <w:proofErr w:type="gramEnd"/>
      <w:r w:rsidRPr="00CA55CA">
        <w:rPr>
          <w:lang w:val="ru-RU"/>
        </w:rPr>
        <w:t>іальної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влади.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Вони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мало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співпрацюють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із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дітьми,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вважаючи, що ті ще замалі для цього, і водночас демонструють найнижчий</w:t>
      </w:r>
      <w:r w:rsidRPr="00CA55CA">
        <w:rPr>
          <w:spacing w:val="1"/>
          <w:lang w:val="ru-RU"/>
        </w:rPr>
        <w:t xml:space="preserve"> </w:t>
      </w:r>
      <w:proofErr w:type="gramStart"/>
      <w:r w:rsidRPr="00CA55CA">
        <w:rPr>
          <w:lang w:val="ru-RU"/>
        </w:rPr>
        <w:t>р</w:t>
      </w:r>
      <w:proofErr w:type="gramEnd"/>
      <w:r w:rsidRPr="00CA55CA">
        <w:rPr>
          <w:lang w:val="ru-RU"/>
        </w:rPr>
        <w:t>івень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сімейної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адаптації.</w:t>
      </w:r>
      <w:r w:rsidRPr="00CA55CA">
        <w:rPr>
          <w:spacing w:val="1"/>
          <w:lang w:val="ru-RU"/>
        </w:rPr>
        <w:t xml:space="preserve"> </w:t>
      </w:r>
      <w:r w:rsidRPr="001D4EF7">
        <w:rPr>
          <w:lang w:val="ru-RU"/>
        </w:rPr>
        <w:t>Батьки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дошкільників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хочуть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зберегти,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укріпити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батьківсько-дитячі стосунки: вони прагнуть бути корисними дітям, виявляють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лояльність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і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менше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схильні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домінувати.</w:t>
      </w:r>
      <w:r w:rsidRPr="001D4EF7">
        <w:rPr>
          <w:spacing w:val="1"/>
          <w:lang w:val="ru-RU"/>
        </w:rPr>
        <w:t xml:space="preserve"> </w:t>
      </w:r>
      <w:r w:rsidRPr="00CA55CA">
        <w:rPr>
          <w:lang w:val="ru-RU"/>
        </w:rPr>
        <w:t>Можливо,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це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відбувається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>через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наявність, на їх думку, певного </w:t>
      </w:r>
      <w:proofErr w:type="gramStart"/>
      <w:r w:rsidRPr="00CA55CA">
        <w:rPr>
          <w:lang w:val="ru-RU"/>
        </w:rPr>
        <w:t>соц</w:t>
      </w:r>
      <w:proofErr w:type="gramEnd"/>
      <w:r w:rsidRPr="00CA55CA">
        <w:rPr>
          <w:lang w:val="ru-RU"/>
        </w:rPr>
        <w:t>іального статусу, яким вони більш-менш</w:t>
      </w:r>
      <w:r w:rsidRPr="00CA55CA">
        <w:rPr>
          <w:spacing w:val="1"/>
          <w:lang w:val="ru-RU"/>
        </w:rPr>
        <w:t xml:space="preserve"> </w:t>
      </w:r>
      <w:r w:rsidRPr="00CA55CA">
        <w:rPr>
          <w:lang w:val="ru-RU"/>
        </w:rPr>
        <w:t xml:space="preserve">задоволені. </w:t>
      </w:r>
      <w:r w:rsidRPr="001D4EF7">
        <w:rPr>
          <w:lang w:val="ru-RU"/>
        </w:rPr>
        <w:t>Нарешті, батьки підлітків більше схильні дотримуватися соціальних</w:t>
      </w:r>
      <w:r w:rsidRPr="001D4EF7">
        <w:rPr>
          <w:spacing w:val="-67"/>
          <w:lang w:val="ru-RU"/>
        </w:rPr>
        <w:t xml:space="preserve"> </w:t>
      </w:r>
      <w:r w:rsidRPr="001D4EF7">
        <w:rPr>
          <w:lang w:val="ru-RU"/>
        </w:rPr>
        <w:t>норм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та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правил,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вони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стриманіші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у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вираженні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своїх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почуттів,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більш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відповідальні.</w:t>
      </w:r>
    </w:p>
    <w:p w:rsidR="001D4EF7" w:rsidRPr="001D4EF7" w:rsidRDefault="001D4EF7" w:rsidP="001D4EF7">
      <w:pPr>
        <w:pStyle w:val="a3"/>
        <w:ind w:right="270" w:firstLine="588"/>
        <w:jc w:val="both"/>
        <w:rPr>
          <w:lang w:val="ru-RU"/>
        </w:rPr>
      </w:pPr>
      <w:r w:rsidRPr="001D4EF7">
        <w:rPr>
          <w:lang w:val="ru-RU"/>
        </w:rPr>
        <w:t>Для тлумачення результатів згаданого дослідження важливо памʼятати, що</w:t>
      </w:r>
      <w:r w:rsidRPr="001D4EF7">
        <w:rPr>
          <w:spacing w:val="-67"/>
          <w:lang w:val="ru-RU"/>
        </w:rPr>
        <w:t xml:space="preserve"> </w:t>
      </w:r>
      <w:r w:rsidRPr="001D4EF7">
        <w:rPr>
          <w:lang w:val="ru-RU"/>
        </w:rPr>
        <w:t>воно не має характер лонгітюду і виконано за методом вікових зрізів, коли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батьки дітей різного віку, швидше за все, самі належали до різних поколінь, що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певною мірою пояснює специфічні для них ознаки. Неважко помітити, що лінія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батьківської поведінки у певному віці дитини переважно збігається з тим, у</w:t>
      </w:r>
      <w:r w:rsidRPr="001D4EF7">
        <w:rPr>
          <w:spacing w:val="1"/>
          <w:lang w:val="ru-RU"/>
        </w:rPr>
        <w:t xml:space="preserve"> </w:t>
      </w:r>
      <w:r w:rsidRPr="001D4EF7">
        <w:rPr>
          <w:lang w:val="ru-RU"/>
        </w:rPr>
        <w:t>якому</w:t>
      </w:r>
      <w:r w:rsidRPr="001D4EF7">
        <w:rPr>
          <w:spacing w:val="-5"/>
          <w:lang w:val="ru-RU"/>
        </w:rPr>
        <w:t xml:space="preserve"> </w:t>
      </w:r>
      <w:r w:rsidRPr="001D4EF7">
        <w:rPr>
          <w:lang w:val="ru-RU"/>
        </w:rPr>
        <w:t>вигляді дитина її</w:t>
      </w:r>
      <w:r w:rsidRPr="001D4EF7">
        <w:rPr>
          <w:spacing w:val="-3"/>
          <w:lang w:val="ru-RU"/>
        </w:rPr>
        <w:t xml:space="preserve"> </w:t>
      </w:r>
      <w:r w:rsidRPr="001D4EF7">
        <w:rPr>
          <w:lang w:val="ru-RU"/>
        </w:rPr>
        <w:t>потребує.</w:t>
      </w:r>
    </w:p>
    <w:p w:rsidR="001D4EF7" w:rsidRPr="001D4EF7" w:rsidRDefault="001D4EF7" w:rsidP="001D4EF7">
      <w:pPr>
        <w:pStyle w:val="a3"/>
        <w:ind w:left="0"/>
        <w:rPr>
          <w:lang w:val="ru-RU"/>
        </w:rPr>
      </w:pPr>
    </w:p>
    <w:p w:rsidR="001D4EF7" w:rsidRPr="001D4EF7" w:rsidRDefault="001D4EF7" w:rsidP="001D4EF7">
      <w:pPr>
        <w:ind w:left="881"/>
        <w:rPr>
          <w:sz w:val="28"/>
          <w:lang w:val="ru-RU"/>
        </w:rPr>
      </w:pPr>
      <w:r w:rsidRPr="001D4EF7">
        <w:rPr>
          <w:sz w:val="28"/>
          <w:lang w:val="ru-RU"/>
        </w:rPr>
        <w:t>Отже,</w:t>
      </w:r>
      <w:r w:rsidRPr="001D4EF7">
        <w:rPr>
          <w:spacing w:val="-10"/>
          <w:sz w:val="28"/>
          <w:lang w:val="ru-RU"/>
        </w:rPr>
        <w:t xml:space="preserve"> </w:t>
      </w:r>
      <w:r w:rsidRPr="001D4EF7">
        <w:rPr>
          <w:sz w:val="28"/>
          <w:lang w:val="ru-RU"/>
        </w:rPr>
        <w:t>підсумуємо</w:t>
      </w:r>
      <w:r w:rsidRPr="001D4EF7">
        <w:rPr>
          <w:spacing w:val="-8"/>
          <w:sz w:val="28"/>
          <w:lang w:val="ru-RU"/>
        </w:rPr>
        <w:t xml:space="preserve"> </w:t>
      </w:r>
      <w:r w:rsidRPr="001D4EF7">
        <w:rPr>
          <w:sz w:val="28"/>
          <w:lang w:val="ru-RU"/>
        </w:rPr>
        <w:t>специфічні</w:t>
      </w:r>
      <w:r w:rsidRPr="001D4EF7">
        <w:rPr>
          <w:spacing w:val="-4"/>
          <w:sz w:val="28"/>
          <w:lang w:val="ru-RU"/>
        </w:rPr>
        <w:t xml:space="preserve"> </w:t>
      </w:r>
      <w:r w:rsidRPr="001D4EF7">
        <w:rPr>
          <w:i/>
          <w:sz w:val="28"/>
          <w:lang w:val="ru-RU"/>
        </w:rPr>
        <w:t>функції</w:t>
      </w:r>
      <w:r w:rsidRPr="001D4EF7">
        <w:rPr>
          <w:i/>
          <w:spacing w:val="-7"/>
          <w:sz w:val="28"/>
          <w:lang w:val="ru-RU"/>
        </w:rPr>
        <w:t xml:space="preserve"> </w:t>
      </w:r>
      <w:r w:rsidRPr="001D4EF7">
        <w:rPr>
          <w:i/>
          <w:sz w:val="28"/>
          <w:lang w:val="ru-RU"/>
        </w:rPr>
        <w:t>батька</w:t>
      </w:r>
      <w:r w:rsidRPr="001D4EF7">
        <w:rPr>
          <w:sz w:val="28"/>
          <w:lang w:val="ru-RU"/>
        </w:rPr>
        <w:t>:</w:t>
      </w:r>
    </w:p>
    <w:p w:rsidR="001D4EF7" w:rsidRPr="001D4EF7" w:rsidRDefault="001D4EF7" w:rsidP="001D4EF7">
      <w:pPr>
        <w:rPr>
          <w:sz w:val="28"/>
          <w:lang w:val="ru-RU"/>
        </w:rPr>
        <w:sectPr w:rsidR="001D4EF7" w:rsidRPr="001D4EF7">
          <w:pgSz w:w="11910" w:h="16840"/>
          <w:pgMar w:top="1040" w:right="860" w:bottom="1400" w:left="840" w:header="0" w:footer="1137" w:gutter="0"/>
          <w:cols w:space="720"/>
        </w:sectPr>
      </w:pPr>
    </w:p>
    <w:p w:rsidR="001D4EF7" w:rsidRPr="00CA55CA" w:rsidRDefault="001D4EF7" w:rsidP="001D4EF7">
      <w:pPr>
        <w:pStyle w:val="a5"/>
        <w:numPr>
          <w:ilvl w:val="0"/>
          <w:numId w:val="5"/>
        </w:numPr>
        <w:tabs>
          <w:tab w:val="left" w:pos="1208"/>
        </w:tabs>
        <w:spacing w:before="67"/>
        <w:rPr>
          <w:sz w:val="28"/>
          <w:lang w:val="ru-RU"/>
        </w:rPr>
      </w:pPr>
      <w:r w:rsidRPr="00CA55CA">
        <w:rPr>
          <w:sz w:val="28"/>
          <w:lang w:val="ru-RU"/>
        </w:rPr>
        <w:lastRenderedPageBreak/>
        <w:t>допомога</w:t>
      </w:r>
      <w:r w:rsidRPr="00CA55CA">
        <w:rPr>
          <w:spacing w:val="1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дитині</w:t>
      </w:r>
      <w:r w:rsidRPr="00CA55CA">
        <w:rPr>
          <w:spacing w:val="1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1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сепарації,</w:t>
      </w:r>
      <w:r w:rsidRPr="00CA55CA">
        <w:rPr>
          <w:spacing w:val="1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адже</w:t>
      </w:r>
      <w:r w:rsidRPr="00CA55CA">
        <w:rPr>
          <w:spacing w:val="1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батько</w:t>
      </w:r>
      <w:r w:rsidRPr="00CA55CA">
        <w:rPr>
          <w:spacing w:val="1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втручається</w:t>
      </w:r>
      <w:r w:rsidRPr="00CA55CA">
        <w:rPr>
          <w:spacing w:val="19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1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первинну</w:t>
      </w:r>
      <w:r w:rsidRPr="00CA55CA">
        <w:rPr>
          <w:spacing w:val="1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діаду</w:t>
      </w:r>
    </w:p>
    <w:p w:rsidR="001D4EF7" w:rsidRPr="00CA55CA" w:rsidRDefault="001D4EF7" w:rsidP="001D4EF7">
      <w:pPr>
        <w:pStyle w:val="a3"/>
        <w:spacing w:before="2"/>
        <w:rPr>
          <w:lang w:val="ru-RU"/>
        </w:rPr>
      </w:pPr>
      <w:r w:rsidRPr="00CA55CA">
        <w:rPr>
          <w:lang w:val="ru-RU"/>
        </w:rPr>
        <w:t>«мати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‒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дитина»,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та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відкриття</w:t>
      </w:r>
      <w:r w:rsidRPr="00CA55CA">
        <w:rPr>
          <w:spacing w:val="-4"/>
          <w:lang w:val="ru-RU"/>
        </w:rPr>
        <w:t xml:space="preserve"> </w:t>
      </w:r>
      <w:r w:rsidRPr="00CA55CA">
        <w:rPr>
          <w:lang w:val="ru-RU"/>
        </w:rPr>
        <w:t>якісно</w:t>
      </w:r>
      <w:r w:rsidRPr="00CA55CA">
        <w:rPr>
          <w:spacing w:val="-2"/>
          <w:lang w:val="ru-RU"/>
        </w:rPr>
        <w:t xml:space="preserve"> </w:t>
      </w:r>
      <w:r w:rsidRPr="00CA55CA">
        <w:rPr>
          <w:lang w:val="ru-RU"/>
        </w:rPr>
        <w:t>нових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способів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взаємодії</w:t>
      </w:r>
      <w:r w:rsidRPr="00CA55CA">
        <w:rPr>
          <w:spacing w:val="-3"/>
          <w:lang w:val="ru-RU"/>
        </w:rPr>
        <w:t xml:space="preserve"> </w:t>
      </w:r>
      <w:r w:rsidRPr="00CA55CA">
        <w:rPr>
          <w:lang w:val="ru-RU"/>
        </w:rPr>
        <w:t>[2;</w:t>
      </w:r>
      <w:r w:rsidRPr="00CA55CA">
        <w:rPr>
          <w:spacing w:val="-5"/>
          <w:lang w:val="ru-RU"/>
        </w:rPr>
        <w:t xml:space="preserve"> </w:t>
      </w:r>
      <w:r w:rsidRPr="00CA55CA">
        <w:rPr>
          <w:lang w:val="ru-RU"/>
        </w:rPr>
        <w:t>10];</w:t>
      </w:r>
    </w:p>
    <w:p w:rsidR="001D4EF7" w:rsidRDefault="001D4EF7" w:rsidP="001D4EF7">
      <w:pPr>
        <w:pStyle w:val="a5"/>
        <w:numPr>
          <w:ilvl w:val="0"/>
          <w:numId w:val="5"/>
        </w:numPr>
        <w:tabs>
          <w:tab w:val="left" w:pos="1275"/>
        </w:tabs>
        <w:ind w:left="292" w:right="270" w:firstLine="588"/>
        <w:rPr>
          <w:sz w:val="28"/>
        </w:rPr>
      </w:pPr>
      <w:r w:rsidRPr="00CA55CA">
        <w:rPr>
          <w:sz w:val="28"/>
          <w:lang w:val="ru-RU"/>
        </w:rPr>
        <w:t>виховання</w:t>
      </w:r>
      <w:r w:rsidRPr="00CA55CA">
        <w:rPr>
          <w:spacing w:val="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здатності</w:t>
      </w:r>
      <w:r w:rsidRPr="00CA55CA">
        <w:rPr>
          <w:spacing w:val="3"/>
          <w:sz w:val="28"/>
          <w:lang w:val="ru-RU"/>
        </w:rPr>
        <w:t xml:space="preserve"> </w:t>
      </w:r>
      <w:proofErr w:type="gramStart"/>
      <w:r w:rsidRPr="00CA55CA">
        <w:rPr>
          <w:sz w:val="28"/>
          <w:lang w:val="ru-RU"/>
        </w:rPr>
        <w:t>п</w:t>
      </w:r>
      <w:proofErr w:type="gramEnd"/>
      <w:r w:rsidRPr="00CA55CA">
        <w:rPr>
          <w:sz w:val="28"/>
          <w:lang w:val="ru-RU"/>
        </w:rPr>
        <w:t>ідкорятися</w:t>
      </w:r>
      <w:r w:rsidRPr="00CA55CA">
        <w:rPr>
          <w:spacing w:val="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авторитетам,</w:t>
      </w:r>
      <w:r w:rsidRPr="00CA55CA">
        <w:rPr>
          <w:spacing w:val="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дотримуватися</w:t>
      </w:r>
      <w:r w:rsidRPr="00CA55CA">
        <w:rPr>
          <w:spacing w:val="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певної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дисципліни,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тому</w:t>
      </w:r>
      <w:r w:rsidRPr="00CA55CA">
        <w:rPr>
          <w:spacing w:val="-4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числі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через</w:t>
      </w:r>
      <w:r w:rsidRPr="00CA55CA">
        <w:rPr>
          <w:spacing w:val="-5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розвиток</w:t>
      </w:r>
      <w:r w:rsidRPr="00CA55CA">
        <w:rPr>
          <w:spacing w:val="-2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уявлень</w:t>
      </w:r>
      <w:r w:rsidRPr="00CA55CA">
        <w:rPr>
          <w:spacing w:val="-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про</w:t>
      </w:r>
      <w:r w:rsidRPr="00CA55CA">
        <w:rPr>
          <w:spacing w:val="3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сімейну</w:t>
      </w:r>
      <w:r w:rsidRPr="00CA55CA">
        <w:rPr>
          <w:spacing w:val="-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ієрархію</w:t>
      </w:r>
      <w:r w:rsidRPr="00CA55CA">
        <w:rPr>
          <w:spacing w:val="-3"/>
          <w:sz w:val="28"/>
          <w:lang w:val="ru-RU"/>
        </w:rPr>
        <w:t xml:space="preserve"> </w:t>
      </w:r>
      <w:r>
        <w:rPr>
          <w:sz w:val="28"/>
        </w:rPr>
        <w:t>[10];</w:t>
      </w:r>
    </w:p>
    <w:p w:rsidR="001D4EF7" w:rsidRPr="00CA55CA" w:rsidRDefault="001D4EF7" w:rsidP="001D4EF7">
      <w:pPr>
        <w:pStyle w:val="a5"/>
        <w:numPr>
          <w:ilvl w:val="0"/>
          <w:numId w:val="5"/>
        </w:numPr>
        <w:tabs>
          <w:tab w:val="left" w:pos="1248"/>
        </w:tabs>
        <w:ind w:left="292" w:right="277" w:firstLine="588"/>
        <w:rPr>
          <w:sz w:val="28"/>
          <w:lang w:val="ru-RU"/>
        </w:rPr>
      </w:pPr>
      <w:r w:rsidRPr="00CA55CA">
        <w:rPr>
          <w:sz w:val="28"/>
          <w:lang w:val="ru-RU"/>
        </w:rPr>
        <w:t>формування</w:t>
      </w:r>
      <w:r w:rsidRPr="00CA55CA">
        <w:rPr>
          <w:spacing w:val="5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моделей</w:t>
      </w:r>
      <w:r w:rsidRPr="00CA55CA">
        <w:rPr>
          <w:spacing w:val="5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батьківства</w:t>
      </w:r>
      <w:r w:rsidRPr="00CA55CA">
        <w:rPr>
          <w:spacing w:val="60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у</w:t>
      </w:r>
      <w:r w:rsidRPr="00CA55CA">
        <w:rPr>
          <w:spacing w:val="56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синів</w:t>
      </w:r>
      <w:r w:rsidRPr="00CA55CA">
        <w:rPr>
          <w:spacing w:val="5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та</w:t>
      </w:r>
      <w:r w:rsidRPr="00CA55CA">
        <w:rPr>
          <w:spacing w:val="5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ставлення</w:t>
      </w:r>
      <w:r w:rsidRPr="00CA55CA">
        <w:rPr>
          <w:spacing w:val="5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дочок</w:t>
      </w:r>
      <w:r w:rsidRPr="00CA55CA">
        <w:rPr>
          <w:spacing w:val="5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до</w:t>
      </w:r>
      <w:r w:rsidRPr="00CA55CA">
        <w:rPr>
          <w:spacing w:val="58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осіб</w:t>
      </w:r>
      <w:r w:rsidRPr="00CA55CA">
        <w:rPr>
          <w:spacing w:val="-67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 xml:space="preserve">чоловічої </w:t>
      </w:r>
      <w:proofErr w:type="gramStart"/>
      <w:r w:rsidRPr="00CA55CA">
        <w:rPr>
          <w:sz w:val="28"/>
          <w:lang w:val="ru-RU"/>
        </w:rPr>
        <w:t>стат</w:t>
      </w:r>
      <w:proofErr w:type="gramEnd"/>
      <w:r w:rsidRPr="00CA55CA">
        <w:rPr>
          <w:sz w:val="28"/>
          <w:lang w:val="ru-RU"/>
        </w:rPr>
        <w:t>і [1;</w:t>
      </w:r>
      <w:r w:rsidRPr="00CA55CA">
        <w:rPr>
          <w:spacing w:val="1"/>
          <w:sz w:val="28"/>
          <w:lang w:val="ru-RU"/>
        </w:rPr>
        <w:t xml:space="preserve"> </w:t>
      </w:r>
      <w:r w:rsidRPr="00CA55CA">
        <w:rPr>
          <w:sz w:val="28"/>
          <w:lang w:val="ru-RU"/>
        </w:rPr>
        <w:t>31].</w:t>
      </w:r>
    </w:p>
    <w:p w:rsidR="001D4EF7" w:rsidRPr="00CA55CA" w:rsidRDefault="001D4EF7" w:rsidP="001D4EF7">
      <w:pPr>
        <w:pStyle w:val="a3"/>
        <w:ind w:left="0"/>
        <w:rPr>
          <w:sz w:val="30"/>
          <w:lang w:val="ru-RU"/>
        </w:rPr>
      </w:pPr>
    </w:p>
    <w:p w:rsidR="001D4EF7" w:rsidRPr="00CA55CA" w:rsidRDefault="001D4EF7" w:rsidP="001D4EF7">
      <w:pPr>
        <w:pStyle w:val="a3"/>
        <w:spacing w:before="5"/>
        <w:ind w:left="0"/>
        <w:rPr>
          <w:sz w:val="26"/>
          <w:lang w:val="ru-RU"/>
        </w:rPr>
      </w:pPr>
      <w:bookmarkStart w:id="0" w:name="_GoBack"/>
      <w:bookmarkEnd w:id="0"/>
    </w:p>
    <w:sectPr w:rsidR="001D4EF7" w:rsidRPr="00CA55CA" w:rsidSect="007F074D">
      <w:pgSz w:w="11910" w:h="16840"/>
      <w:pgMar w:top="1040" w:right="860" w:bottom="1400" w:left="840" w:header="0" w:footer="11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F4" w:rsidRDefault="00AD10F4">
      <w:r>
        <w:separator/>
      </w:r>
    </w:p>
  </w:endnote>
  <w:endnote w:type="continuationSeparator" w:id="0">
    <w:p w:rsidR="00AD10F4" w:rsidRDefault="00AD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BA" w:rsidRDefault="001D4EF7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9785985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EBA" w:rsidRDefault="001D4EF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074D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88.65pt;margin-top:770.5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" filled="f" stroked="f">
              <v:textbox inset="0,0,0,0">
                <w:txbxContent>
                  <w:p w:rsidR="00A61EBA" w:rsidRDefault="001D4EF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074D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F4" w:rsidRDefault="00AD10F4">
      <w:r>
        <w:separator/>
      </w:r>
    </w:p>
  </w:footnote>
  <w:footnote w:type="continuationSeparator" w:id="0">
    <w:p w:rsidR="00AD10F4" w:rsidRDefault="00AD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2C8"/>
    <w:multiLevelType w:val="hybridMultilevel"/>
    <w:tmpl w:val="34806EAE"/>
    <w:lvl w:ilvl="0" w:tplc="7D0EE60A">
      <w:start w:val="1"/>
      <w:numFmt w:val="decimal"/>
      <w:lvlText w:val="%1."/>
      <w:lvlJc w:val="left"/>
      <w:pPr>
        <w:ind w:left="29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38AC422">
      <w:numFmt w:val="bullet"/>
      <w:lvlText w:val="•"/>
      <w:lvlJc w:val="left"/>
      <w:pPr>
        <w:ind w:left="1290" w:hanging="345"/>
      </w:pPr>
      <w:rPr>
        <w:rFonts w:hint="default"/>
        <w:lang w:val="en-US" w:eastAsia="en-US" w:bidi="ar-SA"/>
      </w:rPr>
    </w:lvl>
    <w:lvl w:ilvl="2" w:tplc="FD4A9B66">
      <w:numFmt w:val="bullet"/>
      <w:lvlText w:val="•"/>
      <w:lvlJc w:val="left"/>
      <w:pPr>
        <w:ind w:left="2281" w:hanging="345"/>
      </w:pPr>
      <w:rPr>
        <w:rFonts w:hint="default"/>
        <w:lang w:val="en-US" w:eastAsia="en-US" w:bidi="ar-SA"/>
      </w:rPr>
    </w:lvl>
    <w:lvl w:ilvl="3" w:tplc="382EC5E0">
      <w:numFmt w:val="bullet"/>
      <w:lvlText w:val="•"/>
      <w:lvlJc w:val="left"/>
      <w:pPr>
        <w:ind w:left="3271" w:hanging="345"/>
      </w:pPr>
      <w:rPr>
        <w:rFonts w:hint="default"/>
        <w:lang w:val="en-US" w:eastAsia="en-US" w:bidi="ar-SA"/>
      </w:rPr>
    </w:lvl>
    <w:lvl w:ilvl="4" w:tplc="DFA2C628">
      <w:numFmt w:val="bullet"/>
      <w:lvlText w:val="•"/>
      <w:lvlJc w:val="left"/>
      <w:pPr>
        <w:ind w:left="4262" w:hanging="345"/>
      </w:pPr>
      <w:rPr>
        <w:rFonts w:hint="default"/>
        <w:lang w:val="en-US" w:eastAsia="en-US" w:bidi="ar-SA"/>
      </w:rPr>
    </w:lvl>
    <w:lvl w:ilvl="5" w:tplc="9AA8A160">
      <w:numFmt w:val="bullet"/>
      <w:lvlText w:val="•"/>
      <w:lvlJc w:val="left"/>
      <w:pPr>
        <w:ind w:left="5253" w:hanging="345"/>
      </w:pPr>
      <w:rPr>
        <w:rFonts w:hint="default"/>
        <w:lang w:val="en-US" w:eastAsia="en-US" w:bidi="ar-SA"/>
      </w:rPr>
    </w:lvl>
    <w:lvl w:ilvl="6" w:tplc="83CEE7B0">
      <w:numFmt w:val="bullet"/>
      <w:lvlText w:val="•"/>
      <w:lvlJc w:val="left"/>
      <w:pPr>
        <w:ind w:left="6243" w:hanging="345"/>
      </w:pPr>
      <w:rPr>
        <w:rFonts w:hint="default"/>
        <w:lang w:val="en-US" w:eastAsia="en-US" w:bidi="ar-SA"/>
      </w:rPr>
    </w:lvl>
    <w:lvl w:ilvl="7" w:tplc="CBF4CA0C">
      <w:numFmt w:val="bullet"/>
      <w:lvlText w:val="•"/>
      <w:lvlJc w:val="left"/>
      <w:pPr>
        <w:ind w:left="7234" w:hanging="345"/>
      </w:pPr>
      <w:rPr>
        <w:rFonts w:hint="default"/>
        <w:lang w:val="en-US" w:eastAsia="en-US" w:bidi="ar-SA"/>
      </w:rPr>
    </w:lvl>
    <w:lvl w:ilvl="8" w:tplc="B1BE6EFC">
      <w:numFmt w:val="bullet"/>
      <w:lvlText w:val="•"/>
      <w:lvlJc w:val="left"/>
      <w:pPr>
        <w:ind w:left="8225" w:hanging="345"/>
      </w:pPr>
      <w:rPr>
        <w:rFonts w:hint="default"/>
        <w:lang w:val="en-US" w:eastAsia="en-US" w:bidi="ar-SA"/>
      </w:rPr>
    </w:lvl>
  </w:abstractNum>
  <w:abstractNum w:abstractNumId="1">
    <w:nsid w:val="113018D3"/>
    <w:multiLevelType w:val="hybridMultilevel"/>
    <w:tmpl w:val="F2D0D830"/>
    <w:lvl w:ilvl="0" w:tplc="25A6C568">
      <w:start w:val="1"/>
      <w:numFmt w:val="decimal"/>
      <w:lvlText w:val="%1."/>
      <w:lvlJc w:val="left"/>
      <w:pPr>
        <w:ind w:left="29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A0E27434">
      <w:numFmt w:val="bullet"/>
      <w:lvlText w:val="•"/>
      <w:lvlJc w:val="left"/>
      <w:pPr>
        <w:ind w:left="1290" w:hanging="427"/>
      </w:pPr>
      <w:rPr>
        <w:rFonts w:hint="default"/>
        <w:lang w:val="en-US" w:eastAsia="en-US" w:bidi="ar-SA"/>
      </w:rPr>
    </w:lvl>
    <w:lvl w:ilvl="2" w:tplc="708C0BE4">
      <w:numFmt w:val="bullet"/>
      <w:lvlText w:val="•"/>
      <w:lvlJc w:val="left"/>
      <w:pPr>
        <w:ind w:left="2281" w:hanging="427"/>
      </w:pPr>
      <w:rPr>
        <w:rFonts w:hint="default"/>
        <w:lang w:val="en-US" w:eastAsia="en-US" w:bidi="ar-SA"/>
      </w:rPr>
    </w:lvl>
    <w:lvl w:ilvl="3" w:tplc="6D1405D0">
      <w:numFmt w:val="bullet"/>
      <w:lvlText w:val="•"/>
      <w:lvlJc w:val="left"/>
      <w:pPr>
        <w:ind w:left="3271" w:hanging="427"/>
      </w:pPr>
      <w:rPr>
        <w:rFonts w:hint="default"/>
        <w:lang w:val="en-US" w:eastAsia="en-US" w:bidi="ar-SA"/>
      </w:rPr>
    </w:lvl>
    <w:lvl w:ilvl="4" w:tplc="76F8994A">
      <w:numFmt w:val="bullet"/>
      <w:lvlText w:val="•"/>
      <w:lvlJc w:val="left"/>
      <w:pPr>
        <w:ind w:left="4262" w:hanging="427"/>
      </w:pPr>
      <w:rPr>
        <w:rFonts w:hint="default"/>
        <w:lang w:val="en-US" w:eastAsia="en-US" w:bidi="ar-SA"/>
      </w:rPr>
    </w:lvl>
    <w:lvl w:ilvl="5" w:tplc="469AE4D6">
      <w:numFmt w:val="bullet"/>
      <w:lvlText w:val="•"/>
      <w:lvlJc w:val="left"/>
      <w:pPr>
        <w:ind w:left="5253" w:hanging="427"/>
      </w:pPr>
      <w:rPr>
        <w:rFonts w:hint="default"/>
        <w:lang w:val="en-US" w:eastAsia="en-US" w:bidi="ar-SA"/>
      </w:rPr>
    </w:lvl>
    <w:lvl w:ilvl="6" w:tplc="6972B290">
      <w:numFmt w:val="bullet"/>
      <w:lvlText w:val="•"/>
      <w:lvlJc w:val="left"/>
      <w:pPr>
        <w:ind w:left="6243" w:hanging="427"/>
      </w:pPr>
      <w:rPr>
        <w:rFonts w:hint="default"/>
        <w:lang w:val="en-US" w:eastAsia="en-US" w:bidi="ar-SA"/>
      </w:rPr>
    </w:lvl>
    <w:lvl w:ilvl="7" w:tplc="C62E5262">
      <w:numFmt w:val="bullet"/>
      <w:lvlText w:val="•"/>
      <w:lvlJc w:val="left"/>
      <w:pPr>
        <w:ind w:left="7234" w:hanging="427"/>
      </w:pPr>
      <w:rPr>
        <w:rFonts w:hint="default"/>
        <w:lang w:val="en-US" w:eastAsia="en-US" w:bidi="ar-SA"/>
      </w:rPr>
    </w:lvl>
    <w:lvl w:ilvl="8" w:tplc="0178BAD8">
      <w:numFmt w:val="bullet"/>
      <w:lvlText w:val="•"/>
      <w:lvlJc w:val="left"/>
      <w:pPr>
        <w:ind w:left="8225" w:hanging="427"/>
      </w:pPr>
      <w:rPr>
        <w:rFonts w:hint="default"/>
        <w:lang w:val="en-US" w:eastAsia="en-US" w:bidi="ar-SA"/>
      </w:rPr>
    </w:lvl>
  </w:abstractNum>
  <w:abstractNum w:abstractNumId="2">
    <w:nsid w:val="199F2282"/>
    <w:multiLevelType w:val="hybridMultilevel"/>
    <w:tmpl w:val="26A4CAB0"/>
    <w:lvl w:ilvl="0" w:tplc="7968082C">
      <w:start w:val="1"/>
      <w:numFmt w:val="decimal"/>
      <w:lvlText w:val="%1."/>
      <w:lvlJc w:val="left"/>
      <w:pPr>
        <w:ind w:left="29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FE0ABC2">
      <w:numFmt w:val="bullet"/>
      <w:lvlText w:val="•"/>
      <w:lvlJc w:val="left"/>
      <w:pPr>
        <w:ind w:left="1290" w:hanging="365"/>
      </w:pPr>
      <w:rPr>
        <w:rFonts w:hint="default"/>
        <w:lang w:val="en-US" w:eastAsia="en-US" w:bidi="ar-SA"/>
      </w:rPr>
    </w:lvl>
    <w:lvl w:ilvl="2" w:tplc="E6B8DBD4">
      <w:numFmt w:val="bullet"/>
      <w:lvlText w:val="•"/>
      <w:lvlJc w:val="left"/>
      <w:pPr>
        <w:ind w:left="2281" w:hanging="365"/>
      </w:pPr>
      <w:rPr>
        <w:rFonts w:hint="default"/>
        <w:lang w:val="en-US" w:eastAsia="en-US" w:bidi="ar-SA"/>
      </w:rPr>
    </w:lvl>
    <w:lvl w:ilvl="3" w:tplc="E264CCC4">
      <w:numFmt w:val="bullet"/>
      <w:lvlText w:val="•"/>
      <w:lvlJc w:val="left"/>
      <w:pPr>
        <w:ind w:left="3271" w:hanging="365"/>
      </w:pPr>
      <w:rPr>
        <w:rFonts w:hint="default"/>
        <w:lang w:val="en-US" w:eastAsia="en-US" w:bidi="ar-SA"/>
      </w:rPr>
    </w:lvl>
    <w:lvl w:ilvl="4" w:tplc="341C5F1C">
      <w:numFmt w:val="bullet"/>
      <w:lvlText w:val="•"/>
      <w:lvlJc w:val="left"/>
      <w:pPr>
        <w:ind w:left="4262" w:hanging="365"/>
      </w:pPr>
      <w:rPr>
        <w:rFonts w:hint="default"/>
        <w:lang w:val="en-US" w:eastAsia="en-US" w:bidi="ar-SA"/>
      </w:rPr>
    </w:lvl>
    <w:lvl w:ilvl="5" w:tplc="2C7265FA">
      <w:numFmt w:val="bullet"/>
      <w:lvlText w:val="•"/>
      <w:lvlJc w:val="left"/>
      <w:pPr>
        <w:ind w:left="5253" w:hanging="365"/>
      </w:pPr>
      <w:rPr>
        <w:rFonts w:hint="default"/>
        <w:lang w:val="en-US" w:eastAsia="en-US" w:bidi="ar-SA"/>
      </w:rPr>
    </w:lvl>
    <w:lvl w:ilvl="6" w:tplc="7E805892">
      <w:numFmt w:val="bullet"/>
      <w:lvlText w:val="•"/>
      <w:lvlJc w:val="left"/>
      <w:pPr>
        <w:ind w:left="6243" w:hanging="365"/>
      </w:pPr>
      <w:rPr>
        <w:rFonts w:hint="default"/>
        <w:lang w:val="en-US" w:eastAsia="en-US" w:bidi="ar-SA"/>
      </w:rPr>
    </w:lvl>
    <w:lvl w:ilvl="7" w:tplc="432C634A">
      <w:numFmt w:val="bullet"/>
      <w:lvlText w:val="•"/>
      <w:lvlJc w:val="left"/>
      <w:pPr>
        <w:ind w:left="7234" w:hanging="365"/>
      </w:pPr>
      <w:rPr>
        <w:rFonts w:hint="default"/>
        <w:lang w:val="en-US" w:eastAsia="en-US" w:bidi="ar-SA"/>
      </w:rPr>
    </w:lvl>
    <w:lvl w:ilvl="8" w:tplc="AA609918">
      <w:numFmt w:val="bullet"/>
      <w:lvlText w:val="•"/>
      <w:lvlJc w:val="left"/>
      <w:pPr>
        <w:ind w:left="8225" w:hanging="365"/>
      </w:pPr>
      <w:rPr>
        <w:rFonts w:hint="default"/>
        <w:lang w:val="en-US" w:eastAsia="en-US" w:bidi="ar-SA"/>
      </w:rPr>
    </w:lvl>
  </w:abstractNum>
  <w:abstractNum w:abstractNumId="3">
    <w:nsid w:val="1ABE1A44"/>
    <w:multiLevelType w:val="hybridMultilevel"/>
    <w:tmpl w:val="CB74CBD0"/>
    <w:lvl w:ilvl="0" w:tplc="8A902836">
      <w:start w:val="1"/>
      <w:numFmt w:val="decimal"/>
      <w:lvlText w:val="%1."/>
      <w:lvlJc w:val="left"/>
      <w:pPr>
        <w:ind w:left="292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07ACB54C">
      <w:numFmt w:val="bullet"/>
      <w:lvlText w:val="•"/>
      <w:lvlJc w:val="left"/>
      <w:pPr>
        <w:ind w:left="1290" w:hanging="355"/>
      </w:pPr>
      <w:rPr>
        <w:rFonts w:hint="default"/>
        <w:lang w:val="en-US" w:eastAsia="en-US" w:bidi="ar-SA"/>
      </w:rPr>
    </w:lvl>
    <w:lvl w:ilvl="2" w:tplc="D32E4678">
      <w:numFmt w:val="bullet"/>
      <w:lvlText w:val="•"/>
      <w:lvlJc w:val="left"/>
      <w:pPr>
        <w:ind w:left="2281" w:hanging="355"/>
      </w:pPr>
      <w:rPr>
        <w:rFonts w:hint="default"/>
        <w:lang w:val="en-US" w:eastAsia="en-US" w:bidi="ar-SA"/>
      </w:rPr>
    </w:lvl>
    <w:lvl w:ilvl="3" w:tplc="C86A40D4">
      <w:numFmt w:val="bullet"/>
      <w:lvlText w:val="•"/>
      <w:lvlJc w:val="left"/>
      <w:pPr>
        <w:ind w:left="3271" w:hanging="355"/>
      </w:pPr>
      <w:rPr>
        <w:rFonts w:hint="default"/>
        <w:lang w:val="en-US" w:eastAsia="en-US" w:bidi="ar-SA"/>
      </w:rPr>
    </w:lvl>
    <w:lvl w:ilvl="4" w:tplc="55449D4C">
      <w:numFmt w:val="bullet"/>
      <w:lvlText w:val="•"/>
      <w:lvlJc w:val="left"/>
      <w:pPr>
        <w:ind w:left="4262" w:hanging="355"/>
      </w:pPr>
      <w:rPr>
        <w:rFonts w:hint="default"/>
        <w:lang w:val="en-US" w:eastAsia="en-US" w:bidi="ar-SA"/>
      </w:rPr>
    </w:lvl>
    <w:lvl w:ilvl="5" w:tplc="F1FA9138">
      <w:numFmt w:val="bullet"/>
      <w:lvlText w:val="•"/>
      <w:lvlJc w:val="left"/>
      <w:pPr>
        <w:ind w:left="5253" w:hanging="355"/>
      </w:pPr>
      <w:rPr>
        <w:rFonts w:hint="default"/>
        <w:lang w:val="en-US" w:eastAsia="en-US" w:bidi="ar-SA"/>
      </w:rPr>
    </w:lvl>
    <w:lvl w:ilvl="6" w:tplc="7D300AAC">
      <w:numFmt w:val="bullet"/>
      <w:lvlText w:val="•"/>
      <w:lvlJc w:val="left"/>
      <w:pPr>
        <w:ind w:left="6243" w:hanging="355"/>
      </w:pPr>
      <w:rPr>
        <w:rFonts w:hint="default"/>
        <w:lang w:val="en-US" w:eastAsia="en-US" w:bidi="ar-SA"/>
      </w:rPr>
    </w:lvl>
    <w:lvl w:ilvl="7" w:tplc="D3004A9E">
      <w:numFmt w:val="bullet"/>
      <w:lvlText w:val="•"/>
      <w:lvlJc w:val="left"/>
      <w:pPr>
        <w:ind w:left="7234" w:hanging="355"/>
      </w:pPr>
      <w:rPr>
        <w:rFonts w:hint="default"/>
        <w:lang w:val="en-US" w:eastAsia="en-US" w:bidi="ar-SA"/>
      </w:rPr>
    </w:lvl>
    <w:lvl w:ilvl="8" w:tplc="FAF061BE">
      <w:numFmt w:val="bullet"/>
      <w:lvlText w:val="•"/>
      <w:lvlJc w:val="left"/>
      <w:pPr>
        <w:ind w:left="8225" w:hanging="355"/>
      </w:pPr>
      <w:rPr>
        <w:rFonts w:hint="default"/>
        <w:lang w:val="en-US" w:eastAsia="en-US" w:bidi="ar-SA"/>
      </w:rPr>
    </w:lvl>
  </w:abstractNum>
  <w:abstractNum w:abstractNumId="4">
    <w:nsid w:val="2256798C"/>
    <w:multiLevelType w:val="hybridMultilevel"/>
    <w:tmpl w:val="87B6DFA4"/>
    <w:lvl w:ilvl="0" w:tplc="27F09170">
      <w:numFmt w:val="bullet"/>
      <w:lvlText w:val="•"/>
      <w:lvlJc w:val="left"/>
      <w:pPr>
        <w:ind w:left="29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D9EE226E">
      <w:numFmt w:val="bullet"/>
      <w:lvlText w:val="•"/>
      <w:lvlJc w:val="left"/>
      <w:pPr>
        <w:ind w:left="1290" w:hanging="168"/>
      </w:pPr>
      <w:rPr>
        <w:rFonts w:hint="default"/>
        <w:lang w:val="en-US" w:eastAsia="en-US" w:bidi="ar-SA"/>
      </w:rPr>
    </w:lvl>
    <w:lvl w:ilvl="2" w:tplc="370EA280">
      <w:numFmt w:val="bullet"/>
      <w:lvlText w:val="•"/>
      <w:lvlJc w:val="left"/>
      <w:pPr>
        <w:ind w:left="2281" w:hanging="168"/>
      </w:pPr>
      <w:rPr>
        <w:rFonts w:hint="default"/>
        <w:lang w:val="en-US" w:eastAsia="en-US" w:bidi="ar-SA"/>
      </w:rPr>
    </w:lvl>
    <w:lvl w:ilvl="3" w:tplc="9C7E21D2">
      <w:numFmt w:val="bullet"/>
      <w:lvlText w:val="•"/>
      <w:lvlJc w:val="left"/>
      <w:pPr>
        <w:ind w:left="3271" w:hanging="168"/>
      </w:pPr>
      <w:rPr>
        <w:rFonts w:hint="default"/>
        <w:lang w:val="en-US" w:eastAsia="en-US" w:bidi="ar-SA"/>
      </w:rPr>
    </w:lvl>
    <w:lvl w:ilvl="4" w:tplc="F7288470">
      <w:numFmt w:val="bullet"/>
      <w:lvlText w:val="•"/>
      <w:lvlJc w:val="left"/>
      <w:pPr>
        <w:ind w:left="4262" w:hanging="168"/>
      </w:pPr>
      <w:rPr>
        <w:rFonts w:hint="default"/>
        <w:lang w:val="en-US" w:eastAsia="en-US" w:bidi="ar-SA"/>
      </w:rPr>
    </w:lvl>
    <w:lvl w:ilvl="5" w:tplc="3124B8E8">
      <w:numFmt w:val="bullet"/>
      <w:lvlText w:val="•"/>
      <w:lvlJc w:val="left"/>
      <w:pPr>
        <w:ind w:left="5253" w:hanging="168"/>
      </w:pPr>
      <w:rPr>
        <w:rFonts w:hint="default"/>
        <w:lang w:val="en-US" w:eastAsia="en-US" w:bidi="ar-SA"/>
      </w:rPr>
    </w:lvl>
    <w:lvl w:ilvl="6" w:tplc="4F4A3718">
      <w:numFmt w:val="bullet"/>
      <w:lvlText w:val="•"/>
      <w:lvlJc w:val="left"/>
      <w:pPr>
        <w:ind w:left="6243" w:hanging="168"/>
      </w:pPr>
      <w:rPr>
        <w:rFonts w:hint="default"/>
        <w:lang w:val="en-US" w:eastAsia="en-US" w:bidi="ar-SA"/>
      </w:rPr>
    </w:lvl>
    <w:lvl w:ilvl="7" w:tplc="0FA202DC">
      <w:numFmt w:val="bullet"/>
      <w:lvlText w:val="•"/>
      <w:lvlJc w:val="left"/>
      <w:pPr>
        <w:ind w:left="7234" w:hanging="168"/>
      </w:pPr>
      <w:rPr>
        <w:rFonts w:hint="default"/>
        <w:lang w:val="en-US" w:eastAsia="en-US" w:bidi="ar-SA"/>
      </w:rPr>
    </w:lvl>
    <w:lvl w:ilvl="8" w:tplc="F6DAB206">
      <w:numFmt w:val="bullet"/>
      <w:lvlText w:val="•"/>
      <w:lvlJc w:val="left"/>
      <w:pPr>
        <w:ind w:left="8225" w:hanging="168"/>
      </w:pPr>
      <w:rPr>
        <w:rFonts w:hint="default"/>
        <w:lang w:val="en-US" w:eastAsia="en-US" w:bidi="ar-SA"/>
      </w:rPr>
    </w:lvl>
  </w:abstractNum>
  <w:abstractNum w:abstractNumId="5">
    <w:nsid w:val="25EF08CC"/>
    <w:multiLevelType w:val="hybridMultilevel"/>
    <w:tmpl w:val="3418D38C"/>
    <w:lvl w:ilvl="0" w:tplc="1D80258A">
      <w:start w:val="1"/>
      <w:numFmt w:val="decimal"/>
      <w:lvlText w:val="%1)"/>
      <w:lvlJc w:val="left"/>
      <w:pPr>
        <w:ind w:left="292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69F669F4">
      <w:numFmt w:val="bullet"/>
      <w:lvlText w:val="–"/>
      <w:lvlJc w:val="left"/>
      <w:pPr>
        <w:ind w:left="106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4694F776">
      <w:numFmt w:val="bullet"/>
      <w:lvlText w:val="•"/>
      <w:lvlJc w:val="left"/>
      <w:pPr>
        <w:ind w:left="2076" w:hanging="212"/>
      </w:pPr>
      <w:rPr>
        <w:rFonts w:hint="default"/>
        <w:lang w:val="en-US" w:eastAsia="en-US" w:bidi="ar-SA"/>
      </w:rPr>
    </w:lvl>
    <w:lvl w:ilvl="3" w:tplc="F5DA4748">
      <w:numFmt w:val="bullet"/>
      <w:lvlText w:val="•"/>
      <w:lvlJc w:val="left"/>
      <w:pPr>
        <w:ind w:left="3092" w:hanging="212"/>
      </w:pPr>
      <w:rPr>
        <w:rFonts w:hint="default"/>
        <w:lang w:val="en-US" w:eastAsia="en-US" w:bidi="ar-SA"/>
      </w:rPr>
    </w:lvl>
    <w:lvl w:ilvl="4" w:tplc="02DE798A">
      <w:numFmt w:val="bullet"/>
      <w:lvlText w:val="•"/>
      <w:lvlJc w:val="left"/>
      <w:pPr>
        <w:ind w:left="4108" w:hanging="212"/>
      </w:pPr>
      <w:rPr>
        <w:rFonts w:hint="default"/>
        <w:lang w:val="en-US" w:eastAsia="en-US" w:bidi="ar-SA"/>
      </w:rPr>
    </w:lvl>
    <w:lvl w:ilvl="5" w:tplc="0D749826">
      <w:numFmt w:val="bullet"/>
      <w:lvlText w:val="•"/>
      <w:lvlJc w:val="left"/>
      <w:pPr>
        <w:ind w:left="5125" w:hanging="212"/>
      </w:pPr>
      <w:rPr>
        <w:rFonts w:hint="default"/>
        <w:lang w:val="en-US" w:eastAsia="en-US" w:bidi="ar-SA"/>
      </w:rPr>
    </w:lvl>
    <w:lvl w:ilvl="6" w:tplc="93BAE610">
      <w:numFmt w:val="bullet"/>
      <w:lvlText w:val="•"/>
      <w:lvlJc w:val="left"/>
      <w:pPr>
        <w:ind w:left="6141" w:hanging="212"/>
      </w:pPr>
      <w:rPr>
        <w:rFonts w:hint="default"/>
        <w:lang w:val="en-US" w:eastAsia="en-US" w:bidi="ar-SA"/>
      </w:rPr>
    </w:lvl>
    <w:lvl w:ilvl="7" w:tplc="9BF2F8A2">
      <w:numFmt w:val="bullet"/>
      <w:lvlText w:val="•"/>
      <w:lvlJc w:val="left"/>
      <w:pPr>
        <w:ind w:left="7157" w:hanging="212"/>
      </w:pPr>
      <w:rPr>
        <w:rFonts w:hint="default"/>
        <w:lang w:val="en-US" w:eastAsia="en-US" w:bidi="ar-SA"/>
      </w:rPr>
    </w:lvl>
    <w:lvl w:ilvl="8" w:tplc="1E32C710">
      <w:numFmt w:val="bullet"/>
      <w:lvlText w:val="•"/>
      <w:lvlJc w:val="left"/>
      <w:pPr>
        <w:ind w:left="8173" w:hanging="212"/>
      </w:pPr>
      <w:rPr>
        <w:rFonts w:hint="default"/>
        <w:lang w:val="en-US" w:eastAsia="en-US" w:bidi="ar-SA"/>
      </w:rPr>
    </w:lvl>
  </w:abstractNum>
  <w:abstractNum w:abstractNumId="6">
    <w:nsid w:val="28DF1DC0"/>
    <w:multiLevelType w:val="hybridMultilevel"/>
    <w:tmpl w:val="08BEDFA2"/>
    <w:lvl w:ilvl="0" w:tplc="CD8C327E">
      <w:start w:val="1"/>
      <w:numFmt w:val="decimal"/>
      <w:lvlText w:val="%1)"/>
      <w:lvlJc w:val="left"/>
      <w:pPr>
        <w:ind w:left="1207" w:hanging="3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8B3CFD2E">
      <w:numFmt w:val="bullet"/>
      <w:lvlText w:val="•"/>
      <w:lvlJc w:val="left"/>
      <w:pPr>
        <w:ind w:left="2100" w:hanging="327"/>
      </w:pPr>
      <w:rPr>
        <w:rFonts w:hint="default"/>
        <w:lang w:val="en-US" w:eastAsia="en-US" w:bidi="ar-SA"/>
      </w:rPr>
    </w:lvl>
    <w:lvl w:ilvl="2" w:tplc="9B00BAAC">
      <w:numFmt w:val="bullet"/>
      <w:lvlText w:val="•"/>
      <w:lvlJc w:val="left"/>
      <w:pPr>
        <w:ind w:left="3001" w:hanging="327"/>
      </w:pPr>
      <w:rPr>
        <w:rFonts w:hint="default"/>
        <w:lang w:val="en-US" w:eastAsia="en-US" w:bidi="ar-SA"/>
      </w:rPr>
    </w:lvl>
    <w:lvl w:ilvl="3" w:tplc="CD98C686">
      <w:numFmt w:val="bullet"/>
      <w:lvlText w:val="•"/>
      <w:lvlJc w:val="left"/>
      <w:pPr>
        <w:ind w:left="3901" w:hanging="327"/>
      </w:pPr>
      <w:rPr>
        <w:rFonts w:hint="default"/>
        <w:lang w:val="en-US" w:eastAsia="en-US" w:bidi="ar-SA"/>
      </w:rPr>
    </w:lvl>
    <w:lvl w:ilvl="4" w:tplc="9B14D77E">
      <w:numFmt w:val="bullet"/>
      <w:lvlText w:val="•"/>
      <w:lvlJc w:val="left"/>
      <w:pPr>
        <w:ind w:left="4802" w:hanging="327"/>
      </w:pPr>
      <w:rPr>
        <w:rFonts w:hint="default"/>
        <w:lang w:val="en-US" w:eastAsia="en-US" w:bidi="ar-SA"/>
      </w:rPr>
    </w:lvl>
    <w:lvl w:ilvl="5" w:tplc="B10CD0AC">
      <w:numFmt w:val="bullet"/>
      <w:lvlText w:val="•"/>
      <w:lvlJc w:val="left"/>
      <w:pPr>
        <w:ind w:left="5703" w:hanging="327"/>
      </w:pPr>
      <w:rPr>
        <w:rFonts w:hint="default"/>
        <w:lang w:val="en-US" w:eastAsia="en-US" w:bidi="ar-SA"/>
      </w:rPr>
    </w:lvl>
    <w:lvl w:ilvl="6" w:tplc="D9DC80AE">
      <w:numFmt w:val="bullet"/>
      <w:lvlText w:val="•"/>
      <w:lvlJc w:val="left"/>
      <w:pPr>
        <w:ind w:left="6603" w:hanging="327"/>
      </w:pPr>
      <w:rPr>
        <w:rFonts w:hint="default"/>
        <w:lang w:val="en-US" w:eastAsia="en-US" w:bidi="ar-SA"/>
      </w:rPr>
    </w:lvl>
    <w:lvl w:ilvl="7" w:tplc="F6AE1550">
      <w:numFmt w:val="bullet"/>
      <w:lvlText w:val="•"/>
      <w:lvlJc w:val="left"/>
      <w:pPr>
        <w:ind w:left="7504" w:hanging="327"/>
      </w:pPr>
      <w:rPr>
        <w:rFonts w:hint="default"/>
        <w:lang w:val="en-US" w:eastAsia="en-US" w:bidi="ar-SA"/>
      </w:rPr>
    </w:lvl>
    <w:lvl w:ilvl="8" w:tplc="FD16E23E">
      <w:numFmt w:val="bullet"/>
      <w:lvlText w:val="•"/>
      <w:lvlJc w:val="left"/>
      <w:pPr>
        <w:ind w:left="8405" w:hanging="327"/>
      </w:pPr>
      <w:rPr>
        <w:rFonts w:hint="default"/>
        <w:lang w:val="en-US" w:eastAsia="en-US" w:bidi="ar-SA"/>
      </w:rPr>
    </w:lvl>
  </w:abstractNum>
  <w:abstractNum w:abstractNumId="7">
    <w:nsid w:val="329133FB"/>
    <w:multiLevelType w:val="hybridMultilevel"/>
    <w:tmpl w:val="E0E8BAF8"/>
    <w:lvl w:ilvl="0" w:tplc="40C2B7CE">
      <w:numFmt w:val="bullet"/>
      <w:lvlText w:val="–"/>
      <w:lvlJc w:val="left"/>
      <w:pPr>
        <w:ind w:left="29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11B47D40">
      <w:numFmt w:val="bullet"/>
      <w:lvlText w:val="•"/>
      <w:lvlJc w:val="left"/>
      <w:pPr>
        <w:ind w:left="1290" w:hanging="238"/>
      </w:pPr>
      <w:rPr>
        <w:rFonts w:hint="default"/>
        <w:lang w:val="en-US" w:eastAsia="en-US" w:bidi="ar-SA"/>
      </w:rPr>
    </w:lvl>
    <w:lvl w:ilvl="2" w:tplc="63E6D3D2">
      <w:numFmt w:val="bullet"/>
      <w:lvlText w:val="•"/>
      <w:lvlJc w:val="left"/>
      <w:pPr>
        <w:ind w:left="2281" w:hanging="238"/>
      </w:pPr>
      <w:rPr>
        <w:rFonts w:hint="default"/>
        <w:lang w:val="en-US" w:eastAsia="en-US" w:bidi="ar-SA"/>
      </w:rPr>
    </w:lvl>
    <w:lvl w:ilvl="3" w:tplc="B53681AE">
      <w:numFmt w:val="bullet"/>
      <w:lvlText w:val="•"/>
      <w:lvlJc w:val="left"/>
      <w:pPr>
        <w:ind w:left="3271" w:hanging="238"/>
      </w:pPr>
      <w:rPr>
        <w:rFonts w:hint="default"/>
        <w:lang w:val="en-US" w:eastAsia="en-US" w:bidi="ar-SA"/>
      </w:rPr>
    </w:lvl>
    <w:lvl w:ilvl="4" w:tplc="5B902794">
      <w:numFmt w:val="bullet"/>
      <w:lvlText w:val="•"/>
      <w:lvlJc w:val="left"/>
      <w:pPr>
        <w:ind w:left="4262" w:hanging="238"/>
      </w:pPr>
      <w:rPr>
        <w:rFonts w:hint="default"/>
        <w:lang w:val="en-US" w:eastAsia="en-US" w:bidi="ar-SA"/>
      </w:rPr>
    </w:lvl>
    <w:lvl w:ilvl="5" w:tplc="9FC6F39C">
      <w:numFmt w:val="bullet"/>
      <w:lvlText w:val="•"/>
      <w:lvlJc w:val="left"/>
      <w:pPr>
        <w:ind w:left="5253" w:hanging="238"/>
      </w:pPr>
      <w:rPr>
        <w:rFonts w:hint="default"/>
        <w:lang w:val="en-US" w:eastAsia="en-US" w:bidi="ar-SA"/>
      </w:rPr>
    </w:lvl>
    <w:lvl w:ilvl="6" w:tplc="40D6AA3E">
      <w:numFmt w:val="bullet"/>
      <w:lvlText w:val="•"/>
      <w:lvlJc w:val="left"/>
      <w:pPr>
        <w:ind w:left="6243" w:hanging="238"/>
      </w:pPr>
      <w:rPr>
        <w:rFonts w:hint="default"/>
        <w:lang w:val="en-US" w:eastAsia="en-US" w:bidi="ar-SA"/>
      </w:rPr>
    </w:lvl>
    <w:lvl w:ilvl="7" w:tplc="B34AB57C">
      <w:numFmt w:val="bullet"/>
      <w:lvlText w:val="•"/>
      <w:lvlJc w:val="left"/>
      <w:pPr>
        <w:ind w:left="7234" w:hanging="238"/>
      </w:pPr>
      <w:rPr>
        <w:rFonts w:hint="default"/>
        <w:lang w:val="en-US" w:eastAsia="en-US" w:bidi="ar-SA"/>
      </w:rPr>
    </w:lvl>
    <w:lvl w:ilvl="8" w:tplc="E96ED140">
      <w:numFmt w:val="bullet"/>
      <w:lvlText w:val="•"/>
      <w:lvlJc w:val="left"/>
      <w:pPr>
        <w:ind w:left="8225" w:hanging="238"/>
      </w:pPr>
      <w:rPr>
        <w:rFonts w:hint="default"/>
        <w:lang w:val="en-US" w:eastAsia="en-US" w:bidi="ar-SA"/>
      </w:rPr>
    </w:lvl>
  </w:abstractNum>
  <w:abstractNum w:abstractNumId="8">
    <w:nsid w:val="338C518B"/>
    <w:multiLevelType w:val="hybridMultilevel"/>
    <w:tmpl w:val="031A3D10"/>
    <w:lvl w:ilvl="0" w:tplc="09C66A16">
      <w:start w:val="1"/>
      <w:numFmt w:val="decimal"/>
      <w:lvlText w:val="%1."/>
      <w:lvlJc w:val="left"/>
      <w:pPr>
        <w:ind w:left="29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56CC21E">
      <w:numFmt w:val="bullet"/>
      <w:lvlText w:val="•"/>
      <w:lvlJc w:val="left"/>
      <w:pPr>
        <w:ind w:left="1290" w:hanging="353"/>
      </w:pPr>
      <w:rPr>
        <w:rFonts w:hint="default"/>
        <w:lang w:val="en-US" w:eastAsia="en-US" w:bidi="ar-SA"/>
      </w:rPr>
    </w:lvl>
    <w:lvl w:ilvl="2" w:tplc="A7A61278">
      <w:numFmt w:val="bullet"/>
      <w:lvlText w:val="•"/>
      <w:lvlJc w:val="left"/>
      <w:pPr>
        <w:ind w:left="2281" w:hanging="353"/>
      </w:pPr>
      <w:rPr>
        <w:rFonts w:hint="default"/>
        <w:lang w:val="en-US" w:eastAsia="en-US" w:bidi="ar-SA"/>
      </w:rPr>
    </w:lvl>
    <w:lvl w:ilvl="3" w:tplc="031EDBA0">
      <w:numFmt w:val="bullet"/>
      <w:lvlText w:val="•"/>
      <w:lvlJc w:val="left"/>
      <w:pPr>
        <w:ind w:left="3271" w:hanging="353"/>
      </w:pPr>
      <w:rPr>
        <w:rFonts w:hint="default"/>
        <w:lang w:val="en-US" w:eastAsia="en-US" w:bidi="ar-SA"/>
      </w:rPr>
    </w:lvl>
    <w:lvl w:ilvl="4" w:tplc="2F649026">
      <w:numFmt w:val="bullet"/>
      <w:lvlText w:val="•"/>
      <w:lvlJc w:val="left"/>
      <w:pPr>
        <w:ind w:left="4262" w:hanging="353"/>
      </w:pPr>
      <w:rPr>
        <w:rFonts w:hint="default"/>
        <w:lang w:val="en-US" w:eastAsia="en-US" w:bidi="ar-SA"/>
      </w:rPr>
    </w:lvl>
    <w:lvl w:ilvl="5" w:tplc="7A14D0A0">
      <w:numFmt w:val="bullet"/>
      <w:lvlText w:val="•"/>
      <w:lvlJc w:val="left"/>
      <w:pPr>
        <w:ind w:left="5253" w:hanging="353"/>
      </w:pPr>
      <w:rPr>
        <w:rFonts w:hint="default"/>
        <w:lang w:val="en-US" w:eastAsia="en-US" w:bidi="ar-SA"/>
      </w:rPr>
    </w:lvl>
    <w:lvl w:ilvl="6" w:tplc="3F88CE32">
      <w:numFmt w:val="bullet"/>
      <w:lvlText w:val="•"/>
      <w:lvlJc w:val="left"/>
      <w:pPr>
        <w:ind w:left="6243" w:hanging="353"/>
      </w:pPr>
      <w:rPr>
        <w:rFonts w:hint="default"/>
        <w:lang w:val="en-US" w:eastAsia="en-US" w:bidi="ar-SA"/>
      </w:rPr>
    </w:lvl>
    <w:lvl w:ilvl="7" w:tplc="EB0A7A4E">
      <w:numFmt w:val="bullet"/>
      <w:lvlText w:val="•"/>
      <w:lvlJc w:val="left"/>
      <w:pPr>
        <w:ind w:left="7234" w:hanging="353"/>
      </w:pPr>
      <w:rPr>
        <w:rFonts w:hint="default"/>
        <w:lang w:val="en-US" w:eastAsia="en-US" w:bidi="ar-SA"/>
      </w:rPr>
    </w:lvl>
    <w:lvl w:ilvl="8" w:tplc="75BAE8B2">
      <w:numFmt w:val="bullet"/>
      <w:lvlText w:val="•"/>
      <w:lvlJc w:val="left"/>
      <w:pPr>
        <w:ind w:left="8225" w:hanging="353"/>
      </w:pPr>
      <w:rPr>
        <w:rFonts w:hint="default"/>
        <w:lang w:val="en-US" w:eastAsia="en-US" w:bidi="ar-SA"/>
      </w:rPr>
    </w:lvl>
  </w:abstractNum>
  <w:abstractNum w:abstractNumId="9">
    <w:nsid w:val="39A6502F"/>
    <w:multiLevelType w:val="hybridMultilevel"/>
    <w:tmpl w:val="CB76EBC8"/>
    <w:lvl w:ilvl="0" w:tplc="F0E65CE6">
      <w:start w:val="1"/>
      <w:numFmt w:val="decimal"/>
      <w:lvlText w:val="%1."/>
      <w:lvlJc w:val="left"/>
      <w:pPr>
        <w:ind w:left="29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93CDFCC">
      <w:numFmt w:val="bullet"/>
      <w:lvlText w:val="•"/>
      <w:lvlJc w:val="left"/>
      <w:pPr>
        <w:ind w:left="1290" w:hanging="365"/>
      </w:pPr>
      <w:rPr>
        <w:rFonts w:hint="default"/>
        <w:lang w:val="en-US" w:eastAsia="en-US" w:bidi="ar-SA"/>
      </w:rPr>
    </w:lvl>
    <w:lvl w:ilvl="2" w:tplc="25741AAA">
      <w:numFmt w:val="bullet"/>
      <w:lvlText w:val="•"/>
      <w:lvlJc w:val="left"/>
      <w:pPr>
        <w:ind w:left="2281" w:hanging="365"/>
      </w:pPr>
      <w:rPr>
        <w:rFonts w:hint="default"/>
        <w:lang w:val="en-US" w:eastAsia="en-US" w:bidi="ar-SA"/>
      </w:rPr>
    </w:lvl>
    <w:lvl w:ilvl="3" w:tplc="5B568FEE">
      <w:numFmt w:val="bullet"/>
      <w:lvlText w:val="•"/>
      <w:lvlJc w:val="left"/>
      <w:pPr>
        <w:ind w:left="3271" w:hanging="365"/>
      </w:pPr>
      <w:rPr>
        <w:rFonts w:hint="default"/>
        <w:lang w:val="en-US" w:eastAsia="en-US" w:bidi="ar-SA"/>
      </w:rPr>
    </w:lvl>
    <w:lvl w:ilvl="4" w:tplc="0DE0868C">
      <w:numFmt w:val="bullet"/>
      <w:lvlText w:val="•"/>
      <w:lvlJc w:val="left"/>
      <w:pPr>
        <w:ind w:left="4262" w:hanging="365"/>
      </w:pPr>
      <w:rPr>
        <w:rFonts w:hint="default"/>
        <w:lang w:val="en-US" w:eastAsia="en-US" w:bidi="ar-SA"/>
      </w:rPr>
    </w:lvl>
    <w:lvl w:ilvl="5" w:tplc="2D6251E8">
      <w:numFmt w:val="bullet"/>
      <w:lvlText w:val="•"/>
      <w:lvlJc w:val="left"/>
      <w:pPr>
        <w:ind w:left="5253" w:hanging="365"/>
      </w:pPr>
      <w:rPr>
        <w:rFonts w:hint="default"/>
        <w:lang w:val="en-US" w:eastAsia="en-US" w:bidi="ar-SA"/>
      </w:rPr>
    </w:lvl>
    <w:lvl w:ilvl="6" w:tplc="A20E7976">
      <w:numFmt w:val="bullet"/>
      <w:lvlText w:val="•"/>
      <w:lvlJc w:val="left"/>
      <w:pPr>
        <w:ind w:left="6243" w:hanging="365"/>
      </w:pPr>
      <w:rPr>
        <w:rFonts w:hint="default"/>
        <w:lang w:val="en-US" w:eastAsia="en-US" w:bidi="ar-SA"/>
      </w:rPr>
    </w:lvl>
    <w:lvl w:ilvl="7" w:tplc="49C2F3A4">
      <w:numFmt w:val="bullet"/>
      <w:lvlText w:val="•"/>
      <w:lvlJc w:val="left"/>
      <w:pPr>
        <w:ind w:left="7234" w:hanging="365"/>
      </w:pPr>
      <w:rPr>
        <w:rFonts w:hint="default"/>
        <w:lang w:val="en-US" w:eastAsia="en-US" w:bidi="ar-SA"/>
      </w:rPr>
    </w:lvl>
    <w:lvl w:ilvl="8" w:tplc="662E9376">
      <w:numFmt w:val="bullet"/>
      <w:lvlText w:val="•"/>
      <w:lvlJc w:val="left"/>
      <w:pPr>
        <w:ind w:left="8225" w:hanging="365"/>
      </w:pPr>
      <w:rPr>
        <w:rFonts w:hint="default"/>
        <w:lang w:val="en-US" w:eastAsia="en-US" w:bidi="ar-SA"/>
      </w:rPr>
    </w:lvl>
  </w:abstractNum>
  <w:abstractNum w:abstractNumId="10">
    <w:nsid w:val="3D3023D7"/>
    <w:multiLevelType w:val="hybridMultilevel"/>
    <w:tmpl w:val="35126088"/>
    <w:lvl w:ilvl="0" w:tplc="968C1456">
      <w:start w:val="1"/>
      <w:numFmt w:val="decimal"/>
      <w:lvlText w:val="%1."/>
      <w:lvlJc w:val="left"/>
      <w:pPr>
        <w:ind w:left="8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CDC0D54">
      <w:start w:val="1"/>
      <w:numFmt w:val="decimal"/>
      <w:lvlText w:val="%2."/>
      <w:lvlJc w:val="left"/>
      <w:pPr>
        <w:ind w:left="292" w:hanging="31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BE8474F2">
      <w:numFmt w:val="bullet"/>
      <w:lvlText w:val="•"/>
      <w:lvlJc w:val="left"/>
      <w:pPr>
        <w:ind w:left="1898" w:hanging="314"/>
      </w:pPr>
      <w:rPr>
        <w:rFonts w:hint="default"/>
        <w:lang w:val="en-US" w:eastAsia="en-US" w:bidi="ar-SA"/>
      </w:rPr>
    </w:lvl>
    <w:lvl w:ilvl="3" w:tplc="EC983CB8">
      <w:numFmt w:val="bullet"/>
      <w:lvlText w:val="•"/>
      <w:lvlJc w:val="left"/>
      <w:pPr>
        <w:ind w:left="2936" w:hanging="314"/>
      </w:pPr>
      <w:rPr>
        <w:rFonts w:hint="default"/>
        <w:lang w:val="en-US" w:eastAsia="en-US" w:bidi="ar-SA"/>
      </w:rPr>
    </w:lvl>
    <w:lvl w:ilvl="4" w:tplc="CC428ABC">
      <w:numFmt w:val="bullet"/>
      <w:lvlText w:val="•"/>
      <w:lvlJc w:val="left"/>
      <w:pPr>
        <w:ind w:left="3975" w:hanging="314"/>
      </w:pPr>
      <w:rPr>
        <w:rFonts w:hint="default"/>
        <w:lang w:val="en-US" w:eastAsia="en-US" w:bidi="ar-SA"/>
      </w:rPr>
    </w:lvl>
    <w:lvl w:ilvl="5" w:tplc="F0AEF92A">
      <w:numFmt w:val="bullet"/>
      <w:lvlText w:val="•"/>
      <w:lvlJc w:val="left"/>
      <w:pPr>
        <w:ind w:left="5013" w:hanging="314"/>
      </w:pPr>
      <w:rPr>
        <w:rFonts w:hint="default"/>
        <w:lang w:val="en-US" w:eastAsia="en-US" w:bidi="ar-SA"/>
      </w:rPr>
    </w:lvl>
    <w:lvl w:ilvl="6" w:tplc="8B4ED68C">
      <w:numFmt w:val="bullet"/>
      <w:lvlText w:val="•"/>
      <w:lvlJc w:val="left"/>
      <w:pPr>
        <w:ind w:left="6052" w:hanging="314"/>
      </w:pPr>
      <w:rPr>
        <w:rFonts w:hint="default"/>
        <w:lang w:val="en-US" w:eastAsia="en-US" w:bidi="ar-SA"/>
      </w:rPr>
    </w:lvl>
    <w:lvl w:ilvl="7" w:tplc="3938746E">
      <w:numFmt w:val="bullet"/>
      <w:lvlText w:val="•"/>
      <w:lvlJc w:val="left"/>
      <w:pPr>
        <w:ind w:left="7090" w:hanging="314"/>
      </w:pPr>
      <w:rPr>
        <w:rFonts w:hint="default"/>
        <w:lang w:val="en-US" w:eastAsia="en-US" w:bidi="ar-SA"/>
      </w:rPr>
    </w:lvl>
    <w:lvl w:ilvl="8" w:tplc="3B661252">
      <w:numFmt w:val="bullet"/>
      <w:lvlText w:val="•"/>
      <w:lvlJc w:val="left"/>
      <w:pPr>
        <w:ind w:left="8129" w:hanging="314"/>
      </w:pPr>
      <w:rPr>
        <w:rFonts w:hint="default"/>
        <w:lang w:val="en-US" w:eastAsia="en-US" w:bidi="ar-SA"/>
      </w:rPr>
    </w:lvl>
  </w:abstractNum>
  <w:abstractNum w:abstractNumId="11">
    <w:nsid w:val="489118F8"/>
    <w:multiLevelType w:val="hybridMultilevel"/>
    <w:tmpl w:val="1A92D954"/>
    <w:lvl w:ilvl="0" w:tplc="E474DECC">
      <w:start w:val="1"/>
      <w:numFmt w:val="decimal"/>
      <w:lvlText w:val="%1."/>
      <w:lvlJc w:val="left"/>
      <w:pPr>
        <w:ind w:left="29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F61A02A0">
      <w:numFmt w:val="bullet"/>
      <w:lvlText w:val="•"/>
      <w:lvlJc w:val="left"/>
      <w:pPr>
        <w:ind w:left="1290" w:hanging="290"/>
      </w:pPr>
      <w:rPr>
        <w:rFonts w:hint="default"/>
        <w:lang w:val="en-US" w:eastAsia="en-US" w:bidi="ar-SA"/>
      </w:rPr>
    </w:lvl>
    <w:lvl w:ilvl="2" w:tplc="15B8A8EA">
      <w:numFmt w:val="bullet"/>
      <w:lvlText w:val="•"/>
      <w:lvlJc w:val="left"/>
      <w:pPr>
        <w:ind w:left="2281" w:hanging="290"/>
      </w:pPr>
      <w:rPr>
        <w:rFonts w:hint="default"/>
        <w:lang w:val="en-US" w:eastAsia="en-US" w:bidi="ar-SA"/>
      </w:rPr>
    </w:lvl>
    <w:lvl w:ilvl="3" w:tplc="C8585D56">
      <w:numFmt w:val="bullet"/>
      <w:lvlText w:val="•"/>
      <w:lvlJc w:val="left"/>
      <w:pPr>
        <w:ind w:left="3271" w:hanging="290"/>
      </w:pPr>
      <w:rPr>
        <w:rFonts w:hint="default"/>
        <w:lang w:val="en-US" w:eastAsia="en-US" w:bidi="ar-SA"/>
      </w:rPr>
    </w:lvl>
    <w:lvl w:ilvl="4" w:tplc="2728ABAE">
      <w:numFmt w:val="bullet"/>
      <w:lvlText w:val="•"/>
      <w:lvlJc w:val="left"/>
      <w:pPr>
        <w:ind w:left="4262" w:hanging="290"/>
      </w:pPr>
      <w:rPr>
        <w:rFonts w:hint="default"/>
        <w:lang w:val="en-US" w:eastAsia="en-US" w:bidi="ar-SA"/>
      </w:rPr>
    </w:lvl>
    <w:lvl w:ilvl="5" w:tplc="CEC025DC">
      <w:numFmt w:val="bullet"/>
      <w:lvlText w:val="•"/>
      <w:lvlJc w:val="left"/>
      <w:pPr>
        <w:ind w:left="5253" w:hanging="290"/>
      </w:pPr>
      <w:rPr>
        <w:rFonts w:hint="default"/>
        <w:lang w:val="en-US" w:eastAsia="en-US" w:bidi="ar-SA"/>
      </w:rPr>
    </w:lvl>
    <w:lvl w:ilvl="6" w:tplc="B016BCFE">
      <w:numFmt w:val="bullet"/>
      <w:lvlText w:val="•"/>
      <w:lvlJc w:val="left"/>
      <w:pPr>
        <w:ind w:left="6243" w:hanging="290"/>
      </w:pPr>
      <w:rPr>
        <w:rFonts w:hint="default"/>
        <w:lang w:val="en-US" w:eastAsia="en-US" w:bidi="ar-SA"/>
      </w:rPr>
    </w:lvl>
    <w:lvl w:ilvl="7" w:tplc="D3E6ACA0">
      <w:numFmt w:val="bullet"/>
      <w:lvlText w:val="•"/>
      <w:lvlJc w:val="left"/>
      <w:pPr>
        <w:ind w:left="7234" w:hanging="290"/>
      </w:pPr>
      <w:rPr>
        <w:rFonts w:hint="default"/>
        <w:lang w:val="en-US" w:eastAsia="en-US" w:bidi="ar-SA"/>
      </w:rPr>
    </w:lvl>
    <w:lvl w:ilvl="8" w:tplc="F5F66A88">
      <w:numFmt w:val="bullet"/>
      <w:lvlText w:val="•"/>
      <w:lvlJc w:val="left"/>
      <w:pPr>
        <w:ind w:left="8225" w:hanging="290"/>
      </w:pPr>
      <w:rPr>
        <w:rFonts w:hint="default"/>
        <w:lang w:val="en-US" w:eastAsia="en-US" w:bidi="ar-SA"/>
      </w:rPr>
    </w:lvl>
  </w:abstractNum>
  <w:abstractNum w:abstractNumId="12">
    <w:nsid w:val="4BF77923"/>
    <w:multiLevelType w:val="hybridMultilevel"/>
    <w:tmpl w:val="F2AA075E"/>
    <w:lvl w:ilvl="0" w:tplc="22567EAC">
      <w:start w:val="1"/>
      <w:numFmt w:val="decimal"/>
      <w:lvlText w:val="%1."/>
      <w:lvlJc w:val="left"/>
      <w:pPr>
        <w:ind w:left="292" w:hanging="41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0144CE20">
      <w:numFmt w:val="bullet"/>
      <w:lvlText w:val="•"/>
      <w:lvlJc w:val="left"/>
      <w:pPr>
        <w:ind w:left="1290" w:hanging="411"/>
      </w:pPr>
      <w:rPr>
        <w:rFonts w:hint="default"/>
        <w:lang w:val="en-US" w:eastAsia="en-US" w:bidi="ar-SA"/>
      </w:rPr>
    </w:lvl>
    <w:lvl w:ilvl="2" w:tplc="48844590">
      <w:numFmt w:val="bullet"/>
      <w:lvlText w:val="•"/>
      <w:lvlJc w:val="left"/>
      <w:pPr>
        <w:ind w:left="2281" w:hanging="411"/>
      </w:pPr>
      <w:rPr>
        <w:rFonts w:hint="default"/>
        <w:lang w:val="en-US" w:eastAsia="en-US" w:bidi="ar-SA"/>
      </w:rPr>
    </w:lvl>
    <w:lvl w:ilvl="3" w:tplc="3BA6AC70">
      <w:numFmt w:val="bullet"/>
      <w:lvlText w:val="•"/>
      <w:lvlJc w:val="left"/>
      <w:pPr>
        <w:ind w:left="3271" w:hanging="411"/>
      </w:pPr>
      <w:rPr>
        <w:rFonts w:hint="default"/>
        <w:lang w:val="en-US" w:eastAsia="en-US" w:bidi="ar-SA"/>
      </w:rPr>
    </w:lvl>
    <w:lvl w:ilvl="4" w:tplc="F1A61F68">
      <w:numFmt w:val="bullet"/>
      <w:lvlText w:val="•"/>
      <w:lvlJc w:val="left"/>
      <w:pPr>
        <w:ind w:left="4262" w:hanging="411"/>
      </w:pPr>
      <w:rPr>
        <w:rFonts w:hint="default"/>
        <w:lang w:val="en-US" w:eastAsia="en-US" w:bidi="ar-SA"/>
      </w:rPr>
    </w:lvl>
    <w:lvl w:ilvl="5" w:tplc="545CADE8">
      <w:numFmt w:val="bullet"/>
      <w:lvlText w:val="•"/>
      <w:lvlJc w:val="left"/>
      <w:pPr>
        <w:ind w:left="5253" w:hanging="411"/>
      </w:pPr>
      <w:rPr>
        <w:rFonts w:hint="default"/>
        <w:lang w:val="en-US" w:eastAsia="en-US" w:bidi="ar-SA"/>
      </w:rPr>
    </w:lvl>
    <w:lvl w:ilvl="6" w:tplc="3D7C0D32">
      <w:numFmt w:val="bullet"/>
      <w:lvlText w:val="•"/>
      <w:lvlJc w:val="left"/>
      <w:pPr>
        <w:ind w:left="6243" w:hanging="411"/>
      </w:pPr>
      <w:rPr>
        <w:rFonts w:hint="default"/>
        <w:lang w:val="en-US" w:eastAsia="en-US" w:bidi="ar-SA"/>
      </w:rPr>
    </w:lvl>
    <w:lvl w:ilvl="7" w:tplc="71A2F168">
      <w:numFmt w:val="bullet"/>
      <w:lvlText w:val="•"/>
      <w:lvlJc w:val="left"/>
      <w:pPr>
        <w:ind w:left="7234" w:hanging="411"/>
      </w:pPr>
      <w:rPr>
        <w:rFonts w:hint="default"/>
        <w:lang w:val="en-US" w:eastAsia="en-US" w:bidi="ar-SA"/>
      </w:rPr>
    </w:lvl>
    <w:lvl w:ilvl="8" w:tplc="A2147F76">
      <w:numFmt w:val="bullet"/>
      <w:lvlText w:val="•"/>
      <w:lvlJc w:val="left"/>
      <w:pPr>
        <w:ind w:left="8225" w:hanging="411"/>
      </w:pPr>
      <w:rPr>
        <w:rFonts w:hint="default"/>
        <w:lang w:val="en-US" w:eastAsia="en-US" w:bidi="ar-SA"/>
      </w:rPr>
    </w:lvl>
  </w:abstractNum>
  <w:abstractNum w:abstractNumId="13">
    <w:nsid w:val="57B16EC4"/>
    <w:multiLevelType w:val="hybridMultilevel"/>
    <w:tmpl w:val="3AF8C90E"/>
    <w:lvl w:ilvl="0" w:tplc="B2DC1A8E">
      <w:start w:val="1"/>
      <w:numFmt w:val="decimal"/>
      <w:lvlText w:val="%1."/>
      <w:lvlJc w:val="left"/>
      <w:pPr>
        <w:ind w:left="29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F9A60348">
      <w:numFmt w:val="bullet"/>
      <w:lvlText w:val="•"/>
      <w:lvlJc w:val="left"/>
      <w:pPr>
        <w:ind w:left="1290" w:hanging="317"/>
      </w:pPr>
      <w:rPr>
        <w:rFonts w:hint="default"/>
        <w:lang w:val="en-US" w:eastAsia="en-US" w:bidi="ar-SA"/>
      </w:rPr>
    </w:lvl>
    <w:lvl w:ilvl="2" w:tplc="48E83B40">
      <w:numFmt w:val="bullet"/>
      <w:lvlText w:val="•"/>
      <w:lvlJc w:val="left"/>
      <w:pPr>
        <w:ind w:left="2281" w:hanging="317"/>
      </w:pPr>
      <w:rPr>
        <w:rFonts w:hint="default"/>
        <w:lang w:val="en-US" w:eastAsia="en-US" w:bidi="ar-SA"/>
      </w:rPr>
    </w:lvl>
    <w:lvl w:ilvl="3" w:tplc="57722634">
      <w:numFmt w:val="bullet"/>
      <w:lvlText w:val="•"/>
      <w:lvlJc w:val="left"/>
      <w:pPr>
        <w:ind w:left="3271" w:hanging="317"/>
      </w:pPr>
      <w:rPr>
        <w:rFonts w:hint="default"/>
        <w:lang w:val="en-US" w:eastAsia="en-US" w:bidi="ar-SA"/>
      </w:rPr>
    </w:lvl>
    <w:lvl w:ilvl="4" w:tplc="F4A4FEA2">
      <w:numFmt w:val="bullet"/>
      <w:lvlText w:val="•"/>
      <w:lvlJc w:val="left"/>
      <w:pPr>
        <w:ind w:left="4262" w:hanging="317"/>
      </w:pPr>
      <w:rPr>
        <w:rFonts w:hint="default"/>
        <w:lang w:val="en-US" w:eastAsia="en-US" w:bidi="ar-SA"/>
      </w:rPr>
    </w:lvl>
    <w:lvl w:ilvl="5" w:tplc="16D07670">
      <w:numFmt w:val="bullet"/>
      <w:lvlText w:val="•"/>
      <w:lvlJc w:val="left"/>
      <w:pPr>
        <w:ind w:left="5253" w:hanging="317"/>
      </w:pPr>
      <w:rPr>
        <w:rFonts w:hint="default"/>
        <w:lang w:val="en-US" w:eastAsia="en-US" w:bidi="ar-SA"/>
      </w:rPr>
    </w:lvl>
    <w:lvl w:ilvl="6" w:tplc="3DFEA13A">
      <w:numFmt w:val="bullet"/>
      <w:lvlText w:val="•"/>
      <w:lvlJc w:val="left"/>
      <w:pPr>
        <w:ind w:left="6243" w:hanging="317"/>
      </w:pPr>
      <w:rPr>
        <w:rFonts w:hint="default"/>
        <w:lang w:val="en-US" w:eastAsia="en-US" w:bidi="ar-SA"/>
      </w:rPr>
    </w:lvl>
    <w:lvl w:ilvl="7" w:tplc="A036B586">
      <w:numFmt w:val="bullet"/>
      <w:lvlText w:val="•"/>
      <w:lvlJc w:val="left"/>
      <w:pPr>
        <w:ind w:left="7234" w:hanging="317"/>
      </w:pPr>
      <w:rPr>
        <w:rFonts w:hint="default"/>
        <w:lang w:val="en-US" w:eastAsia="en-US" w:bidi="ar-SA"/>
      </w:rPr>
    </w:lvl>
    <w:lvl w:ilvl="8" w:tplc="8668D858">
      <w:numFmt w:val="bullet"/>
      <w:lvlText w:val="•"/>
      <w:lvlJc w:val="left"/>
      <w:pPr>
        <w:ind w:left="8225" w:hanging="317"/>
      </w:pPr>
      <w:rPr>
        <w:rFonts w:hint="default"/>
        <w:lang w:val="en-US" w:eastAsia="en-US" w:bidi="ar-SA"/>
      </w:rPr>
    </w:lvl>
  </w:abstractNum>
  <w:abstractNum w:abstractNumId="14">
    <w:nsid w:val="60045017"/>
    <w:multiLevelType w:val="hybridMultilevel"/>
    <w:tmpl w:val="860E63CE"/>
    <w:lvl w:ilvl="0" w:tplc="3B62A8DC">
      <w:start w:val="1"/>
      <w:numFmt w:val="decimal"/>
      <w:lvlText w:val="%1."/>
      <w:lvlJc w:val="left"/>
      <w:pPr>
        <w:ind w:left="292" w:hanging="3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7928710E">
      <w:numFmt w:val="bullet"/>
      <w:lvlText w:val="•"/>
      <w:lvlJc w:val="left"/>
      <w:pPr>
        <w:ind w:left="1290" w:hanging="356"/>
      </w:pPr>
      <w:rPr>
        <w:rFonts w:hint="default"/>
        <w:lang w:val="en-US" w:eastAsia="en-US" w:bidi="ar-SA"/>
      </w:rPr>
    </w:lvl>
    <w:lvl w:ilvl="2" w:tplc="C7D8372A">
      <w:numFmt w:val="bullet"/>
      <w:lvlText w:val="•"/>
      <w:lvlJc w:val="left"/>
      <w:pPr>
        <w:ind w:left="2281" w:hanging="356"/>
      </w:pPr>
      <w:rPr>
        <w:rFonts w:hint="default"/>
        <w:lang w:val="en-US" w:eastAsia="en-US" w:bidi="ar-SA"/>
      </w:rPr>
    </w:lvl>
    <w:lvl w:ilvl="3" w:tplc="CD0CFCF8">
      <w:numFmt w:val="bullet"/>
      <w:lvlText w:val="•"/>
      <w:lvlJc w:val="left"/>
      <w:pPr>
        <w:ind w:left="3271" w:hanging="356"/>
      </w:pPr>
      <w:rPr>
        <w:rFonts w:hint="default"/>
        <w:lang w:val="en-US" w:eastAsia="en-US" w:bidi="ar-SA"/>
      </w:rPr>
    </w:lvl>
    <w:lvl w:ilvl="4" w:tplc="388481E6">
      <w:numFmt w:val="bullet"/>
      <w:lvlText w:val="•"/>
      <w:lvlJc w:val="left"/>
      <w:pPr>
        <w:ind w:left="4262" w:hanging="356"/>
      </w:pPr>
      <w:rPr>
        <w:rFonts w:hint="default"/>
        <w:lang w:val="en-US" w:eastAsia="en-US" w:bidi="ar-SA"/>
      </w:rPr>
    </w:lvl>
    <w:lvl w:ilvl="5" w:tplc="FE049A6C">
      <w:numFmt w:val="bullet"/>
      <w:lvlText w:val="•"/>
      <w:lvlJc w:val="left"/>
      <w:pPr>
        <w:ind w:left="5253" w:hanging="356"/>
      </w:pPr>
      <w:rPr>
        <w:rFonts w:hint="default"/>
        <w:lang w:val="en-US" w:eastAsia="en-US" w:bidi="ar-SA"/>
      </w:rPr>
    </w:lvl>
    <w:lvl w:ilvl="6" w:tplc="B38C9AA6">
      <w:numFmt w:val="bullet"/>
      <w:lvlText w:val="•"/>
      <w:lvlJc w:val="left"/>
      <w:pPr>
        <w:ind w:left="6243" w:hanging="356"/>
      </w:pPr>
      <w:rPr>
        <w:rFonts w:hint="default"/>
        <w:lang w:val="en-US" w:eastAsia="en-US" w:bidi="ar-SA"/>
      </w:rPr>
    </w:lvl>
    <w:lvl w:ilvl="7" w:tplc="3FA61DA4">
      <w:numFmt w:val="bullet"/>
      <w:lvlText w:val="•"/>
      <w:lvlJc w:val="left"/>
      <w:pPr>
        <w:ind w:left="7234" w:hanging="356"/>
      </w:pPr>
      <w:rPr>
        <w:rFonts w:hint="default"/>
        <w:lang w:val="en-US" w:eastAsia="en-US" w:bidi="ar-SA"/>
      </w:rPr>
    </w:lvl>
    <w:lvl w:ilvl="8" w:tplc="68888C00">
      <w:numFmt w:val="bullet"/>
      <w:lvlText w:val="•"/>
      <w:lvlJc w:val="left"/>
      <w:pPr>
        <w:ind w:left="8225" w:hanging="356"/>
      </w:pPr>
      <w:rPr>
        <w:rFonts w:hint="default"/>
        <w:lang w:val="en-US" w:eastAsia="en-US" w:bidi="ar-SA"/>
      </w:rPr>
    </w:lvl>
  </w:abstractNum>
  <w:abstractNum w:abstractNumId="15">
    <w:nsid w:val="64920C4E"/>
    <w:multiLevelType w:val="hybridMultilevel"/>
    <w:tmpl w:val="5FB036EC"/>
    <w:lvl w:ilvl="0" w:tplc="6486D1D4">
      <w:start w:val="1"/>
      <w:numFmt w:val="decimal"/>
      <w:lvlText w:val="%1."/>
      <w:lvlJc w:val="left"/>
      <w:pPr>
        <w:ind w:left="29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7E0C7C4">
      <w:numFmt w:val="bullet"/>
      <w:lvlText w:val="•"/>
      <w:lvlJc w:val="left"/>
      <w:pPr>
        <w:ind w:left="1290" w:hanging="353"/>
      </w:pPr>
      <w:rPr>
        <w:rFonts w:hint="default"/>
        <w:lang w:val="en-US" w:eastAsia="en-US" w:bidi="ar-SA"/>
      </w:rPr>
    </w:lvl>
    <w:lvl w:ilvl="2" w:tplc="2AD0F2DC">
      <w:numFmt w:val="bullet"/>
      <w:lvlText w:val="•"/>
      <w:lvlJc w:val="left"/>
      <w:pPr>
        <w:ind w:left="2281" w:hanging="353"/>
      </w:pPr>
      <w:rPr>
        <w:rFonts w:hint="default"/>
        <w:lang w:val="en-US" w:eastAsia="en-US" w:bidi="ar-SA"/>
      </w:rPr>
    </w:lvl>
    <w:lvl w:ilvl="3" w:tplc="9F5651AA">
      <w:numFmt w:val="bullet"/>
      <w:lvlText w:val="•"/>
      <w:lvlJc w:val="left"/>
      <w:pPr>
        <w:ind w:left="3271" w:hanging="353"/>
      </w:pPr>
      <w:rPr>
        <w:rFonts w:hint="default"/>
        <w:lang w:val="en-US" w:eastAsia="en-US" w:bidi="ar-SA"/>
      </w:rPr>
    </w:lvl>
    <w:lvl w:ilvl="4" w:tplc="7B9A55DC">
      <w:numFmt w:val="bullet"/>
      <w:lvlText w:val="•"/>
      <w:lvlJc w:val="left"/>
      <w:pPr>
        <w:ind w:left="4262" w:hanging="353"/>
      </w:pPr>
      <w:rPr>
        <w:rFonts w:hint="default"/>
        <w:lang w:val="en-US" w:eastAsia="en-US" w:bidi="ar-SA"/>
      </w:rPr>
    </w:lvl>
    <w:lvl w:ilvl="5" w:tplc="5C1AC544">
      <w:numFmt w:val="bullet"/>
      <w:lvlText w:val="•"/>
      <w:lvlJc w:val="left"/>
      <w:pPr>
        <w:ind w:left="5253" w:hanging="353"/>
      </w:pPr>
      <w:rPr>
        <w:rFonts w:hint="default"/>
        <w:lang w:val="en-US" w:eastAsia="en-US" w:bidi="ar-SA"/>
      </w:rPr>
    </w:lvl>
    <w:lvl w:ilvl="6" w:tplc="3F1EEFE0">
      <w:numFmt w:val="bullet"/>
      <w:lvlText w:val="•"/>
      <w:lvlJc w:val="left"/>
      <w:pPr>
        <w:ind w:left="6243" w:hanging="353"/>
      </w:pPr>
      <w:rPr>
        <w:rFonts w:hint="default"/>
        <w:lang w:val="en-US" w:eastAsia="en-US" w:bidi="ar-SA"/>
      </w:rPr>
    </w:lvl>
    <w:lvl w:ilvl="7" w:tplc="2A600B58">
      <w:numFmt w:val="bullet"/>
      <w:lvlText w:val="•"/>
      <w:lvlJc w:val="left"/>
      <w:pPr>
        <w:ind w:left="7234" w:hanging="353"/>
      </w:pPr>
      <w:rPr>
        <w:rFonts w:hint="default"/>
        <w:lang w:val="en-US" w:eastAsia="en-US" w:bidi="ar-SA"/>
      </w:rPr>
    </w:lvl>
    <w:lvl w:ilvl="8" w:tplc="7B78519C">
      <w:numFmt w:val="bullet"/>
      <w:lvlText w:val="•"/>
      <w:lvlJc w:val="left"/>
      <w:pPr>
        <w:ind w:left="8225" w:hanging="353"/>
      </w:pPr>
      <w:rPr>
        <w:rFonts w:hint="default"/>
        <w:lang w:val="en-US" w:eastAsia="en-US" w:bidi="ar-SA"/>
      </w:rPr>
    </w:lvl>
  </w:abstractNum>
  <w:abstractNum w:abstractNumId="16">
    <w:nsid w:val="7A276E1F"/>
    <w:multiLevelType w:val="hybridMultilevel"/>
    <w:tmpl w:val="E544E4B0"/>
    <w:lvl w:ilvl="0" w:tplc="E20207CE">
      <w:start w:val="1"/>
      <w:numFmt w:val="decimal"/>
      <w:lvlText w:val="%1."/>
      <w:lvlJc w:val="left"/>
      <w:pPr>
        <w:ind w:left="29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8AE6E3A">
      <w:numFmt w:val="bullet"/>
      <w:lvlText w:val="•"/>
      <w:lvlJc w:val="left"/>
      <w:pPr>
        <w:ind w:left="1290" w:hanging="329"/>
      </w:pPr>
      <w:rPr>
        <w:rFonts w:hint="default"/>
        <w:lang w:val="en-US" w:eastAsia="en-US" w:bidi="ar-SA"/>
      </w:rPr>
    </w:lvl>
    <w:lvl w:ilvl="2" w:tplc="35D0BB34">
      <w:numFmt w:val="bullet"/>
      <w:lvlText w:val="•"/>
      <w:lvlJc w:val="left"/>
      <w:pPr>
        <w:ind w:left="2281" w:hanging="329"/>
      </w:pPr>
      <w:rPr>
        <w:rFonts w:hint="default"/>
        <w:lang w:val="en-US" w:eastAsia="en-US" w:bidi="ar-SA"/>
      </w:rPr>
    </w:lvl>
    <w:lvl w:ilvl="3" w:tplc="49968B98">
      <w:numFmt w:val="bullet"/>
      <w:lvlText w:val="•"/>
      <w:lvlJc w:val="left"/>
      <w:pPr>
        <w:ind w:left="3271" w:hanging="329"/>
      </w:pPr>
      <w:rPr>
        <w:rFonts w:hint="default"/>
        <w:lang w:val="en-US" w:eastAsia="en-US" w:bidi="ar-SA"/>
      </w:rPr>
    </w:lvl>
    <w:lvl w:ilvl="4" w:tplc="C644938C">
      <w:numFmt w:val="bullet"/>
      <w:lvlText w:val="•"/>
      <w:lvlJc w:val="left"/>
      <w:pPr>
        <w:ind w:left="4262" w:hanging="329"/>
      </w:pPr>
      <w:rPr>
        <w:rFonts w:hint="default"/>
        <w:lang w:val="en-US" w:eastAsia="en-US" w:bidi="ar-SA"/>
      </w:rPr>
    </w:lvl>
    <w:lvl w:ilvl="5" w:tplc="03CE331C">
      <w:numFmt w:val="bullet"/>
      <w:lvlText w:val="•"/>
      <w:lvlJc w:val="left"/>
      <w:pPr>
        <w:ind w:left="5253" w:hanging="329"/>
      </w:pPr>
      <w:rPr>
        <w:rFonts w:hint="default"/>
        <w:lang w:val="en-US" w:eastAsia="en-US" w:bidi="ar-SA"/>
      </w:rPr>
    </w:lvl>
    <w:lvl w:ilvl="6" w:tplc="07385DDE">
      <w:numFmt w:val="bullet"/>
      <w:lvlText w:val="•"/>
      <w:lvlJc w:val="left"/>
      <w:pPr>
        <w:ind w:left="6243" w:hanging="329"/>
      </w:pPr>
      <w:rPr>
        <w:rFonts w:hint="default"/>
        <w:lang w:val="en-US" w:eastAsia="en-US" w:bidi="ar-SA"/>
      </w:rPr>
    </w:lvl>
    <w:lvl w:ilvl="7" w:tplc="6AB405C2">
      <w:numFmt w:val="bullet"/>
      <w:lvlText w:val="•"/>
      <w:lvlJc w:val="left"/>
      <w:pPr>
        <w:ind w:left="7234" w:hanging="329"/>
      </w:pPr>
      <w:rPr>
        <w:rFonts w:hint="default"/>
        <w:lang w:val="en-US" w:eastAsia="en-US" w:bidi="ar-SA"/>
      </w:rPr>
    </w:lvl>
    <w:lvl w:ilvl="8" w:tplc="1BDAC1A6">
      <w:numFmt w:val="bullet"/>
      <w:lvlText w:val="•"/>
      <w:lvlJc w:val="left"/>
      <w:pPr>
        <w:ind w:left="8225" w:hanging="329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16"/>
  </w:num>
  <w:num w:numId="7">
    <w:abstractNumId w:val="9"/>
  </w:num>
  <w:num w:numId="8">
    <w:abstractNumId w:val="13"/>
  </w:num>
  <w:num w:numId="9">
    <w:abstractNumId w:val="1"/>
  </w:num>
  <w:num w:numId="10">
    <w:abstractNumId w:val="12"/>
  </w:num>
  <w:num w:numId="11">
    <w:abstractNumId w:val="10"/>
  </w:num>
  <w:num w:numId="12">
    <w:abstractNumId w:val="2"/>
  </w:num>
  <w:num w:numId="13">
    <w:abstractNumId w:val="15"/>
  </w:num>
  <w:num w:numId="14">
    <w:abstractNumId w:val="7"/>
  </w:num>
  <w:num w:numId="15">
    <w:abstractNumId w:val="3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A8"/>
    <w:rsid w:val="001D4EF7"/>
    <w:rsid w:val="002F0D39"/>
    <w:rsid w:val="007F074D"/>
    <w:rsid w:val="00AD10F4"/>
    <w:rsid w:val="00C7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4E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1D4EF7"/>
    <w:pPr>
      <w:ind w:left="8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4EF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D4E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4EF7"/>
    <w:pPr>
      <w:ind w:left="29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4EF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1D4EF7"/>
    <w:pPr>
      <w:ind w:left="292" w:firstLine="588"/>
      <w:jc w:val="both"/>
    </w:pPr>
  </w:style>
  <w:style w:type="paragraph" w:customStyle="1" w:styleId="TableParagraph">
    <w:name w:val="Table Paragraph"/>
    <w:basedOn w:val="a"/>
    <w:uiPriority w:val="1"/>
    <w:qFormat/>
    <w:rsid w:val="001D4EF7"/>
    <w:pPr>
      <w:ind w:left="55"/>
    </w:pPr>
  </w:style>
  <w:style w:type="paragraph" w:styleId="a6">
    <w:name w:val="Balloon Text"/>
    <w:basedOn w:val="a"/>
    <w:link w:val="a7"/>
    <w:uiPriority w:val="99"/>
    <w:semiHidden/>
    <w:unhideWhenUsed/>
    <w:rsid w:val="001D4E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EF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4E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1D4EF7"/>
    <w:pPr>
      <w:ind w:left="8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4EF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D4E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4EF7"/>
    <w:pPr>
      <w:ind w:left="29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4EF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1D4EF7"/>
    <w:pPr>
      <w:ind w:left="292" w:firstLine="588"/>
      <w:jc w:val="both"/>
    </w:pPr>
  </w:style>
  <w:style w:type="paragraph" w:customStyle="1" w:styleId="TableParagraph">
    <w:name w:val="Table Paragraph"/>
    <w:basedOn w:val="a"/>
    <w:uiPriority w:val="1"/>
    <w:qFormat/>
    <w:rsid w:val="001D4EF7"/>
    <w:pPr>
      <w:ind w:left="55"/>
    </w:pPr>
  </w:style>
  <w:style w:type="paragraph" w:styleId="a6">
    <w:name w:val="Balloon Text"/>
    <w:basedOn w:val="a"/>
    <w:link w:val="a7"/>
    <w:uiPriority w:val="99"/>
    <w:semiHidden/>
    <w:unhideWhenUsed/>
    <w:rsid w:val="001D4E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EF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3075</Words>
  <Characters>17529</Characters>
  <Application>Microsoft Office Word</Application>
  <DocSecurity>0</DocSecurity>
  <Lines>146</Lines>
  <Paragraphs>41</Paragraphs>
  <ScaleCrop>false</ScaleCrop>
  <Company/>
  <LinksUpToDate>false</LinksUpToDate>
  <CharactersWithSpaces>20563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2022-12-07T18:49:00Z</dcterms:created>
  <dcterms:modified xsi:type="dcterms:W3CDTF">2022-12-07T18:56:00Z</dcterms:modified>
</cp:coreProperties>
</file>