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56" w:rsidRPr="0063113C" w:rsidRDefault="007A6D56" w:rsidP="007A6D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3C">
        <w:rPr>
          <w:rFonts w:ascii="Times New Roman" w:hAnsi="Times New Roman" w:cs="Times New Roman"/>
          <w:b/>
          <w:sz w:val="28"/>
          <w:szCs w:val="28"/>
        </w:rPr>
        <w:t>Перелік питань для контролю за заліковим модулем</w:t>
      </w:r>
    </w:p>
    <w:p w:rsidR="007A6D56" w:rsidRPr="0063113C" w:rsidRDefault="007A6D56" w:rsidP="007A6D56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1883">
        <w:rPr>
          <w:rFonts w:ascii="Times New Roman" w:hAnsi="Times New Roman" w:cs="Times New Roman"/>
          <w:sz w:val="28"/>
          <w:szCs w:val="28"/>
        </w:rPr>
        <w:t>Місце аналізу зовнішньої політики в системі дослідження міжнародних відносин.</w:t>
      </w:r>
      <w:r w:rsidRPr="005B5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3D11">
        <w:rPr>
          <w:rFonts w:ascii="Times New Roman" w:hAnsi="Times New Roman" w:cs="Times New Roman"/>
          <w:sz w:val="28"/>
          <w:szCs w:val="28"/>
        </w:rPr>
        <w:t>Об'єкт та предмет зовнішньополітичного аналізу.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54BC">
        <w:rPr>
          <w:rFonts w:ascii="Times New Roman" w:hAnsi="Times New Roman" w:cs="Times New Roman"/>
          <w:sz w:val="28"/>
          <w:szCs w:val="28"/>
        </w:rPr>
        <w:t xml:space="preserve">Функції політичної аналітики.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B54BC">
        <w:rPr>
          <w:rFonts w:ascii="Times New Roman" w:hAnsi="Times New Roman" w:cs="Times New Roman"/>
          <w:sz w:val="28"/>
          <w:szCs w:val="28"/>
        </w:rPr>
        <w:t>Основні принципи політичної аналітики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4A2B">
        <w:rPr>
          <w:rFonts w:ascii="Times New Roman" w:hAnsi="Times New Roman" w:cs="Times New Roman"/>
          <w:sz w:val="28"/>
          <w:szCs w:val="28"/>
        </w:rPr>
        <w:t>Теоретичні підходи та аналітичні дослідження міжнародних відносин та зовнішньої політики держав.</w:t>
      </w:r>
      <w:r w:rsidRPr="005B5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F4A2B">
        <w:rPr>
          <w:rFonts w:ascii="Times New Roman" w:hAnsi="Times New Roman" w:cs="Times New Roman"/>
          <w:sz w:val="28"/>
          <w:szCs w:val="28"/>
        </w:rPr>
        <w:t>Основні за</w:t>
      </w:r>
      <w:r>
        <w:rPr>
          <w:rFonts w:ascii="Times New Roman" w:hAnsi="Times New Roman" w:cs="Times New Roman"/>
          <w:sz w:val="28"/>
          <w:szCs w:val="28"/>
        </w:rPr>
        <w:t>вдання</w:t>
      </w:r>
      <w:r w:rsidRPr="00FF4A2B">
        <w:rPr>
          <w:rFonts w:ascii="Times New Roman" w:hAnsi="Times New Roman" w:cs="Times New Roman"/>
          <w:sz w:val="28"/>
          <w:szCs w:val="28"/>
        </w:rPr>
        <w:t xml:space="preserve"> аналітичної діяльності в сфері зовнішньої політики держав.</w:t>
      </w:r>
      <w:r w:rsidRPr="005B5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A6616">
        <w:rPr>
          <w:rFonts w:ascii="Times New Roman" w:hAnsi="Times New Roman" w:cs="Times New Roman"/>
          <w:sz w:val="28"/>
          <w:szCs w:val="28"/>
        </w:rPr>
        <w:t>Об’єкти, суб’єкти, предмет, засоби і процес проведення аналітичної роботи.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D1883">
        <w:rPr>
          <w:rFonts w:ascii="Times New Roman" w:hAnsi="Times New Roman" w:cs="Times New Roman"/>
          <w:sz w:val="28"/>
          <w:szCs w:val="28"/>
        </w:rPr>
        <w:t xml:space="preserve">Інформаційно-технологічний і кадровий аспекти аналітики.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332B8">
        <w:rPr>
          <w:rFonts w:ascii="Times New Roman" w:hAnsi="Times New Roman" w:cs="Times New Roman"/>
          <w:sz w:val="28"/>
          <w:szCs w:val="28"/>
        </w:rPr>
        <w:t xml:space="preserve">Державні, недержавні та незалежні </w:t>
      </w:r>
      <w:proofErr w:type="spellStart"/>
      <w:r w:rsidRPr="000332B8">
        <w:rPr>
          <w:rFonts w:ascii="Times New Roman" w:hAnsi="Times New Roman" w:cs="Times New Roman"/>
          <w:sz w:val="28"/>
          <w:szCs w:val="28"/>
        </w:rPr>
        <w:t>експерно</w:t>
      </w:r>
      <w:proofErr w:type="spellEnd"/>
      <w:r w:rsidRPr="000332B8">
        <w:rPr>
          <w:rFonts w:ascii="Times New Roman" w:hAnsi="Times New Roman" w:cs="Times New Roman"/>
          <w:sz w:val="28"/>
          <w:szCs w:val="28"/>
        </w:rPr>
        <w:t xml:space="preserve">-аналітичні структури та специфіка їхньої роботи.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F4A2B">
        <w:rPr>
          <w:rFonts w:ascii="Times New Roman" w:hAnsi="Times New Roman" w:cs="Times New Roman"/>
          <w:sz w:val="28"/>
          <w:szCs w:val="28"/>
        </w:rPr>
        <w:t>Роль та місце аналітичних центрів в системі зовнішньополітичної діяльності держав.</w:t>
      </w:r>
      <w:r w:rsidRPr="005B5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76436">
        <w:rPr>
          <w:rFonts w:ascii="Times New Roman" w:hAnsi="Times New Roman" w:cs="Times New Roman"/>
          <w:sz w:val="28"/>
          <w:szCs w:val="28"/>
        </w:rPr>
        <w:t xml:space="preserve">Внутрішні чинники життєдіяльності держави та їх вплив на зовнішню політику.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76436">
        <w:rPr>
          <w:rFonts w:ascii="Times New Roman" w:hAnsi="Times New Roman" w:cs="Times New Roman"/>
          <w:sz w:val="28"/>
          <w:szCs w:val="28"/>
        </w:rPr>
        <w:t xml:space="preserve">Формування стратегії і тактики зовнішньої політики.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D1883">
        <w:rPr>
          <w:rFonts w:ascii="Times New Roman" w:hAnsi="Times New Roman" w:cs="Times New Roman"/>
          <w:sz w:val="28"/>
          <w:szCs w:val="28"/>
        </w:rPr>
        <w:t xml:space="preserve">Ізоляціонізм,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83">
        <w:rPr>
          <w:rFonts w:ascii="Times New Roman" w:hAnsi="Times New Roman" w:cs="Times New Roman"/>
          <w:sz w:val="28"/>
          <w:szCs w:val="28"/>
        </w:rPr>
        <w:t xml:space="preserve">олідаризм,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D1883">
        <w:rPr>
          <w:rFonts w:ascii="Times New Roman" w:hAnsi="Times New Roman" w:cs="Times New Roman"/>
          <w:sz w:val="28"/>
          <w:szCs w:val="28"/>
        </w:rPr>
        <w:t>іберальний інтернаціоналізм</w:t>
      </w:r>
      <w:r>
        <w:rPr>
          <w:rFonts w:ascii="Times New Roman" w:hAnsi="Times New Roman" w:cs="Times New Roman"/>
          <w:sz w:val="28"/>
          <w:szCs w:val="28"/>
        </w:rPr>
        <w:t xml:space="preserve"> як напрями зовнішньої політики держав.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E3D11">
        <w:rPr>
          <w:rFonts w:ascii="Times New Roman" w:hAnsi="Times New Roman" w:cs="Times New Roman"/>
          <w:sz w:val="28"/>
          <w:szCs w:val="28"/>
        </w:rPr>
        <w:t xml:space="preserve">Етапи становлення аналізу зовнішньої політики та їх сутність.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E3D11">
        <w:rPr>
          <w:rFonts w:ascii="Times New Roman" w:hAnsi="Times New Roman" w:cs="Times New Roman"/>
          <w:sz w:val="28"/>
          <w:szCs w:val="28"/>
        </w:rPr>
        <w:t>Початковий етап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11">
        <w:rPr>
          <w:rFonts w:ascii="Times New Roman" w:hAnsi="Times New Roman" w:cs="Times New Roman"/>
          <w:sz w:val="28"/>
          <w:szCs w:val="28"/>
        </w:rPr>
        <w:t xml:space="preserve">становлення аналізу зовнішньої політики (друга половина 50-х рр.).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</w:t>
      </w:r>
      <w:r w:rsidRPr="003E3D11">
        <w:rPr>
          <w:rFonts w:ascii="Times New Roman" w:hAnsi="Times New Roman" w:cs="Times New Roman"/>
          <w:sz w:val="28"/>
          <w:szCs w:val="28"/>
        </w:rPr>
        <w:t>апрямк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3D11">
        <w:rPr>
          <w:rFonts w:ascii="Times New Roman" w:hAnsi="Times New Roman" w:cs="Times New Roman"/>
          <w:sz w:val="28"/>
          <w:szCs w:val="28"/>
        </w:rPr>
        <w:t xml:space="preserve"> аналізу зовнішньої політики.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E3D11">
        <w:rPr>
          <w:rFonts w:ascii="Times New Roman" w:hAnsi="Times New Roman" w:cs="Times New Roman"/>
          <w:sz w:val="28"/>
          <w:szCs w:val="28"/>
        </w:rPr>
        <w:t xml:space="preserve">Виклики глобалізації для аналізу зовнішньої політики.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A6616">
        <w:rPr>
          <w:rFonts w:ascii="Times New Roman" w:hAnsi="Times New Roman" w:cs="Times New Roman"/>
          <w:sz w:val="28"/>
          <w:szCs w:val="28"/>
        </w:rPr>
        <w:t xml:space="preserve">Основні вітчизняні та зарубіжні аналітичні осередки та школи.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ED1883">
        <w:rPr>
          <w:rFonts w:ascii="Times New Roman" w:hAnsi="Times New Roman" w:cs="Times New Roman"/>
          <w:sz w:val="28"/>
          <w:szCs w:val="28"/>
        </w:rPr>
        <w:t xml:space="preserve">Головні завдання аналітичного забезпечення державного управління.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3E3D11">
        <w:rPr>
          <w:rFonts w:ascii="Times New Roman" w:hAnsi="Times New Roman" w:cs="Times New Roman"/>
          <w:sz w:val="28"/>
          <w:szCs w:val="28"/>
        </w:rPr>
        <w:t>Особливості відбору інформації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11">
        <w:rPr>
          <w:rFonts w:ascii="Times New Roman" w:hAnsi="Times New Roman" w:cs="Times New Roman"/>
          <w:sz w:val="28"/>
          <w:szCs w:val="28"/>
        </w:rPr>
        <w:t xml:space="preserve">зовнішньополітичному аналізі.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E3D11">
        <w:rPr>
          <w:rFonts w:ascii="Times New Roman" w:hAnsi="Times New Roman" w:cs="Times New Roman"/>
          <w:sz w:val="28"/>
          <w:szCs w:val="28"/>
        </w:rPr>
        <w:t>Проблема профільної та фонової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11">
        <w:rPr>
          <w:rFonts w:ascii="Times New Roman" w:hAnsi="Times New Roman" w:cs="Times New Roman"/>
          <w:sz w:val="28"/>
          <w:szCs w:val="28"/>
        </w:rPr>
        <w:t xml:space="preserve">інформації у зовнішньополітичному аналізі.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9A6616">
        <w:rPr>
          <w:rFonts w:ascii="Times New Roman" w:hAnsi="Times New Roman" w:cs="Times New Roman"/>
          <w:sz w:val="28"/>
          <w:szCs w:val="28"/>
        </w:rPr>
        <w:t xml:space="preserve">Роль дезінформації в аналізі зовнішньої політики.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3E3D11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3E3D11">
        <w:rPr>
          <w:rFonts w:ascii="Times New Roman" w:hAnsi="Times New Roman" w:cs="Times New Roman"/>
          <w:sz w:val="28"/>
          <w:szCs w:val="28"/>
        </w:rPr>
        <w:t xml:space="preserve"> типологія джерел інформації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11">
        <w:rPr>
          <w:rFonts w:ascii="Times New Roman" w:hAnsi="Times New Roman" w:cs="Times New Roman"/>
          <w:sz w:val="28"/>
          <w:szCs w:val="28"/>
        </w:rPr>
        <w:t>в сфері зовнішньої політики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D56" w:rsidRPr="003E3D11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9A6616">
        <w:rPr>
          <w:rFonts w:ascii="Times New Roman" w:hAnsi="Times New Roman" w:cs="Times New Roman"/>
          <w:sz w:val="28"/>
          <w:szCs w:val="28"/>
        </w:rPr>
        <w:t>Критерії вивідної інформації: корисність, повнота, точність, достовірність, своєчасність, чіткість викладу, переконливість тощо.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6A07B3">
        <w:rPr>
          <w:rFonts w:ascii="Times New Roman" w:hAnsi="Times New Roman" w:cs="Times New Roman"/>
          <w:sz w:val="28"/>
          <w:szCs w:val="28"/>
        </w:rPr>
        <w:t xml:space="preserve">Процедури, структури та формати </w:t>
      </w:r>
      <w:r>
        <w:rPr>
          <w:rFonts w:ascii="Times New Roman" w:hAnsi="Times New Roman" w:cs="Times New Roman"/>
          <w:sz w:val="28"/>
          <w:szCs w:val="28"/>
        </w:rPr>
        <w:t>зовнішньополітичної</w:t>
      </w:r>
      <w:r w:rsidRPr="006A07B3">
        <w:rPr>
          <w:rFonts w:ascii="Times New Roman" w:hAnsi="Times New Roman" w:cs="Times New Roman"/>
          <w:sz w:val="28"/>
          <w:szCs w:val="28"/>
        </w:rPr>
        <w:t xml:space="preserve"> аналітичної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7B3">
        <w:rPr>
          <w:rFonts w:ascii="Times New Roman" w:hAnsi="Times New Roman" w:cs="Times New Roman"/>
          <w:sz w:val="28"/>
          <w:szCs w:val="28"/>
        </w:rPr>
        <w:t xml:space="preserve">діяльності.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А</w:t>
      </w:r>
      <w:r w:rsidRPr="006A07B3">
        <w:rPr>
          <w:rFonts w:ascii="Times New Roman" w:hAnsi="Times New Roman" w:cs="Times New Roman"/>
          <w:sz w:val="28"/>
          <w:szCs w:val="28"/>
        </w:rPr>
        <w:t>налітичн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A07B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и, їх класифікація</w:t>
      </w:r>
      <w:r w:rsidRPr="006A07B3">
        <w:rPr>
          <w:rFonts w:ascii="Times New Roman" w:hAnsi="Times New Roman" w:cs="Times New Roman"/>
          <w:sz w:val="28"/>
          <w:szCs w:val="28"/>
        </w:rPr>
        <w:t>.</w:t>
      </w:r>
      <w:r w:rsidRPr="008A53B2">
        <w:rPr>
          <w:rFonts w:ascii="Times New Roman" w:hAnsi="Times New Roman" w:cs="Times New Roman"/>
          <w:sz w:val="28"/>
          <w:szCs w:val="28"/>
        </w:rPr>
        <w:t xml:space="preserve"> </w:t>
      </w:r>
      <w:r w:rsidRPr="006A07B3">
        <w:rPr>
          <w:rFonts w:ascii="Times New Roman" w:hAnsi="Times New Roman" w:cs="Times New Roman"/>
          <w:sz w:val="28"/>
          <w:szCs w:val="28"/>
        </w:rPr>
        <w:t>Методика складання аналітичного документа.</w:t>
      </w:r>
      <w:r w:rsidRPr="008A5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6A07B3">
        <w:rPr>
          <w:rFonts w:ascii="Times New Roman" w:hAnsi="Times New Roman" w:cs="Times New Roman"/>
          <w:sz w:val="28"/>
          <w:szCs w:val="28"/>
        </w:rPr>
        <w:t>Представлення результатів</w:t>
      </w:r>
      <w:r>
        <w:rPr>
          <w:rFonts w:ascii="Times New Roman" w:hAnsi="Times New Roman" w:cs="Times New Roman"/>
          <w:sz w:val="28"/>
          <w:szCs w:val="28"/>
        </w:rPr>
        <w:t xml:space="preserve"> аналізу зовнішньої політики.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6A07B3">
        <w:rPr>
          <w:rFonts w:ascii="Times New Roman" w:hAnsi="Times New Roman" w:cs="Times New Roman"/>
          <w:sz w:val="28"/>
          <w:szCs w:val="28"/>
        </w:rPr>
        <w:t xml:space="preserve">Види й форми аналітичних документів.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576436">
        <w:rPr>
          <w:rFonts w:ascii="Times New Roman" w:hAnsi="Times New Roman" w:cs="Times New Roman"/>
          <w:sz w:val="28"/>
          <w:szCs w:val="28"/>
        </w:rPr>
        <w:t>Стратегічний аналіз зовнішньої політики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D56" w:rsidRDefault="007A6D56" w:rsidP="007A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8A5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Системний підхід як основа методології інформаційно-аналітичної роботи. </w:t>
      </w:r>
    </w:p>
    <w:p w:rsidR="007A6D56" w:rsidRDefault="007A6D56" w:rsidP="007A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8A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Класифікація аналітичних методів у зовнішній політиці. </w:t>
      </w:r>
    </w:p>
    <w:p w:rsidR="007A6D56" w:rsidRPr="009A6616" w:rsidRDefault="007A6D56" w:rsidP="007A6D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8A5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Методи, прийоми, засоби аналітичних досліджень зовнішньої політики держави.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С</w:t>
      </w:r>
      <w:r w:rsidRPr="009A6616">
        <w:rPr>
          <w:rFonts w:ascii="Times New Roman" w:hAnsi="Times New Roman" w:cs="Times New Roman"/>
          <w:sz w:val="28"/>
          <w:szCs w:val="28"/>
        </w:rPr>
        <w:t>итуативн</w:t>
      </w:r>
      <w:r>
        <w:rPr>
          <w:rFonts w:ascii="Times New Roman" w:hAnsi="Times New Roman" w:cs="Times New Roman"/>
          <w:sz w:val="28"/>
          <w:szCs w:val="28"/>
        </w:rPr>
        <w:t>ий аналіз</w:t>
      </w:r>
      <w:r w:rsidRPr="009A6616">
        <w:rPr>
          <w:rFonts w:ascii="Times New Roman" w:hAnsi="Times New Roman" w:cs="Times New Roman"/>
          <w:sz w:val="28"/>
          <w:szCs w:val="28"/>
        </w:rPr>
        <w:t>.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A6616">
        <w:rPr>
          <w:rFonts w:ascii="Times New Roman" w:hAnsi="Times New Roman" w:cs="Times New Roman"/>
          <w:sz w:val="28"/>
          <w:szCs w:val="28"/>
        </w:rPr>
        <w:t>огнітологі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метод комплексного політичного аналізу:</w:t>
      </w:r>
      <w:r w:rsidRPr="009A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категорії, </w:t>
      </w:r>
      <w:r w:rsidRPr="009A6616">
        <w:rPr>
          <w:rFonts w:ascii="Times New Roman" w:hAnsi="Times New Roman" w:cs="Times New Roman"/>
          <w:sz w:val="28"/>
          <w:szCs w:val="28"/>
        </w:rPr>
        <w:lastRenderedPageBreak/>
        <w:t>когнітивн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A6616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A6616">
        <w:rPr>
          <w:rFonts w:ascii="Times New Roman" w:hAnsi="Times New Roman" w:cs="Times New Roman"/>
          <w:sz w:val="28"/>
          <w:szCs w:val="28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9A6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D56" w:rsidRDefault="007A6D56" w:rsidP="007A6D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6A07B3">
        <w:rPr>
          <w:rFonts w:ascii="Times New Roman" w:hAnsi="Times New Roman" w:cs="Times New Roman"/>
          <w:sz w:val="28"/>
          <w:szCs w:val="28"/>
        </w:rPr>
        <w:t xml:space="preserve">Поняття теорії функціонального поля та його застосування в аналізі зовнішньої політики. </w:t>
      </w:r>
    </w:p>
    <w:p w:rsidR="000C70DF" w:rsidRDefault="000C70DF">
      <w:bookmarkStart w:id="0" w:name="_GoBack"/>
      <w:bookmarkEnd w:id="0"/>
    </w:p>
    <w:sectPr w:rsidR="000C70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6"/>
    <w:rsid w:val="000C70DF"/>
    <w:rsid w:val="007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681E8-C7FB-4644-905F-CE59B55D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5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1630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Neptun</dc:creator>
  <cp:keywords/>
  <dc:description/>
  <cp:lastModifiedBy>Neptun</cp:lastModifiedBy>
  <cp:revision>1</cp:revision>
  <dcterms:created xsi:type="dcterms:W3CDTF">2022-12-12T18:06:00Z</dcterms:created>
  <dcterms:modified xsi:type="dcterms:W3CDTF">2022-12-12T18:06:00Z</dcterms:modified>
</cp:coreProperties>
</file>