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36" w:rsidRPr="00590E36" w:rsidRDefault="00077562" w:rsidP="00590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E36">
        <w:rPr>
          <w:rFonts w:ascii="Times New Roman" w:hAnsi="Times New Roman" w:cs="Times New Roman"/>
          <w:b/>
          <w:sz w:val="28"/>
          <w:szCs w:val="28"/>
        </w:rPr>
        <w:t xml:space="preserve">Тема № 1. </w:t>
      </w:r>
      <w:proofErr w:type="spellStart"/>
      <w:r w:rsidRPr="00590E36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Pr="00590E36">
        <w:rPr>
          <w:rFonts w:ascii="Times New Roman" w:hAnsi="Times New Roman" w:cs="Times New Roman"/>
          <w:b/>
          <w:sz w:val="28"/>
          <w:szCs w:val="28"/>
        </w:rPr>
        <w:t xml:space="preserve">, предмет, </w:t>
      </w:r>
      <w:proofErr w:type="spellStart"/>
      <w:r w:rsidRPr="00590E36">
        <w:rPr>
          <w:rFonts w:ascii="Times New Roman" w:hAnsi="Times New Roman" w:cs="Times New Roman"/>
          <w:b/>
          <w:sz w:val="28"/>
          <w:szCs w:val="28"/>
        </w:rPr>
        <w:t>методи</w:t>
      </w:r>
      <w:proofErr w:type="spellEnd"/>
      <w:r w:rsidRPr="00590E36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590E36">
        <w:rPr>
          <w:rFonts w:ascii="Times New Roman" w:hAnsi="Times New Roman" w:cs="Times New Roman"/>
          <w:b/>
          <w:sz w:val="28"/>
          <w:szCs w:val="28"/>
        </w:rPr>
        <w:t>джерела</w:t>
      </w:r>
      <w:proofErr w:type="spellEnd"/>
    </w:p>
    <w:p w:rsidR="00077562" w:rsidRPr="00590E36" w:rsidRDefault="00077562" w:rsidP="00590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90E36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590E36">
        <w:rPr>
          <w:rFonts w:ascii="Times New Roman" w:hAnsi="Times New Roman" w:cs="Times New Roman"/>
          <w:b/>
          <w:sz w:val="28"/>
          <w:szCs w:val="28"/>
        </w:rPr>
        <w:t>іжнародного</w:t>
      </w:r>
      <w:proofErr w:type="spellEnd"/>
      <w:r w:rsidRPr="00590E36">
        <w:rPr>
          <w:rFonts w:ascii="Times New Roman" w:hAnsi="Times New Roman" w:cs="Times New Roman"/>
          <w:b/>
          <w:sz w:val="28"/>
          <w:szCs w:val="28"/>
        </w:rPr>
        <w:t xml:space="preserve"> приватного права.</w:t>
      </w:r>
    </w:p>
    <w:p w:rsidR="00077562" w:rsidRPr="00B3054F" w:rsidRDefault="00077562" w:rsidP="000775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3054F">
        <w:rPr>
          <w:rFonts w:ascii="Times New Roman" w:hAnsi="Times New Roman" w:cs="Times New Roman"/>
          <w:b/>
          <w:sz w:val="28"/>
          <w:szCs w:val="28"/>
        </w:rPr>
        <w:t>Семінарське</w:t>
      </w:r>
      <w:proofErr w:type="spellEnd"/>
      <w:r w:rsidRPr="00B305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054F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B3054F">
        <w:rPr>
          <w:rFonts w:ascii="Times New Roman" w:hAnsi="Times New Roman" w:cs="Times New Roman"/>
          <w:b/>
          <w:sz w:val="28"/>
          <w:szCs w:val="28"/>
        </w:rPr>
        <w:t xml:space="preserve"> – 2 </w:t>
      </w:r>
      <w:proofErr w:type="spellStart"/>
      <w:r w:rsidRPr="00B3054F">
        <w:rPr>
          <w:rFonts w:ascii="Times New Roman" w:hAnsi="Times New Roman" w:cs="Times New Roman"/>
          <w:b/>
          <w:sz w:val="28"/>
          <w:szCs w:val="28"/>
        </w:rPr>
        <w:t>години</w:t>
      </w:r>
      <w:proofErr w:type="spellEnd"/>
      <w:r w:rsidRPr="00B3054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3054F" w:rsidRDefault="00B3054F" w:rsidP="00A4511F">
      <w:pPr>
        <w:pStyle w:val="a5"/>
        <w:spacing w:before="0" w:beforeAutospacing="0" w:after="0" w:afterAutospacing="0"/>
        <w:rPr>
          <w:b/>
          <w:iCs/>
          <w:color w:val="000000"/>
          <w:sz w:val="28"/>
          <w:szCs w:val="28"/>
          <w:lang w:val="uk-UA"/>
        </w:rPr>
      </w:pPr>
    </w:p>
    <w:p w:rsidR="00A4511F" w:rsidRPr="00B3054F" w:rsidRDefault="00A4511F" w:rsidP="00A4511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B3054F">
        <w:rPr>
          <w:b/>
          <w:iCs/>
          <w:color w:val="000000"/>
          <w:sz w:val="28"/>
          <w:szCs w:val="28"/>
        </w:rPr>
        <w:t>Питання</w:t>
      </w:r>
      <w:proofErr w:type="spellEnd"/>
      <w:r w:rsidRPr="00B3054F">
        <w:rPr>
          <w:b/>
          <w:iCs/>
          <w:color w:val="000000"/>
          <w:sz w:val="28"/>
          <w:szCs w:val="28"/>
        </w:rPr>
        <w:t xml:space="preserve"> для </w:t>
      </w:r>
      <w:proofErr w:type="spellStart"/>
      <w:r w:rsidRPr="00B3054F">
        <w:rPr>
          <w:b/>
          <w:iCs/>
          <w:color w:val="000000"/>
          <w:sz w:val="28"/>
          <w:szCs w:val="28"/>
        </w:rPr>
        <w:t>обговорення</w:t>
      </w:r>
      <w:proofErr w:type="spellEnd"/>
      <w:r w:rsidRPr="00B3054F">
        <w:rPr>
          <w:b/>
          <w:iCs/>
          <w:color w:val="000000"/>
          <w:sz w:val="28"/>
          <w:szCs w:val="28"/>
        </w:rPr>
        <w:t>:</w:t>
      </w:r>
    </w:p>
    <w:p w:rsidR="00A4511F" w:rsidRPr="00A4511F" w:rsidRDefault="00A4511F" w:rsidP="00A4511F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A4511F">
        <w:rPr>
          <w:color w:val="000000"/>
          <w:sz w:val="28"/>
          <w:szCs w:val="28"/>
        </w:rPr>
        <w:t>Поняття</w:t>
      </w:r>
      <w:proofErr w:type="spellEnd"/>
      <w:r w:rsidRPr="00A4511F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A4511F">
        <w:rPr>
          <w:color w:val="000000"/>
          <w:sz w:val="28"/>
          <w:szCs w:val="28"/>
        </w:rPr>
        <w:t>м</w:t>
      </w:r>
      <w:proofErr w:type="gramEnd"/>
      <w:r w:rsidRPr="00A4511F">
        <w:rPr>
          <w:color w:val="000000"/>
          <w:sz w:val="28"/>
          <w:szCs w:val="28"/>
        </w:rPr>
        <w:t>ісце</w:t>
      </w:r>
      <w:proofErr w:type="spellEnd"/>
      <w:r w:rsidRPr="00A4511F">
        <w:rPr>
          <w:color w:val="000000"/>
          <w:sz w:val="28"/>
          <w:szCs w:val="28"/>
        </w:rPr>
        <w:t xml:space="preserve"> </w:t>
      </w:r>
      <w:proofErr w:type="spellStart"/>
      <w:r w:rsidRPr="00A4511F">
        <w:rPr>
          <w:color w:val="000000"/>
          <w:sz w:val="28"/>
          <w:szCs w:val="28"/>
        </w:rPr>
        <w:t>міжнародного</w:t>
      </w:r>
      <w:proofErr w:type="spellEnd"/>
      <w:r w:rsidRPr="00A4511F">
        <w:rPr>
          <w:color w:val="000000"/>
          <w:sz w:val="28"/>
          <w:szCs w:val="28"/>
        </w:rPr>
        <w:t xml:space="preserve"> приватного права в </w:t>
      </w:r>
      <w:proofErr w:type="spellStart"/>
      <w:r w:rsidRPr="00A4511F">
        <w:rPr>
          <w:color w:val="000000"/>
          <w:sz w:val="28"/>
          <w:szCs w:val="28"/>
        </w:rPr>
        <w:t>правовій</w:t>
      </w:r>
      <w:proofErr w:type="spellEnd"/>
      <w:r w:rsidRPr="00A4511F">
        <w:rPr>
          <w:color w:val="000000"/>
          <w:sz w:val="28"/>
          <w:szCs w:val="28"/>
        </w:rPr>
        <w:t xml:space="preserve"> </w:t>
      </w:r>
      <w:proofErr w:type="spellStart"/>
      <w:r w:rsidRPr="00A4511F">
        <w:rPr>
          <w:color w:val="000000"/>
          <w:sz w:val="28"/>
          <w:szCs w:val="28"/>
        </w:rPr>
        <w:t>системі</w:t>
      </w:r>
      <w:proofErr w:type="spellEnd"/>
      <w:r w:rsidRPr="00A4511F">
        <w:rPr>
          <w:color w:val="000000"/>
          <w:sz w:val="28"/>
          <w:szCs w:val="28"/>
        </w:rPr>
        <w:t>.</w:t>
      </w:r>
    </w:p>
    <w:p w:rsidR="00A4511F" w:rsidRPr="00A4511F" w:rsidRDefault="00A4511F" w:rsidP="00A4511F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4511F">
        <w:rPr>
          <w:color w:val="000000"/>
          <w:sz w:val="28"/>
          <w:szCs w:val="28"/>
        </w:rPr>
        <w:t xml:space="preserve">Предмет </w:t>
      </w:r>
      <w:proofErr w:type="spellStart"/>
      <w:proofErr w:type="gramStart"/>
      <w:r w:rsidRPr="00A4511F">
        <w:rPr>
          <w:color w:val="000000"/>
          <w:sz w:val="28"/>
          <w:szCs w:val="28"/>
        </w:rPr>
        <w:t>м</w:t>
      </w:r>
      <w:proofErr w:type="gramEnd"/>
      <w:r w:rsidRPr="00A4511F">
        <w:rPr>
          <w:color w:val="000000"/>
          <w:sz w:val="28"/>
          <w:szCs w:val="28"/>
        </w:rPr>
        <w:t>іжнародного</w:t>
      </w:r>
      <w:proofErr w:type="spellEnd"/>
      <w:r w:rsidRPr="00A4511F">
        <w:rPr>
          <w:color w:val="000000"/>
          <w:sz w:val="28"/>
          <w:szCs w:val="28"/>
        </w:rPr>
        <w:t xml:space="preserve"> приватного права.</w:t>
      </w:r>
    </w:p>
    <w:p w:rsidR="00A4511F" w:rsidRPr="00A4511F" w:rsidRDefault="00A4511F" w:rsidP="00A4511F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A4511F">
        <w:rPr>
          <w:color w:val="000000"/>
          <w:sz w:val="28"/>
          <w:szCs w:val="28"/>
        </w:rPr>
        <w:t>Поняття</w:t>
      </w:r>
      <w:proofErr w:type="spellEnd"/>
      <w:r w:rsidRPr="00A4511F">
        <w:rPr>
          <w:color w:val="000000"/>
          <w:sz w:val="28"/>
          <w:szCs w:val="28"/>
        </w:rPr>
        <w:t xml:space="preserve"> та </w:t>
      </w:r>
      <w:proofErr w:type="spellStart"/>
      <w:r w:rsidRPr="00A4511F">
        <w:rPr>
          <w:color w:val="000000"/>
          <w:sz w:val="28"/>
          <w:szCs w:val="28"/>
        </w:rPr>
        <w:t>види</w:t>
      </w:r>
      <w:proofErr w:type="spellEnd"/>
      <w:r w:rsidRPr="00A4511F">
        <w:rPr>
          <w:color w:val="000000"/>
          <w:sz w:val="28"/>
          <w:szCs w:val="28"/>
        </w:rPr>
        <w:t xml:space="preserve"> </w:t>
      </w:r>
      <w:proofErr w:type="spellStart"/>
      <w:r w:rsidRPr="00A4511F">
        <w:rPr>
          <w:color w:val="000000"/>
          <w:sz w:val="28"/>
          <w:szCs w:val="28"/>
        </w:rPr>
        <w:t>іноземного</w:t>
      </w:r>
      <w:proofErr w:type="spellEnd"/>
      <w:r w:rsidRPr="00A4511F">
        <w:rPr>
          <w:color w:val="000000"/>
          <w:sz w:val="28"/>
          <w:szCs w:val="28"/>
        </w:rPr>
        <w:t xml:space="preserve"> </w:t>
      </w:r>
      <w:proofErr w:type="spellStart"/>
      <w:r w:rsidRPr="00A4511F">
        <w:rPr>
          <w:color w:val="000000"/>
          <w:sz w:val="28"/>
          <w:szCs w:val="28"/>
        </w:rPr>
        <w:t>елемента</w:t>
      </w:r>
      <w:proofErr w:type="spellEnd"/>
      <w:r w:rsidRPr="00A4511F">
        <w:rPr>
          <w:color w:val="000000"/>
          <w:sz w:val="28"/>
          <w:szCs w:val="28"/>
        </w:rPr>
        <w:t xml:space="preserve"> в </w:t>
      </w:r>
      <w:proofErr w:type="spellStart"/>
      <w:proofErr w:type="gramStart"/>
      <w:r w:rsidRPr="00A4511F">
        <w:rPr>
          <w:color w:val="000000"/>
          <w:sz w:val="28"/>
          <w:szCs w:val="28"/>
        </w:rPr>
        <w:t>в</w:t>
      </w:r>
      <w:proofErr w:type="gramEnd"/>
      <w:r w:rsidRPr="00A4511F">
        <w:rPr>
          <w:color w:val="000000"/>
          <w:sz w:val="28"/>
          <w:szCs w:val="28"/>
        </w:rPr>
        <w:t>ідносинах</w:t>
      </w:r>
      <w:proofErr w:type="spellEnd"/>
      <w:r w:rsidRPr="00A4511F">
        <w:rPr>
          <w:color w:val="000000"/>
          <w:sz w:val="28"/>
          <w:szCs w:val="28"/>
        </w:rPr>
        <w:t xml:space="preserve"> </w:t>
      </w:r>
      <w:proofErr w:type="spellStart"/>
      <w:r w:rsidRPr="00A4511F">
        <w:rPr>
          <w:color w:val="000000"/>
          <w:sz w:val="28"/>
          <w:szCs w:val="28"/>
        </w:rPr>
        <w:t>цивільно-правового</w:t>
      </w:r>
      <w:proofErr w:type="spellEnd"/>
      <w:r w:rsidRPr="00A4511F">
        <w:rPr>
          <w:color w:val="000000"/>
          <w:sz w:val="28"/>
          <w:szCs w:val="28"/>
        </w:rPr>
        <w:t xml:space="preserve"> характеру.</w:t>
      </w:r>
    </w:p>
    <w:p w:rsidR="00A4511F" w:rsidRPr="00A4511F" w:rsidRDefault="00A4511F" w:rsidP="00A4511F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A4511F">
        <w:rPr>
          <w:color w:val="000000"/>
          <w:sz w:val="28"/>
          <w:szCs w:val="28"/>
        </w:rPr>
        <w:t>Методи</w:t>
      </w:r>
      <w:proofErr w:type="spellEnd"/>
      <w:r w:rsidRPr="00A4511F">
        <w:rPr>
          <w:color w:val="000000"/>
          <w:sz w:val="28"/>
          <w:szCs w:val="28"/>
        </w:rPr>
        <w:t xml:space="preserve"> </w:t>
      </w:r>
      <w:proofErr w:type="gramStart"/>
      <w:r w:rsidRPr="00A4511F">
        <w:rPr>
          <w:color w:val="000000"/>
          <w:sz w:val="28"/>
          <w:szCs w:val="28"/>
        </w:rPr>
        <w:t>правового</w:t>
      </w:r>
      <w:proofErr w:type="gramEnd"/>
      <w:r w:rsidRPr="00A4511F">
        <w:rPr>
          <w:color w:val="000000"/>
          <w:sz w:val="28"/>
          <w:szCs w:val="28"/>
        </w:rPr>
        <w:t xml:space="preserve"> </w:t>
      </w:r>
      <w:proofErr w:type="spellStart"/>
      <w:r w:rsidRPr="00A4511F">
        <w:rPr>
          <w:color w:val="000000"/>
          <w:sz w:val="28"/>
          <w:szCs w:val="28"/>
        </w:rPr>
        <w:t>регулювання</w:t>
      </w:r>
      <w:proofErr w:type="spellEnd"/>
      <w:r w:rsidRPr="00A4511F">
        <w:rPr>
          <w:color w:val="000000"/>
          <w:sz w:val="28"/>
          <w:szCs w:val="28"/>
        </w:rPr>
        <w:t xml:space="preserve"> в </w:t>
      </w:r>
      <w:proofErr w:type="spellStart"/>
      <w:r w:rsidRPr="00A4511F">
        <w:rPr>
          <w:color w:val="000000"/>
          <w:sz w:val="28"/>
          <w:szCs w:val="28"/>
        </w:rPr>
        <w:t>міжнародному</w:t>
      </w:r>
      <w:proofErr w:type="spellEnd"/>
      <w:r w:rsidRPr="00A4511F">
        <w:rPr>
          <w:color w:val="000000"/>
          <w:sz w:val="28"/>
          <w:szCs w:val="28"/>
        </w:rPr>
        <w:t xml:space="preserve"> приватному </w:t>
      </w:r>
      <w:proofErr w:type="spellStart"/>
      <w:r w:rsidRPr="00A4511F">
        <w:rPr>
          <w:color w:val="000000"/>
          <w:sz w:val="28"/>
          <w:szCs w:val="28"/>
        </w:rPr>
        <w:t>праві</w:t>
      </w:r>
      <w:proofErr w:type="spellEnd"/>
      <w:r w:rsidRPr="00A4511F">
        <w:rPr>
          <w:color w:val="000000"/>
          <w:sz w:val="28"/>
          <w:szCs w:val="28"/>
        </w:rPr>
        <w:t>.</w:t>
      </w:r>
    </w:p>
    <w:p w:rsidR="00A4511F" w:rsidRPr="00A4511F" w:rsidRDefault="00A4511F" w:rsidP="00A4511F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4511F">
        <w:rPr>
          <w:color w:val="000000"/>
          <w:sz w:val="28"/>
          <w:szCs w:val="28"/>
        </w:rPr>
        <w:t xml:space="preserve">Склад та природа норм </w:t>
      </w:r>
      <w:proofErr w:type="spellStart"/>
      <w:proofErr w:type="gramStart"/>
      <w:r w:rsidRPr="00A4511F">
        <w:rPr>
          <w:color w:val="000000"/>
          <w:sz w:val="28"/>
          <w:szCs w:val="28"/>
        </w:rPr>
        <w:t>м</w:t>
      </w:r>
      <w:proofErr w:type="gramEnd"/>
      <w:r w:rsidRPr="00A4511F">
        <w:rPr>
          <w:color w:val="000000"/>
          <w:sz w:val="28"/>
          <w:szCs w:val="28"/>
        </w:rPr>
        <w:t>іжнародного</w:t>
      </w:r>
      <w:proofErr w:type="spellEnd"/>
      <w:r w:rsidRPr="00A4511F">
        <w:rPr>
          <w:color w:val="000000"/>
          <w:sz w:val="28"/>
          <w:szCs w:val="28"/>
        </w:rPr>
        <w:t xml:space="preserve"> приватного права.</w:t>
      </w:r>
    </w:p>
    <w:p w:rsidR="00A4511F" w:rsidRPr="00A4511F" w:rsidRDefault="00A4511F" w:rsidP="00A4511F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A4511F">
        <w:rPr>
          <w:color w:val="000000"/>
          <w:sz w:val="28"/>
          <w:szCs w:val="28"/>
        </w:rPr>
        <w:t>Принципи</w:t>
      </w:r>
      <w:proofErr w:type="spellEnd"/>
      <w:r w:rsidRPr="00A4511F">
        <w:rPr>
          <w:color w:val="000000"/>
          <w:sz w:val="28"/>
          <w:szCs w:val="28"/>
        </w:rPr>
        <w:t xml:space="preserve"> та </w:t>
      </w:r>
      <w:proofErr w:type="spellStart"/>
      <w:r w:rsidRPr="00A4511F">
        <w:rPr>
          <w:color w:val="000000"/>
          <w:sz w:val="28"/>
          <w:szCs w:val="28"/>
        </w:rPr>
        <w:t>функції</w:t>
      </w:r>
      <w:proofErr w:type="spellEnd"/>
      <w:r w:rsidRPr="00A4511F">
        <w:rPr>
          <w:color w:val="000000"/>
          <w:sz w:val="28"/>
          <w:szCs w:val="28"/>
        </w:rPr>
        <w:t xml:space="preserve"> </w:t>
      </w:r>
      <w:proofErr w:type="spellStart"/>
      <w:r w:rsidRPr="00A4511F">
        <w:rPr>
          <w:color w:val="000000"/>
          <w:sz w:val="28"/>
          <w:szCs w:val="28"/>
        </w:rPr>
        <w:t>міжнародного</w:t>
      </w:r>
      <w:proofErr w:type="spellEnd"/>
      <w:r w:rsidRPr="00A4511F">
        <w:rPr>
          <w:color w:val="000000"/>
          <w:sz w:val="28"/>
          <w:szCs w:val="28"/>
        </w:rPr>
        <w:t xml:space="preserve"> приватного права.</w:t>
      </w:r>
    </w:p>
    <w:p w:rsidR="00A4511F" w:rsidRPr="00A4511F" w:rsidRDefault="00A4511F" w:rsidP="00A4511F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4511F">
        <w:rPr>
          <w:color w:val="000000"/>
          <w:sz w:val="28"/>
          <w:szCs w:val="28"/>
        </w:rPr>
        <w:t xml:space="preserve">Система </w:t>
      </w:r>
      <w:proofErr w:type="spellStart"/>
      <w:r w:rsidRPr="00A4511F">
        <w:rPr>
          <w:color w:val="000000"/>
          <w:sz w:val="28"/>
          <w:szCs w:val="28"/>
        </w:rPr>
        <w:t>українського</w:t>
      </w:r>
      <w:proofErr w:type="spellEnd"/>
      <w:r w:rsidRPr="00A4511F">
        <w:rPr>
          <w:color w:val="000000"/>
          <w:sz w:val="28"/>
          <w:szCs w:val="28"/>
        </w:rPr>
        <w:t xml:space="preserve"> </w:t>
      </w:r>
      <w:proofErr w:type="spellStart"/>
      <w:r w:rsidRPr="00A4511F">
        <w:rPr>
          <w:color w:val="000000"/>
          <w:sz w:val="28"/>
          <w:szCs w:val="28"/>
        </w:rPr>
        <w:t>міжнародного</w:t>
      </w:r>
      <w:proofErr w:type="spellEnd"/>
      <w:r w:rsidRPr="00A4511F">
        <w:rPr>
          <w:color w:val="000000"/>
          <w:sz w:val="28"/>
          <w:szCs w:val="28"/>
        </w:rPr>
        <w:t xml:space="preserve"> приватного права.</w:t>
      </w:r>
    </w:p>
    <w:p w:rsidR="00A4511F" w:rsidRPr="00A4511F" w:rsidRDefault="00A4511F" w:rsidP="00A4511F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A4511F">
        <w:rPr>
          <w:color w:val="000000"/>
          <w:sz w:val="28"/>
          <w:szCs w:val="28"/>
        </w:rPr>
        <w:t>Сучасні</w:t>
      </w:r>
      <w:proofErr w:type="spellEnd"/>
      <w:r w:rsidRPr="00A4511F">
        <w:rPr>
          <w:color w:val="000000"/>
          <w:sz w:val="28"/>
          <w:szCs w:val="28"/>
        </w:rPr>
        <w:t xml:space="preserve"> </w:t>
      </w:r>
      <w:proofErr w:type="spellStart"/>
      <w:r w:rsidRPr="00A4511F">
        <w:rPr>
          <w:color w:val="000000"/>
          <w:sz w:val="28"/>
          <w:szCs w:val="28"/>
        </w:rPr>
        <w:t>доктрини</w:t>
      </w:r>
      <w:proofErr w:type="spellEnd"/>
      <w:r w:rsidRPr="00A4511F">
        <w:rPr>
          <w:color w:val="000000"/>
          <w:sz w:val="28"/>
          <w:szCs w:val="28"/>
        </w:rPr>
        <w:t xml:space="preserve"> </w:t>
      </w:r>
      <w:proofErr w:type="spellStart"/>
      <w:r w:rsidRPr="00A4511F">
        <w:rPr>
          <w:color w:val="000000"/>
          <w:sz w:val="28"/>
          <w:szCs w:val="28"/>
        </w:rPr>
        <w:t>міжнародного</w:t>
      </w:r>
      <w:proofErr w:type="spellEnd"/>
      <w:r w:rsidRPr="00A4511F">
        <w:rPr>
          <w:color w:val="000000"/>
          <w:sz w:val="28"/>
          <w:szCs w:val="28"/>
        </w:rPr>
        <w:t xml:space="preserve"> приватного права.</w:t>
      </w:r>
    </w:p>
    <w:p w:rsidR="00B3054F" w:rsidRDefault="00B3054F" w:rsidP="00A4511F">
      <w:pPr>
        <w:pStyle w:val="a5"/>
        <w:spacing w:before="0" w:beforeAutospacing="0" w:after="0" w:afterAutospacing="0"/>
        <w:rPr>
          <w:b/>
          <w:iCs/>
          <w:color w:val="000000"/>
          <w:sz w:val="28"/>
          <w:szCs w:val="28"/>
          <w:lang w:val="uk-UA"/>
        </w:rPr>
      </w:pPr>
    </w:p>
    <w:p w:rsidR="00A4511F" w:rsidRPr="00B3054F" w:rsidRDefault="00A4511F" w:rsidP="00A4511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B3054F">
        <w:rPr>
          <w:b/>
          <w:iCs/>
          <w:color w:val="000000"/>
          <w:sz w:val="28"/>
          <w:szCs w:val="28"/>
        </w:rPr>
        <w:t>Завдання</w:t>
      </w:r>
      <w:proofErr w:type="spellEnd"/>
      <w:r w:rsidRPr="00B3054F">
        <w:rPr>
          <w:b/>
          <w:iCs/>
          <w:color w:val="000000"/>
          <w:sz w:val="28"/>
          <w:szCs w:val="28"/>
        </w:rPr>
        <w:t xml:space="preserve"> для </w:t>
      </w:r>
      <w:proofErr w:type="spellStart"/>
      <w:r w:rsidRPr="00B3054F">
        <w:rPr>
          <w:b/>
          <w:iCs/>
          <w:color w:val="000000"/>
          <w:sz w:val="28"/>
          <w:szCs w:val="28"/>
        </w:rPr>
        <w:t>самостійної</w:t>
      </w:r>
      <w:proofErr w:type="spellEnd"/>
      <w:r w:rsidRPr="00B3054F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B3054F">
        <w:rPr>
          <w:b/>
          <w:iCs/>
          <w:color w:val="000000"/>
          <w:sz w:val="28"/>
          <w:szCs w:val="28"/>
        </w:rPr>
        <w:t>роботи</w:t>
      </w:r>
      <w:proofErr w:type="spellEnd"/>
      <w:r w:rsidR="0076492D">
        <w:rPr>
          <w:b/>
          <w:iCs/>
          <w:color w:val="000000"/>
          <w:sz w:val="28"/>
          <w:szCs w:val="28"/>
          <w:lang w:val="uk-UA"/>
        </w:rPr>
        <w:t xml:space="preserve"> (виконується письмово</w:t>
      </w:r>
      <w:r w:rsidR="00095A39">
        <w:rPr>
          <w:b/>
          <w:iCs/>
          <w:color w:val="000000"/>
          <w:sz w:val="28"/>
          <w:szCs w:val="28"/>
          <w:lang w:val="uk-UA"/>
        </w:rPr>
        <w:t xml:space="preserve"> та </w:t>
      </w:r>
      <w:proofErr w:type="spellStart"/>
      <w:r w:rsidR="00095A39">
        <w:rPr>
          <w:b/>
          <w:iCs/>
          <w:color w:val="000000"/>
          <w:sz w:val="28"/>
          <w:szCs w:val="28"/>
          <w:lang w:val="uk-UA"/>
        </w:rPr>
        <w:t>додаеться</w:t>
      </w:r>
      <w:proofErr w:type="spellEnd"/>
      <w:r w:rsidR="00095A39">
        <w:rPr>
          <w:b/>
          <w:iCs/>
          <w:color w:val="000000"/>
          <w:sz w:val="28"/>
          <w:szCs w:val="28"/>
          <w:lang w:val="uk-UA"/>
        </w:rPr>
        <w:t xml:space="preserve"> у </w:t>
      </w:r>
      <w:proofErr w:type="spellStart"/>
      <w:r w:rsidR="00095A39">
        <w:rPr>
          <w:b/>
          <w:iCs/>
          <w:color w:val="000000"/>
          <w:sz w:val="28"/>
          <w:szCs w:val="28"/>
          <w:lang w:val="uk-UA"/>
        </w:rPr>
        <w:t>moodl</w:t>
      </w:r>
      <w:proofErr w:type="spellEnd"/>
      <w:r w:rsidR="00095A39">
        <w:rPr>
          <w:b/>
          <w:iCs/>
          <w:color w:val="000000"/>
          <w:sz w:val="28"/>
          <w:szCs w:val="28"/>
          <w:lang w:val="uk-UA"/>
        </w:rPr>
        <w:t xml:space="preserve"> </w:t>
      </w:r>
      <w:proofErr w:type="gramStart"/>
      <w:r w:rsidR="00095A39">
        <w:rPr>
          <w:b/>
          <w:iCs/>
          <w:color w:val="000000"/>
          <w:sz w:val="28"/>
          <w:szCs w:val="28"/>
          <w:lang w:val="uk-UA"/>
        </w:rPr>
        <w:t>для</w:t>
      </w:r>
      <w:proofErr w:type="gramEnd"/>
      <w:r w:rsidR="00095A39">
        <w:rPr>
          <w:b/>
          <w:iCs/>
          <w:color w:val="000000"/>
          <w:sz w:val="28"/>
          <w:szCs w:val="28"/>
          <w:lang w:val="uk-UA"/>
        </w:rPr>
        <w:t xml:space="preserve"> перевірки</w:t>
      </w:r>
      <w:r w:rsidR="0076492D">
        <w:rPr>
          <w:b/>
          <w:iCs/>
          <w:color w:val="000000"/>
          <w:sz w:val="28"/>
          <w:szCs w:val="28"/>
          <w:lang w:val="uk-UA"/>
        </w:rPr>
        <w:t>)</w:t>
      </w:r>
      <w:r w:rsidRPr="00B3054F">
        <w:rPr>
          <w:b/>
          <w:iCs/>
          <w:color w:val="000000"/>
          <w:sz w:val="28"/>
          <w:szCs w:val="28"/>
        </w:rPr>
        <w:t>:</w:t>
      </w:r>
    </w:p>
    <w:p w:rsidR="00517BF9" w:rsidRPr="00A4511F" w:rsidRDefault="00517BF9" w:rsidP="00B3054F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511F"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 w:rsidRPr="00A45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11F">
        <w:rPr>
          <w:rFonts w:ascii="Times New Roman" w:hAnsi="Times New Roman" w:cs="Times New Roman"/>
          <w:sz w:val="28"/>
          <w:szCs w:val="28"/>
        </w:rPr>
        <w:t>приватне</w:t>
      </w:r>
      <w:proofErr w:type="spellEnd"/>
      <w:r w:rsidRPr="00A451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511F"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 w:rsidRPr="00A45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11F">
        <w:rPr>
          <w:rFonts w:ascii="Times New Roman" w:hAnsi="Times New Roman" w:cs="Times New Roman"/>
          <w:sz w:val="28"/>
          <w:szCs w:val="28"/>
        </w:rPr>
        <w:t>публічне</w:t>
      </w:r>
      <w:proofErr w:type="spellEnd"/>
      <w:r w:rsidRPr="00A4511F">
        <w:rPr>
          <w:rFonts w:ascii="Times New Roman" w:hAnsi="Times New Roman" w:cs="Times New Roman"/>
          <w:sz w:val="28"/>
          <w:szCs w:val="28"/>
        </w:rPr>
        <w:t xml:space="preserve"> право. </w:t>
      </w:r>
      <w:proofErr w:type="spellStart"/>
      <w:r w:rsidR="00B3054F" w:rsidRPr="00A4511F">
        <w:rPr>
          <w:rFonts w:ascii="Times New Roman" w:hAnsi="Times New Roman" w:cs="Times New Roman"/>
          <w:color w:val="000000"/>
          <w:sz w:val="28"/>
          <w:szCs w:val="28"/>
        </w:rPr>
        <w:t>Аналіз</w:t>
      </w:r>
      <w:proofErr w:type="spellEnd"/>
      <w:r w:rsidR="00B3054F" w:rsidRPr="00A451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3054F" w:rsidRPr="00A4511F">
        <w:rPr>
          <w:rFonts w:ascii="Times New Roman" w:hAnsi="Times New Roman" w:cs="Times New Roman"/>
          <w:color w:val="000000"/>
          <w:sz w:val="28"/>
          <w:szCs w:val="28"/>
        </w:rPr>
        <w:t>існуючих</w:t>
      </w:r>
      <w:proofErr w:type="spellEnd"/>
      <w:r w:rsidR="00B3054F" w:rsidRPr="00A451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B3054F" w:rsidRPr="00A4511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B3054F" w:rsidRPr="00A4511F">
        <w:rPr>
          <w:rFonts w:ascii="Times New Roman" w:hAnsi="Times New Roman" w:cs="Times New Roman"/>
          <w:color w:val="000000"/>
          <w:sz w:val="28"/>
          <w:szCs w:val="28"/>
        </w:rPr>
        <w:t>ідходів</w:t>
      </w:r>
      <w:proofErr w:type="spellEnd"/>
      <w:r w:rsidR="00B3054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17BF9" w:rsidRPr="00A4511F" w:rsidRDefault="00517BF9" w:rsidP="00B3054F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511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A45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11F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A45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11F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A4511F">
        <w:rPr>
          <w:rFonts w:ascii="Times New Roman" w:hAnsi="Times New Roman" w:cs="Times New Roman"/>
          <w:sz w:val="28"/>
          <w:szCs w:val="28"/>
        </w:rPr>
        <w:t xml:space="preserve"> приватного права. </w:t>
      </w:r>
    </w:p>
    <w:p w:rsidR="00893003" w:rsidRPr="00A4511F" w:rsidRDefault="00893003" w:rsidP="00B3054F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511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A451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4511F">
        <w:rPr>
          <w:rFonts w:ascii="Times New Roman" w:hAnsi="Times New Roman" w:cs="Times New Roman"/>
          <w:sz w:val="28"/>
          <w:szCs w:val="28"/>
        </w:rPr>
        <w:t>іноземного</w:t>
      </w:r>
      <w:proofErr w:type="spellEnd"/>
      <w:r w:rsidRPr="00A45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11F">
        <w:rPr>
          <w:rFonts w:ascii="Times New Roman" w:hAnsi="Times New Roman" w:cs="Times New Roman"/>
          <w:sz w:val="28"/>
          <w:szCs w:val="28"/>
        </w:rPr>
        <w:t>елемента</w:t>
      </w:r>
      <w:proofErr w:type="spellEnd"/>
      <w:r w:rsidRPr="00A4511F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A4511F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A45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511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4511F">
        <w:rPr>
          <w:rFonts w:ascii="Times New Roman" w:hAnsi="Times New Roman" w:cs="Times New Roman"/>
          <w:sz w:val="28"/>
          <w:szCs w:val="28"/>
        </w:rPr>
        <w:t>іжнародних</w:t>
      </w:r>
      <w:proofErr w:type="spellEnd"/>
      <w:r w:rsidRPr="00A45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11F">
        <w:rPr>
          <w:rFonts w:ascii="Times New Roman" w:hAnsi="Times New Roman" w:cs="Times New Roman"/>
          <w:sz w:val="28"/>
          <w:szCs w:val="28"/>
        </w:rPr>
        <w:t>приватноправових</w:t>
      </w:r>
      <w:proofErr w:type="spellEnd"/>
      <w:r w:rsidRPr="00A45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11F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A451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11F" w:rsidRPr="00A4511F" w:rsidRDefault="00A4511F" w:rsidP="00B3054F">
      <w:pPr>
        <w:pStyle w:val="a5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A4511F">
        <w:rPr>
          <w:color w:val="000000"/>
          <w:sz w:val="28"/>
          <w:szCs w:val="28"/>
        </w:rPr>
        <w:t>Сучасні</w:t>
      </w:r>
      <w:proofErr w:type="spellEnd"/>
      <w:r w:rsidRPr="00A4511F">
        <w:rPr>
          <w:color w:val="000000"/>
          <w:sz w:val="28"/>
          <w:szCs w:val="28"/>
        </w:rPr>
        <w:t xml:space="preserve"> </w:t>
      </w:r>
      <w:proofErr w:type="spellStart"/>
      <w:r w:rsidRPr="00A4511F">
        <w:rPr>
          <w:color w:val="000000"/>
          <w:sz w:val="28"/>
          <w:szCs w:val="28"/>
        </w:rPr>
        <w:t>доктрини</w:t>
      </w:r>
      <w:proofErr w:type="spellEnd"/>
      <w:r w:rsidRPr="00A4511F">
        <w:rPr>
          <w:color w:val="000000"/>
          <w:sz w:val="28"/>
          <w:szCs w:val="28"/>
        </w:rPr>
        <w:t xml:space="preserve"> </w:t>
      </w:r>
      <w:proofErr w:type="spellStart"/>
      <w:r w:rsidRPr="00A4511F">
        <w:rPr>
          <w:color w:val="000000"/>
          <w:sz w:val="28"/>
          <w:szCs w:val="28"/>
        </w:rPr>
        <w:t>міжнародного</w:t>
      </w:r>
      <w:proofErr w:type="spellEnd"/>
      <w:r w:rsidRPr="00A4511F">
        <w:rPr>
          <w:color w:val="000000"/>
          <w:sz w:val="28"/>
          <w:szCs w:val="28"/>
        </w:rPr>
        <w:t xml:space="preserve"> приватного права. </w:t>
      </w:r>
      <w:proofErr w:type="spellStart"/>
      <w:r w:rsidRPr="00A4511F">
        <w:rPr>
          <w:color w:val="000000"/>
          <w:sz w:val="28"/>
          <w:szCs w:val="28"/>
        </w:rPr>
        <w:t>Аналіз</w:t>
      </w:r>
      <w:proofErr w:type="spellEnd"/>
      <w:r w:rsidRPr="00A4511F">
        <w:rPr>
          <w:color w:val="000000"/>
          <w:sz w:val="28"/>
          <w:szCs w:val="28"/>
        </w:rPr>
        <w:t xml:space="preserve"> </w:t>
      </w:r>
      <w:proofErr w:type="spellStart"/>
      <w:r w:rsidRPr="00A4511F">
        <w:rPr>
          <w:color w:val="000000"/>
          <w:sz w:val="28"/>
          <w:szCs w:val="28"/>
        </w:rPr>
        <w:t>існуючих</w:t>
      </w:r>
      <w:proofErr w:type="spellEnd"/>
      <w:r w:rsidRPr="00A4511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4511F">
        <w:rPr>
          <w:color w:val="000000"/>
          <w:sz w:val="28"/>
          <w:szCs w:val="28"/>
        </w:rPr>
        <w:t>п</w:t>
      </w:r>
      <w:proofErr w:type="gramEnd"/>
      <w:r w:rsidRPr="00A4511F">
        <w:rPr>
          <w:color w:val="000000"/>
          <w:sz w:val="28"/>
          <w:szCs w:val="28"/>
        </w:rPr>
        <w:t>ідходів</w:t>
      </w:r>
      <w:proofErr w:type="spellEnd"/>
      <w:r w:rsidRPr="00A4511F">
        <w:rPr>
          <w:color w:val="000000"/>
          <w:sz w:val="28"/>
          <w:szCs w:val="28"/>
        </w:rPr>
        <w:t xml:space="preserve"> до предмету, методу, складу норм та </w:t>
      </w:r>
      <w:proofErr w:type="spellStart"/>
      <w:r w:rsidRPr="00A4511F">
        <w:rPr>
          <w:color w:val="000000"/>
          <w:sz w:val="28"/>
          <w:szCs w:val="28"/>
        </w:rPr>
        <w:t>місця</w:t>
      </w:r>
      <w:proofErr w:type="spellEnd"/>
      <w:r w:rsidRPr="00A4511F">
        <w:rPr>
          <w:color w:val="000000"/>
          <w:sz w:val="28"/>
          <w:szCs w:val="28"/>
        </w:rPr>
        <w:t xml:space="preserve"> </w:t>
      </w:r>
      <w:proofErr w:type="spellStart"/>
      <w:r w:rsidRPr="00A4511F">
        <w:rPr>
          <w:color w:val="000000"/>
          <w:sz w:val="28"/>
          <w:szCs w:val="28"/>
        </w:rPr>
        <w:t>міжнародного</w:t>
      </w:r>
      <w:proofErr w:type="spellEnd"/>
      <w:r w:rsidRPr="00A4511F">
        <w:rPr>
          <w:color w:val="000000"/>
          <w:sz w:val="28"/>
          <w:szCs w:val="28"/>
        </w:rPr>
        <w:t xml:space="preserve"> приватного права в </w:t>
      </w:r>
      <w:proofErr w:type="spellStart"/>
      <w:r w:rsidRPr="00A4511F">
        <w:rPr>
          <w:color w:val="000000"/>
          <w:sz w:val="28"/>
          <w:szCs w:val="28"/>
        </w:rPr>
        <w:t>правовій</w:t>
      </w:r>
      <w:proofErr w:type="spellEnd"/>
      <w:r w:rsidRPr="00A4511F">
        <w:rPr>
          <w:color w:val="000000"/>
          <w:sz w:val="28"/>
          <w:szCs w:val="28"/>
        </w:rPr>
        <w:t xml:space="preserve"> </w:t>
      </w:r>
      <w:proofErr w:type="spellStart"/>
      <w:r w:rsidRPr="00A4511F">
        <w:rPr>
          <w:color w:val="000000"/>
          <w:sz w:val="28"/>
          <w:szCs w:val="28"/>
        </w:rPr>
        <w:t>системі</w:t>
      </w:r>
      <w:proofErr w:type="spellEnd"/>
      <w:r w:rsidRPr="00A4511F">
        <w:rPr>
          <w:color w:val="000000"/>
          <w:sz w:val="28"/>
          <w:szCs w:val="28"/>
        </w:rPr>
        <w:t>.</w:t>
      </w:r>
    </w:p>
    <w:p w:rsidR="00A4511F" w:rsidRPr="00A4511F" w:rsidRDefault="00A4511F" w:rsidP="00B3054F">
      <w:pPr>
        <w:pStyle w:val="a5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A4511F">
        <w:rPr>
          <w:color w:val="000000"/>
          <w:sz w:val="28"/>
          <w:szCs w:val="28"/>
        </w:rPr>
        <w:t>Концепція</w:t>
      </w:r>
      <w:proofErr w:type="spellEnd"/>
      <w:r w:rsidRPr="00A4511F">
        <w:rPr>
          <w:color w:val="000000"/>
          <w:sz w:val="28"/>
          <w:szCs w:val="28"/>
        </w:rPr>
        <w:t xml:space="preserve"> </w:t>
      </w:r>
      <w:proofErr w:type="spellStart"/>
      <w:r w:rsidRPr="00A4511F">
        <w:rPr>
          <w:color w:val="000000"/>
          <w:sz w:val="28"/>
          <w:szCs w:val="28"/>
        </w:rPr>
        <w:t>Lex</w:t>
      </w:r>
      <w:proofErr w:type="spellEnd"/>
      <w:r w:rsidRPr="00A4511F">
        <w:rPr>
          <w:color w:val="000000"/>
          <w:sz w:val="28"/>
          <w:szCs w:val="28"/>
        </w:rPr>
        <w:t xml:space="preserve"> </w:t>
      </w:r>
      <w:proofErr w:type="spellStart"/>
      <w:r w:rsidRPr="00A4511F">
        <w:rPr>
          <w:color w:val="000000"/>
          <w:sz w:val="28"/>
          <w:szCs w:val="28"/>
        </w:rPr>
        <w:t>Mercatoria</w:t>
      </w:r>
      <w:proofErr w:type="spellEnd"/>
      <w:r w:rsidRPr="00A4511F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A4511F">
        <w:rPr>
          <w:color w:val="000000"/>
          <w:sz w:val="28"/>
          <w:szCs w:val="28"/>
        </w:rPr>
        <w:t>м</w:t>
      </w:r>
      <w:proofErr w:type="gramEnd"/>
      <w:r w:rsidRPr="00A4511F">
        <w:rPr>
          <w:color w:val="000000"/>
          <w:sz w:val="28"/>
          <w:szCs w:val="28"/>
        </w:rPr>
        <w:t>іжнародне</w:t>
      </w:r>
      <w:proofErr w:type="spellEnd"/>
      <w:r w:rsidRPr="00A4511F">
        <w:rPr>
          <w:color w:val="000000"/>
          <w:sz w:val="28"/>
          <w:szCs w:val="28"/>
        </w:rPr>
        <w:t xml:space="preserve"> </w:t>
      </w:r>
      <w:proofErr w:type="spellStart"/>
      <w:r w:rsidRPr="00A4511F">
        <w:rPr>
          <w:color w:val="000000"/>
          <w:sz w:val="28"/>
          <w:szCs w:val="28"/>
        </w:rPr>
        <w:t>приватне</w:t>
      </w:r>
      <w:proofErr w:type="spellEnd"/>
      <w:r w:rsidRPr="00A4511F">
        <w:rPr>
          <w:color w:val="000000"/>
          <w:sz w:val="28"/>
          <w:szCs w:val="28"/>
        </w:rPr>
        <w:t xml:space="preserve"> право.</w:t>
      </w:r>
    </w:p>
    <w:p w:rsidR="00A4511F" w:rsidRPr="00F37940" w:rsidRDefault="00A4511F" w:rsidP="00A4511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093" w:rsidRDefault="00077562" w:rsidP="000775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E36">
        <w:rPr>
          <w:rFonts w:ascii="Times New Roman" w:hAnsi="Times New Roman" w:cs="Times New Roman"/>
          <w:b/>
          <w:sz w:val="28"/>
          <w:szCs w:val="28"/>
        </w:rPr>
        <w:t>Тем</w:t>
      </w:r>
      <w:r w:rsidR="00517BF9" w:rsidRPr="00590E36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590E36">
        <w:rPr>
          <w:rFonts w:ascii="Times New Roman" w:hAnsi="Times New Roman" w:cs="Times New Roman"/>
          <w:b/>
          <w:sz w:val="28"/>
          <w:szCs w:val="28"/>
        </w:rPr>
        <w:t xml:space="preserve"> реферат</w:t>
      </w:r>
      <w:r w:rsidR="00517BF9" w:rsidRPr="00590E3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590E36">
        <w:rPr>
          <w:rFonts w:ascii="Times New Roman" w:hAnsi="Times New Roman" w:cs="Times New Roman"/>
          <w:b/>
          <w:sz w:val="28"/>
          <w:szCs w:val="28"/>
        </w:rPr>
        <w:t>:</w:t>
      </w:r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562" w:rsidRPr="00911093" w:rsidRDefault="00077562" w:rsidP="0091109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1109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093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093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09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093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093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093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(спору) в </w:t>
      </w:r>
      <w:proofErr w:type="spellStart"/>
      <w:proofErr w:type="gramStart"/>
      <w:r w:rsidRPr="0091109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11093">
        <w:rPr>
          <w:rFonts w:ascii="Times New Roman" w:hAnsi="Times New Roman" w:cs="Times New Roman"/>
          <w:sz w:val="28"/>
          <w:szCs w:val="28"/>
        </w:rPr>
        <w:t>іжнародному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приватному </w:t>
      </w:r>
      <w:proofErr w:type="spellStart"/>
      <w:r w:rsidRPr="00911093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1109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характеристика. </w:t>
      </w:r>
    </w:p>
    <w:p w:rsidR="00911093" w:rsidRPr="00911093" w:rsidRDefault="00911093" w:rsidP="0091109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11093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093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093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093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приватного права. </w:t>
      </w:r>
    </w:p>
    <w:p w:rsidR="00911093" w:rsidRPr="00911093" w:rsidRDefault="00911093" w:rsidP="0091109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093">
        <w:rPr>
          <w:rFonts w:ascii="Times New Roman" w:hAnsi="Times New Roman" w:cs="Times New Roman"/>
          <w:sz w:val="28"/>
          <w:szCs w:val="28"/>
        </w:rPr>
        <w:t xml:space="preserve">Наука </w:t>
      </w:r>
      <w:proofErr w:type="spellStart"/>
      <w:r w:rsidRPr="00911093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приватного права: </w:t>
      </w:r>
      <w:proofErr w:type="spellStart"/>
      <w:r w:rsidRPr="00911093">
        <w:rPr>
          <w:rFonts w:ascii="Times New Roman" w:hAnsi="Times New Roman" w:cs="Times New Roman"/>
          <w:sz w:val="28"/>
          <w:szCs w:val="28"/>
        </w:rPr>
        <w:t>інститути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093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093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09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11093">
        <w:rPr>
          <w:rFonts w:ascii="Times New Roman" w:hAnsi="Times New Roman" w:cs="Times New Roman"/>
          <w:sz w:val="28"/>
          <w:szCs w:val="28"/>
        </w:rPr>
        <w:t>об'єкти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109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11093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. 3. </w:t>
      </w:r>
      <w:proofErr w:type="spellStart"/>
      <w:r w:rsidRPr="00911093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093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093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приватного права. </w:t>
      </w:r>
    </w:p>
    <w:p w:rsidR="00911093" w:rsidRPr="00911093" w:rsidRDefault="00911093" w:rsidP="0091109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11093">
        <w:rPr>
          <w:rFonts w:ascii="Times New Roman" w:hAnsi="Times New Roman" w:cs="Times New Roman"/>
          <w:sz w:val="28"/>
          <w:szCs w:val="28"/>
        </w:rPr>
        <w:t>Диспозитивність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093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11093">
        <w:rPr>
          <w:rFonts w:ascii="Times New Roman" w:hAnsi="Times New Roman" w:cs="Times New Roman"/>
          <w:sz w:val="28"/>
          <w:szCs w:val="28"/>
        </w:rPr>
        <w:t>провідний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proofErr w:type="gramStart"/>
      <w:r w:rsidRPr="0091109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11093">
        <w:rPr>
          <w:rFonts w:ascii="Times New Roman" w:hAnsi="Times New Roman" w:cs="Times New Roman"/>
          <w:sz w:val="28"/>
          <w:szCs w:val="28"/>
        </w:rPr>
        <w:t>іжнародних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093">
        <w:rPr>
          <w:rFonts w:ascii="Times New Roman" w:hAnsi="Times New Roman" w:cs="Times New Roman"/>
          <w:sz w:val="28"/>
          <w:szCs w:val="28"/>
        </w:rPr>
        <w:t>приватних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093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911093">
        <w:rPr>
          <w:rFonts w:ascii="Times New Roman" w:hAnsi="Times New Roman" w:cs="Times New Roman"/>
          <w:sz w:val="28"/>
          <w:szCs w:val="28"/>
        </w:rPr>
        <w:t>.</w:t>
      </w:r>
    </w:p>
    <w:p w:rsidR="00727CAE" w:rsidRDefault="00727CAE" w:rsidP="000775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7BF9" w:rsidRPr="00590E36" w:rsidRDefault="00077562" w:rsidP="000775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590E36">
        <w:rPr>
          <w:rFonts w:ascii="Times New Roman" w:hAnsi="Times New Roman" w:cs="Times New Roman"/>
          <w:b/>
          <w:sz w:val="28"/>
          <w:szCs w:val="28"/>
        </w:rPr>
        <w:t>Рекомендована</w:t>
      </w:r>
      <w:proofErr w:type="gramEnd"/>
      <w:r w:rsidRPr="00590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0E36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  <w:r w:rsidRPr="00590E36">
        <w:rPr>
          <w:rFonts w:ascii="Times New Roman" w:hAnsi="Times New Roman" w:cs="Times New Roman"/>
          <w:b/>
          <w:sz w:val="28"/>
          <w:szCs w:val="28"/>
        </w:rPr>
        <w:t xml:space="preserve"> до теми:</w:t>
      </w:r>
    </w:p>
    <w:p w:rsidR="00517BF9" w:rsidRDefault="00077562" w:rsidP="000775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562">
        <w:rPr>
          <w:rFonts w:ascii="Times New Roman" w:hAnsi="Times New Roman" w:cs="Times New Roman"/>
          <w:sz w:val="28"/>
          <w:szCs w:val="28"/>
        </w:rPr>
        <w:t xml:space="preserve"> 1. Про </w:t>
      </w:r>
      <w:proofErr w:type="spellStart"/>
      <w:proofErr w:type="gramStart"/>
      <w:r w:rsidRPr="0007756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77562">
        <w:rPr>
          <w:rFonts w:ascii="Times New Roman" w:hAnsi="Times New Roman" w:cs="Times New Roman"/>
          <w:sz w:val="28"/>
          <w:szCs w:val="28"/>
        </w:rPr>
        <w:t>іжнародне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приватне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право: Закон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23.06.2005</w:t>
      </w:r>
      <w:proofErr w:type="gramStart"/>
      <w:r w:rsidRPr="0007756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7562"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Ради. – 2005. - №32. – Ст.422. </w:t>
      </w:r>
    </w:p>
    <w:p w:rsidR="00517BF9" w:rsidRDefault="00077562" w:rsidP="000775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56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Фединяк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Г.С.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приватне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право: [</w:t>
      </w:r>
      <w:proofErr w:type="spellStart"/>
      <w:proofErr w:type="gramStart"/>
      <w:r w:rsidRPr="000775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7562">
        <w:rPr>
          <w:rFonts w:ascii="Times New Roman" w:hAnsi="Times New Roman" w:cs="Times New Roman"/>
          <w:sz w:val="28"/>
          <w:szCs w:val="28"/>
        </w:rPr>
        <w:t>ідруч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.]. – [5-е вид.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перероб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.]. –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К.:</w:t>
      </w:r>
      <w:proofErr w:type="gramStart"/>
      <w:r w:rsidRPr="00077562">
        <w:rPr>
          <w:rFonts w:ascii="Times New Roman" w:hAnsi="Times New Roman" w:cs="Times New Roman"/>
          <w:sz w:val="28"/>
          <w:szCs w:val="28"/>
        </w:rPr>
        <w:t>Атіка</w:t>
      </w:r>
      <w:proofErr w:type="spellEnd"/>
      <w:proofErr w:type="gramEnd"/>
      <w:r w:rsidRPr="00077562">
        <w:rPr>
          <w:rFonts w:ascii="Times New Roman" w:hAnsi="Times New Roman" w:cs="Times New Roman"/>
          <w:sz w:val="28"/>
          <w:szCs w:val="28"/>
        </w:rPr>
        <w:t xml:space="preserve">, 2012. – 532 с. </w:t>
      </w:r>
    </w:p>
    <w:p w:rsidR="00517BF9" w:rsidRDefault="00077562" w:rsidP="000775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56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Міжанродне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приватне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право.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775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7562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/ за ред.. А.С.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Довгерта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та В.І.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Кисіля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Алерта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, 2012. – 376 с. </w:t>
      </w:r>
    </w:p>
    <w:p w:rsidR="00517BF9" w:rsidRDefault="00077562" w:rsidP="000775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56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приватне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право : </w:t>
      </w:r>
      <w:proofErr w:type="spellStart"/>
      <w:proofErr w:type="gramStart"/>
      <w:r w:rsidRPr="000775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7562">
        <w:rPr>
          <w:rFonts w:ascii="Times New Roman" w:hAnsi="Times New Roman" w:cs="Times New Roman"/>
          <w:sz w:val="28"/>
          <w:szCs w:val="28"/>
        </w:rPr>
        <w:t>ідруч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. для студ.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. / за ред. проф. В. П.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Жушмана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та доц. І. А.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Шуміло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. — X.: Право, 2011. — 320 </w:t>
      </w:r>
      <w:proofErr w:type="gramStart"/>
      <w:r w:rsidRPr="000775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75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BF9" w:rsidRDefault="00077562" w:rsidP="000775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56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Довгерт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А.С. Наука </w:t>
      </w:r>
      <w:proofErr w:type="spellStart"/>
      <w:proofErr w:type="gramStart"/>
      <w:r w:rsidRPr="0007756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77562">
        <w:rPr>
          <w:rFonts w:ascii="Times New Roman" w:hAnsi="Times New Roman" w:cs="Times New Roman"/>
          <w:sz w:val="28"/>
          <w:szCs w:val="28"/>
        </w:rPr>
        <w:t>іжнародного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приватного права в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незалежній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(1991 – 2012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.) //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Юридичний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журнал «Право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>», 2013. - №7. – С.12 – 25.</w:t>
      </w:r>
    </w:p>
    <w:p w:rsidR="00517BF9" w:rsidRDefault="00077562" w:rsidP="000775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562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Задорожна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генетична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основа та система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756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77562">
        <w:rPr>
          <w:rFonts w:ascii="Times New Roman" w:hAnsi="Times New Roman" w:cs="Times New Roman"/>
          <w:sz w:val="28"/>
          <w:szCs w:val="28"/>
        </w:rPr>
        <w:t>іжнародного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приватного права //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Юридичний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журнал «Право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», 2013. - №7. – С.34 – 47. </w:t>
      </w:r>
    </w:p>
    <w:p w:rsidR="00517BF9" w:rsidRDefault="00077562" w:rsidP="000775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56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Венгринюк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колізійного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5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7562">
        <w:rPr>
          <w:rFonts w:ascii="Times New Roman" w:hAnsi="Times New Roman" w:cs="Times New Roman"/>
          <w:sz w:val="28"/>
          <w:szCs w:val="28"/>
        </w:rPr>
        <w:t>сфер</w:t>
      </w:r>
      <w:proofErr w:type="gramEnd"/>
      <w:r w:rsidRPr="0007756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договірних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Юридичний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журнал «Право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», 2013. - №7. – С.55 – 62. </w:t>
      </w:r>
    </w:p>
    <w:p w:rsidR="00517BF9" w:rsidRDefault="00077562" w:rsidP="000775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56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Філіп’єв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А.О.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джерелах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приватного права</w:t>
      </w:r>
      <w:proofErr w:type="gramStart"/>
      <w:r w:rsidRPr="00077562">
        <w:rPr>
          <w:rFonts w:ascii="Times New Roman" w:hAnsi="Times New Roman" w:cs="Times New Roman"/>
          <w:sz w:val="28"/>
          <w:szCs w:val="28"/>
        </w:rPr>
        <w:t xml:space="preserve"> ЄС</w:t>
      </w:r>
      <w:proofErr w:type="gramEnd"/>
      <w:r w:rsidRPr="000775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порівняльно-правовий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// Адвокат: наука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практика, 2012. – №9(144). – С. 23 – 28. </w:t>
      </w:r>
    </w:p>
    <w:p w:rsidR="00517BF9" w:rsidRDefault="00077562" w:rsidP="000775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56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Грамацький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Е.М.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приватного права у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світлі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гармонізацій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5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Часопис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62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077562">
        <w:rPr>
          <w:rFonts w:ascii="Times New Roman" w:hAnsi="Times New Roman" w:cs="Times New Roman"/>
          <w:sz w:val="28"/>
          <w:szCs w:val="28"/>
        </w:rPr>
        <w:t xml:space="preserve"> права. – 2010. - №3. – С.126 – 129. 4 </w:t>
      </w:r>
    </w:p>
    <w:p w:rsidR="00517BF9" w:rsidRDefault="00077562" w:rsidP="000775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BF9">
        <w:rPr>
          <w:rFonts w:ascii="Times New Roman" w:hAnsi="Times New Roman" w:cs="Times New Roman"/>
          <w:sz w:val="28"/>
          <w:szCs w:val="28"/>
          <w:lang w:val="uk-UA"/>
        </w:rPr>
        <w:t xml:space="preserve">10. Мережко О. Сучасні теорії міжнародного приватного права // Юридична газета, 2006. - №4(64). – </w:t>
      </w:r>
      <w:proofErr w:type="spellStart"/>
      <w:r w:rsidRPr="00517BF9">
        <w:rPr>
          <w:rFonts w:ascii="Times New Roman" w:hAnsi="Times New Roman" w:cs="Times New Roman"/>
          <w:sz w:val="28"/>
          <w:szCs w:val="28"/>
          <w:lang w:val="uk-UA"/>
        </w:rPr>
        <w:t>Інтернет-ресурс</w:t>
      </w:r>
      <w:proofErr w:type="spellEnd"/>
      <w:r w:rsidRPr="00517BF9">
        <w:rPr>
          <w:rFonts w:ascii="Times New Roman" w:hAnsi="Times New Roman" w:cs="Times New Roman"/>
          <w:sz w:val="28"/>
          <w:szCs w:val="28"/>
          <w:lang w:val="uk-UA"/>
        </w:rPr>
        <w:t xml:space="preserve">: [режим доступу] - </w:t>
      </w:r>
      <w:hyperlink r:id="rId5" w:history="1">
        <w:r w:rsidR="00517BF9" w:rsidRPr="00657008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="00517BF9" w:rsidRPr="0065700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517BF9" w:rsidRPr="00657008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517BF9" w:rsidRPr="0065700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17BF9" w:rsidRPr="00657008">
          <w:rPr>
            <w:rStyle w:val="a3"/>
            <w:rFonts w:ascii="Times New Roman" w:hAnsi="Times New Roman" w:cs="Times New Roman"/>
            <w:sz w:val="28"/>
            <w:szCs w:val="28"/>
          </w:rPr>
          <w:t>yur</w:t>
        </w:r>
        <w:r w:rsidR="00517BF9" w:rsidRPr="0065700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17BF9" w:rsidRPr="00657008">
          <w:rPr>
            <w:rStyle w:val="a3"/>
            <w:rFonts w:ascii="Times New Roman" w:hAnsi="Times New Roman" w:cs="Times New Roman"/>
            <w:sz w:val="28"/>
            <w:szCs w:val="28"/>
          </w:rPr>
          <w:t>gazeta</w:t>
        </w:r>
        <w:r w:rsidR="00517BF9" w:rsidRPr="0065700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17BF9" w:rsidRPr="00657008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517BF9" w:rsidRPr="0065700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517BF9" w:rsidRPr="00657008">
          <w:rPr>
            <w:rStyle w:val="a3"/>
            <w:rFonts w:ascii="Times New Roman" w:hAnsi="Times New Roman" w:cs="Times New Roman"/>
            <w:sz w:val="28"/>
            <w:szCs w:val="28"/>
          </w:rPr>
          <w:t>oarticle</w:t>
        </w:r>
        <w:r w:rsidR="00517BF9" w:rsidRPr="0065700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/2036/</w:t>
        </w:r>
      </w:hyperlink>
      <w:r w:rsidRPr="00517B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7BF9" w:rsidRDefault="00517BF9" w:rsidP="000775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E73" w:rsidRPr="00517BF9" w:rsidRDefault="00517BF9" w:rsidP="00517B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BF9" w:rsidRPr="00517BF9" w:rsidRDefault="00517BF9" w:rsidP="000775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7BF9" w:rsidRPr="00517BF9" w:rsidSect="00987E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48A"/>
    <w:multiLevelType w:val="hybridMultilevel"/>
    <w:tmpl w:val="C8F8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13536"/>
    <w:multiLevelType w:val="multilevel"/>
    <w:tmpl w:val="093E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A10EBC"/>
    <w:multiLevelType w:val="multilevel"/>
    <w:tmpl w:val="C7628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12090"/>
    <w:multiLevelType w:val="hybridMultilevel"/>
    <w:tmpl w:val="EB6E8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77562"/>
    <w:rsid w:val="000061BC"/>
    <w:rsid w:val="00011410"/>
    <w:rsid w:val="0001728F"/>
    <w:rsid w:val="00021702"/>
    <w:rsid w:val="00022553"/>
    <w:rsid w:val="000233D7"/>
    <w:rsid w:val="00024893"/>
    <w:rsid w:val="00024C98"/>
    <w:rsid w:val="00040C8F"/>
    <w:rsid w:val="000452BA"/>
    <w:rsid w:val="0004638D"/>
    <w:rsid w:val="00050D99"/>
    <w:rsid w:val="000512BF"/>
    <w:rsid w:val="0006109D"/>
    <w:rsid w:val="00074CC7"/>
    <w:rsid w:val="00077562"/>
    <w:rsid w:val="00082310"/>
    <w:rsid w:val="00095A39"/>
    <w:rsid w:val="000A702E"/>
    <w:rsid w:val="000B0F1D"/>
    <w:rsid w:val="000B70DF"/>
    <w:rsid w:val="000B71BF"/>
    <w:rsid w:val="000C0A3A"/>
    <w:rsid w:val="000C21E9"/>
    <w:rsid w:val="000D5C90"/>
    <w:rsid w:val="000D5DFC"/>
    <w:rsid w:val="000E172B"/>
    <w:rsid w:val="000F0CC5"/>
    <w:rsid w:val="000F2C21"/>
    <w:rsid w:val="001149CD"/>
    <w:rsid w:val="00114F3A"/>
    <w:rsid w:val="00116D03"/>
    <w:rsid w:val="001241CE"/>
    <w:rsid w:val="00147649"/>
    <w:rsid w:val="001546D1"/>
    <w:rsid w:val="00156686"/>
    <w:rsid w:val="00157135"/>
    <w:rsid w:val="00160DBF"/>
    <w:rsid w:val="00165700"/>
    <w:rsid w:val="00167BA7"/>
    <w:rsid w:val="00184D0C"/>
    <w:rsid w:val="0018674A"/>
    <w:rsid w:val="001A05F2"/>
    <w:rsid w:val="001B0590"/>
    <w:rsid w:val="001B3126"/>
    <w:rsid w:val="001B43A2"/>
    <w:rsid w:val="001B6B83"/>
    <w:rsid w:val="001C2CC0"/>
    <w:rsid w:val="001C5DAA"/>
    <w:rsid w:val="001C5E18"/>
    <w:rsid w:val="001D562D"/>
    <w:rsid w:val="001E2022"/>
    <w:rsid w:val="001E22B1"/>
    <w:rsid w:val="00200D6A"/>
    <w:rsid w:val="00206C9D"/>
    <w:rsid w:val="00211C3F"/>
    <w:rsid w:val="00211CD4"/>
    <w:rsid w:val="00214D93"/>
    <w:rsid w:val="00226FA0"/>
    <w:rsid w:val="00236ECF"/>
    <w:rsid w:val="002474FC"/>
    <w:rsid w:val="00256305"/>
    <w:rsid w:val="002566B9"/>
    <w:rsid w:val="00257CFE"/>
    <w:rsid w:val="0027093F"/>
    <w:rsid w:val="002765EF"/>
    <w:rsid w:val="00276E2B"/>
    <w:rsid w:val="00292E40"/>
    <w:rsid w:val="002A12C0"/>
    <w:rsid w:val="002A6A5C"/>
    <w:rsid w:val="002B4644"/>
    <w:rsid w:val="002D58E1"/>
    <w:rsid w:val="002E7CC8"/>
    <w:rsid w:val="00300379"/>
    <w:rsid w:val="0030409A"/>
    <w:rsid w:val="003225FF"/>
    <w:rsid w:val="003248EA"/>
    <w:rsid w:val="00331D77"/>
    <w:rsid w:val="00340EF8"/>
    <w:rsid w:val="003413C3"/>
    <w:rsid w:val="00344661"/>
    <w:rsid w:val="00354F58"/>
    <w:rsid w:val="0036210B"/>
    <w:rsid w:val="00367B21"/>
    <w:rsid w:val="003853EC"/>
    <w:rsid w:val="003858D0"/>
    <w:rsid w:val="003869D1"/>
    <w:rsid w:val="00390CF9"/>
    <w:rsid w:val="003933C3"/>
    <w:rsid w:val="003A14BE"/>
    <w:rsid w:val="003A1A2D"/>
    <w:rsid w:val="003C02F3"/>
    <w:rsid w:val="003C784C"/>
    <w:rsid w:val="003C7D8B"/>
    <w:rsid w:val="003D3320"/>
    <w:rsid w:val="003D5A34"/>
    <w:rsid w:val="003F21D8"/>
    <w:rsid w:val="003F3623"/>
    <w:rsid w:val="00405B40"/>
    <w:rsid w:val="00411A37"/>
    <w:rsid w:val="00426EB7"/>
    <w:rsid w:val="00443741"/>
    <w:rsid w:val="00457716"/>
    <w:rsid w:val="004603D8"/>
    <w:rsid w:val="00470369"/>
    <w:rsid w:val="00473C9A"/>
    <w:rsid w:val="00487472"/>
    <w:rsid w:val="00495481"/>
    <w:rsid w:val="004A4FF2"/>
    <w:rsid w:val="004C60AA"/>
    <w:rsid w:val="004D3518"/>
    <w:rsid w:val="004D5179"/>
    <w:rsid w:val="004E424C"/>
    <w:rsid w:val="004E7FF6"/>
    <w:rsid w:val="004F6AAD"/>
    <w:rsid w:val="00517BF9"/>
    <w:rsid w:val="00526ED4"/>
    <w:rsid w:val="005323B6"/>
    <w:rsid w:val="00532DA9"/>
    <w:rsid w:val="00533021"/>
    <w:rsid w:val="00547766"/>
    <w:rsid w:val="00554352"/>
    <w:rsid w:val="005548E7"/>
    <w:rsid w:val="005569BA"/>
    <w:rsid w:val="0056359B"/>
    <w:rsid w:val="0057539B"/>
    <w:rsid w:val="00577780"/>
    <w:rsid w:val="00590E36"/>
    <w:rsid w:val="005A03CA"/>
    <w:rsid w:val="005B135C"/>
    <w:rsid w:val="005D0747"/>
    <w:rsid w:val="0060194B"/>
    <w:rsid w:val="00613825"/>
    <w:rsid w:val="00617D02"/>
    <w:rsid w:val="006260D4"/>
    <w:rsid w:val="00642842"/>
    <w:rsid w:val="006510EA"/>
    <w:rsid w:val="00661CE0"/>
    <w:rsid w:val="00667E6D"/>
    <w:rsid w:val="006978B1"/>
    <w:rsid w:val="006A3B48"/>
    <w:rsid w:val="006A6292"/>
    <w:rsid w:val="006A6AAC"/>
    <w:rsid w:val="006A7050"/>
    <w:rsid w:val="006C1160"/>
    <w:rsid w:val="006C28CE"/>
    <w:rsid w:val="006C6D63"/>
    <w:rsid w:val="006C7289"/>
    <w:rsid w:val="006F41BB"/>
    <w:rsid w:val="00701B92"/>
    <w:rsid w:val="0071619F"/>
    <w:rsid w:val="00716205"/>
    <w:rsid w:val="007207AC"/>
    <w:rsid w:val="0072140B"/>
    <w:rsid w:val="007267EB"/>
    <w:rsid w:val="00727CAE"/>
    <w:rsid w:val="00735AD1"/>
    <w:rsid w:val="00736E03"/>
    <w:rsid w:val="00741A7F"/>
    <w:rsid w:val="00742ED3"/>
    <w:rsid w:val="00750E77"/>
    <w:rsid w:val="00761CD8"/>
    <w:rsid w:val="0076492D"/>
    <w:rsid w:val="00776910"/>
    <w:rsid w:val="00780F94"/>
    <w:rsid w:val="00783EAF"/>
    <w:rsid w:val="00784708"/>
    <w:rsid w:val="007A2489"/>
    <w:rsid w:val="007A3BCD"/>
    <w:rsid w:val="007B3844"/>
    <w:rsid w:val="007B5162"/>
    <w:rsid w:val="007E3951"/>
    <w:rsid w:val="007F11F7"/>
    <w:rsid w:val="007F2DC0"/>
    <w:rsid w:val="008012CE"/>
    <w:rsid w:val="00804ACC"/>
    <w:rsid w:val="0081161C"/>
    <w:rsid w:val="00813FBA"/>
    <w:rsid w:val="00816A58"/>
    <w:rsid w:val="008242E2"/>
    <w:rsid w:val="00826362"/>
    <w:rsid w:val="00827064"/>
    <w:rsid w:val="00830264"/>
    <w:rsid w:val="00850A48"/>
    <w:rsid w:val="008702C6"/>
    <w:rsid w:val="00893003"/>
    <w:rsid w:val="00893F4A"/>
    <w:rsid w:val="008A222E"/>
    <w:rsid w:val="008A2DD8"/>
    <w:rsid w:val="008A727D"/>
    <w:rsid w:val="008A7682"/>
    <w:rsid w:val="008B16F7"/>
    <w:rsid w:val="008D0085"/>
    <w:rsid w:val="008D088A"/>
    <w:rsid w:val="008D12EC"/>
    <w:rsid w:val="008D4032"/>
    <w:rsid w:val="008E3134"/>
    <w:rsid w:val="008E3203"/>
    <w:rsid w:val="008F230D"/>
    <w:rsid w:val="008F3560"/>
    <w:rsid w:val="0090081B"/>
    <w:rsid w:val="00907C35"/>
    <w:rsid w:val="00911093"/>
    <w:rsid w:val="00912C9E"/>
    <w:rsid w:val="0093532C"/>
    <w:rsid w:val="0094549A"/>
    <w:rsid w:val="0095486A"/>
    <w:rsid w:val="009661A1"/>
    <w:rsid w:val="00967A9C"/>
    <w:rsid w:val="009731A4"/>
    <w:rsid w:val="009734E1"/>
    <w:rsid w:val="009752E5"/>
    <w:rsid w:val="00980A02"/>
    <w:rsid w:val="00987E73"/>
    <w:rsid w:val="0099232C"/>
    <w:rsid w:val="00993C7A"/>
    <w:rsid w:val="009B4953"/>
    <w:rsid w:val="009C1CE5"/>
    <w:rsid w:val="009C715B"/>
    <w:rsid w:val="009D0EE9"/>
    <w:rsid w:val="009E1BF4"/>
    <w:rsid w:val="009E71B3"/>
    <w:rsid w:val="009F7B7A"/>
    <w:rsid w:val="00A13798"/>
    <w:rsid w:val="00A22660"/>
    <w:rsid w:val="00A42C33"/>
    <w:rsid w:val="00A434CE"/>
    <w:rsid w:val="00A4511F"/>
    <w:rsid w:val="00A51B48"/>
    <w:rsid w:val="00A53330"/>
    <w:rsid w:val="00A57857"/>
    <w:rsid w:val="00A61D48"/>
    <w:rsid w:val="00A67927"/>
    <w:rsid w:val="00A71B51"/>
    <w:rsid w:val="00A84556"/>
    <w:rsid w:val="00A90305"/>
    <w:rsid w:val="00AA7FA0"/>
    <w:rsid w:val="00AB6ED7"/>
    <w:rsid w:val="00AC1FFC"/>
    <w:rsid w:val="00AD0E40"/>
    <w:rsid w:val="00AD2931"/>
    <w:rsid w:val="00AE4502"/>
    <w:rsid w:val="00AF276B"/>
    <w:rsid w:val="00AF6691"/>
    <w:rsid w:val="00AF7A06"/>
    <w:rsid w:val="00B0449E"/>
    <w:rsid w:val="00B13F5D"/>
    <w:rsid w:val="00B15F8F"/>
    <w:rsid w:val="00B20C93"/>
    <w:rsid w:val="00B23377"/>
    <w:rsid w:val="00B3054F"/>
    <w:rsid w:val="00B44A49"/>
    <w:rsid w:val="00B57BEA"/>
    <w:rsid w:val="00B60438"/>
    <w:rsid w:val="00B7501D"/>
    <w:rsid w:val="00B92EEE"/>
    <w:rsid w:val="00B94B14"/>
    <w:rsid w:val="00BA090B"/>
    <w:rsid w:val="00BA5164"/>
    <w:rsid w:val="00BB437F"/>
    <w:rsid w:val="00BB52E8"/>
    <w:rsid w:val="00BB59BE"/>
    <w:rsid w:val="00BB73F1"/>
    <w:rsid w:val="00C067C0"/>
    <w:rsid w:val="00C0766E"/>
    <w:rsid w:val="00C15DDB"/>
    <w:rsid w:val="00C35D20"/>
    <w:rsid w:val="00C865CA"/>
    <w:rsid w:val="00CA03E0"/>
    <w:rsid w:val="00CA180D"/>
    <w:rsid w:val="00CA3BB5"/>
    <w:rsid w:val="00CA6C3B"/>
    <w:rsid w:val="00CC062B"/>
    <w:rsid w:val="00CD73E3"/>
    <w:rsid w:val="00CF5E50"/>
    <w:rsid w:val="00D04FC8"/>
    <w:rsid w:val="00D147F6"/>
    <w:rsid w:val="00D17C7A"/>
    <w:rsid w:val="00D23587"/>
    <w:rsid w:val="00D23C8F"/>
    <w:rsid w:val="00D25F2F"/>
    <w:rsid w:val="00D3513B"/>
    <w:rsid w:val="00D53F92"/>
    <w:rsid w:val="00D61691"/>
    <w:rsid w:val="00D65360"/>
    <w:rsid w:val="00D67486"/>
    <w:rsid w:val="00D741E2"/>
    <w:rsid w:val="00D826F9"/>
    <w:rsid w:val="00D831CC"/>
    <w:rsid w:val="00D90A59"/>
    <w:rsid w:val="00D93B6E"/>
    <w:rsid w:val="00D96E1A"/>
    <w:rsid w:val="00DB1654"/>
    <w:rsid w:val="00DB60CB"/>
    <w:rsid w:val="00DE2589"/>
    <w:rsid w:val="00DF0E6C"/>
    <w:rsid w:val="00DF2F15"/>
    <w:rsid w:val="00E06BB6"/>
    <w:rsid w:val="00E07BC7"/>
    <w:rsid w:val="00E16366"/>
    <w:rsid w:val="00E17D1A"/>
    <w:rsid w:val="00E23846"/>
    <w:rsid w:val="00E247F6"/>
    <w:rsid w:val="00E315F7"/>
    <w:rsid w:val="00E51C73"/>
    <w:rsid w:val="00E52DB0"/>
    <w:rsid w:val="00E53ED9"/>
    <w:rsid w:val="00E55BDB"/>
    <w:rsid w:val="00E63248"/>
    <w:rsid w:val="00E84992"/>
    <w:rsid w:val="00E86D3D"/>
    <w:rsid w:val="00E93829"/>
    <w:rsid w:val="00EC111E"/>
    <w:rsid w:val="00EC20A7"/>
    <w:rsid w:val="00EC7F41"/>
    <w:rsid w:val="00ED42DA"/>
    <w:rsid w:val="00EE44AB"/>
    <w:rsid w:val="00EF33BB"/>
    <w:rsid w:val="00F05B26"/>
    <w:rsid w:val="00F2514D"/>
    <w:rsid w:val="00F37940"/>
    <w:rsid w:val="00F4227F"/>
    <w:rsid w:val="00F52A96"/>
    <w:rsid w:val="00F71E0E"/>
    <w:rsid w:val="00F915B2"/>
    <w:rsid w:val="00F926AE"/>
    <w:rsid w:val="00F96832"/>
    <w:rsid w:val="00FA4226"/>
    <w:rsid w:val="00FC368E"/>
    <w:rsid w:val="00FD0BE5"/>
    <w:rsid w:val="00FD18D6"/>
    <w:rsid w:val="00FD3A0A"/>
    <w:rsid w:val="00FE04C7"/>
    <w:rsid w:val="00FE7293"/>
    <w:rsid w:val="00FF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B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09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4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ur-gazeta.com/oarticle/20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schwaiger</dc:creator>
  <cp:keywords/>
  <dc:description/>
  <cp:lastModifiedBy>inge schwaiger</cp:lastModifiedBy>
  <cp:revision>18</cp:revision>
  <dcterms:created xsi:type="dcterms:W3CDTF">2023-01-17T17:37:00Z</dcterms:created>
  <dcterms:modified xsi:type="dcterms:W3CDTF">2023-01-17T18:09:00Z</dcterms:modified>
</cp:coreProperties>
</file>