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Default="00166D9D">
      <w:pPr>
        <w:pStyle w:val="1"/>
        <w:spacing w:line="194" w:lineRule="auto"/>
        <w:rPr>
          <w:b/>
          <w:bCs/>
          <w:sz w:val="28"/>
          <w:szCs w:val="28"/>
        </w:rPr>
      </w:pPr>
      <w:r w:rsidRPr="00B553FF">
        <w:rPr>
          <w:b/>
          <w:bCs/>
          <w:sz w:val="28"/>
          <w:szCs w:val="28"/>
        </w:rPr>
        <w:t>ТЕОРІЯ</w:t>
      </w:r>
      <w:r w:rsidRPr="00B553FF">
        <w:rPr>
          <w:b/>
          <w:bCs/>
          <w:spacing w:val="102"/>
          <w:sz w:val="28"/>
          <w:szCs w:val="28"/>
        </w:rPr>
        <w:t xml:space="preserve"> </w:t>
      </w:r>
      <w:r w:rsidRPr="00B553FF">
        <w:rPr>
          <w:b/>
          <w:bCs/>
          <w:sz w:val="28"/>
          <w:szCs w:val="28"/>
        </w:rPr>
        <w:t>ПРАВА</w:t>
      </w:r>
    </w:p>
    <w:p w:rsidR="00FD69BF" w:rsidRPr="00B553FF" w:rsidRDefault="00FD69BF" w:rsidP="00FD69BF">
      <w:pPr>
        <w:spacing w:before="261"/>
        <w:ind w:left="2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b/>
          <w:sz w:val="28"/>
          <w:szCs w:val="28"/>
        </w:rPr>
        <w:t>Скільська</w:t>
      </w:r>
      <w:proofErr w:type="spellEnd"/>
      <w:r w:rsidRPr="00B553FF">
        <w:rPr>
          <w:rFonts w:ascii="Times New Roman" w:hAnsi="Times New Roman" w:cs="Times New Roman"/>
          <w:b/>
          <w:sz w:val="28"/>
          <w:szCs w:val="28"/>
        </w:rPr>
        <w:t xml:space="preserve"> М.І.</w:t>
      </w:r>
    </w:p>
    <w:p w:rsidR="00FD69BF" w:rsidRPr="00B553FF" w:rsidRDefault="00FD69BF">
      <w:pPr>
        <w:pStyle w:val="1"/>
        <w:spacing w:line="194" w:lineRule="auto"/>
        <w:rPr>
          <w:b/>
          <w:bCs/>
          <w:sz w:val="28"/>
          <w:szCs w:val="28"/>
        </w:rPr>
      </w:pPr>
    </w:p>
    <w:p w:rsidR="00D4030F" w:rsidRPr="00B553FF" w:rsidRDefault="00166D9D">
      <w:pPr>
        <w:pStyle w:val="4"/>
        <w:spacing w:before="750"/>
        <w:rPr>
          <w:sz w:val="28"/>
          <w:szCs w:val="28"/>
        </w:rPr>
      </w:pPr>
      <w:r w:rsidRPr="00B553FF">
        <w:rPr>
          <w:sz w:val="28"/>
          <w:szCs w:val="28"/>
        </w:rPr>
        <w:t>Підручник</w:t>
      </w:r>
      <w:r w:rsidR="00FD69BF">
        <w:rPr>
          <w:sz w:val="28"/>
          <w:szCs w:val="28"/>
        </w:rPr>
        <w:t xml:space="preserve"> з теорії держави і права. Частина ІІ: Право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030F" w:rsidRPr="00B553FF" w:rsidRDefault="00D4030F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030F" w:rsidRPr="00B553FF" w:rsidRDefault="007F34B1" w:rsidP="007F34B1">
      <w:pPr>
        <w:spacing w:line="175" w:lineRule="auto"/>
        <w:jc w:val="center"/>
        <w:rPr>
          <w:rFonts w:ascii="Times New Roman" w:hAnsi="Times New Roman" w:cs="Times New Roman"/>
          <w:sz w:val="28"/>
          <w:szCs w:val="28"/>
        </w:rPr>
        <w:sectPr w:rsidR="00D4030F" w:rsidRPr="00B553FF">
          <w:footerReference w:type="default" r:id="rId7"/>
          <w:pgSz w:w="8230" w:h="12190"/>
          <w:pgMar w:top="1120" w:right="680" w:bottom="280" w:left="740" w:header="0" w:footer="0" w:gutter="0"/>
          <w:cols w:space="720"/>
        </w:sectPr>
      </w:pPr>
      <w:r w:rsidRPr="00B553FF">
        <w:rPr>
          <w:rFonts w:ascii="Times New Roman" w:hAnsi="Times New Roman" w:cs="Times New Roman"/>
          <w:sz w:val="28"/>
          <w:szCs w:val="28"/>
        </w:rPr>
        <w:t>Тернопіль - 2023</w:t>
      </w:r>
    </w:p>
    <w:p w:rsidR="00D4030F" w:rsidRPr="00B553FF" w:rsidRDefault="00166D9D">
      <w:pPr>
        <w:spacing w:before="1" w:line="216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У підручнику обґрунтовується необхідність переосмислення предметного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надмірної</w:t>
      </w:r>
      <w:r w:rsidRPr="00B553F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політизації та ідеологізації. </w:t>
      </w:r>
      <w:r w:rsidR="00773CB9">
        <w:rPr>
          <w:rFonts w:ascii="Times New Roman" w:hAnsi="Times New Roman" w:cs="Times New Roman"/>
          <w:sz w:val="28"/>
          <w:szCs w:val="28"/>
        </w:rPr>
        <w:t xml:space="preserve">Тут </w:t>
      </w:r>
      <w:r w:rsidRPr="00B553FF">
        <w:rPr>
          <w:rFonts w:ascii="Times New Roman" w:hAnsi="Times New Roman" w:cs="Times New Roman"/>
          <w:sz w:val="28"/>
          <w:szCs w:val="28"/>
        </w:rPr>
        <w:t xml:space="preserve"> зосередж</w:t>
      </w:r>
      <w:r w:rsidR="00773CB9">
        <w:rPr>
          <w:rFonts w:ascii="Times New Roman" w:hAnsi="Times New Roman" w:cs="Times New Roman"/>
          <w:sz w:val="28"/>
          <w:szCs w:val="28"/>
        </w:rPr>
        <w:t>ена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уваг</w:t>
      </w:r>
      <w:r w:rsidR="00773CB9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на розкритті особливостей права як самостійної соціокультурної цінності, вирішальне значення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відіграє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адресатом</w:t>
      </w:r>
      <w:r w:rsidRPr="00B553FF">
        <w:rPr>
          <w:rFonts w:ascii="Times New Roman" w:hAnsi="Times New Roman" w:cs="Times New Roman"/>
          <w:spacing w:val="-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творцем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орієнтиром.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світоглядно-методологічних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побудована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підручника.</w:t>
      </w:r>
    </w:p>
    <w:p w:rsidR="00D4030F" w:rsidRPr="00B553FF" w:rsidRDefault="00166D9D">
      <w:pPr>
        <w:spacing w:before="2" w:line="216" w:lineRule="auto"/>
        <w:ind w:left="110" w:right="165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 студентів</w:t>
      </w:r>
      <w:r w:rsidR="00773CB9">
        <w:rPr>
          <w:rFonts w:ascii="Times New Roman" w:hAnsi="Times New Roman" w:cs="Times New Roman"/>
          <w:sz w:val="28"/>
          <w:szCs w:val="28"/>
        </w:rPr>
        <w:t xml:space="preserve"> і</w:t>
      </w:r>
      <w:r w:rsidRPr="00B553FF">
        <w:rPr>
          <w:rFonts w:ascii="Times New Roman" w:hAnsi="Times New Roman" w:cs="Times New Roman"/>
          <w:sz w:val="28"/>
          <w:szCs w:val="28"/>
        </w:rPr>
        <w:t xml:space="preserve"> викладачів вищих навчальних юридичних закладів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України.</w:t>
      </w:r>
    </w:p>
    <w:p w:rsidR="00D4030F" w:rsidRPr="00B553FF" w:rsidRDefault="00D4030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9BF" w:rsidRDefault="00FD69BF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773CB9" w:rsidP="00773CB9">
      <w:pPr>
        <w:pStyle w:val="a3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CB9">
        <w:rPr>
          <w:rFonts w:ascii="Times New Roman" w:hAnsi="Times New Roman" w:cs="Times New Roman"/>
          <w:b/>
          <w:bCs/>
          <w:sz w:val="28"/>
          <w:szCs w:val="28"/>
        </w:rPr>
        <w:t>Передмова</w:t>
      </w:r>
    </w:p>
    <w:p w:rsidR="00D4030F" w:rsidRPr="00B553FF" w:rsidRDefault="00166D9D">
      <w:pPr>
        <w:spacing w:before="230" w:line="213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Висока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однією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невід’ємних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 успішного демократичного суспільства. Визнаючи важливу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роль правників в утвердженні верховенства права та забезпеченні захисту прав і основоположних свобод людини, </w:t>
      </w:r>
    </w:p>
    <w:p w:rsidR="00D4030F" w:rsidRPr="00B553FF" w:rsidRDefault="00166D9D">
      <w:pPr>
        <w:spacing w:line="213" w:lineRule="auto"/>
        <w:ind w:left="110"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українська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академічна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професії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фахової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підготовки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правничої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професії.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оновлення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методики викладання правничих дисциплін. Відповідно до Рекомендацій Комітету міністрів Ради Європи в університетську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освіту має запроваджуватись професійне навчання щодо Конвенції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практики Європейського суду з прав людини. Професійні знання та навички випускників правничих вузів повинні відповідати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потребам правничої професії, тому важливим є поєднання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баланс теоретичних і практичних складових в межах правничих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дисциплін.</w:t>
      </w:r>
    </w:p>
    <w:p w:rsidR="00D4030F" w:rsidRPr="00B553FF" w:rsidRDefault="00166D9D" w:rsidP="00FD69BF">
      <w:pPr>
        <w:spacing w:line="213" w:lineRule="auto"/>
        <w:ind w:left="11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рамках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Координатора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проектів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проведено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комплексне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дослідження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 освіти та науки в Україні. За результатами дослідження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розробка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поліпшення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навчально-методичного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 за рахунок видання відповідних підручників. Їх ро</w:t>
      </w:r>
      <w:r w:rsidR="00FD69B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z w:val="28"/>
          <w:szCs w:val="28"/>
        </w:rPr>
        <w:t>робці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передувала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підготовка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модельних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програм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навчальних дисциплін та їх широке обговорення. Метою Координатора проектів ОБСЄ в Україні було створення таких модельних програм навчальних дисциплін, які допоможуть сформувати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викладання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дисциплін.</w:t>
      </w:r>
    </w:p>
    <w:p w:rsidR="00D4030F" w:rsidRPr="00B553FF" w:rsidRDefault="00166D9D">
      <w:pPr>
        <w:spacing w:line="213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Методологічною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видань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викладання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правничих доктрин, принципів та інститутів, на яких базується та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інша галузь права, у поєднанні з прикладами із судової прак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тики,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наведенням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статистичних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даних,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</w:t>
      </w:r>
      <w:r w:rsidR="00FD69BF">
        <w:rPr>
          <w:rFonts w:ascii="Times New Roman" w:hAnsi="Times New Roman" w:cs="Times New Roman"/>
          <w:sz w:val="28"/>
          <w:szCs w:val="28"/>
        </w:rPr>
        <w:t>н</w:t>
      </w:r>
      <w:r w:rsidRPr="00B553FF">
        <w:rPr>
          <w:rFonts w:ascii="Times New Roman" w:hAnsi="Times New Roman" w:cs="Times New Roman"/>
          <w:sz w:val="28"/>
          <w:szCs w:val="28"/>
        </w:rPr>
        <w:t>одавства тощо, а запитання і завдання сформульовані так, щоб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студентам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підготуватися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spacing w:line="213" w:lineRule="auto"/>
        <w:ind w:left="110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напрямів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Координатор</w:t>
      </w:r>
      <w:r w:rsidRPr="00B553FF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проектів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ОБСЄ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підтримав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розробку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проекту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стандарту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вищої юридичної освіти, який регламентує низку вимог до знань,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умінь та навичок, якими повинен володіти випускник вищого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закладу.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проект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використаний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розробці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стандартів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галузях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знань.</w:t>
      </w:r>
    </w:p>
    <w:p w:rsidR="00D4030F" w:rsidRPr="00B553FF" w:rsidRDefault="00166D9D">
      <w:pPr>
        <w:spacing w:line="213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Цей підручник є одним із низки публікацій, які розроблялись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Координатором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проектів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правничих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Сподіваюсь,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цікавим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корисним як для викладачів із загальної теорії права, так і для правничої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spacing w:line="213" w:lineRule="auto"/>
        <w:jc w:val="right"/>
        <w:rPr>
          <w:rFonts w:ascii="Times New Roman" w:hAnsi="Times New Roman" w:cs="Times New Roman"/>
          <w:sz w:val="28"/>
          <w:szCs w:val="28"/>
        </w:rPr>
        <w:sectPr w:rsidR="00D4030F" w:rsidRPr="00B553FF">
          <w:footerReference w:type="even" r:id="rId8"/>
          <w:footerReference w:type="default" r:id="rId9"/>
          <w:pgSz w:w="8230" w:h="12190"/>
          <w:pgMar w:top="760" w:right="680" w:bottom="680" w:left="740" w:header="0" w:footer="480" w:gutter="0"/>
          <w:cols w:space="720"/>
        </w:sectPr>
      </w:pPr>
    </w:p>
    <w:p w:rsidR="00D4030F" w:rsidRPr="00B553FF" w:rsidRDefault="007F34B1">
      <w:pPr>
        <w:pStyle w:val="3"/>
        <w:spacing w:before="237"/>
        <w:ind w:left="18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ЗМІСТ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tabs>
          <w:tab w:val="left" w:leader="dot" w:pos="6292"/>
        </w:tabs>
        <w:ind w:right="53"/>
        <w:jc w:val="center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D4030F" w:rsidRPr="00B553FF" w:rsidRDefault="00166D9D" w:rsidP="00B553FF">
      <w:pPr>
        <w:pStyle w:val="6"/>
        <w:spacing w:before="782" w:line="201" w:lineRule="auto"/>
        <w:ind w:right="25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6238779"/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tabs>
          <w:tab w:val="left" w:leader="dot" w:pos="6406"/>
        </w:tabs>
        <w:spacing w:before="438"/>
        <w:ind w:left="11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1.</w:t>
      </w:r>
      <w:r w:rsidRPr="00B553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ДО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ПРАВОРОЗУМІННЯ</w:t>
      </w:r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</w:tabs>
        <w:spacing w:before="64" w:line="258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Чинники,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плюралізм</w:t>
      </w:r>
    </w:p>
    <w:p w:rsidR="00D4030F" w:rsidRPr="00B553FF" w:rsidRDefault="00166D9D">
      <w:pPr>
        <w:pStyle w:val="a3"/>
        <w:tabs>
          <w:tab w:val="left" w:leader="dot" w:pos="6406"/>
        </w:tabs>
        <w:spacing w:line="258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</w:tabs>
        <w:spacing w:before="64" w:line="258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</w:p>
    <w:p w:rsidR="00D4030F" w:rsidRPr="00B553FF" w:rsidRDefault="00166D9D">
      <w:pPr>
        <w:pStyle w:val="a3"/>
        <w:tabs>
          <w:tab w:val="left" w:leader="dot" w:pos="6406"/>
        </w:tabs>
        <w:spacing w:line="258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науковою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категорією?</w:t>
      </w:r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  <w:tab w:val="left" w:leader="dot" w:pos="6406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Типологія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</w:t>
      </w:r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</w:tabs>
        <w:spacing w:before="64" w:line="258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Синтез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</w:p>
    <w:p w:rsidR="00D4030F" w:rsidRPr="00B553FF" w:rsidRDefault="00166D9D">
      <w:pPr>
        <w:pStyle w:val="a3"/>
        <w:tabs>
          <w:tab w:val="left" w:leader="dot" w:pos="6407"/>
        </w:tabs>
        <w:spacing w:line="258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надбань</w:t>
      </w:r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</w:tabs>
        <w:spacing w:before="64" w:line="258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Плюралізм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</w:p>
    <w:p w:rsidR="00D4030F" w:rsidRPr="00B553FF" w:rsidRDefault="00166D9D">
      <w:pPr>
        <w:pStyle w:val="a3"/>
        <w:tabs>
          <w:tab w:val="left" w:leader="dot" w:pos="6407"/>
        </w:tabs>
        <w:spacing w:line="258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</w:t>
      </w:r>
    </w:p>
    <w:p w:rsidR="00D4030F" w:rsidRPr="00B553FF" w:rsidRDefault="00166D9D" w:rsidP="00BD4B48">
      <w:pPr>
        <w:pStyle w:val="a4"/>
        <w:numPr>
          <w:ilvl w:val="1"/>
          <w:numId w:val="101"/>
        </w:numPr>
        <w:tabs>
          <w:tab w:val="left" w:pos="722"/>
          <w:tab w:val="left" w:leader="dot" w:pos="6407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538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2.</w:t>
      </w:r>
      <w:r w:rsidRPr="00B553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ЛЮДИНА.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ЛЮДИНИ</w:t>
      </w: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  <w:tab w:val="left" w:leader="dot" w:pos="6407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Людина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творець,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орієнтир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</w:tabs>
        <w:spacing w:before="63" w:line="258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першоджерело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</w:p>
    <w:p w:rsidR="00D4030F" w:rsidRPr="00B553FF" w:rsidRDefault="00166D9D">
      <w:pPr>
        <w:pStyle w:val="a3"/>
        <w:tabs>
          <w:tab w:val="left" w:leader="dot" w:pos="6407"/>
        </w:tabs>
        <w:spacing w:line="258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класифікація</w:t>
      </w: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  <w:tab w:val="left" w:leader="dot" w:pos="6407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Еволюція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  <w:tab w:val="left" w:leader="dot" w:pos="6407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громадянина</w:t>
      </w:r>
    </w:p>
    <w:p w:rsidR="00D4030F" w:rsidRPr="00B553FF" w:rsidRDefault="00D4030F">
      <w:pPr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1120" w:right="680" w:bottom="680" w:left="740" w:header="0" w:footer="480" w:gutter="0"/>
          <w:cols w:space="720"/>
        </w:sectPr>
      </w:pP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  <w:tab w:val="right" w:leader="dot" w:pos="6630"/>
        </w:tabs>
        <w:spacing w:before="37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Обмеження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</w:p>
    <w:p w:rsidR="00D4030F" w:rsidRPr="00B553FF" w:rsidRDefault="00166D9D" w:rsidP="00BD4B48">
      <w:pPr>
        <w:pStyle w:val="a4"/>
        <w:numPr>
          <w:ilvl w:val="1"/>
          <w:numId w:val="100"/>
        </w:numPr>
        <w:tabs>
          <w:tab w:val="left" w:pos="722"/>
        </w:tabs>
        <w:spacing w:before="79" w:line="220" w:lineRule="auto"/>
        <w:ind w:left="720" w:right="1456" w:hanging="44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Міжнародні і європейські стандарти прав людини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особистості</w:t>
      </w:r>
    </w:p>
    <w:p w:rsidR="00D4030F" w:rsidRPr="00B553FF" w:rsidRDefault="00166D9D">
      <w:pPr>
        <w:pStyle w:val="a3"/>
        <w:tabs>
          <w:tab w:val="right" w:leader="dot" w:pos="6630"/>
        </w:tabs>
        <w:spacing w:line="249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поступальний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9"/>
        </w:numPr>
        <w:tabs>
          <w:tab w:val="left" w:pos="722"/>
          <w:tab w:val="right" w:leader="dot" w:pos="6630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Природа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9"/>
        </w:numPr>
        <w:tabs>
          <w:tab w:val="left" w:pos="722"/>
          <w:tab w:val="right" w:leader="dot" w:pos="6630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класифікація</w:t>
      </w:r>
    </w:p>
    <w:p w:rsidR="00D4030F" w:rsidRPr="00B553FF" w:rsidRDefault="00166D9D" w:rsidP="00BD4B48">
      <w:pPr>
        <w:pStyle w:val="a4"/>
        <w:numPr>
          <w:ilvl w:val="1"/>
          <w:numId w:val="99"/>
        </w:numPr>
        <w:tabs>
          <w:tab w:val="left" w:pos="722"/>
          <w:tab w:val="right" w:leader="dot" w:pos="6630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Основоположні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9"/>
        </w:numPr>
        <w:tabs>
          <w:tab w:val="left" w:pos="722"/>
          <w:tab w:val="right" w:leader="dot" w:pos="6630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Галузеві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міжгалузеві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9"/>
        </w:numPr>
        <w:tabs>
          <w:tab w:val="left" w:pos="722"/>
          <w:tab w:val="right" w:leader="dot" w:pos="6629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Фіксація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4.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СОЦІАЛЬНЕ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</w:tabs>
        <w:spacing w:before="62" w:line="257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</w:p>
    <w:p w:rsidR="00D4030F" w:rsidRPr="00B553FF" w:rsidRDefault="00166D9D">
      <w:pPr>
        <w:pStyle w:val="a3"/>
        <w:tabs>
          <w:tab w:val="right" w:leader="dot" w:pos="6629"/>
        </w:tabs>
        <w:spacing w:line="257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  <w:tab w:val="right" w:leader="dot" w:pos="6629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мораль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  <w:tab w:val="right" w:leader="dot" w:pos="6629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звичай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  <w:tab w:val="right" w:leader="dot" w:pos="6629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релігія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  <w:tab w:val="right" w:leader="dot" w:pos="6629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корпоративні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</w:p>
    <w:p w:rsidR="00D4030F" w:rsidRPr="00B553FF" w:rsidRDefault="00166D9D" w:rsidP="00BD4B48">
      <w:pPr>
        <w:pStyle w:val="a4"/>
        <w:numPr>
          <w:ilvl w:val="1"/>
          <w:numId w:val="98"/>
        </w:numPr>
        <w:tabs>
          <w:tab w:val="left" w:pos="722"/>
          <w:tab w:val="right" w:leader="dot" w:pos="6629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політика</w:t>
      </w:r>
    </w:p>
    <w:p w:rsidR="00D4030F" w:rsidRPr="00B553FF" w:rsidRDefault="00166D9D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5.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РЕГУЛЮВАННЯ</w:t>
      </w:r>
    </w:p>
    <w:p w:rsidR="00D4030F" w:rsidRPr="00B553FF" w:rsidRDefault="00166D9D" w:rsidP="00BD4B48">
      <w:pPr>
        <w:pStyle w:val="a4"/>
        <w:numPr>
          <w:ilvl w:val="1"/>
          <w:numId w:val="97"/>
        </w:numPr>
        <w:tabs>
          <w:tab w:val="left" w:pos="722"/>
        </w:tabs>
        <w:spacing w:before="62" w:line="257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pStyle w:val="a3"/>
        <w:tabs>
          <w:tab w:val="right" w:leader="dot" w:pos="6629"/>
        </w:tabs>
        <w:spacing w:line="257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правовий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</w:t>
      </w:r>
    </w:p>
    <w:p w:rsidR="00D4030F" w:rsidRPr="00B553FF" w:rsidRDefault="00166D9D" w:rsidP="00BD4B48">
      <w:pPr>
        <w:pStyle w:val="a4"/>
        <w:numPr>
          <w:ilvl w:val="1"/>
          <w:numId w:val="97"/>
        </w:numPr>
        <w:tabs>
          <w:tab w:val="left" w:pos="722"/>
          <w:tab w:val="right" w:leader="dot" w:pos="6629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</w:p>
    <w:p w:rsidR="00D4030F" w:rsidRPr="00B553FF" w:rsidRDefault="00166D9D" w:rsidP="00BD4B48">
      <w:pPr>
        <w:pStyle w:val="a4"/>
        <w:numPr>
          <w:ilvl w:val="1"/>
          <w:numId w:val="97"/>
        </w:numPr>
        <w:tabs>
          <w:tab w:val="left" w:pos="722"/>
          <w:tab w:val="right" w:leader="dot" w:pos="6629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Методи,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ab/>
      </w:r>
    </w:p>
    <w:p w:rsidR="00D4030F" w:rsidRPr="00B553FF" w:rsidRDefault="00166D9D" w:rsidP="00BD4B48">
      <w:pPr>
        <w:pStyle w:val="a4"/>
        <w:numPr>
          <w:ilvl w:val="1"/>
          <w:numId w:val="97"/>
        </w:numPr>
        <w:tabs>
          <w:tab w:val="left" w:pos="722"/>
          <w:tab w:val="right" w:leader="dot" w:pos="6630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Стадії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</w:p>
    <w:p w:rsidR="00D4030F" w:rsidRPr="00B553FF" w:rsidRDefault="00166D9D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6.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ДЕРЖАВА</w:t>
      </w:r>
    </w:p>
    <w:p w:rsidR="00D4030F" w:rsidRPr="00B553FF" w:rsidRDefault="00166D9D" w:rsidP="00BD4B48">
      <w:pPr>
        <w:pStyle w:val="a4"/>
        <w:numPr>
          <w:ilvl w:val="1"/>
          <w:numId w:val="96"/>
        </w:numPr>
        <w:tabs>
          <w:tab w:val="left" w:pos="722"/>
          <w:tab w:val="right" w:leader="dot" w:pos="6630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правовий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</w:p>
    <w:p w:rsidR="00D4030F" w:rsidRDefault="00166D9D" w:rsidP="00FD69BF">
      <w:pPr>
        <w:pStyle w:val="a4"/>
        <w:numPr>
          <w:ilvl w:val="1"/>
          <w:numId w:val="96"/>
        </w:numPr>
        <w:tabs>
          <w:tab w:val="left" w:pos="722"/>
          <w:tab w:val="right" w:leader="dot" w:pos="6630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proofErr w:type="spellStart"/>
      <w:r w:rsidRPr="00FD69BF">
        <w:rPr>
          <w:rFonts w:ascii="Times New Roman" w:hAnsi="Times New Roman" w:cs="Times New Roman"/>
          <w:sz w:val="28"/>
          <w:szCs w:val="28"/>
        </w:rPr>
        <w:t>Cпецифічні</w:t>
      </w:r>
      <w:proofErr w:type="spellEnd"/>
      <w:r w:rsidRPr="00FD69B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ознаки</w:t>
      </w:r>
      <w:r w:rsidRPr="00FD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держави</w:t>
      </w:r>
      <w:r w:rsidRPr="00FD69B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та</w:t>
      </w:r>
      <w:r w:rsidRPr="00FD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їх</w:t>
      </w:r>
      <w:r w:rsidRPr="00FD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зв'язок</w:t>
      </w:r>
      <w:r w:rsidRPr="00FD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з</w:t>
      </w:r>
      <w:r w:rsidRPr="00FD69B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D69BF">
        <w:rPr>
          <w:rFonts w:ascii="Times New Roman" w:hAnsi="Times New Roman" w:cs="Times New Roman"/>
          <w:sz w:val="28"/>
          <w:szCs w:val="28"/>
        </w:rPr>
        <w:t>правом</w:t>
      </w:r>
    </w:p>
    <w:p w:rsidR="00D4030F" w:rsidRPr="00B553FF" w:rsidRDefault="00166D9D" w:rsidP="00BD4B48">
      <w:pPr>
        <w:pStyle w:val="a4"/>
        <w:numPr>
          <w:ilvl w:val="1"/>
          <w:numId w:val="96"/>
        </w:numPr>
        <w:tabs>
          <w:tab w:val="left" w:pos="722"/>
        </w:tabs>
        <w:spacing w:before="53" w:line="220" w:lineRule="auto"/>
        <w:ind w:left="720" w:right="2161" w:hanging="44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Взаємодія держави і права та її аспекти.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60"/>
          <w:tab w:val="left" w:leader="dot" w:pos="6295"/>
        </w:tabs>
        <w:spacing w:before="40"/>
        <w:ind w:hanging="59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60"/>
        </w:tabs>
        <w:spacing w:before="7" w:line="258" w:lineRule="exact"/>
        <w:ind w:hanging="59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правотворчість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формальна</w:t>
      </w:r>
    </w:p>
    <w:p w:rsidR="00D4030F" w:rsidRPr="00B553FF" w:rsidRDefault="00166D9D">
      <w:pPr>
        <w:pStyle w:val="a3"/>
        <w:tabs>
          <w:tab w:val="left" w:leader="dot" w:pos="6295"/>
        </w:tabs>
        <w:spacing w:line="258" w:lineRule="exact"/>
        <w:ind w:left="115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визначеність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  <w:tab w:val="left" w:leader="dot" w:pos="6295"/>
        </w:tabs>
        <w:spacing w:before="7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6"/>
        </w:numPr>
        <w:tabs>
          <w:tab w:val="left" w:pos="722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державу.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  <w:tab w:val="left" w:leader="dot" w:pos="6295"/>
        </w:tabs>
        <w:spacing w:before="35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Легітимність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</w:tabs>
        <w:spacing w:before="7" w:line="258" w:lineRule="exact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конституювання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</w:t>
      </w:r>
    </w:p>
    <w:p w:rsidR="00D4030F" w:rsidRPr="00B553FF" w:rsidRDefault="00166D9D">
      <w:pPr>
        <w:pStyle w:val="a3"/>
        <w:tabs>
          <w:tab w:val="left" w:leader="dot" w:pos="6295"/>
        </w:tabs>
        <w:spacing w:line="258" w:lineRule="exact"/>
        <w:ind w:left="115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</w:tabs>
        <w:spacing w:before="7" w:line="258" w:lineRule="exact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</w:p>
    <w:p w:rsidR="00D4030F" w:rsidRPr="00B553FF" w:rsidRDefault="00166D9D">
      <w:pPr>
        <w:pStyle w:val="a3"/>
        <w:tabs>
          <w:tab w:val="left" w:leader="dot" w:pos="6295"/>
        </w:tabs>
        <w:spacing w:line="258" w:lineRule="exact"/>
        <w:ind w:left="115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правління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устрою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</w:tabs>
        <w:spacing w:before="7" w:line="258" w:lineRule="exact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</w:p>
    <w:p w:rsidR="00D4030F" w:rsidRPr="00B553FF" w:rsidRDefault="00166D9D">
      <w:pPr>
        <w:pStyle w:val="a3"/>
        <w:tabs>
          <w:tab w:val="left" w:leader="dot" w:pos="6295"/>
        </w:tabs>
        <w:spacing w:line="258" w:lineRule="exact"/>
        <w:ind w:left="115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(громадян)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</w:tabs>
        <w:spacing w:before="7" w:line="258" w:lineRule="exact"/>
        <w:ind w:left="11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діяльністю</w:t>
      </w:r>
    </w:p>
    <w:p w:rsidR="00D4030F" w:rsidRPr="00B553FF" w:rsidRDefault="00166D9D">
      <w:pPr>
        <w:pStyle w:val="a3"/>
        <w:tabs>
          <w:tab w:val="left" w:leader="dot" w:pos="6295"/>
        </w:tabs>
        <w:spacing w:line="258" w:lineRule="exact"/>
        <w:ind w:left="1158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59"/>
        </w:tabs>
        <w:spacing w:before="23" w:line="220" w:lineRule="auto"/>
        <w:ind w:left="1158" w:right="237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 як засіб комунікації держави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громадянами</w:t>
      </w:r>
    </w:p>
    <w:p w:rsidR="00D4030F" w:rsidRPr="00B553FF" w:rsidRDefault="00166D9D">
      <w:pPr>
        <w:pStyle w:val="a3"/>
        <w:tabs>
          <w:tab w:val="left" w:leader="dot" w:pos="6295"/>
        </w:tabs>
        <w:spacing w:line="252" w:lineRule="exact"/>
        <w:ind w:left="115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60"/>
          <w:tab w:val="left" w:leader="dot" w:pos="6295"/>
        </w:tabs>
        <w:spacing w:before="7"/>
        <w:ind w:hanging="59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</w:t>
      </w:r>
    </w:p>
    <w:p w:rsidR="00D4030F" w:rsidRPr="00B553FF" w:rsidRDefault="00166D9D" w:rsidP="00BD4B48">
      <w:pPr>
        <w:pStyle w:val="a4"/>
        <w:numPr>
          <w:ilvl w:val="2"/>
          <w:numId w:val="96"/>
        </w:numPr>
        <w:tabs>
          <w:tab w:val="left" w:pos="1160"/>
          <w:tab w:val="left" w:leader="dot" w:pos="6295"/>
        </w:tabs>
        <w:spacing w:before="7"/>
        <w:ind w:hanging="59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Протиріччя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</w:p>
    <w:p w:rsidR="00D4030F" w:rsidRPr="00B553FF" w:rsidRDefault="00166D9D">
      <w:pPr>
        <w:pStyle w:val="6"/>
        <w:spacing w:before="783" w:line="201" w:lineRule="auto"/>
        <w:ind w:left="1121" w:right="1139" w:firstLine="135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ІНСТИТУЦІЙНА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438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7.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5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</w:p>
    <w:p w:rsidR="00D4030F" w:rsidRPr="00B553FF" w:rsidRDefault="00166D9D" w:rsidP="00BD4B48">
      <w:pPr>
        <w:pStyle w:val="a4"/>
        <w:numPr>
          <w:ilvl w:val="1"/>
          <w:numId w:val="95"/>
        </w:numPr>
        <w:tabs>
          <w:tab w:val="left" w:pos="722"/>
          <w:tab w:val="left" w:leader="dot" w:pos="6295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Структура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5"/>
        </w:numPr>
        <w:tabs>
          <w:tab w:val="left" w:pos="722"/>
          <w:tab w:val="left" w:leader="dot" w:pos="6295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5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51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8.</w:t>
      </w:r>
      <w:r w:rsidRPr="00B553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4"/>
        </w:numPr>
        <w:tabs>
          <w:tab w:val="left" w:pos="722"/>
          <w:tab w:val="left" w:leader="dot" w:pos="6295"/>
        </w:tabs>
        <w:spacing w:before="64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Default="00166D9D" w:rsidP="00BD4B48">
      <w:pPr>
        <w:pStyle w:val="a4"/>
        <w:numPr>
          <w:ilvl w:val="1"/>
          <w:numId w:val="94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1"/>
          <w:numId w:val="94"/>
        </w:numPr>
        <w:tabs>
          <w:tab w:val="left" w:pos="722"/>
          <w:tab w:val="left" w:leader="dot" w:pos="6295"/>
        </w:tabs>
        <w:spacing w:before="37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Матеріальне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1"/>
          <w:numId w:val="94"/>
        </w:numPr>
        <w:tabs>
          <w:tab w:val="left" w:pos="722"/>
          <w:tab w:val="left" w:leader="dot" w:pos="6295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Структура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>
      <w:pPr>
        <w:spacing w:before="513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9.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Класифікація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Нормативно-правовий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характеристика</w:t>
      </w:r>
      <w:r w:rsidRPr="00B553FF">
        <w:rPr>
          <w:rFonts w:ascii="Times New Roman" w:hAnsi="Times New Roman" w:cs="Times New Roman"/>
          <w:sz w:val="28"/>
          <w:szCs w:val="28"/>
        </w:rPr>
        <w:tab/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2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Нормативний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договір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5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Судовий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</w:tabs>
        <w:spacing w:before="62" w:line="257" w:lineRule="exact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Судова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</w:p>
    <w:p w:rsidR="00E568D1" w:rsidRDefault="00166D9D" w:rsidP="00E568D1">
      <w:pPr>
        <w:pStyle w:val="a3"/>
        <w:tabs>
          <w:tab w:val="left" w:leader="dot" w:pos="6295"/>
        </w:tabs>
        <w:spacing w:line="257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</w:t>
      </w:r>
    </w:p>
    <w:p w:rsidR="00D4030F" w:rsidRPr="00B553FF" w:rsidRDefault="00166D9D" w:rsidP="00E568D1">
      <w:pPr>
        <w:pStyle w:val="a3"/>
        <w:tabs>
          <w:tab w:val="left" w:leader="dot" w:pos="6295"/>
        </w:tabs>
        <w:spacing w:line="257" w:lineRule="exact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722"/>
          <w:tab w:val="left" w:leader="dot" w:pos="6296"/>
        </w:tabs>
        <w:spacing w:before="63"/>
        <w:ind w:hanging="44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834"/>
          <w:tab w:val="left" w:leader="dot" w:pos="6296"/>
        </w:tabs>
        <w:spacing w:before="62"/>
        <w:ind w:left="833" w:hanging="55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канонічне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D4030F" w:rsidRPr="00B553FF" w:rsidRDefault="00166D9D" w:rsidP="00BD4B48">
      <w:pPr>
        <w:pStyle w:val="a4"/>
        <w:numPr>
          <w:ilvl w:val="1"/>
          <w:numId w:val="93"/>
        </w:numPr>
        <w:tabs>
          <w:tab w:val="left" w:pos="834"/>
          <w:tab w:val="left" w:leader="dot" w:pos="6296"/>
        </w:tabs>
        <w:spacing w:before="63"/>
        <w:ind w:left="833" w:hanging="55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світі</w:t>
      </w:r>
    </w:p>
    <w:p w:rsidR="00D4030F" w:rsidRPr="00B553FF" w:rsidRDefault="00166D9D">
      <w:pPr>
        <w:spacing w:before="535"/>
        <w:ind w:left="111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10.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АКТІВ</w:t>
      </w:r>
    </w:p>
    <w:p w:rsidR="00D4030F" w:rsidRPr="00B553FF" w:rsidRDefault="00166D9D" w:rsidP="00BD4B48">
      <w:pPr>
        <w:pStyle w:val="a4"/>
        <w:numPr>
          <w:ilvl w:val="1"/>
          <w:numId w:val="92"/>
        </w:numPr>
        <w:tabs>
          <w:tab w:val="left" w:pos="834"/>
          <w:tab w:val="left" w:leader="dot" w:pos="6296"/>
        </w:tabs>
        <w:spacing w:before="79" w:line="220" w:lineRule="auto"/>
        <w:ind w:right="167" w:hanging="55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Вертикальна (ієрархічна) та горизонтальна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(галузева)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z w:val="28"/>
          <w:szCs w:val="28"/>
        </w:rPr>
        <w:tab/>
      </w:r>
    </w:p>
    <w:p w:rsidR="00D4030F" w:rsidRPr="00B553FF" w:rsidRDefault="00166D9D" w:rsidP="00BD4B48">
      <w:pPr>
        <w:pStyle w:val="a4"/>
        <w:numPr>
          <w:ilvl w:val="1"/>
          <w:numId w:val="92"/>
        </w:numPr>
        <w:tabs>
          <w:tab w:val="left" w:pos="834"/>
        </w:tabs>
        <w:spacing w:before="66" w:line="257" w:lineRule="exact"/>
        <w:ind w:left="83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Конституція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актів,</w:t>
      </w:r>
    </w:p>
    <w:p w:rsidR="00D4030F" w:rsidRPr="00B553FF" w:rsidRDefault="00166D9D">
      <w:pPr>
        <w:pStyle w:val="a3"/>
        <w:tabs>
          <w:tab w:val="left" w:leader="dot" w:pos="6296"/>
        </w:tabs>
        <w:spacing w:line="257" w:lineRule="exact"/>
        <w:ind w:left="8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</w:p>
    <w:p w:rsidR="00D4030F" w:rsidRPr="00B553FF" w:rsidRDefault="00166D9D" w:rsidP="00BD4B48">
      <w:pPr>
        <w:pStyle w:val="a4"/>
        <w:numPr>
          <w:ilvl w:val="1"/>
          <w:numId w:val="92"/>
        </w:numPr>
        <w:tabs>
          <w:tab w:val="left" w:pos="834"/>
          <w:tab w:val="left" w:leader="dot" w:pos="6296"/>
        </w:tabs>
        <w:spacing w:before="63"/>
        <w:ind w:left="83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</w:p>
    <w:p w:rsidR="00D4030F" w:rsidRPr="00B553FF" w:rsidRDefault="00166D9D" w:rsidP="00BD4B48">
      <w:pPr>
        <w:pStyle w:val="a4"/>
        <w:numPr>
          <w:ilvl w:val="1"/>
          <w:numId w:val="92"/>
        </w:numPr>
        <w:tabs>
          <w:tab w:val="left" w:pos="834"/>
          <w:tab w:val="left" w:leader="dot" w:pos="6296"/>
        </w:tabs>
        <w:spacing w:before="62"/>
        <w:ind w:left="83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Підзаконний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</w:p>
    <w:p w:rsidR="00D4030F" w:rsidRPr="00B553FF" w:rsidRDefault="00166D9D" w:rsidP="00BD4B48">
      <w:pPr>
        <w:pStyle w:val="a4"/>
        <w:numPr>
          <w:ilvl w:val="1"/>
          <w:numId w:val="92"/>
        </w:numPr>
        <w:tabs>
          <w:tab w:val="left" w:pos="835"/>
        </w:tabs>
        <w:spacing w:before="63" w:line="257" w:lineRule="exact"/>
        <w:ind w:left="834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Дія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часі,</w:t>
      </w:r>
    </w:p>
    <w:p w:rsidR="00D4030F" w:rsidRPr="00B553FF" w:rsidRDefault="00166D9D">
      <w:pPr>
        <w:pStyle w:val="a3"/>
        <w:tabs>
          <w:tab w:val="left" w:leader="dot" w:pos="6296"/>
        </w:tabs>
        <w:spacing w:line="257" w:lineRule="exact"/>
        <w:ind w:left="8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просторі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</w:t>
      </w:r>
    </w:p>
    <w:p w:rsidR="00D4030F" w:rsidRPr="00B553FF" w:rsidRDefault="00166D9D">
      <w:pPr>
        <w:pStyle w:val="7"/>
        <w:spacing w:before="552" w:line="220" w:lineRule="auto"/>
        <w:ind w:left="1138" w:right="1139" w:hanging="102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 w:val="0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b w:val="0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 w:val="0"/>
          <w:sz w:val="28"/>
          <w:szCs w:val="28"/>
        </w:rPr>
        <w:t>11.</w:t>
      </w:r>
      <w:r w:rsidRPr="00B553FF">
        <w:rPr>
          <w:rFonts w:ascii="Times New Roman" w:hAnsi="Times New Roman" w:cs="Times New Roman"/>
          <w:b w:val="0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ПРАВОТВОРЧІСТЬ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(НОРМОТВОРЧІСТЬ)</w:t>
      </w:r>
    </w:p>
    <w:p w:rsidR="00D4030F" w:rsidRPr="00B553FF" w:rsidRDefault="00166D9D" w:rsidP="00BD4B48">
      <w:pPr>
        <w:pStyle w:val="a4"/>
        <w:numPr>
          <w:ilvl w:val="1"/>
          <w:numId w:val="91"/>
        </w:numPr>
        <w:tabs>
          <w:tab w:val="left" w:pos="835"/>
        </w:tabs>
        <w:spacing w:before="66" w:line="257" w:lineRule="exact"/>
        <w:ind w:hanging="554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відмінності</w:t>
      </w:r>
    </w:p>
    <w:p w:rsidR="00D4030F" w:rsidRPr="00B553FF" w:rsidRDefault="00166D9D">
      <w:pPr>
        <w:pStyle w:val="a3"/>
        <w:tabs>
          <w:tab w:val="left" w:leader="dot" w:pos="6296"/>
        </w:tabs>
        <w:spacing w:line="257" w:lineRule="exact"/>
        <w:ind w:left="8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</w:p>
    <w:p w:rsidR="00D4030F" w:rsidRDefault="00166D9D" w:rsidP="00BD4B48">
      <w:pPr>
        <w:pStyle w:val="a4"/>
        <w:numPr>
          <w:ilvl w:val="1"/>
          <w:numId w:val="91"/>
        </w:numPr>
        <w:tabs>
          <w:tab w:val="left" w:pos="835"/>
          <w:tab w:val="left" w:leader="dot" w:pos="6296"/>
        </w:tabs>
        <w:spacing w:before="62"/>
        <w:ind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Функції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</w:p>
    <w:p w:rsidR="00D4030F" w:rsidRPr="00B553FF" w:rsidRDefault="00166D9D" w:rsidP="00BD4B48">
      <w:pPr>
        <w:pStyle w:val="a4"/>
        <w:numPr>
          <w:ilvl w:val="1"/>
          <w:numId w:val="91"/>
        </w:numPr>
        <w:tabs>
          <w:tab w:val="left" w:pos="833"/>
          <w:tab w:val="right" w:leader="dot" w:pos="6630"/>
        </w:tabs>
        <w:spacing w:before="37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</w:p>
    <w:p w:rsidR="00D4030F" w:rsidRPr="00B553FF" w:rsidRDefault="00166D9D" w:rsidP="00BD4B48">
      <w:pPr>
        <w:pStyle w:val="a4"/>
        <w:numPr>
          <w:ilvl w:val="1"/>
          <w:numId w:val="91"/>
        </w:numPr>
        <w:tabs>
          <w:tab w:val="left" w:pos="833"/>
          <w:tab w:val="right" w:leader="dot" w:pos="6630"/>
        </w:tabs>
        <w:spacing w:before="67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</w:p>
    <w:p w:rsidR="00D4030F" w:rsidRPr="00B553FF" w:rsidRDefault="00166D9D" w:rsidP="00BD4B48">
      <w:pPr>
        <w:pStyle w:val="a4"/>
        <w:numPr>
          <w:ilvl w:val="1"/>
          <w:numId w:val="91"/>
        </w:numPr>
        <w:tabs>
          <w:tab w:val="left" w:pos="833"/>
          <w:tab w:val="right" w:leader="dot" w:pos="6630"/>
        </w:tabs>
        <w:spacing w:before="67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стадії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</w:p>
    <w:p w:rsidR="00D4030F" w:rsidRPr="00B553FF" w:rsidRDefault="00166D9D" w:rsidP="00BD4B48">
      <w:pPr>
        <w:pStyle w:val="a4"/>
        <w:numPr>
          <w:ilvl w:val="1"/>
          <w:numId w:val="91"/>
        </w:numPr>
        <w:tabs>
          <w:tab w:val="left" w:pos="833"/>
          <w:tab w:val="right" w:leader="dot" w:pos="6630"/>
        </w:tabs>
        <w:spacing w:before="66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spacing w:line="259" w:lineRule="exact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12.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МОВА.</w:t>
      </w:r>
    </w:p>
    <w:p w:rsidR="00D4030F" w:rsidRPr="00B553FF" w:rsidRDefault="00166D9D">
      <w:pPr>
        <w:pStyle w:val="7"/>
        <w:spacing w:line="259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ТЕХНІКА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3"/>
        </w:tabs>
        <w:spacing w:before="67" w:line="259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мови.</w:t>
      </w:r>
    </w:p>
    <w:p w:rsidR="00D4030F" w:rsidRPr="00B553FF" w:rsidRDefault="00166D9D">
      <w:pPr>
        <w:pStyle w:val="a3"/>
        <w:tabs>
          <w:tab w:val="right" w:leader="dot" w:pos="6630"/>
        </w:tabs>
        <w:spacing w:line="259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Важливість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професійної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3"/>
          <w:tab w:val="right" w:leader="dot" w:pos="6630"/>
        </w:tabs>
        <w:spacing w:before="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Вимоги,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ставляться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мови</w:t>
      </w:r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3"/>
          <w:tab w:val="right" w:leader="dot" w:pos="6630"/>
        </w:tabs>
        <w:spacing w:before="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фрази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елементи</w:t>
      </w:r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4"/>
        </w:tabs>
        <w:spacing w:before="67" w:line="259" w:lineRule="exact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техніки.</w:t>
      </w:r>
    </w:p>
    <w:p w:rsidR="00D4030F" w:rsidRPr="00B553FF" w:rsidRDefault="00166D9D">
      <w:pPr>
        <w:pStyle w:val="a3"/>
        <w:tabs>
          <w:tab w:val="right" w:leader="dot" w:pos="6630"/>
        </w:tabs>
        <w:spacing w:line="259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Юридична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техніка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4"/>
        </w:tabs>
        <w:spacing w:before="67" w:line="259" w:lineRule="exact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Складові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техніки:</w:t>
      </w:r>
    </w:p>
    <w:p w:rsidR="00D4030F" w:rsidRPr="00B553FF" w:rsidRDefault="00166D9D">
      <w:pPr>
        <w:pStyle w:val="a3"/>
        <w:tabs>
          <w:tab w:val="right" w:leader="dot" w:pos="6630"/>
        </w:tabs>
        <w:spacing w:line="259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термінологія,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конструкції</w:t>
      </w:r>
    </w:p>
    <w:p w:rsidR="00D4030F" w:rsidRPr="00B553FF" w:rsidRDefault="00166D9D" w:rsidP="00BD4B48">
      <w:pPr>
        <w:pStyle w:val="a4"/>
        <w:numPr>
          <w:ilvl w:val="1"/>
          <w:numId w:val="90"/>
        </w:numPr>
        <w:tabs>
          <w:tab w:val="left" w:pos="834"/>
          <w:tab w:val="right" w:leader="dot" w:pos="6630"/>
        </w:tabs>
        <w:spacing w:before="67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конструкції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spacing w:before="200" w:line="204" w:lineRule="auto"/>
        <w:ind w:left="966" w:right="1139" w:firstLine="1529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ФУНКЦІОНАЛЬНА</w:t>
      </w:r>
      <w:r w:rsidRPr="00B553FF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Pr="00B553FF">
        <w:rPr>
          <w:rFonts w:ascii="Times New Roman" w:hAnsi="Times New Roman" w:cs="Times New Roman"/>
          <w:b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spacing w:before="148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13.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ПРАВОВІДНОСИНИ</w:t>
      </w:r>
    </w:p>
    <w:p w:rsidR="00D4030F" w:rsidRPr="00B553FF" w:rsidRDefault="00166D9D" w:rsidP="00BD4B48">
      <w:pPr>
        <w:pStyle w:val="a4"/>
        <w:numPr>
          <w:ilvl w:val="1"/>
          <w:numId w:val="89"/>
        </w:numPr>
        <w:tabs>
          <w:tab w:val="left" w:pos="833"/>
        </w:tabs>
        <w:spacing w:before="67" w:line="259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правовідносин.</w:t>
      </w:r>
    </w:p>
    <w:p w:rsidR="00D4030F" w:rsidRPr="00B553FF" w:rsidRDefault="00166D9D">
      <w:pPr>
        <w:pStyle w:val="a3"/>
        <w:tabs>
          <w:tab w:val="left" w:leader="dot" w:pos="6295"/>
        </w:tabs>
        <w:spacing w:line="259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Склад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(структура)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</w:t>
      </w:r>
    </w:p>
    <w:p w:rsidR="00D4030F" w:rsidRPr="00B553FF" w:rsidRDefault="00166D9D" w:rsidP="00BD4B48">
      <w:pPr>
        <w:pStyle w:val="a4"/>
        <w:numPr>
          <w:ilvl w:val="1"/>
          <w:numId w:val="89"/>
        </w:numPr>
        <w:tabs>
          <w:tab w:val="left" w:pos="834"/>
        </w:tabs>
        <w:spacing w:before="67" w:line="259" w:lineRule="exact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правовідносин.</w:t>
      </w:r>
    </w:p>
    <w:p w:rsidR="00D4030F" w:rsidRPr="00B553FF" w:rsidRDefault="00166D9D">
      <w:pPr>
        <w:pStyle w:val="a3"/>
        <w:tabs>
          <w:tab w:val="left" w:leader="dot" w:pos="6295"/>
        </w:tabs>
        <w:spacing w:line="259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правосуб’єктності</w:t>
      </w:r>
    </w:p>
    <w:p w:rsidR="00D4030F" w:rsidRPr="00B553FF" w:rsidRDefault="00166D9D" w:rsidP="00BD4B48">
      <w:pPr>
        <w:pStyle w:val="a4"/>
        <w:numPr>
          <w:ilvl w:val="1"/>
          <w:numId w:val="89"/>
        </w:numPr>
        <w:tabs>
          <w:tab w:val="left" w:pos="834"/>
          <w:tab w:val="left" w:leader="dot" w:pos="6295"/>
        </w:tabs>
        <w:spacing w:before="67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</w:t>
      </w:r>
    </w:p>
    <w:p w:rsidR="00D4030F" w:rsidRPr="00B553FF" w:rsidRDefault="00166D9D" w:rsidP="00BD4B48">
      <w:pPr>
        <w:pStyle w:val="a4"/>
        <w:numPr>
          <w:ilvl w:val="1"/>
          <w:numId w:val="89"/>
        </w:numPr>
        <w:tabs>
          <w:tab w:val="left" w:pos="834"/>
          <w:tab w:val="left" w:leader="dot" w:pos="6295"/>
        </w:tabs>
        <w:spacing w:before="67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Об’єкти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</w:p>
    <w:p w:rsidR="00D4030F" w:rsidRPr="00B553FF" w:rsidRDefault="00166D9D" w:rsidP="00BD4B48">
      <w:pPr>
        <w:pStyle w:val="a4"/>
        <w:numPr>
          <w:ilvl w:val="1"/>
          <w:numId w:val="89"/>
        </w:numPr>
        <w:tabs>
          <w:tab w:val="left" w:pos="834"/>
          <w:tab w:val="left" w:leader="dot" w:pos="6295"/>
        </w:tabs>
        <w:spacing w:before="67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класифікація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14.</w:t>
      </w:r>
      <w:r w:rsidRPr="00B553FF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РЕАЛІЗАЦІЯ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Default="00166D9D" w:rsidP="00BD4B48">
      <w:pPr>
        <w:pStyle w:val="a4"/>
        <w:numPr>
          <w:ilvl w:val="1"/>
          <w:numId w:val="88"/>
        </w:numPr>
        <w:tabs>
          <w:tab w:val="left" w:pos="834"/>
          <w:tab w:val="left" w:leader="dot" w:pos="6296"/>
        </w:tabs>
        <w:spacing w:before="67"/>
        <w:ind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форми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</w:tabs>
        <w:spacing w:before="37" w:line="256" w:lineRule="exact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особливості.</w:t>
      </w:r>
    </w:p>
    <w:p w:rsidR="00D4030F" w:rsidRPr="00B553FF" w:rsidRDefault="00166D9D">
      <w:pPr>
        <w:pStyle w:val="a3"/>
        <w:tabs>
          <w:tab w:val="right" w:leader="dot" w:pos="6630"/>
        </w:tabs>
        <w:spacing w:line="256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правозастосовної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  <w:tab w:val="right" w:leader="dot" w:pos="6630"/>
        </w:tabs>
        <w:spacing w:before="59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Стадії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  <w:tab w:val="right" w:leader="dot" w:pos="6630"/>
        </w:tabs>
        <w:spacing w:before="60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  <w:tab w:val="right" w:leader="dot" w:pos="6630"/>
        </w:tabs>
        <w:spacing w:before="59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</w:tabs>
        <w:spacing w:before="80" w:line="216" w:lineRule="auto"/>
        <w:ind w:left="830" w:right="3013" w:hanging="55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Прогалини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подолання.</w:t>
      </w:r>
    </w:p>
    <w:p w:rsidR="00D4030F" w:rsidRPr="00B553FF" w:rsidRDefault="00166D9D">
      <w:pPr>
        <w:pStyle w:val="a3"/>
        <w:tabs>
          <w:tab w:val="right" w:leader="dot" w:pos="6630"/>
        </w:tabs>
        <w:spacing w:line="250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Аналогія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аналогія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</w:p>
    <w:p w:rsidR="00D4030F" w:rsidRPr="00B553FF" w:rsidRDefault="00166D9D" w:rsidP="00BD4B48">
      <w:pPr>
        <w:pStyle w:val="a4"/>
        <w:numPr>
          <w:ilvl w:val="1"/>
          <w:numId w:val="88"/>
        </w:numPr>
        <w:tabs>
          <w:tab w:val="left" w:pos="833"/>
          <w:tab w:val="right" w:leader="dot" w:pos="6630"/>
        </w:tabs>
        <w:spacing w:before="60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</w:p>
    <w:p w:rsidR="00D4030F" w:rsidRPr="00B553FF" w:rsidRDefault="00166D9D">
      <w:pPr>
        <w:tabs>
          <w:tab w:val="right" w:leader="dot" w:pos="6630"/>
        </w:tabs>
        <w:spacing w:before="529"/>
        <w:ind w:left="11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Розділ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15.</w:t>
      </w:r>
      <w:r w:rsidRPr="00B553FF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ЮРИДИЧНЕ</w:t>
      </w:r>
      <w:r w:rsidRPr="00B553F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ТЛУМАЧЕННЯ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3"/>
          <w:tab w:val="right" w:leader="dot" w:pos="6630"/>
        </w:tabs>
        <w:spacing w:before="5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3"/>
        </w:tabs>
        <w:spacing w:before="60" w:line="256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Чинники,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</w:p>
    <w:p w:rsidR="00D4030F" w:rsidRPr="00B553FF" w:rsidRDefault="00166D9D">
      <w:pPr>
        <w:pStyle w:val="a3"/>
        <w:tabs>
          <w:tab w:val="right" w:leader="dot" w:pos="6630"/>
        </w:tabs>
        <w:spacing w:line="256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правозастосовного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  <w:r w:rsidRPr="00B553FF">
        <w:rPr>
          <w:rFonts w:ascii="Times New Roman" w:hAnsi="Times New Roman" w:cs="Times New Roman"/>
          <w:sz w:val="28"/>
          <w:szCs w:val="28"/>
        </w:rPr>
        <w:tab/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3"/>
          <w:tab w:val="right" w:leader="dot" w:pos="6630"/>
        </w:tabs>
        <w:spacing w:before="5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Функції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3"/>
          <w:tab w:val="right" w:leader="dot" w:pos="6630"/>
        </w:tabs>
        <w:spacing w:before="6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3"/>
          <w:tab w:val="right" w:leader="dot" w:pos="6630"/>
        </w:tabs>
        <w:spacing w:before="5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мистецтво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4"/>
        </w:tabs>
        <w:spacing w:before="60" w:line="256" w:lineRule="exact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Статичний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динамічний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</w:p>
    <w:p w:rsidR="00D4030F" w:rsidRPr="00B553FF" w:rsidRDefault="00166D9D">
      <w:pPr>
        <w:pStyle w:val="a3"/>
        <w:tabs>
          <w:tab w:val="right" w:leader="dot" w:pos="6630"/>
        </w:tabs>
        <w:spacing w:line="256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</w:p>
    <w:p w:rsidR="00D4030F" w:rsidRPr="00B553FF" w:rsidRDefault="00166D9D" w:rsidP="00BD4B48">
      <w:pPr>
        <w:pStyle w:val="a4"/>
        <w:numPr>
          <w:ilvl w:val="1"/>
          <w:numId w:val="87"/>
        </w:numPr>
        <w:tabs>
          <w:tab w:val="left" w:pos="834"/>
          <w:tab w:val="right" w:leader="dot" w:pos="6630"/>
        </w:tabs>
        <w:spacing w:before="59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Тлумачення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правотворчість</w:t>
      </w:r>
    </w:p>
    <w:p w:rsidR="00D4030F" w:rsidRPr="00B553FF" w:rsidRDefault="00166D9D">
      <w:pPr>
        <w:spacing w:before="529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16.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ТЕОРІЯ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АРГУМЕНТАЦІЇ</w:t>
      </w:r>
    </w:p>
    <w:p w:rsidR="00D4030F" w:rsidRPr="00B553FF" w:rsidRDefault="00166D9D" w:rsidP="00BD4B48">
      <w:pPr>
        <w:pStyle w:val="a4"/>
        <w:numPr>
          <w:ilvl w:val="1"/>
          <w:numId w:val="86"/>
        </w:numPr>
        <w:tabs>
          <w:tab w:val="left" w:pos="834"/>
        </w:tabs>
        <w:spacing w:before="80" w:line="216" w:lineRule="auto"/>
        <w:ind w:right="1425" w:hanging="55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Становлення та еволюція вчення про юридичну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аргументацію: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стародавніх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філософських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шкіл</w:t>
      </w:r>
    </w:p>
    <w:p w:rsidR="00D4030F" w:rsidRPr="00B553FF" w:rsidRDefault="00166D9D">
      <w:pPr>
        <w:pStyle w:val="a3"/>
        <w:tabs>
          <w:tab w:val="right" w:leader="dot" w:pos="6630"/>
        </w:tabs>
        <w:spacing w:line="250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складової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 теорії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166D9D" w:rsidP="00BD4B48">
      <w:pPr>
        <w:pStyle w:val="a4"/>
        <w:numPr>
          <w:ilvl w:val="1"/>
          <w:numId w:val="86"/>
        </w:numPr>
        <w:tabs>
          <w:tab w:val="left" w:pos="834"/>
          <w:tab w:val="right" w:leader="dot" w:pos="6630"/>
        </w:tabs>
        <w:spacing w:before="60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Моделі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(типи)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аргументації</w:t>
      </w:r>
    </w:p>
    <w:p w:rsidR="00D4030F" w:rsidRPr="00B553FF" w:rsidRDefault="00166D9D" w:rsidP="00BD4B48">
      <w:pPr>
        <w:pStyle w:val="a4"/>
        <w:numPr>
          <w:ilvl w:val="1"/>
          <w:numId w:val="86"/>
        </w:numPr>
        <w:tabs>
          <w:tab w:val="left" w:pos="834"/>
          <w:tab w:val="right" w:leader="dot" w:pos="6630"/>
        </w:tabs>
        <w:spacing w:before="59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аргументації</w:t>
      </w:r>
    </w:p>
    <w:p w:rsidR="00D4030F" w:rsidRPr="00B553FF" w:rsidRDefault="00166D9D" w:rsidP="00BD4B48">
      <w:pPr>
        <w:pStyle w:val="a4"/>
        <w:numPr>
          <w:ilvl w:val="1"/>
          <w:numId w:val="86"/>
        </w:numPr>
        <w:tabs>
          <w:tab w:val="left" w:pos="834"/>
          <w:tab w:val="right" w:leader="dot" w:pos="6630"/>
        </w:tabs>
        <w:spacing w:before="60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дискурсу</w:t>
      </w:r>
    </w:p>
    <w:p w:rsidR="00D4030F" w:rsidRPr="00B553FF" w:rsidRDefault="00166D9D">
      <w:pPr>
        <w:spacing w:before="550" w:line="216" w:lineRule="auto"/>
        <w:ind w:left="1138" w:right="1139" w:hanging="1028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 17.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ЮРИДИЧНО ЗНАЧУЩА ПОВЕДІНКА.</w:t>
      </w:r>
      <w:r w:rsidRPr="00B553FF">
        <w:rPr>
          <w:rFonts w:ascii="Times New Roman" w:hAnsi="Times New Roman" w:cs="Times New Roman"/>
          <w:b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ПРАВОПОРУШЕННЯ</w:t>
      </w:r>
    </w:p>
    <w:p w:rsidR="00D4030F" w:rsidRPr="00B553FF" w:rsidRDefault="00166D9D" w:rsidP="00BD4B48">
      <w:pPr>
        <w:pStyle w:val="a4"/>
        <w:numPr>
          <w:ilvl w:val="1"/>
          <w:numId w:val="85"/>
        </w:numPr>
        <w:tabs>
          <w:tab w:val="left" w:pos="834"/>
        </w:tabs>
        <w:spacing w:before="66" w:line="256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</w:p>
    <w:p w:rsidR="00D4030F" w:rsidRDefault="00166D9D">
      <w:pPr>
        <w:pStyle w:val="a3"/>
        <w:tabs>
          <w:tab w:val="right" w:leader="dot" w:pos="6630"/>
        </w:tabs>
        <w:spacing w:line="256" w:lineRule="exact"/>
        <w:ind w:left="831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(правомірна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протиправна):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</w:t>
      </w:r>
    </w:p>
    <w:p w:rsidR="00D4030F" w:rsidRPr="00B553FF" w:rsidRDefault="00166D9D" w:rsidP="00BD4B48">
      <w:pPr>
        <w:pStyle w:val="a4"/>
        <w:numPr>
          <w:ilvl w:val="1"/>
          <w:numId w:val="85"/>
        </w:numPr>
        <w:tabs>
          <w:tab w:val="left" w:pos="833"/>
        </w:tabs>
        <w:spacing w:before="37" w:line="255" w:lineRule="exact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правопорушення:</w:t>
      </w:r>
    </w:p>
    <w:p w:rsidR="00D4030F" w:rsidRPr="00B553FF" w:rsidRDefault="00166D9D">
      <w:pPr>
        <w:pStyle w:val="a3"/>
        <w:tabs>
          <w:tab w:val="left" w:leader="dot" w:pos="6295"/>
        </w:tabs>
        <w:spacing w:line="255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теоретичні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</w:p>
    <w:p w:rsidR="00D4030F" w:rsidRPr="00B553FF" w:rsidRDefault="00166D9D" w:rsidP="00BD4B48">
      <w:pPr>
        <w:pStyle w:val="a4"/>
        <w:numPr>
          <w:ilvl w:val="1"/>
          <w:numId w:val="85"/>
        </w:numPr>
        <w:tabs>
          <w:tab w:val="left" w:pos="833"/>
          <w:tab w:val="left" w:leader="dot" w:pos="6295"/>
        </w:tabs>
        <w:spacing w:before="58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</w:t>
      </w:r>
    </w:p>
    <w:p w:rsidR="00D4030F" w:rsidRPr="00B553FF" w:rsidRDefault="00166D9D" w:rsidP="00BD4B48">
      <w:pPr>
        <w:pStyle w:val="a4"/>
        <w:numPr>
          <w:ilvl w:val="1"/>
          <w:numId w:val="85"/>
        </w:numPr>
        <w:tabs>
          <w:tab w:val="left" w:pos="833"/>
          <w:tab w:val="left" w:leader="dot" w:pos="6295"/>
        </w:tabs>
        <w:spacing w:before="59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причини</w:t>
      </w:r>
    </w:p>
    <w:p w:rsidR="00D4030F" w:rsidRPr="00B553FF" w:rsidRDefault="00166D9D" w:rsidP="00BD4B48">
      <w:pPr>
        <w:pStyle w:val="a4"/>
        <w:numPr>
          <w:ilvl w:val="1"/>
          <w:numId w:val="85"/>
        </w:numPr>
        <w:tabs>
          <w:tab w:val="left" w:pos="833"/>
        </w:tabs>
        <w:spacing w:before="58" w:line="255" w:lineRule="exact"/>
        <w:ind w:left="83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</w:p>
    <w:p w:rsidR="00D4030F" w:rsidRPr="00B553FF" w:rsidRDefault="00166D9D">
      <w:pPr>
        <w:pStyle w:val="a3"/>
        <w:tabs>
          <w:tab w:val="left" w:leader="dot" w:pos="6295"/>
        </w:tabs>
        <w:spacing w:line="255" w:lineRule="exact"/>
        <w:ind w:left="83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зловживання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</w:p>
    <w:p w:rsidR="00D4030F" w:rsidRPr="00B553FF" w:rsidRDefault="00166D9D">
      <w:pPr>
        <w:spacing w:before="528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18.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ВІДПОВІДАЛЬНІСТЬ</w:t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3"/>
          <w:tab w:val="left" w:leader="dot" w:pos="6295"/>
        </w:tabs>
        <w:spacing w:before="5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Соціальна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</w:t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3"/>
          <w:tab w:val="left" w:leader="dot" w:pos="6295"/>
        </w:tabs>
        <w:spacing w:before="5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z w:val="28"/>
          <w:szCs w:val="28"/>
        </w:rPr>
        <w:tab/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4"/>
          <w:tab w:val="left" w:leader="dot" w:pos="6295"/>
        </w:tabs>
        <w:spacing w:before="59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Підстави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</w:t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4"/>
          <w:tab w:val="left" w:leader="dot" w:pos="6295"/>
        </w:tabs>
        <w:spacing w:before="58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</w:t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4"/>
          <w:tab w:val="left" w:leader="dot" w:pos="6295"/>
        </w:tabs>
        <w:spacing w:before="59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Незнання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відповідальність</w:t>
      </w:r>
    </w:p>
    <w:p w:rsidR="00D4030F" w:rsidRPr="00B553FF" w:rsidRDefault="00166D9D" w:rsidP="00BD4B48">
      <w:pPr>
        <w:pStyle w:val="a4"/>
        <w:numPr>
          <w:ilvl w:val="1"/>
          <w:numId w:val="84"/>
        </w:numPr>
        <w:tabs>
          <w:tab w:val="left" w:pos="834"/>
          <w:tab w:val="left" w:leader="dot" w:pos="6295"/>
        </w:tabs>
        <w:spacing w:before="58"/>
        <w:ind w:left="833" w:hanging="55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spacing w:before="14" w:line="199" w:lineRule="auto"/>
        <w:ind w:left="184" w:right="2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СУЧАСНІ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ЇХ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ОБʹЄДНАННЯ.</w:t>
      </w:r>
      <w:r w:rsidRPr="00B553FF">
        <w:rPr>
          <w:rFonts w:ascii="Times New Roman" w:hAnsi="Times New Roman" w:cs="Times New Roman"/>
          <w:b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ВЕРХОВЕНСТВО</w:t>
      </w:r>
      <w:r w:rsidRPr="00B553FF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spacing w:before="159" w:line="216" w:lineRule="auto"/>
        <w:ind w:left="1137" w:right="1042" w:hanging="1028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 19.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СІМ’Ї НАЦІОНАЛЬНИХ ПРАВОВИХ СИСТЕМ.</w:t>
      </w:r>
      <w:r w:rsidRPr="00B553F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МІСЦЕ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НИХ</w:t>
      </w:r>
    </w:p>
    <w:p w:rsidR="00D4030F" w:rsidRPr="00B553FF" w:rsidRDefault="00D4030F">
      <w:pPr>
        <w:spacing w:line="216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941" w:left="740" w:header="0" w:footer="480" w:gutter="0"/>
          <w:cols w:space="720"/>
        </w:sectPr>
      </w:pPr>
    </w:p>
    <w:sdt>
      <w:sdtPr>
        <w:rPr>
          <w:rFonts w:ascii="Times New Roman" w:hAnsi="Times New Roman" w:cs="Times New Roman"/>
          <w:sz w:val="28"/>
          <w:szCs w:val="28"/>
        </w:rPr>
        <w:id w:val="-1337994605"/>
        <w:docPartObj>
          <w:docPartGallery w:val="Table of Contents"/>
          <w:docPartUnique/>
        </w:docPartObj>
      </w:sdtPr>
      <w:sdtContent>
        <w:p w:rsidR="00D4030F" w:rsidRPr="00B553FF" w:rsidRDefault="00166D9D" w:rsidP="00BD4B48">
          <w:pPr>
            <w:pStyle w:val="30"/>
            <w:numPr>
              <w:ilvl w:val="1"/>
              <w:numId w:val="83"/>
            </w:numPr>
            <w:tabs>
              <w:tab w:val="left" w:pos="833"/>
              <w:tab w:val="right" w:leader="dot" w:pos="6630"/>
            </w:tabs>
            <w:spacing w:before="65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Поняття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правової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системи</w:t>
          </w:r>
        </w:p>
        <w:p w:rsidR="00D4030F" w:rsidRPr="00B553FF" w:rsidRDefault="00166D9D" w:rsidP="00BD4B48">
          <w:pPr>
            <w:pStyle w:val="30"/>
            <w:numPr>
              <w:ilvl w:val="1"/>
              <w:numId w:val="83"/>
            </w:numPr>
            <w:tabs>
              <w:tab w:val="left" w:pos="834"/>
              <w:tab w:val="right" w:leader="dot" w:pos="6630"/>
            </w:tabs>
            <w:spacing w:before="58"/>
            <w:ind w:left="833"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Критерії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класифікації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правових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</w:t>
          </w:r>
        </w:p>
        <w:p w:rsidR="00D4030F" w:rsidRPr="00B553FF" w:rsidRDefault="00166D9D" w:rsidP="00BD4B48">
          <w:pPr>
            <w:pStyle w:val="30"/>
            <w:numPr>
              <w:ilvl w:val="1"/>
              <w:numId w:val="83"/>
            </w:numPr>
            <w:tabs>
              <w:tab w:val="left" w:pos="834"/>
              <w:tab w:val="right" w:leader="dot" w:pos="6630"/>
            </w:tabs>
            <w:spacing w:before="59"/>
            <w:ind w:left="833"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Характеристика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видів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правових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сімей</w:t>
          </w:r>
        </w:p>
        <w:p w:rsidR="00D4030F" w:rsidRPr="00B553FF" w:rsidRDefault="00166D9D" w:rsidP="00BD4B48">
          <w:pPr>
            <w:pStyle w:val="30"/>
            <w:numPr>
              <w:ilvl w:val="1"/>
              <w:numId w:val="83"/>
            </w:numPr>
            <w:tabs>
              <w:tab w:val="left" w:pos="834"/>
              <w:tab w:val="right" w:leader="dot" w:pos="6630"/>
            </w:tabs>
            <w:spacing w:before="59"/>
            <w:ind w:left="833"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Тенденції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розвитку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правових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сучасності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D4030F" w:rsidRPr="00B553FF" w:rsidRDefault="00166D9D" w:rsidP="00BD4B48">
          <w:pPr>
            <w:pStyle w:val="30"/>
            <w:numPr>
              <w:ilvl w:val="1"/>
              <w:numId w:val="83"/>
            </w:numPr>
            <w:tabs>
              <w:tab w:val="left" w:pos="834"/>
            </w:tabs>
            <w:spacing w:before="58" w:line="255" w:lineRule="exact"/>
            <w:ind w:left="833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Місце</w:t>
          </w:r>
          <w:r w:rsidRPr="00B553FF">
            <w:rPr>
              <w:rFonts w:ascii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правової</w:t>
          </w:r>
          <w:r w:rsidRPr="00B553FF">
            <w:rPr>
              <w:rFonts w:ascii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системи</w:t>
          </w:r>
          <w:r w:rsidRPr="00B553FF">
            <w:rPr>
              <w:rFonts w:ascii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України</w:t>
          </w:r>
          <w:r w:rsidRPr="00B553FF">
            <w:rPr>
              <w:rFonts w:ascii="Times New Roman" w:hAnsi="Times New Roman" w:cs="Times New Roman"/>
              <w:spacing w:val="-9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серед</w:t>
          </w:r>
        </w:p>
        <w:p w:rsidR="00D4030F" w:rsidRPr="00B553FF" w:rsidRDefault="00166D9D">
          <w:pPr>
            <w:pStyle w:val="51"/>
            <w:tabs>
              <w:tab w:val="right" w:leader="dot" w:pos="6630"/>
            </w:tabs>
            <w:spacing w:line="255" w:lineRule="exact"/>
            <w:ind w:left="831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правових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сучасності: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стан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та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перспективи</w:t>
          </w:r>
        </w:p>
        <w:p w:rsidR="00D4030F" w:rsidRPr="00B553FF" w:rsidRDefault="00166D9D">
          <w:pPr>
            <w:pStyle w:val="10"/>
            <w:spacing w:line="216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b w:val="0"/>
              <w:sz w:val="28"/>
              <w:szCs w:val="28"/>
            </w:rPr>
            <w:t>Розділ</w:t>
          </w:r>
          <w:r w:rsidRPr="00B553FF">
            <w:rPr>
              <w:rFonts w:ascii="Times New Roman" w:hAnsi="Times New Roman" w:cs="Times New Roman"/>
              <w:b w:val="0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b w:val="0"/>
              <w:sz w:val="28"/>
              <w:szCs w:val="28"/>
            </w:rPr>
            <w:t>20.</w:t>
          </w:r>
          <w:r w:rsidRPr="00B553FF">
            <w:rPr>
              <w:rFonts w:ascii="Times New Roman" w:hAnsi="Times New Roman" w:cs="Times New Roman"/>
              <w:b w:val="0"/>
              <w:spacing w:val="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СИСТЕМИ</w:t>
          </w:r>
          <w:r w:rsidRPr="00B553FF">
            <w:rPr>
              <w:rFonts w:ascii="Times New Roman" w:hAnsi="Times New Roman" w:cs="Times New Roman"/>
              <w:spacing w:val="-4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ТА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ЇХ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СПІВВІДНОШЕННЯ</w:t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4"/>
            </w:tabs>
            <w:spacing w:before="64" w:line="255" w:lineRule="exact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національні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системи:</w:t>
          </w:r>
        </w:p>
        <w:p w:rsidR="00D4030F" w:rsidRPr="00B553FF" w:rsidRDefault="00166D9D">
          <w:pPr>
            <w:pStyle w:val="51"/>
            <w:tabs>
              <w:tab w:val="right" w:leader="dot" w:pos="6630"/>
            </w:tabs>
            <w:spacing w:after="20" w:line="255" w:lineRule="exact"/>
            <w:ind w:left="831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lastRenderedPageBreak/>
            <w:t>спільні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риси та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особливості</w:t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3"/>
            </w:tabs>
            <w:spacing w:before="37" w:line="254" w:lineRule="exact"/>
            <w:ind w:left="832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Взаємодія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міжнародних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національних</w:t>
          </w:r>
        </w:p>
        <w:p w:rsidR="00D4030F" w:rsidRPr="00B553FF" w:rsidRDefault="00166D9D">
          <w:pPr>
            <w:pStyle w:val="51"/>
            <w:tabs>
              <w:tab w:val="left" w:leader="dot" w:pos="629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правових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</w:t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4"/>
            </w:tabs>
            <w:spacing w:line="254" w:lineRule="exact"/>
            <w:ind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Співвідношення</w:t>
          </w:r>
          <w:r w:rsidRPr="00B553FF">
            <w:rPr>
              <w:rFonts w:ascii="Times New Roman" w:hAnsi="Times New Roman" w:cs="Times New Roman"/>
              <w:spacing w:val="-1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міжнародних</w:t>
          </w:r>
          <w:r w:rsidRPr="00B553FF">
            <w:rPr>
              <w:rFonts w:ascii="Times New Roman" w:hAnsi="Times New Roman" w:cs="Times New Roman"/>
              <w:spacing w:val="-1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договорів</w:t>
          </w:r>
        </w:p>
        <w:p w:rsidR="00D4030F" w:rsidRPr="00B553FF" w:rsidRDefault="00166D9D">
          <w:pPr>
            <w:pStyle w:val="51"/>
            <w:tabs>
              <w:tab w:val="left" w:leader="dot" w:pos="629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національного</w:t>
          </w:r>
          <w:r w:rsidRPr="00B553FF">
            <w:rPr>
              <w:rFonts w:ascii="Times New Roman" w:hAnsi="Times New Roman" w:cs="Times New Roman"/>
              <w:spacing w:val="-8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законодавства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України</w:t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4"/>
            </w:tabs>
            <w:spacing w:line="254" w:lineRule="exact"/>
            <w:ind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Значення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рішень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Європейського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суду</w:t>
          </w:r>
        </w:p>
        <w:p w:rsidR="00D4030F" w:rsidRPr="00B553FF" w:rsidRDefault="00166D9D">
          <w:pPr>
            <w:pStyle w:val="51"/>
            <w:tabs>
              <w:tab w:val="left" w:leader="dot" w:pos="629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з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людини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для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правової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системи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України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ab/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4"/>
            </w:tabs>
            <w:spacing w:before="57" w:line="254" w:lineRule="exact"/>
            <w:ind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Вплив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національного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</w:t>
          </w:r>
        </w:p>
        <w:p w:rsidR="00D4030F" w:rsidRPr="00B553FF" w:rsidRDefault="00166D9D">
          <w:pPr>
            <w:pStyle w:val="51"/>
            <w:tabs>
              <w:tab w:val="left" w:leader="dot" w:pos="629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на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міжнародне</w:t>
          </w:r>
          <w:r w:rsidRPr="00B553FF">
            <w:rPr>
              <w:rFonts w:ascii="Times New Roman" w:hAnsi="Times New Roman" w:cs="Times New Roman"/>
              <w:spacing w:val="-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</w:t>
          </w:r>
        </w:p>
        <w:p w:rsidR="00D4030F" w:rsidRPr="00B553FF" w:rsidRDefault="00166D9D" w:rsidP="00BD4B48">
          <w:pPr>
            <w:pStyle w:val="30"/>
            <w:numPr>
              <w:ilvl w:val="1"/>
              <w:numId w:val="82"/>
            </w:numPr>
            <w:tabs>
              <w:tab w:val="left" w:pos="834"/>
            </w:tabs>
            <w:spacing w:before="79" w:line="213" w:lineRule="auto"/>
            <w:ind w:left="830" w:right="2210" w:hanging="550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Правова система ЄС та її співвідношення</w:t>
          </w:r>
          <w:r w:rsidRPr="00B553FF">
            <w:rPr>
              <w:rFonts w:ascii="Times New Roman" w:hAnsi="Times New Roman" w:cs="Times New Roman"/>
              <w:spacing w:val="-4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з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міжнародними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1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національними</w:t>
          </w:r>
        </w:p>
        <w:p w:rsidR="00D4030F" w:rsidRPr="00B553FF" w:rsidRDefault="00166D9D">
          <w:pPr>
            <w:pStyle w:val="51"/>
            <w:tabs>
              <w:tab w:val="left" w:leader="dot" w:pos="6295"/>
            </w:tabs>
            <w:spacing w:line="248" w:lineRule="exact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правовими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системами</w:t>
          </w:r>
        </w:p>
        <w:p w:rsidR="00D4030F" w:rsidRPr="00B553FF" w:rsidRDefault="00166D9D">
          <w:pPr>
            <w:pStyle w:val="20"/>
            <w:tabs>
              <w:tab w:val="left" w:leader="dot" w:pos="6295"/>
            </w:tabs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t>Розділ</w:t>
          </w:r>
          <w:r w:rsidRPr="00B553FF">
            <w:rPr>
              <w:rFonts w:ascii="Times New Roman" w:hAnsi="Times New Roman" w:cs="Times New Roman"/>
              <w:b w:val="0"/>
              <w:i w:val="0"/>
              <w:spacing w:val="-8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t>21.</w:t>
          </w:r>
          <w:r w:rsidRPr="00B553FF">
            <w:rPr>
              <w:rFonts w:ascii="Times New Roman" w:hAnsi="Times New Roman" w:cs="Times New Roman"/>
              <w:b w:val="0"/>
              <w:i w:val="0"/>
              <w:spacing w:val="45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i w:val="0"/>
              <w:sz w:val="28"/>
              <w:szCs w:val="28"/>
            </w:rPr>
            <w:t>ВЕРХОВЕНСТВО</w:t>
          </w:r>
          <w:r w:rsidRPr="00B553FF">
            <w:rPr>
              <w:rFonts w:ascii="Times New Roman" w:hAnsi="Times New Roman" w:cs="Times New Roman"/>
              <w:i w:val="0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i w:val="0"/>
              <w:sz w:val="28"/>
              <w:szCs w:val="28"/>
            </w:rPr>
            <w:t>ПРАВА</w:t>
          </w:r>
        </w:p>
        <w:p w:rsidR="00D4030F" w:rsidRPr="00B553FF" w:rsidRDefault="00166D9D" w:rsidP="00BD4B48">
          <w:pPr>
            <w:pStyle w:val="30"/>
            <w:numPr>
              <w:ilvl w:val="1"/>
              <w:numId w:val="81"/>
            </w:numPr>
            <w:tabs>
              <w:tab w:val="left" w:pos="834"/>
              <w:tab w:val="left" w:leader="dot" w:pos="6295"/>
            </w:tabs>
            <w:spacing w:before="85"/>
            <w:ind w:hanging="55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Поняття</w:t>
          </w:r>
          <w:r w:rsidRPr="00B553FF">
            <w:rPr>
              <w:rFonts w:ascii="Times New Roman" w:hAnsi="Times New Roman" w:cs="Times New Roman"/>
              <w:spacing w:val="-8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верховенства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</w:t>
          </w:r>
        </w:p>
        <w:p w:rsidR="00D4030F" w:rsidRPr="00B553FF" w:rsidRDefault="00166D9D" w:rsidP="00BD4B48">
          <w:pPr>
            <w:pStyle w:val="30"/>
            <w:numPr>
              <w:ilvl w:val="1"/>
              <w:numId w:val="81"/>
            </w:numPr>
            <w:tabs>
              <w:tab w:val="left" w:pos="834"/>
            </w:tabs>
            <w:spacing w:before="80" w:line="213" w:lineRule="auto"/>
            <w:ind w:right="2599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Характеристика основних складових</w:t>
          </w:r>
          <w:r w:rsidRPr="00B553FF">
            <w:rPr>
              <w:rFonts w:ascii="Times New Roman" w:hAnsi="Times New Roman" w:cs="Times New Roman"/>
              <w:spacing w:val="-4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верховенства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</w:t>
          </w:r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4"/>
              <w:tab w:val="left" w:leader="dot" w:pos="6296"/>
            </w:tabs>
            <w:spacing w:before="35"/>
            <w:ind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8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Повага</w:t>
            </w:r>
            <w:r w:rsidR="00166D9D" w:rsidRPr="00B553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66D9D" w:rsidRPr="00B553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свобод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4"/>
              <w:tab w:val="left" w:leader="dot" w:pos="6296"/>
            </w:tabs>
            <w:spacing w:before="29"/>
            <w:ind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7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Верховенство</w:t>
            </w:r>
            <w:r w:rsidR="00166D9D" w:rsidRPr="00B553F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конституції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4"/>
              <w:tab w:val="left" w:leader="dot" w:pos="6296"/>
            </w:tabs>
            <w:ind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6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розподілу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4"/>
              <w:tab w:val="left" w:leader="dot" w:pos="6296"/>
            </w:tabs>
            <w:ind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5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Законність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4"/>
              <w:tab w:val="left" w:leader="dot" w:pos="6295"/>
            </w:tabs>
            <w:ind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4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Обмеження</w:t>
            </w:r>
            <w:r w:rsidR="00166D9D" w:rsidRPr="00B553F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дискреційних</w:t>
            </w:r>
            <w:r w:rsidR="00166D9D" w:rsidRPr="00B553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</w:hyperlink>
        </w:p>
        <w:p w:rsidR="00D4030F" w:rsidRPr="00B553FF" w:rsidRDefault="00166D9D" w:rsidP="00BD4B48">
          <w:pPr>
            <w:pStyle w:val="40"/>
            <w:numPr>
              <w:ilvl w:val="2"/>
              <w:numId w:val="81"/>
            </w:numPr>
            <w:tabs>
              <w:tab w:val="left" w:pos="1273"/>
            </w:tabs>
            <w:spacing w:before="29" w:line="254" w:lineRule="exact"/>
            <w:ind w:left="1272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Принцип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рівності</w:t>
          </w:r>
          <w:r w:rsidRPr="00B553FF">
            <w:rPr>
              <w:rFonts w:ascii="Times New Roman" w:hAnsi="Times New Roman" w:cs="Times New Roman"/>
              <w:spacing w:val="-2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у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правах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(рівноправності)</w:t>
          </w:r>
        </w:p>
        <w:p w:rsidR="00D4030F" w:rsidRPr="00B553FF" w:rsidRDefault="00166D9D">
          <w:pPr>
            <w:pStyle w:val="70"/>
            <w:tabs>
              <w:tab w:val="left" w:leader="dot" w:pos="629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та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рівності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всіх</w:t>
          </w:r>
          <w:r w:rsidRPr="00B553FF">
            <w:rPr>
              <w:rFonts w:ascii="Times New Roman" w:hAnsi="Times New Roman" w:cs="Times New Roman"/>
              <w:spacing w:val="-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перед</w:t>
          </w:r>
          <w:r w:rsidRPr="00B553FF">
            <w:rPr>
              <w:rFonts w:ascii="Times New Roman" w:hAnsi="Times New Roman" w:cs="Times New Roman"/>
              <w:spacing w:val="-4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законом</w:t>
          </w:r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3"/>
              <w:tab w:val="left" w:leader="dot" w:pos="6295"/>
            </w:tabs>
            <w:ind w:left="1272"/>
            <w:rPr>
              <w:rFonts w:ascii="Times New Roman" w:hAnsi="Times New Roman" w:cs="Times New Roman"/>
              <w:sz w:val="28"/>
              <w:szCs w:val="28"/>
            </w:rPr>
          </w:pPr>
          <w:hyperlink w:anchor="_TOC_250003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166D9D" w:rsidRPr="00B553F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юридичної</w:t>
            </w:r>
            <w:r w:rsidR="00166D9D" w:rsidRPr="00B553F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визначеності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3"/>
              <w:tab w:val="left" w:leader="dot" w:pos="6295"/>
            </w:tabs>
            <w:ind w:left="1272"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2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166D9D" w:rsidRPr="00B553F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довіри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273"/>
              <w:tab w:val="left" w:leader="dot" w:pos="6295"/>
            </w:tabs>
            <w:ind w:left="1272" w:hanging="710"/>
            <w:rPr>
              <w:rFonts w:ascii="Times New Roman" w:hAnsi="Times New Roman" w:cs="Times New Roman"/>
              <w:sz w:val="28"/>
              <w:szCs w:val="28"/>
            </w:rPr>
          </w:pPr>
          <w:hyperlink w:anchor="_TOC_250001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r w:rsidR="00166D9D" w:rsidRPr="00B553F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пропорційності</w:t>
            </w:r>
          </w:hyperlink>
        </w:p>
        <w:p w:rsidR="00D4030F" w:rsidRPr="00B553FF" w:rsidRDefault="00FD69BF" w:rsidP="00BD4B48">
          <w:pPr>
            <w:pStyle w:val="40"/>
            <w:numPr>
              <w:ilvl w:val="2"/>
              <w:numId w:val="81"/>
            </w:numPr>
            <w:tabs>
              <w:tab w:val="left" w:pos="1394"/>
              <w:tab w:val="left" w:leader="dot" w:pos="6295"/>
            </w:tabs>
            <w:ind w:left="1393" w:hanging="831"/>
            <w:rPr>
              <w:rFonts w:ascii="Times New Roman" w:hAnsi="Times New Roman" w:cs="Times New Roman"/>
              <w:sz w:val="28"/>
              <w:szCs w:val="28"/>
            </w:rPr>
          </w:pPr>
          <w:hyperlink w:anchor="_TOC_250000" w:history="1"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Незалежність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суду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166D9D" w:rsidRPr="00B553F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="00166D9D" w:rsidRPr="00B553FF"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</w:hyperlink>
        </w:p>
        <w:p w:rsidR="00D4030F" w:rsidRPr="00B553FF" w:rsidRDefault="00166D9D">
          <w:pPr>
            <w:pStyle w:val="20"/>
            <w:spacing w:before="524" w:line="254" w:lineRule="exact"/>
            <w:rPr>
              <w:rFonts w:ascii="Times New Roman" w:hAnsi="Times New Roman" w:cs="Times New Roman"/>
              <w:i w:val="0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lastRenderedPageBreak/>
            <w:t>Розділ</w:t>
          </w:r>
          <w:r w:rsidRPr="00B553FF">
            <w:rPr>
              <w:rFonts w:ascii="Times New Roman" w:hAnsi="Times New Roman" w:cs="Times New Roman"/>
              <w:b w:val="0"/>
              <w:i w:val="0"/>
              <w:spacing w:val="-9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t>22.</w:t>
          </w:r>
          <w:r w:rsidRPr="00B553FF">
            <w:rPr>
              <w:rFonts w:ascii="Times New Roman" w:hAnsi="Times New Roman" w:cs="Times New Roman"/>
              <w:b w:val="0"/>
              <w:i w:val="0"/>
              <w:spacing w:val="43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i w:val="0"/>
              <w:sz w:val="28"/>
              <w:szCs w:val="28"/>
            </w:rPr>
            <w:t>ВЕРХОВЕНСТВО</w:t>
          </w:r>
          <w:r w:rsidRPr="00B553FF">
            <w:rPr>
              <w:rFonts w:ascii="Times New Roman" w:hAnsi="Times New Roman" w:cs="Times New Roman"/>
              <w:i w:val="0"/>
              <w:spacing w:val="-8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i w:val="0"/>
              <w:sz w:val="28"/>
              <w:szCs w:val="28"/>
            </w:rPr>
            <w:t>ПРАВА,</w:t>
          </w:r>
        </w:p>
        <w:p w:rsidR="00D4030F" w:rsidRPr="00B553FF" w:rsidRDefault="00166D9D">
          <w:pPr>
            <w:pStyle w:val="61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СОЦІАЛЬНА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ДЕРЖАВА:</w:t>
          </w:r>
        </w:p>
        <w:p w:rsidR="00D4030F" w:rsidRPr="00B553FF" w:rsidRDefault="00166D9D">
          <w:pPr>
            <w:pStyle w:val="61"/>
            <w:tabs>
              <w:tab w:val="left" w:leader="dot" w:pos="6295"/>
            </w:tabs>
            <w:spacing w:line="254" w:lineRule="exact"/>
            <w:rPr>
              <w:rFonts w:ascii="Times New Roman" w:hAnsi="Times New Roman" w:cs="Times New Roman"/>
              <w:b w:val="0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СПІВВІДНОШЕННЯ</w:t>
          </w:r>
        </w:p>
        <w:p w:rsidR="00D4030F" w:rsidRPr="00B553FF" w:rsidRDefault="00166D9D" w:rsidP="00BD4B48">
          <w:pPr>
            <w:pStyle w:val="30"/>
            <w:numPr>
              <w:ilvl w:val="1"/>
              <w:numId w:val="80"/>
            </w:numPr>
            <w:tabs>
              <w:tab w:val="left" w:pos="833"/>
              <w:tab w:val="left" w:leader="dot" w:pos="6295"/>
            </w:tabs>
            <w:spacing w:before="84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Верховенство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6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правова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держава</w:t>
          </w:r>
        </w:p>
        <w:p w:rsidR="00D4030F" w:rsidRPr="00B553FF" w:rsidRDefault="00166D9D" w:rsidP="00BD4B48">
          <w:pPr>
            <w:pStyle w:val="30"/>
            <w:numPr>
              <w:ilvl w:val="1"/>
              <w:numId w:val="80"/>
            </w:numPr>
            <w:tabs>
              <w:tab w:val="left" w:pos="833"/>
              <w:tab w:val="left" w:leader="dot" w:pos="6295"/>
            </w:tabs>
            <w:spacing w:before="57"/>
            <w:rPr>
              <w:rFonts w:ascii="Times New Roman" w:hAnsi="Times New Roman" w:cs="Times New Roman"/>
              <w:sz w:val="28"/>
              <w:szCs w:val="28"/>
            </w:rPr>
          </w:pPr>
          <w:r w:rsidRPr="00B553FF">
            <w:rPr>
              <w:rFonts w:ascii="Times New Roman" w:hAnsi="Times New Roman" w:cs="Times New Roman"/>
              <w:sz w:val="28"/>
              <w:szCs w:val="28"/>
            </w:rPr>
            <w:t>Верховенство</w:t>
          </w:r>
          <w:r w:rsidRPr="00B553FF">
            <w:rPr>
              <w:rFonts w:ascii="Times New Roman" w:hAnsi="Times New Roman" w:cs="Times New Roman"/>
              <w:spacing w:val="-8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права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і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соціальна</w:t>
          </w:r>
          <w:r w:rsidRPr="00B553FF">
            <w:rPr>
              <w:rFonts w:ascii="Times New Roman" w:hAnsi="Times New Roman" w:cs="Times New Roman"/>
              <w:spacing w:val="-7"/>
              <w:sz w:val="28"/>
              <w:szCs w:val="28"/>
            </w:rPr>
            <w:t xml:space="preserve"> </w:t>
          </w:r>
          <w:r w:rsidRPr="00B553FF">
            <w:rPr>
              <w:rFonts w:ascii="Times New Roman" w:hAnsi="Times New Roman" w:cs="Times New Roman"/>
              <w:sz w:val="28"/>
              <w:szCs w:val="28"/>
            </w:rPr>
            <w:t>держава</w:t>
          </w:r>
        </w:p>
      </w:sdtContent>
    </w:sdt>
    <w:bookmarkEnd w:id="0"/>
    <w:p w:rsidR="00D4030F" w:rsidRPr="00B553FF" w:rsidRDefault="00D4030F">
      <w:pPr>
        <w:rPr>
          <w:rFonts w:ascii="Times New Roman" w:hAnsi="Times New Roman" w:cs="Times New Roman"/>
          <w:sz w:val="28"/>
          <w:szCs w:val="28"/>
        </w:rPr>
        <w:sectPr w:rsidR="00D4030F" w:rsidRPr="00B553FF">
          <w:type w:val="continuous"/>
          <w:pgSz w:w="8230" w:h="12190"/>
          <w:pgMar w:top="769" w:right="680" w:bottom="941" w:left="740" w:header="708" w:footer="708" w:gutter="0"/>
          <w:cols w:space="720"/>
        </w:sectPr>
      </w:pPr>
    </w:p>
    <w:p w:rsidR="00D4030F" w:rsidRPr="00B553FF" w:rsidRDefault="007F34B1">
      <w:pPr>
        <w:pStyle w:val="3"/>
        <w:spacing w:before="1"/>
        <w:ind w:left="18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Загальнотеоретична юридична наука і відповідна навчальна дисципліна,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відомі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багатьом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поколінням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вітчизняних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правників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назвою</w:t>
      </w:r>
    </w:p>
    <w:p w:rsidR="00D4030F" w:rsidRPr="00B553FF" w:rsidRDefault="00166D9D">
      <w:pPr>
        <w:pStyle w:val="a3"/>
        <w:spacing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«Загальна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переживає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історії.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одного боку, крах тоталітаризму, а разом з ним і притаманного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йому методологічного монізму (від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monos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один, єдиний) в дослідженні права та інших правових явищ, становлення незалежності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об’єктивні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політиці,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економіці,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ній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свідомості,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трансформація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цінностей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основ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світогляду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z w:val="28"/>
          <w:szCs w:val="28"/>
        </w:rPr>
        <w:t>крили широкі можливості для оновлення вітчизняної юриспруденції, 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ізоляції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 європейської і світової культури та правової теорії, збагачення нагромадженими правовими надбаннями, зокрема такими, як невідчужувані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верховенство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before="4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другого боку, перехід від методологічного монізму до світогляд-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но-методологічного плюралізму (від лат.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pluralis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множинний) за всіх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 позитивних рис, призвів до ускладнення процесу пізнання правових явищ, одним із наслідків якого нерідко є еклектичне поєднання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різнорідних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марксистських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неоліберальних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неопозитивістських,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погано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стикуються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собою.</w:t>
      </w:r>
    </w:p>
    <w:p w:rsidR="00D4030F" w:rsidRPr="00B553FF" w:rsidRDefault="00166D9D">
      <w:pPr>
        <w:pStyle w:val="a3"/>
        <w:spacing w:before="3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Якщо до цього додати складнощі демократичного оновлення після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краху тоталітарного режиму, політичну нестабільність, посилену, зокрема, військовою агресією північного сусіда, втрату довіри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до всіх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гілок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національного менталітету, елементи традиційної для нього політичної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ідеологічної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заангажованості,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твердження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загальнотеоретичного правознавства пострадянського простору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кризу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виявляться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перебільшеними.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Втім коректніше, мабуть, говорити не стільки про кризу вітчизняного загальнотеоретичного правознавства, скільки про труднощі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модернізації. Побудова цілісної, внутрішньо несуперечливої системи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загальнотеоретичного правознавства, його остаточне звільнення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попередніх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догматичних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уявлень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очевидно,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правознавців.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Одним з першочергових напрямів на цьому шляху має стати пере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осмислення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предметного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загальнотеоретичної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навчальної дисципліни.</w:t>
      </w:r>
    </w:p>
    <w:p w:rsidR="00D4030F" w:rsidRPr="00B553FF" w:rsidRDefault="00166D9D">
      <w:pPr>
        <w:spacing w:line="232" w:lineRule="auto"/>
        <w:ind w:left="110" w:right="165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Наявність свого власного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предмета, тобто тих явищ і процесів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реального світу, що досліджуються і вивчаються тією чи іншою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системою знань</w:t>
      </w:r>
      <w:r w:rsidRPr="00B553FF">
        <w:rPr>
          <w:rFonts w:ascii="Times New Roman" w:hAnsi="Times New Roman" w:cs="Times New Roman"/>
          <w:sz w:val="28"/>
          <w:szCs w:val="28"/>
        </w:rPr>
        <w:t>, є однією з необхідних умов її віднесення до класу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Жодна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претендувати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всеосяжність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вивчення природних чи суспільних явищ і процесів, вона виокремлює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 певні з них, чи навіть їх окремі аспекти, пізнання яких можливе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методами.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чимось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застиглим,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назавжди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даним.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перебуває в постійному розвитку, оскільки явища і процеси, які включаються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орбіту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дослідження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якісно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змінюються.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кожною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наукою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періодично,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історичних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етапах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 виникає необхідність повернення до розгляду її предмета,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уточнення,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інколи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переосмислення.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відношенні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Корінні зміни, що відбулися на пострадянському просторі протягом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останніх двадцяти п’яти років, істотно вплинули на самі явища,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становлять об’єкт дослідження загальнотеоретичної юриспруденції.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обумовлює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високого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вивчення нових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властивостей цих явищ, а й перегляду певних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усталених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уявлень.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Серед юридичних наук цього чи не найбільше потребує загально-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теоретична   юриспруденція.   Адже   вона   десятиліттями   сильніше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міжгалузеві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скована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ортодоксальною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марксистсько-ленінською ідеологією, яка обумовила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етатистське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розуміння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намагання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звільнитися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неї,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 ще значною мірою зберігає свої позиції. Відмовляючись від багатьох догм марксизму-ленінізму, загальнотеоретична юридична наука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уперто продовжує стояти на старому предметному полі, успадкованому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попередньої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епохи.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Виявилося,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позбавитися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проявів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вказаної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ідеології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згадок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неї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розділах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підручників</w:t>
      </w:r>
    </w:p>
    <w:p w:rsidR="00D4030F" w:rsidRPr="00B553FF" w:rsidRDefault="00166D9D">
      <w:pPr>
        <w:pStyle w:val="a3"/>
        <w:spacing w:before="43" w:line="232" w:lineRule="auto"/>
        <w:ind w:right="163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посібників,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присвячених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методології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типології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Що ж стосується внутрішньої суті ідеологічних підвалин, на яких трималося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радянське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справою набагато складнішою. Це пояснюється рядом причин: конкретно-історичним станом вітчизняної правової системи та суспільної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«соціалістичної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 сім'ї», млявістю послідовних правових реформ, орієнтованих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якомога повніше втілення у національну правову систему загальнолюдських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браком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таких реформ у вищих ешелонах влади, інертністю доктринального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мислення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будь-якому разі усвідомлення необхідності корінних змін у підходах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предметного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правознавства ще не настало. У зв’язку з цим наразі відсутня єдність поглядів 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лише стосовно предмета цієї науки і відповідної навчальної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дисциплі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 щодо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назви.</w:t>
      </w:r>
    </w:p>
    <w:p w:rsidR="00D4030F" w:rsidRPr="00B553FF" w:rsidRDefault="00166D9D">
      <w:pPr>
        <w:pStyle w:val="a3"/>
        <w:spacing w:line="232" w:lineRule="auto"/>
        <w:ind w:right="16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Тим часом нагальна потреба у переосмисленні предмета і структури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відчутніше</w:t>
      </w:r>
      <w:r w:rsidRPr="00B553F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обумовлюється</w:t>
      </w:r>
      <w:r w:rsidRPr="00B553F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внутрішніми,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й зовнішніми чинниками, вирішальне значення серед яких належить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міждержавних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інтеграційних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процесів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сфері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Адже формування єдиного європейського дослідницького і освітян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ського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простору,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Болонського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2005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році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приєдналася Україна, передбачає зближення національних освітніх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програм,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приведення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відповідність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європейськими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цінностями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потребами і вимогами європейського ринку праці, наслідком чого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підвищення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мобільності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університетської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Європі, що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дозволить студентам безперешкодно переміщатися з одного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університету до іншого, з однієї держави в іншу. Вітчизняне загально-теоретичне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стояти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осторонь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 після підписання і ратифікації у 2014 році Угоди про асоціацію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Україною та Європейським союзом, реалізація якої значно розши-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рить можливості для вільного доступу до європейських послуг у галузі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освіти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науки.</w:t>
      </w:r>
    </w:p>
    <w:p w:rsidR="00D4030F" w:rsidRPr="00B553FF" w:rsidRDefault="00166D9D" w:rsidP="00D15310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Важливим кроком на цьому шляху є деполітизація і деідеологізація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вітчизняної загальнотеоретичної юриспруденції, які дісталися у спадщину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радянської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епохи,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сумновідомої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Першої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союзної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наради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питань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радянського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1938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тодішнім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Генеральним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прокурором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СРСР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А.Я.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Вишинським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піддана різкій критиці буржуазна наука права, заснована на юридич</w:t>
      </w:r>
      <w:r w:rsidR="00D15310">
        <w:rPr>
          <w:rFonts w:ascii="Times New Roman" w:hAnsi="Times New Roman" w:cs="Times New Roman"/>
          <w:sz w:val="28"/>
          <w:szCs w:val="28"/>
        </w:rPr>
        <w:t>н</w:t>
      </w:r>
      <w:r w:rsidRPr="00B553FF">
        <w:rPr>
          <w:rFonts w:ascii="Times New Roman" w:hAnsi="Times New Roman" w:cs="Times New Roman"/>
          <w:sz w:val="28"/>
          <w:szCs w:val="28"/>
        </w:rPr>
        <w:t>ому методі, і до найважливіших завдань радянської загальнотеоретичної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віднесені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розробка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</w:t>
      </w:r>
      <w:r w:rsidR="00D15310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алістичної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диктатури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пролетаріату,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фаз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розвитку,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функції тощо «і право як метод, як знаряддя закріплення і 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соціалістичного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ладу»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директивних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установок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перетворена на теорію держави і права, провідне місце в якій посіли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відсунулись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задній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план.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Протягом наступних майже чотирьох десятиліть теорія держави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фактично була відірвана від своєї юридичної основи і орієнтована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пропаганду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панівної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ідеології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правлячої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партії,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</w:t>
      </w:r>
      <w:r w:rsidR="00D15310">
        <w:rPr>
          <w:rFonts w:ascii="Times New Roman" w:hAnsi="Times New Roman" w:cs="Times New Roman"/>
          <w:sz w:val="28"/>
          <w:szCs w:val="28"/>
        </w:rPr>
        <w:t>е</w:t>
      </w:r>
      <w:r w:rsidRPr="00B553FF">
        <w:rPr>
          <w:rFonts w:ascii="Times New Roman" w:hAnsi="Times New Roman" w:cs="Times New Roman"/>
          <w:sz w:val="28"/>
          <w:szCs w:val="28"/>
        </w:rPr>
        <w:t>роджуючись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схоластичну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коментаторську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дисципліну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Лише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70-х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початку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80-х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років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минулого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століття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намітились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позитивні зрушення у доктринальній правосвідомості. Важливу роль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цьому процесі відіграла дискусія про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яка відбулася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період.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цієї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дискусії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висловлено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чимало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слушних,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актуальних і сьогодні, думок щодо взаємозв’язків права і держави, зокрема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винятковим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творцем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вона має монополію на законотворчість, а не на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тощо.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жаль,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дискусія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майже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мала.</w:t>
      </w:r>
    </w:p>
    <w:p w:rsidR="00D4030F" w:rsidRPr="00B553FF" w:rsidRDefault="00166D9D" w:rsidP="007B71B3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центральноєвропейських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«соціалістичного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табору»,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марксистсько-ленінської ідеології і радянської юридичної науки, у яких після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краху соціалістичної системи нав’язана їм ідеологія нерозривної єдності держави і права була рішуче відкинута і відбулася досить швидка трансформація загальнотеоретичної юриспруденції відповідно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європейських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(а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жодній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західноєвропейській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країні,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Заході в цілому, не існувало і не існує базової загальнотеоретичної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дисципліни, яка комплексно об’єднувала б теорію держави і теорію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, у пострадянській загальнотеоретичній юридичній науці (насамперед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Росії,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Білорусі)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продовжує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домінувати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думка,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="007B71B3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 має двоєдиний характер, який проявляється у дослідженні держави і права в межах єдиної науки в їх єдності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, що відокремлення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 права від теорії держави є штучним, воно неминуче призводить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збіднення як правознавства, так і державознавства, ускладнює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, суперечить вітчизняній традиції, згідно з якою загальна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теорія держави і права протягом багатьох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десятиліть складалася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єдина цілісна юридична наука; тому допускається лише внутрішня диференціація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певна автономія як частин цілого, а не відокремлення частини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цілого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7F34B1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 суті традиційними залишаються також основні аргументи на користь збереження цього цілого. Хоч посилання на нерозривність історичних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доль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(їх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одночасне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одних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тих самих причин, виконання ними єдиних економічних і соціальних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функцій тощо) спостерігаються нині нечасто і виглядають анахронізмом, звільнитися загальнотеоретичній юридичній науці від «полону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етатизму» (за висловом канадського професора Б.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Мелкевика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поки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повністю не вдається. Держава і право продовжують розглядатися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явища настільки нерозривно пов’язані між собою, що вилучення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структури науки теорії держави і права теорії держави нібито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означатиме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втрату нею, як і багатьма історичними і галузевими юридичними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дисциплінами,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підґрунтя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B553FF">
        <w:rPr>
          <w:rFonts w:ascii="Times New Roman" w:hAnsi="Times New Roman" w:cs="Times New Roman"/>
          <w:sz w:val="28"/>
          <w:szCs w:val="28"/>
        </w:rPr>
        <w:t>Відповідно до попередньої радянської традиції провідне місце в переважній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навчальних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продовжує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належати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державознавчим</w:t>
      </w:r>
      <w:proofErr w:type="spellEnd"/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темам.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Причому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них, які належать до предмета політології (наприклад, «соціальне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управління і політична система», «політична система та її структурні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елементи», «держава в політичній системі суспільства», «держава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етнос»)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«державний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апарат»,</w:t>
      </w:r>
    </w:p>
    <w:p w:rsidR="00D4030F" w:rsidRPr="00B553FF" w:rsidRDefault="00166D9D">
      <w:pPr>
        <w:pStyle w:val="a3"/>
        <w:spacing w:line="232" w:lineRule="auto"/>
        <w:ind w:right="166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«державна влада і місцеве самоврядування»). Натомість зовсім випадають з поля зору авторів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підручників і навчальних посібників з назва-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дисциплін теми, які посідають одне з провідних місць у західноєвропейських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буква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процесі правозастосування, юридична мова, юридична аргументація,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Пріоритетне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становище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державознавчої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тематики у загальнотеоретич</w:t>
      </w:r>
      <w:r w:rsidRPr="00B553FF">
        <w:rPr>
          <w:rFonts w:ascii="Times New Roman" w:hAnsi="Times New Roman" w:cs="Times New Roman"/>
          <w:sz w:val="28"/>
          <w:szCs w:val="28"/>
        </w:rPr>
        <w:t>ній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призводить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перевантаження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матеріалом, що становить предмет інших наук, дублювання, розмивання меж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предметів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частині,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сприяє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формуванню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світоглядних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пози-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студентів,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продовжують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сприймати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продукт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самостійну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історичну,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соціальну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культурну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цінність.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Проте, як зазначалося, будь-яка наука може мати лише один предмет.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відношенні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винятком.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Дуалізм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предметів,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дотримуватися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пострадянське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призводить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заперечення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єдиної юридичної науки і визнання по суті двох різних наук з двома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різними предметами: науки про право – правознавства, предметом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 є право, і науки про державу – державознавства, предмет якої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 всієї важливості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між правом і державою, про що йтиметься в окремому розділі підручника, вони становлять собою самостійні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складні системи, які в той же час є підсистемами системи вищого рів-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ня – суспільства. Особливості функціонування і розвитку цих систем,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причому не тільки на рівні окремої країни чи регіону, а й всезагального характеру не можуть бути виявлені і належним чином осмислені, у тому числі через призму їх власних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історій, без відповідного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предметного розчленування вказаних явищ. Звідси напрошується висновок: держава як необхідний компонент юридичної науки в цілому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загальнотеоретичної її галузі, зокрема, має досліджуватися 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 кутом зору взаємодії з правом, їх взаємовпливу один на одного.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 кажучи, предметом загальнотеоретичної юридичної науки має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 не держава як соціальний інститут у всій багатоплановості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проявів, а держава як правова форма організації суспільства,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тобто як публічно-правовий інститут.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Предметостворюючим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для загальнотеоретичної юриспруденції, як і для юридичної науки в цілому,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виступати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7F34B1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Такий світоглядно-методологічний підхід, на думку авторів, узгоджується також з вимогами нового Закону України «Про вищу освіту»,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скорочення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кількості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аудиторних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(контактних)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FD69BF">
        <w:rPr>
          <w:rFonts w:ascii="Times New Roman" w:hAnsi="Times New Roman" w:cs="Times New Roman"/>
          <w:sz w:val="28"/>
          <w:szCs w:val="28"/>
        </w:rPr>
        <w:pict>
          <v:rect id="_x0000_s1129" style="position:absolute;left:0;text-align:left;margin-left:42.5pt;margin-top:14.65pt;width:85.05pt;height:.5pt;z-index:-15725056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="007F34B1" w:rsidRPr="00B553FF">
        <w:rPr>
          <w:rFonts w:ascii="Times New Roman" w:hAnsi="Times New Roman" w:cs="Times New Roman"/>
          <w:sz w:val="28"/>
          <w:szCs w:val="28"/>
        </w:rPr>
        <w:t>нав</w:t>
      </w:r>
      <w:r w:rsidRPr="00B553FF">
        <w:rPr>
          <w:rFonts w:ascii="Times New Roman" w:hAnsi="Times New Roman" w:cs="Times New Roman"/>
          <w:sz w:val="28"/>
          <w:szCs w:val="28"/>
        </w:rPr>
        <w:t>чальних дисциплін, тим самим орієнтуючи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ощадливість освітніх програм, вилучення з них всього зайвого та концентрацію зусиль студентів на засвоєнні тем, що визначають предмет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навчальної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дисципліни,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Насамперед саме вказаним світоглядним підходом пропонований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 відрізняється від традиційних підручників і навчальних посібників із загальної теорії держави і права. Відмова від розгляду більшості тем, присвячених теорії держави, дозволили авторам звільнитися від «полону етатизму», зосередившись на розкритті особливостей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як самостійної соціокультурної цінності, вирішальне значення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формуванні і функціонуванні якого відіграє не держава, а людина, яка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 не тільки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адресатом права, а його творцем і орієнтиром. Це зовсім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 заперечує функціональних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права з державою, як і не суперечить самоцінності для громадян України самої Української держави.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Адже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сильна,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незалежна,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основана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верховенства права держава спроможна гарантувати справжню пошану людської гідності у всіх її проявах – забезпечити рівні можливості доступу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якісних освіти, охорони здоров’я, достойні оплату праці і соціальне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недоторканність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безпеку,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надійний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посягань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них.</w:t>
      </w:r>
    </w:p>
    <w:p w:rsidR="007B71B3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pacing w:val="1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світоглядно-методологічних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побудована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D4030F" w:rsidRPr="00B553FF" w:rsidRDefault="00D4030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7F34B1" w:rsidRPr="00B553FF" w:rsidRDefault="007F34B1" w:rsidP="007F34B1">
      <w:pPr>
        <w:pStyle w:val="6"/>
        <w:spacing w:before="782" w:line="201" w:lineRule="auto"/>
        <w:ind w:left="2459" w:right="250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ПОНЯТТЯ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7F34B1">
      <w:pPr>
        <w:spacing w:line="352" w:lineRule="exact"/>
        <w:ind w:left="183" w:right="242"/>
        <w:jc w:val="center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w w:val="120"/>
          <w:sz w:val="28"/>
          <w:szCs w:val="28"/>
        </w:rPr>
        <w:t>Розділ</w:t>
      </w:r>
      <w:r w:rsidR="00166D9D" w:rsidRPr="00B553FF">
        <w:rPr>
          <w:rFonts w:ascii="Times New Roman" w:hAnsi="Times New Roman" w:cs="Times New Roman"/>
          <w:spacing w:val="-8"/>
          <w:w w:val="120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w w:val="120"/>
          <w:sz w:val="28"/>
          <w:szCs w:val="28"/>
        </w:rPr>
        <w:t>1</w:t>
      </w:r>
    </w:p>
    <w:p w:rsidR="00D4030F" w:rsidRPr="00B553FF" w:rsidRDefault="007F34B1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ДО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ПРАВОРОЗУМІННЯ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Тисячоліттями, починаючи з античних часів, як у колі представників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-правової думки, так і в суспільній свідомості загальновизнаним вважалося положення про те, що існує єдине, універсальне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 права, незалежне від часу, народів, політичних систем, в яких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 функціонує, тощо. Завдання філософів і юристів відповідно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 положення полягало у з’ясуванні сутності цього поняття та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Мало хто сумнівався в універсальності поняття права навіть в часи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 науки загальної теорії права, яке відбувалося протягом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ХІХ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століття.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значно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пізніше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прийшло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усвідомлення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нерозривно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пов’язане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простором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людським буттям. Воно функціонує в глибинах життя, рухається в часі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 змінюється разом з ним під впливом безлічі суспільних і природних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чинників. Тому знайти якесь єдине, універсальне визначення поняття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неможливо.</w:t>
      </w:r>
    </w:p>
    <w:p w:rsidR="00D4030F" w:rsidRPr="00B553FF" w:rsidRDefault="00166D9D" w:rsidP="007B71B3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усвідомлення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припинило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спроб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дати,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універ-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сальне,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придатне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народів,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принаймні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загальнозначи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певного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часу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акцентувало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="007B71B3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специфічних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ознаках,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відрізняють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 сучасного суспільства. Такі спроби не припиняються донині.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продовжує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захоплюватись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пострадянське,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вітчизняне,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літературі (зарубіжній і вітчизняній) існують сотні, якщо не тисячі,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жодного,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визнане,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всіма,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принаймні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більшістю.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дедалі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переконливіше лунають думки про те, що для того, щоб з’ясувати багатомірну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природу права, потрібно взагалі відмовитись від дефініцій, віддавши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перевагу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характеристиці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феномену.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по-різному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ставитись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роду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думок,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відзначити,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 більшої підтримки в сучасному загальнотеоретичному правознавстві,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зарубіжному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 чи не найяскравіше підтверджує їх обґрунтованість плюралізм підходів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4B1" w:rsidRPr="007849E1" w:rsidRDefault="007849E1" w:rsidP="007849E1">
      <w:pPr>
        <w:tabs>
          <w:tab w:val="left" w:pos="722"/>
        </w:tabs>
        <w:spacing w:before="64" w:line="258" w:lineRule="exac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="007F34B1" w:rsidRPr="007849E1">
        <w:rPr>
          <w:rFonts w:ascii="Times New Roman" w:hAnsi="Times New Roman" w:cs="Times New Roman"/>
          <w:b/>
          <w:bCs/>
          <w:sz w:val="28"/>
          <w:szCs w:val="28"/>
        </w:rPr>
        <w:t>Чинники,</w:t>
      </w:r>
      <w:r w:rsidR="007F34B1" w:rsidRPr="007849E1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7F34B1" w:rsidRPr="007849E1">
        <w:rPr>
          <w:rFonts w:ascii="Times New Roman" w:hAnsi="Times New Roman" w:cs="Times New Roman"/>
          <w:b/>
          <w:bCs/>
          <w:sz w:val="28"/>
          <w:szCs w:val="28"/>
        </w:rPr>
        <w:t>що</w:t>
      </w:r>
      <w:r w:rsidR="007F34B1" w:rsidRPr="007849E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34B1" w:rsidRPr="007849E1">
        <w:rPr>
          <w:rFonts w:ascii="Times New Roman" w:hAnsi="Times New Roman" w:cs="Times New Roman"/>
          <w:b/>
          <w:bCs/>
          <w:sz w:val="28"/>
          <w:szCs w:val="28"/>
        </w:rPr>
        <w:t>впливають</w:t>
      </w:r>
      <w:r w:rsidR="007F34B1" w:rsidRPr="007849E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7F34B1" w:rsidRPr="007849E1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F34B1" w:rsidRPr="007849E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7F34B1" w:rsidRPr="007849E1">
        <w:rPr>
          <w:rFonts w:ascii="Times New Roman" w:hAnsi="Times New Roman" w:cs="Times New Roman"/>
          <w:b/>
          <w:bCs/>
          <w:sz w:val="28"/>
          <w:szCs w:val="28"/>
        </w:rPr>
        <w:t>плюралізм</w:t>
      </w:r>
    </w:p>
    <w:p w:rsidR="007F34B1" w:rsidRPr="00B553FF" w:rsidRDefault="007F34B1" w:rsidP="007F34B1">
      <w:pPr>
        <w:pStyle w:val="a3"/>
        <w:spacing w:line="264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849E1">
        <w:rPr>
          <w:rFonts w:ascii="Times New Roman" w:hAnsi="Times New Roman" w:cs="Times New Roman"/>
          <w:b/>
          <w:bCs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4B1" w:rsidRPr="00B553FF" w:rsidRDefault="007F34B1" w:rsidP="007F34B1">
      <w:pPr>
        <w:pStyle w:val="a3"/>
        <w:spacing w:line="264" w:lineRule="exact"/>
        <w:ind w:left="280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 w:rsidP="007F34B1">
      <w:pPr>
        <w:pStyle w:val="a3"/>
        <w:spacing w:line="264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Проблему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перебільшення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віднести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</w:p>
    <w:p w:rsidR="00D4030F" w:rsidRPr="00B553FF" w:rsidRDefault="00166D9D">
      <w:pPr>
        <w:pStyle w:val="a3"/>
        <w:spacing w:before="2" w:line="232" w:lineRule="auto"/>
        <w:ind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«вічних». Сотні й тисячі років мислителі різних народів – філософи,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соціологи, правознавці сушили голови над його з’ясуванням. Проте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нині залишається центральною для юри-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спруденції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Ще на початку минулого століття відомий вітчизняний теоретик права і соціолог Б.О.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Кістяківський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писав: «У жодній іншій науці немає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стільки суперечливих теорій, як в науці про право. При першому знайомстві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нею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виникає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враження,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ніби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складається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 теорій, що взаємно виключають одна одну. Найбільш суттєві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ня про сутність і невід’ємні властивості права вирішуються різними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представниками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по-різному.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Суперечка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теоретиками права виникає вже на початку наукового пізнання права,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 більшою мірою, саме з приводу вихідного питання – до якої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сфери явищ належить право – починається непримириме розділення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напрямів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шкіл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цій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науці»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мало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змінилося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(за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винятком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радянського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періоду,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дискусії навколо розуміння права, особливо після згадуваної вже сумно</w:t>
      </w:r>
      <w:r w:rsidRPr="00B553FF">
        <w:rPr>
          <w:rFonts w:ascii="Times New Roman" w:hAnsi="Times New Roman" w:cs="Times New Roman"/>
          <w:sz w:val="28"/>
          <w:szCs w:val="28"/>
        </w:rPr>
        <w:t>відомої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Всесоюзної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наради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радянського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1938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року,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вітчизняному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правознавстві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довгі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роки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припинилися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взагалі).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Хіба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дискусії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стали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коректнішими,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толерантні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шими до альтернативних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точок зору, а нерідко завершуються й певними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компромісами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ними.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Різноманітність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плином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зникла,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поглибилася.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Показо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вим у цьому відношенні є експеримент, проведений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відомим французь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ким журналом з теорії права </w:t>
      </w:r>
      <w:r w:rsidRPr="00B553F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Droits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»</w:t>
      </w:r>
      <w:r w:rsidRPr="00B553FF">
        <w:rPr>
          <w:rFonts w:ascii="Times New Roman" w:hAnsi="Times New Roman" w:cs="Times New Roman"/>
          <w:sz w:val="28"/>
          <w:szCs w:val="28"/>
        </w:rPr>
        <w:t xml:space="preserve">, описаний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Норбером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Руланом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навчальному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посібнику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«Історичний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вступ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права».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Експеримент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засвідчив, що навіть серед 50 авторитетних представників французького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правознавства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якогось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єдиного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підходу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існує.</w:t>
      </w:r>
    </w:p>
    <w:p w:rsidR="00D4030F" w:rsidRPr="00B553FF" w:rsidRDefault="00166D9D">
      <w:pPr>
        <w:pStyle w:val="a3"/>
        <w:spacing w:line="232" w:lineRule="auto"/>
        <w:ind w:right="16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Запропоновані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учасниками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експерименту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виявилися настільки різноплановими, що журналу не вдалося синтезувати їх навіть у декілька основних напрямів. Важко не погодитися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зв’язку з цим з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Норбером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Руланом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коли він констатує, що «право – це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інтелектуальної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кваліфікації,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реальний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природний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priorі</w:t>
      </w:r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Звідси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нескінченним.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динамізм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безліч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чинників – цивілізаційних, соціокультурних, ідеологічних, національних,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міжнародних,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економічних,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політичних,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 w:rsidP="007F34B1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Істотний вплив на множинність підходів до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справив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бурхливий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різноманітних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наук,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природничих,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суспільних і гуманітарних. Характерною рисою загальнонаукового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розвитку в цих умовах є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міжнаукові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інтеграційні процеси. Дедалі частішими у зв’язку з цим стають спроби використання здобутків одних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галузей наукових знань для дослідження інших, зокрема традиційних,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внаслідок чого виникають нові наукові напрями на стиках різних наук,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нові міждисциплінарні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науки.</w:t>
      </w:r>
      <w:r w:rsidR="007849E1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 оминули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міжнаукові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інтеграційні процеси і правознавства, зокрема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центральної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Досить плідними для осмислення окремих аспектів права виявили-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ся, зокрема, інструментальні підходи однієї з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найунікальніших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філософських течій ХХ століття – феноменології – вчення, відповідно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 будь-який феномен, включаючи право, має свою власну ідеальну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ейдос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особливий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буття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понять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line="232" w:lineRule="auto"/>
        <w:ind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Ейдосом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 права згідно з таким підходом є кореляція суб’єктивного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і правового обов’язку, що справді має істотне значення для розуміння права. Поглибленим відгалуженням цієї течії з власною бага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товіковою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історією є герменевтика – вчення про принципи і методи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інтерпретації текстів, у тому числі тлумачення текстів нормативних актів,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існувати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Антропологічний «переворот» в наукознавстві, який відбувся в 60-ті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роки минулого століття, актуалізував антропологічний підхід до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в якому, в свою чергу можна умовно виділити два аспекти –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біоантропологічний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(або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біосоціальний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і етнографічний (або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етнологічний).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акцент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 інститути, обумовлене недосконалістю біологічної 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біосоціальної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природи людини, тому заради самозбереження соціуму і забезпечення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розподіл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 між людьми та дотримання принципу: «людина вільна в тій мірі,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 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посягає 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 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осіб».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Другий аспект антропологічного підходу основну увагу зосереджує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соціокультурній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обумовленості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 права. Це в свою чергу сприяло визнанню багатоманітності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 і правових систем сучасності, відмові від жорсткого «європоцентризму»,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домінував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завдяки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такому підходу відбулася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інституціоналізація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юридичної антропології,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 нині успішно розвивається не лише на Заході, а й на теренах колишнього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Союзу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РСР,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Завдяки бурхливому розвитку одного з наймолодших міждисциплінарних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напрямів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наукового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дослідження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синергетики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наприкінці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ХХ століття підвищеної популярності набув синергетичний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підхід до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пра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ворозуміння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уявлень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однолінійність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цесів розвитку матерії, властивих механістичному світогляду недавнього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минулого,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системи,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правові,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ос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об’єктивної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необхідності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науково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пізнаних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законів,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синергетичний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підхід виходить з того, що всі природні і суспільні системи, включаючи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правові,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розвиваються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нелінійно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великою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часткою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випадковості.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Саме випадковість є генератором нового в цих системах, вона призводить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панує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саморозвиток,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самоорганізація,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власне,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здатні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забезпечити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впорядкованість.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 Сутність права відповідно до комунікативного підходу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коріниться в природі людської особистості. Для того щоб залишатися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людиною, індивід повинен не тільки мати право на збереження самого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незалежності,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поважати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незалежність інших людей. Такий підхід стосовно проблеми право-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втілений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обґрунтування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німецького філософа Ю.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Габермаса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що має прихильників також серед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правознавців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Зрозуміло,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використанням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надбань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синергетики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комунікативної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філософії проблема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не буде вичерпана. Адже не виключено, що в недалекому майбутньому може з’явитися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постсинергетична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посткомунікативна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парадигма (від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paradiegma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приклад,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взірець), яка відкриє нові грані права, а отже, дасть привід для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осмислення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під ще одним кутом зору або й певного переосмислення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попередніх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установок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Тому сподівання на те, що колись в дискусіях про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поставлена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крапка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зможемо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досягти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«єдино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правильної»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питання,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ілюзія.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 настільки складний, багатогранний, багатомірний і багаторівневий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феномен,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переплітаються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духовні,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етичні засади, внутрішньодержавні й міжнародні, цивілізаційні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загальнолюдські аспекти, наукова істина і цінності добра й справедливості, досягнення правової теорії і практичний юридичний досвід,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 ідеали, інституційно-нормативні утворення і правові відносини, що втиснути все це у рамки якоїсь універсальної дефініції просто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неможливо.</w:t>
      </w:r>
    </w:p>
    <w:p w:rsidR="00D4030F" w:rsidRPr="00B553FF" w:rsidRDefault="00166D9D" w:rsidP="007F34B1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багатовікова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філософського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загальнотеоретичного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осмислення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чимось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абстрактним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="00FD69BF">
        <w:rPr>
          <w:rFonts w:ascii="Times New Roman" w:hAnsi="Times New Roman" w:cs="Times New Roman"/>
          <w:sz w:val="28"/>
          <w:szCs w:val="28"/>
        </w:rPr>
        <w:pict>
          <v:rect id="_x0000_s1126" style="position:absolute;left:0;text-align:left;margin-left:42.5pt;margin-top:11.1pt;width:85.05pt;height:.5pt;z-index:-15723520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="007F34B1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практично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безплідним,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подальший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аналіз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втрачає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перспективу.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спроможна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призвести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радикального релятивізму, тобто до повного заперечення можливості поглибленого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мало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негативні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теоретичні,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й практичні наслідки. Адже проблема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безпосередньо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пов’язана з ціннісними орієнтирами суспільства, правами та свободами людини і громадянина, якістю законодавства, врешті-решт з утвердженням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верховенства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жаль,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декларативним.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Марність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намагань пошуку всезагального, універсального визначення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не означає також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заперечення можливостей його робочих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операціональних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визначень в різних контекстах залежно від конкретних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повернемось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кінці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розділу.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7849E1" w:rsidRDefault="007F34B1" w:rsidP="007F34B1">
      <w:pPr>
        <w:tabs>
          <w:tab w:val="left" w:pos="722"/>
        </w:tabs>
        <w:spacing w:before="64" w:line="258" w:lineRule="exac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1.2.</w:t>
      </w:r>
      <w:r w:rsidRPr="007849E1">
        <w:rPr>
          <w:rFonts w:ascii="Times New Roman" w:hAnsi="Times New Roman" w:cs="Times New Roman"/>
          <w:b/>
          <w:bCs/>
          <w:sz w:val="28"/>
          <w:szCs w:val="28"/>
        </w:rPr>
        <w:t>Чи</w:t>
      </w:r>
      <w:r w:rsidRPr="007849E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849E1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7849E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849E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849E1">
        <w:rPr>
          <w:rFonts w:ascii="Times New Roman" w:hAnsi="Times New Roman" w:cs="Times New Roman"/>
          <w:b/>
          <w:bCs/>
          <w:sz w:val="28"/>
          <w:szCs w:val="28"/>
        </w:rPr>
        <w:t>праворозуміння</w:t>
      </w:r>
      <w:proofErr w:type="spellEnd"/>
      <w:r w:rsidRPr="007849E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7849E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proofErr w:type="spellStart"/>
      <w:r w:rsidRPr="007849E1">
        <w:rPr>
          <w:rFonts w:ascii="Times New Roman" w:hAnsi="Times New Roman" w:cs="Times New Roman"/>
          <w:b/>
          <w:bCs/>
          <w:sz w:val="28"/>
          <w:szCs w:val="28"/>
        </w:rPr>
        <w:t>виключнонауковою</w:t>
      </w:r>
      <w:proofErr w:type="spellEnd"/>
      <w:r w:rsidRPr="007849E1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7849E1">
        <w:rPr>
          <w:rFonts w:ascii="Times New Roman" w:hAnsi="Times New Roman" w:cs="Times New Roman"/>
          <w:b/>
          <w:bCs/>
          <w:sz w:val="28"/>
          <w:szCs w:val="28"/>
        </w:rPr>
        <w:t>категорією?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Незважаючи на підвищену увагу до проблеми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віт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изняному</w:t>
      </w:r>
      <w:proofErr w:type="spellEnd"/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(та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пострадянському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загалом)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правознавстві,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об’єктивні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підстави,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чимало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питань,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пов’язаних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цією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проблемою,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залишаються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належним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чином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з’ясованими.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самого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терміна</w:t>
      </w:r>
      <w:proofErr w:type="spellEnd"/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«розуміння».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означає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взагалі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стосовно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зокрема?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Попри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широке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використання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вказаного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 науковій і навчальній літературі, його зміст здебільшого не роз-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кривається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Поодинокі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спроби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розкрити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однобічними,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коректними,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з’ясувати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специфіку.</w:t>
      </w:r>
    </w:p>
    <w:p w:rsidR="00D4030F" w:rsidRPr="00B553FF" w:rsidRDefault="00166D9D" w:rsidP="007849E1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У переважній більшості випадків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розглядається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доктринальної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категорія,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пов’язується з науковим пізнанням. Воно відображає процес і результат цілеспрямованої розумової діяльності людини, що включає в себе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цілісного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</w:t>
      </w:r>
      <w:r w:rsidR="007F34B1" w:rsidRPr="00B553FF">
        <w:rPr>
          <w:rFonts w:ascii="Times New Roman" w:hAnsi="Times New Roman" w:cs="Times New Roman"/>
          <w:sz w:val="28"/>
          <w:szCs w:val="28"/>
          <w:vertAlign w:val="superscript"/>
        </w:rPr>
        <w:t xml:space="preserve">..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Віддаючи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належне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зусиллям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переважної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науковців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розкри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результат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цілеспрямованої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мової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наукової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діяльності,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спрямованої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пізнання,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сприйняття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оцінку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права, разом з тим не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варто перебільшувати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значення науки у розумінні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категорії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пройшло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складний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забарвленого,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заснованого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особистому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досвіді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раціоналізованого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систематизованого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вигляду,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справді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науці.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всесильна,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 питання,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породжує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огляду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феномен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зрозумілим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радигми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орієнтацією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критерії,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об’єктивність,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достовірність,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4"/>
          <w:sz w:val="28"/>
          <w:szCs w:val="28"/>
        </w:rPr>
        <w:t>верифікованість</w:t>
      </w:r>
      <w:proofErr w:type="spellEnd"/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можливість практичного відтворення результатів тощо.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осмислення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стільки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науковими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міркуваннями,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скільки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цінніс</w:t>
      </w:r>
      <w:r w:rsidR="007849E1">
        <w:rPr>
          <w:rFonts w:ascii="Times New Roman" w:hAnsi="Times New Roman" w:cs="Times New Roman"/>
          <w:sz w:val="28"/>
          <w:szCs w:val="28"/>
        </w:rPr>
        <w:t>н</w:t>
      </w:r>
      <w:r w:rsidRPr="00B553FF">
        <w:rPr>
          <w:rFonts w:ascii="Times New Roman" w:hAnsi="Times New Roman" w:cs="Times New Roman"/>
          <w:sz w:val="28"/>
          <w:szCs w:val="28"/>
        </w:rPr>
        <w:t>ими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установками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уявленнями.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античності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відомий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вислів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est</w:t>
      </w:r>
      <w:proofErr w:type="spellEnd"/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ars</w:t>
      </w:r>
      <w:proofErr w:type="spellEnd"/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boni</w:t>
      </w:r>
      <w:proofErr w:type="spellEnd"/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auqui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належить давньоримським юристам (за одними джерелами –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Цельсу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 іншими –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Ульпіану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). З цього вислову починаються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Дигести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римського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імператора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Юстиніана.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Латинське слово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ars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цьому вислові має щонайменше два значення – «наука» і «мистецтво», що дало підстави одним авторам на пострадянському просторі перекладати наведений вислів як «</w:t>
      </w:r>
      <w:r w:rsidRPr="00E46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 є</w:t>
      </w:r>
      <w:r w:rsidRPr="00E469C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наукою</w:t>
      </w:r>
      <w:r w:rsidRPr="00E469C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про</w:t>
      </w:r>
      <w:r w:rsidRPr="00E469C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добро</w:t>
      </w:r>
      <w:r w:rsidRPr="00E469C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і</w:t>
      </w:r>
      <w:r w:rsidRPr="00E469C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справедливість»,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E469C7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право</w:t>
      </w:r>
      <w:r w:rsidRPr="00E469C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є</w:t>
      </w:r>
      <w:r w:rsidRPr="00E469C7">
        <w:rPr>
          <w:rFonts w:ascii="Times New Roman" w:hAnsi="Times New Roman" w:cs="Times New Roman"/>
          <w:b/>
          <w:bCs/>
          <w:i/>
          <w:iCs/>
          <w:spacing w:val="-11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мистецтвом</w:t>
      </w:r>
      <w:r w:rsidRPr="00E469C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добра і справедливості</w:t>
      </w:r>
      <w:r w:rsidRPr="00B553FF">
        <w:rPr>
          <w:rFonts w:ascii="Times New Roman" w:hAnsi="Times New Roman" w:cs="Times New Roman"/>
          <w:sz w:val="28"/>
          <w:szCs w:val="28"/>
        </w:rPr>
        <w:t>». Ні перше, ні друге тлумачення згаданого вислову не отримало при цьому більш-менш визначеного змістовного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наповнення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мистецтвом.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першому,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зосереджується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зв’язках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категоріями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категорії,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рівності,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часто оперують при характеристиці природи права, це не результати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цінності.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Цінності ж – це передусім сфера світогляду, який є способом не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вчення і пояснення відповідних феноменів, зокрема права, а його духовного освоєння, інтерпретації. На відміну від наукового знання, яке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має залежати від ідеалів і поглядів суб’єкта, який його пізнає, світоглядне світосприйняття є тією своєрідною духовною призмою, через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яку пропускається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переживається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навколишній світ, а тому не 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претендувати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достовірність,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верифікованість</w:t>
      </w:r>
      <w:proofErr w:type="spellEnd"/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критеріям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науковості.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філософській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літературі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тлумачить-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 термін «розуміння», яке хоч і знаходиться в одному ряду з пізнанням, проте не тотожне йому. На відміну від пізнання, що зосереджується на питанні про природу об’єкта, тобто має на меті досягнення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індиферентного до світоглядних установок суб’єкта істинного, достовірного знання, поняття «розуміння» вирішує проблему суб’єкта, тобто спрямоване на осмислення ролі світоглядно-суб’єктивного у практичному перетворенні об’єктивного. Хоч абсолютної «стерильності»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 плані в науці домогтися неможливо, все ж вона, безперечно,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незрівнянно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позасуб’єктивніша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мистецтва.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 – це феномен, що тісно поєднує в собі елементи як науки, так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мистецтва, до чого здавна привернута увага загальнотеоретичного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Заході.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поєднання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характерне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рівнів правового буття – від формування загальних принципів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маємо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завдячувати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конструювання відповідних теорій, формулювання юридичних норм до класифікації юридичних фактів, розв’язання спірних ситуацій і ухвалення право-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застосовних рішень, до чого ми ще повертатимемося при розгляді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0412" w:rsidRPr="00E469C7" w:rsidRDefault="00CA0412">
      <w:pPr>
        <w:spacing w:line="232" w:lineRule="auto"/>
        <w:ind w:left="110" w:right="165" w:firstLine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9C7">
        <w:rPr>
          <w:rFonts w:ascii="Times New Roman" w:hAnsi="Times New Roman" w:cs="Times New Roman"/>
          <w:b/>
          <w:bCs/>
          <w:sz w:val="28"/>
          <w:szCs w:val="28"/>
        </w:rPr>
        <w:t>1.3. Типологія</w:t>
      </w:r>
      <w:r w:rsidRPr="00E469C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E469C7">
        <w:rPr>
          <w:rFonts w:ascii="Times New Roman" w:hAnsi="Times New Roman" w:cs="Times New Roman"/>
          <w:b/>
          <w:bCs/>
          <w:sz w:val="28"/>
          <w:szCs w:val="28"/>
        </w:rPr>
        <w:t>праворозуміння</w:t>
      </w:r>
      <w:proofErr w:type="spellEnd"/>
      <w:r w:rsidRPr="00E469C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E469C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sz w:val="28"/>
          <w:szCs w:val="28"/>
        </w:rPr>
        <w:t>її</w:t>
      </w:r>
      <w:r w:rsidRPr="00E469C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E469C7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</w:t>
      </w:r>
    </w:p>
    <w:p w:rsidR="00D4030F" w:rsidRPr="00B553FF" w:rsidRDefault="00166D9D" w:rsidP="00CA0412">
      <w:pPr>
        <w:spacing w:line="232" w:lineRule="auto"/>
        <w:ind w:left="110" w:right="165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Типологія, </w:t>
      </w:r>
      <w:r w:rsidRPr="00B553FF">
        <w:rPr>
          <w:rFonts w:ascii="Times New Roman" w:hAnsi="Times New Roman" w:cs="Times New Roman"/>
          <w:i/>
          <w:sz w:val="28"/>
          <w:szCs w:val="28"/>
        </w:rPr>
        <w:t>тобто поділ системи об’єктів та їх групування за допомогою узагальненої моделі або типу</w:t>
      </w:r>
      <w:r w:rsidRPr="00B553FF">
        <w:rPr>
          <w:rFonts w:ascii="Times New Roman" w:hAnsi="Times New Roman" w:cs="Times New Roman"/>
          <w:sz w:val="28"/>
          <w:szCs w:val="28"/>
        </w:rPr>
        <w:t>, широко використовується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різноманітних галузях знань. Не є винятком у цьому відношенні також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правознавство,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ньому,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галузях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знань,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«типологія»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вживається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«класифікація»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популярний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терміном</w:t>
      </w:r>
      <w:r w:rsidR="00CA0412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«типологія»). Не зупиняючись на з’ясуванні певних відмінностей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вказаними термінами, зазначимо, що етимологічно вони, якщо й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повністю ідентичні, то принаймні досить близькі за змістом. Типологія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 до тлумачного словника української мови є нічим іншим 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класифікацією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спільними,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суттєвими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ознаками</w:t>
      </w:r>
      <w:r w:rsidR="00CA0412" w:rsidRPr="00B553FF">
        <w:rPr>
          <w:rFonts w:ascii="Times New Roman" w:hAnsi="Times New Roman" w:cs="Times New Roman"/>
          <w:sz w:val="28"/>
          <w:szCs w:val="28"/>
        </w:rPr>
        <w:t>.</w:t>
      </w:r>
      <w:r w:rsidR="00FD69BF">
        <w:rPr>
          <w:rFonts w:ascii="Times New Roman" w:hAnsi="Times New Roman" w:cs="Times New Roman"/>
          <w:sz w:val="28"/>
          <w:szCs w:val="28"/>
        </w:rPr>
        <w:pict>
          <v:rect id="_x0000_s1124" style="position:absolute;left:0;text-align:left;margin-left:42.5pt;margin-top:11.4pt;width:85.05pt;height:.5pt;z-index:-15722496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Pr="00B553FF">
        <w:rPr>
          <w:rFonts w:ascii="Times New Roman" w:hAnsi="Times New Roman" w:cs="Times New Roman"/>
          <w:sz w:val="28"/>
          <w:szCs w:val="28"/>
        </w:rPr>
        <w:t xml:space="preserve"> урахуванням наведених застережень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під типологією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слід розуміти поділ за певними найбільш суттєвими ознаками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такого цілісного, системного утворення, як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, на відповідні складові – типи.</w:t>
      </w:r>
    </w:p>
    <w:p w:rsidR="00D4030F" w:rsidRPr="00B553FF" w:rsidRDefault="00166D9D" w:rsidP="00E469C7">
      <w:pPr>
        <w:spacing w:line="232" w:lineRule="auto"/>
        <w:ind w:left="110" w:right="11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Тип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у свою чергу можна визначити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як обумовлений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світоглядною</w:t>
      </w:r>
      <w:r w:rsidRPr="00B553FF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позицією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суб’єкта,</w:t>
      </w:r>
      <w:r w:rsidRPr="00B553FF">
        <w:rPr>
          <w:rFonts w:ascii="Times New Roman" w:hAnsi="Times New Roman" w:cs="Times New Roman"/>
          <w:i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пізнає,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образ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i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відображає найбільш суттєві відповідно до цієї позиції ознаки права.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Багатоманітність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множинність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типології.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проводитись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найрізноманітнішими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ознаками: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ставлення до «основного питання філософії» – спів-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відношення матеріального та ідеального – можна виокремити матеріалістичний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ідеалістичний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492"/>
        </w:tabs>
        <w:spacing w:line="232" w:lineRule="auto"/>
        <w:ind w:right="174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залежно від особливостей та масштабів використання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надбань інших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галузей знань в підходах до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воно, як вже зазначалось,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може бути поділено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на такі типи: феноменологічний,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герменевтичний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>антропологічний,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психологічний,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синергетичний,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комунікативний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тощо;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7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залежно від ставлення до права різних народів і тих чи інших цивілізацій виокремлюють такі типи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 європейський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(християнський), мусульманський або ісламський, індо-буддійський,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китайсько-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конфуціанський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японський. Нерідко (особливо на пострадянському просторі) до них додають євразійський, а інколи навіть російський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(виключно в Росії);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того, які суб’єкти – «колективні» чи «індивідуальні»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розрізняють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 «колективістське», притаманне теократичним і традиційним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«індивідуалістське»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(західної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залежно від розмежування чи ототожнення права і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закону виокремлюють юридичний (від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право)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легістський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(від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lex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закон),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позитивістський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непозитивістський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найпоширеніша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попередні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півтора століття типологія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в основі якої лежить юридико-світоглядний критерій (залежно від того, що є вихідним у розумінні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–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наддержавно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-природне, державне чи реально-життєве), очевидно, зберігатиме свої домінуючі позиції і в найближчій історичній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перспективі.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 до цього критерію виокремлюють природно-правовий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юснатуралістичний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юридико-позитивістський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нормативістський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соціологічний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Природно-правовий тип </w:t>
      </w: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ґрунтується на положеннях доктрини природного права, ідеї якої започатковані ще в глибоку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давнину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Стародавній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Греції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Стародавньому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Римі.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іменами Демокрита, Сократа, Платона, Аристотеля, Цицерона та інших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мислителів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Античності,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намагалися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закладених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засад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(справедливості,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рівності,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свободи),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обумовлених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самою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природою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Природно-правова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пройшла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доволі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складний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піднесень,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спадів.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Кульмінаційних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точок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популярності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досягала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активізацій громадських рухів за зміну свого життя на краще – в епоху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Відродження, ліберально-демократичних революцій, краху тоталітарних режимів та становлення правових держав. Істотний внесок в роз-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виток доктрини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природного права зробили такі її видатні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представни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Гроцій,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Локк,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Ш.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Монтеск’є,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Ж.-Ж.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Руссо,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Т.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Джефферсон,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Кант 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 w:rsidP="00CA0412">
      <w:pPr>
        <w:spacing w:line="232" w:lineRule="auto"/>
        <w:ind w:left="110"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Вихідним пунктом доктрини природного права є </w:t>
      </w:r>
      <w:r w:rsidRPr="00B553FF">
        <w:rPr>
          <w:rFonts w:ascii="Times New Roman" w:hAnsi="Times New Roman" w:cs="Times New Roman"/>
          <w:i/>
          <w:sz w:val="28"/>
          <w:szCs w:val="28"/>
        </w:rPr>
        <w:t>утвердження ідеї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природних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i/>
          <w:sz w:val="28"/>
          <w:szCs w:val="28"/>
        </w:rPr>
        <w:t>невідчужуваних прав людини</w:t>
      </w:r>
      <w:r w:rsidRPr="00B553FF">
        <w:rPr>
          <w:rFonts w:ascii="Times New Roman" w:hAnsi="Times New Roman" w:cs="Times New Roman"/>
          <w:sz w:val="28"/>
          <w:szCs w:val="28"/>
        </w:rPr>
        <w:t>, які не даруються їй державою, а належать від природи нарівні з розумом та іншими людськими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якостями.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забезпеченні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здійснюється,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конституціях,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законодавчих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механізмів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захисту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Звідси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друга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суттєва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риса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поділ</w:t>
      </w:r>
      <w:r w:rsidRPr="00B553FF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i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</w:t>
      </w:r>
      <w:r w:rsidRPr="00B553FF">
        <w:rPr>
          <w:rFonts w:ascii="Times New Roman" w:hAnsi="Times New Roman" w:cs="Times New Roman"/>
          <w:i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природне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походить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природи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(визначається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природою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істоти)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позитивне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міститься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ухвалених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законах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словами,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док-</w:t>
      </w:r>
    </w:p>
    <w:p w:rsidR="00D4030F" w:rsidRPr="00B553FF" w:rsidRDefault="00166D9D">
      <w:pPr>
        <w:pStyle w:val="a3"/>
        <w:spacing w:line="255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триною</w:t>
      </w:r>
      <w:proofErr w:type="spellEnd"/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розрізняються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закон.</w:t>
      </w:r>
    </w:p>
    <w:p w:rsidR="00D4030F" w:rsidRPr="00B553FF" w:rsidRDefault="00166D9D">
      <w:pPr>
        <w:pStyle w:val="a3"/>
        <w:spacing w:before="2" w:line="232" w:lineRule="auto"/>
        <w:ind w:right="11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Третьою характерною рисою доктрини є </w:t>
      </w:r>
      <w:r w:rsidRPr="00B553FF">
        <w:rPr>
          <w:rFonts w:ascii="Times New Roman" w:hAnsi="Times New Roman" w:cs="Times New Roman"/>
          <w:i/>
          <w:sz w:val="28"/>
          <w:szCs w:val="28"/>
        </w:rPr>
        <w:t>тісне поєднання права 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моралі</w:t>
      </w:r>
      <w:r w:rsidRPr="00B553FF">
        <w:rPr>
          <w:rFonts w:ascii="Times New Roman" w:hAnsi="Times New Roman" w:cs="Times New Roman"/>
          <w:sz w:val="28"/>
          <w:szCs w:val="28"/>
        </w:rPr>
        <w:t>. Відповідно до концептуальних підходів цієї доктрини правом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 вважатися лише те нормативне явище, яке відповідає суспіль-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 уявленням про справедливість, рівність, свободу. Аморального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не може існувати взагалі, як не може бути права «тоталітарного»,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«фашистського»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«расистського».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названих рис доктрини природного права випливають також деякі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властивості.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57" w:lineRule="exact"/>
        <w:ind w:left="49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розкрити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специфіку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поглибити уявлення про співвідношення права і держави. За логікою доктрини, держава не вільна 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не є монополістом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розуміти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право;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звернутись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проблеми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критеріїв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запропонувати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виокремити на цій основі категорію 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правопорушуючого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законодавства»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Звісно, ці питання є надзвичайно складними і поки що залишаються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кінця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неосмисленими,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постановки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відкриває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подальшого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прогресу.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Доктрина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неоднорідна,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варіантах, масштаби поширення яких, як і їхня цінність, різні. Їх основна вада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здебільшого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надмірній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абстрактності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положень, що ускладнює (а інколи робить взагалі неможливим) їх безпосереднє практичне використання. І тим не менше надбання доктрини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 права лежать нині в основі досягнень у сфері як загальної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юридичної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практики.</w:t>
      </w:r>
    </w:p>
    <w:p w:rsidR="00D4030F" w:rsidRPr="00B553FF" w:rsidRDefault="00166D9D" w:rsidP="00CA0412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юридико-позитивістського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типу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концепція юридичного позитивізму. Вона виникла в другій половині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ХІХ століття як противага доктрині природного права і пов’язана з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іме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Остіна, К.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Бергбома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Харта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ін. Пік поширення концепції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припадає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століття: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засади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опиралися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тоталітар</w:t>
      </w:r>
      <w:r w:rsidR="00CA0412" w:rsidRPr="00B553FF">
        <w:rPr>
          <w:rFonts w:ascii="Times New Roman" w:hAnsi="Times New Roman" w:cs="Times New Roman"/>
          <w:sz w:val="28"/>
          <w:szCs w:val="28"/>
        </w:rPr>
        <w:t>ні</w:t>
      </w:r>
      <w:r w:rsidRPr="00B553FF">
        <w:rPr>
          <w:rFonts w:ascii="Times New Roman" w:hAnsi="Times New Roman" w:cs="Times New Roman"/>
          <w:sz w:val="28"/>
          <w:szCs w:val="28"/>
        </w:rPr>
        <w:t xml:space="preserve"> режими, які існували в Європі. Прикрита марксистсько-ленінською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фразеологією концепція юридичного позитивізму по суті панувала і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колишньому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СРСР.</w:t>
      </w:r>
    </w:p>
    <w:p w:rsidR="00D4030F" w:rsidRPr="00B553FF" w:rsidRDefault="00166D9D" w:rsidP="00561698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 відміну від природно-правової доктрини, за якою права і свобо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первинними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законодавства,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позитивізму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виходить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позначення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вжи</w:t>
      </w:r>
      <w:r w:rsidR="00561698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z w:val="28"/>
          <w:szCs w:val="28"/>
        </w:rPr>
        <w:t>ається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введене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представниками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позитивізму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="00561698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«суб’єктивне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право»)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похідними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позитивного,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«об’єктивного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державою.</w:t>
      </w:r>
    </w:p>
    <w:p w:rsidR="00D4030F" w:rsidRPr="00B553FF" w:rsidRDefault="00166D9D" w:rsidP="00561698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наслідок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отже,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</w:t>
      </w:r>
      <w:r w:rsidR="00561698">
        <w:rPr>
          <w:rFonts w:ascii="Times New Roman" w:hAnsi="Times New Roman" w:cs="Times New Roman"/>
          <w:sz w:val="28"/>
          <w:szCs w:val="28"/>
        </w:rPr>
        <w:t>к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залежать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волі: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вільна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надати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(через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норм),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відняти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(через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скасування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зміну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норм).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вихідних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положень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юридико-позитивістської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концепції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3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ототожнення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фетишизація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підходах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ігнорування змістовної сторони закону, його (чи окремих його положень)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оцінки.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виводиться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званої</w:t>
      </w:r>
    </w:p>
    <w:p w:rsidR="00D4030F" w:rsidRPr="00B553FF" w:rsidRDefault="00166D9D">
      <w:pPr>
        <w:pStyle w:val="a3"/>
        <w:spacing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«чистої теорії права», належить у кращому разі до «моральної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філос</w:t>
      </w:r>
      <w:r w:rsidR="00522C5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(Г.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Кельзен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2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заперечення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будь-якої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творчої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судді,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зведення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«вуст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закону»,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формально-догматичного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абсолютизація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формально-логічних,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догматичних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аргументації.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Критичне ставлення до названих властивостей юридичного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позитивіз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му, яке переважає в сучасному загальнотеоретичному правознавстві,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повинно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заперечувати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здобутків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юридико-позитивістських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концепцій.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найістотніший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акцентування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одній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визначальних ознак права – його нормативності, без якої неможливі такі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беззаперечні властивості, як визначеність,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передбачуваність наслідків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 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 надбань юридичного позитивізму можна віднести також вчення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 систематизацію і класифікацію нормативних актів, структуру правової норми, підстави юридичної відповідальності, методи і способи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тлумачення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текстів,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розробку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конструкцій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сфери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майстерності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юриста.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випадково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надбання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 позитивізму продовжують активно розроблятися в межах одного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вагомих напрямів сучасного правознавства – так званої аналітичної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Віддаючи належне такій характерній рисі права, як його нормативність, що знаходить своє відображення, зокрема, в закріпленні 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в актах держави – позитивному праві, разом з тим слід мати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увазі,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позитивне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працює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тоді,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відповідає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потребам громадян і суспільства в цілому, нагромадженим правовим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цінностям; коли воно своєчасно оновлюється і не формально-догматично застосовується. Ототожнювати ж його з правом, як це все 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 місце у вітчизняній теорії права, особливо в галузевих науках і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юридичній практиці, некоректно. У зв’язку з цим не можна не згадати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слова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основоположника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психологічної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випускника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університету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Святого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Володимира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Києві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професора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Петражицького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іронічно зазначав: «Від додатку слова «позитивне» до права, позитивне право не стає правом»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 Інакше кажучи, «позитивне право» хоч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стосунок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</w:t>
      </w:r>
    </w:p>
    <w:p w:rsidR="00D4030F" w:rsidRPr="00B553FF" w:rsidRDefault="00166D9D">
      <w:pPr>
        <w:spacing w:line="232" w:lineRule="auto"/>
        <w:ind w:left="110" w:right="171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На обґрунтуванні цього положення зосередили свої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зусилля представники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соціологічної теорії права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Вона зародилася у другій половині ХІХ століття. Найвідомішими 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представниками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Дюгі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Ерліх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Канторович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Ллевеллін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ін. Соціологічна юриспруденція виступала як негативна реакція на теорії юридичного позитивізму. В центрі уваги соціологічної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 права знаходяться не норми права, а умови їх функціонування,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реальне життя. Звідси випливає її головний девіз – вивчати право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трібно</w:t>
      </w:r>
      <w:proofErr w:type="spellEnd"/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книгах,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законах,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реальному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житті.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основу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покладене «живе право» (термін Є.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Ерліха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– суспільні відносини,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захищаються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похідні,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вторинні: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законодавець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собі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визнаються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інституційне, 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емпіричне.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попередні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концепції,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соціологічна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теорія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неоднорідна.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ній існують різні течії, найпоширенішими серед яких нині є американська і скандинавська школи правового реалізму, до яких ми ще повернемося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наступних розділах.</w:t>
      </w:r>
    </w:p>
    <w:p w:rsidR="00D4030F" w:rsidRPr="00B553FF" w:rsidRDefault="00166D9D" w:rsidP="00CA0412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Попри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недоліки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абсолютизацію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функціональної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 дійсності, приниження ідеально-духовної і нормативної сторін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недооцінку в праві морально-гуманістичних засад тощо, соціо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логічній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юриспруденції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притаманні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позитивні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риси.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неї:</w:t>
      </w:r>
      <w:r w:rsidR="00FD69BF">
        <w:rPr>
          <w:rFonts w:ascii="Times New Roman" w:hAnsi="Times New Roman" w:cs="Times New Roman"/>
          <w:sz w:val="28"/>
          <w:szCs w:val="28"/>
        </w:rPr>
        <w:pict>
          <v:rect id="_x0000_s1123" style="position:absolute;left:0;text-align:left;margin-left:42.5pt;margin-top:14.65pt;width:85.05pt;height:.5pt;z-index:-15721984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="00CA0412"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B553FF">
        <w:rPr>
          <w:rFonts w:ascii="Times New Roman" w:hAnsi="Times New Roman" w:cs="Times New Roman"/>
          <w:sz w:val="28"/>
          <w:szCs w:val="28"/>
        </w:rPr>
        <w:t>успільство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цілісні,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взаємопов’язані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теорія права повинна вивчати не лише норми права, встановлені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державою, а й всю сукупність правових відносин, що склалися у суспільстві,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з’ясовувати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«життя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глибинне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коріння;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7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право розглядається не лише як належне, яким воно вбачається 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позитивізму,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наявне,</w:t>
      </w:r>
    </w:p>
    <w:p w:rsidR="00D4030F" w:rsidRPr="00B553FF" w:rsidRDefault="00166D9D">
      <w:pPr>
        <w:pStyle w:val="a3"/>
        <w:spacing w:line="25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«суще»,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неявно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глибинах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4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зростає роль права як засобу соціального контролю і досягнення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рівноваги;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підвищується роль суду не тільки, і навіть не стільки як «вуст закону», а й як інструменту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хоч для позначення цієї ролі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вживається різна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термінологія.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Попри відсутність єдності поглядів щодо соціального значення названих типів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переважна більшість дослідників небезпідставно схиляється до того, що кожний з них, незважаючи на суттєві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відмінності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світоглядних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позиціях,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ґрунтуються,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відображає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грані,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феномену.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момент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стимулював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пошук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синтезу,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інтегра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вказаних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типів,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започаткована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середині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минулого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століття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американським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філософом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Холлом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британським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теоретиком права Г.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Берманом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а нині набула популярності й на теренах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колишнього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СРСР,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Україні.</w:t>
      </w:r>
    </w:p>
    <w:p w:rsidR="00D4030F" w:rsidRPr="00B553FF" w:rsidRDefault="00166D9D">
      <w:pPr>
        <w:pStyle w:val="a3"/>
        <w:spacing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науковий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званої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інтегративної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пострадянському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просторі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помітно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зріс,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свідчить,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включення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підрозділів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підручників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 теорії права і філософії права, однозначної відповіді на питання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поєднання</w:t>
      </w:r>
      <w:r w:rsidRPr="00B553F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сьогодні.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0412" w:rsidRPr="00B553FF" w:rsidRDefault="00CA0412" w:rsidP="00BD4B48">
      <w:pPr>
        <w:pStyle w:val="a4"/>
        <w:numPr>
          <w:ilvl w:val="1"/>
          <w:numId w:val="102"/>
        </w:numPr>
        <w:tabs>
          <w:tab w:val="left" w:pos="722"/>
        </w:tabs>
        <w:spacing w:before="64" w:line="258" w:lineRule="exac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Синтез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</w:p>
    <w:p w:rsidR="00D4030F" w:rsidRPr="00B553FF" w:rsidRDefault="00CA0412" w:rsidP="00CA041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надбань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прихильне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представників загальнотеоретичного правознавства до доцільності формування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основі цих типів єдиного інтегративного розуміння права, питання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відкритим.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Справді, світоглядно-ціннісні методологічні позиції, на яких ґрунтуються природно-правовий, юридико-позитивістський і соціологічний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типи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настільки різні, що будь-які спроби подолати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розбіжності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приречені.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юридико-позитивістським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соціологічним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типами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ґрунтуються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спільному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фундаменті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філософському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позитивізмі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змістовно-ціннісні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мінності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 інтерпретації сутності і смислу права настільки істотні,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позитивістському,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легістському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типі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як це інколи має місце в пострадянській літературі, не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коректно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Принципи природно-правового, юридико-позитивістського і соціологічного підходів до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антагоністичні: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з’єднати, «примирити», сформулювати на їх основі новий принцип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теоретично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абстрагуватись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установок,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базуються відповідні концепції, і зосередитись на формах буття права,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 фокусується увага цих концепцій, то його розуміння як цілісності,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існує в різних проявах і формах, безперечно, збагатиться. І в цьому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сенсі синтез здобутків названих концепцій, які в свою чергу є надбанням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поступального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культури,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необхідний.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Природно-правовий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акцент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 як духовному феномені, на ідеалах справедливості, індивідуальної свободи, рівності, невідчужуваних правах людини та інших гуманістичних цінностях, тобто на відправних світоглядних засадах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 яких право просто немислиме. Один з провідних сучасних німець-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теоретиків права Р. Алексі цю його невід’ємну властивість іменує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ідеальним виміром права. Вона дістає прояв 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вимозі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його моральної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правильності, тобто відповідності змісту права названим цінностям,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Юридико-позитивістський тип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за всіх його недоліків,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зосереджує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авторитетно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встановлюваних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нормативно-інституціональних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аспектах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властивості,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визначеність, передбачуваність, упорядкованість, гарантованість,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тощо, недосяжні.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Нарешті,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прихильники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соціологічного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переносять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акцент з абстрактних ідеалів і нормативно-правових текстів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площину конкретного, динамічного функціонування права, його дії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рішеннях, без чого ідеали і юридичні тексти перетворюються на декларації,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прямого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відношення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віднести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виміру права.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вказаного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випливає,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позиція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дуальності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поєд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нання у ньому двох засад,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які не зводяться одна до одної, започаткована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античності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обстоюється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зарубіжними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чизняними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авторами,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загалом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вірно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характеризує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lastRenderedPageBreak/>
        <w:t>складну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природу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ва.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Щоправда,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варто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зробити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принаймні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три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застереження.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По-перше, дуальність права в цьому разі полягає саме в синтезі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ньому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ідеального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вимірів,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поєднанні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 права, обумовленого природним станом людини, і позитив-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волевиявленого</w:t>
      </w:r>
      <w:proofErr w:type="spellEnd"/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інколи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трапляється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літературі. Намагання такого поєднання, як зазначалося, призводить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еклектики.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По-друге, певна дуальність права спостерігається не тільки на рівні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стосунків ідеального і реального у ньому, а й на рівні реального, фактичного існування права. Адже авторитетно встановлені норми, навіть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 вони узгоджуються з ідеальним виміром права – ідеалами спра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ведливості,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свободи,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рівності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собі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один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щаблів на шляху його актуалізації. Без їх відтворення в поведінці (діях)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людей, зокрема в правовідносинах і юридичних рішеннях вони залишаються фікцією. З іншого боку, правовідносини і юридичні рішення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ніколи не «виводяться» безпосередньо з норм закону. Абстрагуючись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від повноти конкретного, він схематизує реальність. Право ж, як слушно зазначав один з найавторитетніших правознавців післявоєнної Німеччини А.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Кауфманн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(до речі, колишній суддя), це не абстрактна схема для вірних вчинків, воно швидше само є цим правильним вчинком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вірним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всезагальною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випадків,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«право, навпаки, вирішує дійсну ситуацію тут і зараз»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 Воно, на відміну 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завжди конкретне.</w:t>
      </w:r>
    </w:p>
    <w:p w:rsidR="00D4030F" w:rsidRPr="00B553FF" w:rsidRDefault="00FD69BF" w:rsidP="00325D82">
      <w:pPr>
        <w:pStyle w:val="a3"/>
        <w:spacing w:before="2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s1121" style="position:absolute;left:0;text-align:left;margin-left:42.5pt;margin-top:16.75pt;width:85.05pt;height:.5pt;z-index:-15720960;mso-wrap-distance-left:0;mso-wrap-distance-right:0;mso-position-horizontal-relative:page" fillcolor="#231f20" stroked="f">
            <w10:wrap type="topAndBottom" anchorx="page"/>
          </v:rect>
        </w:pict>
      </w:r>
      <w:r w:rsidR="00166D9D" w:rsidRPr="00B553FF">
        <w:rPr>
          <w:rFonts w:ascii="Times New Roman" w:hAnsi="Times New Roman" w:cs="Times New Roman"/>
          <w:sz w:val="28"/>
          <w:szCs w:val="28"/>
        </w:rPr>
        <w:t xml:space="preserve">Звідси, по-третє, дуальність права не обмежується </w:t>
      </w:r>
      <w:r w:rsidR="00166D9D" w:rsidRPr="00B553FF">
        <w:rPr>
          <w:rFonts w:ascii="Times New Roman" w:hAnsi="Times New Roman" w:cs="Times New Roman"/>
          <w:sz w:val="28"/>
          <w:szCs w:val="28"/>
        </w:rPr>
        <w:lastRenderedPageBreak/>
        <w:t>поєднанням в</w:t>
      </w:r>
      <w:r w:rsidR="00166D9D"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ньому</w:t>
      </w:r>
      <w:r w:rsidR="00166D9D"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ідеального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реального.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Вона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знаходить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свій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прояв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також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у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інших</w:t>
      </w:r>
      <w:r w:rsidR="00166D9D"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формах – синтезі абстрактного і конкретного, теоретичного і практич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ного,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>раціонального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та</w:t>
      </w:r>
      <w:r w:rsidR="00166D9D"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ірраціонального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тощо.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Всі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вони</w:t>
      </w:r>
      <w:r w:rsidR="00166D9D"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ще</w:t>
      </w:r>
      <w:r w:rsidR="00166D9D"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раз</w:t>
      </w:r>
      <w:r w:rsidR="00166D9D"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засвідчують</w:t>
      </w:r>
      <w:r w:rsidR="00166D9D"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надзвичайну</w:t>
      </w:r>
      <w:r w:rsidR="00166D9D"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складність</w:t>
      </w:r>
      <w:r w:rsidR="00166D9D"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і</w:t>
      </w:r>
      <w:r w:rsidR="00166D9D"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багатобарвність</w:t>
      </w:r>
      <w:r w:rsidR="00166D9D"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права</w:t>
      </w:r>
      <w:r w:rsidR="00166D9D"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як</w:t>
      </w:r>
      <w:r w:rsidR="00166D9D"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66D9D" w:rsidRPr="00B553FF">
        <w:rPr>
          <w:rFonts w:ascii="Times New Roman" w:hAnsi="Times New Roman" w:cs="Times New Roman"/>
          <w:sz w:val="28"/>
          <w:szCs w:val="28"/>
        </w:rPr>
        <w:t>явища.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0412" w:rsidRPr="00325D82" w:rsidRDefault="00CA0412" w:rsidP="00CA0412">
      <w:pPr>
        <w:tabs>
          <w:tab w:val="left" w:pos="722"/>
        </w:tabs>
        <w:spacing w:before="64" w:line="258" w:lineRule="exac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1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.5.Плюралізм</w:t>
      </w:r>
      <w:r w:rsidRPr="00325D8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типів</w:t>
      </w:r>
      <w:r w:rsidRPr="00325D8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proofErr w:type="spellStart"/>
      <w:r w:rsidRPr="00325D82">
        <w:rPr>
          <w:rFonts w:ascii="Times New Roman" w:hAnsi="Times New Roman" w:cs="Times New Roman"/>
          <w:b/>
          <w:bCs/>
          <w:sz w:val="28"/>
          <w:szCs w:val="28"/>
        </w:rPr>
        <w:t>праворозуміння</w:t>
      </w:r>
      <w:proofErr w:type="spellEnd"/>
    </w:p>
    <w:p w:rsidR="00D4030F" w:rsidRPr="00325D82" w:rsidRDefault="00CA0412" w:rsidP="00CA041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325D82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325D82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світова</w:t>
      </w:r>
      <w:r w:rsidRPr="00325D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юридична</w:t>
      </w:r>
      <w:r w:rsidRPr="00325D82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</w:p>
    <w:p w:rsidR="00CA0412" w:rsidRPr="00325D82" w:rsidRDefault="00CA0412" w:rsidP="00CA041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йшлося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формувалися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ґрунті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західної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традиції;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синтез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бутків.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Проте,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слушно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зазначає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професор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факультету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Лон-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донського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університетського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коледжу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Твайнінг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погляд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точки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зору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західної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цивілізації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спрощеним</w:t>
      </w:r>
      <w:r w:rsidRPr="00B553FF">
        <w:rPr>
          <w:rFonts w:ascii="Times New Roman" w:hAnsi="Times New Roman" w:cs="Times New Roman"/>
          <w:spacing w:val="-3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умовах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глобалізації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національні</w:t>
      </w:r>
      <w:r w:rsidRPr="00B553F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стають</w:t>
      </w:r>
      <w:r w:rsidRPr="00B553F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відкритішими</w:t>
      </w:r>
      <w:proofErr w:type="spellEnd"/>
      <w:r w:rsidRPr="00B553F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зовнішніх</w:t>
      </w:r>
      <w:r w:rsidRPr="00B553FF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впливів,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знаходить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свій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прояв,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процесах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акультурації,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подоланні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ізольованості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несприйнятливості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культур,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сучасна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теорія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досі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стала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4"/>
          <w:sz w:val="28"/>
          <w:szCs w:val="28"/>
        </w:rPr>
        <w:t>діалогістичною</w:t>
      </w:r>
      <w:proofErr w:type="spellEnd"/>
      <w:r w:rsidRPr="00B553F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тоб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ґрунтується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діалозі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культурно-правових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традицій.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Процеси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акультурації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практичному рівні – запозичення певних правових принципів, окремих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правових інститутів, елементів юридичної техніки, зближення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законо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давства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судової практики тощо. Причому ці процеси нерідко 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стихійний характер, що призводить до суперечностей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невизначеностей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 правовій системі, а це в свою чергу негативно відбивається на її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ускладнює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правозастосування.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Тенденція до взаємовпливу чи навіть конвергенції правових систем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 не усуває національних і цивілізаційних відмінностей у сприйнятті права в різних культурах. Адже право немислиме без внутрішніх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мотивів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установок,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змінюються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культури.</w:t>
      </w:r>
    </w:p>
    <w:p w:rsidR="00D4030F" w:rsidRPr="00B553FF" w:rsidRDefault="00166D9D" w:rsidP="00CA0412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Це можна помітити навіть на західноєвропейському правовому просторі,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системах,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ньому,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спільного.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Всі вони дотримуються так званої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секулярної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(від лат.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saecularis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світський),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раціональної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</w:t>
      </w:r>
      <w:r w:rsidR="00FD69BF">
        <w:rPr>
          <w:rFonts w:ascii="Times New Roman" w:hAnsi="Times New Roman" w:cs="Times New Roman"/>
          <w:sz w:val="28"/>
          <w:szCs w:val="28"/>
        </w:rPr>
        <w:pict>
          <v:rect id="_x0000_s1120" style="position:absolute;left:0;text-align:left;margin-left:42.5pt;margin-top:11.75pt;width:85.05pt;height:.5pt;z-index:-15720448;mso-wrap-distance-left:0;mso-wrap-distance-right:0;mso-position-horizontal-relative:page;mso-position-vertical-relative:text" fillcolor="#231f20" stroked="f">
            <w10:wrap type="topAndBottom" anchorx="page"/>
          </v:rect>
        </w:pict>
      </w:r>
      <w:r w:rsidRPr="00B553FF">
        <w:rPr>
          <w:rFonts w:ascii="Times New Roman" w:hAnsi="Times New Roman" w:cs="Times New Roman"/>
          <w:sz w:val="28"/>
          <w:szCs w:val="28"/>
        </w:rPr>
        <w:t>не передусім практично беззастережне визнання вищого авторитету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«писаним правом». Коріння цієї традиції знаходяться у римському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Аристотелевій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логіці</w:t>
      </w:r>
      <w:proofErr w:type="spellEnd"/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діалектичному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мисленні.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дало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відомим французьким компаративістам Р. Давиду і К.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Жоффре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-Спінозі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стверджувати, що підстав для встановлення різких відмінностей у ро-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зумінні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самої природи права (підкреслимо, природи права, а не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визначення) між юристами європейських країн не існує: «вона розуміється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обширній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«західній»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сім’ї однаково»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7" w:line="228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Однак у країнах континентальної Європи і Великої Британії одні і 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самі акти прийняття судових і адміністративних рішень психологічно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сприймаються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по-різному.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континентальній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глядаються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як акти застосування сформульованої в законі загальної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 до конкретного випадку, то у Великій Британії вважається,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суддя, вирішуючи справу, попри його зв’язаність законами, кожного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створює право для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конкретного випадку. Інакше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кажучи, судова практика у Великій Британії набуває іншого значення порівняно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судовою практикою, приміром, Німеччини чи Франції. І хоч в умовах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інтеграційних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бурхливо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розвиваються,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помітне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зближення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правниками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процесі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відмінності у правовому мисленні практикуючих юристів, що представляють правові системи цих країн, очевидно,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зберігатимуться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найближчій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перспективі.</w:t>
      </w:r>
    </w:p>
    <w:p w:rsidR="00D4030F" w:rsidRPr="00B553FF" w:rsidRDefault="00166D9D">
      <w:pPr>
        <w:pStyle w:val="a3"/>
        <w:spacing w:before="14" w:line="228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Набагато істотніше такі відмінності проявляються в правових системах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неєвропейських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цивілізацій,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сакральної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лат.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sacer</w:t>
      </w:r>
      <w:proofErr w:type="spellEnd"/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священний),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ірраціональної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«писане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право»,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пріоритет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віддається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звичаю.</w:t>
      </w:r>
    </w:p>
    <w:p w:rsidR="00D4030F" w:rsidRPr="00B553FF" w:rsidRDefault="00166D9D">
      <w:pPr>
        <w:pStyle w:val="a3"/>
        <w:spacing w:before="3" w:line="228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Цікаві спостереження в цьому плані наводяться згадуваними французькими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компаративістами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Давидом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Жоффре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-Спінозі.</w:t>
      </w:r>
    </w:p>
    <w:p w:rsidR="00D4030F" w:rsidRPr="00B553FF" w:rsidRDefault="00166D9D" w:rsidP="00CA0412">
      <w:pPr>
        <w:pStyle w:val="a3"/>
        <w:spacing w:before="2" w:line="228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Відзначаючи об’єктивну схожість деяких сучасних національних кодексів різних країн, зокрема тих, що належать до різних культур і цивілізацій (тобто схожість «писаного права»), вони разом з тим відзнача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«маючи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тексти,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схожі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європейськими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кодексами,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юристи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арабських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могли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більш-менш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свідомо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застосовувати мусульманську традицію, яка інакше, ніж в Європі, розуміє поняття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шкоди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договору»</w:t>
      </w:r>
      <w:r w:rsidRPr="00B553FF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Подібні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китайській,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японській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системах.</w:t>
      </w:r>
      <w:r w:rsidR="00CA0412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Водночас,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здавалося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дивно,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відмінності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сприйнятті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у правовому мисленні не перешкоджають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формуванню більш-менш однакової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практики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ряду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питань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системах.</w:t>
      </w:r>
    </w:p>
    <w:p w:rsidR="00D4030F" w:rsidRPr="00B553FF" w:rsidRDefault="00166D9D">
      <w:pPr>
        <w:pStyle w:val="a3"/>
        <w:spacing w:before="3" w:line="228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Як зазначають німецькі правознавці К.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Цвайгерт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Х.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Кьотц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у різних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 системах, незважаючи на всі відмінності у їх історичному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розвитку, доктринальних поглядах і стилях мислення, вирішують одні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 ті самі юридичні проблеми, аж до найдрібніших деталей, однаково,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ж значною мірою схоже. Це дозволяє у певному сенсі говорити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 «презумпцію ідентичності»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presumptio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similitudinis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553FF">
        <w:rPr>
          <w:rFonts w:ascii="Times New Roman" w:hAnsi="Times New Roman" w:cs="Times New Roman"/>
          <w:sz w:val="28"/>
          <w:szCs w:val="28"/>
        </w:rPr>
        <w:t>як інструмент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 прийняття практичних рішень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 На це звертають увагу також деякі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зарубіжні дослідники.</w:t>
      </w:r>
    </w:p>
    <w:p w:rsidR="00D4030F" w:rsidRPr="00B553FF" w:rsidRDefault="00166D9D">
      <w:pPr>
        <w:pStyle w:val="a3"/>
        <w:spacing w:before="7" w:line="228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Винятком є переважно питання сімейного і спадкового права,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знаходяться під сильним впливом національно забарвлених моральних і етичних цінностей, що своїми коріннями проникають у релігійні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уявлення та історичні традиції розвитку культури, особливості національного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характеру тощо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4" w:line="228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Це свідчить про те, що значення самого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«право» в практич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ній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юридичній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варто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перебільшувати.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розмаїття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 значень, а часом і повної байдужості до них в деяких 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системах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мовах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взагалі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точного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еквіваленту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терміна</w:t>
      </w:r>
      <w:proofErr w:type="spellEnd"/>
    </w:p>
    <w:p w:rsidR="00D4030F" w:rsidRPr="00B553FF" w:rsidRDefault="00166D9D" w:rsidP="00325D82">
      <w:pPr>
        <w:pStyle w:val="a3"/>
        <w:spacing w:before="4" w:line="228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«право»), сучасне юридичне співтовариство досягло, можна сказати,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певного консенсусу у сприйнятті явища, яке іменується правом, хоч,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очевидно, і не завжди належно усвідомленого. Цікаву думку у зв’язку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висловив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відомий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ізраїльський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правознавець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Барак.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пише він, – не створило точних інструментів чи передових лабораторних приладів для вирішення того, що дозволено і що заборонено,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законно і що незаконно. Проте існують можливості, які кожен обізнаний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досвідчений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легко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 рішення, які будь-який юрист негайно відкидає як незаконні. Між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цими полюсами «законних і незаконних рішень» знаходяться можливості, щодо яких досвідчені юристи можуть розійтись в оцінці ступеня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законності</w:t>
      </w:r>
      <w:r w:rsidRPr="00B553FF">
        <w:rPr>
          <w:rFonts w:ascii="Times New Roman" w:hAnsi="Times New Roman" w:cs="Times New Roman"/>
          <w:spacing w:val="-1"/>
          <w:sz w:val="28"/>
          <w:szCs w:val="28"/>
          <w:vertAlign w:val="superscript"/>
        </w:rPr>
        <w:t>3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далі: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двома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полюсами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ряд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ситуацій,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оцінці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співтовариство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розділилося…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незаконними,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сказати,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законні.</w:t>
      </w:r>
      <w:r w:rsidR="00325D82" w:rsidRPr="00B5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0F" w:rsidRPr="00B553FF" w:rsidRDefault="00D4030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CA041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1.6.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Ще</w:t>
      </w:r>
      <w:r w:rsidRPr="00325D82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раз</w:t>
      </w:r>
      <w:r w:rsidRPr="00325D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про</w:t>
      </w:r>
      <w:r w:rsidRPr="00325D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проблему</w:t>
      </w:r>
      <w:r w:rsidRPr="00325D82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визначення</w:t>
      </w:r>
      <w:r w:rsidRPr="00325D8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325D82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CA0412" w:rsidRPr="00B553FF" w:rsidRDefault="00CA0412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сучасному правознавстві термін «право» вживається у декількох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значеннях.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По-перше,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 характеризується певними ознаками – нормативністю, визначеністю,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забезпеченістю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вживається в словосполученнях – «національне право», «міжнародне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право», «цивільне право», «кримінальне право» та ін. Право у цьому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традицією,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започаткованою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позитивізмом,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«об’єктивним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правом».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По-друге, правом називають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соціально-правові домагання людей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кожної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повагу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гідності,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особисту недоторканність тощо. Вони обумовлені, як зазначалося,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природою людини і є невідчужуваними. Їх іменують правами людини,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належать їй від народження і не залежать від волі держави. Часто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епітети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«фундаментальні»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«основоположні»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«основні».</w:t>
      </w:r>
    </w:p>
    <w:p w:rsidR="00D4030F" w:rsidRPr="00B553FF" w:rsidRDefault="00166D9D" w:rsidP="00CA0412">
      <w:pPr>
        <w:spacing w:line="232" w:lineRule="auto"/>
        <w:ind w:left="110"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По-третє,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«право»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позначається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похідна від «об’єктив-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ного права» міра поведінки окремих осіб</w:t>
      </w:r>
      <w:r w:rsidRPr="00B553FF">
        <w:rPr>
          <w:rFonts w:ascii="Times New Roman" w:hAnsi="Times New Roman" w:cs="Times New Roman"/>
          <w:sz w:val="28"/>
          <w:szCs w:val="28"/>
        </w:rPr>
        <w:t>, або ж іншими словами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набуте право, що виникає на підставі закону, іншого нормативного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договору: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встановлені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законом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пільги</w:t>
      </w:r>
      <w:r w:rsidR="00CA0412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певним категоріям населення; права, що виникають у сторін з укладеного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договору,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тією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позитивістською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традицією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«об’єктивного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права»,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часто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іменується</w:t>
      </w:r>
    </w:p>
    <w:p w:rsidR="00D4030F" w:rsidRPr="00B553FF" w:rsidRDefault="00166D9D">
      <w:pPr>
        <w:pStyle w:val="a3"/>
        <w:spacing w:line="25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«суб’єктивним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правом».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Другому (і частково третьому) значенню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терміна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«право» та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зв’язкам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присвячений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2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підручника.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Тут же зупинимося переважно на характеристиці ознак права як регулятора суспільних відносин, тобто тих, які безпосередньо пов’язані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розділу.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Тож іще раз звернімося до експерименту, проведеного французьким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журналом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Droits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»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йшлося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початку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розділу.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Один із учасників експерименту, визначний французький теоретик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і конституціоналіст Ж. Ведель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Vedel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sz w:val="28"/>
          <w:szCs w:val="28"/>
        </w:rPr>
        <w:t>, який, за його власним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визнанням, після багатотижневих роздумів так і не зумів знайти однозначну відповідь на питання «що таке право» (чим порівняв себе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студентом-першокурсником), зрештою дійшов такого показового висновку: «Хоч я погано знаю, що таке право в суспільстві, думаю, що 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знаю,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Очевидно,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не на пошуках універсального визначення, доцільно зосередити зусилля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 теорії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BD4B48">
      <w:pPr>
        <w:pStyle w:val="a4"/>
        <w:numPr>
          <w:ilvl w:val="0"/>
          <w:numId w:val="78"/>
        </w:numPr>
        <w:tabs>
          <w:tab w:val="left" w:pos="563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Давньоримський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вислів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зазначає: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ubis</w:t>
      </w:r>
      <w:proofErr w:type="spellEnd"/>
      <w:r w:rsidRPr="00B553FF">
        <w:rPr>
          <w:rFonts w:ascii="Times New Roman" w:hAnsi="Times New Roman" w:cs="Times New Roman"/>
          <w:i/>
          <w:spacing w:val="3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societas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,</w:t>
      </w:r>
      <w:r w:rsidRPr="00B553FF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ibi</w:t>
      </w:r>
      <w:proofErr w:type="spellEnd"/>
      <w:r w:rsidRPr="00B553FF">
        <w:rPr>
          <w:rFonts w:ascii="Times New Roman" w:hAnsi="Times New Roman" w:cs="Times New Roman"/>
          <w:i/>
          <w:spacing w:val="2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i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там,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суспільство, там є і право. Тобто право – це необхідний атрибут суспільства (його субстанція). Як свідчать історичні дослідження, воно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з’являється насамперед в результаті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міжособового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спілкування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зобов’язань,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беруть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процесі такого спілкування, та взаємної відповідальності за їх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конання.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Невиконання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неминуче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призводить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конфліктів, які існують в будь-якому суспільстві незалежно від рівня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розвитку.</w:t>
      </w:r>
    </w:p>
    <w:p w:rsidR="00D4030F" w:rsidRPr="00B553FF" w:rsidRDefault="00166D9D" w:rsidP="00CA0412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Одна з головних функцій права полягає у запобіганні і вирішенні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конфліктів через притаманні йому механізми. За відсутності права або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 ігнорування такі конфлікти вирішуються за допомогою фізичної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 аж до застосування зброї та знищення однієї сторони іншою.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Отже, право є цивілізованим засобом розв’язання конфліктів і спорів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формальної рівності.</w:t>
      </w:r>
    </w:p>
    <w:p w:rsidR="00D4030F" w:rsidRPr="00B553FF" w:rsidRDefault="00166D9D" w:rsidP="00BD4B48">
      <w:pPr>
        <w:pStyle w:val="a4"/>
        <w:numPr>
          <w:ilvl w:val="0"/>
          <w:numId w:val="78"/>
        </w:numPr>
        <w:tabs>
          <w:tab w:val="left" w:pos="556"/>
        </w:tabs>
        <w:spacing w:before="43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універсальний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засіб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спілкування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людьми,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забезпечує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упорядкованість,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стабільність,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безпеку,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z w:val="28"/>
          <w:szCs w:val="28"/>
        </w:rPr>
        <w:t xml:space="preserve"> створює умови, за яких тільки й можливе нормальне існування людини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суспільства.</w:t>
      </w:r>
    </w:p>
    <w:p w:rsidR="00D4030F" w:rsidRPr="00B553FF" w:rsidRDefault="00166D9D" w:rsidP="00BD4B48">
      <w:pPr>
        <w:pStyle w:val="a4"/>
        <w:numPr>
          <w:ilvl w:val="0"/>
          <w:numId w:val="78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Термін «право» у багатьох мовах етимологічно споріднений з латинськими словами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justicia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які означають справедливість, правосуддя.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українській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мові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«право»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спільний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корінь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 словом «правда». Отже, право – це не просто засіб упорядкування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 між людьми, а їх упорядкування на засадах правди та справедливості,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поваги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невідчужуваних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 w:rsidP="00BD4B48">
      <w:pPr>
        <w:pStyle w:val="a4"/>
        <w:numPr>
          <w:ilvl w:val="0"/>
          <w:numId w:val="78"/>
        </w:numPr>
        <w:tabs>
          <w:tab w:val="left" w:pos="557"/>
        </w:tabs>
        <w:spacing w:line="232" w:lineRule="auto"/>
        <w:ind w:right="171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 – це антипод свавілля і беззаконня, засіб соціального прогресу,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утвердження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автономності особистості, все більшої гарантованості її прав і свобод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злагоди.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Виходячи з названих характеристик соціального призначення права,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можна запропонувати безліч коротких,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операціональних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визначень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них, зокрема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7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система інституційно-нормативного, упорядкованого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спілкування (взаємодії) як між людьми, так і людьми та іншими інститутами,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1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система регулювання, основана на засадах свободи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57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масштаб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система регулювання, що ґрунтується на відносинах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формальної рівності;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рівний для різних людей формалізований засіб для на-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буття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система цінностей, уособленням яких є загальні принципи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3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загальнообов’язкових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сформульованих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забезпечених державою, що ґрунтуються на загальних принципах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право </w:t>
      </w:r>
      <w:r w:rsidRPr="00B553FF">
        <w:rPr>
          <w:rFonts w:ascii="Times New Roman" w:hAnsi="Times New Roman" w:cs="Times New Roman"/>
          <w:sz w:val="28"/>
          <w:szCs w:val="28"/>
        </w:rPr>
        <w:t>– це оснований на принципах права і нормах порядок су-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захищається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 w:rsidP="00B440C7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  <w:sectPr w:rsidR="00D4030F" w:rsidRPr="00B553FF">
          <w:footerReference w:type="even" r:id="rId10"/>
          <w:footerReference w:type="default" r:id="rId11"/>
          <w:pgSz w:w="8230" w:h="12190"/>
          <w:pgMar w:top="760" w:right="680" w:bottom="680" w:left="740" w:header="0" w:footer="480" w:gutter="0"/>
          <w:cols w:space="720"/>
        </w:sectPr>
      </w:pPr>
      <w:r w:rsidRPr="00B553FF">
        <w:rPr>
          <w:rFonts w:ascii="Times New Roman" w:hAnsi="Times New Roman" w:cs="Times New Roman"/>
          <w:sz w:val="28"/>
          <w:szCs w:val="28"/>
        </w:rPr>
        <w:t>Кожне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наведених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визначень,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взятих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однобічним і неповним. Проте в своїй сукупності вони відкривають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 для розуміння природи такого надзвичайно складного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багатомірного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явища, 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B440C7" w:rsidRDefault="00B440C7" w:rsidP="00B440C7">
      <w:pPr>
        <w:spacing w:before="236" w:line="225" w:lineRule="auto"/>
        <w:ind w:right="1759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       </w:t>
      </w:r>
      <w:r w:rsidR="00CA0412" w:rsidRPr="00B553FF">
        <w:rPr>
          <w:rFonts w:ascii="Times New Roman" w:hAnsi="Times New Roman" w:cs="Times New Roman"/>
          <w:w w:val="105"/>
          <w:sz w:val="28"/>
          <w:szCs w:val="28"/>
        </w:rPr>
        <w:t xml:space="preserve">Розділ 2. </w:t>
      </w:r>
      <w:r w:rsidR="00CA0412" w:rsidRPr="00B553FF">
        <w:rPr>
          <w:rFonts w:ascii="Times New Roman" w:hAnsi="Times New Roman" w:cs="Times New Roman"/>
          <w:b/>
          <w:sz w:val="28"/>
          <w:szCs w:val="28"/>
        </w:rPr>
        <w:t>ПРАВО</w:t>
      </w:r>
      <w:r w:rsidR="00CA0412"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CA0412"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="00CA0412"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CA0412" w:rsidRPr="00B553FF">
        <w:rPr>
          <w:rFonts w:ascii="Times New Roman" w:hAnsi="Times New Roman" w:cs="Times New Roman"/>
          <w:b/>
          <w:sz w:val="28"/>
          <w:szCs w:val="28"/>
        </w:rPr>
        <w:t>ЛЮДИНА.</w:t>
      </w:r>
    </w:p>
    <w:p w:rsidR="00D4030F" w:rsidRPr="00B553FF" w:rsidRDefault="00CA0412" w:rsidP="00B440C7">
      <w:pPr>
        <w:spacing w:before="236" w:line="225" w:lineRule="auto"/>
        <w:ind w:left="1813" w:right="1759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440C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Л</w:t>
      </w:r>
      <w:r w:rsidRPr="00B553FF">
        <w:rPr>
          <w:rFonts w:ascii="Times New Roman" w:hAnsi="Times New Roman" w:cs="Times New Roman"/>
          <w:b/>
          <w:sz w:val="28"/>
          <w:szCs w:val="28"/>
        </w:rPr>
        <w:t>ЮДИНИ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440C7" w:rsidRDefault="003A495E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2.1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. Людина</w:t>
      </w:r>
      <w:r w:rsidRPr="00B440C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Pr="00B440C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творець,</w:t>
      </w:r>
      <w:r w:rsidRPr="00B440C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орієнтир</w:t>
      </w:r>
      <w:r w:rsidRPr="00B440C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440C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адресат</w:t>
      </w:r>
      <w:r w:rsidRPr="00B440C7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440C7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3A495E" w:rsidRPr="00B553FF" w:rsidRDefault="003A495E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Проблема відносин права і людини тісно пов’язана з історією 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безпосередньо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 яке місце відводиться людині у формуванні, функціонуванні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Юридико-позитивістське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попереднього розділу, тривалий час домінувало у теоретичній і практичній юриспруденції, мало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державоцентристську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людиноцентристську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спрямованість, тобто було орієнтоване на державу, а не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людину.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 до такого підходу саме держава встановлює норми людської поведінки. Вона ж забезпечує їх втілення в життя, зокрема,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 засобів примусового характеру. Людина за концепціями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юридичного позитивізму є не активним учасником процесу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а його об’єктом, міра поведінки якому нав’язується ззовні.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Звідси право розглядається виключно як зовнішній регулятор суспіль-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відносин. Людині ж по суті відводиться роль спостерігача за правотворчими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процесами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виконавця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before="3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Такий підхід до відносин права і людини принижує людську гідність,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перетворює людину, в кращому разі, на «суб’єкта права», тобто учасника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знову-таки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державою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 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їхнім наслідком.</w:t>
      </w:r>
    </w:p>
    <w:p w:rsidR="00D4030F" w:rsidRPr="00B553FF" w:rsidRDefault="00166D9D" w:rsidP="00B440C7">
      <w:pPr>
        <w:pStyle w:val="a3"/>
        <w:spacing w:before="37" w:line="264" w:lineRule="exact"/>
        <w:ind w:left="0"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фактично</w:t>
      </w:r>
      <w:r w:rsidRPr="00B553F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конструюються</w:t>
      </w:r>
      <w:r w:rsidRPr="00B553FF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паралельних</w:t>
      </w:r>
      <w:r w:rsidRPr="00B553FF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світи</w:t>
      </w:r>
      <w:r w:rsidRPr="00B553FF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–«юридичний</w:t>
      </w:r>
      <w:r w:rsidRPr="00B553F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світ»,</w:t>
      </w:r>
      <w:r w:rsidRPr="00B553F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індивідом</w:t>
      </w:r>
      <w:r w:rsidRPr="00B553F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визнається</w:t>
      </w:r>
      <w:r w:rsidRPr="00B553FF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</w:t>
      </w:r>
    </w:p>
    <w:p w:rsidR="00D4030F" w:rsidRPr="00B553FF" w:rsidRDefault="00166D9D">
      <w:pPr>
        <w:pStyle w:val="a3"/>
        <w:spacing w:before="2" w:line="232" w:lineRule="auto"/>
        <w:ind w:right="165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«суб’єкта права» – такого, за висловом деяких зарубіжних представників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«догматичного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зводить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людину (суб’єкта) до знеособленого носія правосуб’єктності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 xml:space="preserve"> та світу,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якому живуть реальні люди з їхніми повсякденними турботами,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требами та інтересами. Це призводить до відчуження права від особистості,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витіснення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узбіччя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процесів,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світі.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 приділяли належної уваги ролі особистості у творенні, функціонуванні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юриспруденції.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їхнє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різко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критичне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</w:p>
    <w:p w:rsidR="00D4030F" w:rsidRPr="00B553FF" w:rsidRDefault="00166D9D">
      <w:pPr>
        <w:pStyle w:val="a3"/>
        <w:spacing w:line="232" w:lineRule="auto"/>
        <w:ind w:right="167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«вульгарного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етатистського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погляду»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(Є.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Ерліх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правогенез</w:t>
      </w:r>
      <w:proofErr w:type="spellEnd"/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(зародження,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становлення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соціологічної концепції мають не стільки автономні особистості,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«суспільні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союзи».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 через призму цих об’єднань як їх елемент (член), тобто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пояснюється через суспільство, в якому вбачається «центр ваги роз-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витку права»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правоутворюючих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сил відповідно до соціологічної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концепції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владні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суспільстві,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 географічні, економічні, психологічні та інші чинники, серед 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виключаються й ідеальні. Особистість як автономний і активний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 правових процесів для вивчення права виявилася малозначущою.</w:t>
      </w:r>
    </w:p>
    <w:p w:rsidR="003A495E" w:rsidRPr="00B553FF" w:rsidRDefault="00166D9D" w:rsidP="003A495E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Набагато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ближча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класичні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різновиди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«відривали»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(відокремлювали)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особистість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стверджуючи,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природне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ще, яке передує існуванню людини і не залежить від неї. Не відводилося активної ролі людині також теологічним напрямом доктрини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 права (так званим «божественним природним правом»),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яким право походить від Бога, людина ж виступала пасивним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конавцем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його волі. Лише згодом представники названої доктрини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дійшли висновку, що право не можна розглядати як щось окреме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дійсності.</w:t>
      </w:r>
    </w:p>
    <w:p w:rsidR="00D4030F" w:rsidRPr="00B553FF" w:rsidRDefault="00166D9D" w:rsidP="003A495E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новітніх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посткласичних</w:t>
      </w:r>
      <w:proofErr w:type="spellEnd"/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варіантів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природного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найтісніше пов’язані з людиною комунікативні концепції права,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основу яких покладено так званий принцип інтерсуб’єктивності, відповідно до якого зміст права розкривається у взаємодії (комунікації)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людей. За точку відліку в цьому разі береться не людина як сторонній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спостерігач, що співвідносить право з будь-яким зовнішнім критерієм,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внутрішній досвід учасника правового спілкування. Інакше кажучи,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розглядається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нав’язана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підкорення людини, а як спосіб її буття (існування, життєдіяльності).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Комунікативні концепції – це по суті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протестна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реакція на всевладдя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формальних норм, що нівелюють особистість. У них реалізуються соціальний запит на гуманізацію правопорядку, його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людиноцентричне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спрямування. Сутність права відповідно до них коріниться в природі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 особистості зі всією її суперечливістю і напругою, яка з цього випливає. Для того щоб залишатися людиною, індивід повинен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збереження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незалежності, а й поважати свободу і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незалежність інших людей, що досягається, зокрема, усвідомленням не лише своїх прав, а й обов’язків. Їх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кореляція в процесі комунікації людей має визначальне значення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правопорядку.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Вивчення права як людського феномену, тобто як права, що створюється людьми, спрямоване на забезпечення нормальної їхньої життєдіяльності і здійснюється людьми, є «людським» («олюдненим») правом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завдань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Така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людиноцентристська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її переорієнтація має не тільки суттєве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світоглядно-методологічне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вивчення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наступних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 підручника, а й відкриває набагато ширші можливості для пошуку права в процесі практичної юридичної діяльності. Адже обсяг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бурхливо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невпинно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зростає,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суперечливим,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хаотичним.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Пошук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умовах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дедалі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ускладнюється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орієнтації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людину – найвищу, як зазначається в статті 3 Конституції України,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цінність, її права і свободи юрист-практик, навіть досвідчений, не кажучи вже про початківця, ризикує або заплутатися в нормативному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лабіринті остаточно, або приймати рішення, що ґрунтуються на букві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застарілого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зайняти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формально-догматичну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позицію.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наслідок,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догматичний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підхід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правозастосування врешті-решт призводить до несправедливих,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неправових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рішень.</w:t>
      </w:r>
    </w:p>
    <w:p w:rsidR="00153355" w:rsidRPr="00B553FF" w:rsidRDefault="00153355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</w:p>
    <w:p w:rsidR="003A495E" w:rsidRPr="00153355" w:rsidRDefault="003A495E" w:rsidP="003A495E">
      <w:pPr>
        <w:tabs>
          <w:tab w:val="left" w:pos="722"/>
        </w:tabs>
        <w:spacing w:before="63" w:line="258" w:lineRule="exact"/>
        <w:ind w:left="280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2.2.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15335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людини</w:t>
      </w:r>
      <w:r w:rsidRPr="0015335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як</w:t>
      </w:r>
      <w:r w:rsidRPr="0015335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першоджерело</w:t>
      </w:r>
      <w:r w:rsidRPr="00153355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права,</w:t>
      </w:r>
    </w:p>
    <w:p w:rsidR="00D4030F" w:rsidRPr="00153355" w:rsidRDefault="003A495E" w:rsidP="003A495E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153355">
        <w:rPr>
          <w:rFonts w:ascii="Times New Roman" w:hAnsi="Times New Roman" w:cs="Times New Roman"/>
          <w:b/>
          <w:bCs/>
          <w:sz w:val="28"/>
          <w:szCs w:val="28"/>
        </w:rPr>
        <w:t>їх</w:t>
      </w:r>
      <w:r w:rsidRPr="0015335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r w:rsidRPr="0015335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15335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153355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</w:p>
    <w:p w:rsidR="003A495E" w:rsidRPr="00B553FF" w:rsidRDefault="003A495E" w:rsidP="003A495E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Безпосереднім проявом сенсу права, забезпечення власної свободи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незалежності індивіда, у тому числі від влади, та поваги до свободи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суспільстві,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показником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цивілізованості.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зрозуміло. Адже за допомогою прав особистість долучається до матеріальних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духовних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 волевиявлення і реалізації власних інтересів. Від рівня забезпеченості прав вирішальною мірою залежить ступінь досконалості самої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особистості, її життя і здоров’я, недоторканність і безпека. «Людський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вимір», нарешті, є наріжним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точкою відліку будь-яких перетворень,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відбуваються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суспільстві.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Особливої актуальності </w:t>
      </w:r>
      <w:r w:rsidRPr="00B553FF">
        <w:rPr>
          <w:rFonts w:ascii="Times New Roman" w:hAnsi="Times New Roman" w:cs="Times New Roman"/>
          <w:sz w:val="28"/>
          <w:szCs w:val="28"/>
        </w:rPr>
        <w:t>права людини набувають на теренах постто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талітарного, пострадянського соціокультурного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простору, де у ставлен</w:t>
      </w:r>
      <w:r w:rsidRPr="00B553FF">
        <w:rPr>
          <w:rFonts w:ascii="Times New Roman" w:hAnsi="Times New Roman" w:cs="Times New Roman"/>
          <w:sz w:val="28"/>
          <w:szCs w:val="28"/>
        </w:rPr>
        <w:t>ні до них усе ще відчувається помітний вплив попередньої епохи. Досі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суспільній правовій свідомості не подолані уявлення про те, що 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наслідком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нормативних актів (об’єктивного права), а не навпаки ─ права людини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детермінують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(визначають)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(об’єктивного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права),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обхідним,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невід’ємним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неминучим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компонентом.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об’єктивне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немислиме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(суб’єк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тивні,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юридичні)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неможливі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правом.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явища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однієї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сутності.</w:t>
      </w:r>
    </w:p>
    <w:p w:rsidR="00153355" w:rsidRDefault="00166D9D" w:rsidP="003A495E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Попри багатовікову історію прав людини, про що йтиметься далі,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фахівців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філософів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правників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якогось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єдиного</w:t>
      </w:r>
      <w:r w:rsidRPr="00B553FF">
        <w:rPr>
          <w:rFonts w:ascii="Times New Roman" w:hAnsi="Times New Roman" w:cs="Times New Roman"/>
          <w:sz w:val="28"/>
          <w:szCs w:val="28"/>
        </w:rPr>
        <w:t xml:space="preserve"> загальноприйнятного розуміння прав людини. І це не дивно. </w:t>
      </w:r>
    </w:p>
    <w:p w:rsidR="00D4030F" w:rsidRPr="00B553FF" w:rsidRDefault="00166D9D" w:rsidP="003A495E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Найяскравіше відмінності в розумінні прав людини дістають прояв 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західних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східних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концепціях.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«Колискою»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західних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(європейських)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 є давньогрецький поліс. Відповідно до цієї концепції людина 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наділений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розумом,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бору і здатністю самостійно визначати свою долю. Така концепція,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зазначалося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індивідуалістичною.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східних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культурах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(цивілізаціях)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індивідуалізм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 ні економічного, ні політичного підґрунтя. Кожний член суспільства в цих цивілізаціях (культурах) сприймає себе частиною єдиного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 організму, що виконує релігійно-моральний обов’язок 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підкорятися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загально-релігійною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ідеологією,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звичаями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традиціями.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концепція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дістала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назву колективістської.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Неправильно було б розглядати західну концепцію прав людини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єдино «правильну», «прогресивну», а східну ─ як «відсталу». Це просто різні підходи до розуміння і сприйняття прав людини, які мають 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 позитивні риси, так і недоліки. Невипадково в умовах глобалізації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 якщо й не зближення названих концепцій, то принаймні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певний взаємовплив. У будь-якому разі протягом останніх десяти-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річ на європейському континенті помітна тенденція до відмови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нав’язування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жорсткого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європоцентризму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забезпечення збалансованості між правами особистості та публічними інтересами, зокрема інтересами держави, про що йтиметься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попереду.</w:t>
      </w:r>
    </w:p>
    <w:p w:rsidR="00153355" w:rsidRDefault="00153355">
      <w:pPr>
        <w:pStyle w:val="a3"/>
        <w:spacing w:line="232" w:lineRule="auto"/>
        <w:ind w:right="167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 xml:space="preserve">Поняття прав людини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 літературі (зарубіжній і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вітчизняній) визначається по-різному: як можливості, необхідні для існування і 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історичних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умовах;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вимоги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адресовані державі й суспільству; як певні блага, потреби та інтереси 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spacing w:line="232" w:lineRule="auto"/>
        <w:ind w:left="110" w:right="11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Узагальнюючи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запропонувати таке їх визначення: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права людини </w:t>
      </w:r>
      <w:r w:rsidRPr="00B553FF">
        <w:rPr>
          <w:rFonts w:ascii="Times New Roman" w:hAnsi="Times New Roman" w:cs="Times New Roman"/>
          <w:i/>
          <w:sz w:val="28"/>
          <w:szCs w:val="28"/>
        </w:rPr>
        <w:t>─ це визнані світовим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співтовариством блага й умови життя, яких може домагатися осо-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ба від держави і суспільства, в яких вона живе, та забезпечення яких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реальне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 умовах досягнутого людством прогресу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цього визначення випливають принаймні три характерні ознаки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 людини. По-перше, права людини ─ це не просто певні можливості людини, необхідні для її існування і розвитку, що об’єктивно визначаються досягнутим рівнем економічного, духовного і соціального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людства,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блага,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домагатися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особа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акцентується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можливостях,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словах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«благо»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«домагання».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По-друге,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категорією,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бути визнаними світовим співтовариством, тобто легітимізовані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 формах (міжнародних договорів, рішень міжнародних судових органів тощо). По-третє, забезпечення цих благ має бути реальним в умовах досягнутого людством прогресу; не може бути визнане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суб’єктивним, юридичним правом людини домагання, яке об’єктивно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задовольнити.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випливає з викладеного, інститут прав людини доволі складний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багатогранний.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обумовлено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чинниками: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статичний,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назавжди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даний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інститут;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розвиваються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збагачуються;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 людини зачіпають найрізноманітніші сфери людського буття ─ фізичного, духовного, політичного, економічного тощо, слугують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задоволенню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найрізноманітніших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 людини стосуються як окремих індивідів, так і їх співтовариств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націй, народів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 людини мають різні форми і механізми державного забезпечення;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нарешті, права, навіть закріплені в законах чи інших нормативних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 неоднакові за своїм значенням для забезпечення життєдіяльності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існування 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 можна ставити в один ряд, приміром, право людини на особисту недоторканність, недоторканність житла і право на безоплатний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проїзд у транспорті, яке мають деякі категорії населення, чи права по-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купця, які виникають з договору купівлі-продажу. Права людини –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основоположні, визначальні для її життєдіяльності права, їх часто називають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фундаментальними.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Хоч щодо розуміння фундаментальних прав в літературі можна зустріти різні думки (інколи до фундаментальних відносять лише деякі з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недоторканність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тощо),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прийнято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вважати,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фундаментальними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 є саме права людини в тому їх розумінні, яке було сформульоване,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зазначалося, в епоху Просвітництва, тобто права, що випливають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невідчужуваних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властивостей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гідності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свободи. Вони не «даровані» державою, не є наслідком встановлених нею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людині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народження,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іманентною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властивістю,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випливають із самої людської природи. Ці права ─ невідчужувані, тобто такі, які держава на свій розсуд не може скасувати або обмежити.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визнавати,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умови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 реалізації та охороняти ці права. Фундаментальні права ─ це по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суті елементарні передумови гідного людського існування. Цим вони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відрізняються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згадувалося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Саме в невідчужуваних, фундаментальних правах людини – первісний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генезис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першоджерелом.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Фундаментальні права людини нерідко визнаються державами безпосередньо діючим правом, незалежно від того, закріплені вони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законах чи ні. Є чимало країн, в яких права людини законодавчо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зафіксовані,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позбавляє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кожну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підданою катуванню, довільно заарештованою, неправомірно обмеженою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слова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конституціях та законах – важливий, але часто не визначальний крок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визнання державами. Все залежить від рівня забезпеченості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розвинутості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 та захисту. У зв’язку з цим варто наголосити на тому, що положення частини 3 статті 22 Конституції України, яким встановлюється,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«при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прийнятті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внесенні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законів…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звуження змісту та обсягу існуючих прав і свобод не допускається»,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стосується саме фундаментальних, конституційних прав і свобод, а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будь-яких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спеціальних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численних пільг і переваг для певних категорій осіб, які часто не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лежать до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категорії людей, які потребують соціального захисту (дітей,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хворих,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інвалідів,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похилого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віку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Складність і багатогранність інституту прав людини обумовлюють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класифікації.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проведена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багатьма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критеріями:</w:t>
      </w:r>
    </w:p>
    <w:p w:rsidR="00D4030F" w:rsidRPr="00B553FF" w:rsidRDefault="00166D9D" w:rsidP="00BD4B48">
      <w:pPr>
        <w:pStyle w:val="a4"/>
        <w:numPr>
          <w:ilvl w:val="0"/>
          <w:numId w:val="7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часу виникнення прав людини вони поділяються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першого,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третього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поколінь;</w:t>
      </w:r>
    </w:p>
    <w:p w:rsidR="00D4030F" w:rsidRPr="00B553FF" w:rsidRDefault="00166D9D" w:rsidP="00BD4B48">
      <w:pPr>
        <w:pStyle w:val="a4"/>
        <w:numPr>
          <w:ilvl w:val="0"/>
          <w:numId w:val="7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задоволенню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 слугують права, розрізняють громадянські (особистісні), політичні,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економічні,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культурні,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екологічні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7"/>
        </w:numPr>
        <w:tabs>
          <w:tab w:val="left" w:pos="568"/>
        </w:tabs>
        <w:spacing w:line="232" w:lineRule="auto"/>
        <w:ind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категорій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стосуються,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виділяють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окремі підвиди прав ─ права жінок, права дітей, права осіб з обмеженими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фізичними можливостями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тощо;</w:t>
      </w:r>
    </w:p>
    <w:p w:rsidR="00D4030F" w:rsidRPr="00B553FF" w:rsidRDefault="00166D9D" w:rsidP="00BD4B48">
      <w:pPr>
        <w:pStyle w:val="a4"/>
        <w:numPr>
          <w:ilvl w:val="0"/>
          <w:numId w:val="77"/>
        </w:numPr>
        <w:tabs>
          <w:tab w:val="left" w:pos="568"/>
        </w:tabs>
        <w:spacing w:before="43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того, стосуються права людини окремих індивідів чи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співтовариств,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розрізняють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колективні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  <w:r w:rsidR="00153355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залежно від особливостей форм і механізмів державного забезпечення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поділяються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«негативні»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«позитивні».</w:t>
      </w:r>
    </w:p>
    <w:p w:rsidR="00D4030F" w:rsidRPr="00B553FF" w:rsidRDefault="00166D9D">
      <w:pPr>
        <w:pStyle w:val="a3"/>
        <w:spacing w:before="1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Зрозуміло, що наведена класифікація не може претендувати на завершеність. Як зазначалося, інститут прав людини в процесі свого історичного розвитку збагачується, поповнюється новими видами прав,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може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позначитися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класифікації.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3A495E" w:rsidP="003A495E">
      <w:pPr>
        <w:pStyle w:val="5"/>
        <w:tabs>
          <w:tab w:val="left" w:pos="2042"/>
        </w:tabs>
        <w:spacing w:line="228" w:lineRule="auto"/>
        <w:ind w:left="980" w:right="143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2.3</w:t>
      </w:r>
      <w:r w:rsidR="00153355">
        <w:rPr>
          <w:rFonts w:ascii="Times New Roman" w:hAnsi="Times New Roman" w:cs="Times New Roman"/>
          <w:sz w:val="28"/>
          <w:szCs w:val="28"/>
        </w:rPr>
        <w:t xml:space="preserve">. </w:t>
      </w:r>
      <w:r w:rsidRPr="00B553FF">
        <w:rPr>
          <w:rFonts w:ascii="Times New Roman" w:hAnsi="Times New Roman" w:cs="Times New Roman"/>
          <w:sz w:val="28"/>
          <w:szCs w:val="28"/>
        </w:rPr>
        <w:t>Еволюція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</w:p>
    <w:p w:rsidR="00D4030F" w:rsidRPr="00B553FF" w:rsidRDefault="00D4030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налічує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тисячоліть,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саме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людини як окрема категорія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 зазначалося, лише в епоху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Просвітництва завдяки зусиллям представників доктрини природного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 Їх офіційне визнання на рівні національних і міжнародних нор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мативних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документів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почалося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громадянських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називати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«першого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покоління».</w:t>
      </w:r>
    </w:p>
    <w:p w:rsidR="00D4030F" w:rsidRPr="00B553FF" w:rsidRDefault="00166D9D">
      <w:pPr>
        <w:pStyle w:val="a3"/>
        <w:spacing w:before="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Громадянські, або як їх інколи іменують, особистісні права ─ це ті загальновизнані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світовим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співтовариством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імунітети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(умови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життя), яких може домагатися особистість від держави для 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 фізичного існування, збереження, розвитку і захисту своєї індивідуальності.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Призначення громадянських прав ─ забезпечення свободи й автономності індивіда, його юридичної захищеності від будь-якого незаконного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зовнішнього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«негативними»,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«негативну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зарубіжній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літературі трапляється і така назва цих прав, як «права на фізичну цілісність»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належний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процес».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фізичну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цілісність»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 права на життя, свободу та безпеку людини (захист від фізичного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насильства, тортур, жорстоких та нелюдських покарань,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безпідставного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арешту, позбавлення свободи чи вигнання, рабства, втручання в особисте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життя),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власність,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пересування,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слова,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совісті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релігії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(свободу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віросповідання).</w:t>
      </w:r>
    </w:p>
    <w:p w:rsidR="00D4030F" w:rsidRPr="00B553FF" w:rsidRDefault="00166D9D" w:rsidP="00366C84">
      <w:pPr>
        <w:pStyle w:val="a3"/>
        <w:spacing w:before="4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«Права на належний процес» ─ це право на публічний розгляд справи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безстороннім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судом;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презумпція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невинуватості;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гуманістичний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non</w:t>
      </w:r>
      <w:proofErr w:type="spellEnd"/>
      <w:r w:rsidRPr="00B553F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bis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Pr="00B553F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idem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(не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двічі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ніхто</w:t>
      </w:r>
      <w:r w:rsidR="00366C84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покараний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повторно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злочин,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покараний;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правову допомогу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Політичні права ─ це визнані світовим співтовариством блага, 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домагатися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особистість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громадському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житті.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громадянство, право брати участь у виборах та бути обраним,</w:t>
      </w:r>
      <w:r w:rsidR="00366C84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об’єднання,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проведення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мирних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зібрань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Мета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виду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подолати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відчуження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особистості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 оскільки вони є органічною складовою системи демократії і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обмежити.</w:t>
      </w:r>
    </w:p>
    <w:p w:rsidR="00D4030F" w:rsidRPr="00B553FF" w:rsidRDefault="00166D9D">
      <w:pPr>
        <w:pStyle w:val="a3"/>
        <w:spacing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Громадянські і політичні права ґрунтуються на ліберальній філософії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формально-юридичну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рівність,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свободах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 законом і судом. Однак уже наприкінці ХІХ ─ початку ХХ століття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зрозуміло,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філософія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безсумнівними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недоліки.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Досвід демократичних країн показав, що навіть закріплені в конституціях гарантії рівності громадянських і політичних прав людей самі по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собі неспроможні подолати їхню фактичну нерівність, яка дедалі поглиблювалася.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зв’язку з цим поступово почала складатися нова філософія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покладено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соціал-демократичні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ідеали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соціальної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справедливості, соціальної солідарності, соціальних зобов’язань тощо. Вона помітно розширила уявлення про права людини: поряд з громадянськими і політичними вони поповнилися соціальним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аспектом, що у свою чергу призвело до істотного розширення переліку прав людини внаслідок його поповнення соціально-економічними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(соціальними, економічними і культурними) правами, які прийнято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іменувати правами «другого покоління». Їхньою метою стало забезпечення інтересів передусім тих, хто працює за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наймом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─ права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працю і пов’язаних з ним гарантій, включаючи соціальне забезпечення працівників, охорону здоров’я та ін., а також прав соціально-культурного характеру, в гарантуванні яких зацікавлені переважно ті 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наймані працівники ─ права на освіту, на доступ до досягнень науки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Хоч названі права знайшли своє офіційне визнання в спеціальному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пакті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економічні,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1966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року, питання про їх правову природу до цього часу залишається дискусійним.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Чимало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зарубіжних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суб’єктивними,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іменуючи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«загальними»,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«публічними»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правами,</w:t>
      </w:r>
    </w:p>
    <w:p w:rsidR="00D4030F" w:rsidRPr="00B553FF" w:rsidRDefault="00166D9D">
      <w:pPr>
        <w:pStyle w:val="a3"/>
        <w:spacing w:line="257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«правами-дорученнями»,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«намірами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Основний аргумент на користь такої позиції полягає в тому, що соціально-економічні права, на відміну від класичних прав «першого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покоління» – громадянських і політичних, не є такими, на які людина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 посилатися перед владними структурами як на свої суб’єктивні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і домагатися їх забезпечення та які не підлягають судовому за-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хисту ─ визначальній ознаці 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юридичності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» прав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людини. До такої позиції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приєдналися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правознавці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пострадянському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просторі.</w:t>
      </w:r>
    </w:p>
    <w:p w:rsidR="00D4030F" w:rsidRPr="00B553FF" w:rsidRDefault="00166D9D" w:rsidP="003A495E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Справді, механізм реалізації соціально-економічних прав має істотні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особливості.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громадянських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«пра</w:t>
      </w:r>
      <w:r w:rsidRPr="00B553FF">
        <w:rPr>
          <w:rFonts w:ascii="Times New Roman" w:hAnsi="Times New Roman" w:cs="Times New Roman"/>
          <w:sz w:val="28"/>
          <w:szCs w:val="28"/>
        </w:rPr>
        <w:t>вами людини від держави», тобто обмежують її сферу дії (обов’язок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забезпеченні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зводиться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процедур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захисту),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соціально-е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кономічних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зусиль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активного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 у відповідні сфери життєдіяльності людей для створення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умов, необхідних для їх розвитку, зокрема розробки соціально-економічних програм, їх належного державного фінансування, що у 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обумовлюється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значною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мірою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фінансовими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можливостями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неухильного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«позитив-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ними». Утім, поділ прав людини на негативні (права першого покоління) і позитивні (другого покоління) є досить умовним. Так, у літературі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постсоціалістичних країн, зокрема польській, існує інше, відмінне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вітчизняного, розуміння позитивних і негативних прав. Негативними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іменуються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prawa</w:t>
      </w:r>
      <w:proofErr w:type="spellEnd"/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wolnosciowy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 ─ всі інші права, тобто не тільки соціальні, економічні, культурні,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більшість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особистісних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(громадянських)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 така позиція не є бездоганною, оскільки позитивні обов’язки покладаються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зв’язку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реалізацією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неодноразово відзначав у своїх рішеннях Європейський суд з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людини. Зокрема, в рішенні у справі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Plattform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Arize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v.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Austria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констатується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реалізацію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 мирних зібрань, а саме, за обставинами цієї справи, не допустити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зриву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демонстрації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вороже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налаштованим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натовпом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Значною</w:t>
      </w:r>
      <w:r w:rsidR="003A495E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 такі позитивні зобов’язання держави стосуються також деяких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Конвенції,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присвяченої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гідності,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10,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вираження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Віддаючи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способам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соціально-економічних прав, разом з тим не можна не визнати, що основним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критерієм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дієвості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будь-яке право, є наявність розвинених і ефективних юридичних про-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цедур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його реалізації, включаючи можливість судового захисту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виконання судових рішень. Без цього право залишається фікцією.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повинні бути винятком з цього правила також соціально-економічні права, тим більше в умовах помітної тенденції до універсалізації прав людини, відповідно до якої всі види прав є невід’ємними,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взаємообумовленими і рівнозначними. Саме таку офіційну позицію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займає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ООН.</w:t>
      </w:r>
    </w:p>
    <w:p w:rsidR="00D4030F" w:rsidRPr="00B553FF" w:rsidRDefault="00166D9D">
      <w:pPr>
        <w:pStyle w:val="a3"/>
        <w:spacing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Позбавлені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соціально-економічні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патерналістської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турботи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«невід’ємними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рівнозначними»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видами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 ставить людину в підлегле становище щодо держави, становище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прохача,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рівноправного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партнера,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принижує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гідність. Не випадково до судового захисту соціально-економічних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дедалі частіше вдається національна та міжнародна судова практика,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 Європейський суд з прав людини. Попри те, що Конвенція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 захист прав людини і основоположних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свобод за своїм змістом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присвячена класичним правам людини, тобто правам першого покоління, чимало її положень сформульовані так, що вони дозволяють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брати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другого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покоління.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свідчить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 Суду, кількість справ у ньому за скаргами громадян європейських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країн, у тому числі України, про порушення соціально-економічних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помітно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зростає.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Звичайно,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соціально-економічні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загальними деклараціями, якими вони фактично є сьогодні, навіть будучи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закріпленими в Конституції України, необхідне доведення їх через законодавче регулювання до такого рівня конкретизації, який давав 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змогу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захищати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судовому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порядку.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окремої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розмови,</w:t>
      </w:r>
      <w:r w:rsidRPr="00B553FF">
        <w:rPr>
          <w:rFonts w:ascii="Times New Roman" w:hAnsi="Times New Roman" w:cs="Times New Roman"/>
          <w:sz w:val="28"/>
          <w:szCs w:val="28"/>
        </w:rPr>
        <w:t xml:space="preserve"> яка виходить за межі курсу загальної теорії права, стосуючись більше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галузевих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 «третього покоління» почали формуватися після Другої світової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війни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впливом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спочатку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національно-визвольних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незалежність,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самовизначення,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колоніального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гніту,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тощо),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 згодом й інших чинників ─ необхідності збереження миру, захисту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навколишнього природного середовища від негативних наслідків науково-технічного прогресу, розширення участі в загальній спадщині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людства,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комунікації 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Звідси – чергове поповнення переліку прав людини такими «колективними»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нації,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народу, людства в цілому, а також екологічними правами ─ правом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безпечне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здоров’я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довкілля,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екологічну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інформацію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безпеку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(їх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інколи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відносять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</w:p>
    <w:p w:rsidR="00D4030F" w:rsidRPr="00B553FF" w:rsidRDefault="00166D9D">
      <w:pPr>
        <w:pStyle w:val="a3"/>
        <w:spacing w:line="25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«четвертого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покоління»).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наймолодша категорія прав людини права «третього покоління»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викликають чи не найбільше дискусій, спектр яких досить широкий 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 співвідношення «колективних» прав з індивідуальними до обґрунтованості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прирівнювання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прав. Як і у випадку з соціально-економічними правами, основне питання, на яке нині немає переконливої відповіді ─ це питання про те,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є «колективні» права (як і деякі екологічні) правами юридичними,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вони становлять собою ідеали і цілі міжнародного співтовариства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виступають лише як «юридичні рефлекси об’єктивного права»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 xml:space="preserve"> тобто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класичному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розумінні.</w:t>
      </w:r>
    </w:p>
    <w:p w:rsidR="00D4030F" w:rsidRPr="00B553FF" w:rsidRDefault="00166D9D" w:rsidP="003A495E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Очевидно, таку ситуацію на етапі становлення названих прав можна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цілком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пояснити.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«олюднення»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дедалі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глибшого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самоусвідомлення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сутності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людської гідності. «Пізнай самого себе», ─ вчив Сократ. Таке самопізнання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надзвичайно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суперечливий,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еволюції,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домагань.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значити,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кваліфікація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«першого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громадянських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суб’єктивних,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викликає сумнівів, далася не відразу. У процесі історичного розвитку вона неодноразово оспорювалася. І лише на початку ХХ століття 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остаточно були визнані суб’єктивними, тобто такими, на які людина може посилатися у своїх домаганнях перед державою як на свої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невід’ємні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підтверджує,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витоки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кореняться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природі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особистості.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поглибленим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пізнанням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людьми, що звісно ж тісно пов’язано з рівнем розвитку (економічного, політичного, культурного) самого суспільства, змінюються їхнє уявлення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 права людини та їхнє співвідношення з іншими категоріями і поняттями. Показовою в цьому плані є еволюція поглядів на співвідношення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громадянина,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3A495E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2.4. 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громадянина</w:t>
      </w:r>
    </w:p>
    <w:p w:rsidR="003A495E" w:rsidRPr="00B553FF" w:rsidRDefault="003A495E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Історично склалося так, що ці поняття хоч і вживалися разом, проте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вважалися ідентичними за своїм змістом. Різниця між ними виникла ще в період становлення концепції прав людини та їх офіційного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визнання, про що свідчить, зокрема, сама назва французької Деклара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громадянина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1789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з’явився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людини».</w:t>
      </w:r>
    </w:p>
    <w:p w:rsidR="00D4030F" w:rsidRPr="00B553FF" w:rsidRDefault="00166D9D">
      <w:pPr>
        <w:pStyle w:val="a3"/>
        <w:spacing w:before="5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виправданим.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людини розглядалися переважно не як юридична, а як моральна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соціальна категорія, тобто не вважалися, як зазначалося вище,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 вони мали перебувати під захистом тієї держави, до якої належить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громадянина»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визначальне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політико-правовий зв’язок особистості і держави. Інакше кажучи,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смисловому поєднанні прав людини і прав громадянина можна вба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своєрідний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компроміс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природно-правовим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підходами до розуміння прав. Нині термінологічне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розрізнення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 людини і правами громадянина, хоч і зберігається в багатьох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сучасних конституціях, у тому числі в Конституції України, проте зберігається переважно за традицією. В реальному житті зазначений поділ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дедалі більше втрачає своє як теоретичне, так і, особливо, практичне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значення, оскільки невідчужувані фундаментальні права людини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знаються нині всіма демократичними державами, зокрема через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дання міжнародним актам про права людини статусу складової частини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правопорядку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(законодавства).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виступають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одночасно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громадянина.</w:t>
      </w:r>
    </w:p>
    <w:p w:rsidR="00D4030F" w:rsidRPr="00B553FF" w:rsidRDefault="00166D9D" w:rsidP="003A495E">
      <w:pPr>
        <w:pStyle w:val="a3"/>
        <w:spacing w:before="17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Певний сенс у їх розрізненні зберігається, до того ж із застереженнями,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стосовно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(виборчих прав, права на об’єднання в політичні партії тощо), щодо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користування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громадянства (апатридів) та іноземців. Хоч і тут спостерігається тенденція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зрівняння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користуванні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цими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громадянами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 апатридами та іноземцями, які постійно проживають на її території.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апатриди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іноземці,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проживають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 тієї чи іншої держави, перебувають під юрисдикцією її законів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3A495E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2.5. Обмеження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людини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Будь-які права людини, як би не інтерпретувалася їхня природа, реалізуються в суспільстві, нормальне функціонування і розвиток якого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 лише за умов співробітництва людей, підтримання балансу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інтересів окремого індивіда, особи та публічних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інтересів. Як зазначається в статті 29 Загальної декларації прав людини, «кожна людина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суспільством,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вільний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особи».</w:t>
      </w:r>
    </w:p>
    <w:p w:rsidR="00D4030F" w:rsidRPr="00B553FF" w:rsidRDefault="00166D9D">
      <w:pPr>
        <w:pStyle w:val="a3"/>
        <w:spacing w:before="6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Інакше кажучи, людина як істота не тільки біологічна, а й соціальна,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може бути зовсім вільною від суспільства. Тим більше це стосується сучасного, доволі суперечливого суспільного життя, коли масштаби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загроз і викликів для людини і суспільства з огляду на ряд причин ─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економічних і екологічних криз, тероризму, злочинності тощо ─ істот-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 зростають. Ігнорування в цих умовах обов’язків та відповідальності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 один перед одним, як і суспільства і держави перед людьми,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неминуче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призводить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крайнього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індивідуалізму,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егоїзму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вседозволеності,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боку,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свавілля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іншого.</w:t>
      </w:r>
    </w:p>
    <w:p w:rsidR="00D4030F" w:rsidRPr="00B553FF" w:rsidRDefault="00166D9D" w:rsidP="00A61F5A">
      <w:pPr>
        <w:pStyle w:val="a3"/>
        <w:spacing w:before="8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Звідси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безмежних,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абсолютних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житті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практично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Виняток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претендувати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абсолютність,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необмеженість,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становлять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хіба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людську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гідність,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два-три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необмеже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позиції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літературі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розходяться.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мадянські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відносними,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жуть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обмежені.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йтися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обумовлюються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призначенням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фундаментальні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громадянські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своїм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призначенням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надмірного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підходити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виважено,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залишаючи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якомога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менше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простору для вільного розсуду держави, її органів та посадових осіб.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Конституцією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законами.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Головним принципом, на якому мають ґрунтуватися подібні обмеження, є принцип пропорційності. Основне його призначення –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регламентація відносин між поставленою метою і засобами та способами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досягнення.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«Загальний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інтерес,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керується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може бути таким, що подавляє свободу окремої особи» ─ такий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основний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Якщо говорити конкретніше, йдеться про збалансованість, співмірність публічних (зокрема, державних) інтересів та інтересів окремої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 в разі виникнення потреби в обмеженні її прав. Як зазначалось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Федерального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Німеччини,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адекватними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потребує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 обмеження, тобто знаходитись в прийнятному співвідношенні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ваги 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56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60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встановлюватися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законами;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60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пропорційними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конституцією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обґрунтовані публічними інтересами, необхідними для нормального функціонування демократичного суспільства, або захистом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 того: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будь-які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застосовуватися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обтяжливих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</w:t>
      </w:r>
      <w:r w:rsidR="00A61F5A"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ечення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57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наслідки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надмірними;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60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спотворювати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обмежуваних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прав.</w:t>
      </w: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жаль,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місце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випадки,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нібито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формально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обмеженням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спотворюється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вихолощується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принциповий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права.</w:t>
      </w:r>
    </w:p>
    <w:p w:rsidR="00D4030F" w:rsidRPr="00B553FF" w:rsidRDefault="00166D9D" w:rsidP="00E71007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 не найяскравішим прикладом такого спотворення можуть слугувати майже ідентичні судові рішення про «обмеження шляхом за-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борони» масових мирних зібрань громадян біля Адміністрації Президента України, Кабінету Міністрів України, інших урядових установ,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Центральної виборчої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комісії тощо,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поширені як до,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 і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 час Революції Гідності 2013–2014 років. Адже, скажімо, масові мітинги громадян проти фальсифікації виборів, які мали місце під час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останніх виборчих кампаній, мають сенс лише тоді, коли громадяни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 продемонструвати свій протест саме органам, які за законом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відповідають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виборчий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Будь-який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мітинг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демонстрація,</w:t>
      </w:r>
      <w:r w:rsidR="00E71007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проведені далеко за межами досяжності цих органів, а тим більше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безлюдних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місцях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схилах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Дніпра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Окружній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дорозі,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пропонували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провладних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фракцій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парламенті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високопоставлені державні чиновники під час масових мирних протестів кінця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2013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початку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2014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повністю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вихолощують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доводячи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ситуацію 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абсурду.</w:t>
      </w:r>
    </w:p>
    <w:p w:rsidR="00D4030F" w:rsidRPr="00B553FF" w:rsidRDefault="00166D9D">
      <w:pPr>
        <w:pStyle w:val="a3"/>
        <w:spacing w:before="1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Можна було б також навести подібні приклади з обмеженням інших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 людини, зокрема, права на вільне збирання, зберігання, використання і поширення інформації (за винятком суто конфіденційної)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щодо публічних осіб; права володіти, користуватися і розпоряджатися своєю власністю,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користуватися об’єктами державної і комунальної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Ситуація,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склалася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обумовлена певною мірою відсутністю, на відміну від багатьох європейських країн, прямого закріплення принципу пропорційності у Конституції України, хоч він випливає з більш загального конституційного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 верховенства права, якому буде присвячений окремий роз-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діл підручника. Проте головна проблема полягає не стільки у конституційному закріпленні названого принципу, хоч це зробити необхідно, скільки у зміні стилю мислення політиків, державних чиновників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юристів,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свідчить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повільно.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A495E" w:rsidRPr="00E71007" w:rsidRDefault="003A495E" w:rsidP="00E71007">
      <w:pPr>
        <w:pStyle w:val="a4"/>
        <w:numPr>
          <w:ilvl w:val="1"/>
          <w:numId w:val="103"/>
        </w:numPr>
        <w:tabs>
          <w:tab w:val="left" w:pos="722"/>
        </w:tabs>
        <w:spacing w:before="79" w:line="220" w:lineRule="auto"/>
        <w:ind w:right="1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007">
        <w:rPr>
          <w:rFonts w:ascii="Times New Roman" w:hAnsi="Times New Roman" w:cs="Times New Roman"/>
          <w:b/>
          <w:bCs/>
          <w:sz w:val="28"/>
          <w:szCs w:val="28"/>
        </w:rPr>
        <w:t>Міжнародні і європейські стандарти прав людини</w:t>
      </w:r>
      <w:r w:rsidRPr="00E71007">
        <w:rPr>
          <w:rFonts w:ascii="Times New Roman" w:hAnsi="Times New Roman" w:cs="Times New Roman"/>
          <w:b/>
          <w:bCs/>
          <w:spacing w:val="-47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E7100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їх</w:t>
      </w:r>
      <w:r w:rsidRPr="00E71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вплив</w:t>
      </w:r>
      <w:r w:rsidRPr="00E710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E710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правовий</w:t>
      </w:r>
      <w:r w:rsidRPr="00E710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статус</w:t>
      </w:r>
      <w:r w:rsidRPr="00E7100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особистості</w:t>
      </w:r>
    </w:p>
    <w:p w:rsidR="00D4030F" w:rsidRPr="00B553FF" w:rsidRDefault="003A495E" w:rsidP="00E71007">
      <w:pPr>
        <w:pStyle w:val="a3"/>
        <w:spacing w:before="2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1007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E71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поступальний</w:t>
      </w:r>
      <w:r w:rsidRPr="00E71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r w:rsidRPr="00E7100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1007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3A495E" w:rsidRPr="00B553FF" w:rsidRDefault="003A495E" w:rsidP="003A495E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Тривалий час, навіть після виникнення поняття прав людини як окремої категорії, вважалося, що відносини між державою і людиною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 внутрішня справа держави, а тому вони мають регулюватися виключно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національним,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внутрішньодержавним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міжнародні акти, спрямовані на захист прав людини (заборона работоргівлі, захист жертв воєнних конфліктів тощо) з’явилися ще у другій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половині ХІХ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століття.</w:t>
      </w:r>
    </w:p>
    <w:p w:rsidR="00D4030F" w:rsidRPr="00B553FF" w:rsidRDefault="00166D9D" w:rsidP="003A495E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настрої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(принаймні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політиків), повністю не подолані й сьогодні. Тим часом у сучасному світі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вийшла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далеко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кордонів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держав, набувши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надтериторіального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наднаціонального характеру. Вони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перестали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внутрішньою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об’єктом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міжнародно-правового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масштабах всього міжнародного співтовариства, а не лише в національних законах (передусім, конституціях) постало на порядку денному одразу ж після закінчення Другої світової війни, хоч про доцільність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висловлювалися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раніше.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Актуалізація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повоєнний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обумовлена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масовими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війни,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ворожої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виявлялися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незахищеними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свавілля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Першим міжнародним актом, цілі якого основані на загальній повазі до прав людини, став Статут ООН 1945 року; у статтях 1 та 55 він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зобов’язував Організацію Об’єднаних Націй сприяти «повазі до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 і основоположних свобод для всіх, незалежно від раси, статі,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мови і релігії». Свій подальший розвиток ці цілі одержали у прийнятій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Генеральною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Асамблеєю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ООН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10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грудня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1948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декларації прав людини, яка проголосила досить широкий спектр громадянських, політичних, економічних, соціальних і культурних прав людини.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 Декларація не вважається (принаймні більшістю міжнародників)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зобов’язальним міжнародно-правовим документом, сьогодні загальновизнано, що вона є одним з найважливіших документів ХХ століття. Ніхто не сумнівається у тому, що Декларація становить собою той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мінімальний набір прав людини, якого мають дотримуватися всі держави – члени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ООН. Положення Декларації стали основою національних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численних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міжнародно-правових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документів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 Ці положення враховуються також в рішеннях міжнародних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Після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декларації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розпочалася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тривала робота над підготовкою міжнародно-правових пактів з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 які, розвиваючи положення Декларації, стали б юридично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обов’язковими для держав, що приєдналися до цих пактів. Ця робота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завершилася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1966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двох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пактів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громадянські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економічні,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декларацією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пакти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Додаткових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протоколи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становлять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білль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 w:rsidP="003A495E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 майже 50 років, що минули з часу прийняття вказаних пактів,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положення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розвинені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доповнені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цілим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рядом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міжнародно-правових документів у сфері прав людини – конвенцій, хартій, кодексів,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резолюцій,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протоколів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Узгоджені</w:t>
      </w:r>
      <w:r w:rsidRPr="00B553FF">
        <w:rPr>
          <w:rFonts w:ascii="Times New Roman" w:hAnsi="Times New Roman" w:cs="Times New Roman"/>
          <w:i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визнані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міжнародним</w:t>
      </w:r>
      <w:r w:rsidRPr="00B553FF">
        <w:rPr>
          <w:rFonts w:ascii="Times New Roman" w:hAnsi="Times New Roman" w:cs="Times New Roman"/>
          <w:i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співтовариством,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зафіксовані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 міжнародно-правових пактах та інших міжнародних документах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принципи і норми щодо прав людини, дотримуватись яких має будь-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яка цивілізована держава як член цього співтовариства, утворю-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ють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поняття «міжнародні стандарти прав людини»</w:t>
      </w:r>
      <w:r w:rsidRPr="00B553FF">
        <w:rPr>
          <w:rFonts w:ascii="Times New Roman" w:hAnsi="Times New Roman" w:cs="Times New Roman"/>
          <w:sz w:val="28"/>
          <w:szCs w:val="28"/>
        </w:rPr>
        <w:t xml:space="preserve">. Термін «стандарт» (від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standard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означає «взірець», «модель». Відповідно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тлумачного словника української мови «стандарт» – це єдина типова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 організації і здійснення чого-небудь. У цьому разі йдеться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типову модель діяльності держав у сфері визнання,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забезпечення і за-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хисту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стандарти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конкретизуються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розвиваються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регіональними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урахуванням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регіональ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особливостей,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пов’язаних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розумінням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традиціями,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ступенем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розвинутості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європейській літературі з загальної теорії права та міжнародного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найпоширенішим є поняття «європейські стандарти прав людини»,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цілком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spacing w:line="232" w:lineRule="auto"/>
        <w:ind w:left="110" w:right="117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Європейські стандарти прав людини </w:t>
      </w:r>
      <w:r w:rsidRPr="00B553FF">
        <w:rPr>
          <w:rFonts w:ascii="Times New Roman" w:hAnsi="Times New Roman" w:cs="Times New Roman"/>
          <w:i/>
          <w:sz w:val="28"/>
          <w:szCs w:val="28"/>
        </w:rPr>
        <w:t>– це узгоджені і визнані європейським співтовариством (європейською спільнотою держав),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зафіксовані в юридичних актах та інших документах європейських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міжнародних організацій принципи і норми щодо прав людини, дотримуватись яких зобов’язана будь-яка держава – член цих організацій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або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ж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яка має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намір стати їх членом.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Історія становлення європейських стандартів прав людини фактично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бере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початок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1949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році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міждержавної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регіональної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 – Ради Європи, основним пріоритетом якої відповідно до статті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Статуту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«захист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подальший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основоположних свобод». Цілі Статуту Ради Європи знайшли свою конкретизацію 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підписаній рядом держав у листопаді 1950 року у Римі Конвенції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 прав людини і основоположних свобод (Європейської Конвенції про захист прав людини), до якої у 1997 році приєдналася Україна.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Конвенція, на відміну від Загальної декларації прав людини, є міжнародно-правовим договором, що має зобов’язальний характер. Це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пливає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лат.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сonvention</w:t>
      </w:r>
      <w:proofErr w:type="spellEnd"/>
      <w:r w:rsidRPr="00B553FF">
        <w:rPr>
          <w:rFonts w:ascii="Times New Roman" w:hAnsi="Times New Roman" w:cs="Times New Roman"/>
          <w:i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договір,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угода),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й з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її змісту. Відповідно до статті 55 Конвенції, держави-учасниці у разі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спору,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підпадає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Конвенції,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відмовляються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будь-яким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міжнародно-правовим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способом,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Конвенцією.</w:t>
      </w:r>
    </w:p>
    <w:p w:rsidR="00D4030F" w:rsidRPr="00B553FF" w:rsidRDefault="00166D9D">
      <w:pPr>
        <w:pStyle w:val="a3"/>
        <w:spacing w:before="43"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Приєднуючись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бере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міжнародно-правові зобов’язання поважати права людини, гарантувати кожному, хто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перебуває під її юрисдикцією, права і свободи, визначені Конвенцією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(стаття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1).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дотримуватись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мінімального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Конвенцією;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відхід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бік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розширення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Окрім вказаної Конвенції суттєвий внесок у формування європейських стандартів прав людини зробили ряд інших регіональних між-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народно-правових документів – Заключний акт Наради з безпеки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співробітництва в Європі (НБСЄ) 1975 року, підсумковий документ Віденської зустрічі держав – учасниць НБСЄ 1989 року, Паризька хартія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нової Європи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НБСЄ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1990 року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Вплив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 статус та поступально-прогресивний розвиток права важко переоцінити.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міжнародним (і, відповідно, європейським) визнанням прав людини особистість набуває принципово нового правового статусу, вона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включається у сферу юридичних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які не обмежуються кордо-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нами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окремої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стає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учасником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процесів,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сфері прав людини у міжнародному та європейському співтовариствах, тобто набуває ознак міжнародної правосуб’єктності (суб’єкта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повернемося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пізніше.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Як носій прав і свобод людини особистість підпадає таким чином 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юрисдикцію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тієї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співтовариства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(міжнародного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Система засобів і способів такого захисту (її часто іменують міжнародною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правозахисною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системою)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розгалужена.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охоплює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комплекс взаємопов’язаних організацій, органів і установ та інститутів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планетарного,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регіонального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характеру.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Універсальний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міжнародний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здійснюється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z w:val="28"/>
          <w:szCs w:val="28"/>
        </w:rPr>
        <w:t xml:space="preserve"> межах ООН та її спеціалізованих органів і установ (Ради безпеки ООН,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Комітету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Комітету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дитини,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Комітету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ООН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 катувань, ЮНЕСКО, Міжнародної організації праці (МОП) тощо),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регіональний – в межах відповідних правозахисних систем – міжамериканської (організація американських держав), азіатської (Асоціація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Південно-Східної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Азії),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африканської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(Організація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африканської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єдності)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європейської.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Остання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найрозвиненішою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найдосвідченішою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регіональних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правозахисних систем. Вона охоплює Раду Європи, Європейський союз,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Парламентську асамблею Ради Європи, Міжпарламентську асамблею</w:t>
      </w:r>
    </w:p>
    <w:p w:rsidR="00D4030F" w:rsidRPr="00B553FF" w:rsidRDefault="00166D9D">
      <w:pPr>
        <w:pStyle w:val="a3"/>
        <w:spacing w:before="43" w:line="232" w:lineRule="auto"/>
        <w:ind w:right="172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Європейського Економічного Співтовариства (Європарламент), Раду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ОБСЄ,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комісію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Особливе місце в міжнародній та регіональних правозахисних системах посідають міжнародні й регіонально-міжнародні суди. Серед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перших відзначимо Міжнародний суд ООН (хоч його призначення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 спорів між державами, проте за скаргами держав він 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розглядати також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справи, що стосуються прав людини; як свідчить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 практика, такі справи були предметом розгляду неодноразово)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Міжнародний кримінальний суд (розглядає справи щодо осіб, відповідальних за найсерйозніші злочини, що викликають стурбованість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 співтовариства – геноцид, апартеїд, злочини проти людяності,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воєнні злочини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Регіональна європейська система юстиції включає два регіональних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міжнародних суди – Європейський суд з прав людини (ЄСПЛ), створе-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ний відповідно до розділу 2 Конвенції про захист прав людини і основоположних свобод (ЄСПЛ розташований у м. Страсбурзі) та Суд Європейського союзу (Європейський суд справедливості, розташований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Люксембурзі). Пряме відношення до України має поки що перший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названих судів, про що вже згадувалося. До його практики автори під-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ручника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звертатимуться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надалі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наступних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Значення міжнародних і європейських стандартів прав людини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обмежується міжнародним правом та набуттям особистістю нового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 статусу – учасника міжнародно-публічних правових відносин. Вони мають істотний вплив також на національне право, причому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 лише як важливий фактор розвитку прав людини в окремих державах, а й як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нормоутворювальний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чинник загалом.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Адже, як випливає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 згаданих міжнародно-правових документів, обов’язок держави полягає не тільки у визнанні прав людини, зокрема через їх закріплення у конституціях і законах, а й у створенні механізмів 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 прав всіма державними структурами та здійсненні контролю за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ефективністю. Інакше кажучи, орієнтиром всієї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державної діяльності,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наголосимо ще раз, має стати людина, її права і свободи. Існування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 та її інститутів виправдане в тій мірі, в якій вони спроможні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задовольнити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нагальні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3A495E" w:rsidRPr="00B553FF" w:rsidRDefault="003A495E" w:rsidP="003A495E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3A495E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3.1. Природа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3A495E" w:rsidRPr="00B553FF" w:rsidRDefault="003A495E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 права – одне з найпоширеніших понять загальної теорії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 Вони є предметом розгляду практично всіх підручників і навчальних посібників із загальнотеоретичного правознавства. Проте,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по-перше, принципи права розглядаються, як правило, після тем, при-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свячених походженню права, його ознакам, функціям тощо, чим створюється враження, що принципи права як феномен в історичній ретроспективі сформувався пізніше, ніж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виникло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саме право; по-друге,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чимало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продовжують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висвітлюватися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позицій.</w:t>
      </w:r>
    </w:p>
    <w:p w:rsidR="00D4030F" w:rsidRPr="00B553FF" w:rsidRDefault="00166D9D">
      <w:pPr>
        <w:pStyle w:val="a3"/>
        <w:spacing w:before="8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Під принципами (від лат.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рrincipium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 первинне, визначальне) права зазвичай розуміють відправні ідеї, основні засади, що визначають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 w:rsidP="00180DA4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усталеної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радянських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традиції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тлумачиться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походження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розглядаються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здебільшого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нормотворчої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(яка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пізнаних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закономірностях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суспільного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розвитку);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закріплюються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 в конституціях і законах, або прямо, або ж виводяться логічним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цілому.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формального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(чи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закріплення)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ідей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досі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поширеними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розрізняти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правосвідомості,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започаткований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позитивізмом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надмірний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раціоналізм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підходах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вітчизняному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досі.</w:t>
      </w: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Тим часом природа принципів права набагато складніша; вона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адекватно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пояснена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юридико-позитивістських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теоретичних позицій. Не зупиняючись на її детальній характеристиці, від-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значимо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моменти,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доволі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питання.</w:t>
      </w:r>
    </w:p>
    <w:p w:rsidR="00D4030F" w:rsidRPr="00B553FF" w:rsidRDefault="00166D9D" w:rsidP="00BD4B48">
      <w:pPr>
        <w:pStyle w:val="a4"/>
        <w:numPr>
          <w:ilvl w:val="0"/>
          <w:numId w:val="76"/>
        </w:numPr>
        <w:tabs>
          <w:tab w:val="left" w:pos="556"/>
        </w:tabs>
        <w:spacing w:line="232" w:lineRule="auto"/>
        <w:ind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продукт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</w:t>
      </w:r>
      <w:r w:rsidR="00180DA4">
        <w:rPr>
          <w:rFonts w:ascii="Times New Roman" w:hAnsi="Times New Roman" w:cs="Times New Roman"/>
          <w:sz w:val="28"/>
          <w:szCs w:val="28"/>
        </w:rPr>
        <w:t>н</w:t>
      </w:r>
      <w:r w:rsidRPr="00B553FF">
        <w:rPr>
          <w:rFonts w:ascii="Times New Roman" w:hAnsi="Times New Roman" w:cs="Times New Roman"/>
          <w:sz w:val="28"/>
          <w:szCs w:val="28"/>
        </w:rPr>
        <w:t>овлення принципів відбувалося разом із становленням права в процесі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взаємодії,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людьми.</w:t>
      </w:r>
    </w:p>
    <w:p w:rsidR="00D4030F" w:rsidRPr="00180DA4" w:rsidRDefault="00166D9D" w:rsidP="00180DA4">
      <w:pPr>
        <w:pStyle w:val="a4"/>
        <w:numPr>
          <w:ilvl w:val="0"/>
          <w:numId w:val="76"/>
        </w:numPr>
        <w:tabs>
          <w:tab w:val="left" w:pos="563"/>
        </w:tabs>
        <w:spacing w:line="232" w:lineRule="auto"/>
        <w:ind w:right="1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DA4">
        <w:rPr>
          <w:rFonts w:ascii="Times New Roman" w:hAnsi="Times New Roman" w:cs="Times New Roman"/>
          <w:sz w:val="28"/>
          <w:szCs w:val="28"/>
        </w:rPr>
        <w:t>Як невідчужувані права людини і право взагалі, принципи права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мають недержавне джерело походження. Їх коріння часто слід шукати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в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релігії,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зокрема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в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таких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божественних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заповідях,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як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«не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вбий»,</w:t>
      </w:r>
      <w:r w:rsidR="00180DA4">
        <w:rPr>
          <w:rFonts w:ascii="Times New Roman" w:hAnsi="Times New Roman" w:cs="Times New Roman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«не укради» тощо, які фактично притаманні всім релігіям і які поширюються на віруючих незалежно від віросповідання і конфесій; у суспільній моралі, зокрема в таких її засадах, як «віддай кожному своє»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(за його заслугами), «турбуючись про власне благо, не зашкодь іншому», «не будь суддею у своїй власній справі» тощо, які у свою чергу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ґрунтуються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на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суспільних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уявленнях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про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справедливість,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правильність, добропорядність та інших моральних цінностях; у міфології (наприклад,</w:t>
      </w:r>
      <w:r w:rsidRPr="00180D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встановлення</w:t>
      </w:r>
      <w:r w:rsidRPr="00180D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табу</w:t>
      </w:r>
      <w:r w:rsidRPr="00180D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на</w:t>
      </w:r>
      <w:r w:rsidRPr="00180DA4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Pr="00180DA4">
        <w:rPr>
          <w:rFonts w:ascii="Times New Roman" w:hAnsi="Times New Roman" w:cs="Times New Roman"/>
          <w:sz w:val="28"/>
          <w:szCs w:val="28"/>
        </w:rPr>
        <w:t>кровозмішування</w:t>
      </w:r>
      <w:proofErr w:type="spellEnd"/>
      <w:r w:rsidRPr="00180DA4">
        <w:rPr>
          <w:rFonts w:ascii="Times New Roman" w:hAnsi="Times New Roman" w:cs="Times New Roman"/>
          <w:sz w:val="28"/>
          <w:szCs w:val="28"/>
        </w:rPr>
        <w:t>).</w:t>
      </w:r>
    </w:p>
    <w:p w:rsidR="00D4030F" w:rsidRPr="00B553FF" w:rsidRDefault="00166D9D" w:rsidP="00BD4B48">
      <w:pPr>
        <w:pStyle w:val="a4"/>
        <w:numPr>
          <w:ilvl w:val="0"/>
          <w:numId w:val="76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підпорядковувалося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практичних завдань – прийняттю рішень 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конкретних життєвих ситуа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ціях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(казусах).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дотепер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значною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законодавцю.</w:t>
      </w:r>
    </w:p>
    <w:p w:rsidR="00D4030F" w:rsidRPr="00B553FF" w:rsidRDefault="00166D9D" w:rsidP="00BD4B48">
      <w:pPr>
        <w:pStyle w:val="a4"/>
        <w:numPr>
          <w:ilvl w:val="0"/>
          <w:numId w:val="76"/>
        </w:numPr>
        <w:tabs>
          <w:tab w:val="left" w:pos="563"/>
        </w:tabs>
        <w:spacing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зв’язку з цим за західною традицією прийнято розрізняти природу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включених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текстів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можуть застосовуватися навіть за відсутності законодавчих текстів.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текстуальне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закріплення в конституціях та інших нормативно-правових актах,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практика.</w:t>
      </w:r>
    </w:p>
    <w:p w:rsidR="00D4030F" w:rsidRPr="00180DA4" w:rsidRDefault="00166D9D" w:rsidP="00180DA4">
      <w:pPr>
        <w:pStyle w:val="a4"/>
        <w:numPr>
          <w:ilvl w:val="0"/>
          <w:numId w:val="76"/>
        </w:numPr>
        <w:tabs>
          <w:tab w:val="left" w:pos="566"/>
        </w:tabs>
        <w:spacing w:before="43" w:line="232" w:lineRule="auto"/>
        <w:ind w:right="1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0DA4">
        <w:rPr>
          <w:rFonts w:ascii="Times New Roman" w:hAnsi="Times New Roman" w:cs="Times New Roman"/>
          <w:sz w:val="28"/>
          <w:szCs w:val="28"/>
        </w:rPr>
        <w:t>Це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не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означає,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що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судді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є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вільними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у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формулюванні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тих</w:t>
      </w:r>
      <w:r w:rsidRPr="00180DA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чи</w:t>
      </w:r>
      <w:r w:rsidRPr="00180DA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інших загальних принципів права; вони не є продуктом виключно судового розсуду. Загальні принципи права – це вираження узагальненого правового досвіду та правових тенденцій, що розвиваються в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глибинах нормативно розвиненого суспільного життя. На їх появу і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розвиток впливають не тільки норми позитивного права, а й багато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інших нормативних і ненормативних чинників – мораль, релігія, звичаї, політика (особливо міжнародна), наукові теорії і концепції тощо.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0DA4">
        <w:rPr>
          <w:rFonts w:ascii="Times New Roman" w:hAnsi="Times New Roman" w:cs="Times New Roman"/>
          <w:sz w:val="28"/>
          <w:szCs w:val="28"/>
        </w:rPr>
        <w:t>Правовість</w:t>
      </w:r>
      <w:proofErr w:type="spellEnd"/>
      <w:r w:rsidRPr="00180DA4">
        <w:rPr>
          <w:rFonts w:ascii="Times New Roman" w:hAnsi="Times New Roman" w:cs="Times New Roman"/>
          <w:sz w:val="28"/>
          <w:szCs w:val="28"/>
        </w:rPr>
        <w:t xml:space="preserve"> же вказаних тенденцій полягає у тому, що вони, по-перше,</w:t>
      </w:r>
      <w:r w:rsidRPr="00180DA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тією</w:t>
      </w:r>
      <w:r w:rsidRPr="00180D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чи</w:t>
      </w:r>
      <w:r w:rsidRPr="00180D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іншою</w:t>
      </w:r>
      <w:r w:rsidRPr="00180D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мірою</w:t>
      </w:r>
      <w:r w:rsidRPr="00180D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змінюють</w:t>
      </w:r>
      <w:r w:rsidRPr="00180DA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передумови</w:t>
      </w:r>
      <w:r w:rsidRPr="00180DA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нормативно-правового регулювання і визначають його спрямованість на майбутнє, а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по-друге, неодмінно знаходять своє вираження (</w:t>
      </w:r>
      <w:proofErr w:type="spellStart"/>
      <w:r w:rsidRPr="00180DA4">
        <w:rPr>
          <w:rFonts w:ascii="Times New Roman" w:hAnsi="Times New Roman" w:cs="Times New Roman"/>
          <w:sz w:val="28"/>
          <w:szCs w:val="28"/>
        </w:rPr>
        <w:t>опредмечуються</w:t>
      </w:r>
      <w:proofErr w:type="spellEnd"/>
      <w:r w:rsidRPr="00180DA4">
        <w:rPr>
          <w:rFonts w:ascii="Times New Roman" w:hAnsi="Times New Roman" w:cs="Times New Roman"/>
          <w:sz w:val="28"/>
          <w:szCs w:val="28"/>
        </w:rPr>
        <w:t>) в</w:t>
      </w:r>
      <w:r w:rsidRPr="00180DA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судовій</w:t>
      </w:r>
      <w:r w:rsidRPr="00180DA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0DA4">
        <w:rPr>
          <w:rFonts w:ascii="Times New Roman" w:hAnsi="Times New Roman" w:cs="Times New Roman"/>
          <w:sz w:val="28"/>
          <w:szCs w:val="28"/>
        </w:rPr>
        <w:t>практиці</w:t>
      </w:r>
      <w:r w:rsidRPr="00180DA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DA4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BD4B48">
      <w:pPr>
        <w:pStyle w:val="a4"/>
        <w:numPr>
          <w:ilvl w:val="0"/>
          <w:numId w:val="76"/>
        </w:numPr>
        <w:tabs>
          <w:tab w:val="left" w:pos="560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уособлення системи загальнолюдських суспільних цінностей,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найважливіші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універсальний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характер,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 тому чи іншому варіанті притаманні всім правовим системам,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хоч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різні форми зовнішнього вираження (далеко не завжди фіксуються в якомусь конкретному юридичному документі), різні термінологічні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позначення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синкретичному,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невідокремленому від інших соціальних регуляторів (релігії, моралі,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звичаїв) вигляді, тобто їх виокремлення в особливу правову категорію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відбулося. Свою конкретизацію універсальні принципи знаходять 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принципах, що відображають специфіку тих чи інших 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структурних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підрозділів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 w:rsidP="00BD4B48">
      <w:pPr>
        <w:pStyle w:val="a4"/>
        <w:numPr>
          <w:ilvl w:val="0"/>
          <w:numId w:val="76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Принципи права не просто визначають зміст права та спрямованість правового регулювання, а й їхню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людиноцентричну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природу.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 є своєрідним індикатором права, оскільки задають формат, який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 праву виконувати своє призначення в суспільстві – створювати умови для нормальної життєдіяльності людей, бути антиподом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свавілля і беззаконня, забезпечувати рух суспільства до свободи і соціального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прогресу.</w:t>
      </w:r>
    </w:p>
    <w:p w:rsidR="00D4030F" w:rsidRDefault="00166D9D" w:rsidP="00BD4B48">
      <w:pPr>
        <w:pStyle w:val="a4"/>
        <w:numPr>
          <w:ilvl w:val="0"/>
          <w:numId w:val="76"/>
        </w:numPr>
        <w:tabs>
          <w:tab w:val="left" w:pos="566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Усвідомлення того, що принципи права, як і право загалом,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результатом творчої діяльності людей, їхнього практичного досвіду,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вони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покликані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слугувати передусім людині –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носію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абсолютної,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цінності,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забезпеченню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невідчужуваних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переосмислення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традиційних уявлень про право та інші правові явища. Саме цим переважно зумовлене місце теми принципів права в структурі 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підручника.</w:t>
      </w:r>
    </w:p>
    <w:p w:rsidR="00180DA4" w:rsidRPr="00B553FF" w:rsidRDefault="00180DA4" w:rsidP="00BD4B48">
      <w:pPr>
        <w:pStyle w:val="a4"/>
        <w:numPr>
          <w:ilvl w:val="0"/>
          <w:numId w:val="76"/>
        </w:numPr>
        <w:tabs>
          <w:tab w:val="left" w:pos="566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  <w:sectPr w:rsidR="00180DA4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D4030F" w:rsidRPr="00B553FF" w:rsidRDefault="00586435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3.2.Поняття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їх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класифікація</w:t>
      </w:r>
    </w:p>
    <w:p w:rsidR="00586435" w:rsidRPr="00B553FF" w:rsidRDefault="00586435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before="1" w:line="230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викладеного,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правні ідеї, що визначають природу права, його соціальне призначення,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творцями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адресатами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(суб’єкти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права).</w:t>
      </w:r>
    </w:p>
    <w:p w:rsidR="00D4030F" w:rsidRPr="00B553FF" w:rsidRDefault="00166D9D">
      <w:pPr>
        <w:spacing w:line="249" w:lineRule="exact"/>
        <w:ind w:left="28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Сформулюємо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BD4B48">
      <w:pPr>
        <w:pStyle w:val="a4"/>
        <w:numPr>
          <w:ilvl w:val="0"/>
          <w:numId w:val="75"/>
        </w:numPr>
        <w:tabs>
          <w:tab w:val="left" w:pos="556"/>
        </w:tabs>
        <w:spacing w:before="2" w:line="230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Принципи права як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безпосереднє вираження, уособлення загальнолюдських суспільних цінностей </w:t>
      </w:r>
      <w:r w:rsidRPr="00B553FF">
        <w:rPr>
          <w:rFonts w:ascii="Times New Roman" w:hAnsi="Times New Roman" w:cs="Times New Roman"/>
          <w:sz w:val="28"/>
          <w:szCs w:val="28"/>
        </w:rPr>
        <w:t>(людської гідності, особистої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автономії,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солідарності,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довіри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утвердження,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 і захист, дозволяють відтворити їх при формуванні та дії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 Принципи права символізують дух права, пов’язують право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мораллю, політикою, економікою, переводять на мову правових категорій і репрезентують суспільні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інтелектуальноіннісні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настанови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тенденції. Принципи формують переконання суб’єктів у правовій сфері,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ухвалення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 юридично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рішень.</w:t>
      </w:r>
    </w:p>
    <w:p w:rsidR="00D4030F" w:rsidRPr="00B553FF" w:rsidRDefault="00166D9D" w:rsidP="00180DA4">
      <w:pPr>
        <w:pStyle w:val="a4"/>
        <w:numPr>
          <w:ilvl w:val="0"/>
          <w:numId w:val="75"/>
        </w:numPr>
        <w:tabs>
          <w:tab w:val="left" w:pos="556"/>
        </w:tabs>
        <w:ind w:right="165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загальний,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абстрактний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характер</w:t>
      </w:r>
      <w:r w:rsidRPr="00B553FF">
        <w:rPr>
          <w:rFonts w:ascii="Times New Roman" w:hAnsi="Times New Roman" w:cs="Times New Roman"/>
          <w:sz w:val="28"/>
          <w:szCs w:val="28"/>
        </w:rPr>
        <w:t xml:space="preserve">. У зв’язку з цим перед суб’єктами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правозастосування постає важливе завдання – наповнити принципи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 ідеї нормативним змістом. Таке наповнення відбувається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 практичної діяльності різних гілок влади. Зрозуміло, що це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традиційним завданням органів законодавчої влади, яке виконується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ними в процесі поточної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 Важливу роль у вираженні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 та їх застосуванні відіграють також суди. Питання про специфічний зміст принципу зазвичай вирішується ними тоді й остільки,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коли й оскільки це стає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необхідним при вирішенні конкретної справи.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Унаслідок цього принцип як ідея перетворюється на сукупність конкретних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вимог.</w:t>
      </w:r>
    </w:p>
    <w:p w:rsidR="00D4030F" w:rsidRPr="00830741" w:rsidRDefault="00166D9D" w:rsidP="00830741">
      <w:pPr>
        <w:pStyle w:val="a4"/>
        <w:numPr>
          <w:ilvl w:val="0"/>
          <w:numId w:val="75"/>
        </w:numPr>
        <w:tabs>
          <w:tab w:val="left" w:pos="556"/>
        </w:tabs>
        <w:ind w:left="55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її</w:t>
      </w:r>
      <w:r w:rsidRPr="00B553FF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струк</w:t>
      </w:r>
      <w:r w:rsidRPr="00830741">
        <w:rPr>
          <w:rFonts w:ascii="Times New Roman" w:hAnsi="Times New Roman" w:cs="Times New Roman"/>
          <w:b/>
          <w:i/>
          <w:spacing w:val="-1"/>
          <w:sz w:val="28"/>
          <w:szCs w:val="28"/>
        </w:rPr>
        <w:t>турних</w:t>
      </w:r>
      <w:r w:rsidRPr="00830741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b/>
          <w:i/>
          <w:sz w:val="28"/>
          <w:szCs w:val="28"/>
        </w:rPr>
        <w:t>елементів</w:t>
      </w:r>
      <w:r w:rsidRPr="00830741">
        <w:rPr>
          <w:rFonts w:ascii="Times New Roman" w:hAnsi="Times New Roman" w:cs="Times New Roman"/>
          <w:sz w:val="28"/>
          <w:szCs w:val="28"/>
        </w:rPr>
        <w:t>,</w:t>
      </w:r>
      <w:r w:rsidRPr="0083074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а</w:t>
      </w:r>
      <w:r w:rsidRPr="0083074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також</w:t>
      </w:r>
      <w:r w:rsidRPr="0083074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b/>
          <w:i/>
          <w:sz w:val="28"/>
          <w:szCs w:val="28"/>
        </w:rPr>
        <w:t>напрями</w:t>
      </w:r>
      <w:r w:rsidRPr="00830741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b/>
          <w:i/>
          <w:sz w:val="28"/>
          <w:szCs w:val="28"/>
        </w:rPr>
        <w:t>їхнього</w:t>
      </w:r>
      <w:r w:rsidRPr="00830741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b/>
          <w:i/>
          <w:sz w:val="28"/>
          <w:szCs w:val="28"/>
        </w:rPr>
        <w:t>подальшого</w:t>
      </w:r>
      <w:r w:rsidRPr="00830741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b/>
          <w:i/>
          <w:sz w:val="28"/>
          <w:szCs w:val="28"/>
        </w:rPr>
        <w:t>розвитку</w:t>
      </w:r>
      <w:r w:rsidRPr="00830741">
        <w:rPr>
          <w:rFonts w:ascii="Times New Roman" w:hAnsi="Times New Roman" w:cs="Times New Roman"/>
          <w:sz w:val="28"/>
          <w:szCs w:val="28"/>
        </w:rPr>
        <w:t>.</w:t>
      </w:r>
      <w:r w:rsidRPr="0083074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Вони виконують функцію стрижнів системи права, сприяють її єдності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та стабільності, об’єднують і цементують такі важливі складові системи права, як галузі, підгалузі та інститути права. Принципи права в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 xml:space="preserve">обов’язковому порядку відображуються у принципах </w:t>
      </w:r>
      <w:proofErr w:type="spellStart"/>
      <w:r w:rsidRPr="00830741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830741">
        <w:rPr>
          <w:rFonts w:ascii="Times New Roman" w:hAnsi="Times New Roman" w:cs="Times New Roman"/>
          <w:sz w:val="28"/>
          <w:szCs w:val="28"/>
        </w:rPr>
        <w:t>,</w:t>
      </w:r>
      <w:r w:rsidRPr="00830741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правозастосування, тлумачення права, визначають напрям розвитку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всієї</w:t>
      </w:r>
      <w:r w:rsidRPr="008307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правової</w:t>
      </w:r>
      <w:r w:rsidRPr="008307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системи.</w:t>
      </w:r>
    </w:p>
    <w:p w:rsidR="00D4030F" w:rsidRPr="00B553FF" w:rsidRDefault="00166D9D" w:rsidP="00BD4B48">
      <w:pPr>
        <w:pStyle w:val="a4"/>
        <w:numPr>
          <w:ilvl w:val="0"/>
          <w:numId w:val="75"/>
        </w:numPr>
        <w:tabs>
          <w:tab w:val="left" w:pos="563"/>
        </w:tabs>
        <w:spacing w:line="230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Принципи права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спрямовують формування норм права</w:t>
      </w:r>
      <w:r w:rsidRPr="00B553FF">
        <w:rPr>
          <w:rFonts w:ascii="Times New Roman" w:hAnsi="Times New Roman" w:cs="Times New Roman"/>
          <w:sz w:val="28"/>
          <w:szCs w:val="28"/>
        </w:rPr>
        <w:t>. Останні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їм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суперечити.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зазвичай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проявами</w:t>
      </w:r>
    </w:p>
    <w:p w:rsidR="00D4030F" w:rsidRPr="00B553FF" w:rsidRDefault="00166D9D">
      <w:pPr>
        <w:pStyle w:val="a3"/>
        <w:spacing w:before="43"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дії принципів, засобами їх конкретизації. Наприклад, принцип справедливості знаходить свою конкретизацію в багатьох процесуальних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нормах: право на судовий захист порушеного права, право на правову допомогу, право бути заслуханим у суді, вимоги гласності та змагальності судового процесу, неупередженості судочинства, розгляду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розумний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строк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 w:rsidP="00BD4B48">
      <w:pPr>
        <w:pStyle w:val="a4"/>
        <w:numPr>
          <w:ilvl w:val="0"/>
          <w:numId w:val="75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Від правових норм принципи права відрізняються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більшою стабільністю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незмінними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протягом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часу.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принципи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найбільш загальні і стабільні вимоги,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 уособлюють суспільні цінності, дозволяють відтворити їх при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формуванні та дії права, визначаючи його характер і напрями по-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дальшого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spacing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сфери дії принципів у межах системи права вони поділяються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міжгалузеві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галузеві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під-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галузей та інститутів права</w:t>
      </w:r>
      <w:r w:rsidRPr="00B553FF">
        <w:rPr>
          <w:rFonts w:ascii="Times New Roman" w:hAnsi="Times New Roman" w:cs="Times New Roman"/>
          <w:sz w:val="28"/>
          <w:szCs w:val="28"/>
        </w:rPr>
        <w:t>. Ці принципи притаманні, відповідно,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цілому,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декільком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галузям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галузям,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підгалузям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інститутам права.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Особлива значущість певних принципів для права дає можливість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виокремити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основоположні принципи права</w:t>
      </w:r>
      <w:r w:rsidRPr="00B553FF">
        <w:rPr>
          <w:rFonts w:ascii="Times New Roman" w:hAnsi="Times New Roman" w:cs="Times New Roman"/>
          <w:sz w:val="28"/>
          <w:szCs w:val="28"/>
        </w:rPr>
        <w:t>, тобто ті, що лежать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утворюють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3.3. Основоположні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586435" w:rsidRPr="00B553FF" w:rsidRDefault="00586435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 w:rsidP="00830741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Основоположні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це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важливі,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фундаментальні вимоги, на яких ґрунтується право як соціальний регулятор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 принципи є вираженням найважливіших цінностей, що притаманні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яскраво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виражають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дух.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забезпечують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змістовну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легітимацію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«правильного»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«неправильного»,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дороговказами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</w:p>
    <w:p w:rsidR="00D4030F" w:rsidRPr="00B553FF" w:rsidRDefault="00166D9D">
      <w:pPr>
        <w:pStyle w:val="a3"/>
        <w:spacing w:line="255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дозволеним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недозволеним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відносинах.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формуються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галузей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приймаються нормативні та індивідуальні правові акти, здійснюється весь процес правового регулювання. Вони втілюють нерозривний зв’язок минулого, сьогодення та майбутнього правової системи,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специфіку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суспільства.</w:t>
      </w: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D4030F" w:rsidRPr="00B553FF" w:rsidRDefault="00166D9D">
      <w:pPr>
        <w:pStyle w:val="a3"/>
        <w:spacing w:before="37" w:line="264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Основоположними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такі.</w:t>
      </w:r>
    </w:p>
    <w:p w:rsidR="00D4030F" w:rsidRPr="00B553FF" w:rsidRDefault="00166D9D" w:rsidP="00BD4B48">
      <w:pPr>
        <w:pStyle w:val="a4"/>
        <w:numPr>
          <w:ilvl w:val="0"/>
          <w:numId w:val="74"/>
        </w:numPr>
        <w:tabs>
          <w:tab w:val="left" w:pos="556"/>
        </w:tabs>
        <w:spacing w:before="2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Справедливість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котра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античності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розглядається як провідна ідея, обов’язковий елемент права. Вона є вирішальною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визначенні права як регулятора суспільних відносин, одним із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загальнолюдських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вимірів.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 справедливості слід розглядати у трьох аспектах: формальному,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процедурному.</w:t>
      </w:r>
    </w:p>
    <w:p w:rsidR="00D4030F" w:rsidRPr="00B553FF" w:rsidRDefault="00166D9D" w:rsidP="00BD4B48">
      <w:pPr>
        <w:pStyle w:val="a4"/>
        <w:numPr>
          <w:ilvl w:val="1"/>
          <w:numId w:val="74"/>
        </w:numPr>
        <w:tabs>
          <w:tab w:val="left" w:pos="722"/>
        </w:tabs>
        <w:spacing w:line="232" w:lineRule="auto"/>
        <w:ind w:left="109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Основна ідея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формальної справедливості </w:t>
      </w:r>
      <w:r w:rsidRPr="00B553FF">
        <w:rPr>
          <w:rFonts w:ascii="Times New Roman" w:hAnsi="Times New Roman" w:cs="Times New Roman"/>
          <w:sz w:val="28"/>
          <w:szCs w:val="28"/>
        </w:rPr>
        <w:t>– до однакового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ставитись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однаково.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присутня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своєю природою є нормативним явищем. Саме право здатне виконувати роль незацікавленої особи, яка вирішує конфлікти, що виникають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між людьми. Воно має демонструвати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неупередженість (безсторонність)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послідовність </w:t>
      </w:r>
      <w:r w:rsidRPr="00B553FF">
        <w:rPr>
          <w:rFonts w:ascii="Times New Roman" w:hAnsi="Times New Roman" w:cs="Times New Roman"/>
          <w:sz w:val="28"/>
          <w:szCs w:val="28"/>
        </w:rPr>
        <w:t xml:space="preserve">як при </w:t>
      </w:r>
      <w:r w:rsidRPr="00B553FF">
        <w:rPr>
          <w:rFonts w:ascii="Times New Roman" w:hAnsi="Times New Roman" w:cs="Times New Roman"/>
          <w:i/>
          <w:sz w:val="28"/>
          <w:szCs w:val="28"/>
        </w:rPr>
        <w:t>створенні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так і при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застосуванні </w:t>
      </w:r>
      <w:r w:rsidRPr="00B553FF">
        <w:rPr>
          <w:rFonts w:ascii="Times New Roman" w:hAnsi="Times New Roman" w:cs="Times New Roman"/>
          <w:sz w:val="28"/>
          <w:szCs w:val="28"/>
        </w:rPr>
        <w:t>правил. Саме з цього, наприклад, випливає образ богині справедливості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Феміди із зав’язаними очима. Мінімальною умовою справедливості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заборона свавілля. У правовій сфері формальна справедливість втілюється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принципі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формальної рівності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BD4B48">
      <w:pPr>
        <w:pStyle w:val="a4"/>
        <w:numPr>
          <w:ilvl w:val="1"/>
          <w:numId w:val="74"/>
        </w:numPr>
        <w:tabs>
          <w:tab w:val="left" w:pos="721"/>
        </w:tabs>
        <w:spacing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Змістовна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справедливість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втілюється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принципі права, як пропорційність. За влучним висловом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Ульпіана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справедливість – це незмінне і постійне прагнення надати кожному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належне йому право. Символом пропорційності можуть бути терези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Феміди, які в цьому контексті відповідають за точність вимірювань належного.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Змістовна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вимагає,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пропорційності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 відповідальності вчиненому правопорушенню, установлення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диференціювання публічно-правових обмежень залежно від конкретних обставин, що зумовлюють їхнє запровадження, установлення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застосовування справедливих та ефективних форм перерозподілу суспільного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доходу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добробуту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громадян.</w:t>
      </w:r>
    </w:p>
    <w:p w:rsidR="00D4030F" w:rsidRPr="00B553FF" w:rsidRDefault="00166D9D" w:rsidP="00BD4B48">
      <w:pPr>
        <w:pStyle w:val="a4"/>
        <w:numPr>
          <w:ilvl w:val="1"/>
          <w:numId w:val="74"/>
        </w:numPr>
        <w:tabs>
          <w:tab w:val="left" w:pos="721"/>
        </w:tabs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Процедурна справедливість </w:t>
      </w:r>
      <w:r w:rsidRPr="00B553FF">
        <w:rPr>
          <w:rFonts w:ascii="Times New Roman" w:hAnsi="Times New Roman" w:cs="Times New Roman"/>
          <w:sz w:val="28"/>
          <w:szCs w:val="28"/>
        </w:rPr>
        <w:t>вимагає додержання процедурних правил, спрямованих на забезпечення справедливості результату,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 від інших обставин. Наприклад, під час судочинства вона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зумовлює такі правила: не можна бути суддею у власній справі; кожна сторона повинна бути вислуханою; обвинувачений може зберігати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мовчання;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виявляти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неупередженість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(безсторонність);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повинен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 публічним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830741" w:rsidRDefault="00166D9D" w:rsidP="00830741">
      <w:pPr>
        <w:pStyle w:val="a4"/>
        <w:numPr>
          <w:ilvl w:val="0"/>
          <w:numId w:val="74"/>
        </w:numPr>
        <w:tabs>
          <w:tab w:val="left" w:pos="556"/>
        </w:tabs>
        <w:spacing w:before="43" w:line="232" w:lineRule="auto"/>
        <w:ind w:left="109" w:right="1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0741">
        <w:rPr>
          <w:rFonts w:ascii="Times New Roman" w:hAnsi="Times New Roman" w:cs="Times New Roman"/>
          <w:b/>
          <w:sz w:val="28"/>
          <w:szCs w:val="28"/>
        </w:rPr>
        <w:t>Рівність</w:t>
      </w:r>
      <w:r w:rsidRPr="00830741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є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обов’язковою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вимогою,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що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ставиться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до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будь-якої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правової системи. Вона передбачає вимогу поводитися в однакових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випадках однаково, а у відмінних – неоднаково і забороняє дискримінацію</w:t>
      </w:r>
      <w:r w:rsidRPr="008307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як</w:t>
      </w:r>
      <w:r w:rsidRPr="008307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одне</w:t>
      </w:r>
      <w:r w:rsidRPr="008307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з</w:t>
      </w:r>
      <w:r w:rsidRPr="008307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найочевидніших</w:t>
      </w:r>
      <w:r w:rsidRPr="0083074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порушень</w:t>
      </w:r>
      <w:r w:rsidRPr="008307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принципу</w:t>
      </w:r>
      <w:r w:rsidRPr="008307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рівності.</w:t>
      </w:r>
      <w:r w:rsidRPr="0083074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В</w:t>
      </w:r>
      <w:r w:rsidRPr="0083074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 xml:space="preserve">основі сучасного розуміння рівності лежить </w:t>
      </w:r>
      <w:r w:rsidRPr="00830741">
        <w:rPr>
          <w:rFonts w:ascii="Times New Roman" w:hAnsi="Times New Roman" w:cs="Times New Roman"/>
          <w:i/>
          <w:sz w:val="28"/>
          <w:szCs w:val="28"/>
        </w:rPr>
        <w:t>ідея справедливої рівності</w:t>
      </w:r>
      <w:r w:rsidRPr="00830741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i/>
          <w:sz w:val="28"/>
          <w:szCs w:val="28"/>
        </w:rPr>
        <w:t>можливостей</w:t>
      </w:r>
      <w:r w:rsidRPr="00830741">
        <w:rPr>
          <w:rFonts w:ascii="Times New Roman" w:hAnsi="Times New Roman" w:cs="Times New Roman"/>
          <w:sz w:val="28"/>
          <w:szCs w:val="28"/>
        </w:rPr>
        <w:t>, згідно з якою членам суспільства мають бути створені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реальні можливості конкурувати з іншими його членами, причому з</w:t>
      </w:r>
      <w:r w:rsidRPr="0083074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достатніми</w:t>
      </w:r>
      <w:r w:rsidRPr="0083074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30741">
        <w:rPr>
          <w:rFonts w:ascii="Times New Roman" w:hAnsi="Times New Roman" w:cs="Times New Roman"/>
          <w:sz w:val="28"/>
          <w:szCs w:val="28"/>
        </w:rPr>
        <w:t>шансами на успіх.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 цією метою право, по-перше, запроваджує такі принципи, як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перед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законом,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перед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судом,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рівність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обов’язків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По-друге, надзвичайно важливим для реалізації рівності є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недискримінації</w:t>
      </w:r>
      <w:r w:rsidRPr="00B553FF">
        <w:rPr>
          <w:rFonts w:ascii="Times New Roman" w:hAnsi="Times New Roman" w:cs="Times New Roman"/>
          <w:sz w:val="28"/>
          <w:szCs w:val="28"/>
        </w:rPr>
        <w:t>, який означає заборону необґрунтованого відмінно-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(встановлення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різниці,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переваг)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осіб, які перебувають в однаковій ситуації, чи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однакового підходу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перебувають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відмінних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ситуаціях.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По-третє, заради сприяння рівності держава може вдаватися до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позитивної дискримінації (політики позитивних дій)</w:t>
      </w:r>
      <w:r w:rsidRPr="00B553FF">
        <w:rPr>
          <w:rFonts w:ascii="Times New Roman" w:hAnsi="Times New Roman" w:cs="Times New Roman"/>
          <w:sz w:val="28"/>
          <w:szCs w:val="28"/>
        </w:rPr>
        <w:t>, котра реалізується як тимчасовий захід з метою створення більш сприятливих умов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певної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категорії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осіб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категоріями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спосіб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компенсує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існуючу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фактичну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нерівність.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політика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позитивних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реалізується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досягти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гендерної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рівності.</w:t>
      </w:r>
    </w:p>
    <w:p w:rsidR="00D4030F" w:rsidRPr="00B553FF" w:rsidRDefault="00166D9D" w:rsidP="00BD4B48">
      <w:pPr>
        <w:pStyle w:val="a4"/>
        <w:numPr>
          <w:ilvl w:val="0"/>
          <w:numId w:val="74"/>
        </w:numPr>
        <w:tabs>
          <w:tab w:val="left" w:pos="556"/>
        </w:tabs>
        <w:spacing w:line="232" w:lineRule="auto"/>
        <w:ind w:left="109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Свобода</w:t>
      </w:r>
      <w:r w:rsidRPr="00B553FF">
        <w:rPr>
          <w:rFonts w:ascii="Times New Roman" w:hAnsi="Times New Roman" w:cs="Times New Roman"/>
          <w:sz w:val="28"/>
          <w:szCs w:val="28"/>
        </w:rPr>
        <w:t>. Право ґрунтується на визнанні свободи беззаперечною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цінністю,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втілює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інститутах, закріплює та захищає легітимовану міру свободи. Усе це дає під-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стави розглядати право як головну інституцію, що забезпечує індивідуальну свободу, а свободу – як одну з основних ідей, що надихають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право. Безпосереднім виявом свободи в усіх її багатоманітних життєвих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конкретного,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захищають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порушень.</w:t>
      </w:r>
    </w:p>
    <w:p w:rsidR="00D4030F" w:rsidRPr="00B553FF" w:rsidRDefault="00166D9D">
      <w:pPr>
        <w:pStyle w:val="a3"/>
        <w:spacing w:line="232" w:lineRule="auto"/>
        <w:ind w:left="109"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зумовлює</w:t>
      </w:r>
      <w:r w:rsidRPr="00B553F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вимоги,</w:t>
      </w:r>
      <w:r w:rsidRPr="00B553F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i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втіл</w:t>
      </w:r>
      <w:r w:rsidR="00830741">
        <w:rPr>
          <w:rFonts w:ascii="Times New Roman" w:hAnsi="Times New Roman" w:cs="Times New Roman"/>
          <w:i/>
          <w:sz w:val="28"/>
          <w:szCs w:val="28"/>
        </w:rPr>
        <w:t>ен</w:t>
      </w:r>
      <w:r w:rsidRPr="00B553FF">
        <w:rPr>
          <w:rFonts w:ascii="Times New Roman" w:hAnsi="Times New Roman" w:cs="Times New Roman"/>
          <w:i/>
          <w:sz w:val="28"/>
          <w:szCs w:val="28"/>
        </w:rPr>
        <w:t>і в праві</w:t>
      </w:r>
      <w:r w:rsidRPr="00B553FF">
        <w:rPr>
          <w:rFonts w:ascii="Times New Roman" w:hAnsi="Times New Roman" w:cs="Times New Roman"/>
          <w:sz w:val="28"/>
          <w:szCs w:val="28"/>
        </w:rPr>
        <w:t>: принцип «людині (громадянину) дозволено все, що не за</w:t>
      </w:r>
      <w:r w:rsidR="00830741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z w:val="28"/>
          <w:szCs w:val="28"/>
        </w:rPr>
        <w:t>ороняється законом»; принцип поваги і непорушності прав людини;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принцип автономії; принцип багатоманітності; принцип </w:t>
      </w:r>
      <w:r w:rsidRPr="00B553FF">
        <w:rPr>
          <w:rFonts w:ascii="Times New Roman" w:hAnsi="Times New Roman" w:cs="Times New Roman"/>
          <w:sz w:val="28"/>
          <w:szCs w:val="28"/>
        </w:rPr>
        <w:t>толерантності;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субсидіарності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Default="00166D9D" w:rsidP="00BD4B48">
      <w:pPr>
        <w:pStyle w:val="a4"/>
        <w:numPr>
          <w:ilvl w:val="0"/>
          <w:numId w:val="74"/>
        </w:numPr>
        <w:tabs>
          <w:tab w:val="left" w:pos="556"/>
        </w:tabs>
        <w:spacing w:line="232" w:lineRule="auto"/>
        <w:ind w:left="109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>Гуманізм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найвищою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цінністю,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виходить з презумпції доброчесності людини. Гуманізм означає,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право має бути підпорядковане служінню людині, її потребам та інтересам, забезпеченню їх юридичної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захищеності, створенню умов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вільного людського розвитку і самореалізації. Особливе значення для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сучасного права має </w:t>
      </w:r>
      <w:r w:rsidRPr="00B553FF">
        <w:rPr>
          <w:rFonts w:ascii="Times New Roman" w:hAnsi="Times New Roman" w:cs="Times New Roman"/>
          <w:i/>
          <w:sz w:val="28"/>
          <w:szCs w:val="28"/>
        </w:rPr>
        <w:t>ідея гідності людини</w:t>
      </w:r>
      <w:r w:rsidRPr="00B553FF">
        <w:rPr>
          <w:rFonts w:ascii="Times New Roman" w:hAnsi="Times New Roman" w:cs="Times New Roman"/>
          <w:sz w:val="28"/>
          <w:szCs w:val="28"/>
        </w:rPr>
        <w:t>, яка є однією із загальних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конституційних засад (див. статтю 3 Конституції України). Визначальним для втілення і захисту гідності особистості, її індивідуальності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неповторності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невід’ємних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невідчужуваних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spacing w:before="47" w:line="228" w:lineRule="auto"/>
        <w:ind w:left="110" w:right="11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Загальні принципи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вихідні ідеї, що притаманні праву в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цілому,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діють у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всіх його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галузях та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інститутах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28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Загальні принципи поширюються на всі галузі та інститути права.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Вони надають правопорядку </w:t>
      </w:r>
      <w:r w:rsidRPr="00B553FF">
        <w:rPr>
          <w:rFonts w:ascii="Times New Roman" w:hAnsi="Times New Roman" w:cs="Times New Roman"/>
          <w:i/>
          <w:sz w:val="28"/>
          <w:szCs w:val="28"/>
        </w:rPr>
        <w:t>необхідний аксіологічний вимір</w:t>
      </w:r>
      <w:r w:rsidRPr="00B553FF">
        <w:rPr>
          <w:rFonts w:ascii="Times New Roman" w:hAnsi="Times New Roman" w:cs="Times New Roman"/>
          <w:sz w:val="28"/>
          <w:szCs w:val="28"/>
        </w:rPr>
        <w:t>, указуючи на цінності, які визначають право в цілому, утворюють моральну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духовний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підвалини не тільки тлумачення та реалізації норм права, а й самого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процесу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є конкретизацією основоположних принци-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 забезпечують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єдність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28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думку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дослідників,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тісно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пов’язані з теорією природного права</w:t>
      </w:r>
      <w:r w:rsidRPr="00B553FF">
        <w:rPr>
          <w:rFonts w:ascii="Times New Roman" w:hAnsi="Times New Roman" w:cs="Times New Roman"/>
          <w:sz w:val="28"/>
          <w:szCs w:val="28"/>
        </w:rPr>
        <w:t>. Вони нерідко ґрунтуються на «природній справедливості», загальній для всіх правових систем, розглядаються як засіб перенесення природного в позитивне право. Без цих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правопорядок,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імовірно,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зміг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існувати.</w:t>
      </w:r>
    </w:p>
    <w:p w:rsidR="00D4030F" w:rsidRPr="00B553FF" w:rsidRDefault="00166D9D" w:rsidP="00830741">
      <w:pPr>
        <w:pStyle w:val="a3"/>
        <w:spacing w:line="228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деякі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(спеціальний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скасовує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загальний;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наступний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скасовує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попередній;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ніхто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передати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сам;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повинен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поважати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демократично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легітимованого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законодавця;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повинен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вагомих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відступати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практики;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«мертве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nudum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ін.)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породжені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вимогами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логіки,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техніки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й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практики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визначеності,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пропорційності,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добросовісності,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розумності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28" w:lineRule="auto"/>
        <w:ind w:right="167" w:firstLine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Основу </w:t>
      </w:r>
      <w:r w:rsidRPr="00B553FF">
        <w:rPr>
          <w:rFonts w:ascii="Times New Roman" w:hAnsi="Times New Roman" w:cs="Times New Roman"/>
          <w:b/>
          <w:sz w:val="28"/>
          <w:szCs w:val="28"/>
        </w:rPr>
        <w:t xml:space="preserve">принципу правової визначеності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утворює концепція </w:t>
      </w:r>
      <w:r w:rsidRPr="00B553FF">
        <w:rPr>
          <w:rFonts w:ascii="Times New Roman" w:hAnsi="Times New Roman" w:cs="Times New Roman"/>
          <w:i/>
          <w:sz w:val="28"/>
          <w:szCs w:val="28"/>
        </w:rPr>
        <w:t>перед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>бачуваності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суб’єктам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забезпечена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планувати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впевненістю,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вимагає,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заздалегідь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оприлюднювалися,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майбутнє,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ясними,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точними,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чіткими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несуперечливими. Застосування актів також має бути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передбачува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індивідів.</w:t>
      </w:r>
    </w:p>
    <w:p w:rsidR="00D4030F" w:rsidRPr="00B553FF" w:rsidRDefault="00166D9D">
      <w:pPr>
        <w:pStyle w:val="a3"/>
        <w:spacing w:line="228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 правової визначеності зазвичай розглядається як складова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 верховенства права, рівності та справедливості: без 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принципу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забезпечено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однакове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неминуче призводить до сваволі, яка є несумісною з верховенством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справедливістю.</w:t>
      </w:r>
    </w:p>
    <w:p w:rsidR="00D4030F" w:rsidRPr="00B553FF" w:rsidRDefault="00166D9D">
      <w:pPr>
        <w:pStyle w:val="a3"/>
        <w:spacing w:line="228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Оскільки ідеї правової визначеності мають втілюватись у процесі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так і реалізації права (правозастосування), це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 відповідних вимог: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28" w:lineRule="auto"/>
        <w:ind w:right="166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вимоги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нормативних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зрозумілими,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несуперечливими і повинні пропонувати повне врегулювання; акти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обов’язково оприлюднюватися, повинні не мати зворотної дії,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стабільними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послідовними;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43"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вимоги до їх застосування </w:t>
      </w:r>
      <w:r w:rsidRPr="00B553FF">
        <w:rPr>
          <w:rFonts w:ascii="Times New Roman" w:hAnsi="Times New Roman" w:cs="Times New Roman"/>
          <w:sz w:val="28"/>
          <w:szCs w:val="28"/>
        </w:rPr>
        <w:t>(нормативно-правові акти повинні виконуватися; має існувати практика їх однакового застосування; рішення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остаточними,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виконуваними).</w:t>
      </w:r>
    </w:p>
    <w:p w:rsidR="00D4030F" w:rsidRPr="00B553FF" w:rsidRDefault="00166D9D">
      <w:pPr>
        <w:pStyle w:val="a3"/>
        <w:spacing w:line="232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 xml:space="preserve">Принцип пропорційності (співмірності)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також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ґрунтується на ідеї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 і розглядається як елемент принципу верховенства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про що детальніше йтиметься у розділі 21. Відповідно до 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принципу юридичні дії та владні рішення мають проходити </w:t>
      </w:r>
      <w:r w:rsidRPr="00B553FF">
        <w:rPr>
          <w:rFonts w:ascii="Times New Roman" w:hAnsi="Times New Roman" w:cs="Times New Roman"/>
          <w:i/>
          <w:sz w:val="28"/>
          <w:szCs w:val="28"/>
        </w:rPr>
        <w:t>тест на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пропорційність</w:t>
      </w:r>
      <w:r w:rsidRPr="00B553FF">
        <w:rPr>
          <w:rFonts w:ascii="Times New Roman" w:hAnsi="Times New Roman" w:cs="Times New Roman"/>
          <w:sz w:val="28"/>
          <w:szCs w:val="28"/>
        </w:rPr>
        <w:t>, що включає три критерії: по-перше, засіб, призначений для досягнення мети влади, повинен підходити для досягнення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цієї мети </w:t>
      </w:r>
      <w:r w:rsidRPr="00B553FF">
        <w:rPr>
          <w:rFonts w:ascii="Times New Roman" w:hAnsi="Times New Roman" w:cs="Times New Roman"/>
          <w:i/>
          <w:sz w:val="28"/>
          <w:szCs w:val="28"/>
        </w:rPr>
        <w:t>(доречність)</w:t>
      </w:r>
      <w:r w:rsidRPr="00B553FF">
        <w:rPr>
          <w:rFonts w:ascii="Times New Roman" w:hAnsi="Times New Roman" w:cs="Times New Roman"/>
          <w:sz w:val="28"/>
          <w:szCs w:val="28"/>
        </w:rPr>
        <w:t>; по-друге, з усіх придатних має бути обрано той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засіб, який найменше обмежує право приватної особи </w:t>
      </w:r>
      <w:r w:rsidRPr="00B553FF">
        <w:rPr>
          <w:rFonts w:ascii="Times New Roman" w:hAnsi="Times New Roman" w:cs="Times New Roman"/>
          <w:i/>
          <w:sz w:val="28"/>
          <w:szCs w:val="28"/>
        </w:rPr>
        <w:t>(необхідність)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по-третє, збиток особи від обмеження її права повинен бути пропорційним вигоді від досягнення поставленої мети </w:t>
      </w:r>
      <w:r w:rsidRPr="00B553FF">
        <w:rPr>
          <w:rFonts w:ascii="Times New Roman" w:hAnsi="Times New Roman" w:cs="Times New Roman"/>
          <w:i/>
          <w:sz w:val="28"/>
          <w:szCs w:val="28"/>
        </w:rPr>
        <w:t>(пропорційність у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вузькому</w:t>
      </w:r>
      <w:r w:rsidRPr="00B553FF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розумінні)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Пропорційність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вузькому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принципом балансування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 оцінюючи доречність певного засобу, необхідно врахувати не-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 застосування заборонених засобів (наприклад, катувань),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робить недоречним подальший аналіз тих чи інших обмежень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пропорційності.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оцінюванню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підлягає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легітимність мети застосування засобу, яка має випливати з конституції і законів.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Засіб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доречним,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дійсно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обґрунтованим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придатним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доречність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засобу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необов’язково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свідчить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єдино можливим. Якщо існують інші, менш обтяжливі засоби, то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 немає розумних підстав використовувати засоби, що передбачають більше втручання: більш м’які засоби є оптимальними; вони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краще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відповідаючи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інтересам держави.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Перевірка пропорційності передбачає також порівняння інтенсивності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метою,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переслідується.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цій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беруться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здійснюється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зважування та балансування прав, інтересів та цілей сторін. Баланс можна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вважати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справедливим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(розумним)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умови,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запроваджується,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посягає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сутність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призводить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 xml:space="preserve">Принцип добросовісності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передбачає необхідність </w:t>
      </w:r>
      <w:r w:rsidRPr="00B553FF">
        <w:rPr>
          <w:rFonts w:ascii="Times New Roman" w:hAnsi="Times New Roman" w:cs="Times New Roman"/>
          <w:i/>
          <w:sz w:val="28"/>
          <w:szCs w:val="28"/>
        </w:rPr>
        <w:t>сумлінної і чес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ної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виконанні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здійсненні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прав.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знайшла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втілення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у сформульованих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Ульпіаном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трьох основних приписах права: чесно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завдавати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іншому,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віддавати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кожному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належне.</w:t>
      </w:r>
    </w:p>
    <w:p w:rsidR="00D4030F" w:rsidRPr="00B553FF" w:rsidRDefault="00166D9D">
      <w:pPr>
        <w:pStyle w:val="a3"/>
        <w:spacing w:before="43"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 добросовісності містить вимоги,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допомагають усуну-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 або пом’якшити недоліки абстрактної і формальної природи 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наблизити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ідеалів</w:t>
      </w:r>
      <w:r w:rsidRPr="00B553F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справедливості,</w:t>
      </w:r>
      <w:r w:rsidRPr="00B553F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рівності,</w:t>
      </w:r>
      <w:r w:rsidRPr="00B553FF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гуманізму.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лежить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механізмів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самозахисту правової системи, які забезпечують повагу до її кінцевих цілей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дозволяють їй корегувати відхилення, що викликані використанням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юридичних правил у тих випадках, коли під час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правозастосування, реалізації чи тлумаченні норм права має місце пору-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шення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«духу» права при відповідності його «букві». Він виступає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безпосередній регулятор прав і обов'язків суб’єктів права, лежить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основі важливих правових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презумпцій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(презумпція добросовісності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 приватної особи, презумпція добросовісності законодавця,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платника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податків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ін.).</w:t>
      </w:r>
    </w:p>
    <w:p w:rsidR="00D4030F" w:rsidRPr="00B553FF" w:rsidRDefault="00166D9D">
      <w:pPr>
        <w:pStyle w:val="a3"/>
        <w:spacing w:line="255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добросовісності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виділити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аспекти:</w:t>
      </w:r>
    </w:p>
    <w:p w:rsidR="00D4030F" w:rsidRPr="00B553FF" w:rsidRDefault="00166D9D" w:rsidP="00BD4B48">
      <w:pPr>
        <w:pStyle w:val="a4"/>
        <w:numPr>
          <w:ilvl w:val="0"/>
          <w:numId w:val="73"/>
        </w:numPr>
        <w:tabs>
          <w:tab w:val="left" w:pos="568"/>
        </w:tabs>
        <w:spacing w:before="2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добросовісність при реалізації прав і повноважень</w:t>
      </w:r>
      <w:r w:rsidRPr="00B553FF">
        <w:rPr>
          <w:rFonts w:ascii="Times New Roman" w:hAnsi="Times New Roman" w:cs="Times New Roman"/>
          <w:sz w:val="28"/>
          <w:szCs w:val="28"/>
        </w:rPr>
        <w:t>, що втілюєть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концепціях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неприпустимості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зловживання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заборони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обходу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помилки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Наприклад, неприпустимість зловживання правом зазвичай розглядають як один із аспектів (продовження) конституційних положень,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 з якими здійснення прав і свобод людини не повинне порушу-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вати права і свободи інших осіб. Зловживання правом – це своєрідне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спотворення права. У цьому разі особа надає своїм діям повну видимість юридичної правильності, використовуючи насправді свої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окремі норми та інститути права в цілях, які є протилежними тим,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переслідує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 право;</w:t>
      </w:r>
    </w:p>
    <w:p w:rsidR="00D4030F" w:rsidRPr="00B553FF" w:rsidRDefault="00166D9D" w:rsidP="00BD4B48">
      <w:pPr>
        <w:pStyle w:val="a4"/>
        <w:numPr>
          <w:ilvl w:val="0"/>
          <w:numId w:val="73"/>
        </w:numPr>
        <w:tabs>
          <w:tab w:val="left" w:pos="568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добросовісність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</w:t>
      </w:r>
      <w:r w:rsidRPr="00B553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виконанні</w:t>
      </w:r>
      <w:r w:rsidRPr="00B553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обов’язків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стосується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договірних,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недоговірних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зобов’язань.</w:t>
      </w:r>
    </w:p>
    <w:p w:rsidR="00D4030F" w:rsidRPr="00B553FF" w:rsidRDefault="00166D9D" w:rsidP="00830741">
      <w:pPr>
        <w:pStyle w:val="a3"/>
        <w:spacing w:line="232" w:lineRule="auto"/>
        <w:ind w:left="109"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sz w:val="28"/>
          <w:szCs w:val="28"/>
        </w:rPr>
        <w:t xml:space="preserve">Принцип розумності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вимагає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обґрунтованості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i/>
          <w:sz w:val="28"/>
          <w:szCs w:val="28"/>
        </w:rPr>
        <w:t>послідовності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(у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повноважень),</w:t>
      </w:r>
      <w:r w:rsidRPr="00B553FF">
        <w:rPr>
          <w:rFonts w:ascii="Times New Roman" w:hAnsi="Times New Roman" w:cs="Times New Roman"/>
          <w:sz w:val="28"/>
          <w:szCs w:val="28"/>
        </w:rPr>
        <w:t xml:space="preserve"> встановлює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розсудливості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обачності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зважувати власні дії з урахуванням їхнього значення та наслідків, аби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визначити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шкоду,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яку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завдати,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зіставляти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власну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оцінкою інших. Принцип розумності вимагає перевіряти дії цих осіб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 відповідність </w:t>
      </w:r>
      <w:r w:rsidRPr="00B553FF">
        <w:rPr>
          <w:rFonts w:ascii="Times New Roman" w:hAnsi="Times New Roman" w:cs="Times New Roman"/>
          <w:i/>
          <w:sz w:val="28"/>
          <w:szCs w:val="28"/>
        </w:rPr>
        <w:t>здоровому глузду</w:t>
      </w:r>
      <w:r w:rsidRPr="00B553FF">
        <w:rPr>
          <w:rFonts w:ascii="Times New Roman" w:hAnsi="Times New Roman" w:cs="Times New Roman"/>
          <w:sz w:val="28"/>
          <w:szCs w:val="28"/>
        </w:rPr>
        <w:t>. Крім того, у деяких випадках (наприклад,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регламентації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суб’єктів підприємницької діяльності) при визначенні розумності оцінюється також </w:t>
      </w:r>
      <w:r w:rsidRPr="00B553FF">
        <w:rPr>
          <w:rFonts w:ascii="Times New Roman" w:hAnsi="Times New Roman" w:cs="Times New Roman"/>
          <w:i/>
          <w:sz w:val="28"/>
          <w:szCs w:val="28"/>
        </w:rPr>
        <w:t>ефективність дій</w:t>
      </w:r>
      <w:r w:rsidRPr="00B553FF">
        <w:rPr>
          <w:rFonts w:ascii="Times New Roman" w:hAnsi="Times New Roman" w:cs="Times New Roman"/>
          <w:sz w:val="28"/>
          <w:szCs w:val="28"/>
        </w:rPr>
        <w:t>. Вимоги розумності лежать в основі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ряду важливих юридичних стандартів: «розумна людина», «розумні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строки», «поза розумним сумнівом» та «достатня підстава», «розумні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очікування»,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«явна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необґрунтованість»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зазначити,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="00830741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 розумності нерідко розглядається як складова верховенства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права, що зумовлює такі вимоги до правової системи, як розумна стабільність, послідовність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існування усталеної практики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 права, необхідність відповідності права принципам природного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3.4. Галузеві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міжгалузеві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586435" w:rsidRPr="00B553FF" w:rsidRDefault="00586435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Поряд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існують міжгалузеві та галузеві принципи, а також принципи підгалузей права і правових інститутів. Ці принципи досліджуються насам</w:t>
      </w:r>
      <w:r w:rsidR="00B163CC">
        <w:rPr>
          <w:rFonts w:ascii="Times New Roman" w:hAnsi="Times New Roman" w:cs="Times New Roman"/>
          <w:sz w:val="28"/>
          <w:szCs w:val="28"/>
        </w:rPr>
        <w:t>п</w:t>
      </w:r>
      <w:r w:rsidRPr="00B553FF">
        <w:rPr>
          <w:rFonts w:ascii="Times New Roman" w:hAnsi="Times New Roman" w:cs="Times New Roman"/>
          <w:sz w:val="28"/>
          <w:szCs w:val="28"/>
        </w:rPr>
        <w:t>еред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галузевими юридичними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науками.</w:t>
      </w:r>
    </w:p>
    <w:p w:rsidR="00D4030F" w:rsidRPr="00B553FF" w:rsidRDefault="00166D9D">
      <w:pPr>
        <w:spacing w:before="2" w:line="232" w:lineRule="auto"/>
        <w:ind w:left="110" w:right="12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Міжгалузеві принципи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найбільш загальні та стабільні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вимоги, що притаманні декільком галузям права, визначають їх характер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 напрями подальшого розвитку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1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Наприклад, процесуальні галузі права мають такі спільні принципи,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змагальність сторін, гласність судового процесу, незалежність суду,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розумність строків та ін. Міжгалузевими можна вважати принцип відповідальності за вину, заборону двічі притягувати особу до юридичної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 одного виду за вчинення нею одного й того самого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non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bis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idem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spacing w:before="2" w:line="232" w:lineRule="auto"/>
        <w:ind w:left="110" w:right="11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Галузеві принципи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найбільш загальні та стабільні ви-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моги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,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притаманні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певній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галузі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її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характер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напрями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подальшого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розвитку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Наприклад, цивільному праву притаманні такі принципи, як свобода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договору,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підприємницької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 права та інтересу тощо. Трудове право ґрунтується на принципах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 праці і заборони примусової праці, заборони дискримінації 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трудових відносинах, поєднання централізованого та локального правового регулювання трудових відносин, забезпечення єдності та диференціації правового регулювання трудових відносин, необхідності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діалогу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партнерства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 w:rsidP="00B163CC">
      <w:pPr>
        <w:pStyle w:val="a3"/>
        <w:spacing w:before="3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Ще більш спеціальними є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принципи підгалузей права і правових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інститутів</w:t>
      </w:r>
      <w:r w:rsidRPr="00B553FF">
        <w:rPr>
          <w:rFonts w:ascii="Times New Roman" w:hAnsi="Times New Roman" w:cs="Times New Roman"/>
          <w:sz w:val="28"/>
          <w:szCs w:val="28"/>
        </w:rPr>
        <w:t>. Так, найважливішими вимогами виборчого права як під-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галузі конституційного права є принципи загального, рівного й прямо-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виборчого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таємного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голосування.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апеляції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ґрунтується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справи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апеляційної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скарги,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недопустимості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погіршення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становища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обвинуваченого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 w:rsidP="00586435">
      <w:pPr>
        <w:pStyle w:val="a3"/>
        <w:spacing w:before="1"/>
        <w:ind w:left="568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3.5.Фіксація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586435" w:rsidRPr="00B553FF" w:rsidRDefault="00586435" w:rsidP="00586435">
      <w:pPr>
        <w:pStyle w:val="a3"/>
        <w:spacing w:before="1"/>
        <w:ind w:left="867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виникають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ідеї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поступово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отримують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 серед юридичної спільноти, віддзеркалюються у правових актах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(нормативно-правових, правозастосовних,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інтерпретаційно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-правових,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індивідуальних тощо). Розуміння цих ідей як принципів права зумовлено насамперед почуттям правомірності, яке формується у суб’єктів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права, визнанням їхньої значущості та доцільності для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порядку.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Підтримання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збереження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почуття.</w:t>
      </w:r>
    </w:p>
    <w:p w:rsidR="00D4030F" w:rsidRPr="00B553FF" w:rsidRDefault="00166D9D">
      <w:pPr>
        <w:pStyle w:val="a3"/>
        <w:spacing w:before="4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Важливе значення для формування та визнання принципів має юридична діяльність, особливо – судочинство. Найвища загальність і абстрактність суспільних цінностей часто-густо залишає судам достатню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свободу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розсуду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оцінок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конкретних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справ,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 безпосереднє зіткнення різноманітних правових інтере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вимагає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конкретизації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критеріїв, необхідних для їхнього практичного застосування, формування відповідних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Завдяки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формулюванню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 суди сприяють інтеграції в правопорядок соціальних реалій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сучасних цінностей, адаптують юридичні правила до умов суспільно-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життя, що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постійно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змінюються.</w:t>
      </w:r>
    </w:p>
    <w:p w:rsidR="00D4030F" w:rsidRPr="00B553FF" w:rsidRDefault="00166D9D">
      <w:pPr>
        <w:pStyle w:val="a3"/>
        <w:spacing w:before="5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 цьому слід виходити з того, що формулювання принципів 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 відбуватися у процесі постійної комунікації між людьми – суб’єктами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суддями,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громадськістю.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 рішення повинні бути схвалені юристами-практиками, юридичною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Обставиною,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легітимує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діяльність,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спрямованість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утвердження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верховенства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B163CC">
      <w:pPr>
        <w:pStyle w:val="a3"/>
        <w:spacing w:before="2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зазвичай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закріплюються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джерелах</w:t>
      </w:r>
      <w:r w:rsidRPr="00B553FF">
        <w:rPr>
          <w:rFonts w:ascii="Times New Roman" w:hAnsi="Times New Roman" w:cs="Times New Roman"/>
          <w:b/>
          <w:i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  <w:r w:rsidRPr="00B553FF">
        <w:rPr>
          <w:rFonts w:ascii="Times New Roman" w:hAnsi="Times New Roman" w:cs="Times New Roman"/>
          <w:sz w:val="28"/>
          <w:szCs w:val="28"/>
        </w:rPr>
        <w:t>– нормативно-правових актах, судових прецедентах, судовій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 та ін. Залежно від форми викладення можна виділити принципи,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безпосередньо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принципи, що не мають прямого вираження в джерелах права, існують в непрямій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(латентній)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формі.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вимог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(основопо</w:t>
      </w:r>
      <w:r w:rsidRPr="00B553FF">
        <w:rPr>
          <w:rFonts w:ascii="Times New Roman" w:hAnsi="Times New Roman" w:cs="Times New Roman"/>
          <w:sz w:val="28"/>
          <w:szCs w:val="28"/>
        </w:rPr>
        <w:t>ложних та загальних) не завжди існує необхідність посилатися на інше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 права (закон, правовий звичай тощо). Встановлення факту їх-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 існування є процесом, за якого індукція з юридичних актів і правових інститутів має комбінуватися з обов'язковим урахуванням пере-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ваг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знаходять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чітке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вираження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житті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відповідного</w:t>
      </w:r>
      <w:r w:rsidRPr="00B553FF">
        <w:rPr>
          <w:rFonts w:ascii="Times New Roman" w:hAnsi="Times New Roman" w:cs="Times New Roman"/>
          <w:sz w:val="28"/>
          <w:szCs w:val="28"/>
        </w:rPr>
        <w:t xml:space="preserve"> суспільства. Саме тому ці принципи часто розглядають як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самостійне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джерело права </w:t>
      </w:r>
      <w:r w:rsidRPr="00B553FF">
        <w:rPr>
          <w:rFonts w:ascii="Times New Roman" w:hAnsi="Times New Roman" w:cs="Times New Roman"/>
          <w:sz w:val="28"/>
          <w:szCs w:val="28"/>
        </w:rPr>
        <w:t>у міжнародному та європейському праві, а також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романо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-германського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застосовувати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умовах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прогалин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суперечностей.</w:t>
      </w:r>
      <w:r w:rsidRPr="00B553FF">
        <w:rPr>
          <w:rFonts w:ascii="Times New Roman" w:hAnsi="Times New Roman" w:cs="Times New Roman"/>
          <w:sz w:val="28"/>
          <w:szCs w:val="28"/>
        </w:rPr>
        <w:t xml:space="preserve"> Крім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уникнути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ототожнення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законами,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запобігає створенню та застосуванню несправедливих, свавільних законів.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певній ситуації суд може діяти поза законом або всупереч законові,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тобто приймати рішення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extra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legem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 межами закону), але завдяки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узгодженню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intra</w:t>
      </w:r>
      <w:proofErr w:type="spellEnd"/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Застосування принципів права відбувається в процесі як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реалізації норм права.</w:t>
      </w:r>
    </w:p>
    <w:p w:rsidR="00D4030F" w:rsidRPr="00B553FF" w:rsidRDefault="00166D9D">
      <w:pPr>
        <w:spacing w:line="258" w:lineRule="exact"/>
        <w:ind w:left="28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принципи:</w:t>
      </w:r>
    </w:p>
    <w:p w:rsidR="00D4030F" w:rsidRPr="00B553FF" w:rsidRDefault="00166D9D" w:rsidP="00BD4B48">
      <w:pPr>
        <w:pStyle w:val="a4"/>
        <w:numPr>
          <w:ilvl w:val="0"/>
          <w:numId w:val="72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висувають вимоги до нормотворчої діяльності</w:t>
      </w:r>
      <w:r w:rsidRPr="00B553FF">
        <w:rPr>
          <w:rFonts w:ascii="Times New Roman" w:hAnsi="Times New Roman" w:cs="Times New Roman"/>
          <w:sz w:val="28"/>
          <w:szCs w:val="28"/>
        </w:rPr>
        <w:t>, що має відповідати певним базовим засадам (зокрема, принципам справедливості,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гуманізму,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визначеності,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добросовісності,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розумності);</w:t>
      </w:r>
    </w:p>
    <w:p w:rsidR="00D4030F" w:rsidRPr="00B553FF" w:rsidRDefault="00166D9D" w:rsidP="00BD4B48">
      <w:pPr>
        <w:pStyle w:val="a4"/>
        <w:numPr>
          <w:ilvl w:val="0"/>
          <w:numId w:val="72"/>
        </w:numPr>
        <w:tabs>
          <w:tab w:val="left" w:pos="568"/>
        </w:tabs>
        <w:spacing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створюються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іншого принципу або групи принципів. Наприклад, при встановленні санкцій кримінально-правових норм законодавець, керуючись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принципом справедливості як дороговказом, повинен забезпечити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відповідний вибір покарань, що можуть застосовуватися за вчинення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злочинів,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додержання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рань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санкціях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Особливої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частини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відповідність видів і розмірів (строків) покарань тяжкості злочинів, можливості сукупності злочинів, додержання можливості справедливого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санкції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категорій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підлягають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відповідальності, установлення в альтернативних санкціях проміжних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суворістю видів покарань, пропорційність підвищення і зниження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розмірів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(строків) покарань 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ін.;</w:t>
      </w:r>
    </w:p>
    <w:p w:rsidR="00D4030F" w:rsidRPr="00B553FF" w:rsidRDefault="00166D9D" w:rsidP="00BD4B48">
      <w:pPr>
        <w:pStyle w:val="a4"/>
        <w:numPr>
          <w:ilvl w:val="0"/>
          <w:numId w:val="72"/>
        </w:numPr>
        <w:tabs>
          <w:tab w:val="left" w:pos="568"/>
        </w:tabs>
        <w:spacing w:line="232" w:lineRule="auto"/>
        <w:ind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використовуються при перевірці правового характеру норм під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час їх створення</w:t>
      </w:r>
      <w:r w:rsidRPr="00B553FF">
        <w:rPr>
          <w:rFonts w:ascii="Times New Roman" w:hAnsi="Times New Roman" w:cs="Times New Roman"/>
          <w:sz w:val="28"/>
          <w:szCs w:val="28"/>
        </w:rPr>
        <w:t>. Наприклад, при встановленні обмежень прав людини законодавець повинен перевірити норми на відповідність принци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пам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заборони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дискримінації,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пропорційності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визначеності.</w:t>
      </w:r>
    </w:p>
    <w:p w:rsidR="00D4030F" w:rsidRPr="00B553FF" w:rsidRDefault="00166D9D">
      <w:pPr>
        <w:pStyle w:val="8"/>
        <w:spacing w:before="37" w:line="264" w:lineRule="exact"/>
        <w:ind w:left="28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 w:val="0"/>
          <w:i w:val="0"/>
          <w:sz w:val="28"/>
          <w:szCs w:val="28"/>
        </w:rPr>
        <w:t>вони:</w:t>
      </w:r>
    </w:p>
    <w:p w:rsidR="00D4030F" w:rsidRPr="00B553FF" w:rsidRDefault="00166D9D" w:rsidP="00BD4B48">
      <w:pPr>
        <w:pStyle w:val="a4"/>
        <w:numPr>
          <w:ilvl w:val="0"/>
          <w:numId w:val="71"/>
        </w:numPr>
        <w:tabs>
          <w:tab w:val="left" w:pos="568"/>
        </w:tabs>
        <w:spacing w:before="2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є орієнтиром при тлумаченні норм права</w:t>
      </w:r>
      <w:r w:rsidRPr="00B553FF">
        <w:rPr>
          <w:rFonts w:ascii="Times New Roman" w:hAnsi="Times New Roman" w:cs="Times New Roman"/>
          <w:sz w:val="28"/>
          <w:szCs w:val="28"/>
        </w:rPr>
        <w:t>. Особа, яка здійснює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тлумачення, має прагнути того варіанта тлумачення, який найкраще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вписується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чинну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правову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систему.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обґрунтованим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 той варіант, який узгоджується з принципами права, що мають глибоке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системоутворювальне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значення. При встановленні змісту закону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mens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sententia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vis</w:t>
      </w:r>
      <w:proofErr w:type="spellEnd"/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ac</w:t>
      </w:r>
      <w:proofErr w:type="spellEnd"/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potestas</w:t>
      </w:r>
      <w:proofErr w:type="spellEnd"/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legis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інтерпретатор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виходити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пущення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що він спрямований на забезпечення дії принципів права,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їх заперечення;</w:t>
      </w:r>
    </w:p>
    <w:p w:rsidR="00D4030F" w:rsidRPr="00B553FF" w:rsidRDefault="00166D9D" w:rsidP="00BD4B48">
      <w:pPr>
        <w:pStyle w:val="a4"/>
        <w:numPr>
          <w:ilvl w:val="0"/>
          <w:numId w:val="71"/>
        </w:numPr>
        <w:tabs>
          <w:tab w:val="left" w:pos="568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є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підставами</w:t>
      </w:r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для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перегляду</w:t>
      </w:r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Посилання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ципи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допомогти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усунути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припустилися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час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прийняття та застосування норм права. Наприклад, згідно з частиною 3 статті 2 Кодексу адміністративного судочинства України адміністративні суди мають повноваження перевіряти нормативно-правові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індивідуально-правові акти (рішення) суб’єктів владних повноважень на їх відповідність таким принципам права, як рівність, пропорційність,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добросовісність,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неупередженість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тощо;</w:t>
      </w:r>
    </w:p>
    <w:p w:rsidR="00D4030F" w:rsidRPr="00B553FF" w:rsidRDefault="00166D9D" w:rsidP="00BD4B48">
      <w:pPr>
        <w:pStyle w:val="a4"/>
        <w:numPr>
          <w:ilvl w:val="0"/>
          <w:numId w:val="71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допомагають при подоланні юридичних недоліків (дефектів)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прогалин і колізій в законодавстві, застарілого характеру норм. Традиційно використання принципів права пов’язується із подоланням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прогалин у законодавстві</w:t>
      </w:r>
      <w:r w:rsidRPr="00B553FF">
        <w:rPr>
          <w:rFonts w:ascii="Times New Roman" w:hAnsi="Times New Roman" w:cs="Times New Roman"/>
          <w:sz w:val="28"/>
          <w:szCs w:val="28"/>
        </w:rPr>
        <w:t>. Одним із засобів вирішення цієї проблеми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застосування аналогії права, тобто вирішення справи (за наявності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прогалини і відсутності «аналогічної» правової норми) на основі загальних або галузевих принципів права. Важливо зазначити, що в цьому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посилаючись лише на принцип: на основі принципу як стандарту він має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спочатку запропонувати правило з чітко сформульованими умовами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 дії і наслідками, діючи при цьому замість законодавця, і вже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вирішити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справу.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Принципи права сприяють також </w:t>
      </w:r>
      <w:r w:rsidRPr="00B553FF">
        <w:rPr>
          <w:rFonts w:ascii="Times New Roman" w:hAnsi="Times New Roman" w:cs="Times New Roman"/>
          <w:i/>
          <w:sz w:val="28"/>
          <w:szCs w:val="28"/>
        </w:rPr>
        <w:t>подоланню колізій у законодавстві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колізійні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(більш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пізній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скасовує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раннього, акт вищої юридичної сили скасовує дію акт</w:t>
      </w:r>
      <w:r w:rsidR="00B163CC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меншої юридичної сили, спеціальний закон скасовує дію загального та ін.) існують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протягом багатьох століть у різних правових системах світу та завдяки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своїй імперативності розглядаються як загальні принципи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права. Крім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використовуватися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разі збігу колізій (наприклад, при збігу темпоральної та змістовної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ієрархічної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колізій),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вибір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конфліктуючими нормами неможливо зробити на підставі традиційних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 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 колізії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норм).</w:t>
      </w:r>
    </w:p>
    <w:p w:rsidR="00D4030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163CC" w:rsidRPr="00B553FF" w:rsidRDefault="00B163CC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6435" w:rsidRPr="00B553FF" w:rsidRDefault="00586435" w:rsidP="00586435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4.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СОЦІАЛЬНЕ</w:t>
      </w:r>
      <w:r w:rsidRPr="00B553FF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86435" w:rsidRPr="00B553FF" w:rsidRDefault="00586435" w:rsidP="00BD4B48">
      <w:pPr>
        <w:pStyle w:val="a4"/>
        <w:numPr>
          <w:ilvl w:val="1"/>
          <w:numId w:val="104"/>
        </w:numPr>
        <w:tabs>
          <w:tab w:val="left" w:pos="722"/>
        </w:tabs>
        <w:spacing w:before="62" w:line="257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:rsidR="00D4030F" w:rsidRPr="00B553FF" w:rsidRDefault="00586435" w:rsidP="00586435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</w:p>
    <w:p w:rsidR="00586435" w:rsidRPr="00B553FF" w:rsidRDefault="00586435" w:rsidP="00586435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0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часів, коли люди виокремилися із природного середовища в соціальну спільноту індивідів і почали пристосовувати навколишнє середовище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хаотичним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набором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рухів, а була підпорядкована меті спільного існування. Переважно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стосувалося забезпечення власної безпеки, харчування, умов продовження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соціумом,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взаємодії з іншими ні в стародавні часи, ні нині виконати ці завдання не 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змозі. Свідомо чи інстинктивно люди були змушені узгоджувати 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один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 через злагодженість своєї поведінки люди отримали можливість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задовольняти свої потреби та інтереси як цілі свого існування. Ознака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узгодженості з іншими характеризує таку поведінку, як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«соціальну»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зумовлювали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впливаючи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засобів.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Безпосередній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цілеспрямованого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поведінку людей становить поняття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соціального регулювання</w:t>
      </w:r>
      <w:r w:rsidRPr="00B553FF">
        <w:rPr>
          <w:rFonts w:ascii="Times New Roman" w:hAnsi="Times New Roman" w:cs="Times New Roman"/>
          <w:sz w:val="28"/>
          <w:szCs w:val="28"/>
        </w:rPr>
        <w:t>. У про-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цесі розвитку соціального середовища, виникнення нових соціальних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ускладнення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взаємозв’язків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узгоджених дій, спрямованих на досягнення конкретного, усвідомленого результату не зменшувалася, а навпаки, лише зростала. Створювалися не тільки правила, норми поведінки, а й важелі, які спонукали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 виконувати, не порушувати такі правила, або ж нести відповідальність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ігнорування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регуляторів.</w:t>
      </w:r>
    </w:p>
    <w:p w:rsidR="00D4030F" w:rsidRPr="00B553FF" w:rsidRDefault="00166D9D">
      <w:pPr>
        <w:pStyle w:val="a3"/>
        <w:spacing w:line="230" w:lineRule="auto"/>
        <w:ind w:right="17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Тож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важелів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здійснюється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цілеспрямований</w:t>
      </w:r>
      <w:r w:rsidRPr="00B553FF">
        <w:rPr>
          <w:rFonts w:ascii="Times New Roman" w:hAnsi="Times New Roman" w:cs="Times New Roman"/>
          <w:sz w:val="28"/>
          <w:szCs w:val="28"/>
        </w:rPr>
        <w:t xml:space="preserve"> вплив,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взаємовідносини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середовищі?</w:t>
      </w:r>
    </w:p>
    <w:p w:rsidR="00D4030F" w:rsidRPr="00B553FF" w:rsidRDefault="00166D9D" w:rsidP="00B163CC">
      <w:pPr>
        <w:pStyle w:val="a3"/>
        <w:spacing w:before="43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Умови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наведених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змушували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узгоджувати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унормовуючи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їхньої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користі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подальшого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розвитку.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наші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пращури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подібного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сучасно-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навколишню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дійсність,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дали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їм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змогу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пояснити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зрозумілими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категоріями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звідки,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навіщо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необхідне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унормовування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пояснювали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спираючись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тодішній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світогляд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власний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досвід.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припустити,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дуже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різноманітними: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богів,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старійшини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аргумент,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робили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предки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незапам’ятних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могли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поведінки.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початкових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етапах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становлення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існували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тісному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переплетінні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моральними,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звичаєвими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правилами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синкретичному,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невідокремленому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вигляді,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мононорми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внаслідок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тисячолітнього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людства,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супроводжувався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ускладненням соціальних відносин усередині людської спільноти, розширенням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світогляду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мононорми</w:t>
      </w:r>
      <w:proofErr w:type="spellEnd"/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почали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виокремлюватися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моральні,</w:t>
      </w:r>
    </w:p>
    <w:p w:rsidR="00D4030F" w:rsidRPr="00B553FF" w:rsidRDefault="00166D9D">
      <w:pPr>
        <w:pStyle w:val="a3"/>
        <w:spacing w:line="254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звичаєві,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різних народів у різні часи одні соціальні регулятори, або як їх 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називають, соціальні норми, могли переважати над іншими, а потім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мінятися місцями. В одних цивілізаціях перевага надавалася нормі,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встановленій владою, а в інших – звичаям. В одних народів право ототожнювалося і продовжує ототожнюватися з релігією та її нормами,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ранні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мораллю.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би регуляторам не надавалася перевага, поряд завжди існували інші.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Зв’язок між ними був і залишається дуже тісний, від ототожнення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протиставлення,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джерельна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один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одного. Всі ці соціальні норми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суспільства в дії, зв’язки, які утворюються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становлять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систему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елементів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прийнято включати такі явища, як право, мораль, звичаї; релігію, корпоративні норми, політику тощо. Цей перелік не є вичерпним. Надалі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зосередимо свою увагу на його найважливіших компонентах. Всіх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об’єднує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ознака: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спільне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соціальне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коріння,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причини,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викликали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потребами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зазначені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тісно переплітаючись одне з одним у процесі застосування, мають одну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мету: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середовищі.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Серед названих вище регуляторів особливе місце посідають так зва-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 норми позитивного права. До них належать: норми права, зокрема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ті, що встановлені державою, правовий звичай, корпоративні норми,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транснаціональних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корпорацій,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виокремлення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зумовлюється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тим,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формалізований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характер,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обов’язковими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стосуються,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встановлюються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зовнішнім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ритетом,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сучасному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світі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дієвість,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тільки,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важелів,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своєму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розпорядженні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своїй сукупності, не заперечуючи одне одного, правила 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закріплені у позитивному праві, звичаях, моралі, релігійних, політичних та інших нормах, утворюють складну матерію соціального регулювання, яка функціонує в будь-якому суспільстві. Залежно від історичного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панівних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парадигм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окремо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у частковій взаємодії одні з іншими визнавалися правом того 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 суспільства. Інакше кажучи, право утворювалося, черпало свій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авторитет, підстави для свого розвитку та удосконалення у тісній взаємодії, а інколи й у протиставленні і боротьбі з усіма названими вище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pStyle w:val="a3"/>
        <w:spacing w:before="2"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тематики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розділу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розглянемо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співвідношення</w:t>
      </w:r>
      <w:r w:rsidRPr="00B553FF">
        <w:rPr>
          <w:rFonts w:ascii="Times New Roman" w:hAnsi="Times New Roman" w:cs="Times New Roman"/>
          <w:sz w:val="28"/>
          <w:szCs w:val="28"/>
        </w:rPr>
        <w:t xml:space="preserve"> з правом найважливіших соціальних регуляторів, а саме: моралі, звичаїв,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релігії,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політики.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 w:rsidP="00BD4B48">
      <w:pPr>
        <w:pStyle w:val="a3"/>
        <w:numPr>
          <w:ilvl w:val="1"/>
          <w:numId w:val="104"/>
        </w:numPr>
        <w:spacing w:before="5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 мораль</w:t>
      </w:r>
    </w:p>
    <w:p w:rsidR="00586435" w:rsidRPr="00B553FF" w:rsidRDefault="00586435">
      <w:pPr>
        <w:pStyle w:val="a3"/>
        <w:spacing w:before="1" w:line="232" w:lineRule="auto"/>
        <w:ind w:right="168"/>
        <w:rPr>
          <w:rFonts w:ascii="Times New Roman" w:hAnsi="Times New Roman" w:cs="Times New Roman"/>
          <w:spacing w:val="-1"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Співвідношення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явищ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хвилює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філософів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теоретиків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одне століття. Цьому питанню приділяли свою увагу філософи І. Кант,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Г. Гегель, Й.Г. Фіхте та ін. Праці, присвячені виключно співвідношенню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названих явищ, публікували такі визначні теоретики права, як Б.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Кістяківський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Чижов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Ренненкампф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Чим можна пояснити такий інтерес до цих категорій? Як вже було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зазначено,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коріння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спільне,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необхідність взаємоузгоджених дій людей для досягнення певних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цілей.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давнину,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вибір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досягнення у людини не безмежний, як не безмежні самі людські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можливості. Люди завжди вимушені обирати, порівнювати, встановлювати пріоритети, різноманітні засоби та шляхи досягнення окресленого.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внутрішній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порівняльної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оцінки,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вибору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</w:t>
      </w: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D4030F" w:rsidRPr="00B553FF" w:rsidRDefault="00166D9D">
      <w:pPr>
        <w:pStyle w:val="a3"/>
        <w:spacing w:before="43" w:line="232" w:lineRule="auto"/>
        <w:ind w:right="171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і пріоритетів є справою моралі. А єдиним, універсальним критерієм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зла.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Це не єдиний спосіб формування моральних норм у процесі суспіль-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ного розвитку, джерелами моралі стають релігійні заповіді, соціальна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етика,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соціологічні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біологічні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спостереження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1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внутрішні,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особистісні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оцінювальні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судження,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добре, зле або ж справедливе чи ні, для кожної окремої людини 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обирався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Людина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визначитися,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діяти,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вчиняти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утри</w:t>
      </w:r>
      <w:r w:rsidRPr="00B553FF">
        <w:rPr>
          <w:rFonts w:ascii="Times New Roman" w:hAnsi="Times New Roman" w:cs="Times New Roman"/>
          <w:sz w:val="28"/>
          <w:szCs w:val="28"/>
        </w:rPr>
        <w:t>муватися від дії. І як наслідок цього процесу здійснювалося соціальне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 поведінки людини в конкретних обставинах, які вимагали вибору. У моралі крім соціального регулювання є ще одна важлива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функція. Мораль є складовою оцінювального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мислення, через яке люди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орієнтуються у життєвих умовах і адаптуються до них або ж, навпаки,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прагнуть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змінити,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прогнозують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інших.</w:t>
      </w:r>
    </w:p>
    <w:p w:rsidR="00D4030F" w:rsidRPr="00B553FF" w:rsidRDefault="00166D9D">
      <w:pPr>
        <w:pStyle w:val="a3"/>
        <w:spacing w:before="5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Тобто соціальна регуляція на підставі моральних норм, що 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властиво і правовим </w:t>
      </w:r>
      <w:r w:rsidRPr="00B553FF">
        <w:rPr>
          <w:rFonts w:ascii="Times New Roman" w:hAnsi="Times New Roman" w:cs="Times New Roman"/>
          <w:sz w:val="28"/>
          <w:szCs w:val="28"/>
        </w:rPr>
        <w:t>нормам, відбувається як внутрішнє веління свідо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оцінює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дійсність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обирає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варіант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поведінки.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внутрішній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відбуватись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раціональному,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ірраці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ональному рівні.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Ірраціоналізація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моральних норм пов’язана переважно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тісним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переплетінням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моралі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релігії.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взаємозв’язок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недо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оцінювати. У різні часи і дотепер моральні та релігійні норми або ототожнювалися, або існували паралельно. Сумління як складова моралі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вважа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лося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божественним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проявом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людській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душі.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lastRenderedPageBreak/>
        <w:t>Але,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спільні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риси, різниця між моральними і релігійними нормами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існує. Це стосуєть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ся і способу, яким формуються норми, і джерел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їхнього авторитету, і санк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настають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невиконання.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Детальніше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розглянуто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далі,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частині,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присвяченій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співвідношенню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релігії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права.</w:t>
      </w:r>
    </w:p>
    <w:p w:rsidR="00D4030F" w:rsidRPr="00B553FF" w:rsidRDefault="00166D9D">
      <w:pPr>
        <w:pStyle w:val="a3"/>
        <w:spacing w:before="5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Також складний взаємозв’язок правових і моральних норм..</w:t>
      </w:r>
    </w:p>
    <w:p w:rsidR="00D4030F" w:rsidRPr="00B553FF" w:rsidRDefault="00166D9D">
      <w:pPr>
        <w:pStyle w:val="a3"/>
        <w:spacing w:before="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Існували протилежні теорії, які жорстко розмежовували мораль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 визнаючи мораль як внутрішній закон, який регулює не стільки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зовнішню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поведінку,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скільки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внутрішній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настрій,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противагу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праву,</w:t>
      </w:r>
    </w:p>
    <w:p w:rsidR="00D4030F" w:rsidRPr="00B553FF" w:rsidRDefault="00166D9D">
      <w:pPr>
        <w:pStyle w:val="a3"/>
        <w:spacing w:before="43" w:line="232" w:lineRule="auto"/>
        <w:ind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яке регулює виключно зовнішню сферу людських дій, і для нього бай-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дуже,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 настроєм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зумовлені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 дії.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Спостерігаючи за навколишньою дійсністю, не можна не побачити,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співвідношення права і моралі набагато багатогранніше, ніж протиставлення чи ототожнення. Знайомі всім релігійні постулати –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вкради, не вбий – є одночасно і моральними, і правовими нормами,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закріплюють за людиною право на життя та власність. Одночасно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дуже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моральних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відображені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праві: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повага до ближнього, доброзичливість, допомога іншому у скруті,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чуття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винятково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 людина сама вирішує, що і як їй робити. Крім того, існує велика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кількість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байдужий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моралі, наприклад, військові статути, правила дорожнього руху,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бюджет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нейтральність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зберігається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дотримання,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відновити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компенсувати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покарати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винних.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Моральний аспект у випадку розслідування правопорушення прояв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ляється найвиразніше, досить згадати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підстави притягнення до юридич</w:t>
      </w:r>
      <w:r w:rsidRPr="00B553FF">
        <w:rPr>
          <w:rFonts w:ascii="Times New Roman" w:hAnsi="Times New Roman" w:cs="Times New Roman"/>
          <w:sz w:val="28"/>
          <w:szCs w:val="28"/>
        </w:rPr>
        <w:t>ної відповідальності. Невід’ємною частиною складу правопорушення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 доведеність вини підозрюваного. Будь-яка судова інстанція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з’ясувати,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намір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(прямий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опосередкований),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ступінь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усвідомлення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небезпечних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наслідків,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причини,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спонукали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перелічене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стосується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внутрішніх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ляторів. Від наявності чи відсутності розкаяння (тобто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власної моральної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діяння)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залежати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суворість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покарання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навпаки,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Більш того, у випадку здійснення правосуддя із залученням присяжних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наскільки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підсудного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вимогам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суспільної моралі, наскільки кара за проступок буде справедливою, можуть набагато переважити за актуальністю питання тяжкості наслідків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проступку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підсудним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взагалі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Наведені вище приклади свідчать про те, що право і мораль тісно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переплетені,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ґрунтуються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засадах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рівності.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Визначальною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Суттєвою, якщо не основною, рисою як права, так і моралі є факт по-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стійного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регулярного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lastRenderedPageBreak/>
        <w:t>зовнішнього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авторитету,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встановлює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контролює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вирішальною.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пересвідчитися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достатньо</w:t>
      </w:r>
    </w:p>
    <w:p w:rsidR="00D4030F" w:rsidRPr="00B553FF" w:rsidRDefault="00166D9D">
      <w:pPr>
        <w:pStyle w:val="a3"/>
        <w:spacing w:before="43" w:line="232" w:lineRule="auto"/>
        <w:ind w:right="167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звернути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увагу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суспільствах,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причин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відсутня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відсутня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живуть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укладаються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беруться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шлюби,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здійснюються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обміни,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виникають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повертаються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борги, засуджується невиконання взятих зобов’язань, надається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взаємна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допомога,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батьки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піклуються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дітей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свідчить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моральні,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виступають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внутрішніх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регу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ляторів поведінки людей, хоча аспект зовнішнього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регулювання також 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варто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ігнорувати.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Раніше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йшлося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вплив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релігії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(церкви)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форму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вання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моральних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норм;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сформульовані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отримати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відповідний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невиконання.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такому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державний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примус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стає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вирішальним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чин</w:t>
      </w:r>
      <w:r w:rsidRPr="00B553FF">
        <w:rPr>
          <w:rFonts w:ascii="Times New Roman" w:hAnsi="Times New Roman" w:cs="Times New Roman"/>
          <w:sz w:val="28"/>
          <w:szCs w:val="28"/>
        </w:rPr>
        <w:t>ником для виконання як правових, так і моральних норм, як і сам факт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можливості застосування іншого примусу.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Норми стають обов’язковими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тоді,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вірять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обов’язковість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готові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їм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підкорятися.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Більшість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із моральних норм неформалізовані, існують і виконуються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без чітко визначених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санкцій (наслідків) або не містять інших санкцій за їх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невиконання, ніж докори сумління.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У непоодиноких випадках, коли в змісті моральної норми, наприклад, вірності подружжя, ми можемо виокремити можливість настання несприятливих наслідків для її порушника,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бір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варіанта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достатньо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індивідуальною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справою.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Так само реалізація правових норм, навіть тих, що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сформульовані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державою, у більшості життєвих ситуацій не залежить від неї. Люди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вступають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бояться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репресивного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апарату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кари,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їм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вигідно для досягнення власної мети, задоволення власних потреб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інтересів. Людина може прожити повноцінне життя свідомо, інтуїтивно чи за звичкою беручи участь у безлічі правовідносин, зокрема,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публічними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інститутами,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маючи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правоохоронними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органами держави.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роль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 порушення існуючих моральних і правових норм. Виконуючи свої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функції у сфері правотворчості, держава формулює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притягнути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 винних за порушення як правових, так, і в окремих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line="232" w:lineRule="auto"/>
        <w:ind w:right="17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тісне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переплетення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сучасному світі є синкретичними, як це було у давнину. Правильно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 говорити про тонку грань, яка розділяє мораль від права, та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пошуку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нормами.</w:t>
      </w:r>
    </w:p>
    <w:p w:rsidR="00D4030F" w:rsidRPr="00B553FF" w:rsidRDefault="00166D9D" w:rsidP="005D7264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4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виникає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запитання: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взагалі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можливе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супере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чило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моралі,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можливе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існування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«аморального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права»?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Загальновідомими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погляд,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вступають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конфлікт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дозвіл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переривання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вагітності,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евтаназія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клонування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сурогатне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материнство,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одностатеві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шлюби,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легалізація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проституції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наркотиків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більшості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протиріччя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мораллю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релігійною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основою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моральних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правилами,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встановленими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соціальним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регулятором,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протиріччя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існують.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Тож,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правильно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припускати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аморальний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на-</w:t>
      </w:r>
    </w:p>
    <w:p w:rsidR="00D4030F" w:rsidRPr="00B553FF" w:rsidRDefault="00166D9D">
      <w:pPr>
        <w:pStyle w:val="a3"/>
        <w:spacing w:line="256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ведених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норм?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можливу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дискусію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приводу,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спільні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засади,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яких формуються та існують як правові, так і моральні норми, перетинання ролей у справі суспільного регулювання, не дають вагомих під-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протиставлення,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переваг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вже зазначалось, визначальною спільною засадою як щодо моралі,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тієї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ситуації,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моралі)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превалювати? На це запитання можна відповісти, лише зважаючи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 права людини, для захисту чи забезпечення яких слугуватиме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відповідна норма.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будь-якому випадку в сучасних демократичних країнах формулювання державою вищезгаданих норм права можливо тільки після досягнення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консенсусу,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приписів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моральних,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соціальних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Наведені вище приклади виразно демонструють, що відносини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мораллю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доволі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складними,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явища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ототожнюва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протиставляти.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Підсумовуючи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викладене,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зазначити,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раль,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слугують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містять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поведінки в людській спільноті. Моральні норми здебільшого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є внутріш</w:t>
      </w:r>
      <w:r w:rsidRPr="00B553FF">
        <w:rPr>
          <w:rFonts w:ascii="Times New Roman" w:hAnsi="Times New Roman" w:cs="Times New Roman"/>
          <w:sz w:val="28"/>
          <w:szCs w:val="28"/>
        </w:rPr>
        <w:t>нім регулятором, встановленим власним переконанням; норми пра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внутрішнім,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зовнішнім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регулятором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відносинах.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примус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виконувати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індивідуальною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справою,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виключає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настання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зовніш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ньо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опосередкованих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санкцій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невиконання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правових,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мораль-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своєю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суттю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аморальними,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дієвості,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відповідати моральним нормам. Крім того, право, не втручаючись у регулювання сфер, які вже врегульовані моральними нормами,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застосоване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порушення.</w:t>
      </w:r>
    </w:p>
    <w:p w:rsidR="005D7264" w:rsidRPr="00B553FF" w:rsidRDefault="005D7264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 w:rsidP="00BD4B48">
      <w:pPr>
        <w:pStyle w:val="a3"/>
        <w:numPr>
          <w:ilvl w:val="1"/>
          <w:numId w:val="10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 звичай</w:t>
      </w:r>
    </w:p>
    <w:p w:rsidR="00586435" w:rsidRPr="00B553FF" w:rsidRDefault="00586435">
      <w:pPr>
        <w:pStyle w:val="a3"/>
        <w:spacing w:line="230" w:lineRule="auto"/>
        <w:ind w:right="168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0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Розглядаючи співвідношення права і звичаю, треба насамперед за-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значити, що звичай як усталене правило поведінки в подібних життєвих ситуаціях був і залишається дієвим соціальним регулятором. В історичній ретроспективі звичай і був правом, яке в сучасній правовій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звичаєвим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</w:t>
      </w:r>
    </w:p>
    <w:p w:rsidR="00D4030F" w:rsidRPr="00B553FF" w:rsidRDefault="00166D9D">
      <w:pPr>
        <w:pStyle w:val="a3"/>
        <w:spacing w:line="230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властивість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одразу.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початку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ХІХ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століття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самостійною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визнавав-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ся. Тільки з розвитком історичної школи права стало можливим доведення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 звичаю, а також формування звичаю з реальних правовідносин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панівного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позитивістського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бачен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історична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школа,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представники,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Савіньї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Г.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Пухта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доводили,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сформувалися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набули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законотворця.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дослідження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галузі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lastRenderedPageBreak/>
        <w:t>етнології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антропології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підтверджують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відбувалося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звичаю.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входили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обов’язкові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тягом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тривалого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застосовувалися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практиці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однорідних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життє</w:t>
      </w:r>
      <w:r w:rsidRPr="00B553FF">
        <w:rPr>
          <w:rFonts w:ascii="Times New Roman" w:hAnsi="Times New Roman" w:cs="Times New Roman"/>
          <w:sz w:val="28"/>
          <w:szCs w:val="28"/>
        </w:rPr>
        <w:t>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закріплював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речей,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ставав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правовою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нормою,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апріорі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визнавалася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обов’язковою.</w:t>
      </w:r>
    </w:p>
    <w:p w:rsidR="00D4030F" w:rsidRPr="00B553FF" w:rsidRDefault="00166D9D">
      <w:pPr>
        <w:pStyle w:val="a3"/>
        <w:spacing w:line="230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Звичай, як і мораль – універсальний соціальний регулятор. Як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 уявити людину без моралі, так і не можна уявити правову систему, яка б не брала свої витоки зі звичаю і в тій чи іншій формі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зберегла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днів.</w:t>
      </w:r>
    </w:p>
    <w:p w:rsidR="00D4030F" w:rsidRPr="00B553FF" w:rsidRDefault="00166D9D">
      <w:pPr>
        <w:pStyle w:val="a3"/>
        <w:spacing w:line="23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Первісно звичай виникав у різноманітних соціальних утвореннях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правило, обов’язкове для виконання лише членами цієї групи. Звичай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формувався і закріплювався у свідомості людини як необхідне правило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розподілу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здобичі,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метричної міри чи шлюбний звичай або обряд. Людина була носієм звичаю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водночас ланкою, через яку він передавався наступним поколінням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незмінній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формі.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Поступово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ускладнення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розвитком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місцевих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утворювалися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звичаї,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бували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загального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характеру,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певної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групи,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класу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національності.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відображали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панівні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тій чи іншій групі чи місцевості погляди на право. Звичаї як соціальні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регулятори можна спостерігати </w:t>
      </w:r>
      <w:r w:rsidRPr="00B553FF">
        <w:rPr>
          <w:rFonts w:ascii="Times New Roman" w:hAnsi="Times New Roman" w:cs="Times New Roman"/>
          <w:sz w:val="28"/>
          <w:szCs w:val="28"/>
        </w:rPr>
        <w:t>у найрізноманітніших сферах людської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діяльності і взаємодії, наприклад, звичаї торгового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мореплавства, торго</w:t>
      </w:r>
      <w:r w:rsidRPr="00B553FF">
        <w:rPr>
          <w:rFonts w:ascii="Times New Roman" w:hAnsi="Times New Roman" w:cs="Times New Roman"/>
          <w:sz w:val="28"/>
          <w:szCs w:val="28"/>
        </w:rPr>
        <w:t>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ведення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війни.</w:t>
      </w:r>
    </w:p>
    <w:p w:rsidR="00D4030F" w:rsidRPr="00B553FF" w:rsidRDefault="00D4030F">
      <w:pPr>
        <w:spacing w:line="230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40" w:right="680" w:bottom="680" w:left="740" w:header="0" w:footer="480" w:gutter="0"/>
          <w:cols w:space="720"/>
        </w:sectPr>
      </w:pP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Звичай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досконалою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влуч-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 передає стан людської правосвідомості, виникає з найбільш важливих потреб людського життя, є більш зрозумілим та доступним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звичайних людей, ніж норми права, сформульовані державою. 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консервативний,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змінюється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 актів чи навіть зі зникненням одних та утворенням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забезпечували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доволі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довге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домінування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системах,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почалася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ера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переоцінки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писаного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 фіксувалися у звичаях, які діяли в різноманітних соціальних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сферах, спираючись при цьому на моральні та релігійні норми того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часу. За допомогою звичаю регулювалися відносини відправлення релігійних культів, які у сукупності створювали так звані релігійні звичаї,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звичаєвими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регулювалися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торговельні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іменується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торговельними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звичаями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звичаями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ділового обігу. Звичай визначав умови вступу в шлюб, права і обов’язки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подружжя, розподіл їхнього майна. За звичаєм вирішувалися суперечки в соціальній групі, так само, як і питання відносин з іншими соціальними групами тощо. Таким чином, до того часу, коли створилися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 та соціальні умови для виникнення держави, соціальне регулювання у суспільстві в різних сферах здійснювалося переважно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 звичаєвих норм. Державі необхідно було не порушувати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ладу,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створив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підґрунтя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інститутів. Перші пам’ятки так званого писаного права є нічим іншим, 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зафіксованими звичаями. Суди як у додержавні часи, так і з виникненням держави продовжували застосовувати звичай, тим самим легітимуючи його як соціальний регулятор. Звичай, зафіксований письмово,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використаний у судовому рішенні, набував властивостей, яких в нього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було, а саме: точності, визначеності і стабільності. Але при цьому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 лише наголошував на своєму консервативному, казуальному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розрахованості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конкретний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життєвий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випадок.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3"/>
          <w:sz w:val="28"/>
          <w:szCs w:val="28"/>
        </w:rPr>
        <w:t>Поступово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еволюції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ставало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дедалі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динамічнішим,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вимагало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формулювання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пристосо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життя.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ставали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інсти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туції,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почали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формулювати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писані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мали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абстрактний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характер,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пристосовані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необмеженого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кола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випадків.</w:t>
      </w:r>
    </w:p>
    <w:p w:rsidR="00D4030F" w:rsidRPr="00B553FF" w:rsidRDefault="00166D9D" w:rsidP="005D7264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витіснили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соціальний регулятор, хоч сфера його застосування істотно звузилась.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йому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 які не потребують правового регулювання з боку держави –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 у родині, у релігійних культах, обрядах, правилах етикету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застосовуватися,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виключно, при регулюванні торговельних відносин, будучи при цьому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самостійним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чимало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правовими системами, в яких функціонують паралельно право, сформоване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державою, і звичаєве право, яке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зберігається у суспільстві з часів його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виникнення.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стосується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африканського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континенту.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 w:rsidP="00BD4B48">
      <w:pPr>
        <w:pStyle w:val="a3"/>
        <w:numPr>
          <w:ilvl w:val="1"/>
          <w:numId w:val="104"/>
        </w:numPr>
        <w:spacing w:before="5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 релігія</w:t>
      </w:r>
    </w:p>
    <w:p w:rsidR="00586435" w:rsidRPr="00B553FF" w:rsidRDefault="00586435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Термін «релігія» має багате змістовне забарвлення, але основний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зміст, який він виражає, стосується ідеї зв’язку або поєднання людини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істотою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силою.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Культ як акт зовнішнього шанування вищих істот, сил відомий з часів, коли ще не були сформовані сучасні загальновідомі світові релігії.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Пояснити непоясненне, зрозуміти сенс життя і своє місце у світі, захистити себе за допомогою союзу з вищими, тобто сильнішими, істотами – таке прагнення людини у первісному та навіть у сучасному світі 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цілком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природним.</w:t>
      </w:r>
    </w:p>
    <w:p w:rsidR="00D4030F" w:rsidRPr="00B553FF" w:rsidRDefault="00166D9D" w:rsidP="005D7264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Перші культи сформувалися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 відносно замкнутих соціальних системах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поширювалися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могли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створювати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мінні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яснення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походження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культу,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певний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ритуал.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Ритуал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обряд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нічим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іншим,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сприйнятим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соціальною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групою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набором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проведення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церемоній,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служб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релігій-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мали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сакральне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значення.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сприймались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зрозу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мілі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божества.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божества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зверталися,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надаючи почесті, а й з проханнями допомоги у вирішенні тих чи інших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справ, вірячи у божественну мудрість, справедливість, милосердя,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дивно,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релігіях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бог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беззаперечним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автори</w:t>
      </w:r>
      <w:r w:rsidRPr="00B553FF">
        <w:rPr>
          <w:rFonts w:ascii="Times New Roman" w:hAnsi="Times New Roman" w:cs="Times New Roman"/>
          <w:sz w:val="28"/>
          <w:szCs w:val="28"/>
        </w:rPr>
        <w:t>тетом,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ділиться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мудрістю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простими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даруючи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таннім заповіді, закони,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настанови, за якими повинні жити віруючі люди.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Прикладом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вищого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створіння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земного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посередника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закони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Хаммурапі,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закони Мойсея, починаючи з десяти заповідей, які стали фундаментом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одночасно для єврейського права та християнської моралі, мусульманське право, основою якого стали пророцтва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Мухаммеда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які йому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послав Аллах тощо. Під вплив релігійного регулювання або ж інтересу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поступово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потрапляли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Релігійні норми починають конкурувати з нормами права, встановленими світськими владами, у певних галузях, витісняючи і замінюючи їх, 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–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існуючи паралельно.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Епоха Середньовіччя в Європі відзначилася доведенням до довершеності церковного та канонічного права. Найвідомішою пам’яткою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канонічного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Corpus</w:t>
      </w:r>
      <w:proofErr w:type="spellEnd"/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Juris</w:t>
      </w:r>
      <w:proofErr w:type="spellEnd"/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Canonici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становив собою збірник норм, що керували діяльністю церкви у духовній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світській юрисдикції, визначав її устрій та був противагою римському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juris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civilis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 За допомогою канонічного права класичні римські цивільні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 були пристосовані до потреб соціального регулювання країн,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виникли через тисячу років після зникнення Риму як імперії. Кано-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нічне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всюди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визначенні злочинів, у питаннях здійснення державної влади тощо.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Християнська мораль поступово стала відображатись у цивільному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сімейному праві. Свій зміст канонічне право черпало не лише зі священних книг, а й із постанов вселенських і національних соборів, рі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шень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церковних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церковно-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юридичних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правителі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приймали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юрисдикції.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Роль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релігії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недооцінити,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почуття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віри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вищі ідеали, яке притаманне будь-якому культу, так само є необхідним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сприйняття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(принципів)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свободи, рівності тощо. І в минулому, і тепер праву та релігії властиві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 спільні риси, як ритуальність, традиційність, авторитетність та універсальність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 З усіх соціальних регуляторів релігійні норми вплинули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безпосередньо.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Бермана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подвійність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церковної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юрисдикції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множинність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юрисдикцій створювали гостру конкуренцію, з якої вийшло не 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правління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rule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by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law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панування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rule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of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law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5D7264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базуються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догматах ісламу. Релігія вплинула на зміст моральних норм, які одночасно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ставали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моралі.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оминула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звичаю,</w:t>
      </w:r>
      <w:r w:rsidR="005D7264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створивши різновид церковних звичаїв; вона була основою для створення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різновиду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яке регулювало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кліриками; ставала основою для формування світського права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 до сьогодні, поступившись так званому світському писаному праву, релігійні норми в багатьох країнах продовжують застосовуватися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нарівні з іншими соціальними нормами для регулювання 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 і навіть протистояти юридичним нормам, сформульованим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державою. Прикладом цього можуть бути випадки ісламського фундаменталізму або суспільних протистоянь, конфліктів, коли світська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держава намагається регламентувати за допомогою закону питання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 культу, майнові права конфесій або ж питання, які зачіпають релігійні догми, такі, які стосуються, зокрема, абортів, контрацепції,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штучного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запліднення,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одностатевих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шлюбів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Бержеля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свідчить про те, «скільки сил ще, консервативної або революційної спрямованості, зберігає релігія і який вплив вона продовжує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системи»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4.5.Право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 корпоративні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норми</w:t>
      </w:r>
    </w:p>
    <w:p w:rsidR="00586435" w:rsidRPr="00B553FF" w:rsidRDefault="00586435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Корпоративні норми є ще одним соціальним регулятором, який відомий з давніх часів, але на відміну від моральних, звичаєвих чи релігійних,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відбулося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значно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пізніше,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саме в часи, коли в суспільстві почали створюватися стійкі групи лю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об’єднаних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спільним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інтересом.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Корпоративні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результаті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багатократного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повторення,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ставлення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вчинків інших, що властиво моралі, а в результаті необхідності забезпечити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подальший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розвиток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справою.</w:t>
      </w:r>
    </w:p>
    <w:p w:rsidR="00D4030F" w:rsidRPr="00B553FF" w:rsidRDefault="00166D9D" w:rsidP="00586435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Корпоративні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подібні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церковного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сприй</w:t>
      </w:r>
      <w:r w:rsidRPr="00B553FF">
        <w:rPr>
          <w:rFonts w:ascii="Times New Roman" w:hAnsi="Times New Roman" w:cs="Times New Roman"/>
          <w:sz w:val="28"/>
          <w:szCs w:val="28"/>
        </w:rPr>
        <w:t>мати церкву як корпорацію, об’єднання, але в тому аспекті, що норми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обов’язковими лише для членів такої корпорації. У цьому прикладі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церковні норми або норми церковного права будуть обов’язковими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кліриками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вірянами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цієї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церкви.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Корпоративні норми як різновид правових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норм були і залишаються властивими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більш-менш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стійких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громадських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об’єднань.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Епоха Середньовіччя демонструє формування і розвиток цехових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об’єднань, гільдій за професійною ознакою –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предтеч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сучасних проф</w:t>
      </w:r>
      <w:r w:rsidR="00A34011">
        <w:rPr>
          <w:rFonts w:ascii="Times New Roman" w:hAnsi="Times New Roman" w:cs="Times New Roman"/>
          <w:sz w:val="28"/>
          <w:szCs w:val="28"/>
        </w:rPr>
        <w:t>с</w:t>
      </w:r>
      <w:r w:rsidRPr="00B553FF">
        <w:rPr>
          <w:rFonts w:ascii="Times New Roman" w:hAnsi="Times New Roman" w:cs="Times New Roman"/>
          <w:sz w:val="28"/>
          <w:szCs w:val="28"/>
        </w:rPr>
        <w:t>пілок – та відповідне формування цехового корпоративного права.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Корпоративні норми регулювали питання не лише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внутрішньоцехової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організації, а й питання прийому в цех (професію) нових членів, взаємовідносини з місцевою громадою та владою, цехове судочинство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Відлуння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донині.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Західній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США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набуття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кваліфікації адвоката, аудитора, архітектора тощо вирішується відповідними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органами за участю представників професійних корпорацій згідно зі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встановленими корпораціями нормами, регламентами, стандартами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кваліфікації тощо. Таким чином, корпоративні правові норми перетинаються із правовими нормами, сформульованими державою,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сприймають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бажаний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 того, у випадку відповідного санкціонування, корпоративні 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частиною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Міжнародні стандарти аудиту, розроблені та прийняті Комітетом з Міжнародної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аудиторської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федерації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бухгалтерів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Interna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-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tional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Federation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Accountants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–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IFAC)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Суттєвим доповненням до існуючого порядку соціального регулювання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зафіксовані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статутах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господарюючих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lastRenderedPageBreak/>
        <w:t>громадських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об’єднань,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кодексах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корпоративної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поведінки, колективних угодах тощо, які є чинними для членів 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епоху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глобалізації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виходять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національних правових систем, регулюючи корпоративні відносини на транснаціональному рівні у різних юрисдикціях. Одним із прикладів цього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 зване спортивне право, сучасні норми якого формуються різноманітними міжнародними спортивними федераціями. Правила гри, про-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ведення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змагань,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суддівства,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суперечок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 визнання та підтримки як на рівні національних правових систем,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на міжнаціональному рівні.</w:t>
      </w:r>
    </w:p>
    <w:p w:rsidR="00D4030F" w:rsidRPr="00B553FF" w:rsidRDefault="00166D9D" w:rsidP="00586435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Більш того, корпоративні норми можуть не лише заповнювати прогалини у позитивному праві, а й перебувати у протиріччях з ним, змушуючи його модифікуватися. Прикладом цього є корпоративні норми,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сформовані професійними спілками, які у разі відсутності консенсусу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компромісу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чинним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позитивним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викликати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соціальний конфлікт (страйк), вимагаючи, таким чином, зміни існуючих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позитивного права і пристосування їх до вже вироблених корпоративних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Зазначена вище різноманітність форм (джерел) формування та існування корпоративних норм (у церковному праві, нормах професійних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спілок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професій,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правилах,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корпорацій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національному, так і транснаціональному рівнях тощо) дає можл</w:t>
      </w:r>
      <w:r w:rsidR="00A34011">
        <w:rPr>
          <w:rFonts w:ascii="Times New Roman" w:hAnsi="Times New Roman" w:cs="Times New Roman"/>
          <w:sz w:val="28"/>
          <w:szCs w:val="28"/>
        </w:rPr>
        <w:t>и</w:t>
      </w:r>
      <w:r w:rsidRPr="00B553FF">
        <w:rPr>
          <w:rFonts w:ascii="Times New Roman" w:hAnsi="Times New Roman" w:cs="Times New Roman"/>
          <w:sz w:val="28"/>
          <w:szCs w:val="28"/>
        </w:rPr>
        <w:t>вість припустити, що природа корпоративних норм не зводиться винятково до одного з різновидів позитивних норм або джерел права, 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 набагато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ширшою і глибшою. Ця природа пов’язана із суттю корпорації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котра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причини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Детальніше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розглянуто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«Джерела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586435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4.6.Право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 політика</w:t>
      </w:r>
    </w:p>
    <w:p w:rsidR="00586435" w:rsidRPr="00B553FF" w:rsidRDefault="00586435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Існують різні підходи до визначення політики: це і мистецтво управління (державою); спрямованість діяльності держави або соціальних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сферах: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економіці,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відносинах,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безпеці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тощо;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керівництво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діяльність,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соціумі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управлінської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політичної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громадські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діячі,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пар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рухи,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службовці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статусом,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садові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органи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керують-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сформулювала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соціальними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нормами,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йшлося,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виробляють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зумовлені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специфікою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політичної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політичної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боротьби.</w:t>
      </w:r>
    </w:p>
    <w:p w:rsidR="00D4030F" w:rsidRPr="00B553FF" w:rsidRDefault="00166D9D">
      <w:pPr>
        <w:pStyle w:val="a3"/>
        <w:spacing w:before="2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Політичні норми як соціальні регулятори, на перший погляд, подібні до корпоративних норм (формуються у певному визначеному колі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суб’єктів), але на відміну від більшості корпорацій, провести чіткі межі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складно.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Загалом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будь-який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громадянин,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голосу,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беручи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участь</w:t>
      </w:r>
      <w:r w:rsidRPr="00B553FF">
        <w:rPr>
          <w:rFonts w:ascii="Times New Roman" w:hAnsi="Times New Roman" w:cs="Times New Roman"/>
          <w:sz w:val="28"/>
          <w:szCs w:val="28"/>
        </w:rPr>
        <w:t xml:space="preserve"> у виборах та надаючи перевагу тій чи іншій політичній партії, автоматично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суб’єктом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(волевиявленням) впливає на формування вищих чи інших органів представницької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ознакою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будуть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стільки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суб’єкти,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</w:p>
    <w:p w:rsidR="00D4030F" w:rsidRPr="00B553FF" w:rsidRDefault="00166D9D">
      <w:pPr>
        <w:pStyle w:val="a3"/>
        <w:spacing w:before="43"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підпадають під дію цих норм, скільки об’єкт, з приводу якого вони 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никають,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політика.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3"/>
          <w:sz w:val="28"/>
          <w:szCs w:val="28"/>
        </w:rPr>
        <w:t>Своєму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виникненню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завдячують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конкурентній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бороть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партій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брати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участь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управлінні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державою.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 бути сформульовані державою та знайти своє відображення 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конституції або ж у нормативно-правових актах, які замінюють чи кон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кретизують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конституцію.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набувають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статутах політичних партій, коаліційних та інших політичних угодах,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існувати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вигляді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традицій.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Політичні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дискусійні.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співвідношенні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 правових, політичні норми можуть протиставлятися. Варто згада-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 один із принципів, сформованих Н. Макіавеллі стосовно політичної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діяльності: «Мета виправдовує засіб». Іншою особливістю політичних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 яка вирізняє їх поміж соціальних норм, є та, що політика як середовище, в якому формуються політичні норми, має безпосередній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 на правотворчий процес. Наприклад, з одного боку, за допомогою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лобіювати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бізнесу,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іншого, беручи участь у правотворчості, вони можуть сформулювати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регулюється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лобістської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Специфіка політичної діяльності зумовила ще одну особливість, 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саме: судовий розгляд відносин, якщо вони мають ознаки «політичного питання». Однойменна доктрина вперше була формалізована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застосована Верховним судом США, який постановив, що Верховний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 має право не розглядати відверто політичні питання. Їх мають вирішувати політичні органи. Рішення, які базувалися на такій самій позиції,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приймали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Великої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Британії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Австралії.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Сучасне розуміння принципу верховенства права встановлює інший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принцип, а саме: навіть якщо питання політичне, але воно повинно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було бути прийняте за певною правовою процедурою, яка порушена,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ж політичне питання зачіпає права і свободи людини і громадяни-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на, суд зобов’язаний розглянути таку справу. На відміну від США, Великої Британії та Австралії, в Європі доктрина «політичного питання»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набула поширення, зокрема тому, що розгляд питань з яскравим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політичним забарвленням є одним з провідних повноважень конституційних судів, що знаходить своє відображення у конституціях.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стосується не лише політичних норм, інші соціальні норми, зокрема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релігійні, корпоративні, також можуть бути об’єктом дослідження судом на предмет прийнятності, якщо вони вступають у конфлікт із основоположними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свободами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86435" w:rsidRPr="00B553FF" w:rsidRDefault="00586435" w:rsidP="00586435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5.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РЕГУЛЮВАННЯ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586435">
      <w:pPr>
        <w:pStyle w:val="a3"/>
        <w:spacing w:before="8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5.1</w:t>
      </w:r>
      <w:r w:rsidR="00894743" w:rsidRPr="00B553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:rsidR="00894743" w:rsidRPr="00B553FF" w:rsidRDefault="00894743">
      <w:pPr>
        <w:spacing w:line="235" w:lineRule="auto"/>
        <w:ind w:left="110" w:right="167" w:firstLine="170"/>
        <w:jc w:val="right"/>
        <w:rPr>
          <w:rFonts w:ascii="Times New Roman" w:hAnsi="Times New Roman" w:cs="Times New Roman"/>
          <w:spacing w:val="-1"/>
          <w:sz w:val="28"/>
          <w:szCs w:val="28"/>
        </w:rPr>
      </w:pPr>
    </w:p>
    <w:p w:rsidR="00D4030F" w:rsidRPr="00B553FF" w:rsidRDefault="00166D9D" w:rsidP="00A34011">
      <w:pPr>
        <w:spacing w:line="235" w:lineRule="auto"/>
        <w:ind w:left="110" w:right="167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Правове регулювання, </w:t>
      </w:r>
      <w:r w:rsidRPr="00B553FF">
        <w:rPr>
          <w:rFonts w:ascii="Times New Roman" w:hAnsi="Times New Roman" w:cs="Times New Roman"/>
          <w:sz w:val="28"/>
          <w:szCs w:val="28"/>
        </w:rPr>
        <w:t>як випливає з попереднього розділу, є одним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видів соціального регулювання.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виокремилося з останнього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певному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етапі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людського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співжиття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результаті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еволюції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4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людьми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способів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їхнього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оформлення.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b/>
          <w:i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це</w:t>
      </w:r>
      <w:r w:rsidRPr="00B553FF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впорядкування</w:t>
      </w:r>
      <w:r w:rsidRPr="00B553FF">
        <w:rPr>
          <w:rFonts w:ascii="Times New Roman" w:hAnsi="Times New Roman" w:cs="Times New Roman"/>
          <w:i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учасників</w:t>
      </w:r>
      <w:r w:rsidRPr="00B553FF">
        <w:rPr>
          <w:rFonts w:ascii="Times New Roman" w:hAnsi="Times New Roman" w:cs="Times New Roman"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спільних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 за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допомогою спеціальних юридичних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засобів і способів.</w:t>
      </w:r>
    </w:p>
    <w:p w:rsidR="00D4030F" w:rsidRPr="00B553FF" w:rsidRDefault="00166D9D">
      <w:pPr>
        <w:pStyle w:val="a3"/>
        <w:spacing w:line="263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риси:</w:t>
      </w:r>
    </w:p>
    <w:p w:rsidR="00D4030F" w:rsidRPr="00B553FF" w:rsidRDefault="00166D9D" w:rsidP="00BD4B48">
      <w:pPr>
        <w:pStyle w:val="a4"/>
        <w:numPr>
          <w:ilvl w:val="0"/>
          <w:numId w:val="70"/>
        </w:numPr>
        <w:tabs>
          <w:tab w:val="left" w:pos="568"/>
        </w:tabs>
        <w:spacing w:before="2" w:line="235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правове регулювання здійснюється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із використанням різноманітних юридичних засобів </w:t>
      </w:r>
      <w:r w:rsidRPr="00B553FF">
        <w:rPr>
          <w:rFonts w:ascii="Times New Roman" w:hAnsi="Times New Roman" w:cs="Times New Roman"/>
          <w:sz w:val="28"/>
          <w:szCs w:val="28"/>
        </w:rPr>
        <w:t>– інструментів, за допомогою яких задовольняються інтереси суб’єктів права, забезпечується досягнення соціально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(норм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 права, актів реалізації прав і обов’язків та способів – заборони,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дозволянь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тощо);</w:t>
      </w:r>
    </w:p>
    <w:p w:rsidR="00D4030F" w:rsidRPr="00B553FF" w:rsidRDefault="00166D9D" w:rsidP="00BD4B48">
      <w:pPr>
        <w:pStyle w:val="a4"/>
        <w:numPr>
          <w:ilvl w:val="0"/>
          <w:numId w:val="70"/>
        </w:numPr>
        <w:tabs>
          <w:tab w:val="left" w:pos="568"/>
        </w:tabs>
        <w:spacing w:line="235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об’єктом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 є поведінка людей та їх об’єднань у суспільстві, яка через свою соціальну значущість регулюється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(юридично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значуща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поведінка).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літературі використовується більш широке, ніж правове регулювання,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поняття </w:t>
      </w:r>
      <w:r w:rsidRPr="00B553FF">
        <w:rPr>
          <w:rFonts w:ascii="Times New Roman" w:hAnsi="Times New Roman" w:cs="Times New Roman"/>
          <w:i/>
          <w:sz w:val="28"/>
          <w:szCs w:val="28"/>
        </w:rPr>
        <w:t>«правовий вплив»</w:t>
      </w:r>
      <w:r w:rsidRPr="00B553FF">
        <w:rPr>
          <w:rFonts w:ascii="Times New Roman" w:hAnsi="Times New Roman" w:cs="Times New Roman"/>
          <w:sz w:val="28"/>
          <w:szCs w:val="28"/>
        </w:rPr>
        <w:t>, безпосереднім об’єктом якого є не тільки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свідомість,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психіка;</w:t>
      </w:r>
    </w:p>
    <w:p w:rsidR="00D4030F" w:rsidRPr="00B553FF" w:rsidRDefault="00166D9D" w:rsidP="00BD4B48">
      <w:pPr>
        <w:pStyle w:val="a4"/>
        <w:numPr>
          <w:ilvl w:val="0"/>
          <w:numId w:val="70"/>
        </w:numPr>
        <w:tabs>
          <w:tab w:val="left" w:pos="565"/>
        </w:tabs>
        <w:spacing w:line="235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поширюється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суспільні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становлять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(тобто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суспільні відносини, які можуть бути упорядковані юридичними 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собами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способами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об’єктивно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потребують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упорядкування);</w:t>
      </w:r>
    </w:p>
    <w:p w:rsidR="00D4030F" w:rsidRPr="00B553FF" w:rsidRDefault="00166D9D" w:rsidP="00BD4B48">
      <w:pPr>
        <w:pStyle w:val="a4"/>
        <w:numPr>
          <w:ilvl w:val="0"/>
          <w:numId w:val="70"/>
        </w:numPr>
        <w:tabs>
          <w:tab w:val="left" w:pos="568"/>
        </w:tabs>
        <w:spacing w:before="43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правове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процесом,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роз-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ділений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кілька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відносно самостійних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етапів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(стадій)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</w:p>
    <w:p w:rsidR="00D4030F" w:rsidRPr="00B553FF" w:rsidRDefault="00166D9D" w:rsidP="00BD4B48">
      <w:pPr>
        <w:pStyle w:val="a4"/>
        <w:numPr>
          <w:ilvl w:val="0"/>
          <w:numId w:val="70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правове регулювання має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державну забезпеченість</w:t>
      </w:r>
      <w:r w:rsidRPr="00B553FF">
        <w:rPr>
          <w:rFonts w:ascii="Times New Roman" w:hAnsi="Times New Roman" w:cs="Times New Roman"/>
          <w:sz w:val="28"/>
          <w:szCs w:val="28"/>
        </w:rPr>
        <w:t>. Держава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гарантує єдність, системність, результативність та загальну ефективність правового регулювання. Зокрема, держава встановлює загальні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засади правового регулювання, здійснює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нормотворчість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правозастосування, розв’язання конфліктів між суб’єктами права. Водночас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 підкреслити, що в правовому регулюванні – у певних межах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формах – беруть участь й інші суб’єкти права, які зацікавлені в правовому упорядкуванні суспільних відносин і використовують для 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способи.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Усі елементи правового регулювання є взаємообумовленими і становлять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механізм правового регулювання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тобто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узгоджену,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динамічну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уніфікованих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необхідну й достатню для забезпечення результативного 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 суспільних відносин. Повнота та дієвість такого механізму є необхідною й достатньою умовою ефективного правового регулювання.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Ефективність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його спроможність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приводити до максимально можливих позитивних результатів за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рахунок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обґрунтованих,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розумних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доцільних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витрат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обмежень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Вона визначається двома показниками. З одного боку, ефективність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вираховується як співвідношення між реальними і запланованими результатами правового регулювання, а з другого – як відношення досягнутого результату регулювання до понесених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 цьому витрат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докладених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зусиль.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Складність і неоднорідність правового регулювання визначають різноманітність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видів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класифікуються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рядом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критеріїв.</w:t>
      </w:r>
    </w:p>
    <w:p w:rsidR="00D4030F" w:rsidRPr="00B553FF" w:rsidRDefault="00166D9D" w:rsidP="00BD4B48">
      <w:pPr>
        <w:pStyle w:val="a4"/>
        <w:numPr>
          <w:ilvl w:val="0"/>
          <w:numId w:val="69"/>
        </w:numPr>
        <w:tabs>
          <w:tab w:val="left" w:pos="556"/>
        </w:tabs>
        <w:spacing w:line="232" w:lineRule="auto"/>
        <w:ind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характеру правил</w:t>
      </w:r>
      <w:r w:rsidRPr="00B553FF">
        <w:rPr>
          <w:rFonts w:ascii="Times New Roman" w:hAnsi="Times New Roman" w:cs="Times New Roman"/>
          <w:sz w:val="28"/>
          <w:szCs w:val="28"/>
        </w:rPr>
        <w:t>, за допомогою яких здійснюється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розрізняють: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нормативне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здійснюється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 норм права – правил загального характеру, які характеризуються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неперсонифікованістю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 невичерпністю і закріплюються в нормативно-правових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джерелах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індивідуальне (ненормативне)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що здійснюється за допомогою індивідуальних правил, які зазвичай є персоніфікованими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вичерпними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закріплюються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правозастосуван</w:t>
      </w:r>
      <w:proofErr w:type="spellEnd"/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ня,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 w:rsidP="00BD4B48">
      <w:pPr>
        <w:pStyle w:val="a4"/>
        <w:numPr>
          <w:ilvl w:val="0"/>
          <w:numId w:val="69"/>
        </w:numPr>
        <w:tabs>
          <w:tab w:val="left" w:pos="556"/>
        </w:tabs>
        <w:spacing w:line="257" w:lineRule="exact"/>
        <w:ind w:left="5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</w:t>
      </w:r>
      <w:r w:rsidRPr="00B553FF">
        <w:rPr>
          <w:rFonts w:ascii="Times New Roman" w:hAnsi="Times New Roman" w:cs="Times New Roman"/>
          <w:i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характеру</w:t>
      </w:r>
      <w:r w:rsidRPr="00B553FF">
        <w:rPr>
          <w:rFonts w:ascii="Times New Roman" w:hAnsi="Times New Roman" w:cs="Times New Roman"/>
          <w:i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розподілу</w:t>
      </w:r>
      <w:r w:rsidRPr="00B553FF">
        <w:rPr>
          <w:rFonts w:ascii="Times New Roman" w:hAnsi="Times New Roman" w:cs="Times New Roman"/>
          <w:i/>
          <w:spacing w:val="7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регулятивної</w:t>
      </w:r>
      <w:r w:rsidRPr="00B553FF">
        <w:rPr>
          <w:rFonts w:ascii="Times New Roman" w:hAnsi="Times New Roman" w:cs="Times New Roman"/>
          <w:i/>
          <w:spacing w:val="7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компетенції</w:t>
      </w:r>
    </w:p>
    <w:p w:rsidR="00D4030F" w:rsidRPr="00B553FF" w:rsidRDefault="00166D9D">
      <w:pPr>
        <w:pStyle w:val="a3"/>
        <w:spacing w:line="264" w:lineRule="exact"/>
        <w:ind w:left="1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виокремлюють: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43"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централізоване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коли регулятивні повноваження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центральним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498"/>
        </w:tabs>
        <w:spacing w:line="232" w:lineRule="auto"/>
        <w:ind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децентралізоване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яке передбачає здій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снення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регулятивних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повноважень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місцевими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органами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самоврядування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BD4B48">
      <w:pPr>
        <w:pStyle w:val="a4"/>
        <w:numPr>
          <w:ilvl w:val="0"/>
          <w:numId w:val="69"/>
        </w:numPr>
        <w:tabs>
          <w:tab w:val="left" w:pos="556"/>
        </w:tabs>
        <w:spacing w:before="1" w:line="232" w:lineRule="auto"/>
        <w:ind w:left="109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Залежно від порядку формування юридичних засобів </w:t>
      </w:r>
      <w:r w:rsidRPr="00B553FF">
        <w:rPr>
          <w:rFonts w:ascii="Times New Roman" w:hAnsi="Times New Roman" w:cs="Times New Roman"/>
          <w:sz w:val="28"/>
          <w:szCs w:val="28"/>
        </w:rPr>
        <w:t>виокремлюють: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субординаційне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яке має односторонній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 і не передбачає узгодження правил з їх адресатами (класичним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="00A34011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A34011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before="1" w:line="232" w:lineRule="auto"/>
        <w:ind w:left="109"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координаційне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яке має двосторонній або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багатосторонній характер і полягає у встановленні відповідних юридичних правил шляхом досягнення згоди адресатів таких правил (на-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укладання договору).</w:t>
      </w:r>
    </w:p>
    <w:p w:rsidR="00D4030F" w:rsidRPr="00B553FF" w:rsidRDefault="00166D9D" w:rsidP="00BD4B48">
      <w:pPr>
        <w:pStyle w:val="a4"/>
        <w:numPr>
          <w:ilvl w:val="0"/>
          <w:numId w:val="69"/>
        </w:numPr>
        <w:tabs>
          <w:tab w:val="left" w:pos="556"/>
        </w:tabs>
        <w:spacing w:line="259" w:lineRule="exact"/>
        <w:ind w:left="55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</w:t>
      </w:r>
      <w:r w:rsidRPr="00B553F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участі</w:t>
      </w:r>
      <w:r w:rsidRPr="00B553F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адресата</w:t>
      </w:r>
      <w:r w:rsidRPr="00B553F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</w:t>
      </w:r>
      <w:r w:rsidRPr="00B553FF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правовому</w:t>
      </w:r>
      <w:r w:rsidRPr="00B553FF">
        <w:rPr>
          <w:rFonts w:ascii="Times New Roman" w:hAnsi="Times New Roman" w:cs="Times New Roman"/>
          <w:i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регулюванні</w:t>
      </w:r>
    </w:p>
    <w:p w:rsidR="00D4030F" w:rsidRPr="00B553FF" w:rsidRDefault="00166D9D">
      <w:pPr>
        <w:pStyle w:val="a3"/>
        <w:spacing w:line="261" w:lineRule="exact"/>
        <w:ind w:left="1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розрізняють: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before="3" w:line="232" w:lineRule="auto"/>
        <w:ind w:left="109"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гетерономне правове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яке передбачає встановлення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суб’єктом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автономне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 самим адресатом правил. Таке регулювання поширюється виключно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894743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5.2.Предмет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:rsidR="00894743" w:rsidRPr="00B553FF" w:rsidRDefault="00894743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Предметом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 є такі суспільні відносини, упорядкування яких можливе і водночас доречне саме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адже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універсальним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регулятором,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всеохоплюючим.</w:t>
      </w:r>
    </w:p>
    <w:p w:rsidR="00D4030F" w:rsidRPr="00B553FF" w:rsidRDefault="00166D9D">
      <w:pPr>
        <w:pStyle w:val="a3"/>
        <w:spacing w:before="1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правового регулювання</w:t>
      </w:r>
      <w:r w:rsidRPr="00B553FF">
        <w:rPr>
          <w:rFonts w:ascii="Times New Roman" w:hAnsi="Times New Roman" w:cs="Times New Roman"/>
          <w:sz w:val="28"/>
          <w:szCs w:val="28"/>
        </w:rPr>
        <w:t>, поза якими воно стає неефективним, некорисним і навіть здатне перетворитися на свою протилежність – стати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неправовим, тобто шкідливим. Визначення цих меж є необхідним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запобігання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тотальному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регламентуванню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суспільного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втручанню держави в особисте життя членів суспільства. Право до-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сягає своїх цілей і дійсно регулює суспільні відносини лише остільки,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якої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вимагають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об’єктивно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можливою і відповідає соціальним, зокрема економічним і політичним,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умовам.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Отже, не всі суспільні відносини підлягають правовому регулюванню,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певним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ознакам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line="25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значущість;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зачіпають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цілому;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before="2"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припускають можливість соціального конфлікту внаслідок вартості та обмеженості ресурсів (суспільних благ), з приводу яких вони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никають;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line="25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сталими,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повторюваними;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before="2" w:line="232" w:lineRule="auto"/>
        <w:ind w:left="11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 можуть бути ефективно врегульованими за допомогою інших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залучення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68"/>
        </w:numPr>
        <w:tabs>
          <w:tab w:val="left" w:pos="568"/>
        </w:tabs>
        <w:spacing w:line="232" w:lineRule="auto"/>
        <w:ind w:left="11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припускають можливість зовнішнього, саме правового контролю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 ними.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Коло суспільних відносин, що підлягають правовому регулюванню,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є постійним; воно може змінюватися залежно від потреб суспільства.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галузевого розмежування норм права. Якісно однорідні суспільні відносини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утворюють сферу, на яку поширюється та чи інша галузь права і 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перебуває під її юрисдикцією. Предмет вважають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основним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об’єктивним (матеріальним) </w:t>
      </w:r>
      <w:r w:rsidRPr="00B553FF">
        <w:rPr>
          <w:rFonts w:ascii="Times New Roman" w:hAnsi="Times New Roman" w:cs="Times New Roman"/>
          <w:sz w:val="28"/>
          <w:szCs w:val="28"/>
        </w:rPr>
        <w:t>критерієм для такого розмежування: саме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 диктує насамперед необхідність виокремлення певної галузі (основний критерій); крім того, він має об’єктивний зміст, який визначається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(об’єктивний,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матеріальний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критерій).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Відмінності предметів правового регулювання різних галузей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пов’язуються з особливостями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суб’єктів та об’єктів різноманітних відносин, специфікою поведінки та соціальних фактів, що породжують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припинення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 відносин.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4743" w:rsidRPr="00B553FF" w:rsidRDefault="00894743">
      <w:pPr>
        <w:spacing w:before="1" w:line="232" w:lineRule="auto"/>
        <w:ind w:left="110" w:right="117" w:firstLine="17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5.3.Методи,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типи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894743" w:rsidRPr="00B553FF" w:rsidRDefault="00894743">
      <w:pPr>
        <w:spacing w:before="1" w:line="232" w:lineRule="auto"/>
        <w:ind w:left="110" w:right="117" w:firstLine="17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4030F" w:rsidRPr="00B553FF" w:rsidRDefault="00166D9D">
      <w:pPr>
        <w:spacing w:before="1" w:line="232" w:lineRule="auto"/>
        <w:ind w:left="110"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Спосіб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прийом регламентації поведінки суб’єктів права шляхом надання їм прав та/або покладання на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них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обов’язків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37" w:line="264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Класичними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способами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є:</w:t>
      </w:r>
    </w:p>
    <w:p w:rsidR="00D4030F" w:rsidRPr="00B553FF" w:rsidRDefault="00166D9D" w:rsidP="00BD4B48">
      <w:pPr>
        <w:pStyle w:val="a4"/>
        <w:numPr>
          <w:ilvl w:val="0"/>
          <w:numId w:val="67"/>
        </w:numPr>
        <w:tabs>
          <w:tab w:val="left" w:pos="568"/>
        </w:tabs>
        <w:spacing w:before="2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юридичне дозволяння</w:t>
      </w:r>
      <w:r w:rsidRPr="00B553FF">
        <w:rPr>
          <w:rFonts w:ascii="Times New Roman" w:hAnsi="Times New Roman" w:cs="Times New Roman"/>
          <w:sz w:val="28"/>
          <w:szCs w:val="28"/>
        </w:rPr>
        <w:t>, яке полягає у визнанні за особою суб’єктивного права, тобто можливості реалізації певного варіанта своєї поведінки – здійснення юридично значущих дій або утримання від них.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 цьому використання такої можливості не є обов’язковим, а залежить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розсуду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уповноваженого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суб’єкта;</w:t>
      </w:r>
    </w:p>
    <w:p w:rsidR="00D4030F" w:rsidRPr="00B553FF" w:rsidRDefault="00166D9D" w:rsidP="00BD4B48">
      <w:pPr>
        <w:pStyle w:val="a4"/>
        <w:numPr>
          <w:ilvl w:val="0"/>
          <w:numId w:val="67"/>
        </w:numPr>
        <w:tabs>
          <w:tab w:val="left" w:pos="568"/>
        </w:tabs>
        <w:spacing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юридичне зобов’язання</w:t>
      </w:r>
      <w:r w:rsidRPr="00B553FF">
        <w:rPr>
          <w:rFonts w:ascii="Times New Roman" w:hAnsi="Times New Roman" w:cs="Times New Roman"/>
          <w:sz w:val="28"/>
          <w:szCs w:val="28"/>
        </w:rPr>
        <w:t>, яке виявляється у покладенні на особу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 обов’язку активного типу, що спонукає її до здійснення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дій;</w:t>
      </w:r>
    </w:p>
    <w:p w:rsidR="00D4030F" w:rsidRPr="00B553FF" w:rsidRDefault="00166D9D" w:rsidP="00BD4B48">
      <w:pPr>
        <w:pStyle w:val="a4"/>
        <w:numPr>
          <w:ilvl w:val="0"/>
          <w:numId w:val="6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юридична заборона</w:t>
      </w:r>
      <w:r w:rsidRPr="00B553FF">
        <w:rPr>
          <w:rFonts w:ascii="Times New Roman" w:hAnsi="Times New Roman" w:cs="Times New Roman"/>
          <w:sz w:val="28"/>
          <w:szCs w:val="28"/>
        </w:rPr>
        <w:t>, яка встановлюється шляхом покладення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пасивного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утримуватися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Комбінації способів правового регулювання характеризують певну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спрямованість впливу права на суспільні відносини, визначають типи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spacing w:line="232" w:lineRule="auto"/>
        <w:ind w:left="110" w:right="120" w:firstLine="1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Тип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це характеристика загальної спрямованості впливу права на суспільні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відносини залежно від того,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який із способів правового регулювання лежить в його основі – доз-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воляння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чи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заборона.</w:t>
      </w:r>
    </w:p>
    <w:p w:rsidR="00D4030F" w:rsidRPr="00B553FF" w:rsidRDefault="00166D9D">
      <w:pPr>
        <w:spacing w:line="232" w:lineRule="auto"/>
        <w:ind w:left="110" w:right="120" w:firstLine="1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Загальнодозволений</w:t>
      </w:r>
      <w:proofErr w:type="spellEnd"/>
      <w:r w:rsidRPr="00B553FF">
        <w:rPr>
          <w:rFonts w:ascii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тип</w:t>
      </w:r>
      <w:r w:rsidRPr="00B553FF">
        <w:rPr>
          <w:rFonts w:ascii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регулювання   </w:t>
      </w:r>
      <w:r w:rsidRPr="00B553FF">
        <w:rPr>
          <w:rFonts w:ascii="Times New Roman" w:hAnsi="Times New Roman" w:cs="Times New Roman"/>
          <w:sz w:val="28"/>
          <w:szCs w:val="28"/>
        </w:rPr>
        <w:t>заснований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поєднанні загального юридичного дозволяння у формі визнання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із встановленням окремих обмежень (винятків)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юридичних заборон. Він є відображенням принципу </w:t>
      </w:r>
      <w:r w:rsidRPr="00B553FF">
        <w:rPr>
          <w:rFonts w:ascii="Times New Roman" w:hAnsi="Times New Roman" w:cs="Times New Roman"/>
          <w:i/>
          <w:sz w:val="28"/>
          <w:szCs w:val="28"/>
        </w:rPr>
        <w:t>«дозволено все,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крім того, що прямо заборонено нормами права»</w:t>
      </w:r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Загальнодозволе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регулювання надає особі право обрати </w:t>
      </w:r>
      <w:r w:rsidRPr="00B553FF">
        <w:rPr>
          <w:rFonts w:ascii="Times New Roman" w:hAnsi="Times New Roman" w:cs="Times New Roman"/>
          <w:sz w:val="28"/>
          <w:szCs w:val="28"/>
        </w:rPr>
        <w:t>будь-яку поведінку, крім тієї,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заборону.</w:t>
      </w:r>
    </w:p>
    <w:p w:rsidR="00D4030F" w:rsidRPr="00B553FF" w:rsidRDefault="00166D9D">
      <w:pPr>
        <w:spacing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Спеціально-дозволений, або дозвільний, тип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>заснований на поєднанні загальної юридичної заборони зі спеціальним юридичним дозволянням у формі дозволу. Цей тип надає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особі право тільки на ту поведінку, що прямо передбачена нормами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і, відповідно, забороняє поведінку, що нормами права прямо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 визначена </w:t>
      </w:r>
      <w:r w:rsidRPr="00B553FF">
        <w:rPr>
          <w:rFonts w:ascii="Times New Roman" w:hAnsi="Times New Roman" w:cs="Times New Roman"/>
          <w:i/>
          <w:sz w:val="28"/>
          <w:szCs w:val="28"/>
        </w:rPr>
        <w:t>(«заборонено все, крім того, що прямо дозволено нор-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мами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права»)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Домінування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загальнодозволеного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або, навпаки, дозвільного типу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 зумовлюється впливом різних чинників: історичних традицій, рівня культури, характеру правової системи тощо.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 головним чинником є особливості відносин, що регулюються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 Так, для більшості приватноправових відносин характерним 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перевага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загальнодозволеного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регулювання, яке встановлюється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фізичних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дозвільного.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Останнє</w:t>
      </w:r>
    </w:p>
    <w:p w:rsidR="00D4030F" w:rsidRPr="00B553FF" w:rsidRDefault="00166D9D">
      <w:pPr>
        <w:pStyle w:val="a3"/>
        <w:spacing w:before="43" w:line="232" w:lineRule="auto"/>
        <w:ind w:right="173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поширюється, зокрема, на діяльність публічної влади, її органів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поса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дових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Метод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це підхід до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впорядкування певної сфери суспільних відносин, що зумовлює використання того чи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комплексу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57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Виокремлюють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регулювання:</w:t>
      </w:r>
    </w:p>
    <w:p w:rsidR="00D4030F" w:rsidRPr="00B553FF" w:rsidRDefault="00166D9D" w:rsidP="00BD4B48">
      <w:pPr>
        <w:pStyle w:val="a4"/>
        <w:numPr>
          <w:ilvl w:val="0"/>
          <w:numId w:val="66"/>
        </w:numPr>
        <w:tabs>
          <w:tab w:val="left" w:pos="579"/>
        </w:tabs>
        <w:spacing w:before="2" w:line="232" w:lineRule="auto"/>
        <w:ind w:right="165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імперативний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впорядкування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категоричної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докладної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регламентації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розсуд.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підпорядкуванні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припускає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врегулювання відносин суб’єктами на їхній розсуд. Така регламентація спрямована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рівних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вступають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ці правовідносини, убезпечує від свавілля, гарантує законність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сприяє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соціальній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свободі;</w:t>
      </w:r>
    </w:p>
    <w:p w:rsidR="00D4030F" w:rsidRPr="00B553FF" w:rsidRDefault="00166D9D" w:rsidP="00BD4B48">
      <w:pPr>
        <w:pStyle w:val="a4"/>
        <w:numPr>
          <w:ilvl w:val="0"/>
          <w:numId w:val="66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диспозитивний метод</w:t>
      </w:r>
      <w:r w:rsidRPr="00B553FF">
        <w:rPr>
          <w:rFonts w:ascii="Times New Roman" w:hAnsi="Times New Roman" w:cs="Times New Roman"/>
          <w:sz w:val="28"/>
          <w:szCs w:val="28"/>
        </w:rPr>
        <w:t>. Він передбачає впорядкування поведінки суб’єктів правових відносин шляхом встановлення трьох типів юри-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дичних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правил:</w:t>
      </w:r>
    </w:p>
    <w:p w:rsidR="00D4030F" w:rsidRPr="00B553FF" w:rsidRDefault="00166D9D" w:rsidP="00C1512E">
      <w:pPr>
        <w:spacing w:line="232" w:lineRule="auto"/>
        <w:ind w:left="110" w:right="163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а)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правил,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встановлюють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дозволеної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субсидіарних правил</w:t>
      </w:r>
      <w:r w:rsidRPr="00B553FF">
        <w:rPr>
          <w:rFonts w:ascii="Times New Roman" w:hAnsi="Times New Roman" w:cs="Times New Roman"/>
          <w:sz w:val="28"/>
          <w:szCs w:val="28"/>
        </w:rPr>
        <w:t>, тобто таких, що застосовуються лише в разі,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встановили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впорядкування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собою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спромоглися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забажали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забули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="00C1512E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встановити);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правил, що закріплюють принципи правового регулювання пе</w:t>
      </w:r>
      <w:r w:rsidR="00C1512E">
        <w:rPr>
          <w:rFonts w:ascii="Times New Roman" w:hAnsi="Times New Roman" w:cs="Times New Roman"/>
          <w:i/>
          <w:sz w:val="28"/>
          <w:szCs w:val="28"/>
        </w:rPr>
        <w:t>в</w:t>
      </w:r>
      <w:r w:rsidRPr="00B553FF">
        <w:rPr>
          <w:rFonts w:ascii="Times New Roman" w:hAnsi="Times New Roman" w:cs="Times New Roman"/>
          <w:i/>
          <w:sz w:val="28"/>
          <w:szCs w:val="28"/>
        </w:rPr>
        <w:t>ної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сфери суспільних відносин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Диспозитивний метод передбачає вільну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саморегуляцію суб’єктами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 та процедури такої саморегуляції. Він є характерним передусім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приватного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самостійність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виборі ними варіанта поведінки. У цьому випадку право поважає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автономію суб’єктів, виходить з того, що їм краще відома специфіка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 відносин, визнає можливість децентралізованого координаційного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завдяки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укладенню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правочинів).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Крім наведених основних, у правовому регулюванні використовуються також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допоміжні (субсидіарні) методи</w:t>
      </w:r>
      <w:r w:rsidRPr="00B553FF">
        <w:rPr>
          <w:rFonts w:ascii="Times New Roman" w:hAnsi="Times New Roman" w:cs="Times New Roman"/>
          <w:sz w:val="28"/>
          <w:szCs w:val="28"/>
        </w:rPr>
        <w:t>, найпоширенішими серед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рекомендаційний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заохочувальний.</w:t>
      </w:r>
    </w:p>
    <w:p w:rsidR="00D4030F" w:rsidRPr="00B553FF" w:rsidRDefault="00166D9D">
      <w:pPr>
        <w:pStyle w:val="a3"/>
        <w:spacing w:before="43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Рекомендаційний метод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 передбачає упорядкування суспільних відносин шляхом надання вказівок, що не мають обов’язкової юридичної сили, стосовно найбільш прийнятної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суспільства, ефективної поведінки. При цьому суб’єктам не забороняється обрати інший варіант поведінки або використати варіант, рекомендований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вказівкою, частково.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Заохочувальний метод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 передбачає створення умов, за яких вибір суб’єктом певного варіанта юридично значущої поведінки надає йому додаткових матеріальних або нематеріальних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благ.</w:t>
      </w:r>
    </w:p>
    <w:p w:rsidR="00D4030F" w:rsidRPr="00B553FF" w:rsidRDefault="00166D9D">
      <w:pPr>
        <w:pStyle w:val="a3"/>
        <w:spacing w:before="1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правило, різні сфери суспільних відносин потребують різних методів, способів і типів правового регулювання. Особливості регламентації певної відокремленої сфери суспільних відносин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специфічної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сукупності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охоплюються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терміном</w:t>
      </w:r>
    </w:p>
    <w:p w:rsidR="00D4030F" w:rsidRPr="00B553FF" w:rsidRDefault="00166D9D">
      <w:pPr>
        <w:pStyle w:val="a3"/>
        <w:spacing w:line="25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«правовий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режим».</w:t>
      </w:r>
    </w:p>
    <w:p w:rsidR="00D4030F" w:rsidRPr="00B553FF" w:rsidRDefault="00166D9D" w:rsidP="00C1512E">
      <w:pPr>
        <w:spacing w:before="2"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режим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особливий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порядок правового регулювання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певної сфери суспільних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відносин, який забезпечується шляхом специфічного поєднання та співвідношення його методів, способів і типів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співвідношення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ступенем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домінування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допоміжної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методів,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способів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типів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проявом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ступеня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жорсткості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пільг,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894743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5.4.Стадії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регулювання</w:t>
      </w:r>
    </w:p>
    <w:p w:rsidR="00894743" w:rsidRPr="00B553FF" w:rsidRDefault="00894743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spacing w:line="232" w:lineRule="auto"/>
        <w:ind w:left="110"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Стадії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етапи правового регулювання,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характеризуються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використанням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специфічних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для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упорядкування поведінки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учасників суспільних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spacing w:line="259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Обов’язковими</w:t>
      </w:r>
      <w:r w:rsidRPr="00B553FF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стадіями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є:</w:t>
      </w:r>
    </w:p>
    <w:p w:rsidR="00D4030F" w:rsidRPr="00B553FF" w:rsidRDefault="00166D9D">
      <w:pPr>
        <w:pStyle w:val="a3"/>
        <w:spacing w:before="2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а)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стадія формулювання об’єктивного права</w:t>
      </w:r>
      <w:r w:rsidRPr="00B553FF">
        <w:rPr>
          <w:rFonts w:ascii="Times New Roman" w:hAnsi="Times New Roman" w:cs="Times New Roman"/>
          <w:sz w:val="28"/>
          <w:szCs w:val="28"/>
        </w:rPr>
        <w:t>, на якій здійснюється юридична регламентація суспільних відносин, відбувається закріплення в нормативно-правових актах та інших джерелах права 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894743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 національної правової системи найбільш поширеним є формулювання, закріплення об’єктивного права через нормотворчу діяльність. Зазвичай вона здійснюється публічною владою (представленою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державною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владою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місцевим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самоврядуванням)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 завдання щодо підтримки порядку та адміністрування правової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системи.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Нормотворчість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завершує процес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дає життя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об’єктивному праву, оформляє його і відчиняє «двері» у суспільство.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Результатом цієї діяльності є нормативно-правові акти,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формальне закріплення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права;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б)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стадія констатації (об’єктивації) суб’єктивного права</w:t>
      </w:r>
      <w:r w:rsidRPr="00B553FF">
        <w:rPr>
          <w:rFonts w:ascii="Times New Roman" w:hAnsi="Times New Roman" w:cs="Times New Roman"/>
          <w:sz w:val="28"/>
          <w:szCs w:val="28"/>
        </w:rPr>
        <w:t>, на якій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фіксується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 та юридичних обов’язків, а їх відносини стають правовими.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констатації (об’єктивації) суб’єктивного права зазвичай необхідні від-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повідні життєві обставини (юридичні факти). Прикладами таких фактів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 бути вчинення правочинів, прийняття акт</w:t>
      </w:r>
      <w:r w:rsidR="00C1512E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правозастосування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тощо;</w:t>
      </w:r>
    </w:p>
    <w:p w:rsidR="00D4030F" w:rsidRPr="00B553FF" w:rsidRDefault="00166D9D">
      <w:pPr>
        <w:pStyle w:val="a3"/>
        <w:spacing w:line="232" w:lineRule="auto"/>
        <w:ind w:right="16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в)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стадія</w:t>
      </w:r>
      <w:r w:rsidRPr="00B553FF">
        <w:rPr>
          <w:rFonts w:ascii="Times New Roman" w:hAnsi="Times New Roman" w:cs="Times New Roman"/>
          <w:i/>
          <w:spacing w:val="5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(об’єктивного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права)</w:t>
      </w:r>
      <w:r w:rsidRPr="00B553FF">
        <w:rPr>
          <w:rFonts w:ascii="Times New Roman" w:hAnsi="Times New Roman" w:cs="Times New Roman"/>
          <w:sz w:val="28"/>
          <w:szCs w:val="28"/>
        </w:rPr>
        <w:t>,  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втілення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правомірній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поведінці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переходить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реальність,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фактичну площину, тобто в наявне, суще. Саме тут правове регулювання проходить перевірку практикою на доцільність, достатність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ефективність.</w:t>
      </w:r>
    </w:p>
    <w:p w:rsidR="00894743" w:rsidRPr="00B553FF" w:rsidRDefault="00166D9D" w:rsidP="00C1512E">
      <w:pPr>
        <w:pStyle w:val="a3"/>
        <w:spacing w:line="232" w:lineRule="auto"/>
        <w:ind w:right="164"/>
        <w:rPr>
          <w:rFonts w:ascii="Times New Roman" w:hAnsi="Times New Roman" w:cs="Times New Roman"/>
          <w:w w:val="110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Факультативною стадією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правового регулювання є 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стадія за-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стосування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правових норм (об’єктивного права)</w:t>
      </w:r>
      <w:r w:rsidRPr="00B553FF">
        <w:rPr>
          <w:rFonts w:ascii="Times New Roman" w:hAnsi="Times New Roman" w:cs="Times New Roman"/>
          <w:sz w:val="28"/>
          <w:szCs w:val="28"/>
        </w:rPr>
        <w:t>. На цій стадії здійснюється залучення суб’єктів владних повноважень у разі неможливості самостійної реалізації учасниками суспільних відносин їхніх прав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обов’язків, виникнення спорів та ін. Ця стадія може як передувати ста-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 реалізації норм права, так і завершувати її. Крім того, застосування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здійснюватися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реалізації.</w:t>
      </w:r>
    </w:p>
    <w:p w:rsidR="00894743" w:rsidRPr="00B553FF" w:rsidRDefault="00894743">
      <w:pPr>
        <w:spacing w:before="227" w:line="354" w:lineRule="exact"/>
        <w:ind w:left="183" w:right="242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894743" w:rsidRPr="00B553FF" w:rsidRDefault="00894743">
      <w:pPr>
        <w:spacing w:before="227" w:line="354" w:lineRule="exact"/>
        <w:ind w:left="183" w:right="242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894743" w:rsidRPr="00B553FF" w:rsidRDefault="00894743">
      <w:pPr>
        <w:spacing w:before="227" w:line="354" w:lineRule="exact"/>
        <w:ind w:left="183" w:right="242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894743" w:rsidRPr="00B553FF" w:rsidRDefault="00894743">
      <w:pPr>
        <w:spacing w:before="227" w:line="354" w:lineRule="exact"/>
        <w:ind w:left="183" w:right="242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894743" w:rsidRPr="00B553FF" w:rsidRDefault="00894743">
      <w:pPr>
        <w:spacing w:before="227" w:line="354" w:lineRule="exact"/>
        <w:ind w:left="183" w:right="242"/>
        <w:jc w:val="center"/>
        <w:rPr>
          <w:rFonts w:ascii="Times New Roman" w:hAnsi="Times New Roman" w:cs="Times New Roman"/>
          <w:w w:val="110"/>
          <w:sz w:val="28"/>
          <w:szCs w:val="28"/>
        </w:rPr>
      </w:pPr>
    </w:p>
    <w:p w:rsidR="00C1512E" w:rsidRDefault="00C1512E" w:rsidP="00894743">
      <w:pPr>
        <w:spacing w:before="535"/>
        <w:ind w:left="110"/>
        <w:rPr>
          <w:rFonts w:ascii="Times New Roman" w:hAnsi="Times New Roman" w:cs="Times New Roman"/>
          <w:sz w:val="28"/>
          <w:szCs w:val="28"/>
        </w:rPr>
      </w:pPr>
    </w:p>
    <w:p w:rsidR="00C1512E" w:rsidRDefault="00C1512E" w:rsidP="00894743">
      <w:pPr>
        <w:spacing w:before="535"/>
        <w:ind w:left="110"/>
        <w:rPr>
          <w:rFonts w:ascii="Times New Roman" w:hAnsi="Times New Roman" w:cs="Times New Roman"/>
          <w:sz w:val="28"/>
          <w:szCs w:val="28"/>
        </w:rPr>
      </w:pPr>
    </w:p>
    <w:p w:rsidR="00894743" w:rsidRPr="00B553FF" w:rsidRDefault="00894743" w:rsidP="00894743">
      <w:pPr>
        <w:spacing w:before="53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6.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ДЕРЖАВА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990E3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6.1. Держава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як правовий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інститут</w:t>
      </w:r>
    </w:p>
    <w:p w:rsidR="00990E32" w:rsidRPr="00B553FF" w:rsidRDefault="00990E32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 w:rsidP="00C1512E">
      <w:pPr>
        <w:spacing w:before="1" w:line="266" w:lineRule="exact"/>
        <w:ind w:left="28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–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форма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організації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народу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суспільства.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–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засіб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1" w:line="235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бере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початок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рювалася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взаємодії,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комунікації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 розвитку вони пройшли надзвичайно тривалий і складний історичний шлях. На цьому шляху напрями їхнього руху як перетиналися, так 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різко розходилися. Інакше кажучи, держава і право, хоч і мали спільне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джерело походження, ніколи (навіть в умовах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одновекторної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спрямованості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руху)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єдиними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сутністю,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інколи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вважається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пострадянському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загальнотеоретичному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правознавстві.</w:t>
      </w:r>
    </w:p>
    <w:p w:rsidR="00D4030F" w:rsidRPr="00B553FF" w:rsidRDefault="00166D9D" w:rsidP="00C1512E">
      <w:pPr>
        <w:pStyle w:val="a3"/>
        <w:spacing w:before="5" w:line="235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Їхні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завжди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просто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складними,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суперечливими.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наш час важко уявити людей, які б проживали на пристосованій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території,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перебуває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юрисдикцією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тієї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іншої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тобто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територіях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управлінські,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правоохоронні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функції.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людства свідчить про те, що з моменту появи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homo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sapiens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до виник-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3"/>
          <w:sz w:val="28"/>
          <w:szCs w:val="28"/>
        </w:rPr>
        <w:t>нення</w:t>
      </w:r>
      <w:proofErr w:type="spellEnd"/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перших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відомих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держав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минули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сотні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тисяч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років.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відрізком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сучасному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державно-організованому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проживають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незначний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період.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тривалим: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частинах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заселених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земель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могли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тисячоліттями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знати,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організація; на інших територіях за різних умов тисячоліття тому вини-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кали,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потім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зникали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місцях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утворювалися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донині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припиняється,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пиняється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дискусія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причин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утворення,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сутності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призначення.</w:t>
      </w:r>
    </w:p>
    <w:p w:rsidR="00D4030F" w:rsidRPr="00B553FF" w:rsidRDefault="00166D9D">
      <w:pPr>
        <w:pStyle w:val="a3"/>
        <w:spacing w:before="43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Що ж саме спонукало людей об’єднуватися під владою держави,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заради чого вони погоджувалися на іншу організацію влади у своїй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спільноті, ніж та, яка вже існувала? Відповідь на ці та інші запитання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 шукати в процесах поступового розвитку, ускладнення соціальної організації первісного суспільства і в тих соціальних регуляторах,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впорядковували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удосконалювалися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Можна припустити, що норми та інститути регулювання родоплемінної організації суспільства у певний історичний період переставали вирішувати проблеми, які неминуче виникали в процесі еволюції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людини. До таких проблем слід віднести: власний захист; захист території свого проживання; необхідність забезпечення безпеки торговельних відносин; підтримання порядку у відносинах між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членами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роду;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унормовування</w:t>
      </w:r>
      <w:proofErr w:type="spellEnd"/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 які сформувалися у суспільстві, регулювання відносин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 призвела до виникнення відповідних соціальних та 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 так і в пізніші часи необхідність безпечного, стабільного, про-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гнозованого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існування людини, забезпечення зростаючих потреб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 сприяло створенню нових форм володарювання, управління, захисту суспільних відносин, які сприймалися людьми як корисні,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бажані, справедливі та правові. Цією новою формою ставала держава, яка виникала на базі існуючих соціальних регуляторів, як службова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 для забезпечення потреби людини у стабільному, безпечному розвитку, зокрема, завдяки контролю за дотриманням сформульованих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контексті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ставало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Але причини виникнення права, всупереч поширеній у попередні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роки позиції, та держави хоча і пов’язані з потребами та інтересами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ідентичними.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Ці причини не збігаються як у часовому, так і в змістовному вимірах.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завжди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передувало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припиненням існування держав право не зникало, а продовжувало існувати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один із соціальних регуляторів відносин між людьми, зберігаючи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 властивості в процесі формування та функціонування наступних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 утворень і навіть існуючи паралельно з ними. Це свідчить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 про ще одну відмінність між цими явищами – держава 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розвиватись, як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еволюційним так і революційним шляхом, право переважно розвивається еволюційним шляхом, революції вирішального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право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мають.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Зв’язок права і держави не можна недооцінювати, оскільки перед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фактичною появою державної організації на практиці та у суспільній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свідомості повинен був визріти і сформуватися образ такої організації,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структура, яка відповідає (не суперечить) тим правовим регуляторам, які вже існували і довели свою дієвість. А розвиток держави та 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 цілком залежав від подальшої еволюції людини, її самоусві</w:t>
      </w:r>
      <w:r w:rsidR="00C1512E">
        <w:rPr>
          <w:rFonts w:ascii="Times New Roman" w:hAnsi="Times New Roman" w:cs="Times New Roman"/>
          <w:sz w:val="28"/>
          <w:szCs w:val="28"/>
        </w:rPr>
        <w:t>д</w:t>
      </w:r>
      <w:r w:rsidRPr="00B553FF">
        <w:rPr>
          <w:rFonts w:ascii="Times New Roman" w:hAnsi="Times New Roman" w:cs="Times New Roman"/>
          <w:sz w:val="28"/>
          <w:szCs w:val="28"/>
        </w:rPr>
        <w:t>омлення,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Проте шляхи розвитку держави і права як перетиналися, так і різко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розходилися.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історії відомі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приклади поважного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ставлення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його розвитку в державах – полісах Греції, розквіт правової думки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 практики часів Римського імперії. Викликає повагу право су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часних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європейських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слугує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точніше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очолюють такі держави, нехтували і продовжують нехтувати осно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воположними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людей,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загальновизнаними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заради досягнення своєї політичної або ідеологічної мети, яка у спрощеному вигляді, як правило, полягає у бажанні зберегти владу і відповідні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привілеї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якомога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довше,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ціну.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Це не означає, що в такій державі відсутні норми, які відповідають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загальновизнаним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сферах,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мають суттєвого впливу на ідеологію держави, саме там право виконує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свою природну функцію регулювання суспільних відносин. Це стосується і сфери боротьби зі злочинністю, цивільно-правових 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 Але у сферах публічних відносин, які стосуються організації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 влади, зміст норм проходить через фільтр ідеологічних настанов і офіційного визнання, перевіряючись не стільки на здатність задовольняти чи захищати права і свободи людини, скільки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безпечність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ладу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збереження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</w:p>
    <w:p w:rsidR="00D4030F" w:rsidRPr="00B553FF" w:rsidRDefault="00166D9D" w:rsidP="00C1512E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Свавілля, яке часто-густо в такій державі маскується у форму закону,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ототожнюється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правом,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="00C1512E">
        <w:rPr>
          <w:rFonts w:ascii="Times New Roman" w:hAnsi="Times New Roman" w:cs="Times New Roman"/>
          <w:sz w:val="28"/>
          <w:szCs w:val="28"/>
        </w:rPr>
        <w:t xml:space="preserve"> е</w:t>
      </w:r>
      <w:r w:rsidRPr="00B553FF">
        <w:rPr>
          <w:rFonts w:ascii="Times New Roman" w:hAnsi="Times New Roman" w:cs="Times New Roman"/>
          <w:sz w:val="28"/>
          <w:szCs w:val="28"/>
        </w:rPr>
        <w:t>гоїстичної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підкорення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страхом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кари,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нічого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спільного з правом і сучасним розумінням суті та призначення держави, єдиним виправданням існування якої є можливість задоволення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Нині у будь-якій демократичній державі право є не тільки базою,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фундаментом формування державної влади, а й основним засобом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 держави. За допомогою права держава виконує свої функції, правові норми, сформульовані правотворчими органами держави,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стають загальнообов’язковими для виконання всіма суб’єктами правовідносин.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обмежувальним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фактором,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який позбавляє державу її суті та призначення. Діяльність, яка су-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перечить або виходить за рамки визначеної в правових нормах компетенції державного органу чи посадової особи, є протиправною.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 обставин така діяльність може бути кваліфікована як кримінальний злочин. За межами права державна влада закінчується: там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може бути інша влада, наприклад, влада деспота, диктатора,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завойовника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Існування як права, так і держави у сучасному світі можна охарактеризувати як тенденцію до «олюднення». Це дістає прояв у багатьох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аспектах: по-перше, у формальному закріплені в конституціях, інших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держав,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міжнародному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рівні,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обов’язку визнавати та захищати основоположні права людини. По-друге,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практичній діяльності державних органів, зокрема правоохоронних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судових, яка спрямовується на забезпечення умов для реалізації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відновлення.</w:t>
      </w:r>
    </w:p>
    <w:p w:rsidR="00D4030F" w:rsidRPr="00B553FF" w:rsidRDefault="00166D9D">
      <w:pPr>
        <w:pStyle w:val="a3"/>
        <w:spacing w:line="256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вказану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тенденцію,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</w:p>
    <w:p w:rsidR="00D4030F" w:rsidRPr="00B553FF" w:rsidRDefault="00166D9D">
      <w:pPr>
        <w:pStyle w:val="a3"/>
        <w:spacing w:line="232" w:lineRule="auto"/>
        <w:ind w:right="167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«олюднення» права та держави призводить до того, що вони стають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явищами єдиної суті. Що стосується права, то його «олюднення» беззастережне, фактичне, оскільки базується на відображенні у праві основоположних прав людини, визнанні того факту, що природні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 є не результатом діяльності держави, а першоджерелом права.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починалися із закріплення способів утворення, повноважень органів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державної влади, і лише з часом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формулювалися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закріплювалися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людини. З одного боку, держава є гарантом прав людини, а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 – на практиці, в процесі здійснення своїх функцій вона є най-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більшим їх порушником. Однією з ілюстрацій такого стану речей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діяльність Європейського суду з прав людини, який розглядає позови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 держав саме за порушення тих чи інших прав людини з боку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органів.</w:t>
      </w: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D4030F" w:rsidRPr="00B553FF" w:rsidRDefault="00166D9D">
      <w:pPr>
        <w:pStyle w:val="a3"/>
        <w:spacing w:before="43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Відповідь на запитання про те, що необхідно, щоб забезпечити від-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повідні обов’язки держави як гаранта та обмежити (усунути) її свавілля щодо людини, можна знайти, аналізуючи функціональні зв’язки,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 аспекти взаємодії та взаємовпливу як держави на право, так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на державу, про що йтиметься у наступних підрозділах цього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розділу.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1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990E3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proofErr w:type="spellStart"/>
      <w:r w:rsidRPr="00B553FF">
        <w:rPr>
          <w:rFonts w:ascii="Times New Roman" w:hAnsi="Times New Roman" w:cs="Times New Roman"/>
          <w:b/>
          <w:bCs/>
          <w:sz w:val="28"/>
          <w:szCs w:val="28"/>
        </w:rPr>
        <w:t>Cпецифічні</w:t>
      </w:r>
      <w:proofErr w:type="spellEnd"/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їх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зв'язок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правом</w:t>
      </w:r>
    </w:p>
    <w:p w:rsidR="00990E32" w:rsidRPr="00B553FF" w:rsidRDefault="00990E32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spacing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підходи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держави: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загальна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характеристика.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Характеристика основних та факультативних ознак держави.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немає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єдиного,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загальноприйнятого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</w:p>
    <w:p w:rsidR="00D4030F" w:rsidRPr="00B553FF" w:rsidRDefault="00166D9D">
      <w:pPr>
        <w:pStyle w:val="a3"/>
        <w:spacing w:line="232" w:lineRule="auto"/>
        <w:ind w:right="165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«держава». Це зумовлюється як складністю охоплення всіх елементів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явища,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наявністю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теорій,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шкіл,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пояснюють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чини та шляхи виникнення держави. Радянському періоду 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 науки було притаманне визначення держави як політико-територіальної організації влади в соціально неоднорідному суспільстві,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 є виразником волі та інтересів панівного класу, що має апарат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управління та примусу, та яка здатна робити свої веління загально-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обов’язковими для всіх. Таке визначення спирається на ідеї етатизму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нормативізму.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залишалося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мета та засіб існування держави, а головним стрижневим елементом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апарат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управління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примусу.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Таке розуміння держави не відображає її справжньої суті та змісту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(про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йшлося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попередньому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підрозділі).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Головним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обов’язком</w:t>
      </w:r>
      <w:r w:rsidRPr="00B553FF">
        <w:rPr>
          <w:rFonts w:ascii="Times New Roman" w:hAnsi="Times New Roman" w:cs="Times New Roman"/>
          <w:sz w:val="28"/>
          <w:szCs w:val="28"/>
        </w:rPr>
        <w:t xml:space="preserve"> сучасних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демократичних держав стало забезпечення прав і свобод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 Відповідно, права і свободи людини та їх гарантії визначають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 і спрямованість діяльності держави, а єдиним джерелом влади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визнається її народ. Зрозуміло, що це не може бути не враховано 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формуванні сучасного поняття держави, в якому її характерними ознаками (без яких вона не може існувати) є: народ, територія та єдина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влада.</w:t>
      </w:r>
    </w:p>
    <w:p w:rsidR="00D4030F" w:rsidRPr="00B553FF" w:rsidRDefault="00166D9D" w:rsidP="00C1512E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Народ</w:t>
      </w:r>
      <w:r w:rsidRPr="00B553FF">
        <w:rPr>
          <w:rFonts w:ascii="Times New Roman" w:hAnsi="Times New Roman" w:cs="Times New Roman"/>
          <w:sz w:val="28"/>
          <w:szCs w:val="28"/>
        </w:rPr>
        <w:t>. Як було зазначено вище, держава ставала результатом розвитку потреб та інтересів людини у первісному суспільстві та суспіль-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відносин. Відповідно сукупність людей, які проживали на певній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інституцій,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характеристик,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перетворюючись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складається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громадян (підданих). Компактність проживання людей, єдина мова,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спільні традиції, звичаї, релігія тощо сприяли такому процесу. Держава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починає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функціонувати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задля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потреб та інтересів й інтересів всього народу. Уявити функціонуючу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державу без народу неможливо. Більше того, державна влада знаходить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обґрунтування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межах держави набувають публічно-правові права та обов’язки,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характеризують їх правовий взаємозв’язок з державою. Прикладами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 прав і обов’язків є, з одного боку: громадянство або підданство;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брати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участь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управлінні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справами;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обирати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обраним;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пересуватись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держави;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сплачувати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податки,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захищати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боку,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бере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стосовно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як-от: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боронити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від різних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зовнішніх та внутрішніх небезпек; захищати права людини;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підтримувати правопорядок; притягати до відповідальності правопорушників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Територія</w:t>
      </w:r>
      <w:r w:rsidRPr="00B553FF">
        <w:rPr>
          <w:rFonts w:ascii="Times New Roman" w:hAnsi="Times New Roman" w:cs="Times New Roman"/>
          <w:sz w:val="28"/>
          <w:szCs w:val="28"/>
        </w:rPr>
        <w:t>. Правові можливості держави не всеосяжні, просторовими межами повноважень держави здебільшого є її територія, на якій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 сформувалася та поширює свій суверенітет. Як правило, межі території держави отримують своє правове закріплення через укладення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фіксації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місцевості за допомогою відповідних знаків. Територія держави – це не 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суша, вона включає територіальні води, внутрішні моря, озера, річки,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повітряний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простір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надра.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поширюватися і за межі визначеної кордоном території, передусім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йдеться про морські шельфи, території посольств в інших державах,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повітряні та морські судна, які належать цій державі, але тимчасово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території.</w:t>
      </w:r>
    </w:p>
    <w:p w:rsidR="00D4030F" w:rsidRPr="00B553FF" w:rsidRDefault="00166D9D" w:rsidP="00990E32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Безпосередньо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обмеженій кордоном території породжує юрисдикцію над нею держави.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зв’язок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територією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постійно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тимчасово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підкорятися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Захоплення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однієї держави іншою призводить до зникнення держави або обмеження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суверенітету державної влади, навіть якщо народ залишився на своїй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території.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навпаки,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залишення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підконтрольної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іншою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жавою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ослаблення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спонукає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відновлення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(становлення)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державності.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lastRenderedPageBreak/>
        <w:t>Влада</w:t>
      </w:r>
      <w:r w:rsidRPr="00B553FF">
        <w:rPr>
          <w:rFonts w:ascii="Times New Roman" w:hAnsi="Times New Roman" w:cs="Times New Roman"/>
          <w:sz w:val="28"/>
          <w:szCs w:val="28"/>
        </w:rPr>
        <w:t>. У демократичному суспільстві єдиним джерелом державної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є народ, що, як правило, знаходить своє відображення у сучас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конституціях.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Конституції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знайшов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5.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отримана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народу шляхом волевиявлення громадян, стає правовою владою, владою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владою,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велінням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підкорятися.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 влада характеризується самостійним, незалежним характером,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 обмежується тільки правами і свободами своїх громадян. Своє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інституційне закріплення влада отримує через формування (конституювання) органів публічної влади. У зовнішніх відносинах державна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 також має самостійний характер у межах можливостей, які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суперечать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Такий незалежний характер державної влади як у внутрішніх, так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охоплюється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«державний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суверені-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тет». Повноцінного правового характеру державний суверенітет набуває після визнання держави іншими, вже існуючими державами. Воно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відбувається шляхом встановлення дипломатичних </w:t>
      </w:r>
      <w:r w:rsidRPr="00B553FF">
        <w:rPr>
          <w:rFonts w:ascii="Times New Roman" w:hAnsi="Times New Roman" w:cs="Times New Roman"/>
          <w:sz w:val="28"/>
          <w:szCs w:val="28"/>
        </w:rPr>
        <w:t>відносин, прийняття держави до міжнародних організацій, підписання міжнародно-правових угод із державою як суб’єктом міжнародного права тощо. У сучасному світі не можна сприймати суверенітет як прояв абсолютної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Нині будь-яка держава при вирішенні як зовнішніх, так і внутрішніх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 не лише керується власним баченням та інтересом, а й повинна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зважати на норми свого та міжнародного права, відповідно до якого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держава має певні зобов’язання на вчинення або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утримання від певних дій, наприклад, тих, що порушують права людини. При цьому ви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моги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санкції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зв’язку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невідповідністю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міжнародного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висунуті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організацій,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держава-порушник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стороною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договорів.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Крім основних ознак держави слід виокремити ряд факультативних,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 як: наявність державного гімну, прапора, герба та деяких інших,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є відображенням історичної традиції. Але в свою чергу ці атрибути не можна вважати зайвими, вони слугують формуванню державної ідентичності та вихованню патріотичних почуттів у громадян щодо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власної держави. Як правило, детальний опис, зміст, порядок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викори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стання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цих атрибутів відображається в конституції чи інших норматив-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но-правових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577067" w:rsidRDefault="00577067" w:rsidP="00847D29">
      <w:pPr>
        <w:tabs>
          <w:tab w:val="left" w:pos="722"/>
        </w:tabs>
        <w:spacing w:before="53" w:line="220" w:lineRule="auto"/>
        <w:ind w:left="280" w:right="2161"/>
        <w:rPr>
          <w:rFonts w:ascii="Times New Roman" w:hAnsi="Times New Roman" w:cs="Times New Roman"/>
          <w:b/>
          <w:bCs/>
          <w:sz w:val="28"/>
          <w:szCs w:val="28"/>
        </w:rPr>
      </w:pPr>
    </w:p>
    <w:p w:rsidR="00990E32" w:rsidRPr="00B553FF" w:rsidRDefault="00847D29" w:rsidP="00847D29">
      <w:pPr>
        <w:tabs>
          <w:tab w:val="left" w:pos="722"/>
        </w:tabs>
        <w:spacing w:before="53" w:line="220" w:lineRule="auto"/>
        <w:ind w:left="280" w:right="2161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6.3.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Взаємодія держави і права та її аспекти.</w:t>
      </w:r>
      <w:r w:rsidR="00990E32" w:rsidRPr="00B553FF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Сфери</w:t>
      </w:r>
      <w:r w:rsidR="00990E32"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990E32"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способи</w:t>
      </w:r>
      <w:r w:rsidR="00990E32"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r w:rsidR="00990E32"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держави</w:t>
      </w:r>
      <w:r w:rsidR="00990E32"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990E32"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990E32"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847D29" w:rsidRPr="00B553FF" w:rsidRDefault="00847D29" w:rsidP="00847D29">
      <w:pPr>
        <w:tabs>
          <w:tab w:val="left" w:pos="722"/>
        </w:tabs>
        <w:spacing w:before="53" w:line="220" w:lineRule="auto"/>
        <w:ind w:left="280" w:right="2161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 w:rsidP="00BD4B48">
      <w:pPr>
        <w:pStyle w:val="6"/>
        <w:numPr>
          <w:ilvl w:val="2"/>
          <w:numId w:val="65"/>
        </w:numPr>
        <w:tabs>
          <w:tab w:val="left" w:pos="959"/>
        </w:tabs>
        <w:spacing w:line="288" w:lineRule="exact"/>
        <w:ind w:hanging="67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</w:p>
    <w:p w:rsidR="00D4030F" w:rsidRPr="00B553FF" w:rsidRDefault="00166D9D">
      <w:pPr>
        <w:pStyle w:val="a3"/>
        <w:spacing w:line="235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зазначалося раніше, однією з причин виникнення держави була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усвідомлена суспільством необхідність забезпечення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 інститутів подальшого існування та розвитку соціальних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 у суспільстві. У додержавний період регулювання переваж-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більшості цих відносин традиційно здійснювалося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різноманітних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(моралі,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корпоративних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тощо).</w:t>
      </w:r>
    </w:p>
    <w:p w:rsidR="00D4030F" w:rsidRPr="00B553FF" w:rsidRDefault="00166D9D">
      <w:pPr>
        <w:pStyle w:val="a3"/>
        <w:spacing w:line="235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Державні інститути від початку свого формування забезпечували легітимність існування, спираючись на існуючі соціальні та правові нор-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забезпечувався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самими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регуляторами,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знані. Природне ускладнення відносин у процесі розвитку суспільства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неминуче вимагало модифікації правового регулювання. Логічно, од-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шляхів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цієї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ставало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залучення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віддзеркалювалося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 та участі держави в реалізації права, завдяки чому держава стала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позиціонувати себе як активний учасник процесу правового регулювання суспільних відносин, але тільки тих відносин, які вимагали такого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допускали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(юридичних)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засобів.</w:t>
      </w:r>
    </w:p>
    <w:p w:rsidR="00D4030F" w:rsidRPr="00B553FF" w:rsidRDefault="00166D9D">
      <w:pPr>
        <w:pStyle w:val="a3"/>
        <w:spacing w:before="2" w:line="235" w:lineRule="auto"/>
        <w:ind w:right="168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Найдієвішим</w:t>
      </w:r>
      <w:proofErr w:type="spellEnd"/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засобом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участю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назвати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577067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собі необхідні для регулювання правові норми. Органи держави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 своїх повноважень можуть створити, прийняти, укласти різноманітні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індивідуальні правові акти, нормативні договори тощо. Через вказані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 акти держава має можливість конституювати правові 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бажаними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враховувати,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автоматично,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видано державним органом. Щоб стати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правовою, вона має бути легітимована суспільством як така. Люди повинні на практиці користуватися цією нормою, втілювати її приписи у життя, здійснюючи права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виконуючи обов’язки, зафіксовані у ній. У протилежному випадку правове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відбуватиметься.</w:t>
      </w:r>
    </w:p>
    <w:p w:rsidR="00D4030F" w:rsidRDefault="00D4030F">
      <w:pPr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5"/>
        </w:numPr>
        <w:tabs>
          <w:tab w:val="left" w:pos="958"/>
        </w:tabs>
        <w:spacing w:before="53" w:line="218" w:lineRule="auto"/>
        <w:ind w:left="957" w:right="21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Державна правотворчість та формальна визначеність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загальнообов’язковість права</w:t>
      </w:r>
    </w:p>
    <w:p w:rsidR="00577067" w:rsidRPr="00B553FF" w:rsidRDefault="00577067" w:rsidP="00577067">
      <w:pPr>
        <w:pStyle w:val="6"/>
        <w:tabs>
          <w:tab w:val="left" w:pos="958"/>
        </w:tabs>
        <w:spacing w:before="53" w:line="218" w:lineRule="auto"/>
        <w:ind w:left="957" w:right="213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виразно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відображається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глобального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 При цьому слід зауважити, що роль держави в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процесі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не є визначальною. В процесі правотворчості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держава лише завершує, можна сказати,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інституціоналізує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цей процес, надаючи йому певних юридичних форм. Вона в особі відповідних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 органів є творцем не права, а відповідних нормативно-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актів.</w:t>
      </w:r>
    </w:p>
    <w:p w:rsidR="00D4030F" w:rsidRPr="00B553FF" w:rsidRDefault="00166D9D">
      <w:pPr>
        <w:pStyle w:val="a3"/>
        <w:spacing w:line="237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Такі акти набувають відмінних від притаманних соціальним регуляторам, рис. Перш за все це стосується формальної визначеності і загальнообов’язковості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правотворчості.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Формальна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визначеність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 норма фіксується у письмовому тексті, який має раціональну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структуру,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дозволяє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суб’єктам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чітко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та обов’язки, тобто бути впевненими щодо правових можливостей,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власних, так й інших учасників правовідносин. Письмовий текст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дає правовій нормі відносної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стабільності, перешкоджає її довільному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тлумаченню,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передбачуваною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статичною.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письмовий текст «заморожує» словесний вираз правової норми, робить її нединамічною. Тобто такою, яка рано чи пізно, без коригування тексту, перестане відповідати змінам, які відбуваються у суспільних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відносинах.</w:t>
      </w:r>
    </w:p>
    <w:p w:rsidR="00D4030F" w:rsidRPr="00B553FF" w:rsidRDefault="00166D9D">
      <w:pPr>
        <w:pStyle w:val="a3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Формальна визначеність не є виключно властивістю норм права,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 процесі державної правотворчості. Так, 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релігійні правові норми також здебільшого мають текстуальне закріплення. Що дійсно є прерогативою виключно правових норм, сформульованих у процесі державної правотворчості, так це те, що вони 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загальнообов’язковий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характер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правовідносин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z w:val="28"/>
          <w:szCs w:val="28"/>
        </w:rPr>
        <w:t xml:space="preserve"> всій території держави. Це зумовлюється перш за все природою суверенної державної влади і, відповідно, тим фактом, що легітимна державна влада поширює свої владні веління на всю територію та на все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населення держави, яке сприймає такі веління як правові. Відповідно,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способів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велінь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правотворчість.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досягається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наявністю у держави легітимованих, таких, які діють у правовий спосіб,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 контролю за виконанням правових норм та засобів примусу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невиконання.</w:t>
      </w:r>
    </w:p>
    <w:p w:rsidR="00D4030F" w:rsidRPr="00B553FF" w:rsidRDefault="00D4030F">
      <w:pPr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D4030F" w:rsidRDefault="00166D9D" w:rsidP="00BD4B48">
      <w:pPr>
        <w:pStyle w:val="6"/>
        <w:numPr>
          <w:ilvl w:val="2"/>
          <w:numId w:val="65"/>
        </w:numPr>
        <w:tabs>
          <w:tab w:val="left" w:pos="959"/>
        </w:tabs>
        <w:spacing w:before="33"/>
        <w:ind w:hanging="67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Держава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577067" w:rsidRPr="00B553FF" w:rsidRDefault="00577067" w:rsidP="00577067">
      <w:pPr>
        <w:pStyle w:val="6"/>
        <w:tabs>
          <w:tab w:val="left" w:pos="959"/>
        </w:tabs>
        <w:spacing w:before="33"/>
        <w:ind w:left="958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Участю держави в процесі правотворчості її можливості впливати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 не вичерпуються. Як один із суб’єктів правотворчості, тобто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один із творців правових норм, за участю якого правові норми набувають особливих, вказаних вище властивостей, держава при цьому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 активним учасником процесу реалізації правових 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 тих, що створені в процесі державної правотворчості. Так, винятково через реалізацію приписів правових норм, які закріплені у 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конодавстві,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повноваження.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реалізацію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тих, що знаходять свою фіксацію в інших джерелах, ніж норматив-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но-правові акти, люди здійснюють свої права та обов’язки переважно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самостійно, без залучення держави. Однак складність і багатоманітність правових відносин, колізії, які виникають у процесі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правореалізації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час від часу вимагають від держави (у межах її правових повноважень) активних дій, спрямованих на виникнення, відновлення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продовження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Такі активні дії державних органів, спрямовані на вирішення правових ситуацій у правовий спосіб, прийнято називати правозастосуванням.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Специфіка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вирішення правової ситуації шляхом прийняття обов’язкового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 правозастосовного акт</w:t>
      </w:r>
      <w:r w:rsidR="00577067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. Прикладами таких правозастосов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приймають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контролюючих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дозвільних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реєстраційних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Таким чином, маючи легальні можливості зі створення 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 реалізуючи їх приписи у власній повсякденній діяльності, засто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совуючи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 правовідносин, держава має змогу не лише взаємодіяти з правом,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активно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найголовніше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охороняти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порушень.</w:t>
      </w:r>
    </w:p>
    <w:p w:rsidR="00D4030F" w:rsidRPr="00B553FF" w:rsidRDefault="00166D9D">
      <w:pPr>
        <w:pStyle w:val="a3"/>
        <w:spacing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Треба зауважити, що правоохоронна функція держави є одним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 напрямів її діяльності, який характеризує її сутність. Вона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дістає прояв перш за все в охороні державою від порушень прав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 громадян, конституційного ладу, правопорядку, всіх встановлених і регульованих правом суспільних відносин. Так чи інакше, правоохоронна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властива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та інших, як державних, так і недержавних органів та організацій,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які, реалізуючи свою компетенцію у різноманітних сферах, повинні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дотримуватись правопорядку, забезпечувати охорону (захист) прав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Важливість для людей, суспільства та держави існування в стабільному правовому полі зумовлює наявність в державі окремих органів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правоохорони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які наділяються законом спеціальною компетенцію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профілактики,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виявлення,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розкриття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притягнення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правопорушників до відповідальності, забезпечення виконання покарань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7D29" w:rsidRPr="00B553FF" w:rsidRDefault="00847D29" w:rsidP="00847D29">
      <w:pPr>
        <w:tabs>
          <w:tab w:val="left" w:pos="722"/>
        </w:tabs>
        <w:spacing w:before="64"/>
        <w:ind w:left="881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6.4.Способи</w:t>
      </w:r>
      <w:r w:rsidRPr="00B55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впливу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державу.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D4030F" w:rsidRPr="00B553FF" w:rsidRDefault="00D4030F" w:rsidP="00847D29">
      <w:pPr>
        <w:pStyle w:val="5"/>
        <w:tabs>
          <w:tab w:val="left" w:pos="1235"/>
        </w:tabs>
        <w:spacing w:line="228" w:lineRule="auto"/>
        <w:ind w:left="2415" w:right="63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4030F" w:rsidRPr="00B553FF" w:rsidRDefault="00D4030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9"/>
        </w:tabs>
        <w:ind w:hanging="67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Легітимність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577067" w:rsidRPr="00B553FF" w:rsidRDefault="00577067" w:rsidP="00577067">
      <w:pPr>
        <w:pStyle w:val="6"/>
        <w:tabs>
          <w:tab w:val="left" w:pos="959"/>
        </w:tabs>
        <w:ind w:left="958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Раніше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йшлося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основним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яльності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базою,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 влади, а найголовніше – тією межею, перетин якої позбавляє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державу її легітимності. Державна влада, яка відповідає зазначеним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критеріям,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сприймається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правомірна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має правовий характер. Інакше кажучи, через оцінку відповідності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легітимації,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Джерелом легітимності державної влади є людина, а точніше – її активна участь у суспільно-політичному житті держави (у правовій, політичній, господарській сферах життєдіяльності). Через такі сфери участі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набувають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легітимності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критерієм оцінки діяльності державної влади виступають невідчужувані та невід’ємні права людини. Основні права людини не даруються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(надаються)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державою,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визнаються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дійсність.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безпосередньо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межею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делегітимує</w:t>
      </w:r>
      <w:proofErr w:type="spellEnd"/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неправову,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суспільний протест, який зрештою може мирним або насильницьким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змінити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державну владу.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 процесу легітимації державної влади за допомогою права, слід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відрізняти процес легалізації її діяльності, яка також здійснюється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участю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стосується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формулювання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</w:p>
    <w:p w:rsidR="00D4030F" w:rsidRPr="00B553FF" w:rsidRDefault="00166D9D">
      <w:pPr>
        <w:pStyle w:val="a3"/>
        <w:spacing w:before="43" w:line="232" w:lineRule="auto"/>
        <w:ind w:right="171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нормах компетенції державних органів, зокрема тих, що здійснюють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правоохоронну діяльність, визначення підстав і меж охоронних заходів держави, меж державного примусу і порядку його застосування.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Детальніше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розглянутий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наприкінці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підрозділу.</w:t>
      </w:r>
    </w:p>
    <w:p w:rsidR="00D4030F" w:rsidRPr="00B553FF" w:rsidRDefault="00D4030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8"/>
        </w:tabs>
        <w:spacing w:line="213" w:lineRule="auto"/>
        <w:ind w:left="957" w:right="6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Правове конституювання і організація державної</w:t>
      </w:r>
      <w:r w:rsidRPr="00B553FF">
        <w:rPr>
          <w:rFonts w:ascii="Times New Roman" w:hAnsi="Times New Roman" w:cs="Times New Roman"/>
          <w:spacing w:val="-5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577067" w:rsidRPr="00B553FF" w:rsidRDefault="00577067" w:rsidP="00577067">
      <w:pPr>
        <w:pStyle w:val="6"/>
        <w:tabs>
          <w:tab w:val="left" w:pos="958"/>
        </w:tabs>
        <w:spacing w:line="213" w:lineRule="auto"/>
        <w:ind w:left="957" w:right="669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 w:rsidP="00577067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досягнення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наведених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критеріїв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легітимності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конституювання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відбуватися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віддзеркалював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характер.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результатом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прогресивного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народ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історичний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формує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владу.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рівнем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повноваженнями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народного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волевиявлення,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жень,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контролю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діяльністю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всього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суспільства, способи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їхньої взаємодії, підзвітності, відповідальності тощо.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Зазначений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сучасною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правовою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наукою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охоплюється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поняттям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«конституціоналізм».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Останній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стільки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конституції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577067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(акт</w:t>
      </w:r>
      <w:r w:rsidR="00577067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установчої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влади),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скільки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шляхів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регламентації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взаємовідносин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владою,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способів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(механізму)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запобігання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узурпації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законодавчо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стримувань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противаг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влади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before="2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шляхів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легітимації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відомих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давніх часів, є вибори. Під час виборів відбувається легітимація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 виборів народ країни безпосередньо наділяє (делегує) владними повноваженнями своїх обранців для роботи в органах державної влади, але тільки на певний час. При цьому необхідною умовою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виборів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дотримання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принципів,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загальність, рівність, вільність волевиявлення, таємність тощо. Без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дотримання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перетворяться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фарс,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ширму,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криється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Крім процедури виборів, органи державної влади можуть бути організовані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призначення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конкурсної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процедури.</w:t>
      </w:r>
    </w:p>
    <w:p w:rsidR="00D4030F" w:rsidRPr="00B553FF" w:rsidRDefault="00166D9D" w:rsidP="00847D29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Згаданий вище механізм запобігання узурпації влади як складова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конституціоналізму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запорук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розподілу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 що в конституції держави або в інших нормативно-правових актах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передбачені функції та компетенція для різних державних органів, яка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виключає можливість дублювання функцій одне одного, унеможливлює концентрацію влади в одних руках та забезпечує взаємоконтроль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гілками влади. Здійснення вказаної мети досягається правовим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забезпеченням розподілу влади на різних рівнях та за різними критеріями. Так, розподіл влади відповідно до функцій прийнято називати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функціональним</w:t>
      </w:r>
      <w:r w:rsidRPr="00B553FF">
        <w:rPr>
          <w:rFonts w:ascii="Times New Roman" w:hAnsi="Times New Roman" w:cs="Times New Roman"/>
          <w:sz w:val="28"/>
          <w:szCs w:val="28"/>
        </w:rPr>
        <w:t>. Прикладом цього є розподіл функцій між органами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законодавчої, виконавчої і судової влади, що, як правило, відображається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конституції.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Крім того, розподіл влади здійснюється на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інституційному рівні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органами, які приймають рішення, та органами, які ці рішення виконують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всієї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вертикалі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успішного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(здійснення) своїх функцій відповідні органи мають (чи можуть)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наділені правом і повноваженнями ухвалювати нормативні акти,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відповідати актам вищих органів та спрямовані на реалізацію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функцій.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структурі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виконавчої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 вищим державним органом є Кабінет Міністрів України. Відповідальними за виконання прийнятих у межах його компетенції рішень 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 міністерства і відомства як органи центральної влади, які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ухвалювати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покладених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завдань.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свою чергу рішення міністерств і відомств виконують їхні територіальні органи, відділення на місцях, також маючи повноваження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ухвалення нормативних актів, які не можуть суперечити актам відповідних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міністерств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відомств.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Особистісний розподіл влади </w:t>
      </w:r>
      <w:r w:rsidRPr="00B553FF">
        <w:rPr>
          <w:rFonts w:ascii="Times New Roman" w:hAnsi="Times New Roman" w:cs="Times New Roman"/>
          <w:sz w:val="28"/>
          <w:szCs w:val="28"/>
        </w:rPr>
        <w:t>набуває свого безпосереднього вираження у компетенції державних службовців. Межі такої компетенції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чітко визначаються законодавством та відповідними посадовими інструкціями. У межах одного державного органу різні державні службовці мають різний обсяг повноважень, функціональних обов’язків.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службовці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наділені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приймати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важення готувати необхідні матеріали для підготовки рішень, ще інші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наділені можливістю здійснювати контроль тощо. 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будь-якому разі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особистісний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розподіл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приписів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обмежують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дискреційні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службовців.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 одним проявом особистісного розподілу влади може бути так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звана сумісність і несумісність посад державних службовців з іншими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функціональному плані державна влада є цілісним явищем, її роз-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 зумовлений тими завданнями, які вона виконує на сучасному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етапі свого розвитку, та необхідністю збереження цілісності. Але без-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посередньо лише розподіл державної влади не забезпечить цілісності державної влади без наявності механізму стримування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противаг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Йдеться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законодавчому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гілок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тією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іншою мірою передбачена компетенція із взаємоконтролю та/або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 участі у формуванні того чи іншого органу державної влади. Так, парламенти країн як законодавчі органи можуть мати компетенцію щодо формування вищих органів виконавчої влади, а 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 за діяльністю уряду, в тому числі шляхом прийняття нормативно-правових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Одним з основних завдань судової влади в сучасній демократичній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державі є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стримання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інших гілок влади шляхом захисту від порушень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виконавчої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законодавчої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 відбором і висуванням кандидатів на посаду суддів мають опікуватися незалежні від виконавчої і законодавчої влади органи, склад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 формується переважно із суддів, заздалегідь обраних представниками суддівського корпусу, а також адвокатів, представників інших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юридичних спеціальностей, громадськості. Формальне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призначення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посаду судді за рекомендацією такого органу може залишатись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компетенції вищого органу законодавчої влади, органів виконавчої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глави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судова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отримує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перевірки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повідність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чинним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нормативно-правовим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актам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дій,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виконавчої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рівного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конституцій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дотримання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Наведені приклади не є вичерпними, механізм стримувань і проти-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ваг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досить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складний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розгалужений,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дієвості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збалансоване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апарату,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легітимація органів державної влади з боку суспільства, можливість комунікації особи та суспільства з державою, наявність можливостей запобігти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незаконному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втручанню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D4030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 w:rsidP="00BD4B48">
      <w:pPr>
        <w:pStyle w:val="6"/>
        <w:numPr>
          <w:ilvl w:val="2"/>
          <w:numId w:val="64"/>
        </w:numPr>
        <w:tabs>
          <w:tab w:val="left" w:pos="958"/>
        </w:tabs>
        <w:spacing w:before="1" w:line="213" w:lineRule="auto"/>
        <w:ind w:left="957" w:right="175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правління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устрою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Протягом всього історичного періоду розвитку держави існували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продовжують існувати у різних кількісних і якісних пропорціях два основних способи організації державної влади (форми правління) –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монархія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республіка.</w:t>
      </w: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Залежно від існуючої форми правління взаємодія права і держави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істотними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особливостями.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3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3"/>
          <w:sz w:val="28"/>
          <w:szCs w:val="28"/>
        </w:rPr>
        <w:t>абсолютної</w:t>
      </w:r>
      <w:r w:rsidRPr="00B553FF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3"/>
          <w:sz w:val="28"/>
          <w:szCs w:val="28"/>
        </w:rPr>
        <w:t>монархії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стримувань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противаг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протидія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концентрації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(узурпації)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руках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повноцінно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може. Оскільки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основні функціональні обов’язки державної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влади щодо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правотворчості,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правореалізації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та здійснення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правосуддя виконуються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 контролюються главою держави – монархом, особою, яка отримує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спадок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довічно.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Обмежена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монархія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республіка,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якісно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взаємодією права та держави, оскільки вони передбачають розподіл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Правотворчу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функцію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здійснює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законодавчий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 держави, обраний на певний час, але не тільки. Виконавча влада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хто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очолює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монарх,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президент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 прем’єр-міністр – є відповідальною за реалізацію правових 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сформульовані вищим законодавчим органом. Незалежна судова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гілка влади здійснює функції контролю у сфері як правотворчості, так 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C53C12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правореалізації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Проте залежно від різновиду республіки чи обмеженої монархії можуть існувати особливості у розподілі та здійсненні владних повноважень у державі і, відповідно, її взаємодії з правом. У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президентських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республіках </w:t>
      </w:r>
      <w:r w:rsidRPr="00B553FF">
        <w:rPr>
          <w:rFonts w:ascii="Times New Roman" w:hAnsi="Times New Roman" w:cs="Times New Roman"/>
          <w:sz w:val="28"/>
          <w:szCs w:val="28"/>
        </w:rPr>
        <w:t>реалізується найбільш «чиста» модель розподілу влади.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Глава держави – президент, який обирається населенням країни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певний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одноосібно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формує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очолює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вищу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виконавчу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здійснюючи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правореалізаційні</w:t>
      </w:r>
      <w:proofErr w:type="spellEnd"/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 законодавчої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У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парламентській республіці </w:t>
      </w:r>
      <w:r w:rsidRPr="00B553FF">
        <w:rPr>
          <w:rFonts w:ascii="Times New Roman" w:hAnsi="Times New Roman" w:cs="Times New Roman"/>
          <w:sz w:val="28"/>
          <w:szCs w:val="28"/>
        </w:rPr>
        <w:t>виконавча влада (кабінет міністрів)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формується і контролюється законодавчою владою, а точніше – пар-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тією або коаліцією партій, які перемогли на парламентських виборах.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правореалізація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виконавча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перебуває під більшим впливом і контролем законотворчого органу (парламенту),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ніж 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президентській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республіці.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республіках змішаної форми правління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основні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правореалізаційні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функції розподілені між двома центрами виконавчої влади – президентом та кабінетом міністрів країни. В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дуалістичних монархіях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монарх здебільшого очолює виконавчу владу в країні. Монарх у конституційних монархіях, як правило, є особою найбільш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дистанційованою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від правотворчості та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правореалізації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, які здійснюються у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спосіб,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подібний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парламентських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республік.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Свої особливості взаємодія права та держави має залежно від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тери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торіального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устрою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Унітарні держави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характеризуються, як правило, єдиною для всієї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країни та її територіальних одиниць правовою системою, єдиною системою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правотворчих,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виконавчих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Федеративні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входять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(штати, республіки, округи тощо), мають дворівневу правову систему.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Паралельно з загально</w:t>
      </w:r>
      <w:r w:rsidR="00C53C12"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федеративною системою нормативно-правових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 суб’єкти федерації мають свою власну систему, яка відображає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культурні, історичні, економічні та інші особливості державного утворення.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Паралельно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загальнодержавними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федерації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формуються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законодавчі,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виконавчі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 органи влади. Це відбувається у правовий спосіб, що не 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суперечити правовим нормам, які сформульовані вищим законодавчим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органом федерації.</w:t>
      </w:r>
    </w:p>
    <w:p w:rsidR="00D4030F" w:rsidRPr="00B553FF" w:rsidRDefault="00D4030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8"/>
        </w:tabs>
        <w:spacing w:before="1" w:line="213" w:lineRule="auto"/>
        <w:ind w:left="957" w:right="9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Межі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приватне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(громадян)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</w:p>
    <w:p w:rsidR="00C53C12" w:rsidRPr="00B553FF" w:rsidRDefault="00C53C12" w:rsidP="00C53C12">
      <w:pPr>
        <w:pStyle w:val="6"/>
        <w:tabs>
          <w:tab w:val="left" w:pos="958"/>
        </w:tabs>
        <w:spacing w:before="1" w:line="213" w:lineRule="auto"/>
        <w:ind w:left="957" w:right="966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інститутом,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сформувало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суспільство на певному етапі свого розвитку саме для 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історія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історичні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періоди свідчить про існуючі тенденції виходу бюрократичного апарату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уособлюють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з-під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 суспільства. Якщо таке відбувається, людина зокрема і суспільство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цілому починають виконувати обслуговуючу функцію щодо органів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 влади, а не навпаки. А останні для забезпечення свого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панівного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становища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намагаються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максимально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регламентувати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контролювати життя як всього суспільства, так і пересічних громадян,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порушуючи при цьому їхні права та свободи. Це рано чи пізно при-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зводить до конфліктів між людиною, суспільством, з одного боку,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державною владою – з іншого, що у свою чергу спонукає до змін 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модернізації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останньої.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Тисячоліття існування цієї проблеми та необхідність її подолання 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робили у суспільства певні правові вимоги як до організації державної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розглянуті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побудови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взаємовідносин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державою, суспільством та людиною, які б могли стати запобіжником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перетворення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гвинтик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механізму.</w:t>
      </w:r>
    </w:p>
    <w:p w:rsidR="00D4030F" w:rsidRPr="00B553FF" w:rsidRDefault="00166D9D" w:rsidP="00847D29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Передусім ідеться про межі втручання державної влади у життя суспільства. Відповідь на це запитання треба шукати безпосередньо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організації самого суспільства. Відомо, що суспільство є не просто сукупністю індивідів, які мешкають на певній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території, це досить склад-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складається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підсистем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 (сім’я, соціальна група, клас, народність, етнос тощо), які 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стійкі комунікативні зв’язки один з одним. Ця система виробляє соці-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альні норми як загальноприйнятні правила поведінки для існування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членів,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цілому 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самодостатньою.</w:t>
      </w:r>
    </w:p>
    <w:p w:rsidR="00C53C12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Держава, як вже неодноразово вказувалося, виникає як ще один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 суспільства на певному історичному етапі його розвитку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 для подальшого прогресу суспільного розвитку, безпеки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стабільності.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держава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очах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отримує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певні права для досягнення цієї мети, їй делегуються відповідні повноваження. 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огляду на це державі як інституту суспільства відводиться роль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стільки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спостерігача,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скільки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хранителя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впорядковані самим суспільством за допомогою соціальних регуляторів.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втручання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суспільне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пролягає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 умовній лінії норм, які вже врегулювали відносини та залишають-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 досить стабільними і не загрожують правам інших його членів 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цілому.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Відповідно, і вказані соціальні норми, більшість з яких мають правовий характер, не потребують державного втручання для їх зміни 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заміни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функції.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зазначити, що за жодних обставин корекції у напрямі звуження не підлягають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невід’ємні та невідчужувані права людини, які є абсолютною межею,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якою правомірна державна влада закінчується. Існуючи як фунда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мент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боку,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обмежують</w:t>
      </w:r>
      <w:r w:rsidRPr="00B553FF">
        <w:rPr>
          <w:rFonts w:ascii="Times New Roman" w:hAnsi="Times New Roman" w:cs="Times New Roman"/>
          <w:sz w:val="28"/>
          <w:szCs w:val="28"/>
        </w:rPr>
        <w:t xml:space="preserve"> державну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владу,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наділяють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змістом.</w:t>
      </w:r>
    </w:p>
    <w:p w:rsidR="00D4030F" w:rsidRPr="00B553FF" w:rsidRDefault="00D4030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8"/>
        </w:tabs>
        <w:spacing w:line="213" w:lineRule="auto"/>
        <w:ind w:left="957" w:right="104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 і забезпечення контролю за діяльністю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</w:p>
    <w:p w:rsidR="00C53C12" w:rsidRPr="00B553FF" w:rsidRDefault="00C53C12" w:rsidP="00C53C12">
      <w:pPr>
        <w:pStyle w:val="6"/>
        <w:tabs>
          <w:tab w:val="left" w:pos="958"/>
        </w:tabs>
        <w:spacing w:line="213" w:lineRule="auto"/>
        <w:ind w:left="957" w:right="1045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 w:rsidP="00847D29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попередніх підрозділах вказувалося, що держава формується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 права і здійснює свою діяльність за допомогою правових норм.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спосіб,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нормативно-правовими актами. Проте протиріччя між державою та правом, які призводять до викривлення правових цінностей, про що вже йшлося,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об’єктивною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реальністю.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Відповідно, з метою забезпечення правового порядку в державі мають існувати форми правового контролю за державною владою. Однією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правосуддя,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судами.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Юрисдикція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поширюється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державі.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Суди (судді) у своїй діяльності є незалежними і підпорядковуються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 праву. Правосуддя, зокрема в Україні, здійснюється у формі цивільного, господарського, кримінального, адміністративного, а 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судочинства.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контролем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діяльністю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адміністративні суди та конституційний суд. Адміністративні суди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 суб’єктами владних повноважень владної компетенції. Конститу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ційний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займає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окреме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(перевірка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законодавчого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органу, тлумачення конституції тощо), так і за особливим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характером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правосуддя.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Завершальною стадією правосуддя як форми контролю за діяльніс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судового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рішення,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 правовідносин, у тому числі державних органів та їх посадових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166D9D">
      <w:pPr>
        <w:pStyle w:val="a3"/>
        <w:spacing w:line="232" w:lineRule="auto"/>
        <w:ind w:right="16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Треба зауважити, що в разі вичерпання всіх національних засобів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звертатись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захистом своїх прав і свобод до відповідних міжнародних судових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установ.</w:t>
      </w:r>
    </w:p>
    <w:p w:rsidR="00D4030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 однією правовою формою контролю за діяльністю державної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є реалізація права осіб та громадян на звернення. Громадяни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 і не тільки, юридичні особи з метою захисту своїх прав мають можливість звернутись до органів державної влади з відповідними скаргами на їх діяльність, пропозиціями, заявами, запитами. Такі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звернення підлягають обов’язковому розгляду у встановлені відповідними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строки,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після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чого заявник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обґрунтовану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 заявник має право звернутись до суду як безпосередньо щодо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 скарги, так і в разі, якщо отримана відповідь на звернення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задовольняє.</w:t>
      </w:r>
    </w:p>
    <w:p w:rsidR="00C53C12" w:rsidRPr="00B553FF" w:rsidRDefault="00C53C12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8"/>
        </w:tabs>
        <w:spacing w:before="58" w:line="213" w:lineRule="auto"/>
        <w:ind w:left="957" w:right="111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засіб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своїми</w:t>
      </w:r>
      <w:r w:rsidRPr="00B553FF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громадянами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C53C12" w:rsidRPr="00B553FF" w:rsidRDefault="00C53C12" w:rsidP="00C53C12">
      <w:pPr>
        <w:pStyle w:val="6"/>
        <w:tabs>
          <w:tab w:val="left" w:pos="958"/>
        </w:tabs>
        <w:spacing w:before="58" w:line="213" w:lineRule="auto"/>
        <w:ind w:left="957" w:right="1116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 один аспект впливу права на державу зумовлений його комунікативною властивістю..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Можливість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вступати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винятку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 суспільних відносин – людям, їх об’єднанням, органам державної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(публічної)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 того щоб комунікація дійсно виникла, така норма повинна мати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 якісні властивості, зокрема, сприйматись суб’єктами як правова,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цінні,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(які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виконати),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декларативні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Відповідно, правова норма, яка не містить у собі вказаних якісних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характеристик, не здатна створити комунікацію між суб’єктами, передусім це стосується норм права, які містяться у нормативно-правових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 прийнятих державними правотворчими органами. Але є певна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особливість: якщо відносини комунікації між людьми можна уявити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поза правовими нормами, тобто на підставі інших соціальних регуляторів, то відносини між людиною і державою, між громадянином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державним службовцем, між державними органами поза правовими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перестають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легальними.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Отже, засобом комунікації між людиною (громадянином) і державою, її органами є право. Точніше права та обов’язки, які фіксуються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ряд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статтях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фіксують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 звернення громадян, інших суб’єктів до державних органів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вчинення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(вжиття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заходів, надання інформації тощо). Так само і в протилежному випадку, державні органи реалізують свої повноваження у межах своєї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компетенції,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визначеної у відповідному нормативно-правовому акті,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звертаючись до інших суб’єктів, що у свою чергу породжує відповідну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комунікацію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ними.</w:t>
      </w:r>
    </w:p>
    <w:p w:rsidR="00D4030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 допомогою права здійснюється також спілкування (комунікація)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 з іншими державами, їх об’єднаннями, світовим співтовариством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цілому.</w:t>
      </w:r>
    </w:p>
    <w:p w:rsidR="00C53C12" w:rsidRPr="00B553FF" w:rsidRDefault="00C53C12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9"/>
        </w:tabs>
        <w:spacing w:before="33"/>
        <w:ind w:hanging="67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</w:t>
      </w:r>
    </w:p>
    <w:p w:rsidR="00C53C12" w:rsidRPr="00B553FF" w:rsidRDefault="00C53C12" w:rsidP="00C53C12">
      <w:pPr>
        <w:pStyle w:val="6"/>
        <w:tabs>
          <w:tab w:val="left" w:pos="959"/>
        </w:tabs>
        <w:spacing w:before="33"/>
        <w:ind w:left="958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Необхідність захисту прав людини, забезпечення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загальнообов’язковості норм права зумовлює ще одну важливу властивість державної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– мається на увазі можливість застосування нею державного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примусу.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Примус, переважно психологічний, як один із методів підтримання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порядку існує в будь-якій соціальній організації: і в родині, і в громадському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об’єднанні.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рисою,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методу впливу, такого як заохочення, є необхідність здійснення певних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навіть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всупереч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їй.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додержавних часів суспільство формулювало і запроваджувало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різноманітні засоби примусу для своїх членів з метою підтримання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 суспільного порядку. Як самі засоби примусу, так і порядок їх-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 застосування був регламентований відповідними соціальними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регуляторами. З появою державних інституцій з метою 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 членами суспільства правових обов’язків, дотримання заборон, захисту прав та інтересів осіб або всього суспільства, застосування державного примусу ставало однією зі складових методів державного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Крім переважно психологічного примусу, який більш властивий ін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ститутам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громадянського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законом випадках може застосовувати фізичний примус, включаючи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 волі людини. Арсенал державних можливостей щодо застосування примусу достатньо різноманітний, він може проявлятись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форма здійснення юридичної відповідальності, як спосіб виконання судових рішень, як превентивні заходи для запобігання правопорушенням тощо. Але при цьому, як ми вже з’ясували, держава є правовим інститутом, утворюється за правом і здійснює свою діяльність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Відповідно, не можна уявити здійснення державного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примусу держа</w:t>
      </w:r>
      <w:r w:rsidRPr="00B553FF">
        <w:rPr>
          <w:rFonts w:ascii="Times New Roman" w:hAnsi="Times New Roman" w:cs="Times New Roman"/>
          <w:sz w:val="28"/>
          <w:szCs w:val="28"/>
        </w:rPr>
        <w:t>вою у неправовий спосіб, інакше такий примус автоматично перетворюється на свавілля. Крім того, індиферентний щодо волі суб’єкта ха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рактер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примусу,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нього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обмежувати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людину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свободах,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вимагає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чіткої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законодавчої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регламентації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примусу,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компетенції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уповноважені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Іншими словами, держава за допомогою права вводить примус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жорсткі межі, встановлює особливості його застосування у різних сферах, в тому числі відповідальність за безпідставне або надмірне застосування заходів примусу, включаючи свій обов’язок щодо відшкодування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заподіяної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шкоди.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такому випадку людина отримує законодавчо закріплені правові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гарантії своїх прав і свобод, вона може передбачати як негативні, так 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можливостей адекватного захисту своїх прав, в тому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числі шляхом оскарження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незалежному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вважає протиправними. Крім цього, людина може розраховувати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відновлення своїх порушених прав та на компенсацію з боку держави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заподіяної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Інакше у разі неможливості досягнення правового компромісу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державною владою і людиною та відсутності в державі правових способів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цивілізованого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конфліктів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їхнє природне право на громадську непокору незаконним діям державної влади, що зрештою може призвести до її зміни, джерелом якої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народ.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Розглядаючи багатоманітність способів впливу права на державу,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 також висвітлити питання впливу права на закон, творцем якого,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відміну від права, є держава. Мається на увазі закон у широкому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розумінні: як нормативно-правовий акт, який приймається переважно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органами державної правотворчості та є одним із основних елементів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Сучасне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давно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відмовилося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ототожнення таких явищ, як право та закон. Право набагато складніше явище,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воно багатогранне та багатоаспектне. Право народжується та черпає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глибинах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людського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життя.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знай-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 своє реальне відображення у багатьох джерелах. Закон виступає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джерел.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переконатися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практиці,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певних умов закон як продукт переважно державної правотворчості може і не містити правових норм, тобто таких, які породжують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та обов’язки суб’єктів або ж, що ще гірше, закон може містити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такі положення, які порушують невід’ємні та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невідчужувані права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свободи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такому випадку ми говоримо про неправовий закон, тобто такий,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не відображає сутності та цінності права. Він не буде виконаним,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 був «мертвонародженим». Закон, який порушує права людини, також не отримає суспільної легітимації, він не породить реальних правовідносин між людьми. Люди не сприйматимуть закон,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 не відповідає їхнім потребам та інтересам, він буде частіше порушуватись.</w:t>
      </w:r>
    </w:p>
    <w:p w:rsidR="00D4030F" w:rsidRPr="00B553FF" w:rsidRDefault="00166D9D">
      <w:pPr>
        <w:pStyle w:val="a3"/>
        <w:spacing w:line="232" w:lineRule="auto"/>
        <w:ind w:right="17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нетотожності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необхідності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відображення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загальнолюдських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людського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розвивається, робить закон джерелом права та, відповідно, дієвим інструментом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відносин.</w:t>
      </w:r>
    </w:p>
    <w:p w:rsidR="00D4030F" w:rsidRPr="00B553FF" w:rsidRDefault="00D4030F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Default="00166D9D" w:rsidP="00BD4B48">
      <w:pPr>
        <w:pStyle w:val="6"/>
        <w:numPr>
          <w:ilvl w:val="2"/>
          <w:numId w:val="64"/>
        </w:numPr>
        <w:tabs>
          <w:tab w:val="left" w:pos="959"/>
        </w:tabs>
        <w:spacing w:before="1"/>
        <w:ind w:hanging="67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Протиріччя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</w:p>
    <w:p w:rsidR="00C53C12" w:rsidRPr="00B553FF" w:rsidRDefault="00C53C12" w:rsidP="00C53C12">
      <w:pPr>
        <w:pStyle w:val="6"/>
        <w:tabs>
          <w:tab w:val="left" w:pos="959"/>
        </w:tabs>
        <w:spacing w:before="1"/>
        <w:ind w:left="958" w:firstLine="0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 w:rsidP="00C53C12">
      <w:pPr>
        <w:pStyle w:val="a3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вже вказувалося, держава і право є явищами, які мають спільне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 походження – потреби та інтереси людини, проте вони ні-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 не були і не є явищами однієї суті, залишаючись при цьому тісно пов’язаними одне з одним. З одного боку, організацію і діяльність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 не можливо уявити без права, а з другого – формулювання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 норм та їх застосування на практиці багато в чому залежить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Сутнісні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розбіжності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взаємозв’язок неминуче призводять до конфліктів і протиріч між правом та державою, які переважно, але не тільки, виникають у процесах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правозастосування.</w:t>
      </w:r>
    </w:p>
    <w:p w:rsidR="00D4030F" w:rsidRPr="00B553FF" w:rsidRDefault="00166D9D" w:rsidP="00C53C12">
      <w:pPr>
        <w:pStyle w:val="a3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колізії.</w:t>
      </w:r>
    </w:p>
    <w:p w:rsidR="00D4030F" w:rsidRPr="00B553FF" w:rsidRDefault="00166D9D" w:rsidP="00BD4B48">
      <w:pPr>
        <w:pStyle w:val="a4"/>
        <w:numPr>
          <w:ilvl w:val="0"/>
          <w:numId w:val="63"/>
        </w:numPr>
        <w:tabs>
          <w:tab w:val="left" w:pos="556"/>
        </w:tabs>
        <w:spacing w:before="1"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Формулювання правової норми з подальшим її закріпленням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нормативно-правовому акті чи іншому джерелі права відбувається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 діяльності спеціально уповноважених для цього органів. Самі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органи складаються переважно з державних службовців. Від їх освіти, кваліфікації, політичних вподобань, життєвого досвіду, відомчого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інтересу напряму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залежатиме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зміст сформульованої норми. У випад-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ку заангажованості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правотворця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або його непрофесійного ставлення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формулювання змісту правової норми, норма в подальшому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матиме суспільної легітимації, про що вже йшлося раніше, ефекту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авторитету; на практиці вона не сприятиме правовому регулюванню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протиріччя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полягатиме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загальнообов’язковою,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гарантується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державою.</w:t>
      </w:r>
    </w:p>
    <w:p w:rsidR="00D4030F" w:rsidRPr="00B553FF" w:rsidRDefault="00166D9D" w:rsidP="00404FA1">
      <w:pPr>
        <w:pStyle w:val="a4"/>
        <w:numPr>
          <w:ilvl w:val="0"/>
          <w:numId w:val="63"/>
        </w:numPr>
        <w:tabs>
          <w:tab w:val="left" w:pos="556"/>
        </w:tabs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Іншим прикладом протиріч між правом і державою є випадки,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 державної правотворчості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інтересах влади 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підміняється його ідеологічним або політичним замінником, різноманітними деклараціями, які не мають юридичного змісту. Такі норми,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 можуть декларувати права людини в найсучаснішому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розумінні, при цьому механізм їх забезпечення та захисту державою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створюється.</w:t>
      </w:r>
    </w:p>
    <w:p w:rsidR="00D4030F" w:rsidRPr="00404FA1" w:rsidRDefault="00166D9D" w:rsidP="00404FA1">
      <w:pPr>
        <w:pStyle w:val="a4"/>
        <w:numPr>
          <w:ilvl w:val="0"/>
          <w:numId w:val="63"/>
        </w:numPr>
        <w:tabs>
          <w:tab w:val="left" w:pos="556"/>
        </w:tabs>
        <w:spacing w:before="43" w:line="232" w:lineRule="auto"/>
        <w:ind w:right="16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4FA1">
        <w:rPr>
          <w:rFonts w:ascii="Times New Roman" w:hAnsi="Times New Roman" w:cs="Times New Roman"/>
          <w:sz w:val="28"/>
          <w:szCs w:val="28"/>
        </w:rPr>
        <w:t>Так само в процесі державної правотворчості за різних причин</w:t>
      </w:r>
      <w:r w:rsidRPr="0040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можуть прийматися нормативні акти, що суперечать один одному,</w:t>
      </w:r>
      <w:r w:rsidRPr="0040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виходять за межі повноважень, які має правотворчий орган. Акти, які</w:t>
      </w:r>
      <w:r w:rsidRPr="0040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приймають</w:t>
      </w:r>
      <w:r w:rsidRPr="00404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відомства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або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партійні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органи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за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підтримки</w:t>
      </w:r>
      <w:r w:rsidRPr="00404FA1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держави,</w:t>
      </w:r>
      <w:r w:rsidRPr="00404FA1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на</w:t>
      </w:r>
      <w:r w:rsidR="00404FA1">
        <w:rPr>
          <w:rFonts w:ascii="Times New Roman" w:hAnsi="Times New Roman" w:cs="Times New Roman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 xml:space="preserve">практиці можуть набути </w:t>
      </w:r>
      <w:r w:rsidRPr="00404FA1">
        <w:rPr>
          <w:rFonts w:ascii="Times New Roman" w:hAnsi="Times New Roman" w:cs="Times New Roman"/>
          <w:sz w:val="28"/>
          <w:szCs w:val="28"/>
        </w:rPr>
        <w:lastRenderedPageBreak/>
        <w:t>вищої сили, ніж закони. При цьому держава</w:t>
      </w:r>
      <w:r w:rsidRPr="0040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не створює дієвого механізму контролю за змістом таких актів, їх відповідності актам вищої юридичної сили, принципам права, вимогам</w:t>
      </w:r>
      <w:r w:rsidRPr="00404FA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верховенства</w:t>
      </w:r>
      <w:r w:rsidRPr="00404FA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права</w:t>
      </w:r>
      <w:r w:rsidRPr="00404F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04FA1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7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процесі правозастосування можуть виникати такі протиріччя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</w:t>
      </w:r>
    </w:p>
    <w:p w:rsidR="00D4030F" w:rsidRPr="00B553FF" w:rsidRDefault="00166D9D" w:rsidP="00BD4B48">
      <w:pPr>
        <w:pStyle w:val="a4"/>
        <w:numPr>
          <w:ilvl w:val="0"/>
          <w:numId w:val="62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Певні правові норми не можуть бути реалізовані без рішень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садових осіб або органів, у тому числі державних, які мають право-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застосовні повноваження. У результаті правозастосовної діяльності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абстрактні, безсторонні та безпристрасні приписи правових норм реалізуються у конкретних правовідносинах породжуючи, змінюючи 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припиняючи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учасників.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Внаслідок тих чи інших причин державні службовці, зокрема судді,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здійснюють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правозастосування,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завжди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абстрагувати-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 від зовнішніх впливів та бути безпристрасними арбітрами у справі.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Симпатії чи антипатії, зовнішній тиск чи власна зацікавленість можуть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призвести до спотворення змісту правової норми, у результаті чого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 слугуватиме не забезпеченню прав людини та втіленню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правозастосовувача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третіх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називати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корупцією.</w:t>
      </w:r>
    </w:p>
    <w:p w:rsidR="00D4030F" w:rsidRPr="00B553FF" w:rsidRDefault="00166D9D" w:rsidP="00BD4B48">
      <w:pPr>
        <w:pStyle w:val="a4"/>
        <w:numPr>
          <w:ilvl w:val="0"/>
          <w:numId w:val="62"/>
        </w:numPr>
        <w:tabs>
          <w:tab w:val="left" w:pos="556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 одне протиріччя між правом і державою в правозастосовній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дискреційними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здійснюють,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точніше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межами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повноважень.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Точ-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 та вичерпано сформулювати у правовій нормі права та обов’язки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 службовця бажано, але вкрай важко, а інколи просто не-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можливо.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простору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розсуду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правозастосовного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може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провокувати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виходить за межі правової норми або не відповідає її меті, тим самим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захищаючи,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порушуючи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Наведені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суперечностей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вичерпним переліком. Протиріччя трапляються й в інших випадках та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сферах, де перетинаються право і держава. Подоланню цих суперечностей мають сприяти розвинені механізми судового контролю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посадових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D4030F">
      <w:pPr>
        <w:spacing w:line="232" w:lineRule="auto"/>
        <w:rPr>
          <w:rFonts w:ascii="Times New Roman" w:hAnsi="Times New Roman" w:cs="Times New Roman"/>
          <w:sz w:val="28"/>
          <w:szCs w:val="28"/>
        </w:rPr>
        <w:sectPr w:rsidR="00D4030F" w:rsidRPr="00B553FF">
          <w:pgSz w:w="8230" w:h="12190"/>
          <w:pgMar w:top="760" w:right="680" w:bottom="680" w:left="740" w:header="0" w:footer="480" w:gutter="0"/>
          <w:cols w:space="720"/>
        </w:sectPr>
      </w:pPr>
    </w:p>
    <w:p w:rsidR="00847D29" w:rsidRPr="00B553FF" w:rsidRDefault="00847D29" w:rsidP="00847D29">
      <w:pPr>
        <w:pStyle w:val="6"/>
        <w:spacing w:before="783" w:line="201" w:lineRule="auto"/>
        <w:ind w:left="1121" w:right="1139" w:firstLine="135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ІНСТИТУЦІЙНА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</w:p>
    <w:p w:rsidR="00847D29" w:rsidRPr="00B553FF" w:rsidRDefault="00847D29" w:rsidP="00847D29">
      <w:pPr>
        <w:spacing w:before="438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7.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847D29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7.1.Поняття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її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ознаки</w:t>
      </w:r>
    </w:p>
    <w:p w:rsidR="00847D29" w:rsidRPr="00B553FF" w:rsidRDefault="00847D29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найпоширеніших категорій (понять) права. Вони уособлюють одну з найхарактерніших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нормативність. За всього плюралізму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праворозуміння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про що йшлося в розділі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І, у сучасному правознавстві практично відсутні концепції, які запере-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чували б цю властивість (ознаку) права. Це проявляється, зокрема,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очевидній тенденції до діалектичного поєднання різних аспектів права,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знаходить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прояв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варіантах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інтегративної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юриспруденції.</w:t>
      </w:r>
    </w:p>
    <w:p w:rsidR="00D4030F" w:rsidRPr="00B553FF" w:rsidRDefault="00166D9D" w:rsidP="00847D29">
      <w:pPr>
        <w:pStyle w:val="a3"/>
        <w:spacing w:before="7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Нормативність означає, що норми відображають не одиничні життє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ситуації,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поширені,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неодноразово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повторювані,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типізовані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позитивно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оцінювані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об’єднань.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фіксація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моделі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значущої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</w:t>
      </w:r>
      <w:r w:rsidR="00404FA1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джерелах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(навіть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бездоганним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дотриманням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 юридичної техніки) автоматично не перетворює цю модель 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норму права, тобто правило правової поведінки людей (суб’єктів права).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правилом,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сприйняття</w:t>
      </w:r>
      <w:r w:rsidR="00847D29"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(суб’єктами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принаймні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більшістю,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правильної,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відтворення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(поведінці).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Норма, що не сприймається людьми, не оцінюється ними як соціально значуща, корисна і справедлива та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не відтворюється в їх поведінці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(діях),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мертвою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названа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правовою.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жодний державний примус не здатний у такому разі забезпечити 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обов’язковість. Зобов’язати будь-кого підкорити свою поведінку вимогам зафіксованої (сформульованої) у статтях нормативно-правових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моделі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(норми)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готова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вимогам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підкоритися.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Іншими словами, обов’язковості нормам надає не стільки держава,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скільки психологічно-ментальна установка адресатів (і носіїв) норми –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людей, або використовуючи термінологію основоположника психологічної теорії права, їх «переживання» («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атрибутивно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-імперативне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переживання»). Цілком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 зв’язку з цим лунають висновки західних фахівців про те, що обов’язковість будь-якого правила забезпечується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передусім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вірою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обов’язковість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7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урахуванням цих попередніх зауважень перейдемо до характери-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стики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права.</w:t>
      </w:r>
    </w:p>
    <w:p w:rsidR="00D4030F" w:rsidRPr="00B553FF" w:rsidRDefault="00166D9D">
      <w:pPr>
        <w:spacing w:line="232" w:lineRule="auto"/>
        <w:ind w:left="110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різновиду соціальних норм нормам права притаманні передусім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загальні ознаки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соціальних норм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вони є правилами поведінки, що регулюють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відносини між людьми та їх об’єднаннями</w:t>
      </w:r>
      <w:r w:rsidRPr="00B553FF">
        <w:rPr>
          <w:rFonts w:ascii="Times New Roman" w:hAnsi="Times New Roman" w:cs="Times New Roman"/>
          <w:sz w:val="28"/>
          <w:szCs w:val="28"/>
        </w:rPr>
        <w:t>. Призначенням норм є упорядкування суспіль-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колективного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норми мають </w:t>
      </w:r>
      <w:r w:rsidRPr="00B553FF">
        <w:rPr>
          <w:rFonts w:ascii="Times New Roman" w:hAnsi="Times New Roman" w:cs="Times New Roman"/>
          <w:i/>
          <w:sz w:val="28"/>
          <w:szCs w:val="28"/>
        </w:rPr>
        <w:t>загальний характер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який полягає в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неперсоніфікованості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невичерпності.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Неперсоніфікованість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норми</w:t>
      </w:r>
      <w:r w:rsidRPr="00B553FF">
        <w:rPr>
          <w:rFonts w:ascii="Times New Roman" w:hAnsi="Times New Roman" w:cs="Times New Roman"/>
          <w:sz w:val="28"/>
          <w:szCs w:val="28"/>
        </w:rPr>
        <w:t>, тобто відсутність вказівки на конкретного адресата, дозволяє їй адресуватися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одній певній особі, а відразу багатьом, поіменно не переліченим.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Невичерпність</w:t>
      </w:r>
      <w:r w:rsidRPr="00B553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багаторазової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6" w:firstLine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норми визначають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правила належної чи дозволеної поведінки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кажучи,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повинні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певних життєвих ситуаціях і які наслідки настають у разі порушення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норми </w:t>
      </w:r>
      <w:r w:rsidRPr="00B553FF">
        <w:rPr>
          <w:rFonts w:ascii="Times New Roman" w:hAnsi="Times New Roman" w:cs="Times New Roman"/>
          <w:i/>
          <w:sz w:val="28"/>
          <w:szCs w:val="28"/>
        </w:rPr>
        <w:t>«озброєні» певними засобами, які забезпечують додержання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їхніх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вимог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існувати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(контроль,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переконання,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осуд,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</w:t>
      </w:r>
    </w:p>
    <w:p w:rsidR="00D4030F" w:rsidRPr="00B553FF" w:rsidRDefault="00166D9D">
      <w:pPr>
        <w:pStyle w:val="a3"/>
        <w:spacing w:before="43"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запобігання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порушенням.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порядку,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заради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норми є </w:t>
      </w:r>
      <w:r w:rsidRPr="00B553FF">
        <w:rPr>
          <w:rFonts w:ascii="Times New Roman" w:hAnsi="Times New Roman" w:cs="Times New Roman"/>
          <w:i/>
          <w:sz w:val="28"/>
          <w:szCs w:val="28"/>
        </w:rPr>
        <w:t>суспільно зумовленими правилами поведінки</w:t>
      </w:r>
      <w:r w:rsidRPr="00B553FF">
        <w:rPr>
          <w:rFonts w:ascii="Times New Roman" w:hAnsi="Times New Roman" w:cs="Times New Roman"/>
          <w:sz w:val="28"/>
          <w:szCs w:val="28"/>
        </w:rPr>
        <w:t>. Завдяки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соціальній (моральній, економічній, політичній та культурній) зумовленості норми сприймаються людьми як виправдані, справедливі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здатні бути відтвореними в їхній поведінці й виступати ефективним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регулятором.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Водночас норми права мають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специфічні ознаки</w:t>
      </w:r>
      <w:r w:rsidRPr="00B553FF">
        <w:rPr>
          <w:rFonts w:ascii="Times New Roman" w:hAnsi="Times New Roman" w:cs="Times New Roman"/>
          <w:sz w:val="28"/>
          <w:szCs w:val="28"/>
        </w:rPr>
        <w:t>, що відрізняють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соціальних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вони є </w:t>
      </w:r>
      <w:r w:rsidRPr="00B553FF">
        <w:rPr>
          <w:rFonts w:ascii="Times New Roman" w:hAnsi="Times New Roman" w:cs="Times New Roman"/>
          <w:i/>
          <w:sz w:val="28"/>
          <w:szCs w:val="28"/>
        </w:rPr>
        <w:t>вихідними, первинними елементами права</w:t>
      </w:r>
      <w:r w:rsidRPr="00B553FF">
        <w:rPr>
          <w:rFonts w:ascii="Times New Roman" w:hAnsi="Times New Roman" w:cs="Times New Roman"/>
          <w:sz w:val="28"/>
          <w:szCs w:val="28"/>
        </w:rPr>
        <w:t>. За великим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рахунком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інститути, галузі та інші структурні утворення. Отже, норми є первинними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клітинками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цеглинками,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побудована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2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спрямовані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конкретних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суспільних відносин</w:t>
      </w:r>
      <w:r w:rsidRPr="00B553FF">
        <w:rPr>
          <w:rFonts w:ascii="Times New Roman" w:hAnsi="Times New Roman" w:cs="Times New Roman"/>
          <w:sz w:val="28"/>
          <w:szCs w:val="28"/>
        </w:rPr>
        <w:t>. Зазвичай вони визначають, що з погляду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робити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наслідки чекають на неї в разі порушення цього правила. Отже, 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ловне призначення норм права – зафіксувати суб’єктивні </w:t>
      </w:r>
      <w:r w:rsidRPr="00B553FF">
        <w:rPr>
          <w:rFonts w:ascii="Times New Roman" w:hAnsi="Times New Roman" w:cs="Times New Roman"/>
          <w:sz w:val="28"/>
          <w:szCs w:val="28"/>
        </w:rPr>
        <w:t>права та юридичні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учасників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визначити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їхній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обсяг.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Відтак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конкретних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визначається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гарантується справедлива міра свободи, що є засадничим завданням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цілому;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right="167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норми закріплюють 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стандарт (зразок, еталон) правомірної п</w:t>
      </w:r>
      <w:r w:rsidR="00404FA1">
        <w:rPr>
          <w:rFonts w:ascii="Times New Roman" w:hAnsi="Times New Roman" w:cs="Times New Roman"/>
          <w:i/>
          <w:sz w:val="28"/>
          <w:szCs w:val="28"/>
        </w:rPr>
        <w:t>о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ведінки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особи, встановлюють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наслідки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його порушення </w:t>
      </w:r>
      <w:r w:rsidRPr="00B553FF">
        <w:rPr>
          <w:rFonts w:ascii="Times New Roman" w:hAnsi="Times New Roman" w:cs="Times New Roman"/>
          <w:sz w:val="28"/>
          <w:szCs w:val="28"/>
        </w:rPr>
        <w:t>(типові норми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права) або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сприяють </w:t>
      </w:r>
      <w:r w:rsidRPr="00B553FF">
        <w:rPr>
          <w:rFonts w:ascii="Times New Roman" w:hAnsi="Times New Roman" w:cs="Times New Roman"/>
          <w:sz w:val="28"/>
          <w:szCs w:val="28"/>
        </w:rPr>
        <w:t>такому закріпленню та встановленню (спеціалізовані норми права). Вони є правовим критерієм оцінювання поведінки (діяльності) особи як дозволеної, необхідної або забороненої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з’ясування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 можливих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наслідків;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обов’язковість норм права підтримується </w:t>
      </w:r>
      <w:r w:rsidRPr="00B553FF">
        <w:rPr>
          <w:rFonts w:ascii="Times New Roman" w:hAnsi="Times New Roman" w:cs="Times New Roman"/>
          <w:i/>
          <w:sz w:val="28"/>
          <w:szCs w:val="28"/>
        </w:rPr>
        <w:t>можливістю застосування державного примусу</w:t>
      </w:r>
      <w:r w:rsidRPr="00B553FF">
        <w:rPr>
          <w:rFonts w:ascii="Times New Roman" w:hAnsi="Times New Roman" w:cs="Times New Roman"/>
          <w:sz w:val="28"/>
          <w:szCs w:val="28"/>
        </w:rPr>
        <w:t>. Ця ознака, безсумнівно, не свідчить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 що їх обов’язковість є наслідком виключно забезпечення держав-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ного примусу. Останній виконує насамперед роль гарантії, що є необхідною на випадок можливого порушення норми. Основним при цьому має бути варіант добровільного виконання юридичних правил,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ґрунтується на внутрішньому переконанні особи у правильності (справедливості, доцільності та необхідності) норм права, сприйнятті їх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легітимних вимог. Проте їх обов’язковість підтримується також силою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 впливу, в тому числі загрозою застосування примусу. Останній не є атрибутивною властивістю норм права, вступаючи в дію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разі їх порушення;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43" w:line="232" w:lineRule="auto"/>
        <w:ind w:right="167" w:firstLine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норма права має </w:t>
      </w:r>
      <w:r w:rsidRPr="00B553FF">
        <w:rPr>
          <w:rFonts w:ascii="Times New Roman" w:hAnsi="Times New Roman" w:cs="Times New Roman"/>
          <w:i/>
          <w:sz w:val="28"/>
          <w:szCs w:val="28"/>
        </w:rPr>
        <w:t>особливі форми свого зовнішнього вираження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елемент права вона відображається у специфічних джерелах: нормативно-правових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звичаях,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 джерело права може зробити доступними для суб’єктів стандарти правомірної поведінки, що пропонуються нормами, і наслідки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відхилення від них. З урахуванням традицій національної правової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 норми права в Україні закріплюються переважно в норматив-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но-правових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(законодавстві).</w:t>
      </w:r>
    </w:p>
    <w:p w:rsidR="00D4030F" w:rsidRPr="00B553FF" w:rsidRDefault="00166D9D">
      <w:pPr>
        <w:spacing w:before="2" w:line="232" w:lineRule="auto"/>
        <w:ind w:left="110" w:right="118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Отже,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норма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закріплене у джерелах права і відтворюване в поведінці суб’єктів права правило загального характеру, що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визначає стандарт належної чи дозволеної поведінки або наслідки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порушення,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ефективна дія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забезпечується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державою.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030F" w:rsidRPr="00B553FF" w:rsidRDefault="00D4030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D4030F" w:rsidRPr="00B553FF" w:rsidRDefault="00847D29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7.2. Структура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47D29" w:rsidRPr="00B553FF" w:rsidRDefault="00847D29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spacing w:line="232" w:lineRule="auto"/>
        <w:ind w:left="110"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норми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внутрішня будова норми, поділ її на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складові (елементи)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Традиційно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виокремлюють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елементи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пояснюється,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насамперед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перелічені умови, за яких вона підлягає застосуванню </w:t>
      </w:r>
      <w:r w:rsidRPr="00B553FF">
        <w:rPr>
          <w:rFonts w:ascii="Times New Roman" w:hAnsi="Times New Roman" w:cs="Times New Roman"/>
          <w:i/>
          <w:sz w:val="28"/>
          <w:szCs w:val="28"/>
        </w:rPr>
        <w:t>(гіпотеза)</w:t>
      </w:r>
      <w:r w:rsidRPr="00B553FF">
        <w:rPr>
          <w:rFonts w:ascii="Times New Roman" w:hAnsi="Times New Roman" w:cs="Times New Roman"/>
          <w:sz w:val="28"/>
          <w:szCs w:val="28"/>
        </w:rPr>
        <w:t>; далі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викладатися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(диспозиція)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нарешті,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нормі має міститися вказівка на наслідки порушення цього правила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(санкція)</w:t>
      </w:r>
      <w:r w:rsidRPr="00B553FF">
        <w:rPr>
          <w:rFonts w:ascii="Times New Roman" w:hAnsi="Times New Roman" w:cs="Times New Roman"/>
          <w:sz w:val="28"/>
          <w:szCs w:val="28"/>
        </w:rPr>
        <w:t>. Отже, будь-яка норма права може бути викладена у вигляді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формули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«якщо </w:t>
      </w:r>
      <w:r w:rsidRPr="00B553FF">
        <w:rPr>
          <w:rFonts w:ascii="Times New Roman" w:hAnsi="Times New Roman" w:cs="Times New Roman"/>
          <w:sz w:val="28"/>
          <w:szCs w:val="28"/>
        </w:rPr>
        <w:t xml:space="preserve">→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то </w:t>
      </w:r>
      <w:r w:rsidRPr="00B553FF">
        <w:rPr>
          <w:rFonts w:ascii="Times New Roman" w:hAnsi="Times New Roman" w:cs="Times New Roman"/>
          <w:sz w:val="28"/>
          <w:szCs w:val="28"/>
        </w:rPr>
        <w:t xml:space="preserve">→ </w:t>
      </w:r>
      <w:r w:rsidRPr="00B553FF">
        <w:rPr>
          <w:rFonts w:ascii="Times New Roman" w:hAnsi="Times New Roman" w:cs="Times New Roman"/>
          <w:i/>
          <w:sz w:val="28"/>
          <w:szCs w:val="28"/>
        </w:rPr>
        <w:t>інакше»</w:t>
      </w:r>
      <w:r w:rsidRPr="00B553FF">
        <w:rPr>
          <w:rFonts w:ascii="Times New Roman" w:hAnsi="Times New Roman" w:cs="Times New Roman"/>
          <w:sz w:val="28"/>
          <w:szCs w:val="28"/>
        </w:rPr>
        <w:t>. За виразним висловом, без диспозиції норма є неймовірною, без гіпотези – безглуздою, без санкції 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неспроможною.</w:t>
      </w:r>
    </w:p>
    <w:p w:rsidR="00D4030F" w:rsidRPr="00B553FF" w:rsidRDefault="00166D9D">
      <w:pPr>
        <w:spacing w:before="2" w:line="232" w:lineRule="auto"/>
        <w:ind w:left="110" w:right="11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Гіпотеза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елемент норми права, що вказує на життєві обставини, за наявності та/або відсутності яких реалізується правило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(диспозиція)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гіпотези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певний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сформульований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нормі права, прив’язується до конкретного життєвого випадку, конкретного суб’єкта, часу та місця. Гіпотеза нібито «вдихає життя» у пра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вило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необхідною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умовою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диспозиції.</w:t>
      </w:r>
    </w:p>
    <w:p w:rsidR="00D4030F" w:rsidRPr="00B553FF" w:rsidRDefault="00166D9D">
      <w:pPr>
        <w:pStyle w:val="a3"/>
        <w:spacing w:line="259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Гіпотези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видів.</w:t>
      </w:r>
    </w:p>
    <w:p w:rsidR="00D4030F" w:rsidRPr="00B553FF" w:rsidRDefault="00166D9D" w:rsidP="00BD4B48">
      <w:pPr>
        <w:pStyle w:val="a4"/>
        <w:numPr>
          <w:ilvl w:val="0"/>
          <w:numId w:val="61"/>
        </w:numPr>
        <w:tabs>
          <w:tab w:val="left" w:pos="556"/>
        </w:tabs>
        <w:spacing w:before="2"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того, з наявністю чи відсутністю життєвих о</w:t>
      </w:r>
      <w:r w:rsidR="00404FA1">
        <w:rPr>
          <w:rFonts w:ascii="Times New Roman" w:hAnsi="Times New Roman" w:cs="Times New Roman"/>
          <w:i/>
          <w:sz w:val="28"/>
          <w:szCs w:val="28"/>
        </w:rPr>
        <w:t>б</w:t>
      </w:r>
      <w:r w:rsidRPr="00B553FF">
        <w:rPr>
          <w:rFonts w:ascii="Times New Roman" w:hAnsi="Times New Roman" w:cs="Times New Roman"/>
          <w:i/>
          <w:sz w:val="28"/>
          <w:szCs w:val="28"/>
        </w:rPr>
        <w:t>ставин пов’язується дія норми права</w:t>
      </w:r>
      <w:r w:rsidRPr="00B553FF">
        <w:rPr>
          <w:rFonts w:ascii="Times New Roman" w:hAnsi="Times New Roman" w:cs="Times New Roman"/>
          <w:sz w:val="28"/>
          <w:szCs w:val="28"/>
        </w:rPr>
        <w:t>, виокремлюють позитивні, негативні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змішані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гіпотези.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Позитивна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гіпотеза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вказує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реалізується правило поведінки. Наприклад, згідно зі статтею 35 Цивільного кодексу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України повна цивільна дієздатність може бути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дана фізичній особі, яка досягла шістнадцяти років і працює за трудовим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договором,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неповнолітній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записана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матір’ю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батьком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дитини.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Негативна гіпотеза </w:t>
      </w:r>
      <w:r w:rsidRPr="00B553FF">
        <w:rPr>
          <w:rFonts w:ascii="Times New Roman" w:hAnsi="Times New Roman" w:cs="Times New Roman"/>
          <w:sz w:val="28"/>
          <w:szCs w:val="28"/>
        </w:rPr>
        <w:t>вказує на життєві обставини, за відсутності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 реалізується правило поведінки. Так, відповідно до статті 40 Сімейного кодексу України шлюб є фіктивним, якщо його укладено жінкою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чоловіком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наміру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сім’ї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набуття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обов’язків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подружжя.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Змішана гіпотеза </w:t>
      </w:r>
      <w:r w:rsidRPr="00B553FF">
        <w:rPr>
          <w:rFonts w:ascii="Times New Roman" w:hAnsi="Times New Roman" w:cs="Times New Roman"/>
          <w:sz w:val="28"/>
          <w:szCs w:val="28"/>
        </w:rPr>
        <w:t>вказує на те, що реалізація правила 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зумовлюється наявністю одних і відсутністю інших життєвих обставин.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 згідно з частиною 1 статті 64 Закону України від 7 липня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2010 року «Про судоустрій і статус суддів» на посаду судді може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рекомендований громадянин України, не молодший двадцяти п’яти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років, який має вищу юридичну освіту і стаж роботи в галузі права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проживає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десять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років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діє державною мовою. Тут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життєві обставини, що мають існувати. Водночас згідно з частиною 2 статті 64 цього Закону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 бути рекомендовані на посаду судді громадяни, які мають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зняту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погашену судимість.</w:t>
      </w:r>
    </w:p>
    <w:p w:rsidR="00D4030F" w:rsidRPr="00B553FF" w:rsidRDefault="00166D9D" w:rsidP="00BD4B48">
      <w:pPr>
        <w:pStyle w:val="a4"/>
        <w:numPr>
          <w:ilvl w:val="0"/>
          <w:numId w:val="61"/>
        </w:numPr>
        <w:tabs>
          <w:tab w:val="left" w:pos="556"/>
        </w:tabs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кількості життєвих обставин</w:t>
      </w:r>
      <w:r w:rsidRPr="00B553FF">
        <w:rPr>
          <w:rFonts w:ascii="Times New Roman" w:hAnsi="Times New Roman" w:cs="Times New Roman"/>
          <w:sz w:val="28"/>
          <w:szCs w:val="28"/>
        </w:rPr>
        <w:t>, з якими пов’язується дія норми права, виокремлюють прості, альтернативні та складні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гіпотези.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Проста гіпотеза </w:t>
      </w:r>
      <w:r w:rsidRPr="00B553FF">
        <w:rPr>
          <w:rFonts w:ascii="Times New Roman" w:hAnsi="Times New Roman" w:cs="Times New Roman"/>
          <w:sz w:val="28"/>
          <w:szCs w:val="28"/>
        </w:rPr>
        <w:t>визначає одну життєву обставину, за наявності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(відсутності) якої діє диспозиція норми. Наприклад, згідно з частиною 3 статті 48 Кодексу законів про працю України працівникам,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стають на роботу вперше, трудова книжка оформляється не пізніше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п’яти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днів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після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роботу.</w:t>
      </w:r>
    </w:p>
    <w:p w:rsidR="00D4030F" w:rsidRPr="00B553FF" w:rsidRDefault="00166D9D" w:rsidP="00404FA1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Альтернативна</w:t>
      </w:r>
      <w:r w:rsidRPr="00B553FF">
        <w:rPr>
          <w:rFonts w:ascii="Times New Roman" w:hAnsi="Times New Roman" w:cs="Times New Roman"/>
          <w:b/>
          <w:i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гіпотеза</w:t>
      </w:r>
      <w:r w:rsidRPr="00B553FF">
        <w:rPr>
          <w:rFonts w:ascii="Times New Roman" w:hAnsi="Times New Roman" w:cs="Times New Roman"/>
          <w:b/>
          <w:i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визначає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кілька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життєвих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обставин,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(відсутності)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хоча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однієї</w:t>
      </w:r>
      <w:r w:rsidRPr="00B553F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діє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диспозиція.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 до частини 3 статті 67 Кодексу законів про працю України у разі,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святковий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неробочий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день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збігається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днем,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вихід-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день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переноситься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наступний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після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святкового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неробочого.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Складна гіпотеза </w:t>
      </w:r>
      <w:r w:rsidRPr="00B553FF">
        <w:rPr>
          <w:rFonts w:ascii="Times New Roman" w:hAnsi="Times New Roman" w:cs="Times New Roman"/>
          <w:sz w:val="28"/>
          <w:szCs w:val="28"/>
        </w:rPr>
        <w:t>визначає кілька життєвих обставин, за одночасної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(відсутності)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диспозиція.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гіпотези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4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63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працю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України: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залучення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інвалідів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надурочних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робіт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згодою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</w:p>
    <w:p w:rsidR="00D4030F" w:rsidRPr="00B553FF" w:rsidRDefault="00166D9D">
      <w:pPr>
        <w:pStyle w:val="a3"/>
        <w:spacing w:line="26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суперечить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медичним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рекомендаціям.</w:t>
      </w:r>
    </w:p>
    <w:p w:rsidR="00D4030F" w:rsidRPr="00B553FF" w:rsidRDefault="00166D9D" w:rsidP="00BD4B48">
      <w:pPr>
        <w:pStyle w:val="a4"/>
        <w:numPr>
          <w:ilvl w:val="0"/>
          <w:numId w:val="61"/>
        </w:numPr>
        <w:tabs>
          <w:tab w:val="left" w:pos="556"/>
        </w:tabs>
        <w:spacing w:before="43"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повноти і вичерпності формулювання життєвих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обставин </w:t>
      </w:r>
      <w:r w:rsidRPr="00B553FF">
        <w:rPr>
          <w:rFonts w:ascii="Times New Roman" w:hAnsi="Times New Roman" w:cs="Times New Roman"/>
          <w:sz w:val="28"/>
          <w:szCs w:val="28"/>
        </w:rPr>
        <w:t>виокремлюють абсолютно визначені та відносно визначені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гіпотези.</w:t>
      </w:r>
    </w:p>
    <w:p w:rsidR="00D4030F" w:rsidRPr="00B553FF" w:rsidRDefault="00166D9D">
      <w:pPr>
        <w:pStyle w:val="a3"/>
        <w:spacing w:line="232" w:lineRule="auto"/>
        <w:ind w:right="172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Абсолютно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визначена</w:t>
      </w:r>
      <w:r w:rsidRPr="00B553F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гіпотеза</w:t>
      </w:r>
      <w:r w:rsidRPr="00B553FF"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вичерпною конкретністю і повнотою. Наприклад, згідно зі статтею 108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Конституції </w:t>
      </w:r>
      <w:r w:rsidRPr="00B553FF">
        <w:rPr>
          <w:rFonts w:ascii="Times New Roman" w:hAnsi="Times New Roman" w:cs="Times New Roman"/>
          <w:sz w:val="28"/>
          <w:szCs w:val="28"/>
        </w:rPr>
        <w:t>України повноваження Президента України припиняються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достроково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відставки,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неможливості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виконувати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повноважен</w:t>
      </w:r>
      <w:r w:rsidRPr="00B553FF">
        <w:rPr>
          <w:rFonts w:ascii="Times New Roman" w:hAnsi="Times New Roman" w:cs="Times New Roman"/>
          <w:sz w:val="28"/>
          <w:szCs w:val="28"/>
        </w:rPr>
        <w:t>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здоров’я,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усунення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імпічменту,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смерті.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Відносно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гіпотеза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невичерпно і неповно. Так, відповідно до статті 3 Сімейного кодексу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 сім’я створюється на підставі шлюбу, кровного споріднення,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усиновлення, а також на інших підставах, не заборонених законом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суперечать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засадам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суспільства.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Диспозиція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елемент норми права, що вказує на правило поведінки,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якому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має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відповідати поведінка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суб’єкта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Диспозиція є серцевиною, стрижнем норми права, адже саме за 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допомогою впорядковується поведінка суб’єкта,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обов’язки.</w:t>
      </w:r>
    </w:p>
    <w:p w:rsidR="00D4030F" w:rsidRPr="00B553FF" w:rsidRDefault="00166D9D" w:rsidP="00BD4B48">
      <w:pPr>
        <w:pStyle w:val="a4"/>
        <w:numPr>
          <w:ilvl w:val="0"/>
          <w:numId w:val="60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кількості варіантів поведінки</w:t>
      </w:r>
      <w:r w:rsidRPr="00B553FF">
        <w:rPr>
          <w:rFonts w:ascii="Times New Roman" w:hAnsi="Times New Roman" w:cs="Times New Roman"/>
          <w:sz w:val="28"/>
          <w:szCs w:val="28"/>
        </w:rPr>
        <w:t>, які пропонує норма,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виокремлюють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безальтернативні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альтернативні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диспозиції.</w:t>
      </w:r>
    </w:p>
    <w:p w:rsidR="00D4030F" w:rsidRPr="00B553FF" w:rsidRDefault="00166D9D">
      <w:pPr>
        <w:pStyle w:val="a3"/>
        <w:spacing w:line="232" w:lineRule="auto"/>
        <w:ind w:right="17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4"/>
          <w:sz w:val="28"/>
          <w:szCs w:val="28"/>
        </w:rPr>
        <w:lastRenderedPageBreak/>
        <w:t xml:space="preserve">Безальтернативна </w:t>
      </w:r>
      <w:r w:rsidRPr="00B553FF">
        <w:rPr>
          <w:rFonts w:ascii="Times New Roman" w:hAnsi="Times New Roman" w:cs="Times New Roman"/>
          <w:b/>
          <w:i/>
          <w:spacing w:val="-3"/>
          <w:sz w:val="28"/>
          <w:szCs w:val="28"/>
        </w:rPr>
        <w:t xml:space="preserve">диспозиція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пропонує суб’єкту лише один варіант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поведінки. Наприклад, згідно з частиною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1 статті 707 Цивільного кодексу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покупець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протягом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чотирнадцяти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днів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обміняти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давця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непродовольчий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товар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>неналежної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якості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аналогічний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товар.</w:t>
      </w:r>
    </w:p>
    <w:p w:rsidR="00D4030F" w:rsidRPr="00B553FF" w:rsidRDefault="00166D9D">
      <w:pPr>
        <w:pStyle w:val="a3"/>
        <w:spacing w:line="232" w:lineRule="auto"/>
        <w:ind w:left="109"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Альтернативна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диспозиція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надає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декілька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можливих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антів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708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 покупець, якому продано товар неналежної якості, має 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своїм вибором вимагати у продавця або виготовлювача: 1) безоплатного усунення недоліків товару або відшкодування витрат на їх 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правлення; 2) заміни товару на аналогічний товар належної якості або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такий самий товар іншої моделі з відповідним перерахунком у разі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різниці в ціні; 3) відповідного зменшення ціни. Також покупець має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 відмовитися від договору і вимагати повернення сплаченої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товар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грошової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суми.</w:t>
      </w:r>
    </w:p>
    <w:p w:rsidR="00D4030F" w:rsidRPr="00B553FF" w:rsidRDefault="00166D9D" w:rsidP="00BD4B48">
      <w:pPr>
        <w:pStyle w:val="a4"/>
        <w:numPr>
          <w:ilvl w:val="0"/>
          <w:numId w:val="60"/>
        </w:numPr>
        <w:tabs>
          <w:tab w:val="left" w:pos="556"/>
        </w:tabs>
        <w:spacing w:line="232" w:lineRule="auto"/>
        <w:ind w:left="109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Залежно від способу викладення </w:t>
      </w:r>
      <w:r w:rsidRPr="00B553FF">
        <w:rPr>
          <w:rFonts w:ascii="Times New Roman" w:hAnsi="Times New Roman" w:cs="Times New Roman"/>
          <w:sz w:val="28"/>
          <w:szCs w:val="28"/>
        </w:rPr>
        <w:t>правила поведінки виокремлюють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прості,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описові,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відсильні,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бланкетні</w:t>
      </w:r>
      <w:proofErr w:type="spellEnd"/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змішані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диспозиції.</w:t>
      </w:r>
    </w:p>
    <w:p w:rsidR="00D4030F" w:rsidRPr="00B553FF" w:rsidRDefault="00166D9D">
      <w:pPr>
        <w:pStyle w:val="a3"/>
        <w:spacing w:line="232" w:lineRule="auto"/>
        <w:ind w:left="109"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Проста диспозиція </w:t>
      </w:r>
      <w:r w:rsidRPr="00B553FF">
        <w:rPr>
          <w:rFonts w:ascii="Times New Roman" w:hAnsi="Times New Roman" w:cs="Times New Roman"/>
          <w:sz w:val="28"/>
          <w:szCs w:val="28"/>
        </w:rPr>
        <w:t>називає варіант поведінки, проте не розкриває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частині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323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спонукання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неповнолітніх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допінгу.</w:t>
      </w: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Описова диспозиція </w:t>
      </w:r>
      <w:r w:rsidRPr="00B553FF">
        <w:rPr>
          <w:rFonts w:ascii="Times New Roman" w:hAnsi="Times New Roman" w:cs="Times New Roman"/>
          <w:sz w:val="28"/>
          <w:szCs w:val="28"/>
        </w:rPr>
        <w:t>описує всі істотні ознаки поведінки. Так, у стат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121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умисне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тяжке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тілесне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ушкодження,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умисне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тілесне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ушкодження,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небезпечне для життя в момент заподіяння, чи таке, що спричинило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втрату будь-якого органу або його функцій, психічну хворобу або інший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розлад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здоров’я,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поєднаний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стійкою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втратою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працездатності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 як на одну третину, або переривання вагітності чи непоправне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знівечення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обличчя.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Відсильна диспозиція </w:t>
      </w:r>
      <w:r w:rsidRPr="00B553FF">
        <w:rPr>
          <w:rFonts w:ascii="Times New Roman" w:hAnsi="Times New Roman" w:cs="Times New Roman"/>
          <w:sz w:val="28"/>
          <w:szCs w:val="28"/>
        </w:rPr>
        <w:t>не викладає правило поведінки, а відсилає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ознайомлення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іншої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норми.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статтею 351 Податкового кодексу України посадовим особам податкової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міліції для виконання покладених на них обов’язків надаються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передбачені певними нормами цього Кодексу, а також деякими нор-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20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грудня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1990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міліцію».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Бланкетна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 диспозиція </w:t>
      </w:r>
      <w:r w:rsidRPr="00B553FF">
        <w:rPr>
          <w:rFonts w:ascii="Times New Roman" w:hAnsi="Times New Roman" w:cs="Times New Roman"/>
          <w:sz w:val="28"/>
          <w:szCs w:val="28"/>
        </w:rPr>
        <w:t>є різновидом відсильної диспозиції, яка для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розкриття змісту відсилає до інструкцій, правил і технічних норм.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приклад, до правил експлуатації транспорту відсилає адресата норма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287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України,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відповідальність за грубе порушення правил експлуатації транспорту, що убезпечують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дорожній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Змішана диспозиція </w:t>
      </w:r>
      <w:r w:rsidRPr="00B553FF">
        <w:rPr>
          <w:rFonts w:ascii="Times New Roman" w:hAnsi="Times New Roman" w:cs="Times New Roman"/>
          <w:sz w:val="28"/>
          <w:szCs w:val="28"/>
        </w:rPr>
        <w:t>поєднує в собі способи викладення правила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 характерні для інших видів диспозицій (наприклад, описової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відсильної).</w:t>
      </w:r>
    </w:p>
    <w:p w:rsidR="00D4030F" w:rsidRPr="00B553FF" w:rsidRDefault="00166D9D" w:rsidP="00BD4B48">
      <w:pPr>
        <w:pStyle w:val="a4"/>
        <w:numPr>
          <w:ilvl w:val="0"/>
          <w:numId w:val="60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ступеня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визначеності </w:t>
      </w:r>
      <w:r w:rsidRPr="00B553FF">
        <w:rPr>
          <w:rFonts w:ascii="Times New Roman" w:hAnsi="Times New Roman" w:cs="Times New Roman"/>
          <w:sz w:val="28"/>
          <w:szCs w:val="28"/>
        </w:rPr>
        <w:t>виокремлюють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відносно визначені диспозиції.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Абсолютно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визначена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диспозиція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вичерпною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конкретністю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повнотою встановлює права та обов’язки адресатів норми. 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 з частиною 1 статті 165 Цивільного процесуального кодексу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 свідки видаляються із зали судового засідання у відведені для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приміщення.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Відносно визначена диспозиція </w:t>
      </w:r>
      <w:r w:rsidRPr="00B553FF">
        <w:rPr>
          <w:rFonts w:ascii="Times New Roman" w:hAnsi="Times New Roman" w:cs="Times New Roman"/>
          <w:sz w:val="28"/>
          <w:szCs w:val="28"/>
        </w:rPr>
        <w:t>не містить повних і точних вказівок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права та обов’язки адресатів. Наприклад, у статті 159 Цивільного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передбачено,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засіданні можуть бути оголошені перерви, тривалість яких визначається відповідно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викликали.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Санкція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елемент норми права, що встановлює невигідні на-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слідки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випадок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правила,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lastRenderedPageBreak/>
        <w:t>визначеного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диспозиції.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Санкція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складовою,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завершує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права: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 вказівку на наслідки відхилення від диспозиції і є одним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засобів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спонукання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додержання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літературі</w:t>
      </w:r>
    </w:p>
    <w:p w:rsidR="00D4030F" w:rsidRPr="00B553FF" w:rsidRDefault="00166D9D">
      <w:pPr>
        <w:pStyle w:val="a3"/>
        <w:spacing w:before="43" w:line="232" w:lineRule="auto"/>
        <w:ind w:right="172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слушно зазначається, що без санкції правило поведінки може залишитися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«мертвою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буквою».</w:t>
      </w:r>
    </w:p>
    <w:p w:rsidR="00D4030F" w:rsidRPr="00B553FF" w:rsidRDefault="00166D9D" w:rsidP="00BD4B48">
      <w:pPr>
        <w:pStyle w:val="a4"/>
        <w:numPr>
          <w:ilvl w:val="0"/>
          <w:numId w:val="59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характеру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негативних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наслідків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настають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рушення правила, визначеного в диспозиції, можна виокремити такі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санкції: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правовідновні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 заходи</w:t>
      </w:r>
      <w:r w:rsidRPr="00B553FF">
        <w:rPr>
          <w:rFonts w:ascii="Times New Roman" w:hAnsi="Times New Roman" w:cs="Times New Roman"/>
          <w:sz w:val="28"/>
          <w:szCs w:val="28"/>
        </w:rPr>
        <w:t>, що спрямовані на відновлення порушених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інтересів,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невиконаних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неналежним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виконаних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повернення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первісного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стану.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санкцій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повернути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майно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незаконного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володіння,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 правового акт</w:t>
      </w:r>
      <w:r w:rsidR="00404FA1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недійсним, визнання недійсним правочину,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спростування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недостовірної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інформації,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поновлення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роботі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тощо;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заходи юридичної відповідальності</w:t>
      </w:r>
      <w:r w:rsidRPr="00B553FF">
        <w:rPr>
          <w:rFonts w:ascii="Times New Roman" w:hAnsi="Times New Roman" w:cs="Times New Roman"/>
          <w:sz w:val="28"/>
          <w:szCs w:val="28"/>
        </w:rPr>
        <w:t>, що означають додаткові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втрати особистого, організаційного або майнового характеру, які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стають внаслідок правопорушення. До цього різновиду санкцій відносять штраф, конфіскацію, позбавлення волі, позбавлення батьківських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оголошення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догани,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ін.;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заходи припинення правопорушень</w:t>
      </w:r>
      <w:r w:rsidRPr="00B553FF">
        <w:rPr>
          <w:rFonts w:ascii="Times New Roman" w:hAnsi="Times New Roman" w:cs="Times New Roman"/>
          <w:sz w:val="28"/>
          <w:szCs w:val="28"/>
        </w:rPr>
        <w:t>. Такими заходами є вилучення заборонених предметів, затримання правопорушника, арешт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 w:rsidP="00BD4B48">
      <w:pPr>
        <w:pStyle w:val="a4"/>
        <w:numPr>
          <w:ilvl w:val="0"/>
          <w:numId w:val="59"/>
        </w:numPr>
        <w:tabs>
          <w:tab w:val="left" w:pos="556"/>
        </w:tabs>
        <w:spacing w:line="232" w:lineRule="auto"/>
        <w:ind w:left="109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сферою використання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санкції поділяються, зокрема, на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конституційно-правові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(наприклад, розпуск політичної партії),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цивіл</w:t>
      </w:r>
      <w:r w:rsidR="00404FA1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но-правові </w:t>
      </w:r>
      <w:r w:rsidRPr="00B553FF">
        <w:rPr>
          <w:rFonts w:ascii="Times New Roman" w:hAnsi="Times New Roman" w:cs="Times New Roman"/>
          <w:sz w:val="28"/>
          <w:szCs w:val="28"/>
        </w:rPr>
        <w:t>(визнання правочину недійсним, відшкодування збитків,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стягнення неустойки та ін.),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адміністративно-правові </w:t>
      </w:r>
      <w:r w:rsidRPr="00B553FF">
        <w:rPr>
          <w:rFonts w:ascii="Times New Roman" w:hAnsi="Times New Roman" w:cs="Times New Roman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попередження, штраф, адміністративний арешт),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дисциплінарні </w:t>
      </w:r>
      <w:r w:rsidRPr="00B553FF">
        <w:rPr>
          <w:rFonts w:ascii="Times New Roman" w:hAnsi="Times New Roman" w:cs="Times New Roman"/>
          <w:sz w:val="28"/>
          <w:szCs w:val="28"/>
        </w:rPr>
        <w:t>(до-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гана, звільнення з роботи),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кримінально-правові </w:t>
      </w:r>
      <w:r w:rsidRPr="00B553FF">
        <w:rPr>
          <w:rFonts w:ascii="Times New Roman" w:hAnsi="Times New Roman" w:cs="Times New Roman"/>
          <w:sz w:val="28"/>
          <w:szCs w:val="28"/>
        </w:rPr>
        <w:t>(позбавлення волі,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виправні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роботи,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штраф, конфіскація).</w:t>
      </w:r>
    </w:p>
    <w:p w:rsidR="00D4030F" w:rsidRPr="00B553FF" w:rsidRDefault="00166D9D" w:rsidP="00BD4B48">
      <w:pPr>
        <w:pStyle w:val="a4"/>
        <w:numPr>
          <w:ilvl w:val="0"/>
          <w:numId w:val="59"/>
        </w:numPr>
        <w:tabs>
          <w:tab w:val="left" w:pos="556"/>
        </w:tabs>
        <w:spacing w:line="256" w:lineRule="exact"/>
        <w:ind w:left="555" w:hanging="277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ступенем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визначеності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санкції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абсолютно визначеними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тобто такими, що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вичерпно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визначають вид і кількісну міру державного примусу (наприклад, штраф у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двійному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розмірі);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відносно визначеними</w:t>
      </w:r>
      <w:r w:rsidRPr="00B553FF">
        <w:rPr>
          <w:rFonts w:ascii="Times New Roman" w:hAnsi="Times New Roman" w:cs="Times New Roman"/>
          <w:sz w:val="28"/>
          <w:szCs w:val="28"/>
        </w:rPr>
        <w:t>, тобто такими, що передбачають можливість при правозастосуванні обрання різних видів санкцій (наприклад,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штраф або позбавлення волі) чи їх різної кількісної міри (наприклад,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позбавлення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строк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двох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п’яти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років).</w:t>
      </w:r>
    </w:p>
    <w:p w:rsidR="00D4030F" w:rsidRPr="00B553FF" w:rsidRDefault="00166D9D" w:rsidP="00BD4B48">
      <w:pPr>
        <w:pStyle w:val="a4"/>
        <w:numPr>
          <w:ilvl w:val="0"/>
          <w:numId w:val="59"/>
        </w:numPr>
        <w:tabs>
          <w:tab w:val="left" w:pos="555"/>
        </w:tabs>
        <w:spacing w:line="232" w:lineRule="auto"/>
        <w:ind w:left="109" w:right="170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 від кількості несприятливих наслідків</w:t>
      </w:r>
      <w:r w:rsidRPr="00B553FF">
        <w:rPr>
          <w:rFonts w:ascii="Times New Roman" w:hAnsi="Times New Roman" w:cs="Times New Roman"/>
          <w:sz w:val="28"/>
          <w:szCs w:val="28"/>
        </w:rPr>
        <w:t>, що загрожують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порушнику,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санкції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поділяють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499"/>
        </w:tabs>
        <w:spacing w:line="232" w:lineRule="auto"/>
        <w:ind w:left="109"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прості</w:t>
      </w:r>
      <w:r w:rsidRPr="00B553FF">
        <w:rPr>
          <w:rFonts w:ascii="Times New Roman" w:hAnsi="Times New Roman" w:cs="Times New Roman"/>
          <w:sz w:val="28"/>
          <w:szCs w:val="28"/>
        </w:rPr>
        <w:t>, що передбачають один невигідний наслідок (наприклад,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штраф);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497"/>
        </w:tabs>
        <w:spacing w:line="232" w:lineRule="auto"/>
        <w:ind w:left="109" w:right="173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3"/>
          <w:sz w:val="28"/>
          <w:szCs w:val="28"/>
        </w:rPr>
        <w:t>складні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передбачають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одночасне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декількох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неви</w:t>
      </w:r>
      <w:r w:rsidRPr="00B553FF">
        <w:rPr>
          <w:rFonts w:ascii="Times New Roman" w:hAnsi="Times New Roman" w:cs="Times New Roman"/>
          <w:sz w:val="28"/>
          <w:szCs w:val="28"/>
        </w:rPr>
        <w:t>гідних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позбавлення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конфіскацією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майна);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43"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альтернативні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декілька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 може бути застосовано до правопорушника (наприклад, штраф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волі).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зазначена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триелементна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 права є лише науковою конструкцією, що допомагає з’ясувати, яким чином відбувається повноцінне нормативно-правове регулювання.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На практиці нормативно-правове впорядкування суспільних відносин здійснюється за допомогою регулятивних та охоронних норм права. Кожна з них реально складається з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двох елементів </w:t>
      </w:r>
      <w:r w:rsidRPr="00B553FF">
        <w:rPr>
          <w:rFonts w:ascii="Times New Roman" w:hAnsi="Times New Roman" w:cs="Times New Roman"/>
          <w:sz w:val="28"/>
          <w:szCs w:val="28"/>
        </w:rPr>
        <w:t>і може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представлена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«якщо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→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то»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регулятивні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вказують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життєві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обставини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(правомірні юридичні факти) і пов’язують з ними необхідність додержання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(тобто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обов’язків). Інакше кажучи, регулятивна норма права складається з </w:t>
      </w:r>
      <w:r w:rsidRPr="00B553FF">
        <w:rPr>
          <w:rFonts w:ascii="Times New Roman" w:hAnsi="Times New Roman" w:cs="Times New Roman"/>
          <w:i/>
          <w:sz w:val="28"/>
          <w:szCs w:val="28"/>
        </w:rPr>
        <w:t>гіпотези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i/>
          <w:sz w:val="28"/>
          <w:szCs w:val="28"/>
        </w:rPr>
        <w:t>диспозиції</w:t>
      </w:r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Наприклад, правила дорожнього руху закріплюють таку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регулятивну норму права: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якщо </w:t>
      </w:r>
      <w:r w:rsidRPr="00B553FF">
        <w:rPr>
          <w:rFonts w:ascii="Times New Roman" w:hAnsi="Times New Roman" w:cs="Times New Roman"/>
          <w:sz w:val="28"/>
          <w:szCs w:val="28"/>
        </w:rPr>
        <w:t>водій керує транспортним засобом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населеного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пункту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(гіпотеза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норми)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 швидкістю не більше 60 км/год. і забороняється перевищення цієї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швидкості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(диспозиція норми)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left="109"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У свою чергу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охоронні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встановлюють, що у разі порушення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диспозицією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(відхилення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поведінки),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цієї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настають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несприятливі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наслідки.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словами,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гіпотеза</w:t>
      </w:r>
      <w:r w:rsidRPr="00B553FF">
        <w:rPr>
          <w:rFonts w:ascii="Times New Roman" w:hAnsi="Times New Roman" w:cs="Times New Roman"/>
          <w:i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вказує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регулятивної норми, з яким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санкція </w:t>
      </w:r>
      <w:r w:rsidRPr="00B553FF">
        <w:rPr>
          <w:rFonts w:ascii="Times New Roman" w:hAnsi="Times New Roman" w:cs="Times New Roman"/>
          <w:sz w:val="28"/>
          <w:szCs w:val="28"/>
        </w:rPr>
        <w:t>охоронної норми пов’язує настання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несприятливих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наслідків.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закріплює охоронну норму права: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якщо </w:t>
      </w:r>
      <w:r w:rsidRPr="00B553FF">
        <w:rPr>
          <w:rFonts w:ascii="Times New Roman" w:hAnsi="Times New Roman" w:cs="Times New Roman"/>
          <w:sz w:val="28"/>
          <w:szCs w:val="28"/>
        </w:rPr>
        <w:t>водій транспортного засобу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перевищує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швидкості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(встановлюють-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ся життєві обставини як </w:t>
      </w:r>
      <w:r w:rsidRPr="00B553FF">
        <w:rPr>
          <w:rFonts w:ascii="Times New Roman" w:hAnsi="Times New Roman" w:cs="Times New Roman"/>
          <w:i/>
          <w:sz w:val="28"/>
          <w:szCs w:val="28"/>
        </w:rPr>
        <w:t>гіпотеза охоронної норми</w:t>
      </w:r>
      <w:r w:rsidRPr="00B553FF">
        <w:rPr>
          <w:rFonts w:ascii="Times New Roman" w:hAnsi="Times New Roman" w:cs="Times New Roman"/>
          <w:sz w:val="28"/>
          <w:szCs w:val="28"/>
        </w:rPr>
        <w:t>; вони становлять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собою правопорушення – дії, які порушують правило поведінки, передбачене в диспозиції регулятивної норми, закріпленої в правилах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дорожнього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руху),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то</w:t>
      </w:r>
      <w:r w:rsidRPr="00B553FF">
        <w:rPr>
          <w:rFonts w:ascii="Times New Roman" w:hAnsi="Times New Roman" w:cs="Times New Roman"/>
          <w:b/>
          <w:i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накладається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штраф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п’ятнадцяти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двадцяти неоподатковуваних мінімумів доходів громадян (перед-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бачені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негативні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наслідки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санкція</w:t>
      </w:r>
      <w:r w:rsidRPr="00B553FF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i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>).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описати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алгоритму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→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(регулятивна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норма),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«якщо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→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553FF">
        <w:rPr>
          <w:rFonts w:ascii="Times New Roman" w:hAnsi="Times New Roman" w:cs="Times New Roman"/>
          <w:sz w:val="28"/>
          <w:szCs w:val="28"/>
        </w:rPr>
        <w:t>»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(охоронна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норма).</w:t>
      </w:r>
    </w:p>
    <w:p w:rsidR="00847D29" w:rsidRPr="00B553FF" w:rsidRDefault="00847D29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847D29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7.3. Види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47D29" w:rsidRPr="00B553FF" w:rsidRDefault="00847D29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5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Кожна норма в межах системи права має свою спеціалізацію,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своєрідність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класифікувати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підставами.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before="3" w:line="235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характером впливу на суспільні відносини </w:t>
      </w:r>
      <w:r w:rsidRPr="00B553FF">
        <w:rPr>
          <w:rFonts w:ascii="Times New Roman" w:hAnsi="Times New Roman" w:cs="Times New Roman"/>
          <w:sz w:val="28"/>
          <w:szCs w:val="28"/>
        </w:rPr>
        <w:t>норми права поділяють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класичні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спеціалізовані.</w:t>
      </w:r>
    </w:p>
    <w:p w:rsidR="00D4030F" w:rsidRPr="00B553FF" w:rsidRDefault="00166D9D">
      <w:pPr>
        <w:pStyle w:val="a3"/>
        <w:spacing w:before="1" w:line="235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Типові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(норми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поведінки)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безпосереднє регулювання суспільних відносин; вони закріплюють стандарт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правомірної поведінки суб’єкта права або встановлюють наслідки відхилення від нього. Так, норма, що закріплена у статті 116 Цивільного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 України, дозволяє учаснику господарського товариства брати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участь у розподілі прибутку товариства й одержувати його частину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вигляді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дивідендів.</w:t>
      </w:r>
    </w:p>
    <w:p w:rsidR="00D4030F" w:rsidRPr="00B553FF" w:rsidRDefault="00166D9D">
      <w:pPr>
        <w:pStyle w:val="a3"/>
        <w:spacing w:before="4" w:line="235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Спеціалізовані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(нетипові)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зазвичай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безпосередньо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 між особами не регулюють, а сприяють реалізації норм – правил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 і в такий спосіб опосередковано беруть участь у правовому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 суспільних відносин. Такі норми є досить неоднорідними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своїми характеристиками, змістом та цільовим призначенням і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поділені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before="4" w:line="235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норми, що спрямовують систему права</w:t>
      </w:r>
      <w:r w:rsidRPr="00B553FF">
        <w:rPr>
          <w:rFonts w:ascii="Times New Roman" w:hAnsi="Times New Roman" w:cs="Times New Roman"/>
          <w:sz w:val="28"/>
          <w:szCs w:val="28"/>
        </w:rPr>
        <w:t>. Їхнє призначення 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лягає у встановленні вихідних засад, основ правового 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відносин. Завдяки ним визначаються цілі, завдання, принципи, межі та методи правового регулювання. Вони є носіями «духу»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і мають велике значення як при створенні норм права в процесі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так і при реалізації та застосуванні норм права (наприклад, використовуються під час тлумачення типових норм права).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норми-засади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норми-завдання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норми-принципи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before="5" w:line="235" w:lineRule="auto"/>
        <w:ind w:left="109" w:right="166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сприяють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збереженню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узгодженості</w:t>
      </w:r>
      <w:r w:rsidRPr="00B553FF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 xml:space="preserve">. Такими нормами є: </w:t>
      </w:r>
      <w:r w:rsidRPr="00B553FF">
        <w:rPr>
          <w:rFonts w:ascii="Times New Roman" w:hAnsi="Times New Roman" w:cs="Times New Roman"/>
          <w:i/>
          <w:sz w:val="28"/>
          <w:szCs w:val="28"/>
        </w:rPr>
        <w:t>колізійні норми</w:t>
      </w:r>
      <w:r w:rsidRPr="00B553FF">
        <w:rPr>
          <w:rFonts w:ascii="Times New Roman" w:hAnsi="Times New Roman" w:cs="Times New Roman"/>
          <w:sz w:val="28"/>
          <w:szCs w:val="28"/>
        </w:rPr>
        <w:t>, що встановлюють правила вибору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підлягає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розбіжності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(зокрема,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суперечності)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однакові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фактичні обставини; </w:t>
      </w:r>
      <w:r w:rsidRPr="00B553FF">
        <w:rPr>
          <w:rFonts w:ascii="Times New Roman" w:hAnsi="Times New Roman" w:cs="Times New Roman"/>
          <w:i/>
          <w:sz w:val="28"/>
          <w:szCs w:val="28"/>
        </w:rPr>
        <w:t>оперативні норми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що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спрямовані на введення в дію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припинення дії інших норм права;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z w:val="28"/>
          <w:szCs w:val="28"/>
        </w:rPr>
        <w:t>, що встановлюють правила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наявності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прогалин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законодавстві</w:t>
      </w:r>
      <w:r w:rsidRPr="00B553FF">
        <w:rPr>
          <w:rFonts w:ascii="Times New Roman" w:hAnsi="Times New Roman" w:cs="Times New Roman"/>
          <w:sz w:val="28"/>
          <w:szCs w:val="28"/>
        </w:rPr>
        <w:t>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4"/>
        </w:tabs>
        <w:spacing w:before="4" w:line="235" w:lineRule="auto"/>
        <w:ind w:left="109" w:right="171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спрощують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правозастосування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допомагають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тлумаченні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застосуванні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типових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Прикладами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норм є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норми-дефініції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 </w:t>
      </w:r>
      <w:r w:rsidRPr="00B553FF">
        <w:rPr>
          <w:rFonts w:ascii="Times New Roman" w:hAnsi="Times New Roman" w:cs="Times New Roman"/>
          <w:i/>
          <w:sz w:val="28"/>
          <w:szCs w:val="28"/>
        </w:rPr>
        <w:t>норми-строки</w:t>
      </w:r>
      <w:r w:rsidRPr="00B553FF">
        <w:rPr>
          <w:rFonts w:ascii="Times New Roman" w:hAnsi="Times New Roman" w:cs="Times New Roman"/>
          <w:sz w:val="28"/>
          <w:szCs w:val="28"/>
        </w:rPr>
        <w:t>. Ці норми сприяють застосуванню тих норм права, в яких використані відповідні поняття або містяться посилання на строки. Відсутність норм-дефініцій і норм-строків у системі права позбавила б право ясності, ускладнивши процес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функціональною спрямованістю </w:t>
      </w:r>
      <w:r w:rsidRPr="00B553FF">
        <w:rPr>
          <w:rFonts w:ascii="Times New Roman" w:hAnsi="Times New Roman" w:cs="Times New Roman"/>
          <w:sz w:val="28"/>
          <w:szCs w:val="28"/>
        </w:rPr>
        <w:t>норми права поділяють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охоронні.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Регулятивні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здійснюють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спільних відносин шляхом наділення їх учасників правами і покладання на них обов’язків. Вони забезпечують виконання правом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правомірної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суб’єктів. Наприклад, стаття 75 Сімейного кодексу України зобов’язує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дружину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чоловіка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підтримувати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 на утримання (аліменти) тому із подружжя, що є непрацездатним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потребує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допомоги.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Охоронні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здійснюють правове регулювання суспіль-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відносин шляхом встановлення складів правопорушень і закріплення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відповідних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санкцій.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Призначенням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охорона правомірних суспільних відносин, попередження суб’єктів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обов’язок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утримуватися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певної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бездіяльності,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порушують ці відносини, і можливі негативні наслідки порушення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відповідного обов’язку. Наприклад, статтею 186 Кримінального кодексу України встановлено склад такого злочину, як грабіж, і перед-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бачено покарання (санкцію) за його вчинення; отже, вона забороняє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вчинення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грабежу і охороняє правомірні майнові відносини, що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пливають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власності.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left="109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способом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>норми права поділяють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зобов’язальні,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заборонні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уповноважувальні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left="109"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Зобов’язальні норми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права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 юридичний обов’язок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 вчиняти певні позитивні дії. Закріплення змісту обов’язкової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досягається,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термінів,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</w:p>
    <w:p w:rsidR="00D4030F" w:rsidRPr="00B553FF" w:rsidRDefault="00166D9D">
      <w:pPr>
        <w:pStyle w:val="a3"/>
        <w:spacing w:line="232" w:lineRule="auto"/>
        <w:ind w:left="109" w:right="172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«повинен»,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«зобов’язаний»,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«має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обов’язок».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статтею 55 Сімейного кодексу України дружина та чоловік зобов’язані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дбати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сім’ї.</w:t>
      </w:r>
    </w:p>
    <w:p w:rsidR="00D4030F" w:rsidRPr="00B553FF" w:rsidRDefault="00166D9D">
      <w:pPr>
        <w:pStyle w:val="a3"/>
        <w:spacing w:line="232" w:lineRule="auto"/>
        <w:ind w:left="109"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Заборонні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закріплюють юридичний обов’язок особи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утримуватися від певних дій, тобто заборону їх вчинення. Такі 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зазвичай розпізнаються завдяки термінам «не допускається», «заборонено», «не повинне», «не може бути». Так, відповідно до статті 216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Сімейного кодексу України забороняється посередницька, комерційна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діяльність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усиновлення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дітей.</w:t>
      </w:r>
    </w:p>
    <w:p w:rsidR="00D4030F" w:rsidRPr="00B553FF" w:rsidRDefault="00166D9D">
      <w:pPr>
        <w:pStyle w:val="a3"/>
        <w:spacing w:before="43" w:line="232" w:lineRule="auto"/>
        <w:ind w:right="166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Уповноважувальні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 суб’єктивні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тобто дозволяння на здійснення уповноваженою особою тих чи інших активних дій.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Уповноважувальні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норми права надають суб’єктам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свободу розпоряджатися своїми правами, однак не зобов’язують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реалізовувати. У тексті відповідних приписів часто містяться такі терміни, як «має право», «може», «дозволено». Наприклад, стаття 35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Сімейного кодексу України надає право нареченим обрати прізвище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 з них як спільне прізвище подружжя або надалі іменуватися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дошлюбними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прізвищами.</w:t>
      </w:r>
    </w:p>
    <w:p w:rsidR="00D4030F" w:rsidRPr="00B553FF" w:rsidRDefault="00166D9D">
      <w:pPr>
        <w:pStyle w:val="a3"/>
        <w:spacing w:line="232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зазначити,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зобов’язальні,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заборонні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уповноважувальні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певною мірою є умовним. Юридичне правило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зазвичай має двосторонній або навіть багатосторонній характер: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однієї сторони воно передбачає певне право (повноваження), а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– обов’язки або заборони (наприклад, норма трудового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встановлює право працівника на щорічну основну відпустку тривалістю не менш як 24 календарних дні за відпрацьований робочий рік,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одночасно передбачає обов’язок роботодавця надати таку відпустку;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тому вона є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уповноважувальною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для працівника і зобов’язальною для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роботодавця).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методом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>норми права поділяють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імперативні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диспозитивні.</w:t>
      </w:r>
    </w:p>
    <w:p w:rsidR="00D4030F" w:rsidRPr="00B553FF" w:rsidRDefault="00166D9D" w:rsidP="009947BE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>Імперативні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містять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категоричні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приписи,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безпосередньо визначають поведінку суб’єктів, не дозволяють </w:t>
      </w:r>
      <w:r w:rsidRPr="00B553FF">
        <w:rPr>
          <w:rFonts w:ascii="Times New Roman" w:hAnsi="Times New Roman" w:cs="Times New Roman"/>
          <w:sz w:val="28"/>
          <w:szCs w:val="28"/>
        </w:rPr>
        <w:t>відхилятися від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замінені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рішенням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(домовленістю)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тів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умовами.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імперативними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дорожньо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руху,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забороняють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водієві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керувати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транспортним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засобом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алкогольного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сп’яніння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впливом наркотичних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токсичних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речовин,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зобов’язують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водія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причетності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дорож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ньо-транспортної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пригоди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негайно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зупинити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транспортний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засіб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зали</w:t>
      </w:r>
      <w:r w:rsidRPr="00B553FF">
        <w:rPr>
          <w:rFonts w:ascii="Times New Roman" w:hAnsi="Times New Roman" w:cs="Times New Roman"/>
          <w:sz w:val="28"/>
          <w:szCs w:val="28"/>
        </w:rPr>
        <w:t>шатися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пригоди.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Імперативним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водій має право вимагати від особи, яка здійснює нагляд за дорожнім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рухом та зупинила транспортний засіб, пред’явлення посвідчення 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>особи.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Диспозитивні</w:t>
      </w:r>
      <w:r w:rsidRPr="00B553FF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діють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тоді,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адресати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своїм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рішенням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(угодою)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встановили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Диспозитивні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роду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запасний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пропонує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використати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разі,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причин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4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скористалися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встановити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врегулювання.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часто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диспозитивних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супроводжуються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застереженнями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кшталт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«якщо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інше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договором»,</w:t>
      </w:r>
    </w:p>
    <w:p w:rsidR="00D4030F" w:rsidRPr="00B553FF" w:rsidRDefault="00166D9D">
      <w:pPr>
        <w:pStyle w:val="a3"/>
        <w:spacing w:line="258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«якщо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домовленістю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сторін».</w:t>
      </w:r>
    </w:p>
    <w:p w:rsidR="00D4030F" w:rsidRPr="00B553FF" w:rsidRDefault="00166D9D">
      <w:pPr>
        <w:pStyle w:val="a3"/>
        <w:spacing w:before="43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Наприклад,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згідно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статтею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334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 власності у набувача майна за договором виникає з моменту передання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майна,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інше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договором.</w:t>
      </w:r>
      <w:r w:rsidRPr="00B553F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 сторони договору можуть домовитися про інший момент набуття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власності (наприклад, про набуття права власності з моменту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укладання договору або з моменту оплати товару). Проте в разі, коли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сторони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досягли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жодної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домовленості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моменту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набуття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власності, при регулюванні їх відносин застосовуватиметься правило,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статтею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334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Найчастіше диспозитивні норми можна зустріти у сфері приватного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 Так, стаття 6 Цивільного кодексу України дозволяє сторонам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відступати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законодавства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врегульовувати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власний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розсуд.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цією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статтею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відступ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дозволяється,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законодавства прямо вказано про це, а також у разі, якщо обов’язковість для сторін положень актів цивільного законодавства випливає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 із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сторонами.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ступенем визначеності варіанта поведінки </w:t>
      </w:r>
      <w:r w:rsidRPr="00B553FF">
        <w:rPr>
          <w:rFonts w:ascii="Times New Roman" w:hAnsi="Times New Roman" w:cs="Times New Roman"/>
          <w:sz w:val="28"/>
          <w:szCs w:val="28"/>
        </w:rPr>
        <w:t>норми права поділяють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абсолютно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відносно визначені.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Абсолютно визначені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з вичерпною конкретністю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повнотою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умови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своєї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дії,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адресатів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наслідки їх порушення. Врегулювання не залишає особі, яка застосовує таку норму, можливостей для розсуду. Наприклад, відповідно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до статті 145 Цивільного процесуального кодексу України суддя зобов’язаний призначити експертизу в разі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клопотання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призначення експертизи обома сторонами. Отже, власні міркування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судді в цьому разі не мають жодного значення для застосування цієї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Відносно визначені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 містять повних,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вичерпних вказівок на умови їхньої дії, права та обов’язки адресатів або зміст санкцій.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конкретних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ситуаціях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 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дискреції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особи. Тому ці норми іменують також дискреційними.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Наприклад, суддя може призначити експертизу в разі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заявлення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клопотання однією із сторін, однак таке рішення в цьому разі він прийматиме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розсудом.</w:t>
      </w:r>
    </w:p>
    <w:p w:rsidR="00D4030F" w:rsidRPr="00B553FF" w:rsidRDefault="00166D9D">
      <w:pPr>
        <w:spacing w:line="232" w:lineRule="auto"/>
        <w:ind w:left="110"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Залежно від характеру розсуду </w:t>
      </w:r>
      <w:r w:rsidRPr="00B553FF">
        <w:rPr>
          <w:rFonts w:ascii="Times New Roman" w:hAnsi="Times New Roman" w:cs="Times New Roman"/>
          <w:sz w:val="28"/>
          <w:szCs w:val="28"/>
        </w:rPr>
        <w:t>уповноваженого суб’єкта відносно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визначені норми поділяють на </w:t>
      </w:r>
      <w:r w:rsidRPr="00B553FF">
        <w:rPr>
          <w:rFonts w:ascii="Times New Roman" w:hAnsi="Times New Roman" w:cs="Times New Roman"/>
          <w:i/>
          <w:sz w:val="28"/>
          <w:szCs w:val="28"/>
        </w:rPr>
        <w:t>ситуаційні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альтернативні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i/>
          <w:sz w:val="28"/>
          <w:szCs w:val="28"/>
        </w:rPr>
        <w:t>факультативні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left="109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Залежно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</w:t>
      </w:r>
      <w:r w:rsidRPr="00B553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обсягу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(сфери)</w:t>
      </w:r>
      <w:r w:rsidRPr="00B553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дії</w:t>
      </w:r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поділяють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спеціальні.</w:t>
      </w: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Загальні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поширюються на всі відносини певного роду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цілому. Наприклад, згідно зі статтею 1166 Цивільного кодексу України особа, яка завдала шкоди, звільняється від її відшкодування, якщо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 доведе, що шкоди завдано не з її вини. Ця норма поширюється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відшкодуванням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майнової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шкоди.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Спеціальні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встановлюються з метою конкретизації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деталізації, врахування своєрідності та особливостей будь-якого виду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відносин, що належать до певного роду, врегульованого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 Фактично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спеціальні норми є винятком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 загальних норм. Наприклад, відповідно до статті 1187 Цивільного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кодексу України особа, яка здійснює діяльність, що є джерелом підвищеної небезпеки, відповідає за завдану шкоду, якщо вона не доведе, що шкоди було завдано внаслідок непереборної сили або умислу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потерпілого. Отже, ця норма встановлює особливості відшкодування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майнової шкоди, що завдана джерелом підвищеної небезпеки, і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статтею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1166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 кодексу України, передбачає можливість відшкодування шкоди і 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Слід зазначити, що поділ норм на загальні та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спеціальні є певною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 умовним. Так, норми Цивільного кодексу України, що регламентують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купівлі-продажу,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спеціальними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регулюють загальні умови зобов’язань. Проте вони є загальними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 норм, які визначають, наприклад, особливості роздрібної купівлі-продажу.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належністю</w:t>
      </w:r>
      <w:r w:rsidRPr="00B553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до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підсистем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матеріальне</w:t>
      </w:r>
      <w:r w:rsidRPr="00B553FF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</w:t>
      </w:r>
      <w:r w:rsidRPr="00B553FF"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процесуальне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поділяють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Норми матеріального права </w:t>
      </w:r>
      <w:r w:rsidRPr="00B553FF">
        <w:rPr>
          <w:rFonts w:ascii="Times New Roman" w:hAnsi="Times New Roman" w:cs="Times New Roman"/>
          <w:sz w:val="28"/>
          <w:szCs w:val="28"/>
        </w:rPr>
        <w:t>визначають певну модель поведінки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 встановлення прав та обов’язків суб’єктів права. Так, 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матеріального права закріплюють правове становище майна та осіб,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 права та обов’язки учасників конституційних, адміністративних, фінансових, господарських, трудових, цивільних, сімейних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правовідносин, підстави і межі відповідальності за правопорушення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Частина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реалізована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будь-якому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порядку,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без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додаткових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передумов.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важливе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значення: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 суб’єктів, передбачені нормами матеріального права, можуть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реалізовані лише з дотриманням певних процедур, які встановлюють-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нормами процесуального права</w:t>
      </w:r>
      <w:r w:rsidRPr="00B553FF">
        <w:rPr>
          <w:rFonts w:ascii="Times New Roman" w:hAnsi="Times New Roman" w:cs="Times New Roman"/>
          <w:sz w:val="28"/>
          <w:szCs w:val="28"/>
        </w:rPr>
        <w:t>. Вони сприяють реалізації 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матеріального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перевірки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фіксації</w:t>
      </w:r>
      <w:r w:rsidRPr="00B553F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юридичних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фактів,</w:t>
      </w:r>
    </w:p>
    <w:p w:rsidR="00D4030F" w:rsidRPr="00B553FF" w:rsidRDefault="00166D9D">
      <w:pPr>
        <w:pStyle w:val="a3"/>
        <w:spacing w:before="43" w:line="232" w:lineRule="auto"/>
        <w:ind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усунення сумнівів у наявності прав та обов’язків та уточнення їхнього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 і обсягу, врахування інтересів інших осіб, забезпечують більшу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визначеність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охорону.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Подібне сприяння, як правило, є необхідним з огляду на значущість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сваволі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 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притягненні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вирішенні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спорів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приводу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їхніх 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before="1"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За підсистемами права </w:t>
      </w:r>
      <w:r w:rsidRPr="00B553FF">
        <w:rPr>
          <w:rFonts w:ascii="Times New Roman" w:hAnsi="Times New Roman" w:cs="Times New Roman"/>
          <w:sz w:val="28"/>
          <w:szCs w:val="28"/>
        </w:rPr>
        <w:t>(підсистема публічного і приватного права), до яких належать правила поведінки, норми можна поділити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приватного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Норми публічного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регулюють відносини, пов’язані з діяльністю публічної влади (державної влади та місцевого самоврядування).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Норми приватного права </w:t>
      </w:r>
      <w:r w:rsidRPr="00B553FF">
        <w:rPr>
          <w:rFonts w:ascii="Times New Roman" w:hAnsi="Times New Roman" w:cs="Times New Roman"/>
          <w:sz w:val="28"/>
          <w:szCs w:val="28"/>
        </w:rPr>
        <w:t>регулюють такі відносини між суб’єктами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прямо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стосуються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публічної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влади.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реалізацією інтересів окремих осіб, які визнаються та захищаються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</w:t>
      </w:r>
    </w:p>
    <w:p w:rsidR="00D4030F" w:rsidRPr="00B553FF" w:rsidRDefault="00166D9D" w:rsidP="00BD4B48">
      <w:pPr>
        <w:pStyle w:val="a4"/>
        <w:numPr>
          <w:ilvl w:val="0"/>
          <w:numId w:val="58"/>
        </w:numPr>
        <w:tabs>
          <w:tab w:val="left" w:pos="556"/>
        </w:tabs>
        <w:spacing w:line="260" w:lineRule="exact"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За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часом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дії</w:t>
      </w:r>
      <w:r w:rsidRPr="00B553FF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поділяються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постійні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тимчасові.</w:t>
      </w:r>
    </w:p>
    <w:p w:rsidR="00D4030F" w:rsidRPr="00B553FF" w:rsidRDefault="00166D9D">
      <w:pPr>
        <w:pStyle w:val="a3"/>
        <w:spacing w:before="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Постійні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– це норми з невизначеним строком дії,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діють до їх скасування або зміни. Переважна більшість норм є саме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Тимчасові норми права </w:t>
      </w:r>
      <w:r w:rsidRPr="00B553FF">
        <w:rPr>
          <w:rFonts w:ascii="Times New Roman" w:hAnsi="Times New Roman" w:cs="Times New Roman"/>
          <w:sz w:val="28"/>
          <w:szCs w:val="28"/>
        </w:rPr>
        <w:t>– це норми, встановлені на певний строк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бюджету,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січня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31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груд-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календарного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року).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847D29" w:rsidP="00BD4B48">
      <w:pPr>
        <w:pStyle w:val="a3"/>
        <w:numPr>
          <w:ilvl w:val="1"/>
          <w:numId w:val="105"/>
        </w:numPr>
        <w:spacing w:before="5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47D29" w:rsidRPr="00B553FF" w:rsidRDefault="00847D29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 спільного (вони є загальними і неперсоніфікованими, обов’яз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ковими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правилами,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спрямовані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z w:val="28"/>
          <w:szCs w:val="28"/>
        </w:rPr>
        <w:t xml:space="preserve"> 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права).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суттєва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різниця: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before="1"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вони висувають різні типи вимог до поведінки. Так, норма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відповідь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питання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[необхідно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можна]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робити?»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 їхати з певною швидкістю, дарувати майно, не красти). У 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чергу принципи відповідають на питання «як це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робити?» (пропорцій-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добросовісно,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розумно,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уникаючи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дискримінації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тощо);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before="43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колізій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принципами права. Вибір між нормами, що суперечать одна іншій, здійснюється за формулою «все або нічого» (тобто в усіх випадках,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підпадають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чинною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визнається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них), у той час як конфлікт між принципами вирішується в кожній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конкретній ситуації шляхом оптимального вибору на підставі оцінки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ваги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кожного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інтенсивності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їхньої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 мають більш абстрактний характер, ніж норми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нерідко окреслюючи в певній ситуації лише коридор можливостей,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прямо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визначаючи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варіант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існують відмінності в їх застосуванні. Так, норми права безпосередньо зумовлюють певний правовий наслідок за наявності тих чи інших фактичних обставин, тоді як принципи розраховані на опосередковане застосування. Вони зазвичай реалізуються за посередництвом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 права, створених на їх розвиток і конкретизацію. Проте навіть 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відсутності норм права суд не може прийняти рішення, посилаючись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принцип: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стандарту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запропонувати правило з чітко сформульованою гіпотезою і диспозицією, діючи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 цьому замість законодавця, і вже на підставі цього правила вирі-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шити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справу;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вони характеризуються різною глибиною усвідомлення. Принципи, які пов’язані із суспільними цінностями, мають більш глибокий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рівень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усвідомлення,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ніж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норми;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загрожує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 правової ідентичності, а обов’язковість підтримується насамперед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завдяки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правосвідомості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їхнього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зовнішньо-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 вираження. Так, норми права обов’язково закріплюються в джерелах права, у той час як принципи у деяких випадках можуть виступати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57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 відміну від норм права, які створюються та застосовуються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активним сприянням держави, принципи через специфіку їх аксіоло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гічної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природи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механізмі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відзначаються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меншим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впливом 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зміст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перелік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боку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47D29" w:rsidRPr="00B553FF" w:rsidRDefault="00847D29">
      <w:pPr>
        <w:pStyle w:val="3"/>
        <w:spacing w:before="243" w:line="225" w:lineRule="auto"/>
        <w:ind w:left="1953" w:right="1139" w:firstLine="709"/>
        <w:jc w:val="left"/>
        <w:rPr>
          <w:rFonts w:ascii="Times New Roman" w:hAnsi="Times New Roman" w:cs="Times New Roman"/>
          <w:w w:val="105"/>
          <w:sz w:val="28"/>
          <w:szCs w:val="28"/>
        </w:rPr>
      </w:pPr>
    </w:p>
    <w:p w:rsidR="00847D29" w:rsidRPr="00B553FF" w:rsidRDefault="00847D29">
      <w:pPr>
        <w:pStyle w:val="3"/>
        <w:spacing w:before="243" w:line="225" w:lineRule="auto"/>
        <w:ind w:left="1953" w:right="1139" w:firstLine="709"/>
        <w:jc w:val="left"/>
        <w:rPr>
          <w:rFonts w:ascii="Times New Roman" w:hAnsi="Times New Roman" w:cs="Times New Roman"/>
          <w:w w:val="105"/>
          <w:sz w:val="28"/>
          <w:szCs w:val="28"/>
        </w:rPr>
      </w:pPr>
    </w:p>
    <w:p w:rsidR="009947BE" w:rsidRDefault="009947BE" w:rsidP="00847D29">
      <w:pPr>
        <w:spacing w:before="515"/>
        <w:ind w:left="110"/>
        <w:rPr>
          <w:rFonts w:ascii="Times New Roman" w:hAnsi="Times New Roman" w:cs="Times New Roman"/>
          <w:sz w:val="28"/>
          <w:szCs w:val="28"/>
        </w:rPr>
      </w:pPr>
    </w:p>
    <w:p w:rsidR="00847D29" w:rsidRPr="00B553FF" w:rsidRDefault="00847D29" w:rsidP="00847D29">
      <w:pPr>
        <w:spacing w:before="515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8.</w:t>
      </w:r>
      <w:r w:rsidRPr="00B553FF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847D29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8.1.Поняття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риси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47D29" w:rsidRPr="00B553FF" w:rsidRDefault="00847D29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5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У вітчизняній традиції питання про систему права є </w:t>
      </w:r>
      <w:r w:rsidRPr="00B553FF">
        <w:rPr>
          <w:rFonts w:ascii="Times New Roman" w:hAnsi="Times New Roman" w:cs="Times New Roman"/>
          <w:i/>
          <w:sz w:val="28"/>
          <w:szCs w:val="28"/>
        </w:rPr>
        <w:t>питанням про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його структуру</w:t>
      </w:r>
      <w:r w:rsidRPr="00B553FF">
        <w:rPr>
          <w:rFonts w:ascii="Times New Roman" w:hAnsi="Times New Roman" w:cs="Times New Roman"/>
          <w:sz w:val="28"/>
          <w:szCs w:val="28"/>
        </w:rPr>
        <w:t>. Категорія системи акцентує увагу на тому, що право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складається з певних елементів, які взаємозв’язані між собою, а їх взаємодія породжує нові (інтеграційні) якості: лише разом вони можуть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забезпечити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 правом його функцій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підтримання порядку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гарантування свободи.</w:t>
      </w:r>
    </w:p>
    <w:p w:rsidR="00D4030F" w:rsidRPr="00B553FF" w:rsidRDefault="00166D9D">
      <w:pPr>
        <w:pStyle w:val="a3"/>
        <w:spacing w:line="235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чинниками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побудови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втілюють прояви його сутності, є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метод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принципи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права, а також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інтереси </w:t>
      </w:r>
      <w:r w:rsidRPr="00B553FF">
        <w:rPr>
          <w:rFonts w:ascii="Times New Roman" w:hAnsi="Times New Roman" w:cs="Times New Roman"/>
          <w:sz w:val="28"/>
          <w:szCs w:val="28"/>
        </w:rPr>
        <w:t>окремих осіб та загальнозначущі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потреби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раціональній правовій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організації.</w:t>
      </w:r>
    </w:p>
    <w:p w:rsidR="00D4030F" w:rsidRPr="00B553FF" w:rsidRDefault="00166D9D">
      <w:pPr>
        <w:pStyle w:val="a3"/>
        <w:spacing w:line="235" w:lineRule="auto"/>
        <w:ind w:right="11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 xml:space="preserve">Первинними елементами системи права за тією ж названою традицією є норми права, які у свою чергу утворюють відповідні </w:t>
      </w:r>
      <w:r w:rsidRPr="00B553FF">
        <w:rPr>
          <w:rFonts w:ascii="Times New Roman" w:hAnsi="Times New Roman" w:cs="Times New Roman"/>
          <w:i/>
          <w:sz w:val="28"/>
          <w:szCs w:val="28"/>
        </w:rPr>
        <w:t>структурні</w:t>
      </w:r>
      <w:r w:rsidRPr="00B553FF">
        <w:rPr>
          <w:rFonts w:ascii="Times New Roman" w:hAnsi="Times New Roman" w:cs="Times New Roman"/>
          <w:i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об’єднання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5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 відкидаючи загалом такої конструкції системи права, слід зазначити, що в ній знову-таки певною мірою втрачається людина зі всіма її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інтелектуальними,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психологічними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властивостями.</w:t>
      </w:r>
    </w:p>
    <w:p w:rsidR="00D4030F" w:rsidRPr="00B553FF" w:rsidRDefault="00166D9D">
      <w:pPr>
        <w:pStyle w:val="a3"/>
        <w:spacing w:line="235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Тим часом людина (громадянин) – не пасивний об’єкт створюваної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поза нею системи права, а активний учасник не лише її функціонування, а й творення. Адже саме завдяки діяльності людей, як зазначалося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у попередніх розділах, зароджуються елементи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типізованості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нормативності суспільних відносин, які згодом в узагальненій формі втілюються у сформульованих відповідними нормотворчими органами (які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 складаються з людей – державних службовців) нормах; саме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долучення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(яке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</w:p>
    <w:p w:rsidR="00D4030F" w:rsidRPr="00B553FF" w:rsidRDefault="00166D9D">
      <w:pPr>
        <w:pStyle w:val="a3"/>
        <w:spacing w:before="43" w:line="232" w:lineRule="auto"/>
        <w:ind w:right="173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соціалізації,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через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діяльність)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набуває структурної єдності.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випливає,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явища,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кінцевому підсумку є продуктом людської діяльності. Вона значною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 зумовлена історичними та соціокультурними умовами життя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людей, що зрештою визначає її особливості, про що йтиметься у на-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ступних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розділах.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зв’язку з цим обґрунтованими виглядають позиції тих авторів (переважно зарубіжних), які центральним елементом системи права вважають не знеособлену («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знелюднену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») норму, а людину, хоч і використовують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усталене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«суб’єкт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намагаючись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звільнити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нашарувань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догматизму,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надмірної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раціональності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статичності.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урахуванням викладеного необхідно, очевидно, підходити до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spacing w:line="232" w:lineRule="auto"/>
        <w:ind w:left="110" w:right="11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Система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створена в результаті діяльності людей, інтегрована принципами права, зумовлена поєднанням приватних 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публічних інтересів сукупність правових норм, внутрішня організація якої характеризується їх єдністю, узгодженістю,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диференціаці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єю</w:t>
      </w:r>
      <w:proofErr w:type="spellEnd"/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групуванням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відносно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самостійні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структурні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Сучасна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складну</w:t>
      </w:r>
      <w:r w:rsidRPr="00B553FF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структуру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поліструктурною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багаторівневою.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Поліструктурність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означає, що система права не може досліджуватися лише під одним кутом зору; норми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утворюють кілька автономних структур. Для вітчизняної системи 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багатьох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(особливо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континентальної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Європи),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важливим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процесуальне,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Багаторів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невість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означає,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структури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кілька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рівнів.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чітко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помітно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галузевій структурі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56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як:</w:t>
      </w:r>
    </w:p>
    <w:p w:rsidR="00D4030F" w:rsidRPr="00B553FF" w:rsidRDefault="00166D9D" w:rsidP="00BD4B48">
      <w:pPr>
        <w:pStyle w:val="a4"/>
        <w:numPr>
          <w:ilvl w:val="0"/>
          <w:numId w:val="56"/>
        </w:numPr>
        <w:tabs>
          <w:tab w:val="left" w:pos="553"/>
        </w:tabs>
        <w:spacing w:line="232" w:lineRule="auto"/>
        <w:ind w:right="171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Єдність</w:t>
      </w:r>
      <w:r w:rsidRPr="00B553FF">
        <w:rPr>
          <w:rFonts w:ascii="Times New Roman" w:hAnsi="Times New Roman" w:cs="Times New Roman"/>
          <w:sz w:val="28"/>
          <w:szCs w:val="28"/>
        </w:rPr>
        <w:t>. Вона зумовлена тим, що право ґрунтується на єдиних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основоположних і загальних принципах та спрямоване на виконання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функцій.</w:t>
      </w:r>
    </w:p>
    <w:p w:rsidR="00D4030F" w:rsidRPr="00B553FF" w:rsidRDefault="00166D9D" w:rsidP="00BD4B48">
      <w:pPr>
        <w:pStyle w:val="a4"/>
        <w:numPr>
          <w:ilvl w:val="0"/>
          <w:numId w:val="56"/>
        </w:numPr>
        <w:tabs>
          <w:tab w:val="left" w:pos="553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3"/>
          <w:sz w:val="28"/>
          <w:szCs w:val="28"/>
        </w:rPr>
        <w:t>Узгодженість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яка полягає, зокрема, у наявності </w:t>
      </w:r>
      <w:proofErr w:type="spellStart"/>
      <w:r w:rsidRPr="00B553FF">
        <w:rPr>
          <w:rFonts w:ascii="Times New Roman" w:hAnsi="Times New Roman" w:cs="Times New Roman"/>
          <w:spacing w:val="-2"/>
          <w:sz w:val="28"/>
          <w:szCs w:val="28"/>
        </w:rPr>
        <w:t>субординаційних</w:t>
      </w:r>
      <w:proofErr w:type="spellEnd"/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 координаційних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між її структурними утвореннями (нормами,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інститутами, галузями права, підсистемами права), в неможливості 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 ізольовано одне від одного, в доповненні і конкретизації загальних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спеціальними.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механізмів моніторингу, експертиз, попередження, подолання та усунення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колізій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прогалин у праві.</w:t>
      </w:r>
    </w:p>
    <w:p w:rsidR="00D4030F" w:rsidRPr="00B553FF" w:rsidRDefault="00166D9D" w:rsidP="00BD4B48">
      <w:pPr>
        <w:pStyle w:val="a4"/>
        <w:numPr>
          <w:ilvl w:val="0"/>
          <w:numId w:val="56"/>
        </w:numPr>
        <w:tabs>
          <w:tab w:val="left" w:pos="556"/>
        </w:tabs>
        <w:spacing w:before="43"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Диференціація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інтеграція</w:t>
      </w:r>
      <w:r w:rsidRPr="00B553FF">
        <w:rPr>
          <w:rFonts w:ascii="Times New Roman" w:hAnsi="Times New Roman" w:cs="Times New Roman"/>
          <w:sz w:val="28"/>
          <w:szCs w:val="28"/>
        </w:rPr>
        <w:t>. Диференціація становить собою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поділ права на його структурні елементи, який обумовлений виконанням функцій права. Такий поділ є логічним підґрунтям подальшої інтеграції елементів системи права за схемою: норми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права (регулюють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типові суспільні відносини) → правові інститути (об’єднують норми,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 регулюють відносини певного виду) → підгалузі права (об’єднують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 які регулюють відносини кількох видів) → галузі права (об’єднують норми, які регулюють відносини певного роду) → підсистеми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 (приватноправова та публічно-правова, матеріально-правова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процесуально-правова,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регулятивно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-правова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охоронно-правова).</w:t>
      </w:r>
    </w:p>
    <w:p w:rsidR="00D4030F" w:rsidRPr="00B553FF" w:rsidRDefault="00166D9D" w:rsidP="00BD4B48">
      <w:pPr>
        <w:pStyle w:val="a4"/>
        <w:numPr>
          <w:ilvl w:val="0"/>
          <w:numId w:val="56"/>
        </w:numPr>
        <w:tabs>
          <w:tab w:val="left" w:pos="556"/>
        </w:tabs>
        <w:spacing w:before="2" w:line="232" w:lineRule="auto"/>
        <w:ind w:left="109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Об’єктивність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суб’єктивність</w:t>
      </w:r>
      <w:r w:rsidRPr="00B553FF">
        <w:rPr>
          <w:rFonts w:ascii="Times New Roman" w:hAnsi="Times New Roman" w:cs="Times New Roman"/>
          <w:sz w:val="28"/>
          <w:szCs w:val="28"/>
        </w:rPr>
        <w:t>. Об’єктивність означає,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 права не утворюється внаслідок довільного розсуду суб’єкта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нормотворення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а є юридичним відображенням системи 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творцями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люди.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відбувається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 впливом суб’єктивного чинника – особливостей суспільної право-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свідомості, менталітету, традицій, переконань суб’єктів правотворчості, позиції юридичної науки та практики, усвідомлених та сприйнятих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 w:rsidP="00BD4B48">
      <w:pPr>
        <w:pStyle w:val="a4"/>
        <w:numPr>
          <w:ilvl w:val="0"/>
          <w:numId w:val="56"/>
        </w:numPr>
        <w:tabs>
          <w:tab w:val="left" w:pos="556"/>
        </w:tabs>
        <w:spacing w:before="2" w:line="232" w:lineRule="auto"/>
        <w:ind w:left="109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Стабільність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динамізм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здатність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ефективно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водночас постійно змінюється під впливом зовнішніх та внутрішніх чинників. Стабільність підтримується принципами та структурою системи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а динамізм – своєчасними якісними і кількісними змінами змі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уможливлюють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спроможність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виконувати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покладені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нього завдання, забезпечують його гнучкість. Стабільність та динамізм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гарантують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стійкість.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8.2.Публічне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126E1B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характеризують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якісно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підсистеми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«юридичних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континенти».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традиційно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вважають наскрізними лініями правового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розвитку системи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(правових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систем)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країн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континентальної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Європи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z w:val="28"/>
          <w:szCs w:val="28"/>
        </w:rPr>
        <w:t xml:space="preserve"> країн,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схожі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континентально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-європейські.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Поділ права на приватне і публічне має більш ніж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двохтисячолітню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історію.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Видатний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римський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Ульпіан</w:t>
      </w:r>
      <w:proofErr w:type="spellEnd"/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писав,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вивчається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двох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аспектах: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публічному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приватному.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те,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</w:p>
    <w:p w:rsidR="00D4030F" w:rsidRPr="00B553FF" w:rsidRDefault="00166D9D">
      <w:pPr>
        <w:pStyle w:val="a3"/>
        <w:spacing w:before="43" w:line="232" w:lineRule="auto"/>
        <w:ind w:right="171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належить до користі римської держави, приватне – те, що до користі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декілька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теорій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обґрунтування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критеріїв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поділу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публічне і приватне: матеріальні (на основі інтересів), формальні (за юридичними критеріями) і змішані (поєднують матеріальні та формальні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критерії). Такий поділ не заперечує традиційного галузевого поділу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суттєво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доповнює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уявлення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структуру.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Поділ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приватне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починатися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розмежування</w:t>
      </w:r>
      <w:r w:rsidRPr="00B553FF">
        <w:rPr>
          <w:rFonts w:ascii="Times New Roman" w:hAnsi="Times New Roman" w:cs="Times New Roman"/>
          <w:b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регулюються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публічним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приватним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правом.</w:t>
      </w:r>
    </w:p>
    <w:p w:rsidR="00D4030F" w:rsidRPr="00B553FF" w:rsidRDefault="00166D9D">
      <w:pPr>
        <w:spacing w:line="232" w:lineRule="auto"/>
        <w:ind w:left="110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Публічне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це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підсистема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яка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регулює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пов’язані з діяльністю публічної влади (державної влади та місцевого</w:t>
      </w:r>
      <w:r w:rsidRPr="00B553F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самоврядування)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Публічно-правові відносини пов’язані з реалізацією загального інтересу суспільства, який спирається на підтримку і захист права </w:t>
      </w:r>
      <w:r w:rsidRPr="00B553FF">
        <w:rPr>
          <w:rFonts w:ascii="Times New Roman" w:hAnsi="Times New Roman" w:cs="Times New Roman"/>
          <w:i/>
          <w:sz w:val="28"/>
          <w:szCs w:val="28"/>
        </w:rPr>
        <w:t>(публічний</w:t>
      </w:r>
      <w:r w:rsidRPr="00B553FF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інтерес)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умовно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поділити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великих</w:t>
      </w:r>
      <w:r w:rsidRPr="00B553FF">
        <w:rPr>
          <w:rFonts w:ascii="Times New Roman" w:hAnsi="Times New Roman" w:cs="Times New Roman"/>
          <w:b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блоки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</w:p>
    <w:p w:rsidR="00D4030F" w:rsidRPr="00B553FF" w:rsidRDefault="00166D9D" w:rsidP="00BD4B48">
      <w:pPr>
        <w:pStyle w:val="a4"/>
        <w:numPr>
          <w:ilvl w:val="0"/>
          <w:numId w:val="55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виникають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повноважень;</w:t>
      </w:r>
    </w:p>
    <w:p w:rsidR="00D4030F" w:rsidRPr="00B553FF" w:rsidRDefault="00166D9D" w:rsidP="00BD4B48">
      <w:pPr>
        <w:pStyle w:val="a4"/>
        <w:numPr>
          <w:ilvl w:val="0"/>
          <w:numId w:val="55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відносини,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діяльністю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самоврядування, що виникають між суб’єктом владних повноважень та іншими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55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відносини між іншими суб’єктами права, коли вони прямо стосуються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самоврядування.</w:t>
      </w:r>
    </w:p>
    <w:p w:rsidR="00D4030F" w:rsidRPr="00B553FF" w:rsidRDefault="00166D9D">
      <w:pPr>
        <w:spacing w:line="232" w:lineRule="auto"/>
        <w:ind w:left="110"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lastRenderedPageBreak/>
        <w:t>Приватне</w:t>
      </w:r>
      <w:r w:rsidRPr="00B553FF">
        <w:rPr>
          <w:rFonts w:ascii="Times New Roman" w:hAnsi="Times New Roman" w:cs="Times New Roman"/>
          <w:b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підсистема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регулює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між суб’єктами права, які прямо не стосуються публічної </w:t>
      </w:r>
      <w:r w:rsidRPr="00B553FF">
        <w:rPr>
          <w:rFonts w:ascii="Times New Roman" w:hAnsi="Times New Roman" w:cs="Times New Roman"/>
          <w:i/>
          <w:sz w:val="28"/>
          <w:szCs w:val="28"/>
        </w:rPr>
        <w:t>влади. При-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ватноправові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відносини пов’язані з реалізацією інтересів окремих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які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визнаються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та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захищаються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правом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(приватний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інтерес)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spacing w:line="232" w:lineRule="auto"/>
        <w:ind w:left="110"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Визначення суб’єктів публічного і приватного права</w:t>
      </w:r>
      <w:r w:rsidRPr="00B553FF">
        <w:rPr>
          <w:rFonts w:ascii="Times New Roman" w:hAnsi="Times New Roman" w:cs="Times New Roman"/>
          <w:sz w:val="28"/>
          <w:szCs w:val="28"/>
        </w:rPr>
        <w:t>. Основний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суб’єкт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владних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повноважень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основними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фізичні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особи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spacing w:line="232" w:lineRule="auto"/>
        <w:ind w:left="110" w:right="165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Визначення взаємного становища учасників відносин</w:t>
      </w:r>
      <w:r w:rsidRPr="00B553FF">
        <w:rPr>
          <w:rFonts w:ascii="Times New Roman" w:hAnsi="Times New Roman" w:cs="Times New Roman"/>
          <w:sz w:val="28"/>
          <w:szCs w:val="28"/>
        </w:rPr>
        <w:t>. Учасники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публічно-правових відносин, як правило, є </w:t>
      </w:r>
      <w:r w:rsidRPr="00B553FF">
        <w:rPr>
          <w:rFonts w:ascii="Times New Roman" w:hAnsi="Times New Roman" w:cs="Times New Roman"/>
          <w:i/>
          <w:sz w:val="28"/>
          <w:szCs w:val="28"/>
        </w:rPr>
        <w:t>нерівними</w:t>
      </w:r>
      <w:r w:rsidRPr="00B553FF">
        <w:rPr>
          <w:rFonts w:ascii="Times New Roman" w:hAnsi="Times New Roman" w:cs="Times New Roman"/>
          <w:sz w:val="28"/>
          <w:szCs w:val="28"/>
        </w:rPr>
        <w:t>, і вступають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вертикальні 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субординаційні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, владні) </w:t>
      </w:r>
      <w:r w:rsidRPr="00B553FF">
        <w:rPr>
          <w:rFonts w:ascii="Times New Roman" w:hAnsi="Times New Roman" w:cs="Times New Roman"/>
          <w:sz w:val="28"/>
          <w:szCs w:val="28"/>
        </w:rPr>
        <w:t>відносини. Водночас учасники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приватноправових відносин є </w:t>
      </w:r>
      <w:r w:rsidRPr="00B553FF">
        <w:rPr>
          <w:rFonts w:ascii="Times New Roman" w:hAnsi="Times New Roman" w:cs="Times New Roman"/>
          <w:i/>
          <w:sz w:val="28"/>
          <w:szCs w:val="28"/>
        </w:rPr>
        <w:t>юридично рівними</w:t>
      </w:r>
      <w:r w:rsidRPr="00B553FF">
        <w:rPr>
          <w:rFonts w:ascii="Times New Roman" w:hAnsi="Times New Roman" w:cs="Times New Roman"/>
          <w:sz w:val="28"/>
          <w:szCs w:val="28"/>
        </w:rPr>
        <w:t>, а їхні відносини характеризують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як </w:t>
      </w:r>
      <w:r w:rsidRPr="00B553FF">
        <w:rPr>
          <w:rFonts w:ascii="Times New Roman" w:hAnsi="Times New Roman" w:cs="Times New Roman"/>
          <w:i/>
          <w:sz w:val="28"/>
          <w:szCs w:val="28"/>
        </w:rPr>
        <w:t>горизонтальні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(координаційні)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Особливості правового режиму</w:t>
      </w:r>
      <w:r w:rsidRPr="00B553FF">
        <w:rPr>
          <w:rFonts w:ascii="Times New Roman" w:hAnsi="Times New Roman" w:cs="Times New Roman"/>
          <w:sz w:val="28"/>
          <w:szCs w:val="28"/>
        </w:rPr>
        <w:t xml:space="preserve">. Для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публічного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характерним є </w:t>
      </w:r>
      <w:r w:rsidRPr="00B553FF">
        <w:rPr>
          <w:rFonts w:ascii="Times New Roman" w:hAnsi="Times New Roman" w:cs="Times New Roman"/>
          <w:i/>
          <w:sz w:val="28"/>
          <w:szCs w:val="28"/>
        </w:rPr>
        <w:t>імперативний метод</w:t>
      </w:r>
      <w:r w:rsidRPr="00B553FF">
        <w:rPr>
          <w:rFonts w:ascii="Times New Roman" w:hAnsi="Times New Roman" w:cs="Times New Roman"/>
          <w:sz w:val="28"/>
          <w:szCs w:val="28"/>
        </w:rPr>
        <w:t>, за якого норми безпосередньо встановлюють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виникнення.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режим зазвичай відзначається централізованим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субординаційним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регулюванням, спеціально-дозвільним типом регулювання, використанням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імперативних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before="43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Приватному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праву притаманний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диспозитивний </w:t>
      </w:r>
      <w:r w:rsidRPr="00B553FF">
        <w:rPr>
          <w:rFonts w:ascii="Times New Roman" w:hAnsi="Times New Roman" w:cs="Times New Roman"/>
          <w:sz w:val="28"/>
          <w:szCs w:val="28"/>
        </w:rPr>
        <w:t>метод, який надає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 можливість самостійно визначати свої права і обов’язки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межах, в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B553FF">
        <w:rPr>
          <w:rFonts w:ascii="Times New Roman" w:hAnsi="Times New Roman" w:cs="Times New Roman"/>
          <w:sz w:val="28"/>
          <w:szCs w:val="28"/>
        </w:rPr>
        <w:t>тановлених нормами права. Він визнає автономію їхньої волі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правової ініціативи (зокрема, при вчиненні правочинів, визначенні їх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змісту,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захисті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прав).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Приватноправовий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режим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пов’язується також із децентралізованим і координаційним (договірним) правовим регулюванням, загально-дозвільним типом регулювання, використанням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диспозитивних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Водночас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диспозитивний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режиму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використання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публічно-правових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імперативний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публічно-правового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режиму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складу</w:t>
      </w:r>
      <w:r w:rsidRPr="00B553FF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входять: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публічно-правові галузі (конституційне, адміністративне, фінансове право та ін.)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процесуальні публічно-правові галузі (кримінальне процесуальне, цивільне процесуальне, адміністративно-процесуальне право тощо).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складу приватного права </w:t>
      </w:r>
      <w:r w:rsidRPr="00B553FF">
        <w:rPr>
          <w:rFonts w:ascii="Times New Roman" w:hAnsi="Times New Roman" w:cs="Times New Roman"/>
          <w:sz w:val="28"/>
          <w:szCs w:val="28"/>
        </w:rPr>
        <w:t>входять галузі цивільного, сімейного права,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трудового,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житлового,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земельного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 розуміти, що забезпечення ефективного правопорядку передбачає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взаємодію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Більше того, в сучасних умовах помітного зростання обсягу соціаль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конструктивізму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прагнення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простих,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функціонально виправданих, доцільних конструкцій) критерії поділу права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галузі публічного і приватного права стають дедалі більш відносними.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Яскравим прикладом цьому може слугувати кримінальне право.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усталеною вітчизняною традицією його, як правило, відносять до галузей публічного права. Те ж саме тривалий час мало місце в багатьох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Європи.</w:t>
      </w:r>
    </w:p>
    <w:p w:rsidR="00D4030F" w:rsidRPr="00B553FF" w:rsidRDefault="00166D9D" w:rsidP="00C45DD7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Тим часом кримінальне право, хоч і безпосередньо пов’язане з діяльністю державної влади і має на меті реалізацію публічного інтересу – охорону правопорядку від злочинних посягань, однак не обмежується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публічним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інтересом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суб’єктивних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особисту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(фізичну)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недоторканність,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недоторканність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власності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інтересу.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дедалі</w:t>
      </w:r>
      <w:r w:rsidR="00C45DD7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фахівців,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Заході,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відносять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галузей публічного права. З країн континентальної Європи чи не вперше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відбулося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Франції;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тенденція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розрізнення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помітна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межами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Взаємопроникнення режимів правового регулювання з публічних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навпаки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істотних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еволюції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умовах. Межі між цими сферами постійно змінюються, що зумовлено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складними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суперечливими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процесами,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відбуваються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реальному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Вплив економічної глобалізації та зростання у зв’язку з цим регулятивної ролі транснаціональних корпорацій, наприклад, приводить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розширення приватної сфери, а отже, притаманного приватному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праву режиму правового регулювання. З іншого боку, із зростанням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загроз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тероризму,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загостренням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екологічних,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демографічних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проблем розширюється публічна сфера з притаманними їй осо-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бливостями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регулювання, причому інколи за рахунок звуження приватної сфери – певних обмежень прав і свобод людини. Ці процеси,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очевидно, продовжуватимуться й надалі, що не може не відбиватися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підходах до вирішення питань співвідношення публічного і приватного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26E1B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8.3. Матеріальне</w:t>
      </w:r>
      <w:r w:rsidRPr="00B55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процесуальне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126E1B" w:rsidRPr="00B553FF" w:rsidRDefault="00126E1B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spacing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 поведінки, а й порядку, в якому вони можуть бути реалізовані.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Це дає підстави для виокремлення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двох підсистем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матері-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ального</w:t>
      </w:r>
      <w:proofErr w:type="spellEnd"/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процесуального права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126E1B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Так,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норми матеріального права </w:t>
      </w:r>
      <w:r w:rsidRPr="00B553FF">
        <w:rPr>
          <w:rFonts w:ascii="Times New Roman" w:hAnsi="Times New Roman" w:cs="Times New Roman"/>
          <w:sz w:val="28"/>
          <w:szCs w:val="28"/>
        </w:rPr>
        <w:t>визначають певну модель поведінки шляхом встановлення прав та обов’язків суб’єктів права. 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становище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майна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учасників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конституційних, адміністративних, фінансових, господарських, трудових, цивільних, сімейних та інших правовідносин, підстави й межі відповідальності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Частина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матеріального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реалізована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будь-якому порядку, без будь-яких додаткових передумов. Проте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деяких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порядок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важливе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значення: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обов’язки суб’єктів, передбачені нормами матеріального права, можуть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реалізовані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дотриманням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i/>
          <w:sz w:val="28"/>
          <w:szCs w:val="28"/>
        </w:rPr>
        <w:t>Подібні процедури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тобто </w:t>
      </w:r>
      <w:r w:rsidRPr="00B553FF">
        <w:rPr>
          <w:rFonts w:ascii="Times New Roman" w:hAnsi="Times New Roman" w:cs="Times New Roman"/>
          <w:i/>
          <w:sz w:val="28"/>
          <w:szCs w:val="28"/>
        </w:rPr>
        <w:t>послідовність дій</w:t>
      </w:r>
      <w:r w:rsidRPr="00B553FF">
        <w:rPr>
          <w:rFonts w:ascii="Times New Roman" w:hAnsi="Times New Roman" w:cs="Times New Roman"/>
          <w:sz w:val="28"/>
          <w:szCs w:val="28"/>
        </w:rPr>
        <w:t xml:space="preserve">, необхідних для реалізації передбачених матеріальним правом прав та обов’язків, встановлюються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нормами процесуального права</w:t>
      </w:r>
      <w:r w:rsidRPr="00B553FF">
        <w:rPr>
          <w:rFonts w:ascii="Times New Roman" w:hAnsi="Times New Roman" w:cs="Times New Roman"/>
          <w:sz w:val="28"/>
          <w:szCs w:val="28"/>
        </w:rPr>
        <w:t xml:space="preserve">. Вони </w:t>
      </w:r>
      <w:r w:rsidRPr="00B553FF">
        <w:rPr>
          <w:rFonts w:ascii="Times New Roman" w:hAnsi="Times New Roman" w:cs="Times New Roman"/>
          <w:i/>
          <w:sz w:val="28"/>
          <w:szCs w:val="28"/>
        </w:rPr>
        <w:t>сприяють реалізації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норм матеріального права </w:t>
      </w:r>
      <w:r w:rsidRPr="00B553FF">
        <w:rPr>
          <w:rFonts w:ascii="Times New Roman" w:hAnsi="Times New Roman" w:cs="Times New Roman"/>
          <w:sz w:val="28"/>
          <w:szCs w:val="28"/>
        </w:rPr>
        <w:t>шляхом перевірки й фіксації юридичних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фактів, усунення сумнівів у наявності прав і обов’язків та уточнення їхнього змісту й обсягу, урахування інтересів інших осіб, забезпечують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більшу визначеність матеріальних норм, їх захист і охорону. Подібне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сприяння,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необхідним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значущість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 права та обов’язку, необхідність обмеження сваволі при реалізації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владних повноважень, забезпечення справедливості при притягненні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спорів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воду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їхніх прав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Якщо матеріальне право відповідає на питання «Що можна або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необхідно робити?», то процесуальне – «В якому порядку реалізується або забезпечується відповідне правило поведінки? В якій послідовності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вчиняти дії,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 досягти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результату?».</w:t>
      </w:r>
    </w:p>
    <w:p w:rsidR="00D4030F" w:rsidRPr="00B553FF" w:rsidRDefault="00166D9D">
      <w:pPr>
        <w:pStyle w:val="a3"/>
        <w:spacing w:line="257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процесуального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виокремити:</w:t>
      </w:r>
    </w:p>
    <w:p w:rsidR="00D4030F" w:rsidRPr="00B553FF" w:rsidRDefault="00166D9D" w:rsidP="00BD4B48">
      <w:pPr>
        <w:pStyle w:val="a4"/>
        <w:numPr>
          <w:ilvl w:val="0"/>
          <w:numId w:val="54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що регламентують процедуру </w:t>
      </w:r>
      <w:proofErr w:type="spellStart"/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тобто встановлюють послідовність дій, які необхідно виконати суб’єкту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для реалізації його нормотворчих повноважень (по-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lastRenderedPageBreak/>
        <w:t>вноважень</w:t>
      </w:r>
      <w:proofErr w:type="spellEnd"/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скасування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 актів);</w:t>
      </w:r>
    </w:p>
    <w:p w:rsidR="00D4030F" w:rsidRPr="00B553FF" w:rsidRDefault="00166D9D" w:rsidP="00BD4B48">
      <w:pPr>
        <w:pStyle w:val="a4"/>
        <w:numPr>
          <w:ilvl w:val="0"/>
          <w:numId w:val="54"/>
        </w:numPr>
        <w:tabs>
          <w:tab w:val="left" w:pos="568"/>
        </w:tabs>
        <w:spacing w:line="232" w:lineRule="auto"/>
        <w:ind w:right="168" w:firstLine="169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що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регламентують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процедуру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правозастосування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встановлюють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послідовність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правозастосування для прийняття індивідуально-владного рішення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конкретній справі. Особливе значення серед процесуальних норм цієї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категорії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визначають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процедуру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судочинства;</w:t>
      </w:r>
    </w:p>
    <w:p w:rsidR="00D4030F" w:rsidRPr="00B553FF" w:rsidRDefault="00166D9D" w:rsidP="00BD4B48">
      <w:pPr>
        <w:pStyle w:val="a4"/>
        <w:numPr>
          <w:ilvl w:val="0"/>
          <w:numId w:val="54"/>
        </w:numPr>
        <w:tabs>
          <w:tab w:val="left" w:pos="569"/>
        </w:tabs>
        <w:spacing w:line="232" w:lineRule="auto"/>
        <w:ind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що регламентують процедуру здійснення інших правових форм діяльності </w:t>
      </w:r>
      <w:r w:rsidRPr="00B553FF">
        <w:rPr>
          <w:rFonts w:ascii="Times New Roman" w:hAnsi="Times New Roman" w:cs="Times New Roman"/>
          <w:sz w:val="28"/>
          <w:szCs w:val="28"/>
        </w:rPr>
        <w:t>(наприклад, інтерпретаційної, контрольно-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наглядової);</w:t>
      </w:r>
    </w:p>
    <w:p w:rsidR="00D4030F" w:rsidRPr="00B553FF" w:rsidRDefault="00166D9D" w:rsidP="00BD4B48">
      <w:pPr>
        <w:pStyle w:val="a4"/>
        <w:numPr>
          <w:ilvl w:val="0"/>
          <w:numId w:val="54"/>
        </w:numPr>
        <w:tabs>
          <w:tab w:val="left" w:pos="569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що визначають процедуру безпосередньої реалізації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послідовність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дій,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виконати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суб’єкту для виникнення, зміни, припинення або підтвердження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 або обов’язків (наприклад, подібні процедури можуть регламентувати укладення трудового договору, передачу прав на торговельну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марку, скликання та проведення загальних зборів акціонерного товариства).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8.4. Структура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126E1B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внутрішньої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будови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зв’язків</w:t>
      </w:r>
      <w:proofErr w:type="spellEnd"/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елементами.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нормативного елемента – правової норми, врахування предмета правового регулювання, що в сукупності з методом, а також принципами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інтересами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об’єднує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галузі права, галузі права, підсистеми права. Визначальну роль у формуванні й функціонуванні структури системи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права відіграє людське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начало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60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Отже,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систему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складають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елементи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66"/>
        </w:tabs>
        <w:spacing w:before="2"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Суб’єкт права </w:t>
      </w:r>
      <w:r w:rsidRPr="00B553FF">
        <w:rPr>
          <w:rFonts w:ascii="Times New Roman" w:hAnsi="Times New Roman" w:cs="Times New Roman"/>
          <w:sz w:val="28"/>
          <w:szCs w:val="28"/>
        </w:rPr>
        <w:t>– конструкція, що уособлює людське начало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(вихідним)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елементом,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об’єднує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(синтезує)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індивідуально-особистісне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безособистісним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формально-юридичним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ній.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66"/>
        </w:tabs>
        <w:spacing w:before="1" w:line="232" w:lineRule="auto"/>
        <w:ind w:right="166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Норма</w:t>
      </w:r>
      <w:r w:rsidRPr="00B553F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первинний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структурний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елемент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Узгодженість,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взаємопов’язаність,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</w:t>
      </w:r>
      <w:r w:rsidRPr="00B553FF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групування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системі права зумовлені, з одного боку, структурою предмета регулювання (суспільними відносинами), а з іншого – прагненням суб’єкта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(законодавця)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ефективно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врегулювати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засобами.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56"/>
        </w:tabs>
        <w:spacing w:before="1"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Інститут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виокремлена група норм права, які регулюють певний вид однорідних суспільних відносин</w:t>
      </w:r>
      <w:r w:rsidRPr="00B553FF">
        <w:rPr>
          <w:rFonts w:ascii="Times New Roman" w:hAnsi="Times New Roman" w:cs="Times New Roman"/>
          <w:sz w:val="28"/>
          <w:szCs w:val="28"/>
        </w:rPr>
        <w:t>. Інститут права 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базовим рівнем поєднання правових норм (наприклад, йдеться про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 покарання в кримінальному праві, інститут застави в цивільному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виборів 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праві).</w:t>
      </w:r>
    </w:p>
    <w:p w:rsidR="00D4030F" w:rsidRPr="00B553FF" w:rsidRDefault="00166D9D">
      <w:pPr>
        <w:pStyle w:val="a3"/>
        <w:spacing w:before="1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Інститут права характеризується тим, що він: а) регулює певний вид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однорідних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сукупність норм, яка є відносно автономною у складі галузі права; в) забезпечує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цілісне,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відносно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завершене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правове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певного</w:t>
      </w:r>
    </w:p>
    <w:p w:rsidR="00D4030F" w:rsidRPr="00B553FF" w:rsidRDefault="00166D9D">
      <w:pPr>
        <w:pStyle w:val="a3"/>
        <w:spacing w:before="43"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соціального феномена (тобто має певну автономію); г) має загальну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мету,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основну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ідею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(принципи);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д)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використовує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специфічні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юридичні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конструкції.</w:t>
      </w:r>
    </w:p>
    <w:p w:rsidR="00D4030F" w:rsidRPr="00B553FF" w:rsidRDefault="00166D9D">
      <w:pPr>
        <w:pStyle w:val="a3"/>
        <w:spacing w:line="257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Інститути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класифіковані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різними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критеріями: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5"/>
        </w:tabs>
        <w:spacing w:before="2"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предметом правового регулювання </w:t>
      </w:r>
      <w:r w:rsidRPr="00B553FF">
        <w:rPr>
          <w:rFonts w:ascii="Times New Roman" w:hAnsi="Times New Roman" w:cs="Times New Roman"/>
          <w:sz w:val="28"/>
          <w:szCs w:val="28"/>
        </w:rPr>
        <w:t>вони поділяються на інститути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адміністративного,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процесуального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 галузей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 своєю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структурою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інститути поділяються на </w:t>
      </w:r>
      <w:r w:rsidRPr="00B553FF">
        <w:rPr>
          <w:rFonts w:ascii="Times New Roman" w:hAnsi="Times New Roman" w:cs="Times New Roman"/>
          <w:i/>
          <w:sz w:val="28"/>
          <w:szCs w:val="28"/>
        </w:rPr>
        <w:t>складні</w:t>
      </w:r>
      <w:r w:rsidRPr="00B553FF">
        <w:rPr>
          <w:rFonts w:ascii="Times New Roman" w:hAnsi="Times New Roman" w:cs="Times New Roman"/>
          <w:sz w:val="28"/>
          <w:szCs w:val="28"/>
        </w:rPr>
        <w:t>, тобто 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що складаються з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субінститутів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(наприклад, інститут застави, який має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субінститут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іпотеки),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прості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субінститутів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містять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 необхідної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оборони);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змістом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 інститути права поділяються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матеріальні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підряду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процесуальні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(наприклад,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0"/>
        </w:tabs>
        <w:spacing w:line="232" w:lineRule="auto"/>
        <w:ind w:left="109"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за </w:t>
      </w:r>
      <w:r w:rsidRPr="00B553FF">
        <w:rPr>
          <w:rFonts w:ascii="Times New Roman" w:hAnsi="Times New Roman" w:cs="Times New Roman"/>
          <w:i/>
          <w:sz w:val="28"/>
          <w:szCs w:val="28"/>
        </w:rPr>
        <w:t>функціями</w:t>
      </w:r>
      <w:r w:rsidRPr="00B553FF">
        <w:rPr>
          <w:rFonts w:ascii="Times New Roman" w:hAnsi="Times New Roman" w:cs="Times New Roman"/>
          <w:sz w:val="28"/>
          <w:szCs w:val="28"/>
        </w:rPr>
        <w:t>, які інститути виконують у правовому регулюванні,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поділяються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регулятивні</w:t>
      </w:r>
      <w:r w:rsidRPr="00B553FF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(інститут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купівлі-продажу)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охоро</w:t>
      </w:r>
      <w:r w:rsidR="00C45DD7">
        <w:rPr>
          <w:rFonts w:ascii="Times New Roman" w:hAnsi="Times New Roman" w:cs="Times New Roman"/>
          <w:i/>
          <w:sz w:val="28"/>
          <w:szCs w:val="28"/>
        </w:rPr>
        <w:t>н</w:t>
      </w:r>
      <w:r w:rsidRPr="00B553FF">
        <w:rPr>
          <w:rFonts w:ascii="Times New Roman" w:hAnsi="Times New Roman" w:cs="Times New Roman"/>
          <w:i/>
          <w:sz w:val="28"/>
          <w:szCs w:val="28"/>
        </w:rPr>
        <w:t>ні</w:t>
      </w:r>
      <w:r w:rsidRPr="00B553FF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(інститут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звільнення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адміністративної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відповідальності).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66"/>
        </w:tabs>
        <w:spacing w:line="232" w:lineRule="auto"/>
        <w:ind w:left="109" w:right="11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Підгалузь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об’єднання</w:t>
      </w:r>
      <w:r w:rsidRPr="00B553FF">
        <w:rPr>
          <w:rFonts w:ascii="Times New Roman" w:hAnsi="Times New Roman" w:cs="Times New Roman"/>
          <w:i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взаємопов’язаних</w:t>
      </w:r>
      <w:r w:rsidRPr="00B553FF">
        <w:rPr>
          <w:rFonts w:ascii="Times New Roman" w:hAnsi="Times New Roman" w:cs="Times New Roman"/>
          <w:i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інститутів,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що формується в межах однієї галузі права</w:t>
      </w:r>
      <w:r w:rsidRPr="00B553FF">
        <w:rPr>
          <w:rFonts w:ascii="Times New Roman" w:hAnsi="Times New Roman" w:cs="Times New Roman"/>
          <w:sz w:val="28"/>
          <w:szCs w:val="28"/>
        </w:rPr>
        <w:t>. Підгалузь характеризується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наявністю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способів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специфікою норм, що входять до її складу. Наприклад, у конституційному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 виокремлюють виборче, парламентське право та ін.; у цивільному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речове,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зобов’язальне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ін.;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фінансовому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 – бюджетне, податкове, банківське право. Галузі права, для 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характерні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тісна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консолідація,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компактність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змісту,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му складі підгалузей права (наприклад, кримінальне процесуальне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право).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56"/>
        </w:tabs>
        <w:spacing w:line="232" w:lineRule="auto"/>
        <w:ind w:left="109" w:right="121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Галузь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відокремлена сукупність норм права, що регулюють якісно однорідну сферу суспільних відносин за допомогою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методів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 w:rsidP="00126E1B">
      <w:pPr>
        <w:pStyle w:val="a3"/>
        <w:spacing w:line="232" w:lineRule="auto"/>
        <w:ind w:left="109"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Аналіз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підкреслює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властивості</w:t>
      </w:r>
      <w:r w:rsidRPr="00B553FF">
        <w:rPr>
          <w:rFonts w:ascii="Times New Roman" w:hAnsi="Times New Roman" w:cs="Times New Roman"/>
          <w:sz w:val="28"/>
          <w:szCs w:val="28"/>
        </w:rPr>
        <w:t>: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центральною ланкою системи права</w:t>
      </w:r>
      <w:r w:rsidRPr="00B553FF">
        <w:rPr>
          <w:rFonts w:ascii="Times New Roman" w:hAnsi="Times New Roman" w:cs="Times New Roman"/>
          <w:sz w:val="28"/>
          <w:szCs w:val="28"/>
        </w:rPr>
        <w:t xml:space="preserve">; б) галузь права становить собою </w:t>
      </w:r>
      <w:r w:rsidRPr="00B553FF">
        <w:rPr>
          <w:rFonts w:ascii="Times New Roman" w:hAnsi="Times New Roman" w:cs="Times New Roman"/>
          <w:i/>
          <w:sz w:val="28"/>
          <w:szCs w:val="28"/>
        </w:rPr>
        <w:t>юридичну цілісність</w:t>
      </w:r>
      <w:r w:rsidRPr="00B553FF">
        <w:rPr>
          <w:rFonts w:ascii="Times New Roman" w:hAnsi="Times New Roman" w:cs="Times New Roman"/>
          <w:sz w:val="28"/>
          <w:szCs w:val="28"/>
        </w:rPr>
        <w:t>, тобто таку сукупність норм, що зосереджені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взаємопов’язаних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інститутах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забезпечують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регулювання,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стабільність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цілої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сфери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життєдіяльності</w:t>
      </w:r>
      <w:r w:rsidRPr="00B553F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суспільства;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в)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є відносно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замкнутою, автономною підсистемою правового регулювання. Головне її призначення – забезпечити стосовно певної галузі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 особливий правовий режим, який визначається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власними галузевими принципами, специфічним правовим статусом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певної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галузі,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особливим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порядком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встановлення</w:t>
      </w:r>
      <w:r w:rsidRPr="00B553FF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 прав і обов’язків, відповідною комбінацією способів, методів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типів правового регулювання, специфічними санкціями та обмеженнями; г) </w:t>
      </w:r>
      <w:r w:rsidRPr="00B553FF">
        <w:rPr>
          <w:rFonts w:ascii="Times New Roman" w:hAnsi="Times New Roman" w:cs="Times New Roman"/>
          <w:i/>
          <w:sz w:val="28"/>
          <w:szCs w:val="28"/>
        </w:rPr>
        <w:t>наявність галузевого понятійного апарату</w:t>
      </w:r>
      <w:r w:rsidRPr="00B553FF">
        <w:rPr>
          <w:rFonts w:ascii="Times New Roman" w:hAnsi="Times New Roman" w:cs="Times New Roman"/>
          <w:sz w:val="28"/>
          <w:szCs w:val="28"/>
        </w:rPr>
        <w:t>; д) основними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критеріями для виокремлення галузі права є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предмет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 </w:t>
      </w:r>
      <w:r w:rsidRPr="00B553FF">
        <w:rPr>
          <w:rFonts w:ascii="Times New Roman" w:hAnsi="Times New Roman" w:cs="Times New Roman"/>
          <w:i/>
          <w:sz w:val="28"/>
          <w:szCs w:val="28"/>
        </w:rPr>
        <w:t>метод правового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регулювання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56" w:lineRule="exact"/>
        <w:ind w:left="28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Галузі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поділити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2"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фундаментальні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(профілюючі),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конституційне,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кримінальне,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кримінальне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процесуальне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вісними, концентрують головні правові режими, галузеві методи правового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регулювання;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7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спеціальні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виникли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відокремлення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фундаментальних галузей і в яких головні правові режими модифіковано, пристосовано до особливих сфер життя суспільства (трудове, земельне, житлове,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сімейне,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кримінально-виконавче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ін.).</w:t>
      </w:r>
    </w:p>
    <w:p w:rsidR="00D4030F" w:rsidRPr="00B553FF" w:rsidRDefault="00166D9D" w:rsidP="00BD4B48">
      <w:pPr>
        <w:pStyle w:val="a4"/>
        <w:numPr>
          <w:ilvl w:val="0"/>
          <w:numId w:val="53"/>
        </w:numPr>
        <w:tabs>
          <w:tab w:val="left" w:pos="556"/>
        </w:tabs>
        <w:spacing w:line="232" w:lineRule="auto"/>
        <w:ind w:right="11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 xml:space="preserve">Підсистема права </w:t>
      </w:r>
      <w:r w:rsidRPr="00B553FF">
        <w:rPr>
          <w:rFonts w:ascii="Times New Roman" w:hAnsi="Times New Roman" w:cs="Times New Roman"/>
          <w:sz w:val="28"/>
          <w:szCs w:val="28"/>
        </w:rPr>
        <w:t xml:space="preserve">– </w:t>
      </w:r>
      <w:r w:rsidRPr="00B553FF">
        <w:rPr>
          <w:rFonts w:ascii="Times New Roman" w:hAnsi="Times New Roman" w:cs="Times New Roman"/>
          <w:i/>
          <w:sz w:val="28"/>
          <w:szCs w:val="28"/>
        </w:rPr>
        <w:t>це інтегрована принципами, завданнями і</w:t>
      </w:r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функціями,</w:t>
      </w:r>
      <w:r w:rsidRPr="00B553FF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зумовлена</w:t>
      </w:r>
      <w:r w:rsidRPr="00B553FF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характером</w:t>
      </w:r>
      <w:r w:rsidRPr="00B553FF">
        <w:rPr>
          <w:rFonts w:ascii="Times New Roman" w:hAnsi="Times New Roman" w:cs="Times New Roman"/>
          <w:i/>
          <w:spacing w:val="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інтересів</w:t>
      </w:r>
      <w:r w:rsidRPr="00B553FF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сукупність</w:t>
      </w:r>
      <w:r w:rsidRPr="00B553FF">
        <w:rPr>
          <w:rFonts w:ascii="Times New Roman" w:hAnsi="Times New Roman" w:cs="Times New Roman"/>
          <w:i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інститутів</w:t>
      </w:r>
      <w:r w:rsidRPr="00B553FF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і галузей права, які регулюють комплекс суспільних відносин за допомогою подібних методів правового регулювання</w:t>
      </w:r>
      <w:r w:rsidRPr="00B553FF">
        <w:rPr>
          <w:rFonts w:ascii="Times New Roman" w:hAnsi="Times New Roman" w:cs="Times New Roman"/>
          <w:sz w:val="28"/>
          <w:szCs w:val="28"/>
        </w:rPr>
        <w:t>. Такими підсистемами права є приватне і публічне право, процесуальне і матеріальне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регулятивне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охоронне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45DD7" w:rsidRDefault="00C45DD7" w:rsidP="00126E1B">
      <w:pPr>
        <w:spacing w:before="513"/>
        <w:ind w:left="110"/>
        <w:rPr>
          <w:rFonts w:ascii="Times New Roman" w:hAnsi="Times New Roman" w:cs="Times New Roman"/>
          <w:sz w:val="28"/>
          <w:szCs w:val="28"/>
        </w:rPr>
      </w:pPr>
      <w:bookmarkStart w:id="1" w:name="_Hlk126242369"/>
    </w:p>
    <w:p w:rsidR="00C45DD7" w:rsidRDefault="00C45DD7" w:rsidP="00126E1B">
      <w:pPr>
        <w:spacing w:before="513"/>
        <w:ind w:left="110"/>
        <w:rPr>
          <w:rFonts w:ascii="Times New Roman" w:hAnsi="Times New Roman" w:cs="Times New Roman"/>
          <w:sz w:val="28"/>
          <w:szCs w:val="28"/>
        </w:rPr>
      </w:pPr>
    </w:p>
    <w:p w:rsidR="00126E1B" w:rsidRPr="00B553FF" w:rsidRDefault="00126E1B" w:rsidP="00126E1B">
      <w:pPr>
        <w:spacing w:before="513"/>
        <w:ind w:left="110"/>
        <w:rPr>
          <w:rFonts w:ascii="Times New Roman" w:hAnsi="Times New Roman" w:cs="Times New Roman"/>
          <w:b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Розділ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9.</w:t>
      </w:r>
      <w:r w:rsidRPr="00B553FF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sz w:val="28"/>
          <w:szCs w:val="28"/>
        </w:rPr>
        <w:t>ПРАВА</w:t>
      </w:r>
    </w:p>
    <w:bookmarkEnd w:id="1"/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9.1. Поняття</w:t>
      </w:r>
      <w:r w:rsidRPr="00B553FF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126E1B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Уявлення про джерела права та їхні види не є статичними. Разом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розвитком уявлень людини про право, виникненням різних підходів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 його розуміння формувалося і змінювалося розуміння про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джерела.</w:t>
      </w:r>
    </w:p>
    <w:p w:rsidR="00D4030F" w:rsidRPr="00B553FF" w:rsidRDefault="00166D9D">
      <w:pPr>
        <w:pStyle w:val="a3"/>
        <w:spacing w:before="1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Дискусія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змісту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триває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надають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перевагу позитивістському підходу, під джерелами права розуміють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спосіб зовнішнього вираження змісту правових норм, за допомогою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 вони набувають загальнообов’язкового значення. У цьому контексті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ототожнюються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нормативними</w:t>
      </w:r>
      <w:r w:rsidRPr="00B553F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приписами,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створюються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санкціонуються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державою.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представників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природно-правової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джерелами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природні, невідчужувані права людини, а прихильники соціологічної юриспруденції джерелом права визнають типізовані взаємовідносини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суспільними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союзами,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передують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появі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норми.</w:t>
      </w: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Також існують інші, більш широкі підходи до розуміння джерел права,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розглядають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59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походження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додержавного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2"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змістовні джерела – фактори, що впливають на зміст права: моральні, релігійні, філософські, політичні, соціальні, економічні, ідеоло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гічні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іслам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головних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змістовних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мусульманського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марксистсько-ленінська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ідеологія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тривалий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впливала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радянського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СРСР;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before="1" w:line="232" w:lineRule="auto"/>
        <w:ind w:right="171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джерела пізнання права, наприклад, історичні пам’ятки. До 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належать не тільки стародавні зводи законів, звичаїв, судових рішень,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 й стародавні твори літератури, міфи, легенди, народні прислів’я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приказки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spacing w:before="43" w:line="232" w:lineRule="auto"/>
        <w:ind w:left="110" w:right="167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багатоманітність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підходів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поняття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«джерела права», увага у цьому розділі зосереджена на розгляді джерел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як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способі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зовнішнього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вираження змісту правових норм</w:t>
      </w:r>
      <w:r w:rsidRPr="00B553FF">
        <w:rPr>
          <w:rFonts w:ascii="Times New Roman" w:hAnsi="Times New Roman" w:cs="Times New Roman"/>
          <w:sz w:val="28"/>
          <w:szCs w:val="28"/>
        </w:rPr>
        <w:t xml:space="preserve">,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– своєрідного «резервуару», з якого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суб’єкти правозастосування черпають відповідні норми (прави-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ла)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вирішення справи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стародавні часи джерелами права були міфи та легенди, звичаї,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традиції пращурів, священні тексти тощо. В процесі історичного роз-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витку одні джерела права поступалися місцем іншим або ж зникали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зовсім, а певні джерела, пройшовши значну еволюцію з моменту свого виникнення, дійшли до наших днів. В наш час у ролі джерел 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розглядаються: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звичаї;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прецеденти та судова практика; загальні принципи права та правова доктрина; нормативний договір та корпоративні норми; релігійні норми;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«м’якого»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26E1B" w:rsidRPr="00B553FF" w:rsidRDefault="00126E1B">
      <w:pPr>
        <w:pStyle w:val="a3"/>
        <w:spacing w:line="232" w:lineRule="auto"/>
        <w:ind w:right="169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9.2.Класифікація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її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 xml:space="preserve">критерії </w:t>
      </w:r>
    </w:p>
    <w:p w:rsidR="00126E1B" w:rsidRPr="00B553FF" w:rsidRDefault="00126E1B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країнах континентальної Європи прийнято розмежовувати джерела права на прямі та непрямі. До перших відносять нормативно</w:t>
      </w:r>
      <w:r w:rsidR="00C54967">
        <w:rPr>
          <w:rFonts w:ascii="Times New Roman" w:hAnsi="Times New Roman" w:cs="Times New Roman"/>
          <w:sz w:val="28"/>
          <w:szCs w:val="28"/>
        </w:rPr>
        <w:t>-п</w:t>
      </w:r>
      <w:r w:rsidRPr="00B553FF">
        <w:rPr>
          <w:rFonts w:ascii="Times New Roman" w:hAnsi="Times New Roman" w:cs="Times New Roman"/>
          <w:sz w:val="28"/>
          <w:szCs w:val="28"/>
        </w:rPr>
        <w:t>равові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непрямим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Схожою класифікацією є поділ джерел права на первинні та вторинні. Нормативно-правові акти,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нормативні договори вважаються таки-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ми, що містять первинні норми права. У разі відсутності в цих джерелах необхідної норми можуть застосовуватися джерела права, такі як: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 звичай, судовий прецедент, судова практика або правова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різних країнах співвідношення (ієрархія) джерел права може 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різним,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залежить від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критерієм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розмежування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обов’язковий або переконливий характер. Вважається, що переконливі джерела права, такі як судова практика (не тільки національних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судів),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окремих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достатньою підставою для прийняття рішення, а можуть братись до уваги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застосовуватися</w:t>
      </w:r>
      <w:r w:rsidRPr="00B553FF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джерелами,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містять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обов’язкову</w:t>
      </w:r>
      <w:r w:rsidRPr="00B553FF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норму</w:t>
      </w:r>
    </w:p>
    <w:p w:rsidR="00D4030F" w:rsidRPr="00B553FF" w:rsidRDefault="00166D9D">
      <w:pPr>
        <w:pStyle w:val="a3"/>
        <w:spacing w:before="43"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права – нормативно-правовим актом, нормативним договором тощо.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Відповідно, останні джерела права називають обов’язковими, вони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 самостійний характер і не мають жорсткої прив’язки до переконливих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 w:rsidP="00126E1B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Подібною за критеріями є класифікація, яка передбачає поділ джерел права на основні і допоміжні (додаткові). Так, наприклад, допоміжним джерелом права щодо Конвенції про захист прав людини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основоположних свобод будуть рішення Європейського суду з 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 Щодо законів як основного джерела права допоміжними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джерелами права слід вважати інші види нормативно-правових актів,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виданих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виконання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закону.</w:t>
      </w:r>
      <w:r w:rsidR="00126E1B" w:rsidRPr="00B5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30F" w:rsidRPr="00B553FF" w:rsidRDefault="00D4030F">
      <w:pPr>
        <w:pStyle w:val="a3"/>
        <w:spacing w:before="12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26E1B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9.3. Нормативно-правовий</w:t>
      </w:r>
      <w:r w:rsidRPr="00B553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акт:</w:t>
      </w:r>
      <w:r w:rsidRPr="00B553F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загальна</w:t>
      </w:r>
      <w:r w:rsidRPr="00B553F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характеристика</w:t>
      </w:r>
    </w:p>
    <w:p w:rsidR="00126E1B" w:rsidRPr="00B553FF" w:rsidRDefault="00126E1B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Майже всі сучасні світські правові системи, особливо країн континентальної Європи та Америки,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одним із основних джерел права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знають нормативно-правовий акт. Будучи «наймолодшим» в історичному сенсі поміж існуючих джерел права, нормативно-правовий акт є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найпоширенішим на сьогодні джерелом завдяки здатності формулювати ясні, точні, зрозумілі людям юридичні правила. Крім того, поміж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вирізняється:</w:t>
      </w:r>
    </w:p>
    <w:p w:rsidR="00D4030F" w:rsidRPr="00B553FF" w:rsidRDefault="00166D9D">
      <w:pPr>
        <w:pStyle w:val="a4"/>
        <w:numPr>
          <w:ilvl w:val="0"/>
          <w:numId w:val="52"/>
        </w:numPr>
        <w:tabs>
          <w:tab w:val="left" w:pos="568"/>
        </w:tabs>
        <w:spacing w:line="232" w:lineRule="auto"/>
        <w:ind w:right="168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загальною нормативністю, яка полягає у формулюванні таким 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загальних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(норм),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розрахованих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багаторазове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необмеженим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колом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осіб;</w:t>
      </w:r>
    </w:p>
    <w:p w:rsidR="00D4030F" w:rsidRPr="00B553FF" w:rsidRDefault="00166D9D">
      <w:pPr>
        <w:pStyle w:val="a4"/>
        <w:numPr>
          <w:ilvl w:val="0"/>
          <w:numId w:val="52"/>
        </w:numPr>
        <w:tabs>
          <w:tab w:val="left" w:pos="568"/>
        </w:tabs>
        <w:spacing w:line="232" w:lineRule="auto"/>
        <w:ind w:right="169" w:firstLine="170"/>
        <w:jc w:val="both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владно-розпорядчим характером, який виявляється, по-перше,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тому, що в більшості випадків правила поведінки (норми)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спеціально уповноваженим суб’єктом поза волею суб’єктів,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будуть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використовувати,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по-друге,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містяться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загальнообов’язковий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характер;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Треба зауважити, що можливість прийняття нормативно-правового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поза волею суб’єктів його використання не означає, що він 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протиставлятися цій волі або не враховувати її. Нормативно-правовий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 є одним із джерел права, спрямованих на правове 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відносин, стрижнем цих відносин є людина, її права та свободи. Відповідно, зміст нормативно-правового 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повинен забезпечувати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свобод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людини.</w:t>
      </w:r>
    </w:p>
    <w:p w:rsidR="00D4030F" w:rsidRPr="00B553FF" w:rsidRDefault="00166D9D">
      <w:pPr>
        <w:pStyle w:val="a3"/>
        <w:spacing w:before="43"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Ця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підтверджується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формулюються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поширені,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типізовані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перебувають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зародження.</w:t>
      </w:r>
    </w:p>
    <w:p w:rsidR="00D4030F" w:rsidRPr="00B553FF" w:rsidRDefault="00166D9D" w:rsidP="00936BE6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нормативно-правовий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щоб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</w:t>
      </w:r>
      <w:r w:rsidRPr="00B553F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повинен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легітимізований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приписи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сформульовані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сприйматися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виконуватися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бажані,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корисні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необхідні.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особливостей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віднести: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визначену процедуру прийняття, зокрема, органом, який має від-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повідну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компетенцію;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5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можливість бути прийнятим шляхом не лише правотворчості компетентного органу, а й прямого волевиявлення народу чи його частини, наприклад, на референдумі (як на загальнонаціональному (державному),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місцевому (локальному)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рівнях);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57" w:lineRule="exact"/>
        <w:ind w:left="500" w:hanging="22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наявність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власної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структури;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1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заздалегідь встановлену юридичну силу в ієрархії нормативно-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left="280"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наявність часових, просторових і суб’єктивних характеристик.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Підсумовуючи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викладені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</w:p>
    <w:p w:rsidR="00D4030F" w:rsidRPr="00B553FF" w:rsidRDefault="00166D9D">
      <w:pPr>
        <w:pStyle w:val="a3"/>
        <w:spacing w:line="232" w:lineRule="auto"/>
        <w:ind w:right="169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можна зробити висновок, що нормативно-правовий акт як джерело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правотворчості,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який: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а) приймається як шляхом безпосереднього волевиявлення народу,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уповноваженим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органом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встановленою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процедурою;</w:t>
      </w:r>
    </w:p>
    <w:p w:rsidR="00D4030F" w:rsidRPr="00B553FF" w:rsidRDefault="00166D9D">
      <w:pPr>
        <w:pStyle w:val="a3"/>
        <w:spacing w:line="232" w:lineRule="auto"/>
        <w:ind w:right="173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загальнообов’язкові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легітимізовані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людьми;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в)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розрахований на невизначене коло осіб та багаторазове застосування.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Перевагами нормативно-правового 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серед інших джерел права,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вже зазначалося, є його визначеність, яка полягає у ясності, чіткості, зрозумілості для його адресата правил поведінки, а також загальнообов’язковість, яка, зокрема, може забезпечуватися і авторитетом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державної влади. Однак поряд з перевагами нормативно-правовому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акту властиві недоліки. На відміну від динамізму суспільних відносин, він є «застиглим», а тому схильним до віддалення від плинних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 відносин. Якщо до нормативно-правового 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після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 не будуть вноситися уточнення, що коригують його зміст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 до змін у суспільних відносинах, то він рано чи пізно перестає функціонувати, перетворюючись на «омертвілий» текст, що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застосувати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реальному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житті.</w:t>
      </w:r>
    </w:p>
    <w:p w:rsidR="00936BE6" w:rsidRDefault="00936BE6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36BE6" w:rsidRDefault="00936BE6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26E1B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.4. Правовий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звичай</w:t>
      </w:r>
    </w:p>
    <w:p w:rsidR="00126E1B" w:rsidRPr="00B553FF" w:rsidRDefault="00126E1B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формулюється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зовнішнім авторитетом і є чи не найдавнішим джерелом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характеризується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особливостями: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5"/>
        </w:tabs>
        <w:spacing w:line="232" w:lineRule="auto"/>
        <w:ind w:right="172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правовий звичай стає правилом внаслідок типізованої, повторюваної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однорідних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ситуаціях;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5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звичаєве правило поведінки є результатом історичного і культурного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соціальної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групи;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5"/>
        </w:tabs>
        <w:spacing w:line="232" w:lineRule="auto"/>
        <w:ind w:right="171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правовий звичай може не мати письмового закріплення, передається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покоління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усній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формі,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зберігаючи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свій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свідомості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людей;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усна форма фіксації та існування звичаю позбавляє його чіткості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ясності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формулюванні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Але не будь-яке звичаєве правило поведінки є джерелом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 звичаєм. Щоб стати правовим, він повинен не лише закріплювати правила, моделі поведінки. Звичай також повинен мати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якісні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характеристики,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як-то: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встановлювати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 обов’язки сторін, бути визнаним як правове, загальнообов’язкове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правило поведінки тими, кого він стосується, а також судовою практикою. Так, звичай прикрашати вдома ялинку на Новий рік, який існує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багатьох країнах, не буде вважатися правовим, оскільки не передбачає чіткого обов’язку та, відповідно, права вимоги у будь-кого виконувати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противагу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один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торговельних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чесної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конкуренції,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 яким сторони не повинні ні словом, ні ділом перешкоджати один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одному торгувати на одному ринку, буде вважатися правовим, оскільки у ньому визначено як суб’єктів, так і конкретний зміст правовідно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син.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підставою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винесення відповідного рішення у суді, якщо сторона звернеться до нього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порушеного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чесну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конкуренцію.</w:t>
      </w:r>
    </w:p>
    <w:p w:rsidR="00126E1B" w:rsidRPr="00B553FF" w:rsidRDefault="00166D9D" w:rsidP="00126E1B">
      <w:pPr>
        <w:pStyle w:val="a3"/>
        <w:spacing w:line="232" w:lineRule="auto"/>
        <w:ind w:right="168"/>
        <w:rPr>
          <w:rFonts w:ascii="Times New Roman" w:hAnsi="Times New Roman" w:cs="Times New Roman"/>
          <w:spacing w:val="-2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Дійсні донині якісні характеристики звичаю, які давали підстави вва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жати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правовим,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сформулював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ХVIII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столітті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англійський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юрист</w:t>
      </w:r>
      <w:r w:rsidRPr="00B553FF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Блекстон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 Серед них слід назвати такі, як стародавність, безперервність, використання за згодою сторін, обов’язкова сила, визначеність,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узгодженість,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здоровий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глузд</w:t>
      </w:r>
      <w:r w:rsidR="00126E1B"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36BE6" w:rsidRDefault="00166D9D" w:rsidP="00126E1B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Історично будь-яка публічна влада, яка виникала на тій чи іншій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території,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спиралася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існуюче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апріорі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 поспішала змінювати звичай, оскільки він був реальним засобом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 регулювання, який відображав дійсний стан речей та віддзеркалював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слугував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самостійним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використовувалося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повсякденному житті, а й джерелом державного права у випадку його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 у судах чи інших публічних органах влади для прийняття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рішень, закріплення у нормативно-правових актах або ж виданні окремих збірок звичаїв з метою їх упорядкування і наступного застосування.</w:t>
      </w:r>
    </w:p>
    <w:p w:rsidR="00D4030F" w:rsidRPr="00B553FF" w:rsidRDefault="00166D9D" w:rsidP="00126E1B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 На теренах України звичаї як одне з джерел права стали основою таких відомих правових пам’яток, як «Руська правда», «Литовські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статути», «Права, за якими судиться малоросійський народ», торговельні (купецькі) звичаї становили основу поширеного свого часу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магдебурзького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lastRenderedPageBreak/>
        <w:t>Але у разі текстуальної фіксації звичай набував як позитивних, так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негативних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рис,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йшлося, поступово втрачаючи свій зв’язок із реальними динамічними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відносинами.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інституцій,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ускладненням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 посиленням ролі держави в управлінні суспільними справами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 втратив своє значення основного джерела права. Він поступився своїм місцем нормативно-правовому акту, залишивши для себе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дуже незначну правову територію. Однак у країнах традиційного права (переважно країни Африки) звичаєве право продовжує існувати паралельно з джерелами права, встановленими державою. Крім цього,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 у незначному обсязі застосовується у Великій Британії, США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Британської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співдружності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мірою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Європи.</w:t>
      </w:r>
    </w:p>
    <w:p w:rsidR="00D4030F" w:rsidRPr="00B553FF" w:rsidRDefault="00166D9D" w:rsidP="00126E1B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допускає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 застосування зви-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чаю, наприклад, у цивільних відносинах, де він може застосовуватися,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цивільного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законодавства.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Різновидом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є,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торговельні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ж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ділового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обігу.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віднести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звичаї,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закріплені в зібранні міжнародних торговельних звичаїв, що уточняються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редагуються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торговою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палатою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Парижі,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«ІНКОТЕРМС»,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міжнародних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комерційних договорів 1994 року, розроблені Міжнародним інститутом з уніфікації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прикладом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можливості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 правового звичаю є норма Господарського кодексу України, 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недобросовісну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конкуренцію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будь-які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дії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конкуренції, що суперечать правилам, торговим та іншим чесним звичаям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підприємницькій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формально залишається не фіксованим. Крім того, сімейне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законодавство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посилання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меншини,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наприклад,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підставу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понад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двох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прізвищ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членів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подружжя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будь-якому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наведе-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ні приклади є дуже мізерною частиною нормативного 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порівняно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масивом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встановлених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безпосереднє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практичне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наштовхується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проблему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пошуку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(визначення)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конкретизації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звичаю.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Без цього застосувати звичай, навіть у випадках, дозволених законодавцем,</w:t>
      </w:r>
      <w:r w:rsidRPr="00B553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B553F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 xml:space="preserve">9.5. </w:t>
      </w:r>
      <w:r w:rsidR="00126E1B" w:rsidRPr="00B553FF">
        <w:rPr>
          <w:rFonts w:ascii="Times New Roman" w:hAnsi="Times New Roman" w:cs="Times New Roman"/>
          <w:b/>
          <w:bCs/>
          <w:sz w:val="28"/>
          <w:szCs w:val="28"/>
        </w:rPr>
        <w:t>Нормативний</w:t>
      </w:r>
      <w:r w:rsidR="00126E1B" w:rsidRPr="00B55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26E1B" w:rsidRPr="00B553FF">
        <w:rPr>
          <w:rFonts w:ascii="Times New Roman" w:hAnsi="Times New Roman" w:cs="Times New Roman"/>
          <w:b/>
          <w:bCs/>
          <w:sz w:val="28"/>
          <w:szCs w:val="28"/>
        </w:rPr>
        <w:t>договір</w:t>
      </w:r>
    </w:p>
    <w:p w:rsidR="00126E1B" w:rsidRPr="00B553FF" w:rsidRDefault="00126E1B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часів Стародавнього Риму договір як угода двох або більше сторін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стосовно взаємних прав та обов’язків був одним із головних джерел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формального закріплення правовідносин між сторонами. Договори за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своєю суттю бувають досить різними. Ґрунтуючись на однакових засадах,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суттєві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особливості.</w:t>
      </w:r>
    </w:p>
    <w:p w:rsidR="00B553FF" w:rsidRPr="00B553FF" w:rsidRDefault="00166D9D" w:rsidP="00B553FF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 відміну від індивідуального характеру цивільного договору, нормативний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договір,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спільні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узгодженості, добровільності тощо, формулює норму, тобто правило поведінки,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уклали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договір. Ця норма (або норми) розрахована на багатократне застосування неперсоніфікованим колом осіб, а обов’язковість виконання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забезпечена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державними,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недержавними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засобами.</w:t>
      </w:r>
      <w:r w:rsidRPr="00B553FF">
        <w:rPr>
          <w:rFonts w:ascii="Times New Roman" w:hAnsi="Times New Roman" w:cs="Times New Roman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нормативний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договір,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публічній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характер,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виконує роль акт</w:t>
      </w:r>
      <w:r w:rsidR="00936BE6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правотворчості, в якому можуть бути закріплені 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норми, а 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</w:p>
    <w:p w:rsidR="00D4030F" w:rsidRPr="00B553FF" w:rsidRDefault="00166D9D" w:rsidP="00B553FF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Названі вище властивості нормативного договору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роблять його схожим за змістом на нормативно-правовий акт, проте нормативний договір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відмінні характеристики: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9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нормативно-правовий акт як загальнообов’язкове правило поведінки приймається одним компетентним органом, який має відповідні нормотворчі повноваження, а нормативний договір є результатом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взаємоузгоджених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домовленостей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двох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сторін;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70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сторони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нормативного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укладення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виду договорів;</w:t>
      </w:r>
    </w:p>
    <w:p w:rsidR="00D4030F" w:rsidRPr="00B553FF" w:rsidRDefault="00166D9D" w:rsidP="00BD4B48">
      <w:pPr>
        <w:pStyle w:val="a4"/>
        <w:numPr>
          <w:ilvl w:val="0"/>
          <w:numId w:val="79"/>
        </w:numPr>
        <w:tabs>
          <w:tab w:val="left" w:pos="501"/>
        </w:tabs>
        <w:spacing w:line="232" w:lineRule="auto"/>
        <w:ind w:right="168" w:firstLine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якщо нормативний договір, укладений не повноважними на 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особами чи в галузі, яка не допускає договірної правотворчості, він не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Найпоширенішим джерелом права нормативний договір є у міжна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родному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праві,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переважно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складається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домовляються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дотримуватися суб’єкти міжнародного права на підставі відповідних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договорів,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угод, конвенцій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У конституційному праві нормативний договір у ролі джерела права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притаманний державам із федеративним устроєм, регулюючи відно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сини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федерації,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розмежовуючи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повноваження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центральної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владою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 місцях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Історія українського парламентаризму містить приклад Конституційного договору між Верховною Радою України та Президентом України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 основні засади організації та функціонування державної влади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самоврядування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період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прийняття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Конституції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8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червня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1995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хоч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природи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часу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одностайна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фахівців.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Найпоширенішим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сьогодні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нормативним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договором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правовій системі України є колективний договір, який укладається у галузі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трудового права між роботодавцем і трудовим колективом з метою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виробничих,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трудових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соціально-економічних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останні роки набула поширення дискусія щодо можливості розгляду у ролі джерела права адміністративного договору. Відповідно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наданого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початку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 способами зовнішнього вираження змісту правових норм, за допомогою яких норма права починає існувати на практиці. Тому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 щоб розглядати договір як джерело адміністративного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необхідно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припустити,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укладається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наділений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державно-владними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повноваженнями,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суб’єктом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адміністративних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приватними</w:t>
      </w:r>
    </w:p>
    <w:p w:rsidR="00D4030F" w:rsidRPr="00B553FF" w:rsidRDefault="00166D9D">
      <w:pPr>
        <w:pStyle w:val="a3"/>
        <w:spacing w:before="43" w:line="232" w:lineRule="auto"/>
        <w:ind w:right="170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особами, та формулює нову норму (правило поведінки) для підвладної особи, якої адміністративне право до укладення такого договору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містило.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 заперечуючи взагалі можливості існування договірних відносин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 суб’єктами приватного та публічного права, як і доцільності нази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договори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певних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випадках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адміністративними,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зазначити,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публічної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спосіб,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передбачений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законом. Відповідно законом регламентуються повноваження органів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публічної влади, зокрема у сфері правотворчості 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нормотворчості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Закони України не наділяють будь-які органи публічної влади компетенцією зі встановлення (скасування, зміни) норм адміністративного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 шляхом 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кладення договорів між суб’єктами адміністративних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відносин.</w:t>
      </w:r>
    </w:p>
    <w:p w:rsidR="00D4030F" w:rsidRPr="00B553FF" w:rsidRDefault="00166D9D">
      <w:pPr>
        <w:pStyle w:val="a3"/>
        <w:spacing w:before="1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Крім цього, з позиції принципів договірних відносин адміністративний договір нічим не відрізняється від індивідуальних договорів в інших галузях права. Він так само характеризується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персоніфікованістю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взаємних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обов’язків,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вільним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виявом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волі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сторін,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узгодженістю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позицій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Саме тому не можна вважати адміністративні договори джерелом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адміністративного права, їх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доцільно розглядати як один з інструментів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органів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публічної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якого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встановлюються права та обов’язки сторін у сфері адміністративних правовідносин,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наданні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адміністративних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послуг.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26242796"/>
      <w:r w:rsidRPr="00B553F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553FF" w:rsidRPr="00B553F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bookmarkEnd w:id="2"/>
      <w:r w:rsidR="00B553FF" w:rsidRPr="00B553FF">
        <w:rPr>
          <w:rFonts w:ascii="Times New Roman" w:hAnsi="Times New Roman" w:cs="Times New Roman"/>
          <w:b/>
          <w:bCs/>
          <w:sz w:val="28"/>
          <w:szCs w:val="28"/>
        </w:rPr>
        <w:t>Судовий</w:t>
      </w:r>
      <w:r w:rsidR="00B553FF" w:rsidRPr="00B553FF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B553FF" w:rsidRPr="00B553FF">
        <w:rPr>
          <w:rFonts w:ascii="Times New Roman" w:hAnsi="Times New Roman" w:cs="Times New Roman"/>
          <w:b/>
          <w:bCs/>
          <w:sz w:val="28"/>
          <w:szCs w:val="28"/>
        </w:rPr>
        <w:t>прецедент</w:t>
      </w:r>
    </w:p>
    <w:p w:rsidR="00126E1B" w:rsidRPr="00B553FF" w:rsidRDefault="00126E1B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Як було вже зазначено, звичаєве правило поведінки ставало джерелом права не стільки в результаті його повсякденного використання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людьми, скільки завдяки його практичному застосуванню судом 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спорів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членами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суспільства.</w:t>
      </w: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умовах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тільки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формалізували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відомі в суспільстві звичаї або інші джерела права. За відсутності останніх для вирішення справи судам необхідно було самостійно сформулювати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(віднайти)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застосувати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норму.</w:t>
      </w: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Недарма ще у Стародавньому Римі визнавали, що право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  <w:u w:val="single" w:color="231F20"/>
        </w:rPr>
        <w:t>jus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дістало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правосуддя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justitia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justitia</w:t>
      </w:r>
      <w:proofErr w:type="spellEnd"/>
      <w:r w:rsidRPr="00B553F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перекладається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латини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інакше, 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«справедливість».</w:t>
      </w:r>
    </w:p>
    <w:p w:rsidR="00D4030F" w:rsidRPr="00B553FF" w:rsidRDefault="00166D9D">
      <w:pPr>
        <w:pStyle w:val="a3"/>
        <w:spacing w:before="43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Тому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припустити, що на початковому етапі судове рішення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ставало чи не єдиним авторитетним джерелом права, в якому відносно чітко знаходили своє формулювання права та обов’язки учасників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тодішніх правовідносин і до якого в разі потреби можливо було звернутись як на орієнтир для вирішення аналогічних справ. Саме властивість судового рішення бути зразком перетворювало його на судовий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Доказами цього є численні пам’ятки права, такі як Кодекс царя Хаммурапі або «Руська правда», в тексті яких можна простежити не 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звичаїв,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тодішнього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свого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найвищого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поширення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набули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Великій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Британії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епоху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Середньовіччя. Звичай як основне джерело права тодішньої Англії через 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статичність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інертність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частково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перестав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чергу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змінювалися.</w:t>
      </w: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Можливістю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переглянути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прийняте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застарілого звичаю стало утворення в Англії суду справедливості, або 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Канцлерського суду, який від імені короля на основі доктрини «королівської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справедливості»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міг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переглядати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«по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милосердю»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</w:p>
    <w:p w:rsidR="00D4030F" w:rsidRPr="00B553FF" w:rsidRDefault="00166D9D">
      <w:pPr>
        <w:pStyle w:val="a3"/>
        <w:spacing w:line="232" w:lineRule="auto"/>
        <w:ind w:right="173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«по совісті». На думку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Бермана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основою цієї доктрини та джерелом юрисдикції суду справедливості стали фундаментальні ідеї християнства</w:t>
      </w:r>
      <w:r w:rsidRPr="00B553F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</w:p>
    <w:p w:rsidR="00126E1B" w:rsidRPr="00B553FF" w:rsidRDefault="00166D9D" w:rsidP="00126E1B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Конкретна життєва ситуація розглядалася судом з погляду розуміння її справедливого вирішення до вимог часу, відображаючи існуючі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 ідеали і загальновизнані правові цінності. У процесі такого ви-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 застарілі норми звичаю або закону могли бути відхилені 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інтерпретовані так, як того вимагала «справедливість», у результаті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чого створювався так званий інтерпретаційний прецедент. На підставі вказаних принципів долалися і прогалини в нормативному регулюванні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шляхом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нової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(креативного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прецеденту),</w:t>
      </w:r>
      <w:r w:rsidRPr="00B553F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підсумку стало практичним втіленням одного з фундаментальних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судочинства,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неможливості</w:t>
      </w:r>
      <w:r w:rsidRPr="00B553F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відмовити</w:t>
      </w:r>
      <w:r w:rsidRPr="00B553FF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будь-кому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правосудді, посилаючись на відсутність норми, яка підходить для та-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випадку.</w:t>
      </w:r>
    </w:p>
    <w:p w:rsidR="00D4030F" w:rsidRPr="00B553FF" w:rsidRDefault="00166D9D" w:rsidP="00126E1B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Зважаючи на те, що Канцлерський суд був вищою судовою інстанцією,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обов’язковими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наш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суди країн Британської співдружності, США, Австралії чи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Нової Зелан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дії,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країн,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судовий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зберігає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пов’язані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інстанцій.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Сучасна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наука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визначає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що становить собою судове рішення у конкретній справі, в якій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сформульовано правило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ratiodecidendi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sz w:val="28"/>
          <w:szCs w:val="28"/>
        </w:rPr>
        <w:t>, що є зразком для цього 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 для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 аналогічних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справ.</w:t>
      </w:r>
    </w:p>
    <w:p w:rsidR="00D4030F" w:rsidRPr="00B553FF" w:rsidRDefault="00166D9D">
      <w:pPr>
        <w:pStyle w:val="a3"/>
        <w:spacing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Незважаючи на те, що судовий прецедент як джерело права більше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притаманний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англосаксонській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правовій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континентального права він також, хоч і досить обмежено, але застосовується,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слугуючи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засобом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заповнення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прогалин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протиріч,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національних правових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системах.</w:t>
      </w:r>
    </w:p>
    <w:p w:rsidR="00D4030F" w:rsidRPr="00B553FF" w:rsidRDefault="00166D9D">
      <w:pPr>
        <w:pStyle w:val="a3"/>
        <w:spacing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Прикладом такого застосування в Україні можуть бути не стільки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 вищих судових інстанцій України, які досить давно слугують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допоміжними джерелами права, скільки рішення Європейського суду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людини,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оскільки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17</w:t>
      </w:r>
      <w:r w:rsidRPr="00B553FF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лип-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ня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1997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року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«Про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ратифікацію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Конвенції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</w:t>
      </w:r>
      <w:r w:rsidRPr="00B553F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</w:t>
      </w:r>
      <w:r w:rsidRPr="00B553F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людини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 основоположних свобод 1950 року, Першого протоколу та протоколів № 2, 4, 7 та 11 до Конвенції» прямо зазначається, що Україна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повністю визнає «дію на своїй території статті 46 Конвенції щодо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знання обов’язковою і без укладення спеціальної угоди юрисдикцію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Європейського суду з прав людини в усіх питаннях, що стосуються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тлумачення і застосування Конвенції». Більш того, у статті 17 Закону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 від 23 лютого 2006 року «Про виконання рішень та застосування практики Європейського суду з прав людини» закріплено, що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суди застосовують при розгляді справ Конвенцію та практику Суду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Треба зауважити, що практики Суду без Конвенції не існує, тому під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такою практикою слід розуміти рішення Суду, які виступають як допоміжне джерело права та стосуються практичного застосування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положень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основного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огляду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наведене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слід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зазначити,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прецедентне</w:t>
      </w:r>
      <w:r w:rsidRPr="00B553FF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наближене до конкретних життєвих ситуацій, на відміну від деяких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абстрактних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законодавства,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адекватно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реагує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динамізм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сучасного життя, відображаючи правові ідеали і загальновизнані правові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цінності,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відкриває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певні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перспективи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прецеденту в Україні як джерела права. Це один зі шляхів інтеграції вітчизняної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європейського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простору.</w:t>
      </w:r>
    </w:p>
    <w:p w:rsidR="00B553FF" w:rsidRPr="00B553FF" w:rsidRDefault="00B553FF" w:rsidP="00B553FF">
      <w:pPr>
        <w:tabs>
          <w:tab w:val="left" w:pos="722"/>
        </w:tabs>
        <w:spacing w:before="62" w:line="257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B553FF" w:rsidRPr="00B553FF" w:rsidRDefault="00B553FF" w:rsidP="00B553FF">
      <w:pPr>
        <w:tabs>
          <w:tab w:val="left" w:pos="722"/>
        </w:tabs>
        <w:spacing w:before="62" w:line="257" w:lineRule="exact"/>
        <w:ind w:left="279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9.7.Судова</w:t>
      </w:r>
      <w:r w:rsidRPr="00B55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практика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та</w:t>
      </w:r>
      <w:r w:rsidRPr="00B553FF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її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значення</w:t>
      </w:r>
    </w:p>
    <w:p w:rsidR="00D4030F" w:rsidRPr="00B553FF" w:rsidRDefault="00B553FF" w:rsidP="00B553F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нормативному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регулюванні</w:t>
      </w:r>
    </w:p>
    <w:p w:rsidR="00B553FF" w:rsidRPr="00B553FF" w:rsidRDefault="00B553FF" w:rsidP="00B553FF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5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Судова практика, як і судовий прецедент, складається завдяки діяльності суддів при вирішенні судових справ. Незважаючи на спільне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коріння, судова практика як джерело права має певні відмінності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розглянутого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судового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прецеденту.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Останній,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правило,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створює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нову</w:t>
      </w:r>
      <w:r w:rsidRPr="00B553FF">
        <w:rPr>
          <w:rFonts w:ascii="Times New Roman" w:hAnsi="Times New Roman" w:cs="Times New Roman"/>
          <w:sz w:val="28"/>
          <w:szCs w:val="28"/>
        </w:rPr>
        <w:t xml:space="preserve"> норму для заповнення прогалини в існуючих джерелах права, або для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подолання правової колізії, і суд в такому випадку виступає як право-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творець.</w:t>
      </w:r>
    </w:p>
    <w:p w:rsidR="00D4030F" w:rsidRPr="00B553FF" w:rsidRDefault="00166D9D">
      <w:pPr>
        <w:pStyle w:val="a3"/>
        <w:spacing w:before="1" w:line="235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Судова практика як джерело права, за деякими винятками, на відміну від прецеденту, не має ознаки «зразка» для вирішення аналогічної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справи. Судова практика формується на підставі традиції застосування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 існуючих норм права, виробляючи при цьому прийоми, способи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вирішення юридичних справ, на які можуть або повинні орієнтуватися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судді, так і учасники судового процесу. Так, наприклад, вітчизняне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процесуальне законодавство передбачає як підставу оскарження рі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шення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касаційної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інстанції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Верховного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разі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неоднакового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судом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матеріального,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процесуального права, внаслідок чого ухвалено різні за змістом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подібних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правовідносинах.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чином,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єдина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 застосування вищими судами норм права в однорідних відносинах є орієнтиром як для цих судів, так і для всіх інших судів у подібних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випадках.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одним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аргументом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 є видання різноманітних збірок, довідників судової практики, 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створення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функціонування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електронних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пошукових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судової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практики,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користуються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юристи.</w:t>
      </w:r>
    </w:p>
    <w:p w:rsidR="00D4030F" w:rsidRPr="00B553FF" w:rsidRDefault="00166D9D">
      <w:pPr>
        <w:pStyle w:val="a3"/>
        <w:spacing w:before="2" w:line="235" w:lineRule="auto"/>
        <w:ind w:right="164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Але крім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орієнтаційної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чи довідкової ролі судова практика також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допоміжним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зв’язці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основними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джерелами.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стосується,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рішень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Конституцій-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ного суду України, яким визнані неконституційними деякі норматив-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но-правові акти або їх частини. Такі рішення будуть вважатися джерелом права до моменту внесення відповідних змін або прийняття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</w:t>
      </w:r>
      <w:r w:rsidR="007C7297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раніше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зверталася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увага на практику Європейського суду з прав людини, яка буде виконувати допоміжну функцію, кореспондуючись з основним джерелом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–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Конвенцією.</w:t>
      </w:r>
    </w:p>
    <w:p w:rsidR="00D4030F" w:rsidRPr="00B553FF" w:rsidRDefault="00166D9D">
      <w:pPr>
        <w:pStyle w:val="a3"/>
        <w:spacing w:before="2" w:line="235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Іншим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прикладом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вимог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процесуальних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України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обов’язковою</w:t>
      </w:r>
    </w:p>
    <w:p w:rsidR="00D4030F" w:rsidRPr="00B553FF" w:rsidRDefault="00166D9D">
      <w:pPr>
        <w:pStyle w:val="a3"/>
        <w:spacing w:before="43" w:line="232" w:lineRule="auto"/>
        <w:ind w:right="166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для застосування нижчими судами при вирішенні подібних судових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обмежується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виключно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випадком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розгляду аналогічної справи, для вирішення якої вони мають керуватись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практикою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Верховного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допоміжним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основними джерелами права. Якщо ж за своїми характеристиками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справа має певні відмінності від раніше розглянутої, зовні аналогічної, справи Верховного Суду, суд нижчої інстанції має аргументувати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незастосування рішення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Верховного Суду. Сліпе слідування рішенням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Верховного Суду за будь-яких обставин суперечить принципу незалежності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суду.</w:t>
      </w:r>
    </w:p>
    <w:p w:rsidR="00D4030F" w:rsidRPr="00B553FF" w:rsidRDefault="00166D9D">
      <w:pPr>
        <w:pStyle w:val="a3"/>
        <w:spacing w:before="2" w:line="232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Також треба звернути увагу на так звану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позапроцесуальну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судову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практику – видання судовими органами різних роз’яснень, узагальнень тощо. Всупереч поширеній думці вона не може вважатися джерелом права. Як правило, в цих документах міститься бачення суддів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 алгоритмів застосування тих чи інших норм права в типізованих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ситуаціях. Така практика виконує здебільшого інформативно-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орієнтаційну</w:t>
      </w:r>
      <w:proofErr w:type="spellEnd"/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функцію.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B553F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9.8. Загальні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принципи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B553FF" w:rsidRPr="00B553FF" w:rsidRDefault="00B553F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Докладно питання визначення принципів права, їх ознак, класифікації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були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висвітлені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розділі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3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цього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підручника.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 цьому підрозділі увага зосереджується на загальних принципах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його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джерелах,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західною,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ще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більше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вітчизняною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почали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визнаватися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такими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давно.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Будучи результатом творчої діяльності людей, свою фіксацію, конкретне вираження більшість загальних принципів права набувають 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статтях нормативно-правових актів, а також у судовій практиці. Між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тим частина загальних принципів, зберігаючи своє самостійне значення, не має відкритого закріплення в названих джерелах, існуючи в межах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соціальних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регуляторів,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мораль,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релігія,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звичай.</w:t>
      </w:r>
    </w:p>
    <w:p w:rsidR="00D4030F" w:rsidRPr="00B553FF" w:rsidRDefault="00166D9D">
      <w:pPr>
        <w:pStyle w:val="a3"/>
        <w:spacing w:before="1"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Можливість практичного застосування принципів права як джерела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зумовлено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перш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все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сутнісними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ознаками.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Так, зокрема, але не виключно, пріоритетність принципів права над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нормами права дає можливість їх застосування при вирішенні складних судових справ на противагу нормам права, сформульованим 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нормативно-правових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суперечити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принципам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before="43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Людиноцентристська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природа, здатність визначати зміст права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спрямованість правового регулювання дає можливість застосування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 права як для заповнення прогалин, так і для вирішення колізій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змісті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нормативно-правових</w:t>
      </w:r>
      <w:r w:rsidRPr="00B553FF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актів.</w:t>
      </w:r>
    </w:p>
    <w:p w:rsidR="00D4030F" w:rsidRPr="00B553FF" w:rsidRDefault="00166D9D">
      <w:pPr>
        <w:pStyle w:val="a3"/>
        <w:spacing w:before="1"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Орієнтованість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утвердження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захист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суспільних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цінностей,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напрямів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подальшого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зумовлюють</w:t>
      </w:r>
      <w:r w:rsidRPr="00B553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широке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i/>
          <w:sz w:val="28"/>
          <w:szCs w:val="28"/>
        </w:rPr>
        <w:t>астосування</w:t>
      </w:r>
      <w:r w:rsidRPr="00B553FF">
        <w:rPr>
          <w:rFonts w:ascii="Times New Roman" w:hAnsi="Times New Roman" w:cs="Times New Roman"/>
          <w:i/>
          <w:spacing w:val="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в</w:t>
      </w:r>
      <w:r w:rsidRPr="00B553FF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правотв</w:t>
      </w:r>
      <w:r w:rsidRPr="00B553FF">
        <w:rPr>
          <w:rFonts w:ascii="Times New Roman" w:hAnsi="Times New Roman" w:cs="Times New Roman"/>
          <w:sz w:val="28"/>
          <w:szCs w:val="28"/>
        </w:rPr>
        <w:t>орчій</w:t>
      </w:r>
      <w:r w:rsidRPr="00B553F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>
      <w:pPr>
        <w:pStyle w:val="a3"/>
        <w:spacing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названі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вище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ознаки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принципів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сукуп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ностітак</w:t>
      </w:r>
      <w:proofErr w:type="spellEnd"/>
      <w:r w:rsidRPr="00B55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53FF">
        <w:rPr>
          <w:rFonts w:ascii="Times New Roman" w:hAnsi="Times New Roman" w:cs="Times New Roman"/>
          <w:b/>
          <w:i/>
          <w:spacing w:val="-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i/>
          <w:spacing w:val="-2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окр</w:t>
      </w:r>
      <w:r w:rsidRPr="00B553FF">
        <w:rPr>
          <w:rFonts w:ascii="Times New Roman" w:hAnsi="Times New Roman" w:cs="Times New Roman"/>
          <w:sz w:val="28"/>
          <w:szCs w:val="28"/>
        </w:rPr>
        <w:t>емо,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надають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можливість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застосування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тлумаченні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B553F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9.9.Правова</w:t>
      </w:r>
      <w:r w:rsidRPr="00B553FF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доктрина</w:t>
      </w:r>
    </w:p>
    <w:p w:rsidR="00B553FF" w:rsidRPr="00B553FF" w:rsidRDefault="00B553FF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before="1"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Правова доктрина як одне із найдавніших джерел права становить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собою напрацювання відомих учених-пра</w:t>
      </w:r>
      <w:r w:rsidRPr="00B553FF">
        <w:rPr>
          <w:rFonts w:ascii="Times New Roman" w:hAnsi="Times New Roman" w:cs="Times New Roman"/>
          <w:i/>
          <w:sz w:val="28"/>
          <w:szCs w:val="28"/>
        </w:rPr>
        <w:t>вників, які можуть бу</w:t>
      </w:r>
      <w:r w:rsidRPr="00B553FF">
        <w:rPr>
          <w:rFonts w:ascii="Times New Roman" w:hAnsi="Times New Roman" w:cs="Times New Roman"/>
          <w:sz w:val="28"/>
          <w:szCs w:val="28"/>
        </w:rPr>
        <w:t>ти використані для вирішення юридичних справ. Надання юридичної сили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саме цим положенням зумовлено, по-перше, тим фактом, що в 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відображається правова дійсність, уявлення про право, зміст 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який є виразником певних соціальних реалій та інтересів, а по-друге,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повагою і довірою до вчених-правників у суспільстві, зокрема, з боку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практикуючих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юристів.</w:t>
      </w:r>
    </w:p>
    <w:p w:rsidR="00D4030F" w:rsidRPr="00B553FF" w:rsidRDefault="00166D9D">
      <w:pPr>
        <w:pStyle w:val="a3"/>
        <w:spacing w:before="1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Загальновідомим історичним фактом є видання у 426 році в Римі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закону, який визнав обов’язкове значення при правозастосуванні за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творами таких юристів, як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Папініан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, Павло,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Ульпіан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Гай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Модестін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середні віки, після ренесансу римського пра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ва, висновки уніве</w:t>
      </w:r>
      <w:r w:rsidRPr="00B553FF">
        <w:rPr>
          <w:rFonts w:ascii="Times New Roman" w:hAnsi="Times New Roman" w:cs="Times New Roman"/>
          <w:sz w:val="28"/>
          <w:szCs w:val="28"/>
        </w:rPr>
        <w:t>рситетських професорів 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глосаторів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 мали характер судових рішень. 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теренах сучасної України правова доктрина застосовувалась як одне з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магдебурзького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before="2" w:line="232" w:lineRule="auto"/>
        <w:ind w:right="171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судах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тогочасної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Речі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Посполитої,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Гетьманщини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широко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використо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вувались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праці з права Бартоломія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Гроїцького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(«Порядок судів і справ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міських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магдебурзького»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1559;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«Титули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Магдебурзького»;</w:t>
      </w:r>
    </w:p>
    <w:p w:rsidR="00D4030F" w:rsidRPr="00B553FF" w:rsidRDefault="00166D9D">
      <w:pPr>
        <w:pStyle w:val="a3"/>
        <w:spacing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«Реєстр до Порядку» 1567), Павла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Щербича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(«Муніципальне право»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1581), Яна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Церазіна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(«Виклад деяких спільних місць магдебурзького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права»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1557)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інших.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Загальновідома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кодифікація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«Прав,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якими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су-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диться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малоросійський народ» (1743) майже на чверть складається 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цитат,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запозичених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творах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Бартоломія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pacing w:val="-1"/>
          <w:sz w:val="28"/>
          <w:szCs w:val="28"/>
        </w:rPr>
        <w:t>Гроїцького</w:t>
      </w:r>
      <w:proofErr w:type="spellEnd"/>
      <w:r w:rsidRPr="00B553FF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Але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конти</w:t>
      </w:r>
      <w:r w:rsidRPr="00B553FF">
        <w:rPr>
          <w:rFonts w:ascii="Times New Roman" w:hAnsi="Times New Roman" w:cs="Times New Roman"/>
          <w:sz w:val="28"/>
          <w:szCs w:val="28"/>
        </w:rPr>
        <w:t>нентального</w:t>
      </w:r>
      <w:r w:rsidRPr="00B553F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часом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втратила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</w:p>
    <w:p w:rsidR="00D4030F" w:rsidRPr="00B553FF" w:rsidRDefault="00166D9D">
      <w:pPr>
        <w:pStyle w:val="a3"/>
        <w:spacing w:before="43" w:line="232" w:lineRule="auto"/>
        <w:ind w:right="167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самостійного джерела права, поступившись місцем нормативно-правовим актам. Частково як джерело права правова доктрина зберігається у правовій системі Великої Британії, завдячуючи її традиційності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працям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визначних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правників,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Блекстон</w:t>
      </w:r>
      <w:proofErr w:type="spellEnd"/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(«Коментарі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законів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Англії», 1765),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Коук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(«Правові інститути Англії», 1628),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(«Рішення королівських судів», 1763), а також працям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. Локка,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Мілля,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Е.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Берка, А.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Дайсі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Найпоширенішим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джерелом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залишається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у країнах мусульманського права. Річ у тім, що священна книга мусульман Коран та збірки оповідань про діяння пророка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Мухаммеда</w:t>
      </w:r>
      <w:proofErr w:type="spellEnd"/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містять дуже незначну кількість правових норм як обов’язкових правил поведінки в тій чи іншій ситуації. Протягом століть існування ісламу суспільні відносини зазнавали і зазнають суттєвих змін, які потребують відповідного регулювання. Але іслам як релігія не визнає, крім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незначних винятків, правових норм, які б не походили від Аллаха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його пророка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Мухаммеда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. Виходом з цієї ситуації стало формування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мусульмансько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-правової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фікха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),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виконує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інтерпретатора текстів Корану і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Сунн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перетворюючи їх на нормативні при-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lastRenderedPageBreak/>
        <w:t>писи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формуючи принципи мусульманського права відповідно 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потреб правового регулювання та правозастосування у суспільстві,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керованому ісламом. Творцями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фікха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стали авторитетні вчені-богослови, юристи, посилання на праці яких стали нормою при вирішенні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судових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справ.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2"/>
          <w:sz w:val="28"/>
          <w:szCs w:val="28"/>
        </w:rPr>
        <w:t>Правова</w:t>
      </w:r>
      <w:r w:rsidRPr="00B553FF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доктрин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а</w:t>
      </w:r>
      <w:r w:rsidRPr="00B553FF">
        <w:rPr>
          <w:rFonts w:ascii="Times New Roman" w:hAnsi="Times New Roman" w:cs="Times New Roman"/>
          <w:b/>
          <w:i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b/>
          <w:i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джерело</w:t>
      </w:r>
      <w:r w:rsidRPr="00B553FF">
        <w:rPr>
          <w:rFonts w:ascii="Times New Roman" w:hAnsi="Times New Roman" w:cs="Times New Roman"/>
          <w:b/>
          <w:i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рава</w:t>
      </w:r>
      <w:r w:rsidRPr="00B553FF">
        <w:rPr>
          <w:rFonts w:ascii="Times New Roman" w:hAnsi="Times New Roman" w:cs="Times New Roman"/>
          <w:i/>
          <w:spacing w:val="-2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харак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терна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мусуль</w:t>
      </w:r>
      <w:r w:rsidRPr="00B553FF">
        <w:rPr>
          <w:rFonts w:ascii="Times New Roman" w:hAnsi="Times New Roman" w:cs="Times New Roman"/>
          <w:sz w:val="28"/>
          <w:szCs w:val="28"/>
        </w:rPr>
        <w:t>манських країн, вона може бути застосована в міжнародному праві,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так, стаття 38 Статуту Міжнародного Суду ООН до джерел права, які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застосовує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Міжнародний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найбільш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кваліфікованих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спеціалістів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галузі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публічного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права1.</w:t>
      </w:r>
    </w:p>
    <w:p w:rsidR="00D4030F" w:rsidRPr="00B553FF" w:rsidRDefault="00166D9D" w:rsidP="00B553FF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Правова доктрина також має істотне значення як джерело формування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тобто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використовується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законотворчої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сті,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правової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політики.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реалізації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зокрема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 його тлумаченні, правова доктрина використовується як допоміжне джерело права, про що також свідчать численні коментарі авторитетних учених-юристів, якими супроводжується видання кодексів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інших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</w:t>
      </w:r>
      <w:r w:rsidR="00B553FF" w:rsidRPr="00B553FF">
        <w:rPr>
          <w:rFonts w:ascii="Times New Roman" w:hAnsi="Times New Roman" w:cs="Times New Roman"/>
          <w:sz w:val="28"/>
          <w:szCs w:val="28"/>
        </w:rPr>
        <w:t>нів</w:t>
      </w:r>
    </w:p>
    <w:p w:rsidR="00B553FF" w:rsidRPr="00B553FF" w:rsidRDefault="00B553F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4030F" w:rsidRPr="00B553FF" w:rsidRDefault="00B553F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553FF">
        <w:rPr>
          <w:rFonts w:ascii="Times New Roman" w:hAnsi="Times New Roman" w:cs="Times New Roman"/>
          <w:b/>
          <w:bCs/>
          <w:sz w:val="28"/>
          <w:szCs w:val="28"/>
        </w:rPr>
        <w:t>9.10. Джерела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канонічне</w:t>
      </w:r>
      <w:r w:rsidRPr="00B553FF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B553FF" w:rsidRPr="00B553FF" w:rsidRDefault="00B553FF">
      <w:pPr>
        <w:pStyle w:val="a3"/>
        <w:spacing w:before="9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5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 xml:space="preserve">Окрім джерел мусульманського права – Корану,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Сунни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фікха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різновиду правової доктрини християнство в процесі свого розвитку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виробило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право,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отримало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назву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канонічного.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Термін</w:t>
      </w:r>
    </w:p>
    <w:p w:rsidR="00D4030F" w:rsidRPr="00B553FF" w:rsidRDefault="00166D9D">
      <w:pPr>
        <w:pStyle w:val="a3"/>
        <w:spacing w:before="2" w:line="235" w:lineRule="auto"/>
        <w:ind w:right="165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«канонічний» походить від слова «канон», яке в церковному праві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позначає одне з його джерел, що складається з суті постанов вселенських,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місцевих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соборів,</w:t>
      </w:r>
      <w:r w:rsidRPr="00B553FF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постанов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авторитетних</w:t>
      </w:r>
      <w:r w:rsidRPr="00B553FF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церковних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діячів</w:t>
      </w:r>
      <w:r w:rsidRPr="00B553FF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церковного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управління.</w:t>
      </w:r>
    </w:p>
    <w:p w:rsidR="00D4030F" w:rsidRPr="00B553FF" w:rsidRDefault="00166D9D">
      <w:pPr>
        <w:pStyle w:val="a3"/>
        <w:spacing w:before="2" w:line="235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Незважаючи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думки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обмеженого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розуміння</w:t>
      </w:r>
      <w:r w:rsidRPr="00B553F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канонічно-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постановами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вселенських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соборів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правом,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яке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міститься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Corpus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Juris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Canonici</w:t>
      </w:r>
      <w:proofErr w:type="spellEnd"/>
      <w:r w:rsidRPr="00B553FF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(середньовічна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збірка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права), у сучасній науці цей термін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розуміється наб</w:t>
      </w:r>
      <w:r w:rsidRPr="00B553FF">
        <w:rPr>
          <w:rFonts w:ascii="Times New Roman" w:hAnsi="Times New Roman" w:cs="Times New Roman"/>
          <w:sz w:val="28"/>
          <w:szCs w:val="28"/>
        </w:rPr>
        <w:t>агато ширше – як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сукупність норм, які регулюють церковні відносини, як внутрішні, так 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зовнішні,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включає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себе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існуючі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церковного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before="4" w:line="235" w:lineRule="auto"/>
        <w:ind w:right="165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Такими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джерелами,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крім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вже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згаданих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канонів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Corpus</w:t>
      </w:r>
      <w:proofErr w:type="spellEnd"/>
      <w:r w:rsidRPr="00B553FF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Juris</w:t>
      </w:r>
      <w:proofErr w:type="spellEnd"/>
      <w:r w:rsidRPr="00B553FF">
        <w:rPr>
          <w:rFonts w:ascii="Times New Roman" w:hAnsi="Times New Roman" w:cs="Times New Roman"/>
          <w:i/>
          <w:spacing w:val="-18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Canonici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закони,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приймала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церковного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порядку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догматів віри. Наприклад, винятково церковне законодавство містять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титули першої книги кодексу Юстиніана – загальновідомої пам’ятки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пізнього римського права. Іншими джерелами виступили різноманітні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збірки – від збірок судових рішень церковних судів до збірок, систематизованих за різними критеріями, постанов соборів, указів світської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влади з церковних справ тощо. У канонічному праві такі збірки відомі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під назвами номоканонів,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синопсисів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>, базилік тощо. У ролі джерел відомі також праці юристів із тлумачення церковного права, церко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вні</w:t>
      </w:r>
      <w:r w:rsidRPr="00B553FF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статути та цер</w:t>
      </w:r>
      <w:r w:rsidRPr="00B553FF">
        <w:rPr>
          <w:rFonts w:ascii="Times New Roman" w:hAnsi="Times New Roman" w:cs="Times New Roman"/>
          <w:sz w:val="28"/>
          <w:szCs w:val="28"/>
        </w:rPr>
        <w:t>ковні звичаї. А загальним джерелом права для всіх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християнських церков, звичайно, є божественне одкровення, зафіксоване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 Біблії.</w:t>
      </w:r>
    </w:p>
    <w:p w:rsidR="00D4030F" w:rsidRPr="00B553FF" w:rsidRDefault="00166D9D">
      <w:pPr>
        <w:pStyle w:val="a3"/>
        <w:spacing w:before="8" w:line="235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огляду на те, що у більшості сучасних держав церква відділена від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держави,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секуляризована,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церковні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втратили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значення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мирян, норми, зафіксовані у наведених джерелах, зберігають свою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чинність виключно для духовенства та віруючих як правила відправ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лення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культу,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церковної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>будови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організації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міжконфесійних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z w:val="28"/>
          <w:szCs w:val="28"/>
        </w:rPr>
        <w:t xml:space="preserve"> тощо. Проте сучасна світська влада вибудовує свої відносини з церквою на принципах невтручання у церковне життя і поваги до релігій-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норм, враховуючи їхній зміст у своїй правотворчій та правозастосовній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діяльності.</w:t>
      </w:r>
    </w:p>
    <w:p w:rsidR="00D4030F" w:rsidRPr="00B553FF" w:rsidRDefault="00166D9D" w:rsidP="00B553FF">
      <w:pPr>
        <w:pStyle w:val="a3"/>
        <w:spacing w:before="5" w:line="235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З погляду порівняльного аналізу наведений короткий огляд джерел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канонічного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демонструє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lastRenderedPageBreak/>
        <w:t>однорідність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схожість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засобами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формування аналогічних джерел права, які сьогодні визнаються сучасною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світською правовою наукою та застосовуються на практиці. У канонічному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можна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виразно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побачити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доктрину,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судову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практику, і правовий звичай, і нормативно-правовий акт тощо. Пояснень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цьому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декілька.</w:t>
      </w:r>
    </w:p>
    <w:p w:rsidR="00D4030F" w:rsidRPr="00B553FF" w:rsidRDefault="00166D9D">
      <w:pPr>
        <w:pStyle w:val="a3"/>
        <w:spacing w:before="5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pacing w:val="-1"/>
          <w:sz w:val="28"/>
          <w:szCs w:val="28"/>
        </w:rPr>
        <w:t>По-перше,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століття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паралельного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існування,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розвитку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конкуренції церковної та світської юрисдикції. По-друге, у своєму поступовому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розвитку канонічне та світське право запозичували одне в одного різноманітні прийоми і способи закріплення правових норм. У підсумку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світська влада успадкувала практично всі найкращі розробки </w:t>
      </w:r>
      <w:proofErr w:type="spellStart"/>
      <w:r w:rsidRPr="00B553FF">
        <w:rPr>
          <w:rFonts w:ascii="Times New Roman" w:hAnsi="Times New Roman" w:cs="Times New Roman"/>
          <w:sz w:val="28"/>
          <w:szCs w:val="28"/>
        </w:rPr>
        <w:t>каноністів</w:t>
      </w:r>
      <w:proofErr w:type="spellEnd"/>
      <w:r w:rsidRPr="00B553FF">
        <w:rPr>
          <w:rFonts w:ascii="Times New Roman" w:hAnsi="Times New Roman" w:cs="Times New Roman"/>
          <w:sz w:val="28"/>
          <w:szCs w:val="28"/>
        </w:rPr>
        <w:t xml:space="preserve"> у царині правових джерел. Але головна причина такої схожості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полягає в універсальному характері самого явища права, коли змістовні і формальні його джерела практично залишаються тотожними,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незважаючи на різноманітні сфери, де здійснюється правове регулювання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поведінки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суб’єктів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допомогою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D4030F">
      <w:pPr>
        <w:pStyle w:val="a3"/>
        <w:spacing w:before="7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30F" w:rsidRPr="00B553FF" w:rsidRDefault="00B553FF" w:rsidP="00B553FF">
      <w:pPr>
        <w:pStyle w:val="5"/>
        <w:tabs>
          <w:tab w:val="left" w:pos="2398"/>
        </w:tabs>
        <w:spacing w:line="228" w:lineRule="auto"/>
        <w:ind w:left="1445" w:right="161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9.11.Інші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сучасному</w:t>
      </w:r>
      <w:r w:rsidRPr="00B553FF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світі</w:t>
      </w:r>
    </w:p>
    <w:p w:rsidR="00D4030F" w:rsidRPr="00B553FF" w:rsidRDefault="00D4030F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Наведений у попередніх підрозділах перелік джерел права не є вичерпним. Сучасна правова наука і практика виокремлює також й інші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 як способи закріплення правових норм. Інколи такі джерела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називають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нетрадиційними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або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другорядними,</w:t>
      </w:r>
      <w:r w:rsidRPr="00B553FF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допоміжними,</w:t>
      </w:r>
      <w:r w:rsidRPr="00B553FF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разом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 тим вони існують і мають можливість практичного застосування. Серед таких джерел слід назвати: «м’яке» право, правову практику та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норми.</w:t>
      </w:r>
    </w:p>
    <w:p w:rsidR="00D4030F" w:rsidRPr="00B553FF" w:rsidRDefault="00166D9D">
      <w:pPr>
        <w:pStyle w:val="a3"/>
        <w:spacing w:before="8"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«М’яке»</w:t>
      </w:r>
      <w:r w:rsidRPr="00B553FF">
        <w:rPr>
          <w:rFonts w:ascii="Times New Roman" w:hAnsi="Times New Roman" w:cs="Times New Roman"/>
          <w:b/>
          <w:i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</w:t>
      </w:r>
      <w:r w:rsidRPr="00B553FF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soft</w:t>
      </w:r>
      <w:proofErr w:type="spellEnd"/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proofErr w:type="spellStart"/>
      <w:r w:rsidRPr="00B553FF">
        <w:rPr>
          <w:rFonts w:ascii="Times New Roman" w:hAnsi="Times New Roman" w:cs="Times New Roman"/>
          <w:i/>
          <w:sz w:val="28"/>
          <w:szCs w:val="28"/>
        </w:rPr>
        <w:t>low</w:t>
      </w:r>
      <w:proofErr w:type="spellEnd"/>
      <w:r w:rsidRPr="00B553FF">
        <w:rPr>
          <w:rFonts w:ascii="Times New Roman" w:hAnsi="Times New Roman" w:cs="Times New Roman"/>
          <w:i/>
          <w:sz w:val="28"/>
          <w:szCs w:val="28"/>
        </w:rPr>
        <w:t>)</w:t>
      </w:r>
      <w:r w:rsidRPr="00B553FF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первинно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стали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виокремлювати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джерела в галузі міжнародного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права, сьогодні його застосування можна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простежити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внутрішньодержавних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галузях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права.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нього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традицій-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 відносять правові акти, які супроводжують переговорний процес,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процес підписання нормативно-правових угод, акти, які закріплюють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форми типізації угод та їх тлумачення тощо. Різновидами таких актів є: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комюніке, декларації, меморандуми, протоколи, зокрема про наміри,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рекомендації,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резолюції,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консультативні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висновки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Нині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країнах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ЄС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мають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особливу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популярність.</w:t>
      </w:r>
    </w:p>
    <w:p w:rsidR="00D4030F" w:rsidRPr="00B553FF" w:rsidRDefault="00166D9D">
      <w:pPr>
        <w:pStyle w:val="a3"/>
        <w:spacing w:before="10" w:line="232" w:lineRule="auto"/>
        <w:ind w:right="168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Термін «м’яке» право щодо цього джерела застосовується з огляду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відсутність</w:t>
      </w:r>
      <w:r w:rsidRPr="00B553FF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обов’язкової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юридичної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сили</w:t>
      </w:r>
      <w:r w:rsidRPr="00B553FF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вказаних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правових</w:t>
      </w:r>
      <w:r w:rsidRPr="00B553FF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актів.</w:t>
      </w:r>
    </w:p>
    <w:p w:rsidR="00D4030F" w:rsidRPr="00B553FF" w:rsidRDefault="00166D9D">
      <w:pPr>
        <w:pStyle w:val="a3"/>
        <w:spacing w:before="43" w:line="232" w:lineRule="auto"/>
        <w:ind w:right="168" w:firstLine="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Мається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увазі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відсутність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юридичного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механізму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примусу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щодо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 цих правових актів, що жодним чином не заперечує можливість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приписів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свідомо,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добровільній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основі.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Однак як допоміжне джерело права, «м’яке» право може за певних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умов проникати в інші джерела і знайти своє відображення у нормативно-правових актах, нормативно-правових договорах, корпоративних нормах тощо. Вказані правові акти також слугують джерелом, яке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використовують сторони для розв’язання суперечок і фіксації досягнутих компромісів, їх може використовувати суд для з’ясуван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ня намірів сторін, а </w:t>
      </w:r>
      <w:r w:rsidRPr="00B553FF">
        <w:rPr>
          <w:rFonts w:ascii="Times New Roman" w:hAnsi="Times New Roman" w:cs="Times New Roman"/>
          <w:sz w:val="28"/>
          <w:szCs w:val="28"/>
        </w:rPr>
        <w:t>також тлумачення угод чи правовідносин, які склалися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</w:t>
      </w:r>
      <w:r w:rsidRPr="00B553F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сторонами.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Правова практика</w:t>
      </w:r>
      <w:r w:rsidRPr="00B553FF">
        <w:rPr>
          <w:rFonts w:ascii="Times New Roman" w:hAnsi="Times New Roman" w:cs="Times New Roman"/>
          <w:sz w:val="28"/>
          <w:szCs w:val="28"/>
        </w:rPr>
        <w:t>, на відміну від іншої практики, судової, є одним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із малодосліджених джерел права. На думку А. Полякова, право ста</w:t>
      </w:r>
      <w:r w:rsidR="007C7297">
        <w:rPr>
          <w:rFonts w:ascii="Times New Roman" w:hAnsi="Times New Roman" w:cs="Times New Roman"/>
          <w:sz w:val="28"/>
          <w:szCs w:val="28"/>
        </w:rPr>
        <w:t>н</w:t>
      </w:r>
      <w:r w:rsidRPr="00B553FF">
        <w:rPr>
          <w:rFonts w:ascii="Times New Roman" w:hAnsi="Times New Roman" w:cs="Times New Roman"/>
          <w:sz w:val="28"/>
          <w:szCs w:val="28"/>
        </w:rPr>
        <w:t>овить собою систему комунікацій, засновану на зворотному зв’язку.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Тому суб’єкти права </w:t>
      </w:r>
      <w:r w:rsidRPr="00B553FF">
        <w:rPr>
          <w:rFonts w:ascii="Times New Roman" w:hAnsi="Times New Roman" w:cs="Times New Roman"/>
          <w:i/>
          <w:sz w:val="28"/>
          <w:szCs w:val="28"/>
        </w:rPr>
        <w:t xml:space="preserve">не тільки взаємодіють </w:t>
      </w:r>
      <w:r w:rsidRPr="00B553FF">
        <w:rPr>
          <w:rFonts w:ascii="Times New Roman" w:hAnsi="Times New Roman" w:cs="Times New Roman"/>
          <w:sz w:val="28"/>
          <w:szCs w:val="28"/>
        </w:rPr>
        <w:t>на підставі соціально ви-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знаних норм, а й модифікують, корегують і пристосовують свою поведінку до латентних, але обов’язкових умов комунікації1. Інакше кажу-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чи, у процесі практичного застосування правових норм вони можуть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 xml:space="preserve">зазнати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змін, які будуть відрізняти реальну поведінку від тієї, що була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первинно передбачена нормою. Але для того, щоб така змінена правова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поведінка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була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визнана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правопорушенням,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вона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повинна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бути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легітимована,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сприйнята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всіма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правовідносин,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державними органами, як корисна. За такої умови правова практика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також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може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виступати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права.</w:t>
      </w:r>
    </w:p>
    <w:p w:rsidR="00D4030F" w:rsidRPr="00B553FF" w:rsidRDefault="00166D9D">
      <w:pPr>
        <w:pStyle w:val="a3"/>
        <w:spacing w:line="232" w:lineRule="auto"/>
        <w:ind w:right="166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b/>
          <w:i/>
          <w:sz w:val="28"/>
          <w:szCs w:val="28"/>
        </w:rPr>
        <w:t>Корпоративні норми</w:t>
      </w:r>
      <w:r w:rsidRPr="00B553FF">
        <w:rPr>
          <w:rFonts w:ascii="Times New Roman" w:hAnsi="Times New Roman" w:cs="Times New Roman"/>
          <w:sz w:val="28"/>
          <w:szCs w:val="28"/>
        </w:rPr>
        <w:t>. У ролі джерела права корпоративні норми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становлять собою правила поведінки, які прийняті для регулювання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 усередині певної корпорації між її членами, а також зовнішніх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відносин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такої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корпорації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її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членів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іншими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суб’єктами</w:t>
      </w:r>
      <w:r w:rsidRPr="00B553F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правовідносин. Творцями таких норм безпосередньо є або всі учасники корпорації, або її представницькі органи, а члени корпорації, відповідно,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зобов’язуються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 виконувати.</w:t>
      </w:r>
    </w:p>
    <w:p w:rsidR="00D4030F" w:rsidRPr="00B553FF" w:rsidRDefault="00166D9D" w:rsidP="00B553FF">
      <w:pPr>
        <w:pStyle w:val="a3"/>
        <w:spacing w:line="232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На перший погляд такі різні явища, як середньовічне братство, цех,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гільдію, церкву, університет, сучасне акціонерне товариство, кооператив чи товариство захисту тварин, об’єднує одна ознака – всі вони по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суті</w:t>
      </w:r>
      <w:r w:rsidRPr="00B553FF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утворення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та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діяльності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корпораціями.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Своє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закріплення</w:t>
      </w:r>
      <w:r w:rsidRPr="00B553FF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тивні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можуть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отримувати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званих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локальних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актах,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статутах,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положеннях, інструкціях,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кодексах,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правилах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тощо. Особливо виразно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корпоративні норми проявляються у так званому спортивному праві,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про що вже згадувалось. Різноманітні правила проведення змагань із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різних видів спорту, статути спортивних федерацій, які, крім іншого,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включають процесуальні норми розгляду спорів, накладення та зняття санкцій, оскарження рішень тощо, діють без врахування державних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юрисдикцій. Більше того, органи державної влади враховують у своїй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діяльності вимоги спортивного права, починаючи з рівня правотворчості. Важко уявити державу, яка б на національному рівні прийняла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свої власні правила гри у футбол, хокей чи волейбол, які б відрізняли-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ся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lastRenderedPageBreak/>
        <w:t>тих,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затверджені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міжнародною</w:t>
      </w:r>
      <w:r w:rsidRPr="00B553F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федерацією.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само не можна уявити й оскарження рішення спортивного арбітражу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предмет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позову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національному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суді.</w:t>
      </w:r>
    </w:p>
    <w:p w:rsidR="00D4030F" w:rsidRPr="00B553FF" w:rsidRDefault="00166D9D">
      <w:pPr>
        <w:pStyle w:val="a3"/>
        <w:spacing w:line="232" w:lineRule="auto"/>
        <w:ind w:right="167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Корпоративні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норми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лише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виконують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роль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джерела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права,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що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регулює відповідні відносини, свою наступну легітимацію вони отриму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ють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процесі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правозастосування,</w:t>
      </w:r>
      <w:r w:rsidRPr="00B553FF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числі</w:t>
      </w:r>
      <w:r w:rsidRPr="00B553F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при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судовому</w:t>
      </w:r>
      <w:r w:rsidRPr="00B553F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вирішення</w:t>
      </w:r>
      <w:r w:rsidRPr="00B553FF">
        <w:rPr>
          <w:rFonts w:ascii="Times New Roman" w:hAnsi="Times New Roman" w:cs="Times New Roman"/>
          <w:sz w:val="28"/>
          <w:szCs w:val="28"/>
        </w:rPr>
        <w:t xml:space="preserve"> корпоративних суперечок. Рішення суду у такій справі є обов’язковим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для сторін. Така обов’язковість забезпечується, зокрема, і державою.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Це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дає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ідстави</w:t>
      </w:r>
      <w:r w:rsidRPr="00B553FF">
        <w:rPr>
          <w:rFonts w:ascii="Times New Roman" w:hAnsi="Times New Roman" w:cs="Times New Roman"/>
          <w:b/>
          <w:i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b/>
          <w:i/>
          <w:spacing w:val="-1"/>
          <w:sz w:val="28"/>
          <w:szCs w:val="28"/>
        </w:rPr>
        <w:t>вважа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и</w:t>
      </w:r>
      <w:r w:rsidRPr="00B553FF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як</w:t>
      </w:r>
      <w:r w:rsidRPr="00B553FF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i/>
          <w:spacing w:val="-1"/>
          <w:sz w:val="28"/>
          <w:szCs w:val="28"/>
        </w:rPr>
        <w:t>самі</w:t>
      </w:r>
      <w:r w:rsidRPr="00B553FF">
        <w:rPr>
          <w:rFonts w:ascii="Times New Roman" w:hAnsi="Times New Roman" w:cs="Times New Roman"/>
          <w:i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нормативні</w:t>
      </w:r>
      <w:r w:rsidRPr="00B553FF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акти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корпорації,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так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і</w:t>
      </w:r>
      <w:r w:rsidRPr="00B553FF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ухвалені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відповідно до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них рішення</w:t>
      </w:r>
      <w:r w:rsidRPr="00B553F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правовими.</w:t>
      </w:r>
    </w:p>
    <w:p w:rsidR="00D4030F" w:rsidRPr="00B553FF" w:rsidRDefault="00166D9D">
      <w:pPr>
        <w:pStyle w:val="a3"/>
        <w:spacing w:line="232" w:lineRule="auto"/>
        <w:ind w:right="169"/>
        <w:rPr>
          <w:rFonts w:ascii="Times New Roman" w:hAnsi="Times New Roman" w:cs="Times New Roman"/>
          <w:sz w:val="28"/>
          <w:szCs w:val="28"/>
        </w:rPr>
      </w:pPr>
      <w:r w:rsidRPr="00B553FF">
        <w:rPr>
          <w:rFonts w:ascii="Times New Roman" w:hAnsi="Times New Roman" w:cs="Times New Roman"/>
          <w:sz w:val="28"/>
          <w:szCs w:val="28"/>
        </w:rPr>
        <w:t>Особливу актуальність корпоративні норми як джерело права одержують у сучасному глобалізованому світі. В умовах функціонування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транснаціональних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корпорацій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їхні</w:t>
      </w:r>
      <w:r w:rsidRPr="00B553F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підрозділи,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учасники</w:t>
      </w:r>
      <w:r w:rsidRPr="00B553F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(засновники),</w:t>
      </w:r>
      <w:r w:rsidRPr="00B553FF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як правило, містяться у країнах з відмінними правовими системами та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законодавством, при цьому стрижнем діяльності всіх підрозділів таких компаній якраз і є корпоративні норми. Одним з прикладів такої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транснаціональної корпорації учасники якої знаходяться в 210 країнах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світу, є кооперативне товариство SWIFT (Товариство всесвітніх між-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банківських фінансових телекомунікацій) – міжнародна міжбанківська</w:t>
      </w:r>
      <w:r w:rsidRPr="00B553FF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система передачі інформації та здійснення платежів. Головний офіс її</w:t>
      </w:r>
      <w:r w:rsidRPr="00B553F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знаходиться</w:t>
      </w:r>
      <w:r w:rsidRPr="00B553F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553FF">
        <w:rPr>
          <w:rFonts w:ascii="Times New Roman" w:hAnsi="Times New Roman" w:cs="Times New Roman"/>
          <w:sz w:val="28"/>
          <w:szCs w:val="28"/>
        </w:rPr>
        <w:t>у Брюсселі.</w:t>
      </w:r>
    </w:p>
    <w:p w:rsidR="00D4030F" w:rsidRPr="00B553FF" w:rsidRDefault="00D4030F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553FF" w:rsidRDefault="00B553FF">
      <w:pPr>
        <w:pStyle w:val="3"/>
        <w:spacing w:before="217" w:line="352" w:lineRule="exact"/>
        <w:ind w:left="183"/>
        <w:rPr>
          <w:color w:val="231F20"/>
          <w:w w:val="110"/>
        </w:rPr>
      </w:pPr>
    </w:p>
    <w:p w:rsidR="00D4030F" w:rsidRDefault="00D4030F">
      <w:pPr>
        <w:pStyle w:val="a3"/>
        <w:spacing w:before="4"/>
        <w:ind w:left="0" w:firstLine="0"/>
        <w:jc w:val="left"/>
        <w:rPr>
          <w:sz w:val="16"/>
        </w:rPr>
      </w:pPr>
      <w:bookmarkStart w:id="3" w:name="_GoBack"/>
      <w:bookmarkEnd w:id="3"/>
    </w:p>
    <w:sectPr w:rsidR="00D4030F">
      <w:footerReference w:type="even" r:id="rId12"/>
      <w:pgSz w:w="8230" w:h="12190"/>
      <w:pgMar w:top="0" w:right="68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30A" w:rsidRDefault="0043330A">
      <w:r>
        <w:separator/>
      </w:r>
    </w:p>
  </w:endnote>
  <w:endnote w:type="continuationSeparator" w:id="0">
    <w:p w:rsidR="0043330A" w:rsidRDefault="004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9.5pt;margin-top:574.45pt;width:21.25pt;height:12pt;z-index:-18514944;mso-position-horizontal-relative:page;mso-position-vertical-relative:page" filled="f" stroked="f">
          <v:textbox inset="0,0,0,0">
            <w:txbxContent>
              <w:p w:rsidR="00404FA1" w:rsidRDefault="00404FA1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5.35pt;margin-top:574.45pt;width:16.15pt;height:12pt;z-index:-18515456;mso-position-horizontal-relative:page;mso-position-vertical-relative:page" filled="f" stroked="f">
          <v:textbox inset="0,0,0,0">
            <w:txbxContent>
              <w:p w:rsidR="00404FA1" w:rsidRDefault="00404FA1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9.5pt;margin-top:574.45pt;width:16.15pt;height:12pt;z-index:-18512384;mso-position-horizontal-relative:page;mso-position-vertical-relative:page" filled="f" stroked="f">
          <v:textbox inset="0,0,0,0">
            <w:txbxContent>
              <w:p w:rsidR="00404FA1" w:rsidRDefault="00404FA1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0.3pt;margin-top:574.45pt;width:21.25pt;height:12pt;z-index:-18512896;mso-position-horizontal-relative:page;mso-position-vertical-relative:page" filled="f" stroked="f">
          <v:textbox inset="0,0,0,0">
            <w:txbxContent>
              <w:p w:rsidR="00404FA1" w:rsidRDefault="00404FA1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FA1" w:rsidRDefault="00404FA1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30A" w:rsidRDefault="0043330A">
      <w:r>
        <w:separator/>
      </w:r>
    </w:p>
  </w:footnote>
  <w:footnote w:type="continuationSeparator" w:id="0">
    <w:p w:rsidR="0043330A" w:rsidRDefault="00433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41"/>
    <w:multiLevelType w:val="multilevel"/>
    <w:tmpl w:val="7154001E"/>
    <w:lvl w:ilvl="0">
      <w:start w:val="21"/>
      <w:numFmt w:val="decimal"/>
      <w:lvlText w:val="%1"/>
      <w:lvlJc w:val="left"/>
      <w:pPr>
        <w:ind w:left="833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273" w:hanging="709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506" w:hanging="70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20" w:hanging="70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33" w:hanging="70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46" w:hanging="70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60" w:hanging="70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73" w:hanging="709"/>
      </w:pPr>
      <w:rPr>
        <w:rFonts w:hint="default"/>
        <w:lang w:val="uk-UA" w:eastAsia="en-US" w:bidi="ar-SA"/>
      </w:rPr>
    </w:lvl>
  </w:abstractNum>
  <w:abstractNum w:abstractNumId="1" w15:restartNumberingAfterBreak="0">
    <w:nsid w:val="00725178"/>
    <w:multiLevelType w:val="hybridMultilevel"/>
    <w:tmpl w:val="523A0A5C"/>
    <w:lvl w:ilvl="0" w:tplc="BB02B144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1C72AB70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97A64A24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9D26409A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BD9CA56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7A5475D6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F17CECB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461C2420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6C3A795E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2" w15:restartNumberingAfterBreak="0">
    <w:nsid w:val="029719EA"/>
    <w:multiLevelType w:val="multilevel"/>
    <w:tmpl w:val="4280729A"/>
    <w:lvl w:ilvl="0">
      <w:start w:val="7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3" w15:restartNumberingAfterBreak="0">
    <w:nsid w:val="035C0A19"/>
    <w:multiLevelType w:val="multilevel"/>
    <w:tmpl w:val="19ECEDBA"/>
    <w:lvl w:ilvl="0">
      <w:start w:val="13"/>
      <w:numFmt w:val="decimal"/>
      <w:lvlText w:val="%1"/>
      <w:lvlJc w:val="left"/>
      <w:pPr>
        <w:ind w:left="2293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93" w:hanging="838"/>
        <w:jc w:val="right"/>
      </w:pPr>
      <w:rPr>
        <w:rFonts w:hint="default"/>
        <w:b/>
        <w:bCs/>
        <w:w w:val="120"/>
        <w:lang w:val="uk-UA" w:eastAsia="en-US" w:bidi="ar-SA"/>
      </w:rPr>
    </w:lvl>
    <w:lvl w:ilvl="2">
      <w:numFmt w:val="bullet"/>
      <w:lvlText w:val="•"/>
      <w:lvlJc w:val="left"/>
      <w:pPr>
        <w:ind w:left="3200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50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0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5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000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50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00" w:hanging="838"/>
      </w:pPr>
      <w:rPr>
        <w:rFonts w:hint="default"/>
        <w:lang w:val="uk-UA" w:eastAsia="en-US" w:bidi="ar-SA"/>
      </w:rPr>
    </w:lvl>
  </w:abstractNum>
  <w:abstractNum w:abstractNumId="4" w15:restartNumberingAfterBreak="0">
    <w:nsid w:val="040B3BD6"/>
    <w:multiLevelType w:val="hybridMultilevel"/>
    <w:tmpl w:val="98044410"/>
    <w:lvl w:ilvl="0" w:tplc="7974C472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DFB48DDE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F52E7D9A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E8EAEE7A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791EF8E6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29FC0740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5F8030D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0F707EEA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467684E0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5" w15:restartNumberingAfterBreak="0">
    <w:nsid w:val="061F7383"/>
    <w:multiLevelType w:val="hybridMultilevel"/>
    <w:tmpl w:val="7E1682D0"/>
    <w:lvl w:ilvl="0" w:tplc="01CE9716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CF580728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DA882068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835E19F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AB1CF248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594C1788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2256838E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AB4B1A4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587C28A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" w15:restartNumberingAfterBreak="0">
    <w:nsid w:val="06A460F2"/>
    <w:multiLevelType w:val="multilevel"/>
    <w:tmpl w:val="950458CC"/>
    <w:lvl w:ilvl="0">
      <w:start w:val="15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7" w15:restartNumberingAfterBreak="0">
    <w:nsid w:val="06CC72EF"/>
    <w:multiLevelType w:val="multilevel"/>
    <w:tmpl w:val="F82A2B02"/>
    <w:lvl w:ilvl="0">
      <w:start w:val="14"/>
      <w:numFmt w:val="decimal"/>
      <w:lvlText w:val="%1"/>
      <w:lvlJc w:val="left"/>
      <w:pPr>
        <w:ind w:left="2582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582" w:hanging="838"/>
        <w:jc w:val="right"/>
      </w:pPr>
      <w:rPr>
        <w:rFonts w:hint="default"/>
        <w:b/>
        <w:bCs/>
        <w:w w:val="119"/>
        <w:lang w:val="uk-UA" w:eastAsia="en-US" w:bidi="ar-SA"/>
      </w:rPr>
    </w:lvl>
    <w:lvl w:ilvl="2">
      <w:numFmt w:val="bullet"/>
      <w:lvlText w:val="•"/>
      <w:lvlJc w:val="left"/>
      <w:pPr>
        <w:ind w:left="3424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46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68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69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12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34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56" w:hanging="838"/>
      </w:pPr>
      <w:rPr>
        <w:rFonts w:hint="default"/>
        <w:lang w:val="uk-UA" w:eastAsia="en-US" w:bidi="ar-SA"/>
      </w:rPr>
    </w:lvl>
  </w:abstractNum>
  <w:abstractNum w:abstractNumId="8" w15:restartNumberingAfterBreak="0">
    <w:nsid w:val="08EF6F97"/>
    <w:multiLevelType w:val="hybridMultilevel"/>
    <w:tmpl w:val="9DA8BCB0"/>
    <w:lvl w:ilvl="0" w:tplc="543635F8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B7385A2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8F483C10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8AB61392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12746D70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E1503D2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89E20CFC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A20C58E8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43546008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9" w15:restartNumberingAfterBreak="0">
    <w:nsid w:val="09275971"/>
    <w:multiLevelType w:val="hybridMultilevel"/>
    <w:tmpl w:val="FB1C160C"/>
    <w:lvl w:ilvl="0" w:tplc="28DAA12E">
      <w:start w:val="1"/>
      <w:numFmt w:val="decimal"/>
      <w:lvlText w:val="%1)"/>
      <w:lvlJc w:val="left"/>
      <w:pPr>
        <w:ind w:left="110" w:hanging="281"/>
        <w:jc w:val="left"/>
      </w:pPr>
      <w:rPr>
        <w:rFonts w:ascii="Calibri Light" w:eastAsia="Calibri Light" w:hAnsi="Calibri Light" w:cs="Calibri Light" w:hint="default"/>
        <w:color w:val="231F20"/>
        <w:spacing w:val="-3"/>
        <w:w w:val="100"/>
        <w:sz w:val="22"/>
        <w:szCs w:val="22"/>
        <w:lang w:val="uk-UA" w:eastAsia="en-US" w:bidi="ar-SA"/>
      </w:rPr>
    </w:lvl>
    <w:lvl w:ilvl="1" w:tplc="F4A03C36">
      <w:numFmt w:val="bullet"/>
      <w:lvlText w:val="•"/>
      <w:lvlJc w:val="left"/>
      <w:pPr>
        <w:ind w:left="788" w:hanging="281"/>
      </w:pPr>
      <w:rPr>
        <w:rFonts w:hint="default"/>
        <w:lang w:val="uk-UA" w:eastAsia="en-US" w:bidi="ar-SA"/>
      </w:rPr>
    </w:lvl>
    <w:lvl w:ilvl="2" w:tplc="3C30573C">
      <w:numFmt w:val="bullet"/>
      <w:lvlText w:val="•"/>
      <w:lvlJc w:val="left"/>
      <w:pPr>
        <w:ind w:left="1456" w:hanging="281"/>
      </w:pPr>
      <w:rPr>
        <w:rFonts w:hint="default"/>
        <w:lang w:val="uk-UA" w:eastAsia="en-US" w:bidi="ar-SA"/>
      </w:rPr>
    </w:lvl>
    <w:lvl w:ilvl="3" w:tplc="2C60C01E">
      <w:numFmt w:val="bullet"/>
      <w:lvlText w:val="•"/>
      <w:lvlJc w:val="left"/>
      <w:pPr>
        <w:ind w:left="2124" w:hanging="281"/>
      </w:pPr>
      <w:rPr>
        <w:rFonts w:hint="default"/>
        <w:lang w:val="uk-UA" w:eastAsia="en-US" w:bidi="ar-SA"/>
      </w:rPr>
    </w:lvl>
    <w:lvl w:ilvl="4" w:tplc="DD34A5DC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5" w:tplc="7CAA1450">
      <w:numFmt w:val="bullet"/>
      <w:lvlText w:val="•"/>
      <w:lvlJc w:val="left"/>
      <w:pPr>
        <w:ind w:left="3460" w:hanging="281"/>
      </w:pPr>
      <w:rPr>
        <w:rFonts w:hint="default"/>
        <w:lang w:val="uk-UA" w:eastAsia="en-US" w:bidi="ar-SA"/>
      </w:rPr>
    </w:lvl>
    <w:lvl w:ilvl="6" w:tplc="917CE598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7" w:tplc="A31E56CA">
      <w:numFmt w:val="bullet"/>
      <w:lvlText w:val="•"/>
      <w:lvlJc w:val="left"/>
      <w:pPr>
        <w:ind w:left="4796" w:hanging="281"/>
      </w:pPr>
      <w:rPr>
        <w:rFonts w:hint="default"/>
        <w:lang w:val="uk-UA" w:eastAsia="en-US" w:bidi="ar-SA"/>
      </w:rPr>
    </w:lvl>
    <w:lvl w:ilvl="8" w:tplc="E60AB550">
      <w:numFmt w:val="bullet"/>
      <w:lvlText w:val="•"/>
      <w:lvlJc w:val="left"/>
      <w:pPr>
        <w:ind w:left="5464" w:hanging="281"/>
      </w:pPr>
      <w:rPr>
        <w:rFonts w:hint="default"/>
        <w:lang w:val="uk-UA" w:eastAsia="en-US" w:bidi="ar-SA"/>
      </w:rPr>
    </w:lvl>
  </w:abstractNum>
  <w:abstractNum w:abstractNumId="10" w15:restartNumberingAfterBreak="0">
    <w:nsid w:val="09DD1FC1"/>
    <w:multiLevelType w:val="multilevel"/>
    <w:tmpl w:val="6590AA1C"/>
    <w:lvl w:ilvl="0">
      <w:start w:val="4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11" w15:restartNumberingAfterBreak="0">
    <w:nsid w:val="0A6E3C56"/>
    <w:multiLevelType w:val="hybridMultilevel"/>
    <w:tmpl w:val="C4A0E76A"/>
    <w:lvl w:ilvl="0" w:tplc="5B2E4E9A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C4C4421E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EF984C74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8DB27C84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6D04A4D2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A7FE3474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A5449E5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120465F2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4AAABFAE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12" w15:restartNumberingAfterBreak="0">
    <w:nsid w:val="0CC47E81"/>
    <w:multiLevelType w:val="multilevel"/>
    <w:tmpl w:val="71D8F63E"/>
    <w:lvl w:ilvl="0">
      <w:start w:val="11"/>
      <w:numFmt w:val="decimal"/>
      <w:lvlText w:val="%1"/>
      <w:lvlJc w:val="left"/>
      <w:pPr>
        <w:ind w:left="2038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38" w:hanging="838"/>
        <w:jc w:val="right"/>
      </w:pPr>
      <w:rPr>
        <w:rFonts w:hint="default"/>
        <w:b/>
        <w:bCs/>
        <w:w w:val="127"/>
        <w:lang w:val="uk-UA" w:eastAsia="en-US" w:bidi="ar-SA"/>
      </w:rPr>
    </w:lvl>
    <w:lvl w:ilvl="2">
      <w:numFmt w:val="bullet"/>
      <w:lvlText w:val="•"/>
      <w:lvlJc w:val="left"/>
      <w:pPr>
        <w:ind w:left="2992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68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44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2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96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72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8" w:hanging="838"/>
      </w:pPr>
      <w:rPr>
        <w:rFonts w:hint="default"/>
        <w:lang w:val="uk-UA" w:eastAsia="en-US" w:bidi="ar-SA"/>
      </w:rPr>
    </w:lvl>
  </w:abstractNum>
  <w:abstractNum w:abstractNumId="13" w15:restartNumberingAfterBreak="0">
    <w:nsid w:val="0DE12B0A"/>
    <w:multiLevelType w:val="hybridMultilevel"/>
    <w:tmpl w:val="A21CA9BE"/>
    <w:lvl w:ilvl="0" w:tplc="63288BC0">
      <w:start w:val="1"/>
      <w:numFmt w:val="decimal"/>
      <w:lvlText w:val="%1)"/>
      <w:lvlJc w:val="left"/>
      <w:pPr>
        <w:ind w:left="110" w:hanging="281"/>
        <w:jc w:val="left"/>
      </w:pPr>
      <w:rPr>
        <w:rFonts w:ascii="Calibri Light" w:eastAsia="Calibri Light" w:hAnsi="Calibri Light" w:cs="Calibri Light" w:hint="default"/>
        <w:color w:val="231F20"/>
        <w:spacing w:val="-3"/>
        <w:w w:val="100"/>
        <w:sz w:val="22"/>
        <w:szCs w:val="22"/>
        <w:lang w:val="uk-UA" w:eastAsia="en-US" w:bidi="ar-SA"/>
      </w:rPr>
    </w:lvl>
    <w:lvl w:ilvl="1" w:tplc="E6C830F2">
      <w:numFmt w:val="bullet"/>
      <w:lvlText w:val="•"/>
      <w:lvlJc w:val="left"/>
      <w:pPr>
        <w:ind w:left="788" w:hanging="281"/>
      </w:pPr>
      <w:rPr>
        <w:rFonts w:hint="default"/>
        <w:lang w:val="uk-UA" w:eastAsia="en-US" w:bidi="ar-SA"/>
      </w:rPr>
    </w:lvl>
    <w:lvl w:ilvl="2" w:tplc="FD1A5F2E">
      <w:numFmt w:val="bullet"/>
      <w:lvlText w:val="•"/>
      <w:lvlJc w:val="left"/>
      <w:pPr>
        <w:ind w:left="1456" w:hanging="281"/>
      </w:pPr>
      <w:rPr>
        <w:rFonts w:hint="default"/>
        <w:lang w:val="uk-UA" w:eastAsia="en-US" w:bidi="ar-SA"/>
      </w:rPr>
    </w:lvl>
    <w:lvl w:ilvl="3" w:tplc="C1AA4C38">
      <w:numFmt w:val="bullet"/>
      <w:lvlText w:val="•"/>
      <w:lvlJc w:val="left"/>
      <w:pPr>
        <w:ind w:left="2124" w:hanging="281"/>
      </w:pPr>
      <w:rPr>
        <w:rFonts w:hint="default"/>
        <w:lang w:val="uk-UA" w:eastAsia="en-US" w:bidi="ar-SA"/>
      </w:rPr>
    </w:lvl>
    <w:lvl w:ilvl="4" w:tplc="8F122D9C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5" w:tplc="2F4CCC9E">
      <w:numFmt w:val="bullet"/>
      <w:lvlText w:val="•"/>
      <w:lvlJc w:val="left"/>
      <w:pPr>
        <w:ind w:left="3460" w:hanging="281"/>
      </w:pPr>
      <w:rPr>
        <w:rFonts w:hint="default"/>
        <w:lang w:val="uk-UA" w:eastAsia="en-US" w:bidi="ar-SA"/>
      </w:rPr>
    </w:lvl>
    <w:lvl w:ilvl="6" w:tplc="65500930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7" w:tplc="EE6E9C30">
      <w:numFmt w:val="bullet"/>
      <w:lvlText w:val="•"/>
      <w:lvlJc w:val="left"/>
      <w:pPr>
        <w:ind w:left="4796" w:hanging="281"/>
      </w:pPr>
      <w:rPr>
        <w:rFonts w:hint="default"/>
        <w:lang w:val="uk-UA" w:eastAsia="en-US" w:bidi="ar-SA"/>
      </w:rPr>
    </w:lvl>
    <w:lvl w:ilvl="8" w:tplc="5CE29E70">
      <w:numFmt w:val="bullet"/>
      <w:lvlText w:val="•"/>
      <w:lvlJc w:val="left"/>
      <w:pPr>
        <w:ind w:left="5464" w:hanging="281"/>
      </w:pPr>
      <w:rPr>
        <w:rFonts w:hint="default"/>
        <w:lang w:val="uk-UA" w:eastAsia="en-US" w:bidi="ar-SA"/>
      </w:rPr>
    </w:lvl>
  </w:abstractNum>
  <w:abstractNum w:abstractNumId="14" w15:restartNumberingAfterBreak="0">
    <w:nsid w:val="0E575129"/>
    <w:multiLevelType w:val="multilevel"/>
    <w:tmpl w:val="47563484"/>
    <w:lvl w:ilvl="0">
      <w:start w:val="21"/>
      <w:numFmt w:val="decimal"/>
      <w:lvlText w:val="%1"/>
      <w:lvlJc w:val="left"/>
      <w:pPr>
        <w:ind w:left="1777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77" w:hanging="838"/>
        <w:jc w:val="right"/>
      </w:pPr>
      <w:rPr>
        <w:rFonts w:ascii="Georgia" w:eastAsia="Georgia" w:hAnsi="Georgia" w:cs="Georgia" w:hint="default"/>
        <w:b/>
        <w:bCs/>
        <w:color w:val="231F20"/>
        <w:w w:val="120"/>
        <w:sz w:val="26"/>
        <w:szCs w:val="2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079" w:hanging="799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895" w:hanging="79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53" w:hanging="79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11" w:hanging="79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69" w:hanging="79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26" w:hanging="79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84" w:hanging="799"/>
      </w:pPr>
      <w:rPr>
        <w:rFonts w:hint="default"/>
        <w:lang w:val="uk-UA" w:eastAsia="en-US" w:bidi="ar-SA"/>
      </w:rPr>
    </w:lvl>
  </w:abstractNum>
  <w:abstractNum w:abstractNumId="15" w15:restartNumberingAfterBreak="0">
    <w:nsid w:val="0F2C45D2"/>
    <w:multiLevelType w:val="hybridMultilevel"/>
    <w:tmpl w:val="A7A28250"/>
    <w:lvl w:ilvl="0" w:tplc="C040C76A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CAE674B2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3CEA3758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819CB42C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B02C1FAC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6C044B4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E78EC932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303A97C6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2AA6800A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16" w15:restartNumberingAfterBreak="0">
    <w:nsid w:val="0F2E150A"/>
    <w:multiLevelType w:val="multilevel"/>
    <w:tmpl w:val="0BD2C148"/>
    <w:lvl w:ilvl="0">
      <w:start w:val="1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17" w15:restartNumberingAfterBreak="0">
    <w:nsid w:val="1058338C"/>
    <w:multiLevelType w:val="hybridMultilevel"/>
    <w:tmpl w:val="7CF08C04"/>
    <w:lvl w:ilvl="0" w:tplc="ECD69038">
      <w:start w:val="1"/>
      <w:numFmt w:val="decimal"/>
      <w:lvlText w:val="%1)"/>
      <w:lvlJc w:val="left"/>
      <w:pPr>
        <w:ind w:left="109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3080EFB4">
      <w:numFmt w:val="bullet"/>
      <w:lvlText w:val="•"/>
      <w:lvlJc w:val="left"/>
      <w:pPr>
        <w:ind w:left="770" w:hanging="288"/>
      </w:pPr>
      <w:rPr>
        <w:rFonts w:hint="default"/>
        <w:lang w:val="uk-UA" w:eastAsia="en-US" w:bidi="ar-SA"/>
      </w:rPr>
    </w:lvl>
    <w:lvl w:ilvl="2" w:tplc="75CEC908">
      <w:numFmt w:val="bullet"/>
      <w:lvlText w:val="•"/>
      <w:lvlJc w:val="left"/>
      <w:pPr>
        <w:ind w:left="1440" w:hanging="288"/>
      </w:pPr>
      <w:rPr>
        <w:rFonts w:hint="default"/>
        <w:lang w:val="uk-UA" w:eastAsia="en-US" w:bidi="ar-SA"/>
      </w:rPr>
    </w:lvl>
    <w:lvl w:ilvl="3" w:tplc="BC78F78C">
      <w:numFmt w:val="bullet"/>
      <w:lvlText w:val="•"/>
      <w:lvlJc w:val="left"/>
      <w:pPr>
        <w:ind w:left="2110" w:hanging="288"/>
      </w:pPr>
      <w:rPr>
        <w:rFonts w:hint="default"/>
        <w:lang w:val="uk-UA" w:eastAsia="en-US" w:bidi="ar-SA"/>
      </w:rPr>
    </w:lvl>
    <w:lvl w:ilvl="4" w:tplc="3E7C96C2">
      <w:numFmt w:val="bullet"/>
      <w:lvlText w:val="•"/>
      <w:lvlJc w:val="left"/>
      <w:pPr>
        <w:ind w:left="2780" w:hanging="288"/>
      </w:pPr>
      <w:rPr>
        <w:rFonts w:hint="default"/>
        <w:lang w:val="uk-UA" w:eastAsia="en-US" w:bidi="ar-SA"/>
      </w:rPr>
    </w:lvl>
    <w:lvl w:ilvl="5" w:tplc="386CDE98">
      <w:numFmt w:val="bullet"/>
      <w:lvlText w:val="•"/>
      <w:lvlJc w:val="left"/>
      <w:pPr>
        <w:ind w:left="3450" w:hanging="288"/>
      </w:pPr>
      <w:rPr>
        <w:rFonts w:hint="default"/>
        <w:lang w:val="uk-UA" w:eastAsia="en-US" w:bidi="ar-SA"/>
      </w:rPr>
    </w:lvl>
    <w:lvl w:ilvl="6" w:tplc="05F85DD0">
      <w:numFmt w:val="bullet"/>
      <w:lvlText w:val="•"/>
      <w:lvlJc w:val="left"/>
      <w:pPr>
        <w:ind w:left="4120" w:hanging="288"/>
      </w:pPr>
      <w:rPr>
        <w:rFonts w:hint="default"/>
        <w:lang w:val="uk-UA" w:eastAsia="en-US" w:bidi="ar-SA"/>
      </w:rPr>
    </w:lvl>
    <w:lvl w:ilvl="7" w:tplc="6B34067C">
      <w:numFmt w:val="bullet"/>
      <w:lvlText w:val="•"/>
      <w:lvlJc w:val="left"/>
      <w:pPr>
        <w:ind w:left="4790" w:hanging="288"/>
      </w:pPr>
      <w:rPr>
        <w:rFonts w:hint="default"/>
        <w:lang w:val="uk-UA" w:eastAsia="en-US" w:bidi="ar-SA"/>
      </w:rPr>
    </w:lvl>
    <w:lvl w:ilvl="8" w:tplc="209EB324">
      <w:numFmt w:val="bullet"/>
      <w:lvlText w:val="•"/>
      <w:lvlJc w:val="left"/>
      <w:pPr>
        <w:ind w:left="5460" w:hanging="288"/>
      </w:pPr>
      <w:rPr>
        <w:rFonts w:hint="default"/>
        <w:lang w:val="uk-UA" w:eastAsia="en-US" w:bidi="ar-SA"/>
      </w:rPr>
    </w:lvl>
  </w:abstractNum>
  <w:abstractNum w:abstractNumId="18" w15:restartNumberingAfterBreak="0">
    <w:nsid w:val="144C5A99"/>
    <w:multiLevelType w:val="hybridMultilevel"/>
    <w:tmpl w:val="D5969B6C"/>
    <w:lvl w:ilvl="0" w:tplc="2E642A42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7B501F6E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3E5A6596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B19E94BA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124C6A4C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42E819D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2C1C833E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850288E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2012C990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19" w15:restartNumberingAfterBreak="0">
    <w:nsid w:val="144D14AD"/>
    <w:multiLevelType w:val="hybridMultilevel"/>
    <w:tmpl w:val="D03E517A"/>
    <w:lvl w:ilvl="0" w:tplc="3548780C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CFD22EAA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AEDA5C6E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413AD00E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44E6AD02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AD1E05A0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2C9CDB64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06A66C3A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7B4EBA6C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20" w15:restartNumberingAfterBreak="0">
    <w:nsid w:val="148443DE"/>
    <w:multiLevelType w:val="multilevel"/>
    <w:tmpl w:val="864EFD32"/>
    <w:lvl w:ilvl="0">
      <w:start w:val="11"/>
      <w:numFmt w:val="decimal"/>
      <w:lvlText w:val="%1"/>
      <w:lvlJc w:val="left"/>
      <w:pPr>
        <w:ind w:left="834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4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21" w15:restartNumberingAfterBreak="0">
    <w:nsid w:val="15895F43"/>
    <w:multiLevelType w:val="hybridMultilevel"/>
    <w:tmpl w:val="A08C905A"/>
    <w:lvl w:ilvl="0" w:tplc="51663862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70468EC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5FE401B2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5AF0327A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F39419A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FA2C29B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CCCADE8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CD00137C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C53E8DD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22" w15:restartNumberingAfterBreak="0">
    <w:nsid w:val="17ED22A8"/>
    <w:multiLevelType w:val="multilevel"/>
    <w:tmpl w:val="1BB65682"/>
    <w:lvl w:ilvl="0">
      <w:start w:val="16"/>
      <w:numFmt w:val="decimal"/>
      <w:lvlText w:val="%1"/>
      <w:lvlJc w:val="left"/>
      <w:pPr>
        <w:ind w:left="1311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11" w:hanging="838"/>
        <w:jc w:val="right"/>
      </w:pPr>
      <w:rPr>
        <w:rFonts w:ascii="Georgia" w:eastAsia="Georgia" w:hAnsi="Georgia" w:cs="Georgia" w:hint="default"/>
        <w:b/>
        <w:bCs/>
        <w:color w:val="231F20"/>
        <w:w w:val="119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416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64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12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6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08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56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04" w:hanging="838"/>
      </w:pPr>
      <w:rPr>
        <w:rFonts w:hint="default"/>
        <w:lang w:val="uk-UA" w:eastAsia="en-US" w:bidi="ar-SA"/>
      </w:rPr>
    </w:lvl>
  </w:abstractNum>
  <w:abstractNum w:abstractNumId="23" w15:restartNumberingAfterBreak="0">
    <w:nsid w:val="19FA49B5"/>
    <w:multiLevelType w:val="hybridMultilevel"/>
    <w:tmpl w:val="CFACB6A4"/>
    <w:lvl w:ilvl="0" w:tplc="3A2041EC">
      <w:start w:val="1"/>
      <w:numFmt w:val="decimal"/>
      <w:lvlText w:val="%1)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spacing w:val="-4"/>
        <w:w w:val="100"/>
        <w:sz w:val="22"/>
        <w:szCs w:val="22"/>
        <w:lang w:val="uk-UA" w:eastAsia="en-US" w:bidi="ar-SA"/>
      </w:rPr>
    </w:lvl>
    <w:lvl w:ilvl="1" w:tplc="4F249A92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43547B94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6CB26A64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FACE5B8C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6450AAC2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4492E20A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58A0762E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1CD6B2D6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24" w15:restartNumberingAfterBreak="0">
    <w:nsid w:val="1A113FE7"/>
    <w:multiLevelType w:val="hybridMultilevel"/>
    <w:tmpl w:val="7F102346"/>
    <w:lvl w:ilvl="0" w:tplc="88BE5DE2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1E32CEE8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1366B0DC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71FC5D7A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8B888918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E4FAF322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012E9D5C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D0EF9FE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49C46530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25" w15:restartNumberingAfterBreak="0">
    <w:nsid w:val="1A5E3856"/>
    <w:multiLevelType w:val="multilevel"/>
    <w:tmpl w:val="3C04DACC"/>
    <w:lvl w:ilvl="0">
      <w:start w:val="12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26" w15:restartNumberingAfterBreak="0">
    <w:nsid w:val="1ADC1A94"/>
    <w:multiLevelType w:val="hybridMultilevel"/>
    <w:tmpl w:val="CED8F0E2"/>
    <w:lvl w:ilvl="0" w:tplc="A0521AF4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430699E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3F88BAD0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3BBAC3E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09BCC53E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6E9E3700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6012F63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A740AFE0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C1964BC2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27" w15:restartNumberingAfterBreak="0">
    <w:nsid w:val="1B386CD7"/>
    <w:multiLevelType w:val="multilevel"/>
    <w:tmpl w:val="69125584"/>
    <w:lvl w:ilvl="0">
      <w:start w:val="20"/>
      <w:numFmt w:val="decimal"/>
      <w:lvlText w:val="%1"/>
      <w:lvlJc w:val="left"/>
      <w:pPr>
        <w:ind w:left="2187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87" w:hanging="838"/>
        <w:jc w:val="right"/>
      </w:pPr>
      <w:rPr>
        <w:rFonts w:hint="default"/>
        <w:b/>
        <w:bCs/>
        <w:w w:val="109"/>
        <w:lang w:val="uk-UA" w:eastAsia="en-US" w:bidi="ar-SA"/>
      </w:rPr>
    </w:lvl>
    <w:lvl w:ilvl="2">
      <w:numFmt w:val="bullet"/>
      <w:lvlText w:val="•"/>
      <w:lvlJc w:val="left"/>
      <w:pPr>
        <w:ind w:left="3104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66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8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9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52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414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76" w:hanging="838"/>
      </w:pPr>
      <w:rPr>
        <w:rFonts w:hint="default"/>
        <w:lang w:val="uk-UA" w:eastAsia="en-US" w:bidi="ar-SA"/>
      </w:rPr>
    </w:lvl>
  </w:abstractNum>
  <w:abstractNum w:abstractNumId="28" w15:restartNumberingAfterBreak="0">
    <w:nsid w:val="1C8C5228"/>
    <w:multiLevelType w:val="multilevel"/>
    <w:tmpl w:val="053872EA"/>
    <w:lvl w:ilvl="0">
      <w:start w:val="5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29" w15:restartNumberingAfterBreak="0">
    <w:nsid w:val="1CC036DC"/>
    <w:multiLevelType w:val="hybridMultilevel"/>
    <w:tmpl w:val="926EEF4E"/>
    <w:lvl w:ilvl="0" w:tplc="3F5E4F9A">
      <w:start w:val="1"/>
      <w:numFmt w:val="decimal"/>
      <w:lvlText w:val="%1)"/>
      <w:lvlJc w:val="left"/>
      <w:pPr>
        <w:ind w:left="110" w:hanging="299"/>
        <w:jc w:val="left"/>
      </w:pPr>
      <w:rPr>
        <w:rFonts w:ascii="Calibri Light" w:eastAsia="Calibri Light" w:hAnsi="Calibri Light" w:cs="Calibri Light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41E8E194">
      <w:numFmt w:val="bullet"/>
      <w:lvlText w:val="•"/>
      <w:lvlJc w:val="left"/>
      <w:pPr>
        <w:ind w:left="788" w:hanging="299"/>
      </w:pPr>
      <w:rPr>
        <w:rFonts w:hint="default"/>
        <w:lang w:val="uk-UA" w:eastAsia="en-US" w:bidi="ar-SA"/>
      </w:rPr>
    </w:lvl>
    <w:lvl w:ilvl="2" w:tplc="659A5DF0">
      <w:numFmt w:val="bullet"/>
      <w:lvlText w:val="•"/>
      <w:lvlJc w:val="left"/>
      <w:pPr>
        <w:ind w:left="1456" w:hanging="299"/>
      </w:pPr>
      <w:rPr>
        <w:rFonts w:hint="default"/>
        <w:lang w:val="uk-UA" w:eastAsia="en-US" w:bidi="ar-SA"/>
      </w:rPr>
    </w:lvl>
    <w:lvl w:ilvl="3" w:tplc="2C88A638">
      <w:numFmt w:val="bullet"/>
      <w:lvlText w:val="•"/>
      <w:lvlJc w:val="left"/>
      <w:pPr>
        <w:ind w:left="2124" w:hanging="299"/>
      </w:pPr>
      <w:rPr>
        <w:rFonts w:hint="default"/>
        <w:lang w:val="uk-UA" w:eastAsia="en-US" w:bidi="ar-SA"/>
      </w:rPr>
    </w:lvl>
    <w:lvl w:ilvl="4" w:tplc="208E5E44">
      <w:numFmt w:val="bullet"/>
      <w:lvlText w:val="•"/>
      <w:lvlJc w:val="left"/>
      <w:pPr>
        <w:ind w:left="2792" w:hanging="299"/>
      </w:pPr>
      <w:rPr>
        <w:rFonts w:hint="default"/>
        <w:lang w:val="uk-UA" w:eastAsia="en-US" w:bidi="ar-SA"/>
      </w:rPr>
    </w:lvl>
    <w:lvl w:ilvl="5" w:tplc="D4AAFA5A">
      <w:numFmt w:val="bullet"/>
      <w:lvlText w:val="•"/>
      <w:lvlJc w:val="left"/>
      <w:pPr>
        <w:ind w:left="3460" w:hanging="299"/>
      </w:pPr>
      <w:rPr>
        <w:rFonts w:hint="default"/>
        <w:lang w:val="uk-UA" w:eastAsia="en-US" w:bidi="ar-SA"/>
      </w:rPr>
    </w:lvl>
    <w:lvl w:ilvl="6" w:tplc="1A2C5AB2">
      <w:numFmt w:val="bullet"/>
      <w:lvlText w:val="•"/>
      <w:lvlJc w:val="left"/>
      <w:pPr>
        <w:ind w:left="4128" w:hanging="299"/>
      </w:pPr>
      <w:rPr>
        <w:rFonts w:hint="default"/>
        <w:lang w:val="uk-UA" w:eastAsia="en-US" w:bidi="ar-SA"/>
      </w:rPr>
    </w:lvl>
    <w:lvl w:ilvl="7" w:tplc="B04A76CC">
      <w:numFmt w:val="bullet"/>
      <w:lvlText w:val="•"/>
      <w:lvlJc w:val="left"/>
      <w:pPr>
        <w:ind w:left="4796" w:hanging="299"/>
      </w:pPr>
      <w:rPr>
        <w:rFonts w:hint="default"/>
        <w:lang w:val="uk-UA" w:eastAsia="en-US" w:bidi="ar-SA"/>
      </w:rPr>
    </w:lvl>
    <w:lvl w:ilvl="8" w:tplc="E0302314">
      <w:numFmt w:val="bullet"/>
      <w:lvlText w:val="•"/>
      <w:lvlJc w:val="left"/>
      <w:pPr>
        <w:ind w:left="5464" w:hanging="299"/>
      </w:pPr>
      <w:rPr>
        <w:rFonts w:hint="default"/>
        <w:lang w:val="uk-UA" w:eastAsia="en-US" w:bidi="ar-SA"/>
      </w:rPr>
    </w:lvl>
  </w:abstractNum>
  <w:abstractNum w:abstractNumId="30" w15:restartNumberingAfterBreak="0">
    <w:nsid w:val="1E8C1DDC"/>
    <w:multiLevelType w:val="hybridMultilevel"/>
    <w:tmpl w:val="7D4EBCEC"/>
    <w:lvl w:ilvl="0" w:tplc="4A5AD768">
      <w:start w:val="1"/>
      <w:numFmt w:val="decimal"/>
      <w:lvlText w:val="%1."/>
      <w:lvlJc w:val="left"/>
      <w:pPr>
        <w:ind w:left="110" w:hanging="273"/>
        <w:jc w:val="left"/>
      </w:pPr>
      <w:rPr>
        <w:rFonts w:ascii="Calibri Light" w:eastAsia="Calibri Light" w:hAnsi="Calibri Light" w:cs="Calibri Light" w:hint="default"/>
        <w:color w:val="231F20"/>
        <w:spacing w:val="-2"/>
        <w:w w:val="100"/>
        <w:sz w:val="22"/>
        <w:szCs w:val="22"/>
        <w:lang w:val="uk-UA" w:eastAsia="en-US" w:bidi="ar-SA"/>
      </w:rPr>
    </w:lvl>
    <w:lvl w:ilvl="1" w:tplc="484048B2">
      <w:numFmt w:val="bullet"/>
      <w:lvlText w:val="•"/>
      <w:lvlJc w:val="left"/>
      <w:pPr>
        <w:ind w:left="788" w:hanging="273"/>
      </w:pPr>
      <w:rPr>
        <w:rFonts w:hint="default"/>
        <w:lang w:val="uk-UA" w:eastAsia="en-US" w:bidi="ar-SA"/>
      </w:rPr>
    </w:lvl>
    <w:lvl w:ilvl="2" w:tplc="46E8829C">
      <w:numFmt w:val="bullet"/>
      <w:lvlText w:val="•"/>
      <w:lvlJc w:val="left"/>
      <w:pPr>
        <w:ind w:left="1456" w:hanging="273"/>
      </w:pPr>
      <w:rPr>
        <w:rFonts w:hint="default"/>
        <w:lang w:val="uk-UA" w:eastAsia="en-US" w:bidi="ar-SA"/>
      </w:rPr>
    </w:lvl>
    <w:lvl w:ilvl="3" w:tplc="1892FBBE">
      <w:numFmt w:val="bullet"/>
      <w:lvlText w:val="•"/>
      <w:lvlJc w:val="left"/>
      <w:pPr>
        <w:ind w:left="2124" w:hanging="273"/>
      </w:pPr>
      <w:rPr>
        <w:rFonts w:hint="default"/>
        <w:lang w:val="uk-UA" w:eastAsia="en-US" w:bidi="ar-SA"/>
      </w:rPr>
    </w:lvl>
    <w:lvl w:ilvl="4" w:tplc="318E7340">
      <w:numFmt w:val="bullet"/>
      <w:lvlText w:val="•"/>
      <w:lvlJc w:val="left"/>
      <w:pPr>
        <w:ind w:left="2792" w:hanging="273"/>
      </w:pPr>
      <w:rPr>
        <w:rFonts w:hint="default"/>
        <w:lang w:val="uk-UA" w:eastAsia="en-US" w:bidi="ar-SA"/>
      </w:rPr>
    </w:lvl>
    <w:lvl w:ilvl="5" w:tplc="DB12F68A">
      <w:numFmt w:val="bullet"/>
      <w:lvlText w:val="•"/>
      <w:lvlJc w:val="left"/>
      <w:pPr>
        <w:ind w:left="3460" w:hanging="273"/>
      </w:pPr>
      <w:rPr>
        <w:rFonts w:hint="default"/>
        <w:lang w:val="uk-UA" w:eastAsia="en-US" w:bidi="ar-SA"/>
      </w:rPr>
    </w:lvl>
    <w:lvl w:ilvl="6" w:tplc="C29EB46C">
      <w:numFmt w:val="bullet"/>
      <w:lvlText w:val="•"/>
      <w:lvlJc w:val="left"/>
      <w:pPr>
        <w:ind w:left="4128" w:hanging="273"/>
      </w:pPr>
      <w:rPr>
        <w:rFonts w:hint="default"/>
        <w:lang w:val="uk-UA" w:eastAsia="en-US" w:bidi="ar-SA"/>
      </w:rPr>
    </w:lvl>
    <w:lvl w:ilvl="7" w:tplc="4620C68A">
      <w:numFmt w:val="bullet"/>
      <w:lvlText w:val="•"/>
      <w:lvlJc w:val="left"/>
      <w:pPr>
        <w:ind w:left="4796" w:hanging="273"/>
      </w:pPr>
      <w:rPr>
        <w:rFonts w:hint="default"/>
        <w:lang w:val="uk-UA" w:eastAsia="en-US" w:bidi="ar-SA"/>
      </w:rPr>
    </w:lvl>
    <w:lvl w:ilvl="8" w:tplc="558C56EC">
      <w:numFmt w:val="bullet"/>
      <w:lvlText w:val="•"/>
      <w:lvlJc w:val="left"/>
      <w:pPr>
        <w:ind w:left="5464" w:hanging="273"/>
      </w:pPr>
      <w:rPr>
        <w:rFonts w:hint="default"/>
        <w:lang w:val="uk-UA" w:eastAsia="en-US" w:bidi="ar-SA"/>
      </w:rPr>
    </w:lvl>
  </w:abstractNum>
  <w:abstractNum w:abstractNumId="31" w15:restartNumberingAfterBreak="0">
    <w:nsid w:val="1F972435"/>
    <w:multiLevelType w:val="multilevel"/>
    <w:tmpl w:val="042A3DB2"/>
    <w:lvl w:ilvl="0">
      <w:start w:val="14"/>
      <w:numFmt w:val="decimal"/>
      <w:lvlText w:val="%1"/>
      <w:lvlJc w:val="left"/>
      <w:pPr>
        <w:ind w:left="833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32" w15:restartNumberingAfterBreak="0">
    <w:nsid w:val="216D0F06"/>
    <w:multiLevelType w:val="hybridMultilevel"/>
    <w:tmpl w:val="093486FC"/>
    <w:lvl w:ilvl="0" w:tplc="1B0E718C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912E0106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A1747E5E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7FF43BF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DF72A678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DAE87D64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EB9A361E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68223A2C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05D4FD12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33" w15:restartNumberingAfterBreak="0">
    <w:nsid w:val="218526FB"/>
    <w:multiLevelType w:val="hybridMultilevel"/>
    <w:tmpl w:val="2C2E554C"/>
    <w:lvl w:ilvl="0" w:tplc="DBEC6910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152C951E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2E0E20F2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30AA3458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5C9A03A0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5EC2C10A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373A03A8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C75EE4B0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BB0EA308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34" w15:restartNumberingAfterBreak="0">
    <w:nsid w:val="21E05742"/>
    <w:multiLevelType w:val="hybridMultilevel"/>
    <w:tmpl w:val="976465AA"/>
    <w:lvl w:ilvl="0" w:tplc="8EB2B754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BDD2CEEE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0C126040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0B2C038A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410E1100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7B3C145E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DEEA40CC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330CC5E2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FB3612B6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35" w15:restartNumberingAfterBreak="0">
    <w:nsid w:val="253B7BD8"/>
    <w:multiLevelType w:val="multilevel"/>
    <w:tmpl w:val="505E9240"/>
    <w:lvl w:ilvl="0">
      <w:start w:val="19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36" w15:restartNumberingAfterBreak="0">
    <w:nsid w:val="27F348E0"/>
    <w:multiLevelType w:val="hybridMultilevel"/>
    <w:tmpl w:val="1AD23510"/>
    <w:lvl w:ilvl="0" w:tplc="1C729072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0F36D2AE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DBBC67F4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68EC96B8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9A0C4460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7F101786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B9FEF1D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4B9AD98A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284AE32A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37" w15:restartNumberingAfterBreak="0">
    <w:nsid w:val="28586BAC"/>
    <w:multiLevelType w:val="hybridMultilevel"/>
    <w:tmpl w:val="E8CEE4EE"/>
    <w:lvl w:ilvl="0" w:tplc="3420000C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267A9356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BE08C8AE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62DE5E54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21DA17F0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BDDE8E50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09962C40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1BE45B7E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4CA4C4A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38" w15:restartNumberingAfterBreak="0">
    <w:nsid w:val="291D6B8C"/>
    <w:multiLevelType w:val="hybridMultilevel"/>
    <w:tmpl w:val="5F3CDC82"/>
    <w:lvl w:ilvl="0" w:tplc="E30A815C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3E9A170C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A03C9832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25605AAE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5CDCE7A4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1B6C5408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06C4D06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69346580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47980B3E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39" w15:restartNumberingAfterBreak="0">
    <w:nsid w:val="29B52DE4"/>
    <w:multiLevelType w:val="hybridMultilevel"/>
    <w:tmpl w:val="5DEED5AA"/>
    <w:lvl w:ilvl="0" w:tplc="94F612BC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335E0280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308278CE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FC9EDA92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A65E16E6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D28CC658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A3A695D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C574A2E4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8522FD14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40" w15:restartNumberingAfterBreak="0">
    <w:nsid w:val="30A018D2"/>
    <w:multiLevelType w:val="multilevel"/>
    <w:tmpl w:val="06D20CE0"/>
    <w:lvl w:ilvl="0">
      <w:start w:val="10"/>
      <w:numFmt w:val="decimal"/>
      <w:lvlText w:val="%1"/>
      <w:lvlJc w:val="left"/>
      <w:pPr>
        <w:ind w:left="831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1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41" w15:restartNumberingAfterBreak="0">
    <w:nsid w:val="31670062"/>
    <w:multiLevelType w:val="hybridMultilevel"/>
    <w:tmpl w:val="B48CF1C8"/>
    <w:lvl w:ilvl="0" w:tplc="438016E6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DCCE62D2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72885B40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087CEBAC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A3FC6CB8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4ED6D91C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ABCEA528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6E24B44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C3308026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42" w15:restartNumberingAfterBreak="0">
    <w:nsid w:val="32506C11"/>
    <w:multiLevelType w:val="hybridMultilevel"/>
    <w:tmpl w:val="1984447E"/>
    <w:lvl w:ilvl="0" w:tplc="1632DFB8">
      <w:numFmt w:val="bullet"/>
      <w:lvlText w:val="•"/>
      <w:lvlJc w:val="left"/>
      <w:pPr>
        <w:ind w:left="110" w:hanging="220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4488766C">
      <w:numFmt w:val="bullet"/>
      <w:lvlText w:val="•"/>
      <w:lvlJc w:val="left"/>
      <w:pPr>
        <w:ind w:left="788" w:hanging="220"/>
      </w:pPr>
      <w:rPr>
        <w:rFonts w:hint="default"/>
        <w:lang w:val="uk-UA" w:eastAsia="en-US" w:bidi="ar-SA"/>
      </w:rPr>
    </w:lvl>
    <w:lvl w:ilvl="2" w:tplc="92C29A38">
      <w:numFmt w:val="bullet"/>
      <w:lvlText w:val="•"/>
      <w:lvlJc w:val="left"/>
      <w:pPr>
        <w:ind w:left="1456" w:hanging="220"/>
      </w:pPr>
      <w:rPr>
        <w:rFonts w:hint="default"/>
        <w:lang w:val="uk-UA" w:eastAsia="en-US" w:bidi="ar-SA"/>
      </w:rPr>
    </w:lvl>
    <w:lvl w:ilvl="3" w:tplc="E544E392">
      <w:numFmt w:val="bullet"/>
      <w:lvlText w:val="•"/>
      <w:lvlJc w:val="left"/>
      <w:pPr>
        <w:ind w:left="2124" w:hanging="220"/>
      </w:pPr>
      <w:rPr>
        <w:rFonts w:hint="default"/>
        <w:lang w:val="uk-UA" w:eastAsia="en-US" w:bidi="ar-SA"/>
      </w:rPr>
    </w:lvl>
    <w:lvl w:ilvl="4" w:tplc="FCCE3450">
      <w:numFmt w:val="bullet"/>
      <w:lvlText w:val="•"/>
      <w:lvlJc w:val="left"/>
      <w:pPr>
        <w:ind w:left="2792" w:hanging="220"/>
      </w:pPr>
      <w:rPr>
        <w:rFonts w:hint="default"/>
        <w:lang w:val="uk-UA" w:eastAsia="en-US" w:bidi="ar-SA"/>
      </w:rPr>
    </w:lvl>
    <w:lvl w:ilvl="5" w:tplc="4336ED54">
      <w:numFmt w:val="bullet"/>
      <w:lvlText w:val="•"/>
      <w:lvlJc w:val="left"/>
      <w:pPr>
        <w:ind w:left="3460" w:hanging="220"/>
      </w:pPr>
      <w:rPr>
        <w:rFonts w:hint="default"/>
        <w:lang w:val="uk-UA" w:eastAsia="en-US" w:bidi="ar-SA"/>
      </w:rPr>
    </w:lvl>
    <w:lvl w:ilvl="6" w:tplc="71122B5C">
      <w:numFmt w:val="bullet"/>
      <w:lvlText w:val="•"/>
      <w:lvlJc w:val="left"/>
      <w:pPr>
        <w:ind w:left="4128" w:hanging="220"/>
      </w:pPr>
      <w:rPr>
        <w:rFonts w:hint="default"/>
        <w:lang w:val="uk-UA" w:eastAsia="en-US" w:bidi="ar-SA"/>
      </w:rPr>
    </w:lvl>
    <w:lvl w:ilvl="7" w:tplc="F5D6DECE">
      <w:numFmt w:val="bullet"/>
      <w:lvlText w:val="•"/>
      <w:lvlJc w:val="left"/>
      <w:pPr>
        <w:ind w:left="4796" w:hanging="220"/>
      </w:pPr>
      <w:rPr>
        <w:rFonts w:hint="default"/>
        <w:lang w:val="uk-UA" w:eastAsia="en-US" w:bidi="ar-SA"/>
      </w:rPr>
    </w:lvl>
    <w:lvl w:ilvl="8" w:tplc="25A0D974">
      <w:numFmt w:val="bullet"/>
      <w:lvlText w:val="•"/>
      <w:lvlJc w:val="left"/>
      <w:pPr>
        <w:ind w:left="5464" w:hanging="220"/>
      </w:pPr>
      <w:rPr>
        <w:rFonts w:hint="default"/>
        <w:lang w:val="uk-UA" w:eastAsia="en-US" w:bidi="ar-SA"/>
      </w:rPr>
    </w:lvl>
  </w:abstractNum>
  <w:abstractNum w:abstractNumId="43" w15:restartNumberingAfterBreak="0">
    <w:nsid w:val="34FB3E16"/>
    <w:multiLevelType w:val="multilevel"/>
    <w:tmpl w:val="3B9C429C"/>
    <w:lvl w:ilvl="0">
      <w:start w:val="18"/>
      <w:numFmt w:val="decimal"/>
      <w:lvlText w:val="%1"/>
      <w:lvlJc w:val="left"/>
      <w:pPr>
        <w:ind w:left="2715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715" w:hanging="838"/>
        <w:jc w:val="right"/>
      </w:pPr>
      <w:rPr>
        <w:rFonts w:hint="default"/>
        <w:b/>
        <w:bCs/>
        <w:w w:val="117"/>
        <w:lang w:val="uk-UA" w:eastAsia="en-US" w:bidi="ar-SA"/>
      </w:rPr>
    </w:lvl>
    <w:lvl w:ilvl="2">
      <w:numFmt w:val="bullet"/>
      <w:lvlText w:val="•"/>
      <w:lvlJc w:val="left"/>
      <w:pPr>
        <w:ind w:left="3536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44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2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76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168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576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984" w:hanging="838"/>
      </w:pPr>
      <w:rPr>
        <w:rFonts w:hint="default"/>
        <w:lang w:val="uk-UA" w:eastAsia="en-US" w:bidi="ar-SA"/>
      </w:rPr>
    </w:lvl>
  </w:abstractNum>
  <w:abstractNum w:abstractNumId="44" w15:restartNumberingAfterBreak="0">
    <w:nsid w:val="36811E86"/>
    <w:multiLevelType w:val="hybridMultilevel"/>
    <w:tmpl w:val="4A7265CE"/>
    <w:lvl w:ilvl="0" w:tplc="E6783944">
      <w:start w:val="1"/>
      <w:numFmt w:val="decimal"/>
      <w:lvlText w:val="%1."/>
      <w:lvlJc w:val="left"/>
      <w:pPr>
        <w:ind w:left="109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655616BE">
      <w:numFmt w:val="bullet"/>
      <w:lvlText w:val="•"/>
      <w:lvlJc w:val="left"/>
      <w:pPr>
        <w:ind w:left="770" w:hanging="276"/>
      </w:pPr>
      <w:rPr>
        <w:rFonts w:hint="default"/>
        <w:lang w:val="uk-UA" w:eastAsia="en-US" w:bidi="ar-SA"/>
      </w:rPr>
    </w:lvl>
    <w:lvl w:ilvl="2" w:tplc="D954138E">
      <w:numFmt w:val="bullet"/>
      <w:lvlText w:val="•"/>
      <w:lvlJc w:val="left"/>
      <w:pPr>
        <w:ind w:left="1440" w:hanging="276"/>
      </w:pPr>
      <w:rPr>
        <w:rFonts w:hint="default"/>
        <w:lang w:val="uk-UA" w:eastAsia="en-US" w:bidi="ar-SA"/>
      </w:rPr>
    </w:lvl>
    <w:lvl w:ilvl="3" w:tplc="A74A5D96">
      <w:numFmt w:val="bullet"/>
      <w:lvlText w:val="•"/>
      <w:lvlJc w:val="left"/>
      <w:pPr>
        <w:ind w:left="2110" w:hanging="276"/>
      </w:pPr>
      <w:rPr>
        <w:rFonts w:hint="default"/>
        <w:lang w:val="uk-UA" w:eastAsia="en-US" w:bidi="ar-SA"/>
      </w:rPr>
    </w:lvl>
    <w:lvl w:ilvl="4" w:tplc="D6F649C8">
      <w:numFmt w:val="bullet"/>
      <w:lvlText w:val="•"/>
      <w:lvlJc w:val="left"/>
      <w:pPr>
        <w:ind w:left="2780" w:hanging="276"/>
      </w:pPr>
      <w:rPr>
        <w:rFonts w:hint="default"/>
        <w:lang w:val="uk-UA" w:eastAsia="en-US" w:bidi="ar-SA"/>
      </w:rPr>
    </w:lvl>
    <w:lvl w:ilvl="5" w:tplc="16701E8E">
      <w:numFmt w:val="bullet"/>
      <w:lvlText w:val="•"/>
      <w:lvlJc w:val="left"/>
      <w:pPr>
        <w:ind w:left="3450" w:hanging="276"/>
      </w:pPr>
      <w:rPr>
        <w:rFonts w:hint="default"/>
        <w:lang w:val="uk-UA" w:eastAsia="en-US" w:bidi="ar-SA"/>
      </w:rPr>
    </w:lvl>
    <w:lvl w:ilvl="6" w:tplc="7B308658">
      <w:numFmt w:val="bullet"/>
      <w:lvlText w:val="•"/>
      <w:lvlJc w:val="left"/>
      <w:pPr>
        <w:ind w:left="4120" w:hanging="276"/>
      </w:pPr>
      <w:rPr>
        <w:rFonts w:hint="default"/>
        <w:lang w:val="uk-UA" w:eastAsia="en-US" w:bidi="ar-SA"/>
      </w:rPr>
    </w:lvl>
    <w:lvl w:ilvl="7" w:tplc="3E8E4210">
      <w:numFmt w:val="bullet"/>
      <w:lvlText w:val="•"/>
      <w:lvlJc w:val="left"/>
      <w:pPr>
        <w:ind w:left="4790" w:hanging="276"/>
      </w:pPr>
      <w:rPr>
        <w:rFonts w:hint="default"/>
        <w:lang w:val="uk-UA" w:eastAsia="en-US" w:bidi="ar-SA"/>
      </w:rPr>
    </w:lvl>
    <w:lvl w:ilvl="8" w:tplc="F594EA48">
      <w:numFmt w:val="bullet"/>
      <w:lvlText w:val="•"/>
      <w:lvlJc w:val="left"/>
      <w:pPr>
        <w:ind w:left="5460" w:hanging="276"/>
      </w:pPr>
      <w:rPr>
        <w:rFonts w:hint="default"/>
        <w:lang w:val="uk-UA" w:eastAsia="en-US" w:bidi="ar-SA"/>
      </w:rPr>
    </w:lvl>
  </w:abstractNum>
  <w:abstractNum w:abstractNumId="45" w15:restartNumberingAfterBreak="0">
    <w:nsid w:val="37A32D88"/>
    <w:multiLevelType w:val="hybridMultilevel"/>
    <w:tmpl w:val="DAEAE3A4"/>
    <w:lvl w:ilvl="0" w:tplc="89A4E8C4">
      <w:start w:val="1"/>
      <w:numFmt w:val="decimal"/>
      <w:lvlText w:val="%1."/>
      <w:lvlJc w:val="left"/>
      <w:pPr>
        <w:ind w:left="110" w:hanging="286"/>
        <w:jc w:val="left"/>
      </w:pPr>
      <w:rPr>
        <w:rFonts w:ascii="Calibri Light" w:eastAsia="Calibri Light" w:hAnsi="Calibri Light" w:cs="Calibri Light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51A0ED52">
      <w:numFmt w:val="bullet"/>
      <w:lvlText w:val="•"/>
      <w:lvlJc w:val="left"/>
      <w:pPr>
        <w:ind w:left="788" w:hanging="286"/>
      </w:pPr>
      <w:rPr>
        <w:rFonts w:hint="default"/>
        <w:lang w:val="uk-UA" w:eastAsia="en-US" w:bidi="ar-SA"/>
      </w:rPr>
    </w:lvl>
    <w:lvl w:ilvl="2" w:tplc="130C332C">
      <w:numFmt w:val="bullet"/>
      <w:lvlText w:val="•"/>
      <w:lvlJc w:val="left"/>
      <w:pPr>
        <w:ind w:left="1456" w:hanging="286"/>
      </w:pPr>
      <w:rPr>
        <w:rFonts w:hint="default"/>
        <w:lang w:val="uk-UA" w:eastAsia="en-US" w:bidi="ar-SA"/>
      </w:rPr>
    </w:lvl>
    <w:lvl w:ilvl="3" w:tplc="9B78BB48">
      <w:numFmt w:val="bullet"/>
      <w:lvlText w:val="•"/>
      <w:lvlJc w:val="left"/>
      <w:pPr>
        <w:ind w:left="2124" w:hanging="286"/>
      </w:pPr>
      <w:rPr>
        <w:rFonts w:hint="default"/>
        <w:lang w:val="uk-UA" w:eastAsia="en-US" w:bidi="ar-SA"/>
      </w:rPr>
    </w:lvl>
    <w:lvl w:ilvl="4" w:tplc="367484AC">
      <w:numFmt w:val="bullet"/>
      <w:lvlText w:val="•"/>
      <w:lvlJc w:val="left"/>
      <w:pPr>
        <w:ind w:left="2792" w:hanging="286"/>
      </w:pPr>
      <w:rPr>
        <w:rFonts w:hint="default"/>
        <w:lang w:val="uk-UA" w:eastAsia="en-US" w:bidi="ar-SA"/>
      </w:rPr>
    </w:lvl>
    <w:lvl w:ilvl="5" w:tplc="28722714">
      <w:numFmt w:val="bullet"/>
      <w:lvlText w:val="•"/>
      <w:lvlJc w:val="left"/>
      <w:pPr>
        <w:ind w:left="3460" w:hanging="286"/>
      </w:pPr>
      <w:rPr>
        <w:rFonts w:hint="default"/>
        <w:lang w:val="uk-UA" w:eastAsia="en-US" w:bidi="ar-SA"/>
      </w:rPr>
    </w:lvl>
    <w:lvl w:ilvl="6" w:tplc="8612F7F8">
      <w:numFmt w:val="bullet"/>
      <w:lvlText w:val="•"/>
      <w:lvlJc w:val="left"/>
      <w:pPr>
        <w:ind w:left="4128" w:hanging="286"/>
      </w:pPr>
      <w:rPr>
        <w:rFonts w:hint="default"/>
        <w:lang w:val="uk-UA" w:eastAsia="en-US" w:bidi="ar-SA"/>
      </w:rPr>
    </w:lvl>
    <w:lvl w:ilvl="7" w:tplc="730864BA">
      <w:numFmt w:val="bullet"/>
      <w:lvlText w:val="•"/>
      <w:lvlJc w:val="left"/>
      <w:pPr>
        <w:ind w:left="4796" w:hanging="286"/>
      </w:pPr>
      <w:rPr>
        <w:rFonts w:hint="default"/>
        <w:lang w:val="uk-UA" w:eastAsia="en-US" w:bidi="ar-SA"/>
      </w:rPr>
    </w:lvl>
    <w:lvl w:ilvl="8" w:tplc="C4BC0D26">
      <w:numFmt w:val="bullet"/>
      <w:lvlText w:val="•"/>
      <w:lvlJc w:val="left"/>
      <w:pPr>
        <w:ind w:left="5464" w:hanging="286"/>
      </w:pPr>
      <w:rPr>
        <w:rFonts w:hint="default"/>
        <w:lang w:val="uk-UA" w:eastAsia="en-US" w:bidi="ar-SA"/>
      </w:rPr>
    </w:lvl>
  </w:abstractNum>
  <w:abstractNum w:abstractNumId="46" w15:restartNumberingAfterBreak="0">
    <w:nsid w:val="3D940D7F"/>
    <w:multiLevelType w:val="hybridMultilevel"/>
    <w:tmpl w:val="EB442AB2"/>
    <w:lvl w:ilvl="0" w:tplc="77FA46E0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54363566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EAB84252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AFF8319A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3362ADE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96DCE122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8E2815EC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6FBC0B66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93361EC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47" w15:restartNumberingAfterBreak="0">
    <w:nsid w:val="3E0172E5"/>
    <w:multiLevelType w:val="hybridMultilevel"/>
    <w:tmpl w:val="179AEA08"/>
    <w:lvl w:ilvl="0" w:tplc="CFD2459A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BA36366A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FE9C461C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1720ADFE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82EADCCE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6BDC392C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DB2812D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038ED6E6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CDD2981A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48" w15:restartNumberingAfterBreak="0">
    <w:nsid w:val="3EDE0500"/>
    <w:multiLevelType w:val="hybridMultilevel"/>
    <w:tmpl w:val="087E3952"/>
    <w:lvl w:ilvl="0" w:tplc="4880A3DA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7F36B2BE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99AA76B0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C42C51A4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86669758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744E4C2E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CE5425AA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41000674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E9C0FE94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49" w15:restartNumberingAfterBreak="0">
    <w:nsid w:val="3FFA29CE"/>
    <w:multiLevelType w:val="hybridMultilevel"/>
    <w:tmpl w:val="E870BEE2"/>
    <w:lvl w:ilvl="0" w:tplc="7A28D978">
      <w:start w:val="1"/>
      <w:numFmt w:val="decimal"/>
      <w:lvlText w:val="%1."/>
      <w:lvlJc w:val="left"/>
      <w:pPr>
        <w:ind w:left="110" w:hanging="283"/>
        <w:jc w:val="left"/>
      </w:pPr>
      <w:rPr>
        <w:rFonts w:ascii="Calibri Light" w:eastAsia="Calibri Light" w:hAnsi="Calibri Light" w:cs="Calibri Light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7F82376C">
      <w:numFmt w:val="bullet"/>
      <w:lvlText w:val="•"/>
      <w:lvlJc w:val="left"/>
      <w:pPr>
        <w:ind w:left="788" w:hanging="283"/>
      </w:pPr>
      <w:rPr>
        <w:rFonts w:hint="default"/>
        <w:lang w:val="uk-UA" w:eastAsia="en-US" w:bidi="ar-SA"/>
      </w:rPr>
    </w:lvl>
    <w:lvl w:ilvl="2" w:tplc="A0F450F6">
      <w:numFmt w:val="bullet"/>
      <w:lvlText w:val="•"/>
      <w:lvlJc w:val="left"/>
      <w:pPr>
        <w:ind w:left="1456" w:hanging="283"/>
      </w:pPr>
      <w:rPr>
        <w:rFonts w:hint="default"/>
        <w:lang w:val="uk-UA" w:eastAsia="en-US" w:bidi="ar-SA"/>
      </w:rPr>
    </w:lvl>
    <w:lvl w:ilvl="3" w:tplc="67D4AE6E">
      <w:numFmt w:val="bullet"/>
      <w:lvlText w:val="•"/>
      <w:lvlJc w:val="left"/>
      <w:pPr>
        <w:ind w:left="2124" w:hanging="283"/>
      </w:pPr>
      <w:rPr>
        <w:rFonts w:hint="default"/>
        <w:lang w:val="uk-UA" w:eastAsia="en-US" w:bidi="ar-SA"/>
      </w:rPr>
    </w:lvl>
    <w:lvl w:ilvl="4" w:tplc="66CC3236">
      <w:numFmt w:val="bullet"/>
      <w:lvlText w:val="•"/>
      <w:lvlJc w:val="left"/>
      <w:pPr>
        <w:ind w:left="2792" w:hanging="283"/>
      </w:pPr>
      <w:rPr>
        <w:rFonts w:hint="default"/>
        <w:lang w:val="uk-UA" w:eastAsia="en-US" w:bidi="ar-SA"/>
      </w:rPr>
    </w:lvl>
    <w:lvl w:ilvl="5" w:tplc="9070873E">
      <w:numFmt w:val="bullet"/>
      <w:lvlText w:val="•"/>
      <w:lvlJc w:val="left"/>
      <w:pPr>
        <w:ind w:left="3460" w:hanging="283"/>
      </w:pPr>
      <w:rPr>
        <w:rFonts w:hint="default"/>
        <w:lang w:val="uk-UA" w:eastAsia="en-US" w:bidi="ar-SA"/>
      </w:rPr>
    </w:lvl>
    <w:lvl w:ilvl="6" w:tplc="D2189DF2">
      <w:numFmt w:val="bullet"/>
      <w:lvlText w:val="•"/>
      <w:lvlJc w:val="left"/>
      <w:pPr>
        <w:ind w:left="4128" w:hanging="283"/>
      </w:pPr>
      <w:rPr>
        <w:rFonts w:hint="default"/>
        <w:lang w:val="uk-UA" w:eastAsia="en-US" w:bidi="ar-SA"/>
      </w:rPr>
    </w:lvl>
    <w:lvl w:ilvl="7" w:tplc="F7424B0A">
      <w:numFmt w:val="bullet"/>
      <w:lvlText w:val="•"/>
      <w:lvlJc w:val="left"/>
      <w:pPr>
        <w:ind w:left="4796" w:hanging="283"/>
      </w:pPr>
      <w:rPr>
        <w:rFonts w:hint="default"/>
        <w:lang w:val="uk-UA" w:eastAsia="en-US" w:bidi="ar-SA"/>
      </w:rPr>
    </w:lvl>
    <w:lvl w:ilvl="8" w:tplc="41720228">
      <w:numFmt w:val="bullet"/>
      <w:lvlText w:val="•"/>
      <w:lvlJc w:val="left"/>
      <w:pPr>
        <w:ind w:left="5464" w:hanging="283"/>
      </w:pPr>
      <w:rPr>
        <w:rFonts w:hint="default"/>
        <w:lang w:val="uk-UA" w:eastAsia="en-US" w:bidi="ar-SA"/>
      </w:rPr>
    </w:lvl>
  </w:abstractNum>
  <w:abstractNum w:abstractNumId="50" w15:restartNumberingAfterBreak="0">
    <w:nsid w:val="4269008C"/>
    <w:multiLevelType w:val="hybridMultilevel"/>
    <w:tmpl w:val="63F65416"/>
    <w:lvl w:ilvl="0" w:tplc="627ED096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84B4670C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8E58278A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2F82F058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1F16D072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1CDEE1E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0D3C34B8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D2EC5EFC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81063256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51" w15:restartNumberingAfterBreak="0">
    <w:nsid w:val="433349C4"/>
    <w:multiLevelType w:val="hybridMultilevel"/>
    <w:tmpl w:val="5E2ACF1E"/>
    <w:lvl w:ilvl="0" w:tplc="6EC4EA82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FA702022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1088721A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B2444CD0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1D8E4BC2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D7D48220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8926EEF2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6422DED8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B06A69E2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52" w15:restartNumberingAfterBreak="0">
    <w:nsid w:val="44257232"/>
    <w:multiLevelType w:val="hybridMultilevel"/>
    <w:tmpl w:val="8DA6C10C"/>
    <w:lvl w:ilvl="0" w:tplc="8B34C20E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401E287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5360FD3C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8114653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59B8733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0F1059E0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6338BF32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56405966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0E4CDEA2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53" w15:restartNumberingAfterBreak="0">
    <w:nsid w:val="444E1C15"/>
    <w:multiLevelType w:val="multilevel"/>
    <w:tmpl w:val="76122DF6"/>
    <w:lvl w:ilvl="0">
      <w:start w:val="10"/>
      <w:numFmt w:val="decimal"/>
      <w:lvlText w:val="%1"/>
      <w:lvlJc w:val="left"/>
      <w:pPr>
        <w:ind w:left="2012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8" w:hanging="838"/>
        <w:jc w:val="right"/>
      </w:pPr>
      <w:rPr>
        <w:rFonts w:hint="default"/>
        <w:b/>
        <w:bCs/>
        <w:w w:val="116"/>
        <w:lang w:val="uk-UA" w:eastAsia="en-US" w:bidi="ar-SA"/>
      </w:rPr>
    </w:lvl>
    <w:lvl w:ilvl="2">
      <w:numFmt w:val="bullet"/>
      <w:lvlText w:val="•"/>
      <w:lvlJc w:val="left"/>
      <w:pPr>
        <w:ind w:left="2976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54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32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1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88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66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44" w:hanging="838"/>
      </w:pPr>
      <w:rPr>
        <w:rFonts w:hint="default"/>
        <w:lang w:val="uk-UA" w:eastAsia="en-US" w:bidi="ar-SA"/>
      </w:rPr>
    </w:lvl>
  </w:abstractNum>
  <w:abstractNum w:abstractNumId="54" w15:restartNumberingAfterBreak="0">
    <w:nsid w:val="454D5FF6"/>
    <w:multiLevelType w:val="hybridMultilevel"/>
    <w:tmpl w:val="5BB6E5F4"/>
    <w:lvl w:ilvl="0" w:tplc="7F8A3EBA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F1249710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B87ABCF6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D2CC9500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A5F2BD9A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53BA7B4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E30E214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DABE6062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FB326D26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55" w15:restartNumberingAfterBreak="0">
    <w:nsid w:val="458C4F27"/>
    <w:multiLevelType w:val="multilevel"/>
    <w:tmpl w:val="91C47ABE"/>
    <w:lvl w:ilvl="0">
      <w:start w:val="19"/>
      <w:numFmt w:val="decimal"/>
      <w:lvlText w:val="%1"/>
      <w:lvlJc w:val="left"/>
      <w:pPr>
        <w:ind w:left="1947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47" w:hanging="838"/>
        <w:jc w:val="right"/>
      </w:pPr>
      <w:rPr>
        <w:rFonts w:hint="default"/>
        <w:b/>
        <w:bCs/>
        <w:w w:val="119"/>
        <w:lang w:val="uk-UA" w:eastAsia="en-US" w:bidi="ar-SA"/>
      </w:rPr>
    </w:lvl>
    <w:lvl w:ilvl="2">
      <w:numFmt w:val="bullet"/>
      <w:lvlText w:val="•"/>
      <w:lvlJc w:val="left"/>
      <w:pPr>
        <w:ind w:left="2912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98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884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7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856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42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28" w:hanging="838"/>
      </w:pPr>
      <w:rPr>
        <w:rFonts w:hint="default"/>
        <w:lang w:val="uk-UA" w:eastAsia="en-US" w:bidi="ar-SA"/>
      </w:rPr>
    </w:lvl>
  </w:abstractNum>
  <w:abstractNum w:abstractNumId="56" w15:restartNumberingAfterBreak="0">
    <w:nsid w:val="47571850"/>
    <w:multiLevelType w:val="multilevel"/>
    <w:tmpl w:val="D61EE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4"/>
      <w:numFmt w:val="decimal"/>
      <w:lvlText w:val="%1.%2."/>
      <w:lvlJc w:val="left"/>
      <w:pPr>
        <w:ind w:left="640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  <w:color w:val="231F20"/>
      </w:rPr>
    </w:lvl>
  </w:abstractNum>
  <w:abstractNum w:abstractNumId="57" w15:restartNumberingAfterBreak="0">
    <w:nsid w:val="48CD18EA"/>
    <w:multiLevelType w:val="hybridMultilevel"/>
    <w:tmpl w:val="DD7A3A00"/>
    <w:lvl w:ilvl="0" w:tplc="71762A62">
      <w:start w:val="1"/>
      <w:numFmt w:val="decimal"/>
      <w:lvlText w:val="%1)"/>
      <w:lvlJc w:val="left"/>
      <w:pPr>
        <w:ind w:left="110" w:hanging="281"/>
        <w:jc w:val="left"/>
      </w:pPr>
      <w:rPr>
        <w:rFonts w:ascii="Calibri Light" w:eastAsia="Calibri Light" w:hAnsi="Calibri Light" w:cs="Calibri Light" w:hint="default"/>
        <w:color w:val="231F20"/>
        <w:spacing w:val="-3"/>
        <w:w w:val="100"/>
        <w:sz w:val="22"/>
        <w:szCs w:val="22"/>
        <w:lang w:val="uk-UA" w:eastAsia="en-US" w:bidi="ar-SA"/>
      </w:rPr>
    </w:lvl>
    <w:lvl w:ilvl="1" w:tplc="6EA0849A">
      <w:numFmt w:val="bullet"/>
      <w:lvlText w:val="•"/>
      <w:lvlJc w:val="left"/>
      <w:pPr>
        <w:ind w:left="788" w:hanging="281"/>
      </w:pPr>
      <w:rPr>
        <w:rFonts w:hint="default"/>
        <w:lang w:val="uk-UA" w:eastAsia="en-US" w:bidi="ar-SA"/>
      </w:rPr>
    </w:lvl>
    <w:lvl w:ilvl="2" w:tplc="703E70B2">
      <w:numFmt w:val="bullet"/>
      <w:lvlText w:val="•"/>
      <w:lvlJc w:val="left"/>
      <w:pPr>
        <w:ind w:left="1456" w:hanging="281"/>
      </w:pPr>
      <w:rPr>
        <w:rFonts w:hint="default"/>
        <w:lang w:val="uk-UA" w:eastAsia="en-US" w:bidi="ar-SA"/>
      </w:rPr>
    </w:lvl>
    <w:lvl w:ilvl="3" w:tplc="EB1A0978">
      <w:numFmt w:val="bullet"/>
      <w:lvlText w:val="•"/>
      <w:lvlJc w:val="left"/>
      <w:pPr>
        <w:ind w:left="2124" w:hanging="281"/>
      </w:pPr>
      <w:rPr>
        <w:rFonts w:hint="default"/>
        <w:lang w:val="uk-UA" w:eastAsia="en-US" w:bidi="ar-SA"/>
      </w:rPr>
    </w:lvl>
    <w:lvl w:ilvl="4" w:tplc="B5805C94">
      <w:numFmt w:val="bullet"/>
      <w:lvlText w:val="•"/>
      <w:lvlJc w:val="left"/>
      <w:pPr>
        <w:ind w:left="2792" w:hanging="281"/>
      </w:pPr>
      <w:rPr>
        <w:rFonts w:hint="default"/>
        <w:lang w:val="uk-UA" w:eastAsia="en-US" w:bidi="ar-SA"/>
      </w:rPr>
    </w:lvl>
    <w:lvl w:ilvl="5" w:tplc="243C6F18">
      <w:numFmt w:val="bullet"/>
      <w:lvlText w:val="•"/>
      <w:lvlJc w:val="left"/>
      <w:pPr>
        <w:ind w:left="3460" w:hanging="281"/>
      </w:pPr>
      <w:rPr>
        <w:rFonts w:hint="default"/>
        <w:lang w:val="uk-UA" w:eastAsia="en-US" w:bidi="ar-SA"/>
      </w:rPr>
    </w:lvl>
    <w:lvl w:ilvl="6" w:tplc="44EED808">
      <w:numFmt w:val="bullet"/>
      <w:lvlText w:val="•"/>
      <w:lvlJc w:val="left"/>
      <w:pPr>
        <w:ind w:left="4128" w:hanging="281"/>
      </w:pPr>
      <w:rPr>
        <w:rFonts w:hint="default"/>
        <w:lang w:val="uk-UA" w:eastAsia="en-US" w:bidi="ar-SA"/>
      </w:rPr>
    </w:lvl>
    <w:lvl w:ilvl="7" w:tplc="2B966B90">
      <w:numFmt w:val="bullet"/>
      <w:lvlText w:val="•"/>
      <w:lvlJc w:val="left"/>
      <w:pPr>
        <w:ind w:left="4796" w:hanging="281"/>
      </w:pPr>
      <w:rPr>
        <w:rFonts w:hint="default"/>
        <w:lang w:val="uk-UA" w:eastAsia="en-US" w:bidi="ar-SA"/>
      </w:rPr>
    </w:lvl>
    <w:lvl w:ilvl="8" w:tplc="ED1E564A">
      <w:numFmt w:val="bullet"/>
      <w:lvlText w:val="•"/>
      <w:lvlJc w:val="left"/>
      <w:pPr>
        <w:ind w:left="5464" w:hanging="281"/>
      </w:pPr>
      <w:rPr>
        <w:rFonts w:hint="default"/>
        <w:lang w:val="uk-UA" w:eastAsia="en-US" w:bidi="ar-SA"/>
      </w:rPr>
    </w:lvl>
  </w:abstractNum>
  <w:abstractNum w:abstractNumId="58" w15:restartNumberingAfterBreak="0">
    <w:nsid w:val="494F25C7"/>
    <w:multiLevelType w:val="multilevel"/>
    <w:tmpl w:val="6620494E"/>
    <w:lvl w:ilvl="0">
      <w:start w:val="15"/>
      <w:numFmt w:val="decimal"/>
      <w:lvlText w:val="%1"/>
      <w:lvlJc w:val="left"/>
      <w:pPr>
        <w:ind w:left="1450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50" w:hanging="838"/>
        <w:jc w:val="right"/>
      </w:pPr>
      <w:rPr>
        <w:rFonts w:hint="default"/>
        <w:b/>
        <w:bCs/>
        <w:w w:val="122"/>
        <w:lang w:val="uk-UA" w:eastAsia="en-US" w:bidi="ar-SA"/>
      </w:rPr>
    </w:lvl>
    <w:lvl w:ilvl="2">
      <w:numFmt w:val="bullet"/>
      <w:lvlText w:val="•"/>
      <w:lvlJc w:val="left"/>
      <w:pPr>
        <w:ind w:left="2528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62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96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13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64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98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32" w:hanging="838"/>
      </w:pPr>
      <w:rPr>
        <w:rFonts w:hint="default"/>
        <w:lang w:val="uk-UA" w:eastAsia="en-US" w:bidi="ar-SA"/>
      </w:rPr>
    </w:lvl>
  </w:abstractNum>
  <w:abstractNum w:abstractNumId="59" w15:restartNumberingAfterBreak="0">
    <w:nsid w:val="49963826"/>
    <w:multiLevelType w:val="hybridMultilevel"/>
    <w:tmpl w:val="A3649B70"/>
    <w:lvl w:ilvl="0" w:tplc="B0902756">
      <w:start w:val="1"/>
      <w:numFmt w:val="decimal"/>
      <w:lvlText w:val="%1)"/>
      <w:lvlJc w:val="left"/>
      <w:pPr>
        <w:ind w:left="567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76806B7A">
      <w:numFmt w:val="bullet"/>
      <w:lvlText w:val="•"/>
      <w:lvlJc w:val="left"/>
      <w:pPr>
        <w:ind w:left="1184" w:hanging="288"/>
      </w:pPr>
      <w:rPr>
        <w:rFonts w:hint="default"/>
        <w:lang w:val="uk-UA" w:eastAsia="en-US" w:bidi="ar-SA"/>
      </w:rPr>
    </w:lvl>
    <w:lvl w:ilvl="2" w:tplc="9B0CC03C">
      <w:numFmt w:val="bullet"/>
      <w:lvlText w:val="•"/>
      <w:lvlJc w:val="left"/>
      <w:pPr>
        <w:ind w:left="1808" w:hanging="288"/>
      </w:pPr>
      <w:rPr>
        <w:rFonts w:hint="default"/>
        <w:lang w:val="uk-UA" w:eastAsia="en-US" w:bidi="ar-SA"/>
      </w:rPr>
    </w:lvl>
    <w:lvl w:ilvl="3" w:tplc="517A37C4">
      <w:numFmt w:val="bullet"/>
      <w:lvlText w:val="•"/>
      <w:lvlJc w:val="left"/>
      <w:pPr>
        <w:ind w:left="2432" w:hanging="288"/>
      </w:pPr>
      <w:rPr>
        <w:rFonts w:hint="default"/>
        <w:lang w:val="uk-UA" w:eastAsia="en-US" w:bidi="ar-SA"/>
      </w:rPr>
    </w:lvl>
    <w:lvl w:ilvl="4" w:tplc="B0CAE4C0">
      <w:numFmt w:val="bullet"/>
      <w:lvlText w:val="•"/>
      <w:lvlJc w:val="left"/>
      <w:pPr>
        <w:ind w:left="3056" w:hanging="288"/>
      </w:pPr>
      <w:rPr>
        <w:rFonts w:hint="default"/>
        <w:lang w:val="uk-UA" w:eastAsia="en-US" w:bidi="ar-SA"/>
      </w:rPr>
    </w:lvl>
    <w:lvl w:ilvl="5" w:tplc="3ECEEEC0">
      <w:numFmt w:val="bullet"/>
      <w:lvlText w:val="•"/>
      <w:lvlJc w:val="left"/>
      <w:pPr>
        <w:ind w:left="3680" w:hanging="288"/>
      </w:pPr>
      <w:rPr>
        <w:rFonts w:hint="default"/>
        <w:lang w:val="uk-UA" w:eastAsia="en-US" w:bidi="ar-SA"/>
      </w:rPr>
    </w:lvl>
    <w:lvl w:ilvl="6" w:tplc="C978B65A">
      <w:numFmt w:val="bullet"/>
      <w:lvlText w:val="•"/>
      <w:lvlJc w:val="left"/>
      <w:pPr>
        <w:ind w:left="4304" w:hanging="288"/>
      </w:pPr>
      <w:rPr>
        <w:rFonts w:hint="default"/>
        <w:lang w:val="uk-UA" w:eastAsia="en-US" w:bidi="ar-SA"/>
      </w:rPr>
    </w:lvl>
    <w:lvl w:ilvl="7" w:tplc="106A08B2">
      <w:numFmt w:val="bullet"/>
      <w:lvlText w:val="•"/>
      <w:lvlJc w:val="left"/>
      <w:pPr>
        <w:ind w:left="4928" w:hanging="288"/>
      </w:pPr>
      <w:rPr>
        <w:rFonts w:hint="default"/>
        <w:lang w:val="uk-UA" w:eastAsia="en-US" w:bidi="ar-SA"/>
      </w:rPr>
    </w:lvl>
    <w:lvl w:ilvl="8" w:tplc="033EB894">
      <w:numFmt w:val="bullet"/>
      <w:lvlText w:val="•"/>
      <w:lvlJc w:val="left"/>
      <w:pPr>
        <w:ind w:left="5552" w:hanging="288"/>
      </w:pPr>
      <w:rPr>
        <w:rFonts w:hint="default"/>
        <w:lang w:val="uk-UA" w:eastAsia="en-US" w:bidi="ar-SA"/>
      </w:rPr>
    </w:lvl>
  </w:abstractNum>
  <w:abstractNum w:abstractNumId="60" w15:restartNumberingAfterBreak="0">
    <w:nsid w:val="4A0013E0"/>
    <w:multiLevelType w:val="hybridMultilevel"/>
    <w:tmpl w:val="379E17A8"/>
    <w:lvl w:ilvl="0" w:tplc="E1E251D8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2348E680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5C7C97FA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E96098DA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5CA6C158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EDCE8B6A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CE3A1B2A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7BB68FF0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70C49D34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61" w15:restartNumberingAfterBreak="0">
    <w:nsid w:val="4D3E124A"/>
    <w:multiLevelType w:val="multilevel"/>
    <w:tmpl w:val="6590AA1C"/>
    <w:lvl w:ilvl="0">
      <w:start w:val="4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62" w15:restartNumberingAfterBreak="0">
    <w:nsid w:val="4EF13872"/>
    <w:multiLevelType w:val="hybridMultilevel"/>
    <w:tmpl w:val="4CFE0AA4"/>
    <w:lvl w:ilvl="0" w:tplc="926CAF80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412483A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89AABB4C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FF06328C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9816F5C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E96434C2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43DCB300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F44D7D2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0EB4635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3" w15:restartNumberingAfterBreak="0">
    <w:nsid w:val="4F0B2989"/>
    <w:multiLevelType w:val="hybridMultilevel"/>
    <w:tmpl w:val="36442690"/>
    <w:lvl w:ilvl="0" w:tplc="DE0883B0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6804D4A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3CEA5A50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21C02AF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B99047C8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4F8E5062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30B84FC0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CFEE51F6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AE1CE61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4" w15:restartNumberingAfterBreak="0">
    <w:nsid w:val="50A502B8"/>
    <w:multiLevelType w:val="multilevel"/>
    <w:tmpl w:val="CD40BF54"/>
    <w:lvl w:ilvl="0">
      <w:start w:val="17"/>
      <w:numFmt w:val="decimal"/>
      <w:lvlText w:val="%1"/>
      <w:lvlJc w:val="left"/>
      <w:pPr>
        <w:ind w:left="1378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8" w:hanging="838"/>
        <w:jc w:val="right"/>
      </w:pPr>
      <w:rPr>
        <w:rFonts w:ascii="Georgia" w:eastAsia="Georgia" w:hAnsi="Georgia" w:cs="Georgia" w:hint="default"/>
        <w:b/>
        <w:bCs/>
        <w:color w:val="231F20"/>
        <w:w w:val="124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2464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06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548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09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632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174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16" w:hanging="838"/>
      </w:pPr>
      <w:rPr>
        <w:rFonts w:hint="default"/>
        <w:lang w:val="uk-UA" w:eastAsia="en-US" w:bidi="ar-SA"/>
      </w:rPr>
    </w:lvl>
  </w:abstractNum>
  <w:abstractNum w:abstractNumId="65" w15:restartNumberingAfterBreak="0">
    <w:nsid w:val="51765856"/>
    <w:multiLevelType w:val="hybridMultilevel"/>
    <w:tmpl w:val="350A4A96"/>
    <w:lvl w:ilvl="0" w:tplc="B6B8559A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511C35D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49E2F6A6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FBFCBCE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77BE393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E28E1AE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6C1E5DC0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0CA43A40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F0EC3A80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6" w15:restartNumberingAfterBreak="0">
    <w:nsid w:val="51835563"/>
    <w:multiLevelType w:val="hybridMultilevel"/>
    <w:tmpl w:val="EE62D034"/>
    <w:lvl w:ilvl="0" w:tplc="F63A953C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8408CA8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BD9ECE38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D91E01B8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4EF202F2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560EC6F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9174ADB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587A9E6A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C63A2BFE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7" w15:restartNumberingAfterBreak="0">
    <w:nsid w:val="51AF6E3D"/>
    <w:multiLevelType w:val="hybridMultilevel"/>
    <w:tmpl w:val="B9E4EAE4"/>
    <w:lvl w:ilvl="0" w:tplc="F2F43126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0B4EF596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FBCC6564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2704514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6C705F1C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1A20C2D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3140B0EC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F6B2C748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AB6E284A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68" w15:restartNumberingAfterBreak="0">
    <w:nsid w:val="51C654B1"/>
    <w:multiLevelType w:val="hybridMultilevel"/>
    <w:tmpl w:val="BF245EBE"/>
    <w:lvl w:ilvl="0" w:tplc="01BAB09A">
      <w:start w:val="1"/>
      <w:numFmt w:val="decimal"/>
      <w:lvlText w:val="%1)"/>
      <w:lvlJc w:val="left"/>
      <w:pPr>
        <w:ind w:left="110" w:hanging="294"/>
        <w:jc w:val="left"/>
      </w:pPr>
      <w:rPr>
        <w:rFonts w:ascii="Calibri Light" w:eastAsia="Calibri Light" w:hAnsi="Calibri Light" w:cs="Calibri Light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B7A83064">
      <w:numFmt w:val="bullet"/>
      <w:lvlText w:val="•"/>
      <w:lvlJc w:val="left"/>
      <w:pPr>
        <w:ind w:left="788" w:hanging="294"/>
      </w:pPr>
      <w:rPr>
        <w:rFonts w:hint="default"/>
        <w:lang w:val="uk-UA" w:eastAsia="en-US" w:bidi="ar-SA"/>
      </w:rPr>
    </w:lvl>
    <w:lvl w:ilvl="2" w:tplc="F912D352">
      <w:numFmt w:val="bullet"/>
      <w:lvlText w:val="•"/>
      <w:lvlJc w:val="left"/>
      <w:pPr>
        <w:ind w:left="1456" w:hanging="294"/>
      </w:pPr>
      <w:rPr>
        <w:rFonts w:hint="default"/>
        <w:lang w:val="uk-UA" w:eastAsia="en-US" w:bidi="ar-SA"/>
      </w:rPr>
    </w:lvl>
    <w:lvl w:ilvl="3" w:tplc="A79442BC">
      <w:numFmt w:val="bullet"/>
      <w:lvlText w:val="•"/>
      <w:lvlJc w:val="left"/>
      <w:pPr>
        <w:ind w:left="2124" w:hanging="294"/>
      </w:pPr>
      <w:rPr>
        <w:rFonts w:hint="default"/>
        <w:lang w:val="uk-UA" w:eastAsia="en-US" w:bidi="ar-SA"/>
      </w:rPr>
    </w:lvl>
    <w:lvl w:ilvl="4" w:tplc="7756B426">
      <w:numFmt w:val="bullet"/>
      <w:lvlText w:val="•"/>
      <w:lvlJc w:val="left"/>
      <w:pPr>
        <w:ind w:left="2792" w:hanging="294"/>
      </w:pPr>
      <w:rPr>
        <w:rFonts w:hint="default"/>
        <w:lang w:val="uk-UA" w:eastAsia="en-US" w:bidi="ar-SA"/>
      </w:rPr>
    </w:lvl>
    <w:lvl w:ilvl="5" w:tplc="BD1EAF5A">
      <w:numFmt w:val="bullet"/>
      <w:lvlText w:val="•"/>
      <w:lvlJc w:val="left"/>
      <w:pPr>
        <w:ind w:left="3460" w:hanging="294"/>
      </w:pPr>
      <w:rPr>
        <w:rFonts w:hint="default"/>
        <w:lang w:val="uk-UA" w:eastAsia="en-US" w:bidi="ar-SA"/>
      </w:rPr>
    </w:lvl>
    <w:lvl w:ilvl="6" w:tplc="B00410CE">
      <w:numFmt w:val="bullet"/>
      <w:lvlText w:val="•"/>
      <w:lvlJc w:val="left"/>
      <w:pPr>
        <w:ind w:left="4128" w:hanging="294"/>
      </w:pPr>
      <w:rPr>
        <w:rFonts w:hint="default"/>
        <w:lang w:val="uk-UA" w:eastAsia="en-US" w:bidi="ar-SA"/>
      </w:rPr>
    </w:lvl>
    <w:lvl w:ilvl="7" w:tplc="2A30FC4A">
      <w:numFmt w:val="bullet"/>
      <w:lvlText w:val="•"/>
      <w:lvlJc w:val="left"/>
      <w:pPr>
        <w:ind w:left="4796" w:hanging="294"/>
      </w:pPr>
      <w:rPr>
        <w:rFonts w:hint="default"/>
        <w:lang w:val="uk-UA" w:eastAsia="en-US" w:bidi="ar-SA"/>
      </w:rPr>
    </w:lvl>
    <w:lvl w:ilvl="8" w:tplc="27EA82FA">
      <w:numFmt w:val="bullet"/>
      <w:lvlText w:val="•"/>
      <w:lvlJc w:val="left"/>
      <w:pPr>
        <w:ind w:left="5464" w:hanging="294"/>
      </w:pPr>
      <w:rPr>
        <w:rFonts w:hint="default"/>
        <w:lang w:val="uk-UA" w:eastAsia="en-US" w:bidi="ar-SA"/>
      </w:rPr>
    </w:lvl>
  </w:abstractNum>
  <w:abstractNum w:abstractNumId="69" w15:restartNumberingAfterBreak="0">
    <w:nsid w:val="53DB4F52"/>
    <w:multiLevelType w:val="hybridMultilevel"/>
    <w:tmpl w:val="61F21A2E"/>
    <w:lvl w:ilvl="0" w:tplc="CC58E1F8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63205E28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A34E6102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0D421ED6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4FE8F01E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502C0470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B97695A2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CC28A794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8B304D48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70" w15:restartNumberingAfterBreak="0">
    <w:nsid w:val="54852DFB"/>
    <w:multiLevelType w:val="hybridMultilevel"/>
    <w:tmpl w:val="514644F8"/>
    <w:lvl w:ilvl="0" w:tplc="7292A37A">
      <w:start w:val="1"/>
      <w:numFmt w:val="decimal"/>
      <w:lvlText w:val="%1)"/>
      <w:lvlJc w:val="left"/>
      <w:pPr>
        <w:ind w:left="567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240A200A">
      <w:numFmt w:val="bullet"/>
      <w:lvlText w:val="•"/>
      <w:lvlJc w:val="left"/>
      <w:pPr>
        <w:ind w:left="1184" w:hanging="288"/>
      </w:pPr>
      <w:rPr>
        <w:rFonts w:hint="default"/>
        <w:lang w:val="uk-UA" w:eastAsia="en-US" w:bidi="ar-SA"/>
      </w:rPr>
    </w:lvl>
    <w:lvl w:ilvl="2" w:tplc="89CCD00E">
      <w:numFmt w:val="bullet"/>
      <w:lvlText w:val="•"/>
      <w:lvlJc w:val="left"/>
      <w:pPr>
        <w:ind w:left="1808" w:hanging="288"/>
      </w:pPr>
      <w:rPr>
        <w:rFonts w:hint="default"/>
        <w:lang w:val="uk-UA" w:eastAsia="en-US" w:bidi="ar-SA"/>
      </w:rPr>
    </w:lvl>
    <w:lvl w:ilvl="3" w:tplc="3B582F1E">
      <w:numFmt w:val="bullet"/>
      <w:lvlText w:val="•"/>
      <w:lvlJc w:val="left"/>
      <w:pPr>
        <w:ind w:left="2432" w:hanging="288"/>
      </w:pPr>
      <w:rPr>
        <w:rFonts w:hint="default"/>
        <w:lang w:val="uk-UA" w:eastAsia="en-US" w:bidi="ar-SA"/>
      </w:rPr>
    </w:lvl>
    <w:lvl w:ilvl="4" w:tplc="F7AAEEB2">
      <w:numFmt w:val="bullet"/>
      <w:lvlText w:val="•"/>
      <w:lvlJc w:val="left"/>
      <w:pPr>
        <w:ind w:left="3056" w:hanging="288"/>
      </w:pPr>
      <w:rPr>
        <w:rFonts w:hint="default"/>
        <w:lang w:val="uk-UA" w:eastAsia="en-US" w:bidi="ar-SA"/>
      </w:rPr>
    </w:lvl>
    <w:lvl w:ilvl="5" w:tplc="A388425E">
      <w:numFmt w:val="bullet"/>
      <w:lvlText w:val="•"/>
      <w:lvlJc w:val="left"/>
      <w:pPr>
        <w:ind w:left="3680" w:hanging="288"/>
      </w:pPr>
      <w:rPr>
        <w:rFonts w:hint="default"/>
        <w:lang w:val="uk-UA" w:eastAsia="en-US" w:bidi="ar-SA"/>
      </w:rPr>
    </w:lvl>
    <w:lvl w:ilvl="6" w:tplc="6B32E19A">
      <w:numFmt w:val="bullet"/>
      <w:lvlText w:val="•"/>
      <w:lvlJc w:val="left"/>
      <w:pPr>
        <w:ind w:left="4304" w:hanging="288"/>
      </w:pPr>
      <w:rPr>
        <w:rFonts w:hint="default"/>
        <w:lang w:val="uk-UA" w:eastAsia="en-US" w:bidi="ar-SA"/>
      </w:rPr>
    </w:lvl>
    <w:lvl w:ilvl="7" w:tplc="534867EA">
      <w:numFmt w:val="bullet"/>
      <w:lvlText w:val="•"/>
      <w:lvlJc w:val="left"/>
      <w:pPr>
        <w:ind w:left="4928" w:hanging="288"/>
      </w:pPr>
      <w:rPr>
        <w:rFonts w:hint="default"/>
        <w:lang w:val="uk-UA" w:eastAsia="en-US" w:bidi="ar-SA"/>
      </w:rPr>
    </w:lvl>
    <w:lvl w:ilvl="8" w:tplc="007CF276">
      <w:numFmt w:val="bullet"/>
      <w:lvlText w:val="•"/>
      <w:lvlJc w:val="left"/>
      <w:pPr>
        <w:ind w:left="5552" w:hanging="288"/>
      </w:pPr>
      <w:rPr>
        <w:rFonts w:hint="default"/>
        <w:lang w:val="uk-UA" w:eastAsia="en-US" w:bidi="ar-SA"/>
      </w:rPr>
    </w:lvl>
  </w:abstractNum>
  <w:abstractNum w:abstractNumId="71" w15:restartNumberingAfterBreak="0">
    <w:nsid w:val="555F571B"/>
    <w:multiLevelType w:val="hybridMultilevel"/>
    <w:tmpl w:val="BCA0F13C"/>
    <w:lvl w:ilvl="0" w:tplc="1D66458A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2132D5FC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B97A041A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92C03A90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20FE3C4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51046048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10FE3634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F64A235C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D3EC962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72" w15:restartNumberingAfterBreak="0">
    <w:nsid w:val="569E3A66"/>
    <w:multiLevelType w:val="multilevel"/>
    <w:tmpl w:val="6D60669C"/>
    <w:lvl w:ilvl="0">
      <w:start w:val="12"/>
      <w:numFmt w:val="decimal"/>
      <w:lvlText w:val="%1"/>
      <w:lvlJc w:val="left"/>
      <w:pPr>
        <w:ind w:left="1703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703" w:hanging="838"/>
        <w:jc w:val="right"/>
      </w:pPr>
      <w:rPr>
        <w:rFonts w:hint="default"/>
        <w:b/>
        <w:bCs/>
        <w:w w:val="120"/>
        <w:lang w:val="uk-UA" w:eastAsia="en-US" w:bidi="ar-SA"/>
      </w:rPr>
    </w:lvl>
    <w:lvl w:ilvl="2">
      <w:numFmt w:val="bullet"/>
      <w:lvlText w:val="•"/>
      <w:lvlJc w:val="left"/>
      <w:pPr>
        <w:ind w:left="2720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30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40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25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760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270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780" w:hanging="838"/>
      </w:pPr>
      <w:rPr>
        <w:rFonts w:hint="default"/>
        <w:lang w:val="uk-UA" w:eastAsia="en-US" w:bidi="ar-SA"/>
      </w:rPr>
    </w:lvl>
  </w:abstractNum>
  <w:abstractNum w:abstractNumId="73" w15:restartNumberingAfterBreak="0">
    <w:nsid w:val="56F83B3E"/>
    <w:multiLevelType w:val="multilevel"/>
    <w:tmpl w:val="CFCC3D88"/>
    <w:lvl w:ilvl="0">
      <w:start w:val="13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74" w15:restartNumberingAfterBreak="0">
    <w:nsid w:val="58476015"/>
    <w:multiLevelType w:val="hybridMultilevel"/>
    <w:tmpl w:val="ADAE6C9C"/>
    <w:lvl w:ilvl="0" w:tplc="33EC6E38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DC08A0E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9904B886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9AE6EF48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6486E1F6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18F6FD34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3F12195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4D284C08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3CE46712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75" w15:restartNumberingAfterBreak="0">
    <w:nsid w:val="58643611"/>
    <w:multiLevelType w:val="multilevel"/>
    <w:tmpl w:val="08983356"/>
    <w:lvl w:ilvl="0">
      <w:start w:val="16"/>
      <w:numFmt w:val="decimal"/>
      <w:lvlText w:val="%1"/>
      <w:lvlJc w:val="left"/>
      <w:pPr>
        <w:ind w:left="830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0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76" w15:restartNumberingAfterBreak="0">
    <w:nsid w:val="59304758"/>
    <w:multiLevelType w:val="multilevel"/>
    <w:tmpl w:val="D7E294CA"/>
    <w:lvl w:ilvl="0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264" w:hanging="661"/>
        <w:jc w:val="right"/>
      </w:pPr>
      <w:rPr>
        <w:rFonts w:hint="default"/>
        <w:b/>
        <w:bCs/>
        <w:w w:val="113"/>
        <w:lang w:val="uk-UA" w:eastAsia="en-US" w:bidi="ar-SA"/>
      </w:rPr>
    </w:lvl>
    <w:lvl w:ilvl="2">
      <w:numFmt w:val="bullet"/>
      <w:lvlText w:val="•"/>
      <w:lvlJc w:val="left"/>
      <w:pPr>
        <w:ind w:left="2260" w:hanging="66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827" w:hanging="66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95" w:hanging="66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962" w:hanging="66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30" w:hanging="66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97" w:hanging="66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65" w:hanging="661"/>
      </w:pPr>
      <w:rPr>
        <w:rFonts w:hint="default"/>
        <w:lang w:val="uk-UA" w:eastAsia="en-US" w:bidi="ar-SA"/>
      </w:rPr>
    </w:lvl>
  </w:abstractNum>
  <w:abstractNum w:abstractNumId="77" w15:restartNumberingAfterBreak="0">
    <w:nsid w:val="5B841B13"/>
    <w:multiLevelType w:val="multilevel"/>
    <w:tmpl w:val="6DA84594"/>
    <w:lvl w:ilvl="0">
      <w:start w:val="9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83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78" w15:restartNumberingAfterBreak="0">
    <w:nsid w:val="5E7460B8"/>
    <w:multiLevelType w:val="hybridMultilevel"/>
    <w:tmpl w:val="7BDE6710"/>
    <w:lvl w:ilvl="0" w:tplc="58DC4556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6924DFB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7D8AAFB2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B7E2D4B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059A61DE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E2DE0776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BB124B6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7F267074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AD365EA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79" w15:restartNumberingAfterBreak="0">
    <w:nsid w:val="5F231265"/>
    <w:multiLevelType w:val="multilevel"/>
    <w:tmpl w:val="F4F8591E"/>
    <w:lvl w:ilvl="0">
      <w:start w:val="6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59" w:hanging="59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413" w:hanging="59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040" w:hanging="59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66" w:hanging="59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293" w:hanging="59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20" w:hanging="59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47" w:hanging="596"/>
      </w:pPr>
      <w:rPr>
        <w:rFonts w:hint="default"/>
        <w:lang w:val="uk-UA" w:eastAsia="en-US" w:bidi="ar-SA"/>
      </w:rPr>
    </w:lvl>
  </w:abstractNum>
  <w:abstractNum w:abstractNumId="80" w15:restartNumberingAfterBreak="0">
    <w:nsid w:val="5F284436"/>
    <w:multiLevelType w:val="hybridMultilevel"/>
    <w:tmpl w:val="10FA9934"/>
    <w:lvl w:ilvl="0" w:tplc="04045966">
      <w:start w:val="1"/>
      <w:numFmt w:val="decimal"/>
      <w:lvlText w:val="%1)"/>
      <w:lvlJc w:val="left"/>
      <w:pPr>
        <w:ind w:left="567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11DEC1F6">
      <w:numFmt w:val="bullet"/>
      <w:lvlText w:val="•"/>
      <w:lvlJc w:val="left"/>
      <w:pPr>
        <w:ind w:left="1184" w:hanging="288"/>
      </w:pPr>
      <w:rPr>
        <w:rFonts w:hint="default"/>
        <w:lang w:val="uk-UA" w:eastAsia="en-US" w:bidi="ar-SA"/>
      </w:rPr>
    </w:lvl>
    <w:lvl w:ilvl="2" w:tplc="84EE3DEE">
      <w:numFmt w:val="bullet"/>
      <w:lvlText w:val="•"/>
      <w:lvlJc w:val="left"/>
      <w:pPr>
        <w:ind w:left="1808" w:hanging="288"/>
      </w:pPr>
      <w:rPr>
        <w:rFonts w:hint="default"/>
        <w:lang w:val="uk-UA" w:eastAsia="en-US" w:bidi="ar-SA"/>
      </w:rPr>
    </w:lvl>
    <w:lvl w:ilvl="3" w:tplc="56D45F8A">
      <w:numFmt w:val="bullet"/>
      <w:lvlText w:val="•"/>
      <w:lvlJc w:val="left"/>
      <w:pPr>
        <w:ind w:left="2432" w:hanging="288"/>
      </w:pPr>
      <w:rPr>
        <w:rFonts w:hint="default"/>
        <w:lang w:val="uk-UA" w:eastAsia="en-US" w:bidi="ar-SA"/>
      </w:rPr>
    </w:lvl>
    <w:lvl w:ilvl="4" w:tplc="ACA4B754">
      <w:numFmt w:val="bullet"/>
      <w:lvlText w:val="•"/>
      <w:lvlJc w:val="left"/>
      <w:pPr>
        <w:ind w:left="3056" w:hanging="288"/>
      </w:pPr>
      <w:rPr>
        <w:rFonts w:hint="default"/>
        <w:lang w:val="uk-UA" w:eastAsia="en-US" w:bidi="ar-SA"/>
      </w:rPr>
    </w:lvl>
    <w:lvl w:ilvl="5" w:tplc="AC688E34">
      <w:numFmt w:val="bullet"/>
      <w:lvlText w:val="•"/>
      <w:lvlJc w:val="left"/>
      <w:pPr>
        <w:ind w:left="3680" w:hanging="288"/>
      </w:pPr>
      <w:rPr>
        <w:rFonts w:hint="default"/>
        <w:lang w:val="uk-UA" w:eastAsia="en-US" w:bidi="ar-SA"/>
      </w:rPr>
    </w:lvl>
    <w:lvl w:ilvl="6" w:tplc="CDDE45CC">
      <w:numFmt w:val="bullet"/>
      <w:lvlText w:val="•"/>
      <w:lvlJc w:val="left"/>
      <w:pPr>
        <w:ind w:left="4304" w:hanging="288"/>
      </w:pPr>
      <w:rPr>
        <w:rFonts w:hint="default"/>
        <w:lang w:val="uk-UA" w:eastAsia="en-US" w:bidi="ar-SA"/>
      </w:rPr>
    </w:lvl>
    <w:lvl w:ilvl="7" w:tplc="1C6A83C2">
      <w:numFmt w:val="bullet"/>
      <w:lvlText w:val="•"/>
      <w:lvlJc w:val="left"/>
      <w:pPr>
        <w:ind w:left="4928" w:hanging="288"/>
      </w:pPr>
      <w:rPr>
        <w:rFonts w:hint="default"/>
        <w:lang w:val="uk-UA" w:eastAsia="en-US" w:bidi="ar-SA"/>
      </w:rPr>
    </w:lvl>
    <w:lvl w:ilvl="8" w:tplc="4D52B62E">
      <w:numFmt w:val="bullet"/>
      <w:lvlText w:val="•"/>
      <w:lvlJc w:val="left"/>
      <w:pPr>
        <w:ind w:left="5552" w:hanging="288"/>
      </w:pPr>
      <w:rPr>
        <w:rFonts w:hint="default"/>
        <w:lang w:val="uk-UA" w:eastAsia="en-US" w:bidi="ar-SA"/>
      </w:rPr>
    </w:lvl>
  </w:abstractNum>
  <w:abstractNum w:abstractNumId="81" w15:restartNumberingAfterBreak="0">
    <w:nsid w:val="61791C69"/>
    <w:multiLevelType w:val="hybridMultilevel"/>
    <w:tmpl w:val="216EFEC0"/>
    <w:lvl w:ilvl="0" w:tplc="9A1A61F6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801C5492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E2A690D8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33D6136A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1C22B6B0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32880BCE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1BB6790E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7B249D92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869ED732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82" w15:restartNumberingAfterBreak="0">
    <w:nsid w:val="61B930FC"/>
    <w:multiLevelType w:val="multilevel"/>
    <w:tmpl w:val="64162DC4"/>
    <w:lvl w:ilvl="0">
      <w:start w:val="20"/>
      <w:numFmt w:val="decimal"/>
      <w:lvlText w:val="%1"/>
      <w:lvlJc w:val="left"/>
      <w:pPr>
        <w:ind w:left="833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83" w15:restartNumberingAfterBreak="0">
    <w:nsid w:val="62633C87"/>
    <w:multiLevelType w:val="hybridMultilevel"/>
    <w:tmpl w:val="977AB934"/>
    <w:lvl w:ilvl="0" w:tplc="6F4E7C40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2C7296A8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1C4E4812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6478E70E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B64E3B7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23107B6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18BA18BA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E3EC55A8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645A6914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84" w15:restartNumberingAfterBreak="0">
    <w:nsid w:val="65CE4E2C"/>
    <w:multiLevelType w:val="multilevel"/>
    <w:tmpl w:val="FCC4AADA"/>
    <w:lvl w:ilvl="0">
      <w:start w:val="8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85" w15:restartNumberingAfterBreak="0">
    <w:nsid w:val="66674F9F"/>
    <w:multiLevelType w:val="multilevel"/>
    <w:tmpl w:val="12A235BA"/>
    <w:lvl w:ilvl="0">
      <w:start w:val="17"/>
      <w:numFmt w:val="decimal"/>
      <w:lvlText w:val="%1"/>
      <w:lvlJc w:val="left"/>
      <w:pPr>
        <w:ind w:left="833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3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86" w15:restartNumberingAfterBreak="0">
    <w:nsid w:val="673F1CA7"/>
    <w:multiLevelType w:val="multilevel"/>
    <w:tmpl w:val="9BD22F20"/>
    <w:lvl w:ilvl="0">
      <w:start w:val="18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87" w15:restartNumberingAfterBreak="0">
    <w:nsid w:val="67736289"/>
    <w:multiLevelType w:val="hybridMultilevel"/>
    <w:tmpl w:val="E7D80F68"/>
    <w:lvl w:ilvl="0" w:tplc="6DDAA12C">
      <w:start w:val="1"/>
      <w:numFmt w:val="decimal"/>
      <w:lvlText w:val="%1."/>
      <w:lvlJc w:val="left"/>
      <w:pPr>
        <w:ind w:left="110" w:hanging="283"/>
        <w:jc w:val="left"/>
      </w:pPr>
      <w:rPr>
        <w:rFonts w:ascii="Calibri Light" w:eastAsia="Calibri Light" w:hAnsi="Calibri Light" w:cs="Calibri Light" w:hint="default"/>
        <w:color w:val="231F20"/>
        <w:spacing w:val="0"/>
        <w:w w:val="100"/>
        <w:sz w:val="22"/>
        <w:szCs w:val="22"/>
        <w:lang w:val="uk-UA" w:eastAsia="en-US" w:bidi="ar-SA"/>
      </w:rPr>
    </w:lvl>
    <w:lvl w:ilvl="1" w:tplc="88CC8086">
      <w:numFmt w:val="bullet"/>
      <w:lvlText w:val="•"/>
      <w:lvlJc w:val="left"/>
      <w:pPr>
        <w:ind w:left="788" w:hanging="283"/>
      </w:pPr>
      <w:rPr>
        <w:rFonts w:hint="default"/>
        <w:lang w:val="uk-UA" w:eastAsia="en-US" w:bidi="ar-SA"/>
      </w:rPr>
    </w:lvl>
    <w:lvl w:ilvl="2" w:tplc="FE1C15F0">
      <w:numFmt w:val="bullet"/>
      <w:lvlText w:val="•"/>
      <w:lvlJc w:val="left"/>
      <w:pPr>
        <w:ind w:left="1456" w:hanging="283"/>
      </w:pPr>
      <w:rPr>
        <w:rFonts w:hint="default"/>
        <w:lang w:val="uk-UA" w:eastAsia="en-US" w:bidi="ar-SA"/>
      </w:rPr>
    </w:lvl>
    <w:lvl w:ilvl="3" w:tplc="072EF0B2">
      <w:numFmt w:val="bullet"/>
      <w:lvlText w:val="•"/>
      <w:lvlJc w:val="left"/>
      <w:pPr>
        <w:ind w:left="2124" w:hanging="283"/>
      </w:pPr>
      <w:rPr>
        <w:rFonts w:hint="default"/>
        <w:lang w:val="uk-UA" w:eastAsia="en-US" w:bidi="ar-SA"/>
      </w:rPr>
    </w:lvl>
    <w:lvl w:ilvl="4" w:tplc="7128641A">
      <w:numFmt w:val="bullet"/>
      <w:lvlText w:val="•"/>
      <w:lvlJc w:val="left"/>
      <w:pPr>
        <w:ind w:left="2792" w:hanging="283"/>
      </w:pPr>
      <w:rPr>
        <w:rFonts w:hint="default"/>
        <w:lang w:val="uk-UA" w:eastAsia="en-US" w:bidi="ar-SA"/>
      </w:rPr>
    </w:lvl>
    <w:lvl w:ilvl="5" w:tplc="C4E03CD6">
      <w:numFmt w:val="bullet"/>
      <w:lvlText w:val="•"/>
      <w:lvlJc w:val="left"/>
      <w:pPr>
        <w:ind w:left="3460" w:hanging="283"/>
      </w:pPr>
      <w:rPr>
        <w:rFonts w:hint="default"/>
        <w:lang w:val="uk-UA" w:eastAsia="en-US" w:bidi="ar-SA"/>
      </w:rPr>
    </w:lvl>
    <w:lvl w:ilvl="6" w:tplc="494A0A46">
      <w:numFmt w:val="bullet"/>
      <w:lvlText w:val="•"/>
      <w:lvlJc w:val="left"/>
      <w:pPr>
        <w:ind w:left="4128" w:hanging="283"/>
      </w:pPr>
      <w:rPr>
        <w:rFonts w:hint="default"/>
        <w:lang w:val="uk-UA" w:eastAsia="en-US" w:bidi="ar-SA"/>
      </w:rPr>
    </w:lvl>
    <w:lvl w:ilvl="7" w:tplc="771A94CA">
      <w:numFmt w:val="bullet"/>
      <w:lvlText w:val="•"/>
      <w:lvlJc w:val="left"/>
      <w:pPr>
        <w:ind w:left="4796" w:hanging="283"/>
      </w:pPr>
      <w:rPr>
        <w:rFonts w:hint="default"/>
        <w:lang w:val="uk-UA" w:eastAsia="en-US" w:bidi="ar-SA"/>
      </w:rPr>
    </w:lvl>
    <w:lvl w:ilvl="8" w:tplc="8B1A067E">
      <w:numFmt w:val="bullet"/>
      <w:lvlText w:val="•"/>
      <w:lvlJc w:val="left"/>
      <w:pPr>
        <w:ind w:left="5464" w:hanging="283"/>
      </w:pPr>
      <w:rPr>
        <w:rFonts w:hint="default"/>
        <w:lang w:val="uk-UA" w:eastAsia="en-US" w:bidi="ar-SA"/>
      </w:rPr>
    </w:lvl>
  </w:abstractNum>
  <w:abstractNum w:abstractNumId="88" w15:restartNumberingAfterBreak="0">
    <w:nsid w:val="67C70708"/>
    <w:multiLevelType w:val="multilevel"/>
    <w:tmpl w:val="5E544A86"/>
    <w:lvl w:ilvl="0">
      <w:start w:val="2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21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89" w15:restartNumberingAfterBreak="0">
    <w:nsid w:val="688F79A1"/>
    <w:multiLevelType w:val="hybridMultilevel"/>
    <w:tmpl w:val="F312993A"/>
    <w:lvl w:ilvl="0" w:tplc="BA92000A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D324BB6A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66AC636E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0EF42D72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DD64DF4A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AF887A6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9BEC448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3CC23136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2FA67F42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90" w15:restartNumberingAfterBreak="0">
    <w:nsid w:val="68D449E5"/>
    <w:multiLevelType w:val="multilevel"/>
    <w:tmpl w:val="7C10D27E"/>
    <w:lvl w:ilvl="0">
      <w:start w:val="3"/>
      <w:numFmt w:val="decimal"/>
      <w:lvlText w:val="%1"/>
      <w:lvlJc w:val="left"/>
      <w:pPr>
        <w:ind w:left="721" w:hanging="44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09" w:hanging="441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1936" w:hanging="44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544" w:hanging="44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152" w:hanging="44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760" w:hanging="44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368" w:hanging="44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4976" w:hanging="44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584" w:hanging="441"/>
      </w:pPr>
      <w:rPr>
        <w:rFonts w:hint="default"/>
        <w:lang w:val="uk-UA" w:eastAsia="en-US" w:bidi="ar-SA"/>
      </w:rPr>
    </w:lvl>
  </w:abstractNum>
  <w:abstractNum w:abstractNumId="91" w15:restartNumberingAfterBreak="0">
    <w:nsid w:val="6A1A22B3"/>
    <w:multiLevelType w:val="hybridMultilevel"/>
    <w:tmpl w:val="AA3439A2"/>
    <w:lvl w:ilvl="0" w:tplc="4342A1B0">
      <w:start w:val="19"/>
      <w:numFmt w:val="upperRoman"/>
      <w:lvlText w:val="%1)"/>
      <w:lvlJc w:val="left"/>
      <w:pPr>
        <w:ind w:left="110" w:hanging="384"/>
        <w:jc w:val="left"/>
      </w:pPr>
      <w:rPr>
        <w:rFonts w:ascii="Calibri Light" w:eastAsia="Calibri Light" w:hAnsi="Calibri Light" w:cs="Calibri Light" w:hint="default"/>
        <w:color w:val="231F20"/>
        <w:spacing w:val="-1"/>
        <w:w w:val="100"/>
        <w:sz w:val="22"/>
        <w:szCs w:val="22"/>
        <w:lang w:val="uk-UA" w:eastAsia="en-US" w:bidi="ar-SA"/>
      </w:rPr>
    </w:lvl>
    <w:lvl w:ilvl="1" w:tplc="5B205B66">
      <w:start w:val="1"/>
      <w:numFmt w:val="decimal"/>
      <w:lvlText w:val="%2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 w:tplc="AEB49A9C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CF74466C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FAA068B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331C16E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7708108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590C7EC0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121E842C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92" w15:restartNumberingAfterBreak="0">
    <w:nsid w:val="6D220B37"/>
    <w:multiLevelType w:val="hybridMultilevel"/>
    <w:tmpl w:val="F4D09A38"/>
    <w:lvl w:ilvl="0" w:tplc="0074D7BE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33FCA470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D61EC498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A648A950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CCFC8E68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BD528694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5B36A5C0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65BEB96C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11704CF0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93" w15:restartNumberingAfterBreak="0">
    <w:nsid w:val="6E0348A6"/>
    <w:multiLevelType w:val="hybridMultilevel"/>
    <w:tmpl w:val="AAA280E2"/>
    <w:lvl w:ilvl="0" w:tplc="EC64413E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67A24994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3A6C9364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EB40809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73420BD4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325C428E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9342E328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3B045AB8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CA8861CA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94" w15:restartNumberingAfterBreak="0">
    <w:nsid w:val="6E546D79"/>
    <w:multiLevelType w:val="hybridMultilevel"/>
    <w:tmpl w:val="0066C658"/>
    <w:lvl w:ilvl="0" w:tplc="A39078BA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DC4A7F12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76D2C99C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FFF4BCF8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FCF25DB6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A54CECE0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D8F24CD8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78000E24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BC766A8A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95" w15:restartNumberingAfterBreak="0">
    <w:nsid w:val="70431AA8"/>
    <w:multiLevelType w:val="hybridMultilevel"/>
    <w:tmpl w:val="95100B7A"/>
    <w:lvl w:ilvl="0" w:tplc="B186078C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CA3628CC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5D88AA5C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2B5A66C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2E0CE24A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D7D486EA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58CA9608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4F724E14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D598C0A4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abstractNum w:abstractNumId="96" w15:restartNumberingAfterBreak="0">
    <w:nsid w:val="70E66D86"/>
    <w:multiLevelType w:val="multilevel"/>
    <w:tmpl w:val="AEEE8FC4"/>
    <w:lvl w:ilvl="0">
      <w:start w:val="6"/>
      <w:numFmt w:val="decimal"/>
      <w:lvlText w:val="%1"/>
      <w:lvlJc w:val="left"/>
      <w:pPr>
        <w:ind w:left="1542" w:hanging="66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42" w:hanging="661"/>
        <w:jc w:val="right"/>
      </w:pPr>
      <w:rPr>
        <w:rFonts w:hint="default"/>
        <w:b/>
        <w:bCs/>
        <w:w w:val="113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58" w:hanging="678"/>
        <w:jc w:val="left"/>
      </w:pPr>
      <w:rPr>
        <w:rFonts w:hint="default"/>
        <w:b/>
        <w:bCs/>
        <w:w w:val="100"/>
        <w:lang w:val="uk-UA" w:eastAsia="en-US" w:bidi="ar-SA"/>
      </w:rPr>
    </w:lvl>
    <w:lvl w:ilvl="3">
      <w:numFmt w:val="bullet"/>
      <w:lvlText w:val="•"/>
      <w:lvlJc w:val="left"/>
      <w:pPr>
        <w:ind w:left="2709" w:hanging="6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3" w:hanging="6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78" w:hanging="6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62" w:hanging="6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6" w:hanging="6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1" w:hanging="678"/>
      </w:pPr>
      <w:rPr>
        <w:rFonts w:hint="default"/>
        <w:lang w:val="uk-UA" w:eastAsia="en-US" w:bidi="ar-SA"/>
      </w:rPr>
    </w:lvl>
  </w:abstractNum>
  <w:abstractNum w:abstractNumId="97" w15:restartNumberingAfterBreak="0">
    <w:nsid w:val="741E7F12"/>
    <w:multiLevelType w:val="multilevel"/>
    <w:tmpl w:val="CCEC0472"/>
    <w:lvl w:ilvl="0">
      <w:start w:val="6"/>
      <w:numFmt w:val="decimal"/>
      <w:lvlText w:val="%1"/>
      <w:lvlJc w:val="left"/>
      <w:pPr>
        <w:ind w:left="958" w:hanging="678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958" w:hanging="678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958" w:hanging="678"/>
        <w:jc w:val="left"/>
      </w:pPr>
      <w:rPr>
        <w:rFonts w:ascii="Calibri" w:eastAsia="Calibri" w:hAnsi="Calibri" w:cs="Calibri" w:hint="default"/>
        <w:b/>
        <w:bCs/>
        <w:color w:val="231F20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712" w:hanging="67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6" w:hanging="67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80" w:hanging="67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64" w:hanging="67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48" w:hanging="67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32" w:hanging="678"/>
      </w:pPr>
      <w:rPr>
        <w:rFonts w:hint="default"/>
        <w:lang w:val="uk-UA" w:eastAsia="en-US" w:bidi="ar-SA"/>
      </w:rPr>
    </w:lvl>
  </w:abstractNum>
  <w:abstractNum w:abstractNumId="98" w15:restartNumberingAfterBreak="0">
    <w:nsid w:val="747505D8"/>
    <w:multiLevelType w:val="hybridMultilevel"/>
    <w:tmpl w:val="A244BB1A"/>
    <w:lvl w:ilvl="0" w:tplc="6A908D68">
      <w:numFmt w:val="bullet"/>
      <w:lvlText w:val="•"/>
      <w:lvlJc w:val="left"/>
      <w:pPr>
        <w:ind w:left="110" w:hanging="220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4B567308">
      <w:numFmt w:val="bullet"/>
      <w:lvlText w:val="•"/>
      <w:lvlJc w:val="left"/>
      <w:pPr>
        <w:ind w:left="788" w:hanging="220"/>
      </w:pPr>
      <w:rPr>
        <w:rFonts w:hint="default"/>
        <w:lang w:val="uk-UA" w:eastAsia="en-US" w:bidi="ar-SA"/>
      </w:rPr>
    </w:lvl>
    <w:lvl w:ilvl="2" w:tplc="7BB4078A">
      <w:numFmt w:val="bullet"/>
      <w:lvlText w:val="•"/>
      <w:lvlJc w:val="left"/>
      <w:pPr>
        <w:ind w:left="1456" w:hanging="220"/>
      </w:pPr>
      <w:rPr>
        <w:rFonts w:hint="default"/>
        <w:lang w:val="uk-UA" w:eastAsia="en-US" w:bidi="ar-SA"/>
      </w:rPr>
    </w:lvl>
    <w:lvl w:ilvl="3" w:tplc="8402CE5C">
      <w:numFmt w:val="bullet"/>
      <w:lvlText w:val="•"/>
      <w:lvlJc w:val="left"/>
      <w:pPr>
        <w:ind w:left="2124" w:hanging="220"/>
      </w:pPr>
      <w:rPr>
        <w:rFonts w:hint="default"/>
        <w:lang w:val="uk-UA" w:eastAsia="en-US" w:bidi="ar-SA"/>
      </w:rPr>
    </w:lvl>
    <w:lvl w:ilvl="4" w:tplc="59A45578">
      <w:numFmt w:val="bullet"/>
      <w:lvlText w:val="•"/>
      <w:lvlJc w:val="left"/>
      <w:pPr>
        <w:ind w:left="2792" w:hanging="220"/>
      </w:pPr>
      <w:rPr>
        <w:rFonts w:hint="default"/>
        <w:lang w:val="uk-UA" w:eastAsia="en-US" w:bidi="ar-SA"/>
      </w:rPr>
    </w:lvl>
    <w:lvl w:ilvl="5" w:tplc="783ABC70">
      <w:numFmt w:val="bullet"/>
      <w:lvlText w:val="•"/>
      <w:lvlJc w:val="left"/>
      <w:pPr>
        <w:ind w:left="3460" w:hanging="220"/>
      </w:pPr>
      <w:rPr>
        <w:rFonts w:hint="default"/>
        <w:lang w:val="uk-UA" w:eastAsia="en-US" w:bidi="ar-SA"/>
      </w:rPr>
    </w:lvl>
    <w:lvl w:ilvl="6" w:tplc="A6CEA8F2">
      <w:numFmt w:val="bullet"/>
      <w:lvlText w:val="•"/>
      <w:lvlJc w:val="left"/>
      <w:pPr>
        <w:ind w:left="4128" w:hanging="220"/>
      </w:pPr>
      <w:rPr>
        <w:rFonts w:hint="default"/>
        <w:lang w:val="uk-UA" w:eastAsia="en-US" w:bidi="ar-SA"/>
      </w:rPr>
    </w:lvl>
    <w:lvl w:ilvl="7" w:tplc="CFE2C156">
      <w:numFmt w:val="bullet"/>
      <w:lvlText w:val="•"/>
      <w:lvlJc w:val="left"/>
      <w:pPr>
        <w:ind w:left="4796" w:hanging="220"/>
      </w:pPr>
      <w:rPr>
        <w:rFonts w:hint="default"/>
        <w:lang w:val="uk-UA" w:eastAsia="en-US" w:bidi="ar-SA"/>
      </w:rPr>
    </w:lvl>
    <w:lvl w:ilvl="8" w:tplc="9F7252B2">
      <w:numFmt w:val="bullet"/>
      <w:lvlText w:val="•"/>
      <w:lvlJc w:val="left"/>
      <w:pPr>
        <w:ind w:left="5464" w:hanging="220"/>
      </w:pPr>
      <w:rPr>
        <w:rFonts w:hint="default"/>
        <w:lang w:val="uk-UA" w:eastAsia="en-US" w:bidi="ar-SA"/>
      </w:rPr>
    </w:lvl>
  </w:abstractNum>
  <w:abstractNum w:abstractNumId="99" w15:restartNumberingAfterBreak="0">
    <w:nsid w:val="74AB04B0"/>
    <w:multiLevelType w:val="multilevel"/>
    <w:tmpl w:val="E9248E98"/>
    <w:lvl w:ilvl="0">
      <w:start w:val="22"/>
      <w:numFmt w:val="decimal"/>
      <w:lvlText w:val="%1"/>
      <w:lvlJc w:val="left"/>
      <w:pPr>
        <w:ind w:left="2064" w:hanging="8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64" w:hanging="838"/>
        <w:jc w:val="left"/>
      </w:pPr>
      <w:rPr>
        <w:rFonts w:ascii="Georgia" w:eastAsia="Georgia" w:hAnsi="Georgia" w:cs="Georgia" w:hint="default"/>
        <w:b/>
        <w:bCs/>
        <w:color w:val="231F20"/>
        <w:w w:val="113"/>
        <w:sz w:val="26"/>
        <w:szCs w:val="26"/>
        <w:lang w:val="uk-UA" w:eastAsia="en-US" w:bidi="ar-SA"/>
      </w:rPr>
    </w:lvl>
    <w:lvl w:ilvl="2">
      <w:numFmt w:val="bullet"/>
      <w:lvlText w:val="•"/>
      <w:lvlJc w:val="left"/>
      <w:pPr>
        <w:ind w:left="3008" w:hanging="8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82" w:hanging="8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6" w:hanging="8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0" w:hanging="8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04" w:hanging="8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378" w:hanging="8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852" w:hanging="838"/>
      </w:pPr>
      <w:rPr>
        <w:rFonts w:hint="default"/>
        <w:lang w:val="uk-UA" w:eastAsia="en-US" w:bidi="ar-SA"/>
      </w:rPr>
    </w:lvl>
  </w:abstractNum>
  <w:abstractNum w:abstractNumId="100" w15:restartNumberingAfterBreak="0">
    <w:nsid w:val="753D00FF"/>
    <w:multiLevelType w:val="multilevel"/>
    <w:tmpl w:val="CC881190"/>
    <w:lvl w:ilvl="0">
      <w:start w:val="22"/>
      <w:numFmt w:val="decimal"/>
      <w:lvlText w:val="%1"/>
      <w:lvlJc w:val="left"/>
      <w:pPr>
        <w:ind w:left="832" w:hanging="55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32" w:hanging="553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32" w:hanging="55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628" w:hanging="55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24" w:hanging="55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820" w:hanging="55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416" w:hanging="55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5012" w:hanging="55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5608" w:hanging="553"/>
      </w:pPr>
      <w:rPr>
        <w:rFonts w:hint="default"/>
        <w:lang w:val="uk-UA" w:eastAsia="en-US" w:bidi="ar-SA"/>
      </w:rPr>
    </w:lvl>
  </w:abstractNum>
  <w:abstractNum w:abstractNumId="101" w15:restartNumberingAfterBreak="0">
    <w:nsid w:val="75CD7EC6"/>
    <w:multiLevelType w:val="hybridMultilevel"/>
    <w:tmpl w:val="8730DF28"/>
    <w:lvl w:ilvl="0" w:tplc="ACF01960">
      <w:start w:val="1"/>
      <w:numFmt w:val="decimal"/>
      <w:lvlText w:val="%1."/>
      <w:lvlJc w:val="left"/>
      <w:pPr>
        <w:ind w:left="110" w:hanging="276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F2CE8218">
      <w:numFmt w:val="bullet"/>
      <w:lvlText w:val="•"/>
      <w:lvlJc w:val="left"/>
      <w:pPr>
        <w:ind w:left="788" w:hanging="276"/>
      </w:pPr>
      <w:rPr>
        <w:rFonts w:hint="default"/>
        <w:lang w:val="uk-UA" w:eastAsia="en-US" w:bidi="ar-SA"/>
      </w:rPr>
    </w:lvl>
    <w:lvl w:ilvl="2" w:tplc="43CAFAEC">
      <w:numFmt w:val="bullet"/>
      <w:lvlText w:val="•"/>
      <w:lvlJc w:val="left"/>
      <w:pPr>
        <w:ind w:left="1456" w:hanging="276"/>
      </w:pPr>
      <w:rPr>
        <w:rFonts w:hint="default"/>
        <w:lang w:val="uk-UA" w:eastAsia="en-US" w:bidi="ar-SA"/>
      </w:rPr>
    </w:lvl>
    <w:lvl w:ilvl="3" w:tplc="E3AE2C1C">
      <w:numFmt w:val="bullet"/>
      <w:lvlText w:val="•"/>
      <w:lvlJc w:val="left"/>
      <w:pPr>
        <w:ind w:left="2124" w:hanging="276"/>
      </w:pPr>
      <w:rPr>
        <w:rFonts w:hint="default"/>
        <w:lang w:val="uk-UA" w:eastAsia="en-US" w:bidi="ar-SA"/>
      </w:rPr>
    </w:lvl>
    <w:lvl w:ilvl="4" w:tplc="7F8ED79C">
      <w:numFmt w:val="bullet"/>
      <w:lvlText w:val="•"/>
      <w:lvlJc w:val="left"/>
      <w:pPr>
        <w:ind w:left="2792" w:hanging="276"/>
      </w:pPr>
      <w:rPr>
        <w:rFonts w:hint="default"/>
        <w:lang w:val="uk-UA" w:eastAsia="en-US" w:bidi="ar-SA"/>
      </w:rPr>
    </w:lvl>
    <w:lvl w:ilvl="5" w:tplc="34506808">
      <w:numFmt w:val="bullet"/>
      <w:lvlText w:val="•"/>
      <w:lvlJc w:val="left"/>
      <w:pPr>
        <w:ind w:left="3460" w:hanging="276"/>
      </w:pPr>
      <w:rPr>
        <w:rFonts w:hint="default"/>
        <w:lang w:val="uk-UA" w:eastAsia="en-US" w:bidi="ar-SA"/>
      </w:rPr>
    </w:lvl>
    <w:lvl w:ilvl="6" w:tplc="9B800EDE">
      <w:numFmt w:val="bullet"/>
      <w:lvlText w:val="•"/>
      <w:lvlJc w:val="left"/>
      <w:pPr>
        <w:ind w:left="4128" w:hanging="276"/>
      </w:pPr>
      <w:rPr>
        <w:rFonts w:hint="default"/>
        <w:lang w:val="uk-UA" w:eastAsia="en-US" w:bidi="ar-SA"/>
      </w:rPr>
    </w:lvl>
    <w:lvl w:ilvl="7" w:tplc="D5386E28">
      <w:numFmt w:val="bullet"/>
      <w:lvlText w:val="•"/>
      <w:lvlJc w:val="left"/>
      <w:pPr>
        <w:ind w:left="4796" w:hanging="276"/>
      </w:pPr>
      <w:rPr>
        <w:rFonts w:hint="default"/>
        <w:lang w:val="uk-UA" w:eastAsia="en-US" w:bidi="ar-SA"/>
      </w:rPr>
    </w:lvl>
    <w:lvl w:ilvl="8" w:tplc="53A0AF8E">
      <w:numFmt w:val="bullet"/>
      <w:lvlText w:val="•"/>
      <w:lvlJc w:val="left"/>
      <w:pPr>
        <w:ind w:left="5464" w:hanging="276"/>
      </w:pPr>
      <w:rPr>
        <w:rFonts w:hint="default"/>
        <w:lang w:val="uk-UA" w:eastAsia="en-US" w:bidi="ar-SA"/>
      </w:rPr>
    </w:lvl>
  </w:abstractNum>
  <w:abstractNum w:abstractNumId="102" w15:restartNumberingAfterBreak="0">
    <w:nsid w:val="75E406C4"/>
    <w:multiLevelType w:val="multilevel"/>
    <w:tmpl w:val="55B0C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  <w:color w:val="231F20"/>
      </w:rPr>
    </w:lvl>
  </w:abstractNum>
  <w:abstractNum w:abstractNumId="103" w15:restartNumberingAfterBreak="0">
    <w:nsid w:val="7DB558B1"/>
    <w:multiLevelType w:val="multilevel"/>
    <w:tmpl w:val="9E8CDECC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5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0" w:hanging="1800"/>
      </w:pPr>
      <w:rPr>
        <w:rFonts w:hint="default"/>
      </w:rPr>
    </w:lvl>
  </w:abstractNum>
  <w:abstractNum w:abstractNumId="104" w15:restartNumberingAfterBreak="0">
    <w:nsid w:val="7FD2003E"/>
    <w:multiLevelType w:val="hybridMultilevel"/>
    <w:tmpl w:val="CECAD20A"/>
    <w:lvl w:ilvl="0" w:tplc="58809988">
      <w:start w:val="1"/>
      <w:numFmt w:val="decimal"/>
      <w:lvlText w:val="%1)"/>
      <w:lvlJc w:val="left"/>
      <w:pPr>
        <w:ind w:left="110" w:hanging="288"/>
        <w:jc w:val="left"/>
      </w:pPr>
      <w:rPr>
        <w:rFonts w:ascii="Calibri Light" w:eastAsia="Calibri Light" w:hAnsi="Calibri Light" w:cs="Calibri Light" w:hint="default"/>
        <w:color w:val="231F20"/>
        <w:w w:val="100"/>
        <w:sz w:val="22"/>
        <w:szCs w:val="22"/>
        <w:lang w:val="uk-UA" w:eastAsia="en-US" w:bidi="ar-SA"/>
      </w:rPr>
    </w:lvl>
    <w:lvl w:ilvl="1" w:tplc="77F201FC">
      <w:numFmt w:val="bullet"/>
      <w:lvlText w:val="•"/>
      <w:lvlJc w:val="left"/>
      <w:pPr>
        <w:ind w:left="788" w:hanging="288"/>
      </w:pPr>
      <w:rPr>
        <w:rFonts w:hint="default"/>
        <w:lang w:val="uk-UA" w:eastAsia="en-US" w:bidi="ar-SA"/>
      </w:rPr>
    </w:lvl>
    <w:lvl w:ilvl="2" w:tplc="9D44DAB2">
      <w:numFmt w:val="bullet"/>
      <w:lvlText w:val="•"/>
      <w:lvlJc w:val="left"/>
      <w:pPr>
        <w:ind w:left="1456" w:hanging="288"/>
      </w:pPr>
      <w:rPr>
        <w:rFonts w:hint="default"/>
        <w:lang w:val="uk-UA" w:eastAsia="en-US" w:bidi="ar-SA"/>
      </w:rPr>
    </w:lvl>
    <w:lvl w:ilvl="3" w:tplc="5C9E7D66">
      <w:numFmt w:val="bullet"/>
      <w:lvlText w:val="•"/>
      <w:lvlJc w:val="left"/>
      <w:pPr>
        <w:ind w:left="2124" w:hanging="288"/>
      </w:pPr>
      <w:rPr>
        <w:rFonts w:hint="default"/>
        <w:lang w:val="uk-UA" w:eastAsia="en-US" w:bidi="ar-SA"/>
      </w:rPr>
    </w:lvl>
    <w:lvl w:ilvl="4" w:tplc="4648A98C">
      <w:numFmt w:val="bullet"/>
      <w:lvlText w:val="•"/>
      <w:lvlJc w:val="left"/>
      <w:pPr>
        <w:ind w:left="2792" w:hanging="288"/>
      </w:pPr>
      <w:rPr>
        <w:rFonts w:hint="default"/>
        <w:lang w:val="uk-UA" w:eastAsia="en-US" w:bidi="ar-SA"/>
      </w:rPr>
    </w:lvl>
    <w:lvl w:ilvl="5" w:tplc="11AA0358">
      <w:numFmt w:val="bullet"/>
      <w:lvlText w:val="•"/>
      <w:lvlJc w:val="left"/>
      <w:pPr>
        <w:ind w:left="3460" w:hanging="288"/>
      </w:pPr>
      <w:rPr>
        <w:rFonts w:hint="default"/>
        <w:lang w:val="uk-UA" w:eastAsia="en-US" w:bidi="ar-SA"/>
      </w:rPr>
    </w:lvl>
    <w:lvl w:ilvl="6" w:tplc="8D5A3806">
      <w:numFmt w:val="bullet"/>
      <w:lvlText w:val="•"/>
      <w:lvlJc w:val="left"/>
      <w:pPr>
        <w:ind w:left="4128" w:hanging="288"/>
      </w:pPr>
      <w:rPr>
        <w:rFonts w:hint="default"/>
        <w:lang w:val="uk-UA" w:eastAsia="en-US" w:bidi="ar-SA"/>
      </w:rPr>
    </w:lvl>
    <w:lvl w:ilvl="7" w:tplc="9E62960E">
      <w:numFmt w:val="bullet"/>
      <w:lvlText w:val="•"/>
      <w:lvlJc w:val="left"/>
      <w:pPr>
        <w:ind w:left="4796" w:hanging="288"/>
      </w:pPr>
      <w:rPr>
        <w:rFonts w:hint="default"/>
        <w:lang w:val="uk-UA" w:eastAsia="en-US" w:bidi="ar-SA"/>
      </w:rPr>
    </w:lvl>
    <w:lvl w:ilvl="8" w:tplc="443415E4">
      <w:numFmt w:val="bullet"/>
      <w:lvlText w:val="•"/>
      <w:lvlJc w:val="left"/>
      <w:pPr>
        <w:ind w:left="5464" w:hanging="288"/>
      </w:pPr>
      <w:rPr>
        <w:rFonts w:hint="default"/>
        <w:lang w:val="uk-UA" w:eastAsia="en-US" w:bidi="ar-SA"/>
      </w:rPr>
    </w:lvl>
  </w:abstractNum>
  <w:num w:numId="1">
    <w:abstractNumId w:val="99"/>
  </w:num>
  <w:num w:numId="2">
    <w:abstractNumId w:val="14"/>
  </w:num>
  <w:num w:numId="3">
    <w:abstractNumId w:val="27"/>
  </w:num>
  <w:num w:numId="4">
    <w:abstractNumId w:val="94"/>
  </w:num>
  <w:num w:numId="5">
    <w:abstractNumId w:val="55"/>
  </w:num>
  <w:num w:numId="6">
    <w:abstractNumId w:val="43"/>
  </w:num>
  <w:num w:numId="7">
    <w:abstractNumId w:val="13"/>
  </w:num>
  <w:num w:numId="8">
    <w:abstractNumId w:val="64"/>
  </w:num>
  <w:num w:numId="9">
    <w:abstractNumId w:val="98"/>
  </w:num>
  <w:num w:numId="10">
    <w:abstractNumId w:val="91"/>
  </w:num>
  <w:num w:numId="11">
    <w:abstractNumId w:val="22"/>
  </w:num>
  <w:num w:numId="12">
    <w:abstractNumId w:val="5"/>
  </w:num>
  <w:num w:numId="13">
    <w:abstractNumId w:val="65"/>
  </w:num>
  <w:num w:numId="14">
    <w:abstractNumId w:val="89"/>
  </w:num>
  <w:num w:numId="15">
    <w:abstractNumId w:val="58"/>
  </w:num>
  <w:num w:numId="16">
    <w:abstractNumId w:val="47"/>
  </w:num>
  <w:num w:numId="17">
    <w:abstractNumId w:val="66"/>
  </w:num>
  <w:num w:numId="18">
    <w:abstractNumId w:val="9"/>
  </w:num>
  <w:num w:numId="19">
    <w:abstractNumId w:val="23"/>
  </w:num>
  <w:num w:numId="20">
    <w:abstractNumId w:val="38"/>
  </w:num>
  <w:num w:numId="21">
    <w:abstractNumId w:val="51"/>
  </w:num>
  <w:num w:numId="22">
    <w:abstractNumId w:val="68"/>
  </w:num>
  <w:num w:numId="23">
    <w:abstractNumId w:val="17"/>
  </w:num>
  <w:num w:numId="24">
    <w:abstractNumId w:val="95"/>
  </w:num>
  <w:num w:numId="25">
    <w:abstractNumId w:val="7"/>
  </w:num>
  <w:num w:numId="26">
    <w:abstractNumId w:val="69"/>
  </w:num>
  <w:num w:numId="27">
    <w:abstractNumId w:val="26"/>
  </w:num>
  <w:num w:numId="28">
    <w:abstractNumId w:val="80"/>
  </w:num>
  <w:num w:numId="29">
    <w:abstractNumId w:val="59"/>
  </w:num>
  <w:num w:numId="30">
    <w:abstractNumId w:val="54"/>
  </w:num>
  <w:num w:numId="31">
    <w:abstractNumId w:val="74"/>
  </w:num>
  <w:num w:numId="32">
    <w:abstractNumId w:val="71"/>
  </w:num>
  <w:num w:numId="33">
    <w:abstractNumId w:val="67"/>
  </w:num>
  <w:num w:numId="34">
    <w:abstractNumId w:val="3"/>
  </w:num>
  <w:num w:numId="35">
    <w:abstractNumId w:val="48"/>
  </w:num>
  <w:num w:numId="36">
    <w:abstractNumId w:val="8"/>
  </w:num>
  <w:num w:numId="37">
    <w:abstractNumId w:val="49"/>
  </w:num>
  <w:num w:numId="38">
    <w:abstractNumId w:val="1"/>
  </w:num>
  <w:num w:numId="39">
    <w:abstractNumId w:val="60"/>
  </w:num>
  <w:num w:numId="40">
    <w:abstractNumId w:val="41"/>
  </w:num>
  <w:num w:numId="41">
    <w:abstractNumId w:val="57"/>
  </w:num>
  <w:num w:numId="42">
    <w:abstractNumId w:val="72"/>
  </w:num>
  <w:num w:numId="43">
    <w:abstractNumId w:val="81"/>
  </w:num>
  <w:num w:numId="44">
    <w:abstractNumId w:val="18"/>
  </w:num>
  <w:num w:numId="45">
    <w:abstractNumId w:val="12"/>
  </w:num>
  <w:num w:numId="46">
    <w:abstractNumId w:val="93"/>
  </w:num>
  <w:num w:numId="47">
    <w:abstractNumId w:val="104"/>
  </w:num>
  <w:num w:numId="48">
    <w:abstractNumId w:val="15"/>
  </w:num>
  <w:num w:numId="49">
    <w:abstractNumId w:val="50"/>
  </w:num>
  <w:num w:numId="50">
    <w:abstractNumId w:val="52"/>
  </w:num>
  <w:num w:numId="51">
    <w:abstractNumId w:val="53"/>
  </w:num>
  <w:num w:numId="52">
    <w:abstractNumId w:val="37"/>
  </w:num>
  <w:num w:numId="53">
    <w:abstractNumId w:val="45"/>
  </w:num>
  <w:num w:numId="54">
    <w:abstractNumId w:val="78"/>
  </w:num>
  <w:num w:numId="55">
    <w:abstractNumId w:val="36"/>
  </w:num>
  <w:num w:numId="56">
    <w:abstractNumId w:val="30"/>
  </w:num>
  <w:num w:numId="57">
    <w:abstractNumId w:val="32"/>
  </w:num>
  <w:num w:numId="58">
    <w:abstractNumId w:val="33"/>
  </w:num>
  <w:num w:numId="59">
    <w:abstractNumId w:val="11"/>
  </w:num>
  <w:num w:numId="60">
    <w:abstractNumId w:val="101"/>
  </w:num>
  <w:num w:numId="61">
    <w:abstractNumId w:val="44"/>
  </w:num>
  <w:num w:numId="62">
    <w:abstractNumId w:val="92"/>
  </w:num>
  <w:num w:numId="63">
    <w:abstractNumId w:val="4"/>
  </w:num>
  <w:num w:numId="64">
    <w:abstractNumId w:val="97"/>
  </w:num>
  <w:num w:numId="65">
    <w:abstractNumId w:val="96"/>
  </w:num>
  <w:num w:numId="66">
    <w:abstractNumId w:val="29"/>
  </w:num>
  <w:num w:numId="67">
    <w:abstractNumId w:val="21"/>
  </w:num>
  <w:num w:numId="68">
    <w:abstractNumId w:val="70"/>
  </w:num>
  <w:num w:numId="69">
    <w:abstractNumId w:val="19"/>
  </w:num>
  <w:num w:numId="70">
    <w:abstractNumId w:val="24"/>
  </w:num>
  <w:num w:numId="71">
    <w:abstractNumId w:val="63"/>
  </w:num>
  <w:num w:numId="72">
    <w:abstractNumId w:val="46"/>
  </w:num>
  <w:num w:numId="73">
    <w:abstractNumId w:val="83"/>
  </w:num>
  <w:num w:numId="74">
    <w:abstractNumId w:val="76"/>
  </w:num>
  <w:num w:numId="75">
    <w:abstractNumId w:val="34"/>
  </w:num>
  <w:num w:numId="76">
    <w:abstractNumId w:val="39"/>
  </w:num>
  <w:num w:numId="77">
    <w:abstractNumId w:val="62"/>
  </w:num>
  <w:num w:numId="78">
    <w:abstractNumId w:val="87"/>
  </w:num>
  <w:num w:numId="79">
    <w:abstractNumId w:val="42"/>
  </w:num>
  <w:num w:numId="80">
    <w:abstractNumId w:val="100"/>
  </w:num>
  <w:num w:numId="81">
    <w:abstractNumId w:val="0"/>
  </w:num>
  <w:num w:numId="82">
    <w:abstractNumId w:val="82"/>
  </w:num>
  <w:num w:numId="83">
    <w:abstractNumId w:val="35"/>
  </w:num>
  <w:num w:numId="84">
    <w:abstractNumId w:val="86"/>
  </w:num>
  <w:num w:numId="85">
    <w:abstractNumId w:val="85"/>
  </w:num>
  <w:num w:numId="86">
    <w:abstractNumId w:val="75"/>
  </w:num>
  <w:num w:numId="87">
    <w:abstractNumId w:val="6"/>
  </w:num>
  <w:num w:numId="88">
    <w:abstractNumId w:val="31"/>
  </w:num>
  <w:num w:numId="89">
    <w:abstractNumId w:val="73"/>
  </w:num>
  <w:num w:numId="90">
    <w:abstractNumId w:val="25"/>
  </w:num>
  <w:num w:numId="91">
    <w:abstractNumId w:val="20"/>
  </w:num>
  <w:num w:numId="92">
    <w:abstractNumId w:val="40"/>
  </w:num>
  <w:num w:numId="93">
    <w:abstractNumId w:val="77"/>
  </w:num>
  <w:num w:numId="94">
    <w:abstractNumId w:val="84"/>
  </w:num>
  <w:num w:numId="95">
    <w:abstractNumId w:val="2"/>
  </w:num>
  <w:num w:numId="96">
    <w:abstractNumId w:val="79"/>
  </w:num>
  <w:num w:numId="97">
    <w:abstractNumId w:val="28"/>
  </w:num>
  <w:num w:numId="98">
    <w:abstractNumId w:val="10"/>
  </w:num>
  <w:num w:numId="99">
    <w:abstractNumId w:val="90"/>
  </w:num>
  <w:num w:numId="100">
    <w:abstractNumId w:val="88"/>
  </w:num>
  <w:num w:numId="101">
    <w:abstractNumId w:val="16"/>
  </w:num>
  <w:num w:numId="102">
    <w:abstractNumId w:val="56"/>
  </w:num>
  <w:num w:numId="103">
    <w:abstractNumId w:val="102"/>
  </w:num>
  <w:num w:numId="104">
    <w:abstractNumId w:val="61"/>
  </w:num>
  <w:num w:numId="105">
    <w:abstractNumId w:val="103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030F"/>
    <w:rsid w:val="00126E1B"/>
    <w:rsid w:val="00153355"/>
    <w:rsid w:val="00166D9D"/>
    <w:rsid w:val="00180DA4"/>
    <w:rsid w:val="001B19DB"/>
    <w:rsid w:val="001F02A1"/>
    <w:rsid w:val="0022199E"/>
    <w:rsid w:val="00325D82"/>
    <w:rsid w:val="00366C84"/>
    <w:rsid w:val="003A495E"/>
    <w:rsid w:val="00404FA1"/>
    <w:rsid w:val="0043330A"/>
    <w:rsid w:val="00522C5A"/>
    <w:rsid w:val="00561698"/>
    <w:rsid w:val="00577067"/>
    <w:rsid w:val="00586435"/>
    <w:rsid w:val="005D7264"/>
    <w:rsid w:val="00773CB9"/>
    <w:rsid w:val="007849E1"/>
    <w:rsid w:val="007B71B3"/>
    <w:rsid w:val="007C7297"/>
    <w:rsid w:val="007F34B1"/>
    <w:rsid w:val="00830741"/>
    <w:rsid w:val="00847D29"/>
    <w:rsid w:val="00894743"/>
    <w:rsid w:val="00936BE6"/>
    <w:rsid w:val="00990E32"/>
    <w:rsid w:val="009947BE"/>
    <w:rsid w:val="00A2489C"/>
    <w:rsid w:val="00A34011"/>
    <w:rsid w:val="00A61F5A"/>
    <w:rsid w:val="00B163CC"/>
    <w:rsid w:val="00B440C7"/>
    <w:rsid w:val="00B553FF"/>
    <w:rsid w:val="00BD4B48"/>
    <w:rsid w:val="00BE359D"/>
    <w:rsid w:val="00C1512E"/>
    <w:rsid w:val="00C45DD7"/>
    <w:rsid w:val="00C53C12"/>
    <w:rsid w:val="00C54967"/>
    <w:rsid w:val="00CA0412"/>
    <w:rsid w:val="00CC6B74"/>
    <w:rsid w:val="00D15310"/>
    <w:rsid w:val="00D4030F"/>
    <w:rsid w:val="00E469C7"/>
    <w:rsid w:val="00E568D1"/>
    <w:rsid w:val="00E71007"/>
    <w:rsid w:val="00FD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0"/>
    <o:shapelayout v:ext="edit">
      <o:idmap v:ext="edit" data="1"/>
    </o:shapelayout>
  </w:shapeDefaults>
  <w:decimalSymbol w:val=","/>
  <w:listSeparator w:val=";"/>
  <w14:docId w14:val="54B6CD1B"/>
  <w15:docId w15:val="{BA0B11A7-0FC5-4C8B-8DBA-EFFECE28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  <w:lang w:val="uk-UA"/>
    </w:rPr>
  </w:style>
  <w:style w:type="paragraph" w:styleId="1">
    <w:name w:val="heading 1"/>
    <w:basedOn w:val="a"/>
    <w:uiPriority w:val="9"/>
    <w:qFormat/>
    <w:pPr>
      <w:spacing w:before="157"/>
      <w:ind w:left="184" w:right="234"/>
      <w:jc w:val="center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2">
    <w:name w:val="heading 2"/>
    <w:basedOn w:val="a"/>
    <w:uiPriority w:val="9"/>
    <w:unhideWhenUsed/>
    <w:qFormat/>
    <w:pPr>
      <w:spacing w:before="101"/>
      <w:ind w:left="934" w:right="241"/>
      <w:jc w:val="center"/>
      <w:outlineLvl w:val="1"/>
    </w:pPr>
    <w:rPr>
      <w:rFonts w:ascii="Georgia" w:eastAsia="Georgia" w:hAnsi="Georgia" w:cs="Georgia"/>
      <w:b/>
      <w:bCs/>
      <w:sz w:val="36"/>
      <w:szCs w:val="36"/>
    </w:rPr>
  </w:style>
  <w:style w:type="paragraph" w:styleId="3">
    <w:name w:val="heading 3"/>
    <w:basedOn w:val="a"/>
    <w:uiPriority w:val="9"/>
    <w:unhideWhenUsed/>
    <w:qFormat/>
    <w:pPr>
      <w:ind w:left="184" w:right="242"/>
      <w:jc w:val="center"/>
      <w:outlineLvl w:val="2"/>
    </w:pPr>
    <w:rPr>
      <w:rFonts w:ascii="Georgia" w:eastAsia="Georgia" w:hAnsi="Georgia" w:cs="Georgia"/>
      <w:b/>
      <w:bCs/>
      <w:sz w:val="32"/>
      <w:szCs w:val="32"/>
    </w:rPr>
  </w:style>
  <w:style w:type="paragraph" w:styleId="4">
    <w:name w:val="heading 4"/>
    <w:basedOn w:val="a"/>
    <w:uiPriority w:val="9"/>
    <w:unhideWhenUsed/>
    <w:qFormat/>
    <w:pPr>
      <w:spacing w:before="578"/>
      <w:ind w:left="183" w:right="242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styleId="5">
    <w:name w:val="heading 5"/>
    <w:basedOn w:val="a"/>
    <w:link w:val="50"/>
    <w:uiPriority w:val="9"/>
    <w:unhideWhenUsed/>
    <w:qFormat/>
    <w:pPr>
      <w:ind w:left="827"/>
      <w:outlineLvl w:val="4"/>
    </w:pPr>
    <w:rPr>
      <w:rFonts w:ascii="Georgia" w:eastAsia="Georgia" w:hAnsi="Georgia" w:cs="Georgia"/>
      <w:b/>
      <w:bCs/>
      <w:sz w:val="26"/>
      <w:szCs w:val="26"/>
    </w:rPr>
  </w:style>
  <w:style w:type="paragraph" w:styleId="6">
    <w:name w:val="heading 6"/>
    <w:basedOn w:val="a"/>
    <w:link w:val="60"/>
    <w:uiPriority w:val="9"/>
    <w:unhideWhenUsed/>
    <w:qFormat/>
    <w:pPr>
      <w:spacing w:line="286" w:lineRule="exact"/>
      <w:ind w:left="1079" w:hanging="800"/>
      <w:outlineLvl w:val="5"/>
    </w:pPr>
    <w:rPr>
      <w:rFonts w:ascii="Calibri" w:eastAsia="Calibri" w:hAnsi="Calibri" w:cs="Calibri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1137"/>
      <w:outlineLvl w:val="6"/>
    </w:pPr>
    <w:rPr>
      <w:rFonts w:ascii="Calibri" w:eastAsia="Calibri" w:hAnsi="Calibri" w:cs="Calibri"/>
      <w:b/>
      <w:bCs/>
    </w:rPr>
  </w:style>
  <w:style w:type="paragraph" w:styleId="8">
    <w:name w:val="heading 8"/>
    <w:basedOn w:val="a"/>
    <w:uiPriority w:val="1"/>
    <w:qFormat/>
    <w:pPr>
      <w:ind w:left="110"/>
      <w:outlineLvl w:val="7"/>
    </w:pPr>
    <w:rPr>
      <w:rFonts w:ascii="Calibri" w:eastAsia="Calibri" w:hAnsi="Calibri" w:cs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49"/>
      <w:ind w:left="1138" w:right="924" w:hanging="1028"/>
    </w:pPr>
    <w:rPr>
      <w:rFonts w:ascii="Calibri" w:eastAsia="Calibri" w:hAnsi="Calibri" w:cs="Calibri"/>
      <w:b/>
      <w:bCs/>
    </w:rPr>
  </w:style>
  <w:style w:type="paragraph" w:styleId="20">
    <w:name w:val="toc 2"/>
    <w:basedOn w:val="a"/>
    <w:uiPriority w:val="1"/>
    <w:qFormat/>
    <w:pPr>
      <w:spacing w:before="523"/>
      <w:ind w:left="110"/>
    </w:pPr>
    <w:rPr>
      <w:rFonts w:ascii="Calibri" w:eastAsia="Calibri" w:hAnsi="Calibri" w:cs="Calibri"/>
      <w:b/>
      <w:bCs/>
      <w:i/>
      <w:iCs/>
    </w:rPr>
  </w:style>
  <w:style w:type="paragraph" w:styleId="30">
    <w:name w:val="toc 3"/>
    <w:basedOn w:val="a"/>
    <w:uiPriority w:val="1"/>
    <w:qFormat/>
    <w:pPr>
      <w:spacing w:before="56"/>
      <w:ind w:left="833" w:hanging="554"/>
    </w:pPr>
  </w:style>
  <w:style w:type="paragraph" w:styleId="40">
    <w:name w:val="toc 4"/>
    <w:basedOn w:val="a"/>
    <w:uiPriority w:val="1"/>
    <w:qFormat/>
    <w:pPr>
      <w:spacing w:before="28"/>
      <w:ind w:left="1273" w:hanging="710"/>
    </w:pPr>
  </w:style>
  <w:style w:type="paragraph" w:styleId="51">
    <w:name w:val="toc 5"/>
    <w:basedOn w:val="a"/>
    <w:uiPriority w:val="1"/>
    <w:qFormat/>
    <w:pPr>
      <w:spacing w:line="254" w:lineRule="exact"/>
      <w:ind w:left="830"/>
    </w:pPr>
  </w:style>
  <w:style w:type="paragraph" w:styleId="61">
    <w:name w:val="toc 6"/>
    <w:basedOn w:val="a"/>
    <w:uiPriority w:val="1"/>
    <w:qFormat/>
    <w:pPr>
      <w:spacing w:line="240" w:lineRule="exact"/>
      <w:ind w:left="1137"/>
    </w:pPr>
    <w:rPr>
      <w:rFonts w:ascii="Calibri" w:eastAsia="Calibri" w:hAnsi="Calibri" w:cs="Calibri"/>
      <w:b/>
      <w:bCs/>
    </w:rPr>
  </w:style>
  <w:style w:type="paragraph" w:styleId="70">
    <w:name w:val="toc 7"/>
    <w:basedOn w:val="a"/>
    <w:uiPriority w:val="1"/>
    <w:qFormat/>
    <w:pPr>
      <w:spacing w:line="254" w:lineRule="exact"/>
      <w:ind w:left="1272"/>
    </w:pPr>
  </w:style>
  <w:style w:type="paragraph" w:styleId="a3">
    <w:name w:val="Body Text"/>
    <w:basedOn w:val="a"/>
    <w:uiPriority w:val="1"/>
    <w:qFormat/>
    <w:pPr>
      <w:ind w:left="110" w:firstLine="170"/>
      <w:jc w:val="both"/>
    </w:pPr>
  </w:style>
  <w:style w:type="paragraph" w:styleId="a4">
    <w:name w:val="List Paragraph"/>
    <w:basedOn w:val="a"/>
    <w:uiPriority w:val="1"/>
    <w:qFormat/>
    <w:pPr>
      <w:ind w:left="110" w:firstLine="17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60">
    <w:name w:val="Заголовок 6 Знак"/>
    <w:basedOn w:val="a0"/>
    <w:link w:val="6"/>
    <w:uiPriority w:val="9"/>
    <w:rsid w:val="007F34B1"/>
    <w:rPr>
      <w:rFonts w:ascii="Calibri" w:eastAsia="Calibri" w:hAnsi="Calibri" w:cs="Calibri"/>
      <w:b/>
      <w:b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uiPriority w:val="9"/>
    <w:rsid w:val="007F34B1"/>
    <w:rPr>
      <w:rFonts w:ascii="Georgia" w:eastAsia="Georgia" w:hAnsi="Georgia" w:cs="Georgia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220231</Words>
  <Characters>125533</Characters>
  <Application>Microsoft Office Word</Application>
  <DocSecurity>0</DocSecurity>
  <Lines>1046</Lines>
  <Paragraphs>690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Марія Іванівна</cp:lastModifiedBy>
  <cp:revision>11</cp:revision>
  <dcterms:created xsi:type="dcterms:W3CDTF">2023-02-02T10:33:00Z</dcterms:created>
  <dcterms:modified xsi:type="dcterms:W3CDTF">2023-02-07T13:00:00Z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2023-02-02T00:00:00Z</vt:filetime>
  </property>
</Properties>
</file>