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39F3" w:rsidRPr="00A439F3" w:rsidRDefault="00A439F3" w:rsidP="00A439F3">
      <w:pPr>
        <w:shd w:val="clear" w:color="auto" w:fill="FFFFFF"/>
        <w:spacing w:after="240" w:line="240" w:lineRule="auto"/>
        <w:jc w:val="center"/>
        <w:rPr>
          <w:rFonts w:ascii="Helvetica" w:eastAsia="Times New Roman" w:hAnsi="Helvetica" w:cs="Helvetica"/>
          <w:color w:val="281F18"/>
          <w:sz w:val="26"/>
          <w:szCs w:val="26"/>
        </w:rPr>
      </w:pPr>
      <w:r w:rsidRPr="00A439F3">
        <w:rPr>
          <w:rFonts w:ascii="Helvetica" w:eastAsia="Times New Roman" w:hAnsi="Helvetica" w:cs="Helvetica"/>
          <w:b/>
          <w:bCs/>
          <w:color w:val="281F18"/>
          <w:sz w:val="26"/>
          <w:szCs w:val="26"/>
        </w:rPr>
        <w:t>Довідково-інформаційні документи </w:t>
      </w:r>
    </w:p>
    <w:p w:rsidR="00A439F3" w:rsidRPr="00A439F3" w:rsidRDefault="00A439F3" w:rsidP="00A439F3">
      <w:pPr>
        <w:shd w:val="clear" w:color="auto" w:fill="FFFFFF"/>
        <w:spacing w:after="240" w:line="240" w:lineRule="auto"/>
        <w:jc w:val="center"/>
        <w:rPr>
          <w:rFonts w:ascii="Helvetica" w:eastAsia="Times New Roman" w:hAnsi="Helvetica" w:cs="Helvetica"/>
          <w:color w:val="281F18"/>
          <w:sz w:val="26"/>
          <w:szCs w:val="26"/>
        </w:rPr>
      </w:pPr>
      <w:r w:rsidRPr="00A439F3">
        <w:rPr>
          <w:rFonts w:ascii="Helvetica" w:eastAsia="Times New Roman" w:hAnsi="Helvetica" w:cs="Helvetica"/>
          <w:color w:val="281F18"/>
          <w:sz w:val="26"/>
          <w:szCs w:val="26"/>
        </w:rPr>
        <w:t>План</w:t>
      </w:r>
    </w:p>
    <w:p w:rsidR="00A439F3" w:rsidRPr="00A439F3" w:rsidRDefault="00A439F3" w:rsidP="00A439F3">
      <w:pPr>
        <w:shd w:val="clear" w:color="auto" w:fill="FFFFFF"/>
        <w:spacing w:after="240" w:line="240" w:lineRule="auto"/>
        <w:rPr>
          <w:rFonts w:ascii="Helvetica" w:eastAsia="Times New Roman" w:hAnsi="Helvetica" w:cs="Helvetica"/>
          <w:color w:val="281F18"/>
          <w:sz w:val="26"/>
          <w:szCs w:val="26"/>
        </w:rPr>
      </w:pPr>
      <w:r w:rsidRPr="00A439F3">
        <w:rPr>
          <w:rFonts w:ascii="Helvetica" w:eastAsia="Times New Roman" w:hAnsi="Helvetica" w:cs="Helvetica"/>
          <w:color w:val="281F18"/>
          <w:sz w:val="26"/>
          <w:szCs w:val="26"/>
        </w:rPr>
        <w:t>1. Прес-реліз.</w:t>
      </w:r>
    </w:p>
    <w:p w:rsidR="00A439F3" w:rsidRPr="00A439F3" w:rsidRDefault="00A439F3" w:rsidP="00A439F3">
      <w:pPr>
        <w:shd w:val="clear" w:color="auto" w:fill="FFFFFF"/>
        <w:spacing w:after="240" w:line="240" w:lineRule="auto"/>
        <w:rPr>
          <w:rFonts w:ascii="Helvetica" w:eastAsia="Times New Roman" w:hAnsi="Helvetica" w:cs="Helvetica"/>
          <w:color w:val="281F18"/>
          <w:sz w:val="26"/>
          <w:szCs w:val="26"/>
        </w:rPr>
      </w:pPr>
      <w:r w:rsidRPr="00A439F3">
        <w:rPr>
          <w:rFonts w:ascii="Helvetica" w:eastAsia="Times New Roman" w:hAnsi="Helvetica" w:cs="Helvetica"/>
          <w:color w:val="281F18"/>
          <w:sz w:val="26"/>
          <w:szCs w:val="26"/>
        </w:rPr>
        <w:t>2. Повідомлення про захід, оголошення.</w:t>
      </w:r>
    </w:p>
    <w:p w:rsidR="00A439F3" w:rsidRPr="00A439F3" w:rsidRDefault="00A439F3" w:rsidP="00A439F3">
      <w:pPr>
        <w:shd w:val="clear" w:color="auto" w:fill="FFFFFF"/>
        <w:spacing w:after="240" w:line="240" w:lineRule="auto"/>
        <w:rPr>
          <w:rFonts w:ascii="Helvetica" w:eastAsia="Times New Roman" w:hAnsi="Helvetica" w:cs="Helvetica"/>
          <w:color w:val="281F18"/>
          <w:sz w:val="26"/>
          <w:szCs w:val="26"/>
        </w:rPr>
      </w:pPr>
      <w:r w:rsidRPr="00A439F3">
        <w:rPr>
          <w:rFonts w:ascii="Helvetica" w:eastAsia="Times New Roman" w:hAnsi="Helvetica" w:cs="Helvetica"/>
          <w:color w:val="281F18"/>
          <w:sz w:val="26"/>
          <w:szCs w:val="26"/>
        </w:rPr>
        <w:t>3. Звіт, план.</w:t>
      </w:r>
    </w:p>
    <w:p w:rsidR="00A439F3" w:rsidRPr="00A439F3" w:rsidRDefault="00A439F3" w:rsidP="00A439F3">
      <w:pPr>
        <w:shd w:val="clear" w:color="auto" w:fill="FFFFFF"/>
        <w:spacing w:after="240" w:line="240" w:lineRule="auto"/>
        <w:rPr>
          <w:rFonts w:ascii="Helvetica" w:eastAsia="Times New Roman" w:hAnsi="Helvetica" w:cs="Helvetica"/>
          <w:color w:val="281F18"/>
          <w:sz w:val="26"/>
          <w:szCs w:val="26"/>
        </w:rPr>
      </w:pPr>
      <w:r w:rsidRPr="00A439F3">
        <w:rPr>
          <w:rFonts w:ascii="Helvetica" w:eastAsia="Times New Roman" w:hAnsi="Helvetica" w:cs="Helvetica"/>
          <w:color w:val="281F18"/>
          <w:sz w:val="26"/>
          <w:szCs w:val="26"/>
        </w:rPr>
        <w:t>4. Службові записки.</w:t>
      </w:r>
    </w:p>
    <w:p w:rsidR="00A439F3" w:rsidRPr="00A439F3" w:rsidRDefault="00A439F3" w:rsidP="00A439F3">
      <w:pPr>
        <w:shd w:val="clear" w:color="auto" w:fill="FFFFFF"/>
        <w:spacing w:after="240" w:line="240" w:lineRule="auto"/>
        <w:rPr>
          <w:rFonts w:ascii="Helvetica" w:eastAsia="Times New Roman" w:hAnsi="Helvetica" w:cs="Helvetica"/>
          <w:color w:val="281F18"/>
          <w:sz w:val="26"/>
          <w:szCs w:val="26"/>
        </w:rPr>
      </w:pPr>
      <w:r w:rsidRPr="00A439F3">
        <w:rPr>
          <w:rFonts w:ascii="Helvetica" w:eastAsia="Times New Roman" w:hAnsi="Helvetica" w:cs="Helvetica"/>
          <w:color w:val="281F18"/>
          <w:sz w:val="26"/>
          <w:szCs w:val="26"/>
        </w:rPr>
        <w:t>5. Рапорт.</w:t>
      </w:r>
    </w:p>
    <w:p w:rsidR="00A439F3" w:rsidRPr="00A439F3" w:rsidRDefault="00A439F3" w:rsidP="00A439F3">
      <w:pPr>
        <w:shd w:val="clear" w:color="auto" w:fill="FFFFFF"/>
        <w:spacing w:after="240" w:line="240" w:lineRule="auto"/>
        <w:rPr>
          <w:rFonts w:ascii="Helvetica" w:eastAsia="Times New Roman" w:hAnsi="Helvetica" w:cs="Helvetica"/>
          <w:color w:val="281F18"/>
          <w:sz w:val="26"/>
          <w:szCs w:val="26"/>
        </w:rPr>
      </w:pPr>
      <w:r w:rsidRPr="00A439F3">
        <w:rPr>
          <w:rFonts w:ascii="Helvetica" w:eastAsia="Times New Roman" w:hAnsi="Helvetica" w:cs="Helvetica"/>
          <w:color w:val="281F18"/>
          <w:sz w:val="26"/>
          <w:szCs w:val="26"/>
        </w:rPr>
        <w:t>6. Довідка.</w:t>
      </w:r>
    </w:p>
    <w:p w:rsidR="00A439F3" w:rsidRPr="00A439F3" w:rsidRDefault="00A439F3" w:rsidP="00A439F3">
      <w:pPr>
        <w:shd w:val="clear" w:color="auto" w:fill="FFFFFF"/>
        <w:spacing w:after="240" w:line="240" w:lineRule="auto"/>
        <w:rPr>
          <w:rFonts w:ascii="Helvetica" w:eastAsia="Times New Roman" w:hAnsi="Helvetica" w:cs="Helvetica"/>
          <w:color w:val="281F18"/>
          <w:sz w:val="26"/>
          <w:szCs w:val="26"/>
        </w:rPr>
      </w:pPr>
      <w:r w:rsidRPr="00A439F3">
        <w:rPr>
          <w:rFonts w:ascii="Helvetica" w:eastAsia="Times New Roman" w:hAnsi="Helvetica" w:cs="Helvetica"/>
          <w:color w:val="281F18"/>
          <w:sz w:val="26"/>
          <w:szCs w:val="26"/>
        </w:rPr>
        <w:t>7. Протокол, витяг з протоколу. Резолюція.</w:t>
      </w:r>
    </w:p>
    <w:p w:rsidR="00A439F3" w:rsidRPr="00A439F3" w:rsidRDefault="00A439F3" w:rsidP="00A439F3">
      <w:pPr>
        <w:shd w:val="clear" w:color="auto" w:fill="FFFFFF"/>
        <w:spacing w:after="240" w:line="240" w:lineRule="auto"/>
        <w:rPr>
          <w:rFonts w:ascii="Helvetica" w:eastAsia="Times New Roman" w:hAnsi="Helvetica" w:cs="Helvetica"/>
          <w:color w:val="281F18"/>
          <w:sz w:val="26"/>
          <w:szCs w:val="26"/>
        </w:rPr>
      </w:pPr>
      <w:r w:rsidRPr="00A439F3">
        <w:rPr>
          <w:rFonts w:ascii="Helvetica" w:eastAsia="Times New Roman" w:hAnsi="Helvetica" w:cs="Helvetica"/>
          <w:color w:val="281F18"/>
          <w:sz w:val="26"/>
          <w:szCs w:val="26"/>
        </w:rPr>
        <w:t> </w:t>
      </w:r>
    </w:p>
    <w:p w:rsidR="00A439F3" w:rsidRPr="00A439F3" w:rsidRDefault="00A439F3" w:rsidP="00A439F3">
      <w:pPr>
        <w:shd w:val="clear" w:color="auto" w:fill="FFFFFF"/>
        <w:spacing w:after="240" w:line="240" w:lineRule="auto"/>
        <w:jc w:val="center"/>
        <w:rPr>
          <w:rFonts w:ascii="Helvetica" w:eastAsia="Times New Roman" w:hAnsi="Helvetica" w:cs="Helvetica"/>
          <w:color w:val="281F18"/>
          <w:sz w:val="26"/>
          <w:szCs w:val="26"/>
        </w:rPr>
      </w:pPr>
      <w:r w:rsidRPr="00A439F3">
        <w:rPr>
          <w:rFonts w:ascii="Helvetica" w:eastAsia="Times New Roman" w:hAnsi="Helvetica" w:cs="Helvetica"/>
          <w:b/>
          <w:bCs/>
          <w:color w:val="281F18"/>
          <w:sz w:val="26"/>
          <w:szCs w:val="26"/>
        </w:rPr>
        <w:t>1. Прес-реліз</w:t>
      </w:r>
    </w:p>
    <w:p w:rsidR="00A439F3" w:rsidRPr="00A439F3" w:rsidRDefault="00A439F3" w:rsidP="00A439F3">
      <w:pPr>
        <w:shd w:val="clear" w:color="auto" w:fill="FFFFFF"/>
        <w:spacing w:after="240" w:line="240" w:lineRule="auto"/>
        <w:rPr>
          <w:rFonts w:ascii="Helvetica" w:eastAsia="Times New Roman" w:hAnsi="Helvetica" w:cs="Helvetica"/>
          <w:color w:val="281F18"/>
          <w:sz w:val="26"/>
          <w:szCs w:val="26"/>
        </w:rPr>
      </w:pPr>
      <w:r w:rsidRPr="00A439F3">
        <w:rPr>
          <w:rFonts w:ascii="Helvetica" w:eastAsia="Times New Roman" w:hAnsi="Helvetica" w:cs="Helvetica"/>
          <w:b/>
          <w:bCs/>
          <w:color w:val="281F18"/>
          <w:sz w:val="26"/>
          <w:szCs w:val="26"/>
        </w:rPr>
        <w:t>Прес-реліз</w:t>
      </w:r>
      <w:r w:rsidRPr="00A439F3">
        <w:rPr>
          <w:rFonts w:ascii="Helvetica" w:eastAsia="Times New Roman" w:hAnsi="Helvetica" w:cs="Helvetica"/>
          <w:color w:val="281F18"/>
          <w:sz w:val="26"/>
          <w:szCs w:val="26"/>
        </w:rPr>
        <w:t> (фр. presse – періодично публіковані видання; release – випускати з друку) – це коротке повідомлення для преси про важливу подію для відома громадян [44, c. 544]. Мета: необхідність привернути увагу громадськості до зазначеної події. Подія заслуговує на загальну увагу при умові, що це цікаво, важливо для громадськості, достовірно, сучасно, актуально.</w:t>
      </w:r>
    </w:p>
    <w:p w:rsidR="00A439F3" w:rsidRPr="00A439F3" w:rsidRDefault="00A439F3" w:rsidP="00A439F3">
      <w:pPr>
        <w:shd w:val="clear" w:color="auto" w:fill="FFFFFF"/>
        <w:spacing w:after="240" w:line="240" w:lineRule="auto"/>
        <w:rPr>
          <w:rFonts w:ascii="Helvetica" w:eastAsia="Times New Roman" w:hAnsi="Helvetica" w:cs="Helvetica"/>
          <w:color w:val="281F18"/>
          <w:sz w:val="26"/>
          <w:szCs w:val="26"/>
        </w:rPr>
      </w:pPr>
      <w:r w:rsidRPr="00A439F3">
        <w:rPr>
          <w:rFonts w:ascii="Helvetica" w:eastAsia="Times New Roman" w:hAnsi="Helvetica" w:cs="Helvetica"/>
          <w:i/>
          <w:iCs/>
          <w:color w:val="281F18"/>
          <w:sz w:val="26"/>
          <w:szCs w:val="26"/>
        </w:rPr>
        <w:t>Реквізити</w:t>
      </w:r>
      <w:r w:rsidRPr="00A439F3">
        <w:rPr>
          <w:rFonts w:ascii="Helvetica" w:eastAsia="Times New Roman" w:hAnsi="Helvetica" w:cs="Helvetica"/>
          <w:color w:val="281F18"/>
          <w:sz w:val="26"/>
          <w:szCs w:val="26"/>
        </w:rPr>
        <w:t> прес-реліза:</w:t>
      </w:r>
    </w:p>
    <w:p w:rsidR="00A439F3" w:rsidRPr="00A439F3" w:rsidRDefault="00A439F3" w:rsidP="00A439F3">
      <w:pPr>
        <w:shd w:val="clear" w:color="auto" w:fill="FFFFFF"/>
        <w:spacing w:after="240" w:line="240" w:lineRule="auto"/>
        <w:rPr>
          <w:rFonts w:ascii="Helvetica" w:eastAsia="Times New Roman" w:hAnsi="Helvetica" w:cs="Helvetica"/>
          <w:color w:val="281F18"/>
          <w:sz w:val="26"/>
          <w:szCs w:val="26"/>
        </w:rPr>
      </w:pPr>
      <w:r w:rsidRPr="00A439F3">
        <w:rPr>
          <w:rFonts w:ascii="Helvetica" w:eastAsia="Times New Roman" w:hAnsi="Helvetica" w:cs="Helvetica"/>
          <w:color w:val="281F18"/>
          <w:sz w:val="26"/>
          <w:szCs w:val="26"/>
        </w:rPr>
        <w:t>1. Назва документа – ПРЕС-РЕЛІЗ –  пишеться посередині рядка; крапка не ставиться.</w:t>
      </w:r>
    </w:p>
    <w:p w:rsidR="00A439F3" w:rsidRPr="00A439F3" w:rsidRDefault="00A439F3" w:rsidP="00A439F3">
      <w:pPr>
        <w:shd w:val="clear" w:color="auto" w:fill="FFFFFF"/>
        <w:spacing w:after="240" w:line="240" w:lineRule="auto"/>
        <w:rPr>
          <w:rFonts w:ascii="Helvetica" w:eastAsia="Times New Roman" w:hAnsi="Helvetica" w:cs="Helvetica"/>
          <w:color w:val="281F18"/>
          <w:sz w:val="26"/>
          <w:szCs w:val="26"/>
        </w:rPr>
      </w:pPr>
      <w:r w:rsidRPr="00A439F3">
        <w:rPr>
          <w:rFonts w:ascii="Helvetica" w:eastAsia="Times New Roman" w:hAnsi="Helvetica" w:cs="Helvetica"/>
          <w:color w:val="281F18"/>
          <w:sz w:val="26"/>
          <w:szCs w:val="26"/>
        </w:rPr>
        <w:t> 2. Адресат (може писатися або ні).</w:t>
      </w:r>
    </w:p>
    <w:p w:rsidR="00A439F3" w:rsidRPr="00A439F3" w:rsidRDefault="00A439F3" w:rsidP="00A439F3">
      <w:pPr>
        <w:shd w:val="clear" w:color="auto" w:fill="FFFFFF"/>
        <w:spacing w:after="240" w:line="240" w:lineRule="auto"/>
        <w:rPr>
          <w:rFonts w:ascii="Helvetica" w:eastAsia="Times New Roman" w:hAnsi="Helvetica" w:cs="Helvetica"/>
          <w:color w:val="281F18"/>
          <w:sz w:val="26"/>
          <w:szCs w:val="26"/>
        </w:rPr>
      </w:pPr>
      <w:r w:rsidRPr="00A439F3">
        <w:rPr>
          <w:rFonts w:ascii="Helvetica" w:eastAsia="Times New Roman" w:hAnsi="Helvetica" w:cs="Helvetica"/>
          <w:color w:val="281F18"/>
          <w:sz w:val="26"/>
          <w:szCs w:val="26"/>
        </w:rPr>
        <w:t> 3. Має зазначатися мета написання.</w:t>
      </w:r>
    </w:p>
    <w:p w:rsidR="00A439F3" w:rsidRPr="00A439F3" w:rsidRDefault="00A439F3" w:rsidP="00A439F3">
      <w:pPr>
        <w:shd w:val="clear" w:color="auto" w:fill="FFFFFF"/>
        <w:spacing w:after="240" w:line="240" w:lineRule="auto"/>
        <w:rPr>
          <w:rFonts w:ascii="Helvetica" w:eastAsia="Times New Roman" w:hAnsi="Helvetica" w:cs="Helvetica"/>
          <w:color w:val="281F18"/>
          <w:sz w:val="26"/>
          <w:szCs w:val="26"/>
        </w:rPr>
      </w:pPr>
      <w:r w:rsidRPr="00A439F3">
        <w:rPr>
          <w:rFonts w:ascii="Helvetica" w:eastAsia="Times New Roman" w:hAnsi="Helvetica" w:cs="Helvetica"/>
          <w:color w:val="281F18"/>
          <w:sz w:val="26"/>
          <w:szCs w:val="26"/>
        </w:rPr>
        <w:t> 4. Текст.</w:t>
      </w:r>
    </w:p>
    <w:p w:rsidR="00A439F3" w:rsidRPr="00A439F3" w:rsidRDefault="00A439F3" w:rsidP="00A439F3">
      <w:pPr>
        <w:shd w:val="clear" w:color="auto" w:fill="FFFFFF"/>
        <w:spacing w:after="240" w:line="240" w:lineRule="auto"/>
        <w:rPr>
          <w:rFonts w:ascii="Helvetica" w:eastAsia="Times New Roman" w:hAnsi="Helvetica" w:cs="Helvetica"/>
          <w:color w:val="281F18"/>
          <w:sz w:val="26"/>
          <w:szCs w:val="26"/>
        </w:rPr>
      </w:pPr>
      <w:r w:rsidRPr="00A439F3">
        <w:rPr>
          <w:rFonts w:ascii="Helvetica" w:eastAsia="Times New Roman" w:hAnsi="Helvetica" w:cs="Helvetica"/>
          <w:color w:val="281F18"/>
          <w:sz w:val="26"/>
          <w:szCs w:val="26"/>
        </w:rPr>
        <w:t> 5. Дата розсилання.</w:t>
      </w:r>
    </w:p>
    <w:p w:rsidR="00A439F3" w:rsidRPr="00A439F3" w:rsidRDefault="00A439F3" w:rsidP="00A439F3">
      <w:pPr>
        <w:shd w:val="clear" w:color="auto" w:fill="FFFFFF"/>
        <w:spacing w:after="240" w:line="240" w:lineRule="auto"/>
        <w:rPr>
          <w:rFonts w:ascii="Helvetica" w:eastAsia="Times New Roman" w:hAnsi="Helvetica" w:cs="Helvetica"/>
          <w:color w:val="281F18"/>
          <w:sz w:val="26"/>
          <w:szCs w:val="26"/>
        </w:rPr>
      </w:pPr>
      <w:r w:rsidRPr="00A439F3">
        <w:rPr>
          <w:rFonts w:ascii="Helvetica" w:eastAsia="Times New Roman" w:hAnsi="Helvetica" w:cs="Helvetica"/>
          <w:color w:val="281F18"/>
          <w:sz w:val="26"/>
          <w:szCs w:val="26"/>
        </w:rPr>
        <w:t> 6. Підпис (и).</w:t>
      </w:r>
    </w:p>
    <w:p w:rsidR="00A439F3" w:rsidRPr="00A439F3" w:rsidRDefault="00A439F3" w:rsidP="00A439F3">
      <w:pPr>
        <w:shd w:val="clear" w:color="auto" w:fill="FFFFFF"/>
        <w:spacing w:after="240" w:line="240" w:lineRule="auto"/>
        <w:rPr>
          <w:rFonts w:ascii="Helvetica" w:eastAsia="Times New Roman" w:hAnsi="Helvetica" w:cs="Helvetica"/>
          <w:color w:val="281F18"/>
          <w:sz w:val="26"/>
          <w:szCs w:val="26"/>
        </w:rPr>
      </w:pPr>
      <w:r w:rsidRPr="00A439F3">
        <w:rPr>
          <w:rFonts w:ascii="Helvetica" w:eastAsia="Times New Roman" w:hAnsi="Helvetica" w:cs="Helvetica"/>
          <w:color w:val="281F18"/>
          <w:sz w:val="26"/>
          <w:szCs w:val="26"/>
        </w:rPr>
        <w:t> 7. Адреса й контактний телефон відправника.</w:t>
      </w:r>
    </w:p>
    <w:p w:rsidR="00A439F3" w:rsidRPr="00A439F3" w:rsidRDefault="00A439F3" w:rsidP="00A439F3">
      <w:pPr>
        <w:shd w:val="clear" w:color="auto" w:fill="FFFFFF"/>
        <w:spacing w:after="240" w:line="240" w:lineRule="auto"/>
        <w:rPr>
          <w:rFonts w:ascii="Helvetica" w:eastAsia="Times New Roman" w:hAnsi="Helvetica" w:cs="Helvetica"/>
          <w:color w:val="281F18"/>
          <w:sz w:val="26"/>
          <w:szCs w:val="26"/>
        </w:rPr>
      </w:pPr>
      <w:r w:rsidRPr="00A439F3">
        <w:rPr>
          <w:rFonts w:ascii="Helvetica" w:eastAsia="Times New Roman" w:hAnsi="Helvetica" w:cs="Helvetica"/>
          <w:i/>
          <w:iCs/>
          <w:color w:val="281F18"/>
          <w:sz w:val="26"/>
          <w:szCs w:val="26"/>
        </w:rPr>
        <w:t>Корисні поради:</w:t>
      </w:r>
    </w:p>
    <w:p w:rsidR="00A439F3" w:rsidRPr="00A439F3" w:rsidRDefault="00A439F3" w:rsidP="00A439F3">
      <w:pPr>
        <w:shd w:val="clear" w:color="auto" w:fill="FFFFFF"/>
        <w:spacing w:after="240" w:line="240" w:lineRule="auto"/>
        <w:rPr>
          <w:rFonts w:ascii="Helvetica" w:eastAsia="Times New Roman" w:hAnsi="Helvetica" w:cs="Helvetica"/>
          <w:color w:val="281F18"/>
          <w:sz w:val="26"/>
          <w:szCs w:val="26"/>
        </w:rPr>
      </w:pPr>
      <w:r w:rsidRPr="00A439F3">
        <w:rPr>
          <w:rFonts w:ascii="Helvetica" w:eastAsia="Times New Roman" w:hAnsi="Helvetica" w:cs="Helvetica"/>
          <w:color w:val="281F18"/>
          <w:sz w:val="26"/>
          <w:szCs w:val="26"/>
        </w:rPr>
        <w:t>1. Визнач</w:t>
      </w:r>
      <w:r w:rsidRPr="00A439F3">
        <w:rPr>
          <w:rFonts w:ascii="Helvetica" w:eastAsia="Times New Roman" w:hAnsi="Helvetica" w:cs="Helvetica"/>
          <w:color w:val="281F18"/>
          <w:sz w:val="26"/>
          <w:szCs w:val="26"/>
        </w:rPr>
        <w:softHyphen/>
        <w:t>те, яку саме інформацію Ви бажаєте подати читачеві. Щоб вона сприймалася на належному рівні, сформулюйте її декількома реченнями перед текстом та виділіть жирним шрифтом.</w:t>
      </w:r>
    </w:p>
    <w:p w:rsidR="00A439F3" w:rsidRPr="00A439F3" w:rsidRDefault="00A439F3" w:rsidP="00A439F3">
      <w:pPr>
        <w:shd w:val="clear" w:color="auto" w:fill="FFFFFF"/>
        <w:spacing w:after="240" w:line="240" w:lineRule="auto"/>
        <w:rPr>
          <w:rFonts w:ascii="Helvetica" w:eastAsia="Times New Roman" w:hAnsi="Helvetica" w:cs="Helvetica"/>
          <w:color w:val="281F18"/>
          <w:sz w:val="26"/>
          <w:szCs w:val="26"/>
        </w:rPr>
      </w:pPr>
      <w:r w:rsidRPr="00A439F3">
        <w:rPr>
          <w:rFonts w:ascii="Helvetica" w:eastAsia="Times New Roman" w:hAnsi="Helvetica" w:cs="Helvetica"/>
          <w:color w:val="281F18"/>
          <w:sz w:val="26"/>
          <w:szCs w:val="26"/>
        </w:rPr>
        <w:lastRenderedPageBreak/>
        <w:t>2. Мета повідомлення повинна складатися з п’яти запитань: Хто? Що? Де? Коли? Чому? та відповіді на них.</w:t>
      </w:r>
    </w:p>
    <w:p w:rsidR="00A439F3" w:rsidRPr="00A439F3" w:rsidRDefault="00A439F3" w:rsidP="00A439F3">
      <w:pPr>
        <w:shd w:val="clear" w:color="auto" w:fill="FFFFFF"/>
        <w:spacing w:after="240" w:line="240" w:lineRule="auto"/>
        <w:rPr>
          <w:rFonts w:ascii="Helvetica" w:eastAsia="Times New Roman" w:hAnsi="Helvetica" w:cs="Helvetica"/>
          <w:color w:val="281F18"/>
          <w:sz w:val="26"/>
          <w:szCs w:val="26"/>
        </w:rPr>
      </w:pPr>
      <w:r w:rsidRPr="00A439F3">
        <w:rPr>
          <w:rFonts w:ascii="Helvetica" w:eastAsia="Times New Roman" w:hAnsi="Helvetica" w:cs="Helvetica"/>
          <w:color w:val="281F18"/>
          <w:sz w:val="26"/>
          <w:szCs w:val="26"/>
        </w:rPr>
        <w:t>3. Текст має бути лаконічним, послідовним, інформативним, коротким, достовірним і, безперечно, відповідати темі. Якщо прес-реліз за обсягом перевищує 2 сторінки, то ба</w:t>
      </w:r>
      <w:r w:rsidRPr="00A439F3">
        <w:rPr>
          <w:rFonts w:ascii="Helvetica" w:eastAsia="Times New Roman" w:hAnsi="Helvetica" w:cs="Helvetica"/>
          <w:color w:val="281F18"/>
          <w:sz w:val="26"/>
          <w:szCs w:val="26"/>
        </w:rPr>
        <w:softHyphen/>
        <w:t>жано розбити її на підзаголовки.</w:t>
      </w:r>
    </w:p>
    <w:p w:rsidR="00A439F3" w:rsidRPr="00A439F3" w:rsidRDefault="00A439F3" w:rsidP="00A439F3">
      <w:pPr>
        <w:shd w:val="clear" w:color="auto" w:fill="FFFFFF"/>
        <w:spacing w:after="240" w:line="240" w:lineRule="auto"/>
        <w:rPr>
          <w:rFonts w:ascii="Helvetica" w:eastAsia="Times New Roman" w:hAnsi="Helvetica" w:cs="Helvetica"/>
          <w:color w:val="281F18"/>
          <w:sz w:val="26"/>
          <w:szCs w:val="26"/>
        </w:rPr>
      </w:pPr>
      <w:r w:rsidRPr="00A439F3">
        <w:rPr>
          <w:rFonts w:ascii="Helvetica" w:eastAsia="Times New Roman" w:hAnsi="Helvetica" w:cs="Helvetica"/>
          <w:color w:val="281F18"/>
          <w:sz w:val="26"/>
          <w:szCs w:val="26"/>
        </w:rPr>
        <w:t>4. Прес-реліз доречно друкувати через півтора інтервали 14 шрифтом.</w:t>
      </w:r>
    </w:p>
    <w:p w:rsidR="00A439F3" w:rsidRPr="00A439F3" w:rsidRDefault="00A439F3" w:rsidP="00A439F3">
      <w:pPr>
        <w:shd w:val="clear" w:color="auto" w:fill="FFFFFF"/>
        <w:spacing w:after="240" w:line="240" w:lineRule="auto"/>
        <w:jc w:val="center"/>
        <w:rPr>
          <w:rFonts w:ascii="Helvetica" w:eastAsia="Times New Roman" w:hAnsi="Helvetica" w:cs="Helvetica"/>
          <w:color w:val="281F18"/>
          <w:sz w:val="26"/>
          <w:szCs w:val="26"/>
        </w:rPr>
      </w:pPr>
      <w:r w:rsidRPr="00A439F3">
        <w:rPr>
          <w:rFonts w:ascii="Helvetica" w:eastAsia="Times New Roman" w:hAnsi="Helvetica" w:cs="Helvetica"/>
          <w:b/>
          <w:bCs/>
          <w:color w:val="281F18"/>
          <w:sz w:val="26"/>
          <w:szCs w:val="26"/>
        </w:rPr>
        <w:t> </w:t>
      </w:r>
    </w:p>
    <w:p w:rsidR="00A439F3" w:rsidRPr="00A439F3" w:rsidRDefault="00A439F3" w:rsidP="00A439F3">
      <w:pPr>
        <w:shd w:val="clear" w:color="auto" w:fill="FFFFFF"/>
        <w:spacing w:after="240" w:line="240" w:lineRule="auto"/>
        <w:jc w:val="center"/>
        <w:rPr>
          <w:rFonts w:ascii="Helvetica" w:eastAsia="Times New Roman" w:hAnsi="Helvetica" w:cs="Helvetica"/>
          <w:color w:val="281F18"/>
          <w:sz w:val="26"/>
          <w:szCs w:val="26"/>
        </w:rPr>
      </w:pPr>
      <w:r w:rsidRPr="00A439F3">
        <w:rPr>
          <w:rFonts w:ascii="Helvetica" w:eastAsia="Times New Roman" w:hAnsi="Helvetica" w:cs="Helvetica"/>
          <w:b/>
          <w:bCs/>
          <w:color w:val="281F18"/>
          <w:sz w:val="26"/>
          <w:szCs w:val="26"/>
        </w:rPr>
        <w:t>2. Повідомлення про захід, оголошення</w:t>
      </w:r>
    </w:p>
    <w:p w:rsidR="00A439F3" w:rsidRPr="00A439F3" w:rsidRDefault="00A439F3" w:rsidP="00A439F3">
      <w:pPr>
        <w:shd w:val="clear" w:color="auto" w:fill="FFFFFF"/>
        <w:spacing w:after="240" w:line="240" w:lineRule="auto"/>
        <w:rPr>
          <w:rFonts w:ascii="Helvetica" w:eastAsia="Times New Roman" w:hAnsi="Helvetica" w:cs="Helvetica"/>
          <w:color w:val="281F18"/>
          <w:sz w:val="26"/>
          <w:szCs w:val="26"/>
        </w:rPr>
      </w:pPr>
      <w:r w:rsidRPr="00A439F3">
        <w:rPr>
          <w:rFonts w:ascii="Helvetica" w:eastAsia="Times New Roman" w:hAnsi="Helvetica" w:cs="Helvetica"/>
          <w:b/>
          <w:bCs/>
          <w:color w:val="281F18"/>
          <w:sz w:val="26"/>
          <w:szCs w:val="26"/>
        </w:rPr>
        <w:t>Повідомлення</w:t>
      </w:r>
      <w:r w:rsidRPr="00A439F3">
        <w:rPr>
          <w:rFonts w:ascii="Helvetica" w:eastAsia="Times New Roman" w:hAnsi="Helvetica" w:cs="Helvetica"/>
          <w:color w:val="281F18"/>
          <w:sz w:val="26"/>
          <w:szCs w:val="26"/>
        </w:rPr>
        <w:t> – це один із видів службового листа, в якому запрошується когось узяти участь в якійсь нараді, кон</w:t>
      </w:r>
      <w:r w:rsidRPr="00A439F3">
        <w:rPr>
          <w:rFonts w:ascii="Helvetica" w:eastAsia="Times New Roman" w:hAnsi="Helvetica" w:cs="Helvetica"/>
          <w:color w:val="281F18"/>
          <w:sz w:val="26"/>
          <w:szCs w:val="26"/>
        </w:rPr>
        <w:softHyphen/>
        <w:t>ференції, зборах. Повідомлення підписує голова колегіального органу або керівник установи.</w:t>
      </w:r>
    </w:p>
    <w:p w:rsidR="00A439F3" w:rsidRPr="00A439F3" w:rsidRDefault="00A439F3" w:rsidP="00A439F3">
      <w:pPr>
        <w:shd w:val="clear" w:color="auto" w:fill="FFFFFF"/>
        <w:spacing w:after="240" w:line="240" w:lineRule="auto"/>
        <w:rPr>
          <w:rFonts w:ascii="Helvetica" w:eastAsia="Times New Roman" w:hAnsi="Helvetica" w:cs="Helvetica"/>
          <w:color w:val="281F18"/>
          <w:sz w:val="26"/>
          <w:szCs w:val="26"/>
        </w:rPr>
      </w:pPr>
      <w:r w:rsidRPr="00A439F3">
        <w:rPr>
          <w:rFonts w:ascii="Helvetica" w:eastAsia="Times New Roman" w:hAnsi="Helvetica" w:cs="Helvetica"/>
          <w:i/>
          <w:iCs/>
          <w:color w:val="281F18"/>
          <w:sz w:val="26"/>
          <w:szCs w:val="26"/>
        </w:rPr>
        <w:t>Реквізити </w:t>
      </w:r>
      <w:r w:rsidRPr="00A439F3">
        <w:rPr>
          <w:rFonts w:ascii="Helvetica" w:eastAsia="Times New Roman" w:hAnsi="Helvetica" w:cs="Helvetica"/>
          <w:color w:val="281F18"/>
          <w:sz w:val="26"/>
          <w:szCs w:val="26"/>
        </w:rPr>
        <w:t>повідомлення:</w:t>
      </w:r>
    </w:p>
    <w:p w:rsidR="00A439F3" w:rsidRPr="00A439F3" w:rsidRDefault="00A439F3" w:rsidP="00A439F3">
      <w:pPr>
        <w:shd w:val="clear" w:color="auto" w:fill="FFFFFF"/>
        <w:spacing w:after="240" w:line="240" w:lineRule="auto"/>
        <w:rPr>
          <w:rFonts w:ascii="Helvetica" w:eastAsia="Times New Roman" w:hAnsi="Helvetica" w:cs="Helvetica"/>
          <w:color w:val="281F18"/>
          <w:sz w:val="26"/>
          <w:szCs w:val="26"/>
        </w:rPr>
      </w:pPr>
      <w:r w:rsidRPr="00A439F3">
        <w:rPr>
          <w:rFonts w:ascii="Helvetica" w:eastAsia="Times New Roman" w:hAnsi="Helvetica" w:cs="Helvetica"/>
          <w:color w:val="281F18"/>
          <w:sz w:val="26"/>
          <w:szCs w:val="26"/>
        </w:rPr>
        <w:t>1. Дата й час засідання.</w:t>
      </w:r>
    </w:p>
    <w:p w:rsidR="00A439F3" w:rsidRPr="00A439F3" w:rsidRDefault="00A439F3" w:rsidP="00A439F3">
      <w:pPr>
        <w:shd w:val="clear" w:color="auto" w:fill="FFFFFF"/>
        <w:spacing w:after="240" w:line="240" w:lineRule="auto"/>
        <w:rPr>
          <w:rFonts w:ascii="Helvetica" w:eastAsia="Times New Roman" w:hAnsi="Helvetica" w:cs="Helvetica"/>
          <w:color w:val="281F18"/>
          <w:sz w:val="26"/>
          <w:szCs w:val="26"/>
        </w:rPr>
      </w:pPr>
      <w:r w:rsidRPr="00A439F3">
        <w:rPr>
          <w:rFonts w:ascii="Helvetica" w:eastAsia="Times New Roman" w:hAnsi="Helvetica" w:cs="Helvetica"/>
          <w:color w:val="281F18"/>
          <w:sz w:val="26"/>
          <w:szCs w:val="26"/>
        </w:rPr>
        <w:t>2. Місце засідання.</w:t>
      </w:r>
    </w:p>
    <w:p w:rsidR="00A439F3" w:rsidRPr="00A439F3" w:rsidRDefault="00A439F3" w:rsidP="00A439F3">
      <w:pPr>
        <w:shd w:val="clear" w:color="auto" w:fill="FFFFFF"/>
        <w:spacing w:after="240" w:line="240" w:lineRule="auto"/>
        <w:rPr>
          <w:rFonts w:ascii="Helvetica" w:eastAsia="Times New Roman" w:hAnsi="Helvetica" w:cs="Helvetica"/>
          <w:color w:val="281F18"/>
          <w:sz w:val="26"/>
          <w:szCs w:val="26"/>
        </w:rPr>
      </w:pPr>
      <w:r w:rsidRPr="00A439F3">
        <w:rPr>
          <w:rFonts w:ascii="Helvetica" w:eastAsia="Times New Roman" w:hAnsi="Helvetica" w:cs="Helvetica"/>
          <w:color w:val="281F18"/>
          <w:sz w:val="26"/>
          <w:szCs w:val="26"/>
        </w:rPr>
        <w:t>3. Тематика.</w:t>
      </w:r>
    </w:p>
    <w:p w:rsidR="00A439F3" w:rsidRPr="00A439F3" w:rsidRDefault="00A439F3" w:rsidP="00A439F3">
      <w:pPr>
        <w:shd w:val="clear" w:color="auto" w:fill="FFFFFF"/>
        <w:spacing w:after="240" w:line="240" w:lineRule="auto"/>
        <w:rPr>
          <w:rFonts w:ascii="Helvetica" w:eastAsia="Times New Roman" w:hAnsi="Helvetica" w:cs="Helvetica"/>
          <w:color w:val="281F18"/>
          <w:sz w:val="26"/>
          <w:szCs w:val="26"/>
        </w:rPr>
      </w:pPr>
      <w:r w:rsidRPr="00A439F3">
        <w:rPr>
          <w:rFonts w:ascii="Helvetica" w:eastAsia="Times New Roman" w:hAnsi="Helvetica" w:cs="Helvetica"/>
          <w:color w:val="281F18"/>
          <w:sz w:val="26"/>
          <w:szCs w:val="26"/>
        </w:rPr>
        <w:t>4. Порядок денний.</w:t>
      </w:r>
    </w:p>
    <w:p w:rsidR="00A439F3" w:rsidRPr="00A439F3" w:rsidRDefault="00A439F3" w:rsidP="00A439F3">
      <w:pPr>
        <w:shd w:val="clear" w:color="auto" w:fill="FFFFFF"/>
        <w:spacing w:after="240" w:line="240" w:lineRule="auto"/>
        <w:rPr>
          <w:rFonts w:ascii="Helvetica" w:eastAsia="Times New Roman" w:hAnsi="Helvetica" w:cs="Helvetica"/>
          <w:color w:val="281F18"/>
          <w:sz w:val="26"/>
          <w:szCs w:val="26"/>
        </w:rPr>
      </w:pPr>
      <w:r w:rsidRPr="00A439F3">
        <w:rPr>
          <w:rFonts w:ascii="Helvetica" w:eastAsia="Times New Roman" w:hAnsi="Helvetica" w:cs="Helvetica"/>
          <w:color w:val="281F18"/>
          <w:sz w:val="26"/>
          <w:szCs w:val="26"/>
        </w:rPr>
        <w:t>5. Прізвища доповідачів з кожного питання.</w:t>
      </w:r>
    </w:p>
    <w:p w:rsidR="00A439F3" w:rsidRPr="00A439F3" w:rsidRDefault="00A439F3" w:rsidP="00A439F3">
      <w:pPr>
        <w:shd w:val="clear" w:color="auto" w:fill="FFFFFF"/>
        <w:spacing w:after="240" w:line="240" w:lineRule="auto"/>
        <w:rPr>
          <w:rFonts w:ascii="Helvetica" w:eastAsia="Times New Roman" w:hAnsi="Helvetica" w:cs="Helvetica"/>
          <w:color w:val="281F18"/>
          <w:sz w:val="26"/>
          <w:szCs w:val="26"/>
        </w:rPr>
      </w:pPr>
      <w:r w:rsidRPr="00A439F3">
        <w:rPr>
          <w:rFonts w:ascii="Helvetica" w:eastAsia="Times New Roman" w:hAnsi="Helvetica" w:cs="Helvetica"/>
          <w:color w:val="281F18"/>
          <w:sz w:val="26"/>
          <w:szCs w:val="26"/>
        </w:rPr>
        <w:t>6. Прізвище й телефон відповідальної особи.</w:t>
      </w:r>
    </w:p>
    <w:p w:rsidR="00A439F3" w:rsidRPr="00A439F3" w:rsidRDefault="00A439F3" w:rsidP="00A439F3">
      <w:pPr>
        <w:shd w:val="clear" w:color="auto" w:fill="FFFFFF"/>
        <w:spacing w:after="240" w:line="240" w:lineRule="auto"/>
        <w:rPr>
          <w:rFonts w:ascii="Helvetica" w:eastAsia="Times New Roman" w:hAnsi="Helvetica" w:cs="Helvetica"/>
          <w:color w:val="281F18"/>
          <w:sz w:val="26"/>
          <w:szCs w:val="26"/>
        </w:rPr>
      </w:pPr>
      <w:r w:rsidRPr="00A439F3">
        <w:rPr>
          <w:rFonts w:ascii="Helvetica" w:eastAsia="Times New Roman" w:hAnsi="Helvetica" w:cs="Helvetica"/>
          <w:color w:val="281F18"/>
          <w:sz w:val="26"/>
          <w:szCs w:val="26"/>
        </w:rPr>
        <w:t>7. Спосіб проїзду до місця засідання.</w:t>
      </w:r>
    </w:p>
    <w:p w:rsidR="00A439F3" w:rsidRPr="00A439F3" w:rsidRDefault="00A439F3" w:rsidP="00A439F3">
      <w:pPr>
        <w:shd w:val="clear" w:color="auto" w:fill="FFFFFF"/>
        <w:spacing w:after="240" w:line="240" w:lineRule="auto"/>
        <w:rPr>
          <w:rFonts w:ascii="Helvetica" w:eastAsia="Times New Roman" w:hAnsi="Helvetica" w:cs="Helvetica"/>
          <w:color w:val="281F18"/>
          <w:sz w:val="26"/>
          <w:szCs w:val="26"/>
        </w:rPr>
      </w:pPr>
      <w:r w:rsidRPr="00A439F3">
        <w:rPr>
          <w:rFonts w:ascii="Helvetica" w:eastAsia="Times New Roman" w:hAnsi="Helvetica" w:cs="Helvetica"/>
          <w:color w:val="281F18"/>
          <w:sz w:val="26"/>
          <w:szCs w:val="26"/>
        </w:rPr>
        <w:t>Зразок повідомлення:</w:t>
      </w:r>
    </w:p>
    <w:p w:rsidR="00A439F3" w:rsidRPr="00A439F3" w:rsidRDefault="00A439F3" w:rsidP="00A439F3">
      <w:pPr>
        <w:shd w:val="clear" w:color="auto" w:fill="FFFFFF"/>
        <w:spacing w:after="240" w:line="240" w:lineRule="auto"/>
        <w:jc w:val="center"/>
        <w:rPr>
          <w:rFonts w:ascii="Helvetica" w:eastAsia="Times New Roman" w:hAnsi="Helvetica" w:cs="Helvetica"/>
          <w:color w:val="281F18"/>
          <w:sz w:val="26"/>
          <w:szCs w:val="26"/>
        </w:rPr>
      </w:pPr>
      <w:r w:rsidRPr="00A439F3">
        <w:rPr>
          <w:rFonts w:ascii="Helvetica" w:eastAsia="Times New Roman" w:hAnsi="Helvetica" w:cs="Helvetica"/>
          <w:i/>
          <w:iCs/>
          <w:color w:val="281F18"/>
          <w:sz w:val="26"/>
          <w:szCs w:val="26"/>
        </w:rPr>
        <w:t> </w:t>
      </w:r>
    </w:p>
    <w:p w:rsidR="00A439F3" w:rsidRPr="00A439F3" w:rsidRDefault="00A439F3" w:rsidP="00A439F3">
      <w:pPr>
        <w:shd w:val="clear" w:color="auto" w:fill="FFFFFF"/>
        <w:spacing w:after="240" w:line="240" w:lineRule="auto"/>
        <w:jc w:val="center"/>
        <w:rPr>
          <w:rFonts w:ascii="Helvetica" w:eastAsia="Times New Roman" w:hAnsi="Helvetica" w:cs="Helvetica"/>
          <w:color w:val="281F18"/>
          <w:sz w:val="26"/>
          <w:szCs w:val="26"/>
        </w:rPr>
      </w:pPr>
      <w:r w:rsidRPr="00A439F3">
        <w:rPr>
          <w:rFonts w:ascii="Helvetica" w:eastAsia="Times New Roman" w:hAnsi="Helvetica" w:cs="Helvetica"/>
          <w:i/>
          <w:iCs/>
          <w:color w:val="281F18"/>
          <w:sz w:val="26"/>
          <w:szCs w:val="26"/>
        </w:rPr>
        <w:t>Шановні колеги Уманського педагогічного ліцею!</w:t>
      </w:r>
    </w:p>
    <w:p w:rsidR="00A439F3" w:rsidRPr="00A439F3" w:rsidRDefault="00A439F3" w:rsidP="00A439F3">
      <w:pPr>
        <w:shd w:val="clear" w:color="auto" w:fill="FFFFFF"/>
        <w:spacing w:after="240" w:line="240" w:lineRule="auto"/>
        <w:rPr>
          <w:rFonts w:ascii="Helvetica" w:eastAsia="Times New Roman" w:hAnsi="Helvetica" w:cs="Helvetica"/>
          <w:color w:val="281F18"/>
          <w:sz w:val="26"/>
          <w:szCs w:val="26"/>
        </w:rPr>
      </w:pPr>
      <w:r w:rsidRPr="00A439F3">
        <w:rPr>
          <w:rFonts w:ascii="Helvetica" w:eastAsia="Times New Roman" w:hAnsi="Helvetica" w:cs="Helvetica"/>
          <w:i/>
          <w:iCs/>
          <w:color w:val="281F18"/>
          <w:sz w:val="26"/>
          <w:szCs w:val="26"/>
        </w:rPr>
        <w:t>Запрошуємо Вас узяти участь у роботі науково-практичної конференції «Сучасні досягнення професійно-технічної освіти».</w:t>
      </w:r>
    </w:p>
    <w:p w:rsidR="00A439F3" w:rsidRPr="00A439F3" w:rsidRDefault="00A439F3" w:rsidP="00A439F3">
      <w:pPr>
        <w:shd w:val="clear" w:color="auto" w:fill="FFFFFF"/>
        <w:spacing w:after="240" w:line="240" w:lineRule="auto"/>
        <w:rPr>
          <w:rFonts w:ascii="Helvetica" w:eastAsia="Times New Roman" w:hAnsi="Helvetica" w:cs="Helvetica"/>
          <w:color w:val="281F18"/>
          <w:sz w:val="26"/>
          <w:szCs w:val="26"/>
        </w:rPr>
      </w:pPr>
      <w:r w:rsidRPr="00A439F3">
        <w:rPr>
          <w:rFonts w:ascii="Helvetica" w:eastAsia="Times New Roman" w:hAnsi="Helvetica" w:cs="Helvetica"/>
          <w:i/>
          <w:iCs/>
          <w:color w:val="281F18"/>
          <w:sz w:val="26"/>
          <w:szCs w:val="26"/>
        </w:rPr>
        <w:t>Науково-практична конференція відбудеться в актовому залі Уманського педагогічного ліцею (вул. Незалежності, 21)</w:t>
      </w:r>
    </w:p>
    <w:p w:rsidR="00A439F3" w:rsidRPr="00A439F3" w:rsidRDefault="00A439F3" w:rsidP="00A439F3">
      <w:pPr>
        <w:shd w:val="clear" w:color="auto" w:fill="FFFFFF"/>
        <w:spacing w:after="240" w:line="240" w:lineRule="auto"/>
        <w:rPr>
          <w:rFonts w:ascii="Helvetica" w:eastAsia="Times New Roman" w:hAnsi="Helvetica" w:cs="Helvetica"/>
          <w:color w:val="281F18"/>
          <w:sz w:val="26"/>
          <w:szCs w:val="26"/>
        </w:rPr>
      </w:pPr>
      <w:r w:rsidRPr="00A439F3">
        <w:rPr>
          <w:rFonts w:ascii="Helvetica" w:eastAsia="Times New Roman" w:hAnsi="Helvetica" w:cs="Helvetica"/>
          <w:i/>
          <w:iCs/>
          <w:color w:val="281F18"/>
          <w:sz w:val="26"/>
          <w:szCs w:val="26"/>
        </w:rPr>
        <w:t>20-23 вересня 2019 р.</w:t>
      </w:r>
    </w:p>
    <w:p w:rsidR="00A439F3" w:rsidRPr="00A439F3" w:rsidRDefault="00A439F3" w:rsidP="00A439F3">
      <w:pPr>
        <w:shd w:val="clear" w:color="auto" w:fill="FFFFFF"/>
        <w:spacing w:after="240" w:line="240" w:lineRule="auto"/>
        <w:rPr>
          <w:rFonts w:ascii="Helvetica" w:eastAsia="Times New Roman" w:hAnsi="Helvetica" w:cs="Helvetica"/>
          <w:color w:val="281F18"/>
          <w:sz w:val="26"/>
          <w:szCs w:val="26"/>
        </w:rPr>
      </w:pPr>
      <w:r w:rsidRPr="00A439F3">
        <w:rPr>
          <w:rFonts w:ascii="Helvetica" w:eastAsia="Times New Roman" w:hAnsi="Helvetica" w:cs="Helvetica"/>
          <w:i/>
          <w:iCs/>
          <w:color w:val="281F18"/>
          <w:sz w:val="26"/>
          <w:szCs w:val="26"/>
        </w:rPr>
        <w:t>Початок об 11.00.</w:t>
      </w:r>
    </w:p>
    <w:p w:rsidR="00A439F3" w:rsidRPr="00A439F3" w:rsidRDefault="00A439F3" w:rsidP="00A439F3">
      <w:pPr>
        <w:shd w:val="clear" w:color="auto" w:fill="FFFFFF"/>
        <w:spacing w:after="240" w:line="240" w:lineRule="auto"/>
        <w:rPr>
          <w:rFonts w:ascii="Helvetica" w:eastAsia="Times New Roman" w:hAnsi="Helvetica" w:cs="Helvetica"/>
          <w:color w:val="281F18"/>
          <w:sz w:val="26"/>
          <w:szCs w:val="26"/>
        </w:rPr>
      </w:pPr>
      <w:r w:rsidRPr="00A439F3">
        <w:rPr>
          <w:rFonts w:ascii="Helvetica" w:eastAsia="Times New Roman" w:hAnsi="Helvetica" w:cs="Helvetica"/>
          <w:i/>
          <w:iCs/>
          <w:color w:val="281F18"/>
          <w:sz w:val="26"/>
          <w:szCs w:val="26"/>
        </w:rPr>
        <w:t>Проїзд: автобус № 14 до зуп. «ПТУ № 2».</w:t>
      </w:r>
    </w:p>
    <w:p w:rsidR="00A439F3" w:rsidRPr="00A439F3" w:rsidRDefault="00A439F3" w:rsidP="00A439F3">
      <w:pPr>
        <w:shd w:val="clear" w:color="auto" w:fill="FFFFFF"/>
        <w:spacing w:after="240" w:line="240" w:lineRule="auto"/>
        <w:rPr>
          <w:rFonts w:ascii="Helvetica" w:eastAsia="Times New Roman" w:hAnsi="Helvetica" w:cs="Helvetica"/>
          <w:color w:val="281F18"/>
          <w:sz w:val="26"/>
          <w:szCs w:val="26"/>
        </w:rPr>
      </w:pPr>
      <w:r w:rsidRPr="00A439F3">
        <w:rPr>
          <w:rFonts w:ascii="Helvetica" w:eastAsia="Times New Roman" w:hAnsi="Helvetica" w:cs="Helvetica"/>
          <w:i/>
          <w:iCs/>
          <w:color w:val="281F18"/>
          <w:sz w:val="26"/>
          <w:szCs w:val="26"/>
        </w:rPr>
        <w:t>Оргкомітет Уманського педагогічного ліцею </w:t>
      </w:r>
    </w:p>
    <w:p w:rsidR="00A439F3" w:rsidRPr="00A439F3" w:rsidRDefault="00A439F3" w:rsidP="00A439F3">
      <w:pPr>
        <w:shd w:val="clear" w:color="auto" w:fill="FFFFFF"/>
        <w:spacing w:after="240" w:line="240" w:lineRule="auto"/>
        <w:rPr>
          <w:rFonts w:ascii="Helvetica" w:eastAsia="Times New Roman" w:hAnsi="Helvetica" w:cs="Helvetica"/>
          <w:color w:val="281F18"/>
          <w:sz w:val="26"/>
          <w:szCs w:val="26"/>
        </w:rPr>
      </w:pPr>
      <w:r w:rsidRPr="00A439F3">
        <w:rPr>
          <w:rFonts w:ascii="Helvetica" w:eastAsia="Times New Roman" w:hAnsi="Helvetica" w:cs="Helvetica"/>
          <w:color w:val="281F18"/>
          <w:sz w:val="26"/>
          <w:szCs w:val="26"/>
        </w:rPr>
        <w:lastRenderedPageBreak/>
        <w:t> </w:t>
      </w:r>
    </w:p>
    <w:p w:rsidR="00A439F3" w:rsidRPr="00A439F3" w:rsidRDefault="00A439F3" w:rsidP="00A439F3">
      <w:pPr>
        <w:shd w:val="clear" w:color="auto" w:fill="FFFFFF"/>
        <w:spacing w:after="240" w:line="240" w:lineRule="auto"/>
        <w:rPr>
          <w:rFonts w:ascii="Helvetica" w:eastAsia="Times New Roman" w:hAnsi="Helvetica" w:cs="Helvetica"/>
          <w:color w:val="281F18"/>
          <w:sz w:val="26"/>
          <w:szCs w:val="26"/>
        </w:rPr>
      </w:pPr>
      <w:r w:rsidRPr="00A439F3">
        <w:rPr>
          <w:rFonts w:ascii="Helvetica" w:eastAsia="Times New Roman" w:hAnsi="Helvetica" w:cs="Helvetica"/>
          <w:color w:val="281F18"/>
          <w:sz w:val="26"/>
          <w:szCs w:val="26"/>
        </w:rPr>
        <w:t>Одним із різновидів повідомлення є</w:t>
      </w:r>
      <w:r w:rsidRPr="00A439F3">
        <w:rPr>
          <w:rFonts w:ascii="Helvetica" w:eastAsia="Times New Roman" w:hAnsi="Helvetica" w:cs="Helvetica"/>
          <w:b/>
          <w:bCs/>
          <w:color w:val="281F18"/>
          <w:sz w:val="26"/>
          <w:szCs w:val="26"/>
        </w:rPr>
        <w:t> оголошення.</w:t>
      </w:r>
      <w:r w:rsidRPr="00A439F3">
        <w:rPr>
          <w:rFonts w:ascii="Helvetica" w:eastAsia="Times New Roman" w:hAnsi="Helvetica" w:cs="Helvetica"/>
          <w:color w:val="281F18"/>
          <w:sz w:val="26"/>
          <w:szCs w:val="26"/>
        </w:rPr>
        <w:t> Це документ, у якому ставиться до відома громадськості, особи і т.д. з певних питань, зокрема про час і зміст зібрань, нарад, виконання роботи тощо. За формою оголошення бувають: </w:t>
      </w:r>
      <w:r w:rsidRPr="00A439F3">
        <w:rPr>
          <w:rFonts w:ascii="Helvetica" w:eastAsia="Times New Roman" w:hAnsi="Helvetica" w:cs="Helvetica"/>
          <w:i/>
          <w:iCs/>
          <w:color w:val="281F18"/>
          <w:sz w:val="26"/>
          <w:szCs w:val="26"/>
        </w:rPr>
        <w:t>писані, мальовані, дру</w:t>
      </w:r>
      <w:r w:rsidRPr="00A439F3">
        <w:rPr>
          <w:rFonts w:ascii="Helvetica" w:eastAsia="Times New Roman" w:hAnsi="Helvetica" w:cs="Helvetica"/>
          <w:i/>
          <w:iCs/>
          <w:color w:val="281F18"/>
          <w:sz w:val="26"/>
          <w:szCs w:val="26"/>
        </w:rPr>
        <w:softHyphen/>
        <w:t>ковані в газетах, журналах, на окремих аркушах, </w:t>
      </w:r>
      <w:r w:rsidRPr="00A439F3">
        <w:rPr>
          <w:rFonts w:ascii="Helvetica" w:eastAsia="Times New Roman" w:hAnsi="Helvetica" w:cs="Helvetica"/>
          <w:color w:val="281F18"/>
          <w:sz w:val="26"/>
          <w:szCs w:val="26"/>
        </w:rPr>
        <w:t>наприклад афіші тощо. Оголошення створюють організації, підпри</w:t>
      </w:r>
      <w:r w:rsidRPr="00A439F3">
        <w:rPr>
          <w:rFonts w:ascii="Helvetica" w:eastAsia="Times New Roman" w:hAnsi="Helvetica" w:cs="Helvetica"/>
          <w:color w:val="281F18"/>
          <w:sz w:val="26"/>
          <w:szCs w:val="26"/>
        </w:rPr>
        <w:softHyphen/>
        <w:t>ємства, навчальні заклади, приватні особи.</w:t>
      </w:r>
    </w:p>
    <w:p w:rsidR="00A439F3" w:rsidRPr="00A439F3" w:rsidRDefault="00A439F3" w:rsidP="00A439F3">
      <w:pPr>
        <w:shd w:val="clear" w:color="auto" w:fill="FFFFFF"/>
        <w:spacing w:after="240" w:line="240" w:lineRule="auto"/>
        <w:rPr>
          <w:rFonts w:ascii="Helvetica" w:eastAsia="Times New Roman" w:hAnsi="Helvetica" w:cs="Helvetica"/>
          <w:color w:val="281F18"/>
          <w:sz w:val="26"/>
          <w:szCs w:val="26"/>
        </w:rPr>
      </w:pPr>
      <w:r w:rsidRPr="00A439F3">
        <w:rPr>
          <w:rFonts w:ascii="Helvetica" w:eastAsia="Times New Roman" w:hAnsi="Helvetica" w:cs="Helvetica"/>
          <w:i/>
          <w:iCs/>
          <w:color w:val="281F18"/>
          <w:sz w:val="26"/>
          <w:szCs w:val="26"/>
        </w:rPr>
        <w:t>Реквізити </w:t>
      </w:r>
      <w:r w:rsidRPr="00A439F3">
        <w:rPr>
          <w:rFonts w:ascii="Helvetica" w:eastAsia="Times New Roman" w:hAnsi="Helvetica" w:cs="Helvetica"/>
          <w:color w:val="281F18"/>
          <w:sz w:val="26"/>
          <w:szCs w:val="26"/>
        </w:rPr>
        <w:t> оголошення:</w:t>
      </w:r>
    </w:p>
    <w:p w:rsidR="00A439F3" w:rsidRPr="00A439F3" w:rsidRDefault="00A439F3" w:rsidP="00A439F3">
      <w:pPr>
        <w:shd w:val="clear" w:color="auto" w:fill="FFFFFF"/>
        <w:spacing w:after="240" w:line="240" w:lineRule="auto"/>
        <w:rPr>
          <w:rFonts w:ascii="Helvetica" w:eastAsia="Times New Roman" w:hAnsi="Helvetica" w:cs="Helvetica"/>
          <w:color w:val="281F18"/>
          <w:sz w:val="26"/>
          <w:szCs w:val="26"/>
        </w:rPr>
      </w:pPr>
      <w:r w:rsidRPr="00A439F3">
        <w:rPr>
          <w:rFonts w:ascii="Helvetica" w:eastAsia="Times New Roman" w:hAnsi="Helvetica" w:cs="Helvetica"/>
          <w:color w:val="281F18"/>
          <w:sz w:val="26"/>
          <w:szCs w:val="26"/>
        </w:rPr>
        <w:t>1. Посередині великими літерами пишеться слово «оголошення», після нього розділові знаки не ставляться.</w:t>
      </w:r>
    </w:p>
    <w:p w:rsidR="00A439F3" w:rsidRPr="00A439F3" w:rsidRDefault="00A439F3" w:rsidP="00A439F3">
      <w:pPr>
        <w:shd w:val="clear" w:color="auto" w:fill="FFFFFF"/>
        <w:spacing w:after="240" w:line="240" w:lineRule="auto"/>
        <w:rPr>
          <w:rFonts w:ascii="Helvetica" w:eastAsia="Times New Roman" w:hAnsi="Helvetica" w:cs="Helvetica"/>
          <w:color w:val="281F18"/>
          <w:sz w:val="26"/>
          <w:szCs w:val="26"/>
        </w:rPr>
      </w:pPr>
      <w:r w:rsidRPr="00A439F3">
        <w:rPr>
          <w:rFonts w:ascii="Helvetica" w:eastAsia="Times New Roman" w:hAnsi="Helvetica" w:cs="Helvetica"/>
          <w:color w:val="281F18"/>
          <w:sz w:val="26"/>
          <w:szCs w:val="26"/>
        </w:rPr>
        <w:t>2. З абзацу, із великої літери починається текст, який має бути коротким, точним, повним, лаконічним. Обов’язково вказується, хто й про що пові</w:t>
      </w:r>
      <w:r w:rsidRPr="00A439F3">
        <w:rPr>
          <w:rFonts w:ascii="Helvetica" w:eastAsia="Times New Roman" w:hAnsi="Helvetica" w:cs="Helvetica"/>
          <w:color w:val="281F18"/>
          <w:sz w:val="26"/>
          <w:szCs w:val="26"/>
        </w:rPr>
        <w:softHyphen/>
        <w:t>домляє, для кращого зорового сприйняття дата виділяється іншим шрифтом.</w:t>
      </w:r>
    </w:p>
    <w:p w:rsidR="00A439F3" w:rsidRPr="00A439F3" w:rsidRDefault="00A439F3" w:rsidP="00A439F3">
      <w:pPr>
        <w:shd w:val="clear" w:color="auto" w:fill="FFFFFF"/>
        <w:spacing w:after="240" w:line="240" w:lineRule="auto"/>
        <w:rPr>
          <w:rFonts w:ascii="Helvetica" w:eastAsia="Times New Roman" w:hAnsi="Helvetica" w:cs="Helvetica"/>
          <w:color w:val="281F18"/>
          <w:sz w:val="26"/>
          <w:szCs w:val="26"/>
        </w:rPr>
      </w:pPr>
      <w:r w:rsidRPr="00A439F3">
        <w:rPr>
          <w:rFonts w:ascii="Helvetica" w:eastAsia="Times New Roman" w:hAnsi="Helvetica" w:cs="Helvetica"/>
          <w:color w:val="281F18"/>
          <w:sz w:val="26"/>
          <w:szCs w:val="26"/>
        </w:rPr>
        <w:t>3. Під текстом, ліворуч – автор оголошення.</w:t>
      </w:r>
    </w:p>
    <w:p w:rsidR="00A439F3" w:rsidRPr="00A439F3" w:rsidRDefault="00A439F3" w:rsidP="00A439F3">
      <w:pPr>
        <w:shd w:val="clear" w:color="auto" w:fill="FFFFFF"/>
        <w:spacing w:after="240" w:line="240" w:lineRule="auto"/>
        <w:rPr>
          <w:rFonts w:ascii="Helvetica" w:eastAsia="Times New Roman" w:hAnsi="Helvetica" w:cs="Helvetica"/>
          <w:color w:val="281F18"/>
          <w:sz w:val="26"/>
          <w:szCs w:val="26"/>
        </w:rPr>
      </w:pPr>
      <w:r w:rsidRPr="00A439F3">
        <w:rPr>
          <w:rFonts w:ascii="Helvetica" w:eastAsia="Times New Roman" w:hAnsi="Helvetica" w:cs="Helvetica"/>
          <w:color w:val="281F18"/>
          <w:sz w:val="26"/>
          <w:szCs w:val="26"/>
        </w:rPr>
        <w:t>В оголошеннях велике значення має оформлення. Якщо писані, то написання слів більшими й меншими літерами, добір кольорів, симет</w:t>
      </w:r>
      <w:r w:rsidRPr="00A439F3">
        <w:rPr>
          <w:rFonts w:ascii="Helvetica" w:eastAsia="Times New Roman" w:hAnsi="Helvetica" w:cs="Helvetica"/>
          <w:color w:val="281F18"/>
          <w:sz w:val="26"/>
          <w:szCs w:val="26"/>
        </w:rPr>
        <w:softHyphen/>
        <w:t>ричність розташування повідомлень тощо. Якщо повідомлення виголошені по радіо й телеба</w:t>
      </w:r>
      <w:r w:rsidRPr="00A439F3">
        <w:rPr>
          <w:rFonts w:ascii="Helvetica" w:eastAsia="Times New Roman" w:hAnsi="Helvetica" w:cs="Helvetica"/>
          <w:color w:val="281F18"/>
          <w:sz w:val="26"/>
          <w:szCs w:val="26"/>
        </w:rPr>
        <w:softHyphen/>
        <w:t>ченню, то час повідомлень, чіткість, темп вимови, тембр голосу, оригінальність композиції тексту.</w:t>
      </w:r>
    </w:p>
    <w:p w:rsidR="00A439F3" w:rsidRPr="00A439F3" w:rsidRDefault="00A439F3" w:rsidP="00A439F3">
      <w:pPr>
        <w:shd w:val="clear" w:color="auto" w:fill="FFFFFF"/>
        <w:spacing w:after="240" w:line="240" w:lineRule="auto"/>
        <w:rPr>
          <w:rFonts w:ascii="Helvetica" w:eastAsia="Times New Roman" w:hAnsi="Helvetica" w:cs="Helvetica"/>
          <w:color w:val="281F18"/>
          <w:sz w:val="26"/>
          <w:szCs w:val="26"/>
        </w:rPr>
      </w:pPr>
      <w:r w:rsidRPr="00A439F3">
        <w:rPr>
          <w:rFonts w:ascii="Helvetica" w:eastAsia="Times New Roman" w:hAnsi="Helvetica" w:cs="Helvetica"/>
          <w:color w:val="281F18"/>
          <w:sz w:val="26"/>
          <w:szCs w:val="26"/>
        </w:rPr>
        <w:t>Зразок оголошення:</w:t>
      </w:r>
    </w:p>
    <w:p w:rsidR="00A439F3" w:rsidRPr="00A439F3" w:rsidRDefault="00A439F3" w:rsidP="00A439F3">
      <w:pPr>
        <w:shd w:val="clear" w:color="auto" w:fill="FFFFFF"/>
        <w:spacing w:after="240" w:line="240" w:lineRule="auto"/>
        <w:jc w:val="center"/>
        <w:rPr>
          <w:rFonts w:ascii="Helvetica" w:eastAsia="Times New Roman" w:hAnsi="Helvetica" w:cs="Helvetica"/>
          <w:color w:val="281F18"/>
          <w:sz w:val="26"/>
          <w:szCs w:val="26"/>
        </w:rPr>
      </w:pPr>
      <w:r w:rsidRPr="00A439F3">
        <w:rPr>
          <w:rFonts w:ascii="Helvetica" w:eastAsia="Times New Roman" w:hAnsi="Helvetica" w:cs="Helvetica"/>
          <w:i/>
          <w:iCs/>
          <w:color w:val="281F18"/>
          <w:sz w:val="26"/>
          <w:szCs w:val="26"/>
        </w:rPr>
        <w:t>ОГОЛОШЕННЯ</w:t>
      </w:r>
    </w:p>
    <w:p w:rsidR="00A439F3" w:rsidRPr="00A439F3" w:rsidRDefault="00A439F3" w:rsidP="00A439F3">
      <w:pPr>
        <w:shd w:val="clear" w:color="auto" w:fill="FFFFFF"/>
        <w:spacing w:after="240" w:line="240" w:lineRule="auto"/>
        <w:rPr>
          <w:rFonts w:ascii="Helvetica" w:eastAsia="Times New Roman" w:hAnsi="Helvetica" w:cs="Helvetica"/>
          <w:color w:val="281F18"/>
          <w:sz w:val="26"/>
          <w:szCs w:val="26"/>
        </w:rPr>
      </w:pPr>
      <w:r w:rsidRPr="00A439F3">
        <w:rPr>
          <w:rFonts w:ascii="Helvetica" w:eastAsia="Times New Roman" w:hAnsi="Helvetica" w:cs="Helvetica"/>
          <w:i/>
          <w:iCs/>
          <w:color w:val="281F18"/>
          <w:sz w:val="26"/>
          <w:szCs w:val="26"/>
        </w:rPr>
        <w:t>27 грудня 2019р. о 15</w:t>
      </w:r>
      <w:r w:rsidRPr="00A439F3">
        <w:rPr>
          <w:rFonts w:ascii="Helvetica" w:eastAsia="Times New Roman" w:hAnsi="Helvetica" w:cs="Helvetica"/>
          <w:i/>
          <w:iCs/>
          <w:color w:val="281F18"/>
          <w:sz w:val="26"/>
          <w:szCs w:val="26"/>
          <w:vertAlign w:val="superscript"/>
        </w:rPr>
        <w:t>00</w:t>
      </w:r>
      <w:r w:rsidRPr="00A439F3">
        <w:rPr>
          <w:rFonts w:ascii="Helvetica" w:eastAsia="Times New Roman" w:hAnsi="Helvetica" w:cs="Helvetica"/>
          <w:i/>
          <w:iCs/>
          <w:color w:val="281F18"/>
          <w:sz w:val="26"/>
          <w:szCs w:val="26"/>
        </w:rPr>
        <w:t> в актовій залі Ніжинського державного університету імені Миколи Гоголя відбудеться вечір, присвя</w:t>
      </w:r>
      <w:r w:rsidRPr="00A439F3">
        <w:rPr>
          <w:rFonts w:ascii="Helvetica" w:eastAsia="Times New Roman" w:hAnsi="Helvetica" w:cs="Helvetica"/>
          <w:i/>
          <w:iCs/>
          <w:color w:val="281F18"/>
          <w:sz w:val="26"/>
          <w:szCs w:val="26"/>
        </w:rPr>
        <w:softHyphen/>
        <w:t>чений зустрічі Нового року 2019.</w:t>
      </w:r>
    </w:p>
    <w:p w:rsidR="00A439F3" w:rsidRPr="00A439F3" w:rsidRDefault="00A439F3" w:rsidP="00A439F3">
      <w:pPr>
        <w:shd w:val="clear" w:color="auto" w:fill="FFFFFF"/>
        <w:spacing w:after="240" w:line="240" w:lineRule="auto"/>
        <w:jc w:val="right"/>
        <w:rPr>
          <w:rFonts w:ascii="Helvetica" w:eastAsia="Times New Roman" w:hAnsi="Helvetica" w:cs="Helvetica"/>
          <w:color w:val="281F18"/>
          <w:sz w:val="26"/>
          <w:szCs w:val="26"/>
        </w:rPr>
      </w:pPr>
      <w:r w:rsidRPr="00A439F3">
        <w:rPr>
          <w:rFonts w:ascii="Helvetica" w:eastAsia="Times New Roman" w:hAnsi="Helvetica" w:cs="Helvetica"/>
          <w:i/>
          <w:iCs/>
          <w:color w:val="281F18"/>
          <w:sz w:val="26"/>
          <w:szCs w:val="26"/>
        </w:rPr>
        <w:t> </w:t>
      </w:r>
    </w:p>
    <w:p w:rsidR="00A439F3" w:rsidRPr="00A439F3" w:rsidRDefault="00A439F3" w:rsidP="00A439F3">
      <w:pPr>
        <w:shd w:val="clear" w:color="auto" w:fill="FFFFFF"/>
        <w:spacing w:after="240" w:line="240" w:lineRule="auto"/>
        <w:jc w:val="right"/>
        <w:rPr>
          <w:rFonts w:ascii="Helvetica" w:eastAsia="Times New Roman" w:hAnsi="Helvetica" w:cs="Helvetica"/>
          <w:color w:val="281F18"/>
          <w:sz w:val="26"/>
          <w:szCs w:val="26"/>
        </w:rPr>
      </w:pPr>
      <w:r w:rsidRPr="00A439F3">
        <w:rPr>
          <w:rFonts w:ascii="Helvetica" w:eastAsia="Times New Roman" w:hAnsi="Helvetica" w:cs="Helvetica"/>
          <w:i/>
          <w:iCs/>
          <w:color w:val="281F18"/>
          <w:sz w:val="26"/>
          <w:szCs w:val="26"/>
        </w:rPr>
        <w:t>Оргкомітет НДУ імені Миколи Гоголя</w:t>
      </w:r>
    </w:p>
    <w:p w:rsidR="00A439F3" w:rsidRPr="00A439F3" w:rsidRDefault="00A439F3" w:rsidP="00A439F3">
      <w:pPr>
        <w:shd w:val="clear" w:color="auto" w:fill="FFFFFF"/>
        <w:spacing w:after="240" w:line="240" w:lineRule="auto"/>
        <w:jc w:val="center"/>
        <w:rPr>
          <w:rFonts w:ascii="Helvetica" w:eastAsia="Times New Roman" w:hAnsi="Helvetica" w:cs="Helvetica"/>
          <w:color w:val="281F18"/>
          <w:sz w:val="26"/>
          <w:szCs w:val="26"/>
        </w:rPr>
      </w:pPr>
      <w:r w:rsidRPr="00A439F3">
        <w:rPr>
          <w:rFonts w:ascii="Helvetica" w:eastAsia="Times New Roman" w:hAnsi="Helvetica" w:cs="Helvetica"/>
          <w:b/>
          <w:bCs/>
          <w:color w:val="281F18"/>
          <w:sz w:val="26"/>
          <w:szCs w:val="26"/>
        </w:rPr>
        <w:t> </w:t>
      </w:r>
    </w:p>
    <w:p w:rsidR="00A439F3" w:rsidRPr="00A439F3" w:rsidRDefault="00A439F3" w:rsidP="00A439F3">
      <w:pPr>
        <w:shd w:val="clear" w:color="auto" w:fill="FFFFFF"/>
        <w:spacing w:after="240" w:line="240" w:lineRule="auto"/>
        <w:jc w:val="center"/>
        <w:rPr>
          <w:rFonts w:ascii="Helvetica" w:eastAsia="Times New Roman" w:hAnsi="Helvetica" w:cs="Helvetica"/>
          <w:color w:val="281F18"/>
          <w:sz w:val="26"/>
          <w:szCs w:val="26"/>
        </w:rPr>
      </w:pPr>
      <w:r w:rsidRPr="00A439F3">
        <w:rPr>
          <w:rFonts w:ascii="Helvetica" w:eastAsia="Times New Roman" w:hAnsi="Helvetica" w:cs="Helvetica"/>
          <w:b/>
          <w:bCs/>
          <w:color w:val="281F18"/>
          <w:sz w:val="26"/>
          <w:szCs w:val="26"/>
        </w:rPr>
        <w:t>3. Звіт, план</w:t>
      </w:r>
    </w:p>
    <w:p w:rsidR="00A439F3" w:rsidRPr="00A439F3" w:rsidRDefault="00A439F3" w:rsidP="00A439F3">
      <w:pPr>
        <w:shd w:val="clear" w:color="auto" w:fill="FFFFFF"/>
        <w:spacing w:after="240" w:line="240" w:lineRule="auto"/>
        <w:rPr>
          <w:rFonts w:ascii="Helvetica" w:eastAsia="Times New Roman" w:hAnsi="Helvetica" w:cs="Helvetica"/>
          <w:color w:val="281F18"/>
          <w:sz w:val="26"/>
          <w:szCs w:val="26"/>
        </w:rPr>
      </w:pPr>
      <w:r w:rsidRPr="00A439F3">
        <w:rPr>
          <w:rFonts w:ascii="Helvetica" w:eastAsia="Times New Roman" w:hAnsi="Helvetica" w:cs="Helvetica"/>
          <w:color w:val="281F18"/>
          <w:sz w:val="26"/>
          <w:szCs w:val="26"/>
        </w:rPr>
        <w:t> Письмове повідомлення, у якому доповідається про виконання певної роботи називається </w:t>
      </w:r>
      <w:r w:rsidRPr="00A439F3">
        <w:rPr>
          <w:rFonts w:ascii="Helvetica" w:eastAsia="Times New Roman" w:hAnsi="Helvetica" w:cs="Helvetica"/>
          <w:b/>
          <w:bCs/>
          <w:color w:val="281F18"/>
          <w:sz w:val="26"/>
          <w:szCs w:val="26"/>
        </w:rPr>
        <w:t>звітом</w:t>
      </w:r>
      <w:r w:rsidRPr="00A439F3">
        <w:rPr>
          <w:rFonts w:ascii="Helvetica" w:eastAsia="Times New Roman" w:hAnsi="Helvetica" w:cs="Helvetica"/>
          <w:color w:val="281F18"/>
          <w:sz w:val="26"/>
          <w:szCs w:val="26"/>
        </w:rPr>
        <w:t>. Зазначені документи бувають двох видів: </w:t>
      </w:r>
      <w:r w:rsidRPr="00A439F3">
        <w:rPr>
          <w:rFonts w:ascii="Helvetica" w:eastAsia="Times New Roman" w:hAnsi="Helvetica" w:cs="Helvetica"/>
          <w:i/>
          <w:iCs/>
          <w:color w:val="281F18"/>
          <w:sz w:val="26"/>
          <w:szCs w:val="26"/>
        </w:rPr>
        <w:t>статистичні, або цифрові, </w:t>
      </w:r>
      <w:r w:rsidRPr="00A439F3">
        <w:rPr>
          <w:rFonts w:ascii="Helvetica" w:eastAsia="Times New Roman" w:hAnsi="Helvetica" w:cs="Helvetica"/>
          <w:color w:val="281F18"/>
          <w:sz w:val="26"/>
          <w:szCs w:val="26"/>
        </w:rPr>
        <w:t>(пишуться на спеціальних, виготовлених друкарським способом бланках) і </w:t>
      </w:r>
      <w:r w:rsidRPr="00A439F3">
        <w:rPr>
          <w:rFonts w:ascii="Helvetica" w:eastAsia="Times New Roman" w:hAnsi="Helvetica" w:cs="Helvetica"/>
          <w:i/>
          <w:iCs/>
          <w:color w:val="281F18"/>
          <w:sz w:val="26"/>
          <w:szCs w:val="26"/>
        </w:rPr>
        <w:t>текстові </w:t>
      </w:r>
      <w:r w:rsidRPr="00A439F3">
        <w:rPr>
          <w:rFonts w:ascii="Helvetica" w:eastAsia="Times New Roman" w:hAnsi="Helvetica" w:cs="Helvetica"/>
          <w:color w:val="281F18"/>
          <w:sz w:val="26"/>
          <w:szCs w:val="26"/>
        </w:rPr>
        <w:t>(оформляються на звичайному папері).</w:t>
      </w:r>
    </w:p>
    <w:p w:rsidR="00A439F3" w:rsidRPr="00A439F3" w:rsidRDefault="00A439F3" w:rsidP="00A439F3">
      <w:pPr>
        <w:shd w:val="clear" w:color="auto" w:fill="FFFFFF"/>
        <w:spacing w:after="240" w:line="240" w:lineRule="auto"/>
        <w:rPr>
          <w:rFonts w:ascii="Helvetica" w:eastAsia="Times New Roman" w:hAnsi="Helvetica" w:cs="Helvetica"/>
          <w:color w:val="281F18"/>
          <w:sz w:val="26"/>
          <w:szCs w:val="26"/>
        </w:rPr>
      </w:pPr>
      <w:r w:rsidRPr="00A439F3">
        <w:rPr>
          <w:rFonts w:ascii="Helvetica" w:eastAsia="Times New Roman" w:hAnsi="Helvetica" w:cs="Helvetica"/>
          <w:color w:val="281F18"/>
          <w:sz w:val="26"/>
          <w:szCs w:val="26"/>
        </w:rPr>
        <w:t>Оформлення </w:t>
      </w:r>
      <w:r w:rsidRPr="00A439F3">
        <w:rPr>
          <w:rFonts w:ascii="Helvetica" w:eastAsia="Times New Roman" w:hAnsi="Helvetica" w:cs="Helvetica"/>
          <w:i/>
          <w:iCs/>
          <w:color w:val="281F18"/>
          <w:sz w:val="26"/>
          <w:szCs w:val="26"/>
        </w:rPr>
        <w:t>реквізитів </w:t>
      </w:r>
      <w:r w:rsidRPr="00A439F3">
        <w:rPr>
          <w:rFonts w:ascii="Helvetica" w:eastAsia="Times New Roman" w:hAnsi="Helvetica" w:cs="Helvetica"/>
          <w:color w:val="281F18"/>
          <w:sz w:val="26"/>
          <w:szCs w:val="26"/>
        </w:rPr>
        <w:t>звіту:</w:t>
      </w:r>
    </w:p>
    <w:p w:rsidR="00A439F3" w:rsidRPr="00A439F3" w:rsidRDefault="00A439F3" w:rsidP="00A439F3">
      <w:pPr>
        <w:shd w:val="clear" w:color="auto" w:fill="FFFFFF"/>
        <w:spacing w:after="240" w:line="240" w:lineRule="auto"/>
        <w:rPr>
          <w:rFonts w:ascii="Helvetica" w:eastAsia="Times New Roman" w:hAnsi="Helvetica" w:cs="Helvetica"/>
          <w:color w:val="281F18"/>
          <w:sz w:val="26"/>
          <w:szCs w:val="26"/>
        </w:rPr>
      </w:pPr>
      <w:r w:rsidRPr="00A439F3">
        <w:rPr>
          <w:rFonts w:ascii="Helvetica" w:eastAsia="Times New Roman" w:hAnsi="Helvetica" w:cs="Helvetica"/>
          <w:color w:val="281F18"/>
          <w:sz w:val="26"/>
          <w:szCs w:val="26"/>
        </w:rPr>
        <w:lastRenderedPageBreak/>
        <w:t>1. Посередині пишеться назва документа – ЗВІТ.</w:t>
      </w:r>
    </w:p>
    <w:p w:rsidR="00A439F3" w:rsidRPr="00A439F3" w:rsidRDefault="00A439F3" w:rsidP="00A439F3">
      <w:pPr>
        <w:shd w:val="clear" w:color="auto" w:fill="FFFFFF"/>
        <w:spacing w:after="240" w:line="240" w:lineRule="auto"/>
        <w:rPr>
          <w:rFonts w:ascii="Helvetica" w:eastAsia="Times New Roman" w:hAnsi="Helvetica" w:cs="Helvetica"/>
          <w:color w:val="281F18"/>
          <w:sz w:val="26"/>
          <w:szCs w:val="26"/>
        </w:rPr>
      </w:pPr>
      <w:r w:rsidRPr="00A439F3">
        <w:rPr>
          <w:rFonts w:ascii="Helvetica" w:eastAsia="Times New Roman" w:hAnsi="Helvetica" w:cs="Helvetica"/>
          <w:color w:val="281F18"/>
          <w:sz w:val="26"/>
          <w:szCs w:val="26"/>
        </w:rPr>
        <w:t>2. Нижче з малої літери вказується заголовок (починається з прийменника «про»), у якому зазначаються відомості про організацію чи особу (прізвище, ім’я, по батькові), що звітує, за який період, за який вид роботи.</w:t>
      </w:r>
    </w:p>
    <w:p w:rsidR="00A439F3" w:rsidRPr="00A439F3" w:rsidRDefault="00A439F3" w:rsidP="00A439F3">
      <w:pPr>
        <w:shd w:val="clear" w:color="auto" w:fill="FFFFFF"/>
        <w:spacing w:after="240" w:line="240" w:lineRule="auto"/>
        <w:rPr>
          <w:rFonts w:ascii="Helvetica" w:eastAsia="Times New Roman" w:hAnsi="Helvetica" w:cs="Helvetica"/>
          <w:color w:val="281F18"/>
          <w:sz w:val="26"/>
          <w:szCs w:val="26"/>
        </w:rPr>
      </w:pPr>
      <w:r w:rsidRPr="00A439F3">
        <w:rPr>
          <w:rFonts w:ascii="Helvetica" w:eastAsia="Times New Roman" w:hAnsi="Helvetica" w:cs="Helvetica"/>
          <w:color w:val="281F18"/>
          <w:sz w:val="26"/>
          <w:szCs w:val="26"/>
        </w:rPr>
        <w:t>3. Текст повинен характеризуватися чіткістю побудови, логічністю та вичерпністю викладу матеріалу, узагальненістю. Починається з абзацу вступною частиною, де вказується коло завдань, які було поставлено перед організацією чи особою за звітний пе</w:t>
      </w:r>
      <w:r w:rsidRPr="00A439F3">
        <w:rPr>
          <w:rFonts w:ascii="Helvetica" w:eastAsia="Times New Roman" w:hAnsi="Helvetica" w:cs="Helvetica"/>
          <w:color w:val="281F18"/>
          <w:sz w:val="26"/>
          <w:szCs w:val="26"/>
        </w:rPr>
        <w:softHyphen/>
        <w:t>ріод. Якщо текст дуже великий за обсягом, то бажано його розбити на частини й до них вказати заголовки.</w:t>
      </w:r>
    </w:p>
    <w:p w:rsidR="00A439F3" w:rsidRPr="00A439F3" w:rsidRDefault="00A439F3" w:rsidP="00A439F3">
      <w:pPr>
        <w:shd w:val="clear" w:color="auto" w:fill="FFFFFF"/>
        <w:spacing w:after="240" w:line="240" w:lineRule="auto"/>
        <w:rPr>
          <w:rFonts w:ascii="Helvetica" w:eastAsia="Times New Roman" w:hAnsi="Helvetica" w:cs="Helvetica"/>
          <w:color w:val="281F18"/>
          <w:sz w:val="26"/>
          <w:szCs w:val="26"/>
        </w:rPr>
      </w:pPr>
      <w:r w:rsidRPr="00A439F3">
        <w:rPr>
          <w:rFonts w:ascii="Helvetica" w:eastAsia="Times New Roman" w:hAnsi="Helvetica" w:cs="Helvetica"/>
          <w:color w:val="281F18"/>
          <w:sz w:val="26"/>
          <w:szCs w:val="26"/>
        </w:rPr>
        <w:t>4. Наступна частина звіту фіксує позитивне та негативне у роботі.</w:t>
      </w:r>
    </w:p>
    <w:p w:rsidR="00A439F3" w:rsidRPr="00A439F3" w:rsidRDefault="00A439F3" w:rsidP="00A439F3">
      <w:pPr>
        <w:shd w:val="clear" w:color="auto" w:fill="FFFFFF"/>
        <w:spacing w:after="240" w:line="240" w:lineRule="auto"/>
        <w:rPr>
          <w:rFonts w:ascii="Helvetica" w:eastAsia="Times New Roman" w:hAnsi="Helvetica" w:cs="Helvetica"/>
          <w:color w:val="281F18"/>
          <w:sz w:val="26"/>
          <w:szCs w:val="26"/>
        </w:rPr>
      </w:pPr>
      <w:r w:rsidRPr="00A439F3">
        <w:rPr>
          <w:rFonts w:ascii="Helvetica" w:eastAsia="Times New Roman" w:hAnsi="Helvetica" w:cs="Helvetica"/>
          <w:color w:val="281F18"/>
          <w:sz w:val="26"/>
          <w:szCs w:val="26"/>
        </w:rPr>
        <w:t>5. Документ закінчується висновками, пропозиціями тощо.</w:t>
      </w:r>
    </w:p>
    <w:p w:rsidR="00A439F3" w:rsidRPr="00A439F3" w:rsidRDefault="00A439F3" w:rsidP="00A439F3">
      <w:pPr>
        <w:shd w:val="clear" w:color="auto" w:fill="FFFFFF"/>
        <w:spacing w:after="240" w:line="240" w:lineRule="auto"/>
        <w:rPr>
          <w:rFonts w:ascii="Helvetica" w:eastAsia="Times New Roman" w:hAnsi="Helvetica" w:cs="Helvetica"/>
          <w:color w:val="281F18"/>
          <w:sz w:val="26"/>
          <w:szCs w:val="26"/>
        </w:rPr>
      </w:pPr>
      <w:r w:rsidRPr="00A439F3">
        <w:rPr>
          <w:rFonts w:ascii="Helvetica" w:eastAsia="Times New Roman" w:hAnsi="Helvetica" w:cs="Helvetica"/>
          <w:color w:val="281F18"/>
          <w:sz w:val="26"/>
          <w:szCs w:val="26"/>
        </w:rPr>
        <w:t>6. Ліворуч проставляється дата складання звіту.</w:t>
      </w:r>
    </w:p>
    <w:p w:rsidR="00A439F3" w:rsidRPr="00A439F3" w:rsidRDefault="00A439F3" w:rsidP="00A439F3">
      <w:pPr>
        <w:shd w:val="clear" w:color="auto" w:fill="FFFFFF"/>
        <w:spacing w:after="240" w:line="240" w:lineRule="auto"/>
        <w:rPr>
          <w:rFonts w:ascii="Helvetica" w:eastAsia="Times New Roman" w:hAnsi="Helvetica" w:cs="Helvetica"/>
          <w:color w:val="281F18"/>
          <w:sz w:val="26"/>
          <w:szCs w:val="26"/>
        </w:rPr>
      </w:pPr>
      <w:r w:rsidRPr="00A439F3">
        <w:rPr>
          <w:rFonts w:ascii="Helvetica" w:eastAsia="Times New Roman" w:hAnsi="Helvetica" w:cs="Helvetica"/>
          <w:color w:val="281F18"/>
          <w:sz w:val="26"/>
          <w:szCs w:val="26"/>
        </w:rPr>
        <w:t>7. Праворуч – підпис відповідальної особи, установи, що писала звіт.</w:t>
      </w:r>
    </w:p>
    <w:p w:rsidR="00A439F3" w:rsidRPr="00A439F3" w:rsidRDefault="00A439F3" w:rsidP="00A439F3">
      <w:pPr>
        <w:shd w:val="clear" w:color="auto" w:fill="FFFFFF"/>
        <w:spacing w:after="240" w:line="240" w:lineRule="auto"/>
        <w:rPr>
          <w:rFonts w:ascii="Helvetica" w:eastAsia="Times New Roman" w:hAnsi="Helvetica" w:cs="Helvetica"/>
          <w:color w:val="281F18"/>
          <w:sz w:val="26"/>
          <w:szCs w:val="26"/>
        </w:rPr>
      </w:pPr>
      <w:r w:rsidRPr="00A439F3">
        <w:rPr>
          <w:rFonts w:ascii="Helvetica" w:eastAsia="Times New Roman" w:hAnsi="Helvetica" w:cs="Helvetica"/>
          <w:color w:val="281F18"/>
          <w:sz w:val="26"/>
          <w:szCs w:val="26"/>
        </w:rPr>
        <w:t>8. Печатка установи (якщо це потрібно).</w:t>
      </w:r>
    </w:p>
    <w:p w:rsidR="00A439F3" w:rsidRPr="00A439F3" w:rsidRDefault="00A439F3" w:rsidP="00A439F3">
      <w:pPr>
        <w:shd w:val="clear" w:color="auto" w:fill="FFFFFF"/>
        <w:spacing w:after="240" w:line="240" w:lineRule="auto"/>
        <w:rPr>
          <w:rFonts w:ascii="Helvetica" w:eastAsia="Times New Roman" w:hAnsi="Helvetica" w:cs="Helvetica"/>
          <w:color w:val="281F18"/>
          <w:sz w:val="26"/>
          <w:szCs w:val="26"/>
        </w:rPr>
      </w:pPr>
      <w:r w:rsidRPr="00A439F3">
        <w:rPr>
          <w:rFonts w:ascii="Helvetica" w:eastAsia="Times New Roman" w:hAnsi="Helvetica" w:cs="Helvetica"/>
          <w:color w:val="281F18"/>
          <w:sz w:val="26"/>
          <w:szCs w:val="26"/>
        </w:rPr>
        <w:t>Зразок звіту:</w:t>
      </w:r>
    </w:p>
    <w:p w:rsidR="00A439F3" w:rsidRPr="00A439F3" w:rsidRDefault="00A439F3" w:rsidP="00A439F3">
      <w:pPr>
        <w:shd w:val="clear" w:color="auto" w:fill="FFFFFF"/>
        <w:spacing w:after="240" w:line="240" w:lineRule="auto"/>
        <w:jc w:val="center"/>
        <w:rPr>
          <w:rFonts w:ascii="Helvetica" w:eastAsia="Times New Roman" w:hAnsi="Helvetica" w:cs="Helvetica"/>
          <w:color w:val="281F18"/>
          <w:sz w:val="26"/>
          <w:szCs w:val="26"/>
        </w:rPr>
      </w:pPr>
      <w:r w:rsidRPr="00A439F3">
        <w:rPr>
          <w:rFonts w:ascii="Helvetica" w:eastAsia="Times New Roman" w:hAnsi="Helvetica" w:cs="Helvetica"/>
          <w:i/>
          <w:iCs/>
          <w:color w:val="281F18"/>
          <w:sz w:val="26"/>
          <w:szCs w:val="26"/>
        </w:rPr>
        <w:t>ЗВІТ</w:t>
      </w:r>
    </w:p>
    <w:p w:rsidR="00A439F3" w:rsidRPr="00A439F3" w:rsidRDefault="00A439F3" w:rsidP="00A439F3">
      <w:pPr>
        <w:shd w:val="clear" w:color="auto" w:fill="FFFFFF"/>
        <w:spacing w:after="240" w:line="240" w:lineRule="auto"/>
        <w:jc w:val="center"/>
        <w:rPr>
          <w:rFonts w:ascii="Helvetica" w:eastAsia="Times New Roman" w:hAnsi="Helvetica" w:cs="Helvetica"/>
          <w:color w:val="281F18"/>
          <w:sz w:val="26"/>
          <w:szCs w:val="26"/>
        </w:rPr>
      </w:pPr>
      <w:r w:rsidRPr="00A439F3">
        <w:rPr>
          <w:rFonts w:ascii="Helvetica" w:eastAsia="Times New Roman" w:hAnsi="Helvetica" w:cs="Helvetica"/>
          <w:i/>
          <w:iCs/>
          <w:color w:val="281F18"/>
          <w:sz w:val="26"/>
          <w:szCs w:val="26"/>
        </w:rPr>
        <w:t>про виробничу практику з 01. 04. 2019 р.  по 12. 05. 2019р.</w:t>
      </w:r>
    </w:p>
    <w:p w:rsidR="00A439F3" w:rsidRPr="00A439F3" w:rsidRDefault="00A439F3" w:rsidP="00A439F3">
      <w:pPr>
        <w:shd w:val="clear" w:color="auto" w:fill="FFFFFF"/>
        <w:spacing w:after="240" w:line="240" w:lineRule="auto"/>
        <w:jc w:val="center"/>
        <w:rPr>
          <w:rFonts w:ascii="Helvetica" w:eastAsia="Times New Roman" w:hAnsi="Helvetica" w:cs="Helvetica"/>
          <w:color w:val="281F18"/>
          <w:sz w:val="26"/>
          <w:szCs w:val="26"/>
        </w:rPr>
      </w:pPr>
      <w:r w:rsidRPr="00A439F3">
        <w:rPr>
          <w:rFonts w:ascii="Helvetica" w:eastAsia="Times New Roman" w:hAnsi="Helvetica" w:cs="Helvetica"/>
          <w:i/>
          <w:iCs/>
          <w:color w:val="281F18"/>
          <w:sz w:val="26"/>
          <w:szCs w:val="26"/>
        </w:rPr>
        <w:t>студента ВП НУБіП України  «Ніжинський  агротехнічний  інститут»</w:t>
      </w:r>
    </w:p>
    <w:p w:rsidR="00A439F3" w:rsidRPr="00A439F3" w:rsidRDefault="00A439F3" w:rsidP="00A439F3">
      <w:pPr>
        <w:shd w:val="clear" w:color="auto" w:fill="FFFFFF"/>
        <w:spacing w:after="240" w:line="240" w:lineRule="auto"/>
        <w:jc w:val="center"/>
        <w:rPr>
          <w:rFonts w:ascii="Helvetica" w:eastAsia="Times New Roman" w:hAnsi="Helvetica" w:cs="Helvetica"/>
          <w:color w:val="281F18"/>
          <w:sz w:val="26"/>
          <w:szCs w:val="26"/>
        </w:rPr>
      </w:pPr>
      <w:r w:rsidRPr="00A439F3">
        <w:rPr>
          <w:rFonts w:ascii="Helvetica" w:eastAsia="Times New Roman" w:hAnsi="Helvetica" w:cs="Helvetica"/>
          <w:i/>
          <w:iCs/>
          <w:color w:val="281F18"/>
          <w:sz w:val="26"/>
          <w:szCs w:val="26"/>
        </w:rPr>
        <w:t>групи БЕ-141 Ложенка М. С.</w:t>
      </w:r>
    </w:p>
    <w:p w:rsidR="00A439F3" w:rsidRPr="00A439F3" w:rsidRDefault="00A439F3" w:rsidP="00A439F3">
      <w:pPr>
        <w:shd w:val="clear" w:color="auto" w:fill="FFFFFF"/>
        <w:spacing w:after="240" w:line="240" w:lineRule="auto"/>
        <w:rPr>
          <w:rFonts w:ascii="Helvetica" w:eastAsia="Times New Roman" w:hAnsi="Helvetica" w:cs="Helvetica"/>
          <w:color w:val="281F18"/>
          <w:sz w:val="26"/>
          <w:szCs w:val="26"/>
        </w:rPr>
      </w:pPr>
      <w:r w:rsidRPr="00A439F3">
        <w:rPr>
          <w:rFonts w:ascii="Helvetica" w:eastAsia="Times New Roman" w:hAnsi="Helvetica" w:cs="Helvetica"/>
          <w:i/>
          <w:iCs/>
          <w:color w:val="281F18"/>
          <w:sz w:val="26"/>
          <w:szCs w:val="26"/>
        </w:rPr>
        <w:t>Виробничу практику проходив на заводі «Ніжинсільмаш» м. Ніжина. На заводі було створено позитивні умови для проходження практики. Усі працівники мають ве</w:t>
      </w:r>
      <w:r w:rsidRPr="00A439F3">
        <w:rPr>
          <w:rFonts w:ascii="Helvetica" w:eastAsia="Times New Roman" w:hAnsi="Helvetica" w:cs="Helvetica"/>
          <w:i/>
          <w:iCs/>
          <w:color w:val="281F18"/>
          <w:sz w:val="26"/>
          <w:szCs w:val="26"/>
        </w:rPr>
        <w:softHyphen/>
        <w:t>ликий стаж роботи й високу фахову підготовку. Виробничі цехи заводу обладнані найновішим устаткуванням. Протягом усього перебування у виробничих цехах я мав змо</w:t>
      </w:r>
      <w:r w:rsidRPr="00A439F3">
        <w:rPr>
          <w:rFonts w:ascii="Helvetica" w:eastAsia="Times New Roman" w:hAnsi="Helvetica" w:cs="Helvetica"/>
          <w:i/>
          <w:iCs/>
          <w:color w:val="281F18"/>
          <w:sz w:val="26"/>
          <w:szCs w:val="26"/>
        </w:rPr>
        <w:softHyphen/>
        <w:t>гу отримувати консультації як від майстрів, так і керівників практики. Під час практики підключив три електролінії. Я навчився: підбирати електроприлади, підключати їх. Під час практики особли</w:t>
      </w:r>
      <w:r w:rsidRPr="00A439F3">
        <w:rPr>
          <w:rFonts w:ascii="Helvetica" w:eastAsia="Times New Roman" w:hAnsi="Helvetica" w:cs="Helvetica"/>
          <w:i/>
          <w:iCs/>
          <w:color w:val="281F18"/>
          <w:sz w:val="26"/>
          <w:szCs w:val="26"/>
        </w:rPr>
        <w:softHyphen/>
        <w:t>вих труднощів не було.</w:t>
      </w:r>
    </w:p>
    <w:p w:rsidR="00A439F3" w:rsidRPr="00A439F3" w:rsidRDefault="00A439F3" w:rsidP="00A439F3">
      <w:pPr>
        <w:shd w:val="clear" w:color="auto" w:fill="FFFFFF"/>
        <w:spacing w:after="240" w:line="240" w:lineRule="auto"/>
        <w:rPr>
          <w:rFonts w:ascii="Helvetica" w:eastAsia="Times New Roman" w:hAnsi="Helvetica" w:cs="Helvetica"/>
          <w:color w:val="281F18"/>
          <w:sz w:val="26"/>
          <w:szCs w:val="26"/>
        </w:rPr>
      </w:pPr>
      <w:r w:rsidRPr="00A439F3">
        <w:rPr>
          <w:rFonts w:ascii="Helvetica" w:eastAsia="Times New Roman" w:hAnsi="Helvetica" w:cs="Helvetica"/>
          <w:i/>
          <w:iCs/>
          <w:color w:val="281F18"/>
          <w:sz w:val="26"/>
          <w:szCs w:val="26"/>
        </w:rPr>
        <w:t>Висновки:</w:t>
      </w:r>
    </w:p>
    <w:p w:rsidR="00A439F3" w:rsidRPr="00A439F3" w:rsidRDefault="00A439F3" w:rsidP="00A439F3">
      <w:pPr>
        <w:shd w:val="clear" w:color="auto" w:fill="FFFFFF"/>
        <w:spacing w:after="240" w:line="240" w:lineRule="auto"/>
        <w:rPr>
          <w:rFonts w:ascii="Helvetica" w:eastAsia="Times New Roman" w:hAnsi="Helvetica" w:cs="Helvetica"/>
          <w:color w:val="281F18"/>
          <w:sz w:val="26"/>
          <w:szCs w:val="26"/>
        </w:rPr>
      </w:pPr>
      <w:r w:rsidRPr="00A439F3">
        <w:rPr>
          <w:rFonts w:ascii="Helvetica" w:eastAsia="Times New Roman" w:hAnsi="Helvetica" w:cs="Helvetica"/>
          <w:i/>
          <w:iCs/>
          <w:color w:val="281F18"/>
          <w:sz w:val="26"/>
          <w:szCs w:val="26"/>
        </w:rPr>
        <w:t>Виробнича практика поглибила, закріпила знання з фа</w:t>
      </w:r>
      <w:r w:rsidRPr="00A439F3">
        <w:rPr>
          <w:rFonts w:ascii="Helvetica" w:eastAsia="Times New Roman" w:hAnsi="Helvetica" w:cs="Helvetica"/>
          <w:i/>
          <w:iCs/>
          <w:color w:val="281F18"/>
          <w:sz w:val="26"/>
          <w:szCs w:val="26"/>
        </w:rPr>
        <w:softHyphen/>
        <w:t>хових дисциплін, здобуті у ВП НУБіП України «Ніжинський  агротехнічний  інститут», та застосувати їх на практиці. Упродовж чотирьох тижнів спостерігав за виробничим процесом, аналізував  його та  робив  висновки.</w:t>
      </w:r>
    </w:p>
    <w:p w:rsidR="00A439F3" w:rsidRPr="00A439F3" w:rsidRDefault="00A439F3" w:rsidP="00A439F3">
      <w:pPr>
        <w:shd w:val="clear" w:color="auto" w:fill="FFFFFF"/>
        <w:spacing w:after="240" w:line="240" w:lineRule="auto"/>
        <w:rPr>
          <w:rFonts w:ascii="Helvetica" w:eastAsia="Times New Roman" w:hAnsi="Helvetica" w:cs="Helvetica"/>
          <w:color w:val="281F18"/>
          <w:sz w:val="26"/>
          <w:szCs w:val="26"/>
        </w:rPr>
      </w:pPr>
      <w:r w:rsidRPr="00A439F3">
        <w:rPr>
          <w:rFonts w:ascii="Helvetica" w:eastAsia="Times New Roman" w:hAnsi="Helvetica" w:cs="Helvetica"/>
          <w:i/>
          <w:iCs/>
          <w:color w:val="281F18"/>
          <w:sz w:val="26"/>
          <w:szCs w:val="26"/>
        </w:rPr>
        <w:t>12. 05. 2019 р.                                                                          (підпис)</w:t>
      </w:r>
    </w:p>
    <w:p w:rsidR="00A439F3" w:rsidRPr="00A439F3" w:rsidRDefault="00A439F3" w:rsidP="00A439F3">
      <w:pPr>
        <w:shd w:val="clear" w:color="auto" w:fill="FFFFFF"/>
        <w:spacing w:after="240" w:line="240" w:lineRule="auto"/>
        <w:rPr>
          <w:rFonts w:ascii="Helvetica" w:eastAsia="Times New Roman" w:hAnsi="Helvetica" w:cs="Helvetica"/>
          <w:color w:val="281F18"/>
          <w:sz w:val="26"/>
          <w:szCs w:val="26"/>
        </w:rPr>
      </w:pPr>
      <w:r w:rsidRPr="00A439F3">
        <w:rPr>
          <w:rFonts w:ascii="Helvetica" w:eastAsia="Times New Roman" w:hAnsi="Helvetica" w:cs="Helvetica"/>
          <w:color w:val="281F18"/>
          <w:sz w:val="26"/>
          <w:szCs w:val="26"/>
        </w:rPr>
        <w:t> </w:t>
      </w:r>
    </w:p>
    <w:p w:rsidR="00A439F3" w:rsidRPr="00A439F3" w:rsidRDefault="00A439F3" w:rsidP="00A439F3">
      <w:pPr>
        <w:shd w:val="clear" w:color="auto" w:fill="FFFFFF"/>
        <w:spacing w:after="240" w:line="240" w:lineRule="auto"/>
        <w:rPr>
          <w:rFonts w:ascii="Helvetica" w:eastAsia="Times New Roman" w:hAnsi="Helvetica" w:cs="Helvetica"/>
          <w:color w:val="281F18"/>
          <w:sz w:val="26"/>
          <w:szCs w:val="26"/>
        </w:rPr>
      </w:pPr>
      <w:r w:rsidRPr="00A439F3">
        <w:rPr>
          <w:rFonts w:ascii="Helvetica" w:eastAsia="Times New Roman" w:hAnsi="Helvetica" w:cs="Helvetica"/>
          <w:b/>
          <w:bCs/>
          <w:color w:val="281F18"/>
          <w:sz w:val="26"/>
          <w:szCs w:val="26"/>
        </w:rPr>
        <w:lastRenderedPageBreak/>
        <w:t>План</w:t>
      </w:r>
      <w:r w:rsidRPr="00A439F3">
        <w:rPr>
          <w:rFonts w:ascii="Helvetica" w:eastAsia="Times New Roman" w:hAnsi="Helvetica" w:cs="Helvetica"/>
          <w:color w:val="281F18"/>
          <w:sz w:val="26"/>
          <w:szCs w:val="26"/>
        </w:rPr>
        <w:t> (лат. planum – рівне місце, площина) – це система взаємопов’язаних, об’єднаних загальною метою завдань, що визначають термін, порядок і послідовність здійснення їх [44,                   с. 525]. За терміном виконання плани поділяються на: </w:t>
      </w:r>
      <w:r w:rsidRPr="00A439F3">
        <w:rPr>
          <w:rFonts w:ascii="Helvetica" w:eastAsia="Times New Roman" w:hAnsi="Helvetica" w:cs="Helvetica"/>
          <w:i/>
          <w:iCs/>
          <w:color w:val="281F18"/>
          <w:sz w:val="26"/>
          <w:szCs w:val="26"/>
        </w:rPr>
        <w:t>перспективні </w:t>
      </w:r>
      <w:r w:rsidRPr="00A439F3">
        <w:rPr>
          <w:rFonts w:ascii="Helvetica" w:eastAsia="Times New Roman" w:hAnsi="Helvetica" w:cs="Helvetica"/>
          <w:color w:val="281F18"/>
          <w:sz w:val="26"/>
          <w:szCs w:val="26"/>
        </w:rPr>
        <w:t>(охоплюють декілька років); </w:t>
      </w:r>
      <w:r w:rsidRPr="00A439F3">
        <w:rPr>
          <w:rFonts w:ascii="Helvetica" w:eastAsia="Times New Roman" w:hAnsi="Helvetica" w:cs="Helvetica"/>
          <w:i/>
          <w:iCs/>
          <w:color w:val="281F18"/>
          <w:sz w:val="26"/>
          <w:szCs w:val="26"/>
        </w:rPr>
        <w:t>річні</w:t>
      </w:r>
      <w:r w:rsidRPr="00A439F3">
        <w:rPr>
          <w:rFonts w:ascii="Helvetica" w:eastAsia="Times New Roman" w:hAnsi="Helvetica" w:cs="Helvetica"/>
          <w:color w:val="281F18"/>
          <w:sz w:val="26"/>
          <w:szCs w:val="26"/>
        </w:rPr>
        <w:t> (календарний, фінансовий, навчальний); </w:t>
      </w:r>
      <w:r w:rsidRPr="00A439F3">
        <w:rPr>
          <w:rFonts w:ascii="Helvetica" w:eastAsia="Times New Roman" w:hAnsi="Helvetica" w:cs="Helvetica"/>
          <w:i/>
          <w:iCs/>
          <w:color w:val="281F18"/>
          <w:sz w:val="26"/>
          <w:szCs w:val="26"/>
        </w:rPr>
        <w:t>піврічні </w:t>
      </w:r>
      <w:r w:rsidRPr="00A439F3">
        <w:rPr>
          <w:rFonts w:ascii="Helvetica" w:eastAsia="Times New Roman" w:hAnsi="Helvetica" w:cs="Helvetica"/>
          <w:color w:val="281F18"/>
          <w:sz w:val="26"/>
          <w:szCs w:val="26"/>
        </w:rPr>
        <w:t>(семестрові); </w:t>
      </w:r>
      <w:r w:rsidRPr="00A439F3">
        <w:rPr>
          <w:rFonts w:ascii="Helvetica" w:eastAsia="Times New Roman" w:hAnsi="Helvetica" w:cs="Helvetica"/>
          <w:i/>
          <w:iCs/>
          <w:color w:val="281F18"/>
          <w:sz w:val="26"/>
          <w:szCs w:val="26"/>
        </w:rPr>
        <w:t>квартальні</w:t>
      </w:r>
      <w:r w:rsidRPr="00A439F3">
        <w:rPr>
          <w:rFonts w:ascii="Helvetica" w:eastAsia="Times New Roman" w:hAnsi="Helvetica" w:cs="Helvetica"/>
          <w:color w:val="281F18"/>
          <w:sz w:val="26"/>
          <w:szCs w:val="26"/>
        </w:rPr>
        <w:t>; </w:t>
      </w:r>
      <w:r w:rsidRPr="00A439F3">
        <w:rPr>
          <w:rFonts w:ascii="Helvetica" w:eastAsia="Times New Roman" w:hAnsi="Helvetica" w:cs="Helvetica"/>
          <w:i/>
          <w:iCs/>
          <w:color w:val="281F18"/>
          <w:sz w:val="26"/>
          <w:szCs w:val="26"/>
        </w:rPr>
        <w:t>місячні</w:t>
      </w:r>
      <w:r w:rsidRPr="00A439F3">
        <w:rPr>
          <w:rFonts w:ascii="Helvetica" w:eastAsia="Times New Roman" w:hAnsi="Helvetica" w:cs="Helvetica"/>
          <w:color w:val="281F18"/>
          <w:sz w:val="26"/>
          <w:szCs w:val="26"/>
        </w:rPr>
        <w:t>; </w:t>
      </w:r>
      <w:r w:rsidRPr="00A439F3">
        <w:rPr>
          <w:rFonts w:ascii="Helvetica" w:eastAsia="Times New Roman" w:hAnsi="Helvetica" w:cs="Helvetica"/>
          <w:i/>
          <w:iCs/>
          <w:color w:val="281F18"/>
          <w:sz w:val="26"/>
          <w:szCs w:val="26"/>
        </w:rPr>
        <w:t>тижневі</w:t>
      </w:r>
      <w:r w:rsidRPr="00A439F3">
        <w:rPr>
          <w:rFonts w:ascii="Helvetica" w:eastAsia="Times New Roman" w:hAnsi="Helvetica" w:cs="Helvetica"/>
          <w:color w:val="281F18"/>
          <w:sz w:val="26"/>
          <w:szCs w:val="26"/>
        </w:rPr>
        <w:t>; </w:t>
      </w:r>
      <w:r w:rsidRPr="00A439F3">
        <w:rPr>
          <w:rFonts w:ascii="Helvetica" w:eastAsia="Times New Roman" w:hAnsi="Helvetica" w:cs="Helvetica"/>
          <w:i/>
          <w:iCs/>
          <w:color w:val="281F18"/>
          <w:sz w:val="26"/>
          <w:szCs w:val="26"/>
        </w:rPr>
        <w:t>щоденні</w:t>
      </w:r>
      <w:r w:rsidRPr="00A439F3">
        <w:rPr>
          <w:rFonts w:ascii="Helvetica" w:eastAsia="Times New Roman" w:hAnsi="Helvetica" w:cs="Helvetica"/>
          <w:color w:val="281F18"/>
          <w:sz w:val="26"/>
          <w:szCs w:val="26"/>
        </w:rPr>
        <w:t>. Зміст плану може подаватися у формі тексту або таблиці й обов’язково складатися з трьох час</w:t>
      </w:r>
      <w:r w:rsidRPr="00A439F3">
        <w:rPr>
          <w:rFonts w:ascii="Helvetica" w:eastAsia="Times New Roman" w:hAnsi="Helvetica" w:cs="Helvetica"/>
          <w:color w:val="281F18"/>
          <w:sz w:val="26"/>
          <w:szCs w:val="26"/>
        </w:rPr>
        <w:softHyphen/>
        <w:t>тин, а саме: зміст роботи, термін виконання, відповідальні за виконання. Зазначені документи підписуються відповідальними особами за їх ви</w:t>
      </w:r>
      <w:r w:rsidRPr="00A439F3">
        <w:rPr>
          <w:rFonts w:ascii="Helvetica" w:eastAsia="Times New Roman" w:hAnsi="Helvetica" w:cs="Helvetica"/>
          <w:color w:val="281F18"/>
          <w:sz w:val="26"/>
          <w:szCs w:val="26"/>
        </w:rPr>
        <w:softHyphen/>
        <w:t>конання, або керівниками установи; затверджуються колегіальним органом або керівни</w:t>
      </w:r>
      <w:r w:rsidRPr="00A439F3">
        <w:rPr>
          <w:rFonts w:ascii="Helvetica" w:eastAsia="Times New Roman" w:hAnsi="Helvetica" w:cs="Helvetica"/>
          <w:color w:val="281F18"/>
          <w:sz w:val="26"/>
          <w:szCs w:val="26"/>
        </w:rPr>
        <w:softHyphen/>
        <w:t>ком установи (структурного підрозділу).</w:t>
      </w:r>
    </w:p>
    <w:p w:rsidR="00A439F3" w:rsidRPr="00A439F3" w:rsidRDefault="00A439F3" w:rsidP="00A439F3">
      <w:pPr>
        <w:shd w:val="clear" w:color="auto" w:fill="FFFFFF"/>
        <w:spacing w:after="240" w:line="240" w:lineRule="auto"/>
        <w:rPr>
          <w:rFonts w:ascii="Helvetica" w:eastAsia="Times New Roman" w:hAnsi="Helvetica" w:cs="Helvetica"/>
          <w:color w:val="281F18"/>
          <w:sz w:val="26"/>
          <w:szCs w:val="26"/>
        </w:rPr>
      </w:pPr>
      <w:r w:rsidRPr="00A439F3">
        <w:rPr>
          <w:rFonts w:ascii="Helvetica" w:eastAsia="Times New Roman" w:hAnsi="Helvetica" w:cs="Helvetica"/>
          <w:i/>
          <w:iCs/>
          <w:color w:val="281F18"/>
          <w:sz w:val="26"/>
          <w:szCs w:val="26"/>
        </w:rPr>
        <w:t>Реквізити</w:t>
      </w:r>
      <w:r w:rsidRPr="00A439F3">
        <w:rPr>
          <w:rFonts w:ascii="Helvetica" w:eastAsia="Times New Roman" w:hAnsi="Helvetica" w:cs="Helvetica"/>
          <w:color w:val="281F18"/>
          <w:sz w:val="26"/>
          <w:szCs w:val="26"/>
        </w:rPr>
        <w:t> плану:</w:t>
      </w:r>
    </w:p>
    <w:p w:rsidR="00A439F3" w:rsidRPr="00A439F3" w:rsidRDefault="00A439F3" w:rsidP="00A439F3">
      <w:pPr>
        <w:shd w:val="clear" w:color="auto" w:fill="FFFFFF"/>
        <w:spacing w:after="240" w:line="240" w:lineRule="auto"/>
        <w:rPr>
          <w:rFonts w:ascii="Helvetica" w:eastAsia="Times New Roman" w:hAnsi="Helvetica" w:cs="Helvetica"/>
          <w:color w:val="281F18"/>
          <w:sz w:val="26"/>
          <w:szCs w:val="26"/>
        </w:rPr>
      </w:pPr>
      <w:r w:rsidRPr="00A439F3">
        <w:rPr>
          <w:rFonts w:ascii="Helvetica" w:eastAsia="Times New Roman" w:hAnsi="Helvetica" w:cs="Helvetica"/>
          <w:color w:val="281F18"/>
          <w:sz w:val="26"/>
          <w:szCs w:val="26"/>
        </w:rPr>
        <w:t>1. У правому верхньому куті вміщується гриф затвердження.</w:t>
      </w:r>
    </w:p>
    <w:p w:rsidR="00A439F3" w:rsidRPr="00A439F3" w:rsidRDefault="00A439F3" w:rsidP="00A439F3">
      <w:pPr>
        <w:shd w:val="clear" w:color="auto" w:fill="FFFFFF"/>
        <w:spacing w:after="240" w:line="240" w:lineRule="auto"/>
        <w:rPr>
          <w:rFonts w:ascii="Helvetica" w:eastAsia="Times New Roman" w:hAnsi="Helvetica" w:cs="Helvetica"/>
          <w:color w:val="281F18"/>
          <w:sz w:val="26"/>
          <w:szCs w:val="26"/>
        </w:rPr>
      </w:pPr>
      <w:r w:rsidRPr="00A439F3">
        <w:rPr>
          <w:rFonts w:ascii="Helvetica" w:eastAsia="Times New Roman" w:hAnsi="Helvetica" w:cs="Helvetica"/>
          <w:color w:val="281F18"/>
          <w:sz w:val="26"/>
          <w:szCs w:val="26"/>
        </w:rPr>
        <w:t>2. Назва документа пишеться посередині рядка, розділові знаки після неї не ставляться.</w:t>
      </w:r>
    </w:p>
    <w:p w:rsidR="00A439F3" w:rsidRPr="00A439F3" w:rsidRDefault="00A439F3" w:rsidP="00A439F3">
      <w:pPr>
        <w:shd w:val="clear" w:color="auto" w:fill="FFFFFF"/>
        <w:spacing w:after="240" w:line="240" w:lineRule="auto"/>
        <w:rPr>
          <w:rFonts w:ascii="Helvetica" w:eastAsia="Times New Roman" w:hAnsi="Helvetica" w:cs="Helvetica"/>
          <w:color w:val="281F18"/>
          <w:sz w:val="26"/>
          <w:szCs w:val="26"/>
        </w:rPr>
      </w:pPr>
      <w:r w:rsidRPr="00A439F3">
        <w:rPr>
          <w:rFonts w:ascii="Helvetica" w:eastAsia="Times New Roman" w:hAnsi="Helvetica" w:cs="Helvetica"/>
          <w:color w:val="281F18"/>
          <w:sz w:val="26"/>
          <w:szCs w:val="26"/>
        </w:rPr>
        <w:t>3. Нижче з малої літери подається назва установи чи структурного підрозділу та термін дії.</w:t>
      </w:r>
    </w:p>
    <w:p w:rsidR="00A439F3" w:rsidRPr="00A439F3" w:rsidRDefault="00A439F3" w:rsidP="00A439F3">
      <w:pPr>
        <w:shd w:val="clear" w:color="auto" w:fill="FFFFFF"/>
        <w:spacing w:after="240" w:line="240" w:lineRule="auto"/>
        <w:rPr>
          <w:rFonts w:ascii="Helvetica" w:eastAsia="Times New Roman" w:hAnsi="Helvetica" w:cs="Helvetica"/>
          <w:color w:val="281F18"/>
          <w:sz w:val="26"/>
          <w:szCs w:val="26"/>
        </w:rPr>
      </w:pPr>
      <w:r w:rsidRPr="00A439F3">
        <w:rPr>
          <w:rFonts w:ascii="Helvetica" w:eastAsia="Times New Roman" w:hAnsi="Helvetica" w:cs="Helvetica"/>
          <w:color w:val="281F18"/>
          <w:sz w:val="26"/>
          <w:szCs w:val="26"/>
        </w:rPr>
        <w:t>4. Текст (зміст плану).</w:t>
      </w:r>
    </w:p>
    <w:p w:rsidR="00A439F3" w:rsidRPr="00A439F3" w:rsidRDefault="00A439F3" w:rsidP="00A439F3">
      <w:pPr>
        <w:shd w:val="clear" w:color="auto" w:fill="FFFFFF"/>
        <w:spacing w:after="240" w:line="240" w:lineRule="auto"/>
        <w:rPr>
          <w:rFonts w:ascii="Helvetica" w:eastAsia="Times New Roman" w:hAnsi="Helvetica" w:cs="Helvetica"/>
          <w:color w:val="281F18"/>
          <w:sz w:val="26"/>
          <w:szCs w:val="26"/>
        </w:rPr>
      </w:pPr>
      <w:r w:rsidRPr="00A439F3">
        <w:rPr>
          <w:rFonts w:ascii="Helvetica" w:eastAsia="Times New Roman" w:hAnsi="Helvetica" w:cs="Helvetica"/>
          <w:color w:val="281F18"/>
          <w:sz w:val="26"/>
          <w:szCs w:val="26"/>
        </w:rPr>
        <w:t>5. Підпис (и).</w:t>
      </w:r>
    </w:p>
    <w:p w:rsidR="00A439F3" w:rsidRPr="00A439F3" w:rsidRDefault="00A439F3" w:rsidP="00A439F3">
      <w:pPr>
        <w:shd w:val="clear" w:color="auto" w:fill="FFFFFF"/>
        <w:spacing w:after="240" w:line="240" w:lineRule="auto"/>
        <w:rPr>
          <w:rFonts w:ascii="Helvetica" w:eastAsia="Times New Roman" w:hAnsi="Helvetica" w:cs="Helvetica"/>
          <w:color w:val="281F18"/>
          <w:sz w:val="26"/>
          <w:szCs w:val="26"/>
        </w:rPr>
      </w:pPr>
      <w:r w:rsidRPr="00A439F3">
        <w:rPr>
          <w:rFonts w:ascii="Helvetica" w:eastAsia="Times New Roman" w:hAnsi="Helvetica" w:cs="Helvetica"/>
          <w:color w:val="281F18"/>
          <w:sz w:val="26"/>
          <w:szCs w:val="26"/>
        </w:rPr>
        <w:t>6. Дата складання.</w:t>
      </w:r>
    </w:p>
    <w:p w:rsidR="00A439F3" w:rsidRPr="00A439F3" w:rsidRDefault="00A439F3" w:rsidP="00A439F3">
      <w:pPr>
        <w:shd w:val="clear" w:color="auto" w:fill="FFFFFF"/>
        <w:spacing w:after="240" w:line="240" w:lineRule="auto"/>
        <w:rPr>
          <w:rFonts w:ascii="Helvetica" w:eastAsia="Times New Roman" w:hAnsi="Helvetica" w:cs="Helvetica"/>
          <w:color w:val="281F18"/>
          <w:sz w:val="26"/>
          <w:szCs w:val="26"/>
        </w:rPr>
      </w:pPr>
      <w:r w:rsidRPr="00A439F3">
        <w:rPr>
          <w:rFonts w:ascii="Helvetica" w:eastAsia="Times New Roman" w:hAnsi="Helvetica" w:cs="Helvetica"/>
          <w:color w:val="281F18"/>
          <w:sz w:val="26"/>
          <w:szCs w:val="26"/>
        </w:rPr>
        <w:t>Зразок плану:</w:t>
      </w:r>
    </w:p>
    <w:p w:rsidR="00A439F3" w:rsidRPr="00A439F3" w:rsidRDefault="00A439F3" w:rsidP="00A439F3">
      <w:pPr>
        <w:shd w:val="clear" w:color="auto" w:fill="FFFFFF"/>
        <w:spacing w:after="240" w:line="240" w:lineRule="auto"/>
        <w:jc w:val="right"/>
        <w:rPr>
          <w:rFonts w:ascii="Helvetica" w:eastAsia="Times New Roman" w:hAnsi="Helvetica" w:cs="Helvetica"/>
          <w:color w:val="281F18"/>
          <w:sz w:val="26"/>
          <w:szCs w:val="26"/>
        </w:rPr>
      </w:pPr>
      <w:r w:rsidRPr="00A439F3">
        <w:rPr>
          <w:rFonts w:ascii="Helvetica" w:eastAsia="Times New Roman" w:hAnsi="Helvetica" w:cs="Helvetica"/>
          <w:i/>
          <w:iCs/>
          <w:color w:val="281F18"/>
          <w:sz w:val="26"/>
          <w:szCs w:val="26"/>
        </w:rPr>
        <w:t>ЗАТВЕРДЖЕНО</w:t>
      </w:r>
      <w:r w:rsidRPr="00A439F3">
        <w:rPr>
          <w:rFonts w:ascii="Helvetica" w:eastAsia="Times New Roman" w:hAnsi="Helvetica" w:cs="Helvetica"/>
          <w:i/>
          <w:iCs/>
          <w:color w:val="281F18"/>
          <w:sz w:val="26"/>
          <w:szCs w:val="26"/>
        </w:rPr>
        <w:br/>
        <w:t>Директор Ніжинського</w:t>
      </w:r>
    </w:p>
    <w:p w:rsidR="00A439F3" w:rsidRPr="00A439F3" w:rsidRDefault="00A439F3" w:rsidP="00A439F3">
      <w:pPr>
        <w:shd w:val="clear" w:color="auto" w:fill="FFFFFF"/>
        <w:spacing w:after="240" w:line="240" w:lineRule="auto"/>
        <w:jc w:val="center"/>
        <w:rPr>
          <w:rFonts w:ascii="Helvetica" w:eastAsia="Times New Roman" w:hAnsi="Helvetica" w:cs="Helvetica"/>
          <w:color w:val="281F18"/>
          <w:sz w:val="26"/>
          <w:szCs w:val="26"/>
        </w:rPr>
      </w:pPr>
      <w:r w:rsidRPr="00A439F3">
        <w:rPr>
          <w:rFonts w:ascii="Helvetica" w:eastAsia="Times New Roman" w:hAnsi="Helvetica" w:cs="Helvetica"/>
          <w:i/>
          <w:iCs/>
          <w:color w:val="281F18"/>
          <w:sz w:val="26"/>
          <w:szCs w:val="26"/>
        </w:rPr>
        <w:t>                                                              заводу «Прогрес»</w:t>
      </w:r>
      <w:r w:rsidRPr="00A439F3">
        <w:rPr>
          <w:rFonts w:ascii="Helvetica" w:eastAsia="Times New Roman" w:hAnsi="Helvetica" w:cs="Helvetica"/>
          <w:i/>
          <w:iCs/>
          <w:color w:val="281F18"/>
          <w:sz w:val="26"/>
          <w:szCs w:val="26"/>
        </w:rPr>
        <w:br/>
      </w:r>
      <w:r w:rsidRPr="00A439F3">
        <w:rPr>
          <w:rFonts w:ascii="Helvetica" w:eastAsia="Times New Roman" w:hAnsi="Helvetica" w:cs="Helvetica"/>
          <w:color w:val="281F18"/>
          <w:sz w:val="26"/>
          <w:szCs w:val="26"/>
        </w:rPr>
        <w:t>                                                                             ________</w:t>
      </w:r>
      <w:r w:rsidRPr="00A439F3">
        <w:rPr>
          <w:rFonts w:ascii="Helvetica" w:eastAsia="Times New Roman" w:hAnsi="Helvetica" w:cs="Helvetica"/>
          <w:i/>
          <w:iCs/>
          <w:color w:val="281F18"/>
          <w:sz w:val="26"/>
          <w:szCs w:val="26"/>
        </w:rPr>
        <w:t>Р. Є. Волос</w:t>
      </w:r>
    </w:p>
    <w:p w:rsidR="00A439F3" w:rsidRPr="00A439F3" w:rsidRDefault="00A439F3" w:rsidP="00A439F3">
      <w:pPr>
        <w:shd w:val="clear" w:color="auto" w:fill="FFFFFF"/>
        <w:spacing w:after="240" w:line="240" w:lineRule="auto"/>
        <w:jc w:val="center"/>
        <w:rPr>
          <w:rFonts w:ascii="Helvetica" w:eastAsia="Times New Roman" w:hAnsi="Helvetica" w:cs="Helvetica"/>
          <w:color w:val="281F18"/>
          <w:sz w:val="26"/>
          <w:szCs w:val="26"/>
        </w:rPr>
      </w:pPr>
      <w:r w:rsidRPr="00A439F3">
        <w:rPr>
          <w:rFonts w:ascii="Helvetica" w:eastAsia="Times New Roman" w:hAnsi="Helvetica" w:cs="Helvetica"/>
          <w:i/>
          <w:iCs/>
          <w:color w:val="281F18"/>
          <w:sz w:val="26"/>
          <w:szCs w:val="26"/>
        </w:rPr>
        <w:t>                                                                          03 січня         2019 року</w:t>
      </w:r>
    </w:p>
    <w:p w:rsidR="00A439F3" w:rsidRPr="00A439F3" w:rsidRDefault="00A439F3" w:rsidP="00A439F3">
      <w:pPr>
        <w:shd w:val="clear" w:color="auto" w:fill="FFFFFF"/>
        <w:spacing w:after="240" w:line="240" w:lineRule="auto"/>
        <w:jc w:val="center"/>
        <w:rPr>
          <w:rFonts w:ascii="Helvetica" w:eastAsia="Times New Roman" w:hAnsi="Helvetica" w:cs="Helvetica"/>
          <w:color w:val="281F18"/>
          <w:sz w:val="26"/>
          <w:szCs w:val="26"/>
        </w:rPr>
      </w:pPr>
      <w:r w:rsidRPr="00A439F3">
        <w:rPr>
          <w:rFonts w:ascii="Helvetica" w:eastAsia="Times New Roman" w:hAnsi="Helvetica" w:cs="Helvetica"/>
          <w:i/>
          <w:iCs/>
          <w:color w:val="281F18"/>
          <w:sz w:val="26"/>
          <w:szCs w:val="26"/>
        </w:rPr>
        <w:t>План роботи</w:t>
      </w:r>
    </w:p>
    <w:p w:rsidR="00A439F3" w:rsidRPr="00A439F3" w:rsidRDefault="00A439F3" w:rsidP="00A439F3">
      <w:pPr>
        <w:shd w:val="clear" w:color="auto" w:fill="FFFFFF"/>
        <w:spacing w:after="240" w:line="240" w:lineRule="auto"/>
        <w:jc w:val="center"/>
        <w:rPr>
          <w:rFonts w:ascii="Helvetica" w:eastAsia="Times New Roman" w:hAnsi="Helvetica" w:cs="Helvetica"/>
          <w:color w:val="281F18"/>
          <w:sz w:val="26"/>
          <w:szCs w:val="26"/>
        </w:rPr>
      </w:pPr>
      <w:r w:rsidRPr="00A439F3">
        <w:rPr>
          <w:rFonts w:ascii="Helvetica" w:eastAsia="Times New Roman" w:hAnsi="Helvetica" w:cs="Helvetica"/>
          <w:i/>
          <w:iCs/>
          <w:color w:val="281F18"/>
          <w:sz w:val="26"/>
          <w:szCs w:val="26"/>
        </w:rPr>
        <w:t>цеху № 7 на І півріччя 2019  року</w:t>
      </w:r>
    </w:p>
    <w:p w:rsidR="00A439F3" w:rsidRPr="00A439F3" w:rsidRDefault="00A439F3" w:rsidP="00A439F3">
      <w:pPr>
        <w:shd w:val="clear" w:color="auto" w:fill="FFFFFF"/>
        <w:spacing w:after="240" w:line="240" w:lineRule="auto"/>
        <w:jc w:val="center"/>
        <w:rPr>
          <w:rFonts w:ascii="Helvetica" w:eastAsia="Times New Roman" w:hAnsi="Helvetica" w:cs="Helvetica"/>
          <w:color w:val="281F18"/>
          <w:sz w:val="26"/>
          <w:szCs w:val="26"/>
        </w:rPr>
      </w:pPr>
      <w:r w:rsidRPr="00A439F3">
        <w:rPr>
          <w:rFonts w:ascii="Helvetica" w:eastAsia="Times New Roman" w:hAnsi="Helvetica" w:cs="Helvetica"/>
          <w:i/>
          <w:iCs/>
          <w:color w:val="281F18"/>
          <w:sz w:val="26"/>
          <w:szCs w:val="26"/>
        </w:rPr>
        <w:t> </w:t>
      </w:r>
    </w:p>
    <w:tbl>
      <w:tblPr>
        <w:tblW w:w="11894"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97"/>
        <w:gridCol w:w="1346"/>
        <w:gridCol w:w="3591"/>
        <w:gridCol w:w="1964"/>
        <w:gridCol w:w="2020"/>
        <w:gridCol w:w="2076"/>
      </w:tblGrid>
      <w:tr w:rsidR="00A439F3" w:rsidRPr="00A439F3" w:rsidTr="00A439F3">
        <w:trPr>
          <w:jc w:val="center"/>
        </w:trPr>
        <w:tc>
          <w:tcPr>
            <w:tcW w:w="720" w:type="dxa"/>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hideMark/>
          </w:tcPr>
          <w:p w:rsidR="00A439F3" w:rsidRPr="00A439F3" w:rsidRDefault="00A439F3" w:rsidP="00A439F3">
            <w:pPr>
              <w:spacing w:after="240" w:line="240" w:lineRule="auto"/>
              <w:jc w:val="center"/>
              <w:rPr>
                <w:rFonts w:ascii="Helvetica" w:eastAsia="Times New Roman" w:hAnsi="Helvetica" w:cs="Helvetica"/>
                <w:sz w:val="24"/>
                <w:szCs w:val="24"/>
              </w:rPr>
            </w:pPr>
            <w:r w:rsidRPr="00A439F3">
              <w:rPr>
                <w:rFonts w:ascii="Helvetica" w:eastAsia="Times New Roman" w:hAnsi="Helvetica" w:cs="Helvetica"/>
                <w:i/>
                <w:iCs/>
                <w:sz w:val="24"/>
                <w:szCs w:val="24"/>
              </w:rPr>
              <w:t>№ п/п</w:t>
            </w:r>
          </w:p>
          <w:p w:rsidR="00A439F3" w:rsidRPr="00A439F3" w:rsidRDefault="00A439F3" w:rsidP="00A439F3">
            <w:pPr>
              <w:spacing w:after="240" w:line="240" w:lineRule="auto"/>
              <w:jc w:val="center"/>
              <w:rPr>
                <w:rFonts w:ascii="Helvetica" w:eastAsia="Times New Roman" w:hAnsi="Helvetica" w:cs="Helvetica"/>
                <w:sz w:val="24"/>
                <w:szCs w:val="24"/>
              </w:rPr>
            </w:pPr>
            <w:r w:rsidRPr="00A439F3">
              <w:rPr>
                <w:rFonts w:ascii="Helvetica" w:eastAsia="Times New Roman" w:hAnsi="Helvetica" w:cs="Helvetica"/>
                <w:i/>
                <w:iCs/>
                <w:sz w:val="24"/>
                <w:szCs w:val="24"/>
              </w:rPr>
              <w:t> </w:t>
            </w:r>
          </w:p>
        </w:tc>
        <w:tc>
          <w:tcPr>
            <w:tcW w:w="1080" w:type="dxa"/>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hideMark/>
          </w:tcPr>
          <w:p w:rsidR="00A439F3" w:rsidRPr="00A439F3" w:rsidRDefault="00A439F3" w:rsidP="00A439F3">
            <w:pPr>
              <w:spacing w:after="240" w:line="240" w:lineRule="auto"/>
              <w:jc w:val="center"/>
              <w:rPr>
                <w:rFonts w:ascii="Helvetica" w:eastAsia="Times New Roman" w:hAnsi="Helvetica" w:cs="Helvetica"/>
                <w:sz w:val="24"/>
                <w:szCs w:val="24"/>
              </w:rPr>
            </w:pPr>
            <w:r w:rsidRPr="00A439F3">
              <w:rPr>
                <w:rFonts w:ascii="Helvetica" w:eastAsia="Times New Roman" w:hAnsi="Helvetica" w:cs="Helvetica"/>
                <w:i/>
                <w:iCs/>
                <w:sz w:val="24"/>
                <w:szCs w:val="24"/>
              </w:rPr>
              <w:t>Дата прове-</w:t>
            </w:r>
          </w:p>
          <w:p w:rsidR="00A439F3" w:rsidRPr="00A439F3" w:rsidRDefault="00A439F3" w:rsidP="00A439F3">
            <w:pPr>
              <w:spacing w:after="240" w:line="240" w:lineRule="auto"/>
              <w:jc w:val="center"/>
              <w:rPr>
                <w:rFonts w:ascii="Helvetica" w:eastAsia="Times New Roman" w:hAnsi="Helvetica" w:cs="Helvetica"/>
                <w:sz w:val="24"/>
                <w:szCs w:val="24"/>
              </w:rPr>
            </w:pPr>
            <w:r w:rsidRPr="00A439F3">
              <w:rPr>
                <w:rFonts w:ascii="Helvetica" w:eastAsia="Times New Roman" w:hAnsi="Helvetica" w:cs="Helvetica"/>
                <w:i/>
                <w:iCs/>
                <w:sz w:val="24"/>
                <w:szCs w:val="24"/>
              </w:rPr>
              <w:t>дення</w:t>
            </w:r>
          </w:p>
          <w:p w:rsidR="00A439F3" w:rsidRPr="00A439F3" w:rsidRDefault="00A439F3" w:rsidP="00A439F3">
            <w:pPr>
              <w:spacing w:after="240" w:line="240" w:lineRule="auto"/>
              <w:jc w:val="center"/>
              <w:rPr>
                <w:rFonts w:ascii="Helvetica" w:eastAsia="Times New Roman" w:hAnsi="Helvetica" w:cs="Helvetica"/>
                <w:sz w:val="24"/>
                <w:szCs w:val="24"/>
              </w:rPr>
            </w:pPr>
            <w:r w:rsidRPr="00A439F3">
              <w:rPr>
                <w:rFonts w:ascii="Helvetica" w:eastAsia="Times New Roman" w:hAnsi="Helvetica" w:cs="Helvetica"/>
                <w:i/>
                <w:iCs/>
                <w:sz w:val="24"/>
                <w:szCs w:val="24"/>
              </w:rPr>
              <w:lastRenderedPageBreak/>
              <w:t> </w:t>
            </w:r>
          </w:p>
        </w:tc>
        <w:tc>
          <w:tcPr>
            <w:tcW w:w="2880" w:type="dxa"/>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hideMark/>
          </w:tcPr>
          <w:p w:rsidR="00A439F3" w:rsidRPr="00A439F3" w:rsidRDefault="00A439F3" w:rsidP="00A439F3">
            <w:pPr>
              <w:spacing w:after="240" w:line="240" w:lineRule="auto"/>
              <w:jc w:val="center"/>
              <w:rPr>
                <w:rFonts w:ascii="Helvetica" w:eastAsia="Times New Roman" w:hAnsi="Helvetica" w:cs="Helvetica"/>
                <w:sz w:val="24"/>
                <w:szCs w:val="24"/>
              </w:rPr>
            </w:pPr>
            <w:r w:rsidRPr="00A439F3">
              <w:rPr>
                <w:rFonts w:ascii="Helvetica" w:eastAsia="Times New Roman" w:hAnsi="Helvetica" w:cs="Helvetica"/>
                <w:i/>
                <w:iCs/>
                <w:sz w:val="24"/>
                <w:szCs w:val="24"/>
              </w:rPr>
              <w:lastRenderedPageBreak/>
              <w:t>Зміст</w:t>
            </w:r>
          </w:p>
          <w:p w:rsidR="00A439F3" w:rsidRPr="00A439F3" w:rsidRDefault="00A439F3" w:rsidP="00A439F3">
            <w:pPr>
              <w:spacing w:after="240" w:line="240" w:lineRule="auto"/>
              <w:jc w:val="center"/>
              <w:rPr>
                <w:rFonts w:ascii="Helvetica" w:eastAsia="Times New Roman" w:hAnsi="Helvetica" w:cs="Helvetica"/>
                <w:sz w:val="24"/>
                <w:szCs w:val="24"/>
              </w:rPr>
            </w:pPr>
            <w:r w:rsidRPr="00A439F3">
              <w:rPr>
                <w:rFonts w:ascii="Helvetica" w:eastAsia="Times New Roman" w:hAnsi="Helvetica" w:cs="Helvetica"/>
                <w:i/>
                <w:iCs/>
                <w:sz w:val="24"/>
                <w:szCs w:val="24"/>
              </w:rPr>
              <w:t>роботи</w:t>
            </w:r>
          </w:p>
          <w:p w:rsidR="00A439F3" w:rsidRPr="00A439F3" w:rsidRDefault="00A439F3" w:rsidP="00A439F3">
            <w:pPr>
              <w:spacing w:after="240" w:line="240" w:lineRule="auto"/>
              <w:jc w:val="center"/>
              <w:rPr>
                <w:rFonts w:ascii="Helvetica" w:eastAsia="Times New Roman" w:hAnsi="Helvetica" w:cs="Helvetica"/>
                <w:sz w:val="24"/>
                <w:szCs w:val="24"/>
              </w:rPr>
            </w:pPr>
            <w:r w:rsidRPr="00A439F3">
              <w:rPr>
                <w:rFonts w:ascii="Helvetica" w:eastAsia="Times New Roman" w:hAnsi="Helvetica" w:cs="Helvetica"/>
                <w:i/>
                <w:iCs/>
                <w:sz w:val="24"/>
                <w:szCs w:val="24"/>
              </w:rPr>
              <w:t> </w:t>
            </w:r>
          </w:p>
        </w:tc>
        <w:tc>
          <w:tcPr>
            <w:tcW w:w="1575" w:type="dxa"/>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hideMark/>
          </w:tcPr>
          <w:p w:rsidR="00A439F3" w:rsidRPr="00A439F3" w:rsidRDefault="00A439F3" w:rsidP="00A439F3">
            <w:pPr>
              <w:spacing w:after="240" w:line="240" w:lineRule="auto"/>
              <w:jc w:val="center"/>
              <w:rPr>
                <w:rFonts w:ascii="Helvetica" w:eastAsia="Times New Roman" w:hAnsi="Helvetica" w:cs="Helvetica"/>
                <w:sz w:val="24"/>
                <w:szCs w:val="24"/>
              </w:rPr>
            </w:pPr>
            <w:r w:rsidRPr="00A439F3">
              <w:rPr>
                <w:rFonts w:ascii="Helvetica" w:eastAsia="Times New Roman" w:hAnsi="Helvetica" w:cs="Helvetica"/>
                <w:i/>
                <w:iCs/>
                <w:sz w:val="24"/>
                <w:szCs w:val="24"/>
              </w:rPr>
              <w:t>Відпові-</w:t>
            </w:r>
          </w:p>
          <w:p w:rsidR="00A439F3" w:rsidRPr="00A439F3" w:rsidRDefault="00A439F3" w:rsidP="00A439F3">
            <w:pPr>
              <w:spacing w:after="240" w:line="240" w:lineRule="auto"/>
              <w:jc w:val="center"/>
              <w:rPr>
                <w:rFonts w:ascii="Helvetica" w:eastAsia="Times New Roman" w:hAnsi="Helvetica" w:cs="Helvetica"/>
                <w:sz w:val="24"/>
                <w:szCs w:val="24"/>
              </w:rPr>
            </w:pPr>
            <w:r w:rsidRPr="00A439F3">
              <w:rPr>
                <w:rFonts w:ascii="Helvetica" w:eastAsia="Times New Roman" w:hAnsi="Helvetica" w:cs="Helvetica"/>
                <w:i/>
                <w:iCs/>
                <w:sz w:val="24"/>
                <w:szCs w:val="24"/>
              </w:rPr>
              <w:t>дальні</w:t>
            </w:r>
          </w:p>
          <w:p w:rsidR="00A439F3" w:rsidRPr="00A439F3" w:rsidRDefault="00A439F3" w:rsidP="00A439F3">
            <w:pPr>
              <w:spacing w:after="240" w:line="240" w:lineRule="auto"/>
              <w:jc w:val="center"/>
              <w:rPr>
                <w:rFonts w:ascii="Helvetica" w:eastAsia="Times New Roman" w:hAnsi="Helvetica" w:cs="Helvetica"/>
                <w:sz w:val="24"/>
                <w:szCs w:val="24"/>
              </w:rPr>
            </w:pPr>
            <w:r w:rsidRPr="00A439F3">
              <w:rPr>
                <w:rFonts w:ascii="Helvetica" w:eastAsia="Times New Roman" w:hAnsi="Helvetica" w:cs="Helvetica"/>
                <w:i/>
                <w:iCs/>
                <w:sz w:val="24"/>
                <w:szCs w:val="24"/>
              </w:rPr>
              <w:t>за викона-ння</w:t>
            </w:r>
          </w:p>
        </w:tc>
        <w:tc>
          <w:tcPr>
            <w:tcW w:w="1620" w:type="dxa"/>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hideMark/>
          </w:tcPr>
          <w:p w:rsidR="00A439F3" w:rsidRPr="00A439F3" w:rsidRDefault="00A439F3" w:rsidP="00A439F3">
            <w:pPr>
              <w:spacing w:after="240" w:line="240" w:lineRule="auto"/>
              <w:jc w:val="center"/>
              <w:rPr>
                <w:rFonts w:ascii="Helvetica" w:eastAsia="Times New Roman" w:hAnsi="Helvetica" w:cs="Helvetica"/>
                <w:sz w:val="24"/>
                <w:szCs w:val="24"/>
              </w:rPr>
            </w:pPr>
            <w:r w:rsidRPr="00A439F3">
              <w:rPr>
                <w:rFonts w:ascii="Helvetica" w:eastAsia="Times New Roman" w:hAnsi="Helvetica" w:cs="Helvetica"/>
                <w:i/>
                <w:iCs/>
                <w:sz w:val="24"/>
                <w:szCs w:val="24"/>
              </w:rPr>
              <w:t>Відмітка про виконання</w:t>
            </w:r>
          </w:p>
          <w:p w:rsidR="00A439F3" w:rsidRPr="00A439F3" w:rsidRDefault="00A439F3" w:rsidP="00A439F3">
            <w:pPr>
              <w:spacing w:after="240" w:line="240" w:lineRule="auto"/>
              <w:jc w:val="center"/>
              <w:rPr>
                <w:rFonts w:ascii="Helvetica" w:eastAsia="Times New Roman" w:hAnsi="Helvetica" w:cs="Helvetica"/>
                <w:sz w:val="24"/>
                <w:szCs w:val="24"/>
              </w:rPr>
            </w:pPr>
            <w:r w:rsidRPr="00A439F3">
              <w:rPr>
                <w:rFonts w:ascii="Helvetica" w:eastAsia="Times New Roman" w:hAnsi="Helvetica" w:cs="Helvetica"/>
                <w:i/>
                <w:iCs/>
                <w:sz w:val="24"/>
                <w:szCs w:val="24"/>
              </w:rPr>
              <w:t> </w:t>
            </w:r>
          </w:p>
        </w:tc>
        <w:tc>
          <w:tcPr>
            <w:tcW w:w="1665" w:type="dxa"/>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hideMark/>
          </w:tcPr>
          <w:p w:rsidR="00A439F3" w:rsidRPr="00A439F3" w:rsidRDefault="00A439F3" w:rsidP="00A439F3">
            <w:pPr>
              <w:spacing w:after="240" w:line="240" w:lineRule="auto"/>
              <w:jc w:val="center"/>
              <w:rPr>
                <w:rFonts w:ascii="Helvetica" w:eastAsia="Times New Roman" w:hAnsi="Helvetica" w:cs="Helvetica"/>
                <w:sz w:val="24"/>
                <w:szCs w:val="24"/>
              </w:rPr>
            </w:pPr>
            <w:r w:rsidRPr="00A439F3">
              <w:rPr>
                <w:rFonts w:ascii="Helvetica" w:eastAsia="Times New Roman" w:hAnsi="Helvetica" w:cs="Helvetica"/>
                <w:i/>
                <w:iCs/>
                <w:sz w:val="24"/>
                <w:szCs w:val="24"/>
              </w:rPr>
              <w:t> </w:t>
            </w:r>
          </w:p>
          <w:p w:rsidR="00A439F3" w:rsidRPr="00A439F3" w:rsidRDefault="00A439F3" w:rsidP="00A439F3">
            <w:pPr>
              <w:spacing w:after="240" w:line="240" w:lineRule="auto"/>
              <w:jc w:val="center"/>
              <w:rPr>
                <w:rFonts w:ascii="Helvetica" w:eastAsia="Times New Roman" w:hAnsi="Helvetica" w:cs="Helvetica"/>
                <w:sz w:val="24"/>
                <w:szCs w:val="24"/>
              </w:rPr>
            </w:pPr>
            <w:r w:rsidRPr="00A439F3">
              <w:rPr>
                <w:rFonts w:ascii="Helvetica" w:eastAsia="Times New Roman" w:hAnsi="Helvetica" w:cs="Helvetica"/>
                <w:i/>
                <w:iCs/>
                <w:sz w:val="24"/>
                <w:szCs w:val="24"/>
              </w:rPr>
              <w:t>Примітки</w:t>
            </w:r>
          </w:p>
        </w:tc>
      </w:tr>
      <w:tr w:rsidR="00A439F3" w:rsidRPr="00A439F3" w:rsidTr="00A439F3">
        <w:trPr>
          <w:jc w:val="center"/>
        </w:trPr>
        <w:tc>
          <w:tcPr>
            <w:tcW w:w="720" w:type="dxa"/>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hideMark/>
          </w:tcPr>
          <w:p w:rsidR="00A439F3" w:rsidRPr="00A439F3" w:rsidRDefault="00A439F3" w:rsidP="00A439F3">
            <w:pPr>
              <w:spacing w:after="240" w:line="240" w:lineRule="auto"/>
              <w:jc w:val="center"/>
              <w:rPr>
                <w:rFonts w:ascii="Helvetica" w:eastAsia="Times New Roman" w:hAnsi="Helvetica" w:cs="Helvetica"/>
                <w:sz w:val="24"/>
                <w:szCs w:val="24"/>
              </w:rPr>
            </w:pPr>
            <w:r w:rsidRPr="00A439F3">
              <w:rPr>
                <w:rFonts w:ascii="Helvetica" w:eastAsia="Times New Roman" w:hAnsi="Helvetica" w:cs="Helvetica"/>
                <w:i/>
                <w:iCs/>
                <w:sz w:val="24"/>
                <w:szCs w:val="24"/>
              </w:rPr>
              <w:lastRenderedPageBreak/>
              <w:t> </w:t>
            </w:r>
          </w:p>
        </w:tc>
        <w:tc>
          <w:tcPr>
            <w:tcW w:w="1080" w:type="dxa"/>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hideMark/>
          </w:tcPr>
          <w:p w:rsidR="00A439F3" w:rsidRPr="00A439F3" w:rsidRDefault="00A439F3" w:rsidP="00A439F3">
            <w:pPr>
              <w:spacing w:after="240" w:line="240" w:lineRule="auto"/>
              <w:jc w:val="center"/>
              <w:rPr>
                <w:rFonts w:ascii="Helvetica" w:eastAsia="Times New Roman" w:hAnsi="Helvetica" w:cs="Helvetica"/>
                <w:sz w:val="24"/>
                <w:szCs w:val="24"/>
              </w:rPr>
            </w:pPr>
            <w:r w:rsidRPr="00A439F3">
              <w:rPr>
                <w:rFonts w:ascii="Helvetica" w:eastAsia="Times New Roman" w:hAnsi="Helvetica" w:cs="Helvetica"/>
                <w:i/>
                <w:iCs/>
                <w:sz w:val="24"/>
                <w:szCs w:val="24"/>
              </w:rPr>
              <w:t> </w:t>
            </w:r>
          </w:p>
        </w:tc>
        <w:tc>
          <w:tcPr>
            <w:tcW w:w="2880" w:type="dxa"/>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hideMark/>
          </w:tcPr>
          <w:p w:rsidR="00A439F3" w:rsidRPr="00A439F3" w:rsidRDefault="00A439F3" w:rsidP="00A439F3">
            <w:pPr>
              <w:spacing w:after="240" w:line="240" w:lineRule="auto"/>
              <w:jc w:val="center"/>
              <w:rPr>
                <w:rFonts w:ascii="Helvetica" w:eastAsia="Times New Roman" w:hAnsi="Helvetica" w:cs="Helvetica"/>
                <w:sz w:val="24"/>
                <w:szCs w:val="24"/>
              </w:rPr>
            </w:pPr>
            <w:r w:rsidRPr="00A439F3">
              <w:rPr>
                <w:rFonts w:ascii="Helvetica" w:eastAsia="Times New Roman" w:hAnsi="Helvetica" w:cs="Helvetica"/>
                <w:i/>
                <w:iCs/>
                <w:sz w:val="24"/>
                <w:szCs w:val="24"/>
              </w:rPr>
              <w:t> </w:t>
            </w:r>
          </w:p>
        </w:tc>
        <w:tc>
          <w:tcPr>
            <w:tcW w:w="1575" w:type="dxa"/>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hideMark/>
          </w:tcPr>
          <w:p w:rsidR="00A439F3" w:rsidRPr="00A439F3" w:rsidRDefault="00A439F3" w:rsidP="00A439F3">
            <w:pPr>
              <w:spacing w:after="240" w:line="240" w:lineRule="auto"/>
              <w:jc w:val="center"/>
              <w:rPr>
                <w:rFonts w:ascii="Helvetica" w:eastAsia="Times New Roman" w:hAnsi="Helvetica" w:cs="Helvetica"/>
                <w:sz w:val="24"/>
                <w:szCs w:val="24"/>
              </w:rPr>
            </w:pPr>
            <w:r w:rsidRPr="00A439F3">
              <w:rPr>
                <w:rFonts w:ascii="Helvetica" w:eastAsia="Times New Roman" w:hAnsi="Helvetica" w:cs="Helvetica"/>
                <w:i/>
                <w:iCs/>
                <w:sz w:val="24"/>
                <w:szCs w:val="24"/>
              </w:rPr>
              <w:t> </w:t>
            </w:r>
          </w:p>
        </w:tc>
        <w:tc>
          <w:tcPr>
            <w:tcW w:w="1620" w:type="dxa"/>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hideMark/>
          </w:tcPr>
          <w:p w:rsidR="00A439F3" w:rsidRPr="00A439F3" w:rsidRDefault="00A439F3" w:rsidP="00A439F3">
            <w:pPr>
              <w:spacing w:after="240" w:line="240" w:lineRule="auto"/>
              <w:jc w:val="center"/>
              <w:rPr>
                <w:rFonts w:ascii="Helvetica" w:eastAsia="Times New Roman" w:hAnsi="Helvetica" w:cs="Helvetica"/>
                <w:sz w:val="24"/>
                <w:szCs w:val="24"/>
              </w:rPr>
            </w:pPr>
            <w:r w:rsidRPr="00A439F3">
              <w:rPr>
                <w:rFonts w:ascii="Helvetica" w:eastAsia="Times New Roman" w:hAnsi="Helvetica" w:cs="Helvetica"/>
                <w:i/>
                <w:iCs/>
                <w:sz w:val="24"/>
                <w:szCs w:val="24"/>
              </w:rPr>
              <w:t> </w:t>
            </w:r>
          </w:p>
        </w:tc>
        <w:tc>
          <w:tcPr>
            <w:tcW w:w="1665" w:type="dxa"/>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hideMark/>
          </w:tcPr>
          <w:p w:rsidR="00A439F3" w:rsidRPr="00A439F3" w:rsidRDefault="00A439F3" w:rsidP="00A439F3">
            <w:pPr>
              <w:spacing w:after="240" w:line="240" w:lineRule="auto"/>
              <w:jc w:val="center"/>
              <w:rPr>
                <w:rFonts w:ascii="Helvetica" w:eastAsia="Times New Roman" w:hAnsi="Helvetica" w:cs="Helvetica"/>
                <w:sz w:val="24"/>
                <w:szCs w:val="24"/>
              </w:rPr>
            </w:pPr>
            <w:r w:rsidRPr="00A439F3">
              <w:rPr>
                <w:rFonts w:ascii="Helvetica" w:eastAsia="Times New Roman" w:hAnsi="Helvetica" w:cs="Helvetica"/>
                <w:i/>
                <w:iCs/>
                <w:sz w:val="24"/>
                <w:szCs w:val="24"/>
              </w:rPr>
              <w:t> </w:t>
            </w:r>
          </w:p>
        </w:tc>
      </w:tr>
    </w:tbl>
    <w:p w:rsidR="00A439F3" w:rsidRPr="00A439F3" w:rsidRDefault="00A439F3" w:rsidP="00A439F3">
      <w:pPr>
        <w:shd w:val="clear" w:color="auto" w:fill="FFFFFF"/>
        <w:spacing w:after="240" w:line="240" w:lineRule="auto"/>
        <w:jc w:val="center"/>
        <w:rPr>
          <w:rFonts w:ascii="Helvetica" w:eastAsia="Times New Roman" w:hAnsi="Helvetica" w:cs="Helvetica"/>
          <w:color w:val="281F18"/>
          <w:sz w:val="26"/>
          <w:szCs w:val="26"/>
        </w:rPr>
      </w:pPr>
      <w:r w:rsidRPr="00A439F3">
        <w:rPr>
          <w:rFonts w:ascii="Helvetica" w:eastAsia="Times New Roman" w:hAnsi="Helvetica" w:cs="Helvetica"/>
          <w:i/>
          <w:iCs/>
          <w:color w:val="281F18"/>
          <w:sz w:val="26"/>
          <w:szCs w:val="26"/>
        </w:rPr>
        <w:t> </w:t>
      </w:r>
    </w:p>
    <w:p w:rsidR="00A439F3" w:rsidRPr="00A439F3" w:rsidRDefault="00A439F3" w:rsidP="00A439F3">
      <w:pPr>
        <w:shd w:val="clear" w:color="auto" w:fill="FFFFFF"/>
        <w:spacing w:after="240" w:line="240" w:lineRule="auto"/>
        <w:rPr>
          <w:rFonts w:ascii="Helvetica" w:eastAsia="Times New Roman" w:hAnsi="Helvetica" w:cs="Helvetica"/>
          <w:color w:val="281F18"/>
          <w:sz w:val="26"/>
          <w:szCs w:val="26"/>
        </w:rPr>
      </w:pPr>
      <w:r w:rsidRPr="00A439F3">
        <w:rPr>
          <w:rFonts w:ascii="Helvetica" w:eastAsia="Times New Roman" w:hAnsi="Helvetica" w:cs="Helvetica"/>
          <w:i/>
          <w:iCs/>
          <w:color w:val="281F18"/>
          <w:sz w:val="26"/>
          <w:szCs w:val="26"/>
        </w:rPr>
        <w:t> Керівник цеху №  7                                                         О. І. Карлович</w:t>
      </w:r>
    </w:p>
    <w:p w:rsidR="00A439F3" w:rsidRPr="00A439F3" w:rsidRDefault="00A439F3" w:rsidP="00A439F3">
      <w:pPr>
        <w:shd w:val="clear" w:color="auto" w:fill="FFFFFF"/>
        <w:spacing w:after="240" w:line="240" w:lineRule="auto"/>
        <w:rPr>
          <w:rFonts w:ascii="Helvetica" w:eastAsia="Times New Roman" w:hAnsi="Helvetica" w:cs="Helvetica"/>
          <w:color w:val="281F18"/>
          <w:sz w:val="26"/>
          <w:szCs w:val="26"/>
        </w:rPr>
      </w:pPr>
      <w:r w:rsidRPr="00A439F3">
        <w:rPr>
          <w:rFonts w:ascii="Helvetica" w:eastAsia="Times New Roman" w:hAnsi="Helvetica" w:cs="Helvetica"/>
          <w:color w:val="281F18"/>
          <w:sz w:val="26"/>
          <w:szCs w:val="26"/>
        </w:rPr>
        <w:t> </w:t>
      </w:r>
    </w:p>
    <w:p w:rsidR="00A439F3" w:rsidRPr="00A439F3" w:rsidRDefault="00A439F3" w:rsidP="00A439F3">
      <w:pPr>
        <w:shd w:val="clear" w:color="auto" w:fill="FFFFFF"/>
        <w:spacing w:after="240" w:line="240" w:lineRule="auto"/>
        <w:jc w:val="center"/>
        <w:rPr>
          <w:rFonts w:ascii="Helvetica" w:eastAsia="Times New Roman" w:hAnsi="Helvetica" w:cs="Helvetica"/>
          <w:color w:val="281F18"/>
          <w:sz w:val="26"/>
          <w:szCs w:val="26"/>
        </w:rPr>
      </w:pPr>
      <w:r w:rsidRPr="00A439F3">
        <w:rPr>
          <w:rFonts w:ascii="Helvetica" w:eastAsia="Times New Roman" w:hAnsi="Helvetica" w:cs="Helvetica"/>
          <w:b/>
          <w:bCs/>
          <w:color w:val="281F18"/>
          <w:sz w:val="26"/>
          <w:szCs w:val="26"/>
        </w:rPr>
        <w:t>4. Службові записки</w:t>
      </w:r>
    </w:p>
    <w:p w:rsidR="00A439F3" w:rsidRPr="00A439F3" w:rsidRDefault="00A439F3" w:rsidP="00A439F3">
      <w:pPr>
        <w:shd w:val="clear" w:color="auto" w:fill="FFFFFF"/>
        <w:spacing w:after="240" w:line="240" w:lineRule="auto"/>
        <w:rPr>
          <w:rFonts w:ascii="Helvetica" w:eastAsia="Times New Roman" w:hAnsi="Helvetica" w:cs="Helvetica"/>
          <w:color w:val="281F18"/>
          <w:sz w:val="26"/>
          <w:szCs w:val="26"/>
        </w:rPr>
      </w:pPr>
      <w:r w:rsidRPr="00A439F3">
        <w:rPr>
          <w:rFonts w:ascii="Helvetica" w:eastAsia="Times New Roman" w:hAnsi="Helvetica" w:cs="Helvetica"/>
          <w:color w:val="281F18"/>
          <w:sz w:val="26"/>
          <w:szCs w:val="26"/>
        </w:rPr>
        <w:t>Письмове повідомлення на ім’я керівника установи, в якому доповідається про певний факт або подію, про виконання окремих завдань, службових доручень називається </w:t>
      </w:r>
      <w:r w:rsidRPr="00A439F3">
        <w:rPr>
          <w:rFonts w:ascii="Helvetica" w:eastAsia="Times New Roman" w:hAnsi="Helvetica" w:cs="Helvetica"/>
          <w:b/>
          <w:bCs/>
          <w:color w:val="281F18"/>
          <w:sz w:val="26"/>
          <w:szCs w:val="26"/>
        </w:rPr>
        <w:t>доповідною запискою</w:t>
      </w:r>
      <w:r w:rsidRPr="00A439F3">
        <w:rPr>
          <w:rFonts w:ascii="Helvetica" w:eastAsia="Times New Roman" w:hAnsi="Helvetica" w:cs="Helvetica"/>
          <w:color w:val="281F18"/>
          <w:sz w:val="26"/>
          <w:szCs w:val="26"/>
        </w:rPr>
        <w:t>. Цей документ укладається за бажан</w:t>
      </w:r>
      <w:r w:rsidRPr="00A439F3">
        <w:rPr>
          <w:rFonts w:ascii="Helvetica" w:eastAsia="Times New Roman" w:hAnsi="Helvetica" w:cs="Helvetica"/>
          <w:color w:val="281F18"/>
          <w:sz w:val="26"/>
          <w:szCs w:val="26"/>
        </w:rPr>
        <w:softHyphen/>
        <w:t>ням автора чи за вказівкою керівника. Доповідні записки бувають: </w:t>
      </w:r>
      <w:r w:rsidRPr="00A439F3">
        <w:rPr>
          <w:rFonts w:ascii="Helvetica" w:eastAsia="Times New Roman" w:hAnsi="Helvetica" w:cs="Helvetica"/>
          <w:i/>
          <w:iCs/>
          <w:color w:val="281F18"/>
          <w:sz w:val="26"/>
          <w:szCs w:val="26"/>
        </w:rPr>
        <w:t>рукописні</w:t>
      </w:r>
      <w:r w:rsidRPr="00A439F3">
        <w:rPr>
          <w:rFonts w:ascii="Helvetica" w:eastAsia="Times New Roman" w:hAnsi="Helvetica" w:cs="Helvetica"/>
          <w:color w:val="281F18"/>
          <w:sz w:val="26"/>
          <w:szCs w:val="26"/>
        </w:rPr>
        <w:t> (пишуться від руки);</w:t>
      </w:r>
      <w:r w:rsidRPr="00A439F3">
        <w:rPr>
          <w:rFonts w:ascii="Helvetica" w:eastAsia="Times New Roman" w:hAnsi="Helvetica" w:cs="Helvetica"/>
          <w:i/>
          <w:iCs/>
          <w:color w:val="281F18"/>
          <w:sz w:val="26"/>
          <w:szCs w:val="26"/>
        </w:rPr>
        <w:t> друковані</w:t>
      </w:r>
      <w:r w:rsidRPr="00A439F3">
        <w:rPr>
          <w:rFonts w:ascii="Helvetica" w:eastAsia="Times New Roman" w:hAnsi="Helvetica" w:cs="Helvetica"/>
          <w:color w:val="281F18"/>
          <w:sz w:val="26"/>
          <w:szCs w:val="26"/>
        </w:rPr>
        <w:t> (створюються механічним способом); </w:t>
      </w:r>
      <w:r w:rsidRPr="00A439F3">
        <w:rPr>
          <w:rFonts w:ascii="Helvetica" w:eastAsia="Times New Roman" w:hAnsi="Helvetica" w:cs="Helvetica"/>
          <w:i/>
          <w:iCs/>
          <w:color w:val="281F18"/>
          <w:sz w:val="26"/>
          <w:szCs w:val="26"/>
        </w:rPr>
        <w:t>внутрішні</w:t>
      </w:r>
      <w:r w:rsidRPr="00A439F3">
        <w:rPr>
          <w:rFonts w:ascii="Helvetica" w:eastAsia="Times New Roman" w:hAnsi="Helvetica" w:cs="Helvetica"/>
          <w:color w:val="281F18"/>
          <w:sz w:val="26"/>
          <w:szCs w:val="26"/>
        </w:rPr>
        <w:t> (адресуються керівникові установи або підрозділу, де працює автор); </w:t>
      </w:r>
      <w:r w:rsidRPr="00A439F3">
        <w:rPr>
          <w:rFonts w:ascii="Helvetica" w:eastAsia="Times New Roman" w:hAnsi="Helvetica" w:cs="Helvetica"/>
          <w:i/>
          <w:iCs/>
          <w:color w:val="281F18"/>
          <w:sz w:val="26"/>
          <w:szCs w:val="26"/>
        </w:rPr>
        <w:t>зовнішні</w:t>
      </w:r>
      <w:r w:rsidRPr="00A439F3">
        <w:rPr>
          <w:rFonts w:ascii="Helvetica" w:eastAsia="Times New Roman" w:hAnsi="Helvetica" w:cs="Helvetica"/>
          <w:color w:val="281F18"/>
          <w:sz w:val="26"/>
          <w:szCs w:val="26"/>
        </w:rPr>
        <w:t> (надходять керівникові вищої організації, оформляються на бланку та реєструються); </w:t>
      </w:r>
      <w:r w:rsidRPr="00A439F3">
        <w:rPr>
          <w:rFonts w:ascii="Helvetica" w:eastAsia="Times New Roman" w:hAnsi="Helvetica" w:cs="Helvetica"/>
          <w:i/>
          <w:iCs/>
          <w:color w:val="281F18"/>
          <w:sz w:val="26"/>
          <w:szCs w:val="26"/>
        </w:rPr>
        <w:t>інформаційні </w:t>
      </w:r>
      <w:r w:rsidRPr="00A439F3">
        <w:rPr>
          <w:rFonts w:ascii="Helvetica" w:eastAsia="Times New Roman" w:hAnsi="Helvetica" w:cs="Helvetica"/>
          <w:color w:val="281F18"/>
          <w:sz w:val="26"/>
          <w:szCs w:val="26"/>
        </w:rPr>
        <w:t>(подаються відомості з певного питання);</w:t>
      </w:r>
      <w:r w:rsidRPr="00A439F3">
        <w:rPr>
          <w:rFonts w:ascii="Helvetica" w:eastAsia="Times New Roman" w:hAnsi="Helvetica" w:cs="Helvetica"/>
          <w:i/>
          <w:iCs/>
          <w:color w:val="281F18"/>
          <w:sz w:val="26"/>
          <w:szCs w:val="26"/>
        </w:rPr>
        <w:t> звітного</w:t>
      </w:r>
      <w:r w:rsidRPr="00A439F3">
        <w:rPr>
          <w:rFonts w:ascii="Helvetica" w:eastAsia="Times New Roman" w:hAnsi="Helvetica" w:cs="Helvetica"/>
          <w:color w:val="281F18"/>
          <w:sz w:val="26"/>
          <w:szCs w:val="26"/>
        </w:rPr>
        <w:t> (надаються звіти за певний період);</w:t>
      </w:r>
      <w:r w:rsidRPr="00A439F3">
        <w:rPr>
          <w:rFonts w:ascii="Helvetica" w:eastAsia="Times New Roman" w:hAnsi="Helvetica" w:cs="Helvetica"/>
          <w:i/>
          <w:iCs/>
          <w:color w:val="281F18"/>
          <w:sz w:val="26"/>
          <w:szCs w:val="26"/>
        </w:rPr>
        <w:t> ініціативні </w:t>
      </w:r>
      <w:r w:rsidRPr="00A439F3">
        <w:rPr>
          <w:rFonts w:ascii="Helvetica" w:eastAsia="Times New Roman" w:hAnsi="Helvetica" w:cs="Helvetica"/>
          <w:color w:val="281F18"/>
          <w:sz w:val="26"/>
          <w:szCs w:val="26"/>
        </w:rPr>
        <w:t>(активізуються конкретні проекти).</w:t>
      </w:r>
    </w:p>
    <w:p w:rsidR="00A439F3" w:rsidRPr="00A439F3" w:rsidRDefault="00A439F3" w:rsidP="00A439F3">
      <w:pPr>
        <w:shd w:val="clear" w:color="auto" w:fill="FFFFFF"/>
        <w:spacing w:after="240" w:line="240" w:lineRule="auto"/>
        <w:rPr>
          <w:rFonts w:ascii="Helvetica" w:eastAsia="Times New Roman" w:hAnsi="Helvetica" w:cs="Helvetica"/>
          <w:color w:val="281F18"/>
          <w:sz w:val="26"/>
          <w:szCs w:val="26"/>
        </w:rPr>
      </w:pPr>
      <w:r w:rsidRPr="00A439F3">
        <w:rPr>
          <w:rFonts w:ascii="Helvetica" w:eastAsia="Times New Roman" w:hAnsi="Helvetica" w:cs="Helvetica"/>
          <w:color w:val="281F18"/>
          <w:sz w:val="26"/>
          <w:szCs w:val="26"/>
        </w:rPr>
        <w:t>Вимоги до тексту документа: точність, лаконіч</w:t>
      </w:r>
      <w:r w:rsidRPr="00A439F3">
        <w:rPr>
          <w:rFonts w:ascii="Helvetica" w:eastAsia="Times New Roman" w:hAnsi="Helvetica" w:cs="Helvetica"/>
          <w:color w:val="281F18"/>
          <w:sz w:val="26"/>
          <w:szCs w:val="26"/>
        </w:rPr>
        <w:softHyphen/>
        <w:t>ність, послідовність, стислість. Доцільніше його поділити на частини, в кінці викласти чітко сформульовані висновки й пропозиції.</w:t>
      </w:r>
    </w:p>
    <w:p w:rsidR="00A439F3" w:rsidRPr="00A439F3" w:rsidRDefault="00A439F3" w:rsidP="00A439F3">
      <w:pPr>
        <w:shd w:val="clear" w:color="auto" w:fill="FFFFFF"/>
        <w:spacing w:after="240" w:line="240" w:lineRule="auto"/>
        <w:rPr>
          <w:rFonts w:ascii="Helvetica" w:eastAsia="Times New Roman" w:hAnsi="Helvetica" w:cs="Helvetica"/>
          <w:color w:val="281F18"/>
          <w:sz w:val="26"/>
          <w:szCs w:val="26"/>
        </w:rPr>
      </w:pPr>
      <w:r w:rsidRPr="00A439F3">
        <w:rPr>
          <w:rFonts w:ascii="Helvetica" w:eastAsia="Times New Roman" w:hAnsi="Helvetica" w:cs="Helvetica"/>
          <w:i/>
          <w:iCs/>
          <w:color w:val="281F18"/>
          <w:sz w:val="26"/>
          <w:szCs w:val="26"/>
        </w:rPr>
        <w:t>Реквізити</w:t>
      </w:r>
      <w:r w:rsidRPr="00A439F3">
        <w:rPr>
          <w:rFonts w:ascii="Helvetica" w:eastAsia="Times New Roman" w:hAnsi="Helvetica" w:cs="Helvetica"/>
          <w:color w:val="281F18"/>
          <w:sz w:val="26"/>
          <w:szCs w:val="26"/>
        </w:rPr>
        <w:t> доповідної записки та їх оформлення:</w:t>
      </w:r>
    </w:p>
    <w:p w:rsidR="00A439F3" w:rsidRPr="00A439F3" w:rsidRDefault="00A439F3" w:rsidP="00A439F3">
      <w:pPr>
        <w:shd w:val="clear" w:color="auto" w:fill="FFFFFF"/>
        <w:spacing w:after="240" w:line="240" w:lineRule="auto"/>
        <w:rPr>
          <w:rFonts w:ascii="Helvetica" w:eastAsia="Times New Roman" w:hAnsi="Helvetica" w:cs="Helvetica"/>
          <w:color w:val="281F18"/>
          <w:sz w:val="26"/>
          <w:szCs w:val="26"/>
        </w:rPr>
      </w:pPr>
      <w:r w:rsidRPr="00A439F3">
        <w:rPr>
          <w:rFonts w:ascii="Helvetica" w:eastAsia="Times New Roman" w:hAnsi="Helvetica" w:cs="Helvetica"/>
          <w:color w:val="281F18"/>
          <w:sz w:val="26"/>
          <w:szCs w:val="26"/>
        </w:rPr>
        <w:t>1. На одному рядку реквізити оформляють у лівий та правий стовпчики. Ліворуч зазначається назва організації, структурного підрозділу, що є автором документа. Нижче – назва документа – ДОПОВІДНА ЗАПИСКА. Ще нижче у стовпчик проставляється дата та реєстраційний номер. Праворуч – посадова назва, прізвище, ім’я, по батькові (науковий ступінь, учене звання) адресата  (у Д. в.).</w:t>
      </w:r>
    </w:p>
    <w:p w:rsidR="00A439F3" w:rsidRPr="00A439F3" w:rsidRDefault="00A439F3" w:rsidP="00A439F3">
      <w:pPr>
        <w:shd w:val="clear" w:color="auto" w:fill="FFFFFF"/>
        <w:spacing w:after="240" w:line="240" w:lineRule="auto"/>
        <w:rPr>
          <w:rFonts w:ascii="Helvetica" w:eastAsia="Times New Roman" w:hAnsi="Helvetica" w:cs="Helvetica"/>
          <w:color w:val="281F18"/>
          <w:sz w:val="26"/>
          <w:szCs w:val="26"/>
        </w:rPr>
      </w:pPr>
      <w:r w:rsidRPr="00A439F3">
        <w:rPr>
          <w:rFonts w:ascii="Helvetica" w:eastAsia="Times New Roman" w:hAnsi="Helvetica" w:cs="Helvetica"/>
          <w:color w:val="281F18"/>
          <w:sz w:val="26"/>
          <w:szCs w:val="26"/>
        </w:rPr>
        <w:t>2.  Посередині вказується заголовок (починається з прийменника «про»).</w:t>
      </w:r>
    </w:p>
    <w:p w:rsidR="00A439F3" w:rsidRPr="00A439F3" w:rsidRDefault="00A439F3" w:rsidP="00A439F3">
      <w:pPr>
        <w:shd w:val="clear" w:color="auto" w:fill="FFFFFF"/>
        <w:spacing w:after="240" w:line="240" w:lineRule="auto"/>
        <w:rPr>
          <w:rFonts w:ascii="Helvetica" w:eastAsia="Times New Roman" w:hAnsi="Helvetica" w:cs="Helvetica"/>
          <w:color w:val="281F18"/>
          <w:sz w:val="26"/>
          <w:szCs w:val="26"/>
        </w:rPr>
      </w:pPr>
      <w:r w:rsidRPr="00A439F3">
        <w:rPr>
          <w:rFonts w:ascii="Helvetica" w:eastAsia="Times New Roman" w:hAnsi="Helvetica" w:cs="Helvetica"/>
          <w:color w:val="281F18"/>
          <w:sz w:val="26"/>
          <w:szCs w:val="26"/>
        </w:rPr>
        <w:t>3. Із абзацу, із великої літери стисло, лаконічно, послідовно подається текст документа.</w:t>
      </w:r>
    </w:p>
    <w:p w:rsidR="00A439F3" w:rsidRPr="00A439F3" w:rsidRDefault="00A439F3" w:rsidP="00A439F3">
      <w:pPr>
        <w:shd w:val="clear" w:color="auto" w:fill="FFFFFF"/>
        <w:spacing w:after="240" w:line="240" w:lineRule="auto"/>
        <w:rPr>
          <w:rFonts w:ascii="Helvetica" w:eastAsia="Times New Roman" w:hAnsi="Helvetica" w:cs="Helvetica"/>
          <w:color w:val="281F18"/>
          <w:sz w:val="26"/>
          <w:szCs w:val="26"/>
        </w:rPr>
      </w:pPr>
      <w:r w:rsidRPr="00A439F3">
        <w:rPr>
          <w:rFonts w:ascii="Helvetica" w:eastAsia="Times New Roman" w:hAnsi="Helvetica" w:cs="Helvetica"/>
          <w:color w:val="281F18"/>
          <w:sz w:val="26"/>
          <w:szCs w:val="26"/>
        </w:rPr>
        <w:t>4. У одному рядку розписується посадова назва, підпис та розшифровка.</w:t>
      </w:r>
    </w:p>
    <w:p w:rsidR="00A439F3" w:rsidRPr="00A439F3" w:rsidRDefault="00A439F3" w:rsidP="00A439F3">
      <w:pPr>
        <w:shd w:val="clear" w:color="auto" w:fill="FFFFFF"/>
        <w:spacing w:after="240" w:line="240" w:lineRule="auto"/>
        <w:rPr>
          <w:rFonts w:ascii="Helvetica" w:eastAsia="Times New Roman" w:hAnsi="Helvetica" w:cs="Helvetica"/>
          <w:color w:val="281F18"/>
          <w:sz w:val="26"/>
          <w:szCs w:val="26"/>
        </w:rPr>
      </w:pPr>
      <w:r w:rsidRPr="00A439F3">
        <w:rPr>
          <w:rFonts w:ascii="Helvetica" w:eastAsia="Times New Roman" w:hAnsi="Helvetica" w:cs="Helvetica"/>
          <w:color w:val="281F18"/>
          <w:sz w:val="26"/>
          <w:szCs w:val="26"/>
        </w:rPr>
        <w:t> </w:t>
      </w:r>
    </w:p>
    <w:p w:rsidR="00A439F3" w:rsidRPr="00A439F3" w:rsidRDefault="00A439F3" w:rsidP="00A439F3">
      <w:pPr>
        <w:shd w:val="clear" w:color="auto" w:fill="FFFFFF"/>
        <w:spacing w:after="240" w:line="240" w:lineRule="auto"/>
        <w:rPr>
          <w:rFonts w:ascii="Helvetica" w:eastAsia="Times New Roman" w:hAnsi="Helvetica" w:cs="Helvetica"/>
          <w:color w:val="281F18"/>
          <w:sz w:val="26"/>
          <w:szCs w:val="26"/>
        </w:rPr>
      </w:pPr>
      <w:r w:rsidRPr="00A439F3">
        <w:rPr>
          <w:rFonts w:ascii="Helvetica" w:eastAsia="Times New Roman" w:hAnsi="Helvetica" w:cs="Helvetica"/>
          <w:b/>
          <w:bCs/>
          <w:color w:val="281F18"/>
          <w:sz w:val="26"/>
          <w:szCs w:val="26"/>
        </w:rPr>
        <w:t>Пропозиція</w:t>
      </w:r>
      <w:r w:rsidRPr="00A439F3">
        <w:rPr>
          <w:rFonts w:ascii="Helvetica" w:eastAsia="Times New Roman" w:hAnsi="Helvetica" w:cs="Helvetica"/>
          <w:color w:val="281F18"/>
          <w:sz w:val="26"/>
          <w:szCs w:val="26"/>
        </w:rPr>
        <w:t> – це офіційний доку</w:t>
      </w:r>
      <w:r w:rsidRPr="00A439F3">
        <w:rPr>
          <w:rFonts w:ascii="Helvetica" w:eastAsia="Times New Roman" w:hAnsi="Helvetica" w:cs="Helvetica"/>
          <w:color w:val="281F18"/>
          <w:sz w:val="26"/>
          <w:szCs w:val="26"/>
        </w:rPr>
        <w:softHyphen/>
        <w:t>мент, у якому особа, установа висловлює конкретні пропозиції щодо певних питань. Пропозиція складається зі вступ, що є обґрунтуванням документа, та висновків.</w:t>
      </w:r>
    </w:p>
    <w:p w:rsidR="00A439F3" w:rsidRPr="00A439F3" w:rsidRDefault="00A439F3" w:rsidP="00A439F3">
      <w:pPr>
        <w:shd w:val="clear" w:color="auto" w:fill="FFFFFF"/>
        <w:spacing w:after="240" w:line="240" w:lineRule="auto"/>
        <w:rPr>
          <w:rFonts w:ascii="Helvetica" w:eastAsia="Times New Roman" w:hAnsi="Helvetica" w:cs="Helvetica"/>
          <w:color w:val="281F18"/>
          <w:sz w:val="26"/>
          <w:szCs w:val="26"/>
        </w:rPr>
      </w:pPr>
      <w:r w:rsidRPr="00A439F3">
        <w:rPr>
          <w:rFonts w:ascii="Helvetica" w:eastAsia="Times New Roman" w:hAnsi="Helvetica" w:cs="Helvetica"/>
          <w:b/>
          <w:bCs/>
          <w:color w:val="281F18"/>
          <w:sz w:val="26"/>
          <w:szCs w:val="26"/>
        </w:rPr>
        <w:lastRenderedPageBreak/>
        <w:t>Пояснювальна записка</w:t>
      </w:r>
      <w:r w:rsidRPr="00A439F3">
        <w:rPr>
          <w:rFonts w:ascii="Helvetica" w:eastAsia="Times New Roman" w:hAnsi="Helvetica" w:cs="Helvetica"/>
          <w:color w:val="281F18"/>
          <w:sz w:val="26"/>
          <w:szCs w:val="26"/>
        </w:rPr>
        <w:t> – це документ, що має два значення:                     1) письмове пояснення си</w:t>
      </w:r>
      <w:r w:rsidRPr="00A439F3">
        <w:rPr>
          <w:rFonts w:ascii="Helvetica" w:eastAsia="Times New Roman" w:hAnsi="Helvetica" w:cs="Helvetica"/>
          <w:color w:val="281F18"/>
          <w:sz w:val="26"/>
          <w:szCs w:val="26"/>
        </w:rPr>
        <w:softHyphen/>
        <w:t>туації, фактів, дій або вчинків працівників на ви</w:t>
      </w:r>
      <w:r w:rsidRPr="00A439F3">
        <w:rPr>
          <w:rFonts w:ascii="Helvetica" w:eastAsia="Times New Roman" w:hAnsi="Helvetica" w:cs="Helvetica"/>
          <w:color w:val="281F18"/>
          <w:sz w:val="26"/>
          <w:szCs w:val="26"/>
        </w:rPr>
        <w:softHyphen/>
        <w:t>могу керівника; 2) вступ до документа, зокрема плану, звіту, проекту, у якому автор обґрунтовує мету, актуальність, новизну; викла</w:t>
      </w:r>
      <w:r w:rsidRPr="00A439F3">
        <w:rPr>
          <w:rFonts w:ascii="Helvetica" w:eastAsia="Times New Roman" w:hAnsi="Helvetica" w:cs="Helvetica"/>
          <w:color w:val="281F18"/>
          <w:sz w:val="26"/>
          <w:szCs w:val="26"/>
        </w:rPr>
        <w:softHyphen/>
        <w:t>дає структуру, зміст та функціональне його призначення.</w:t>
      </w:r>
    </w:p>
    <w:p w:rsidR="00A439F3" w:rsidRPr="00A439F3" w:rsidRDefault="00A439F3" w:rsidP="00A439F3">
      <w:pPr>
        <w:shd w:val="clear" w:color="auto" w:fill="FFFFFF"/>
        <w:spacing w:after="240" w:line="240" w:lineRule="auto"/>
        <w:rPr>
          <w:rFonts w:ascii="Helvetica" w:eastAsia="Times New Roman" w:hAnsi="Helvetica" w:cs="Helvetica"/>
          <w:color w:val="281F18"/>
          <w:sz w:val="26"/>
          <w:szCs w:val="26"/>
        </w:rPr>
      </w:pPr>
      <w:r w:rsidRPr="00A439F3">
        <w:rPr>
          <w:rFonts w:ascii="Helvetica" w:eastAsia="Times New Roman" w:hAnsi="Helvetica" w:cs="Helvetica"/>
          <w:i/>
          <w:iCs/>
          <w:color w:val="281F18"/>
          <w:sz w:val="26"/>
          <w:szCs w:val="26"/>
        </w:rPr>
        <w:t>Реквізити </w:t>
      </w:r>
      <w:r w:rsidRPr="00A439F3">
        <w:rPr>
          <w:rFonts w:ascii="Helvetica" w:eastAsia="Times New Roman" w:hAnsi="Helvetica" w:cs="Helvetica"/>
          <w:color w:val="281F18"/>
          <w:sz w:val="26"/>
          <w:szCs w:val="26"/>
        </w:rPr>
        <w:t> пояснювальної записки, їх оформлення:</w:t>
      </w:r>
    </w:p>
    <w:p w:rsidR="00A439F3" w:rsidRPr="00A439F3" w:rsidRDefault="00A439F3" w:rsidP="00A439F3">
      <w:pPr>
        <w:shd w:val="clear" w:color="auto" w:fill="FFFFFF"/>
        <w:spacing w:after="240" w:line="240" w:lineRule="auto"/>
        <w:rPr>
          <w:rFonts w:ascii="Helvetica" w:eastAsia="Times New Roman" w:hAnsi="Helvetica" w:cs="Helvetica"/>
          <w:color w:val="281F18"/>
          <w:sz w:val="26"/>
          <w:szCs w:val="26"/>
        </w:rPr>
      </w:pPr>
      <w:r w:rsidRPr="00A439F3">
        <w:rPr>
          <w:rFonts w:ascii="Helvetica" w:eastAsia="Times New Roman" w:hAnsi="Helvetica" w:cs="Helvetica"/>
          <w:color w:val="281F18"/>
          <w:sz w:val="26"/>
          <w:szCs w:val="26"/>
        </w:rPr>
        <w:t>1. Праворуч пишеться посадова назва, прізвище та ініціали керівника, якому подається службова записка.</w:t>
      </w:r>
    </w:p>
    <w:p w:rsidR="00A439F3" w:rsidRPr="00A439F3" w:rsidRDefault="00A439F3" w:rsidP="00A439F3">
      <w:pPr>
        <w:shd w:val="clear" w:color="auto" w:fill="FFFFFF"/>
        <w:spacing w:after="240" w:line="240" w:lineRule="auto"/>
        <w:rPr>
          <w:rFonts w:ascii="Helvetica" w:eastAsia="Times New Roman" w:hAnsi="Helvetica" w:cs="Helvetica"/>
          <w:color w:val="281F18"/>
          <w:sz w:val="26"/>
          <w:szCs w:val="26"/>
        </w:rPr>
      </w:pPr>
      <w:r w:rsidRPr="00A439F3">
        <w:rPr>
          <w:rFonts w:ascii="Helvetica" w:eastAsia="Times New Roman" w:hAnsi="Helvetica" w:cs="Helvetica"/>
          <w:color w:val="281F18"/>
          <w:sz w:val="26"/>
          <w:szCs w:val="26"/>
        </w:rPr>
        <w:t>2. Посередині зазначається назва документа – ПОЯСНЮВАЛЬНА ЗАПИСКА.</w:t>
      </w:r>
    </w:p>
    <w:p w:rsidR="00A439F3" w:rsidRPr="00A439F3" w:rsidRDefault="00A439F3" w:rsidP="00A439F3">
      <w:pPr>
        <w:shd w:val="clear" w:color="auto" w:fill="FFFFFF"/>
        <w:spacing w:after="240" w:line="240" w:lineRule="auto"/>
        <w:rPr>
          <w:rFonts w:ascii="Helvetica" w:eastAsia="Times New Roman" w:hAnsi="Helvetica" w:cs="Helvetica"/>
          <w:color w:val="281F18"/>
          <w:sz w:val="26"/>
          <w:szCs w:val="26"/>
        </w:rPr>
      </w:pPr>
      <w:r w:rsidRPr="00A439F3">
        <w:rPr>
          <w:rFonts w:ascii="Helvetica" w:eastAsia="Times New Roman" w:hAnsi="Helvetica" w:cs="Helvetica"/>
          <w:color w:val="281F18"/>
          <w:sz w:val="26"/>
          <w:szCs w:val="26"/>
        </w:rPr>
        <w:t>3. Ліворуч – дата, номер.</w:t>
      </w:r>
    </w:p>
    <w:p w:rsidR="00A439F3" w:rsidRPr="00A439F3" w:rsidRDefault="00A439F3" w:rsidP="00A439F3">
      <w:pPr>
        <w:shd w:val="clear" w:color="auto" w:fill="FFFFFF"/>
        <w:spacing w:after="240" w:line="240" w:lineRule="auto"/>
        <w:rPr>
          <w:rFonts w:ascii="Helvetica" w:eastAsia="Times New Roman" w:hAnsi="Helvetica" w:cs="Helvetica"/>
          <w:color w:val="281F18"/>
          <w:sz w:val="26"/>
          <w:szCs w:val="26"/>
        </w:rPr>
      </w:pPr>
      <w:r w:rsidRPr="00A439F3">
        <w:rPr>
          <w:rFonts w:ascii="Helvetica" w:eastAsia="Times New Roman" w:hAnsi="Helvetica" w:cs="Helvetica"/>
          <w:color w:val="281F18"/>
          <w:sz w:val="26"/>
          <w:szCs w:val="26"/>
        </w:rPr>
        <w:t>4. Заголовок.</w:t>
      </w:r>
    </w:p>
    <w:p w:rsidR="00A439F3" w:rsidRPr="00A439F3" w:rsidRDefault="00A439F3" w:rsidP="00A439F3">
      <w:pPr>
        <w:shd w:val="clear" w:color="auto" w:fill="FFFFFF"/>
        <w:spacing w:after="240" w:line="240" w:lineRule="auto"/>
        <w:rPr>
          <w:rFonts w:ascii="Helvetica" w:eastAsia="Times New Roman" w:hAnsi="Helvetica" w:cs="Helvetica"/>
          <w:color w:val="281F18"/>
          <w:sz w:val="26"/>
          <w:szCs w:val="26"/>
        </w:rPr>
      </w:pPr>
      <w:r w:rsidRPr="00A439F3">
        <w:rPr>
          <w:rFonts w:ascii="Helvetica" w:eastAsia="Times New Roman" w:hAnsi="Helvetica" w:cs="Helvetica"/>
          <w:color w:val="281F18"/>
          <w:sz w:val="26"/>
          <w:szCs w:val="26"/>
        </w:rPr>
        <w:t>5. Зміст записки.</w:t>
      </w:r>
    </w:p>
    <w:p w:rsidR="00A439F3" w:rsidRPr="00A439F3" w:rsidRDefault="00A439F3" w:rsidP="00A439F3">
      <w:pPr>
        <w:shd w:val="clear" w:color="auto" w:fill="FFFFFF"/>
        <w:spacing w:after="240" w:line="240" w:lineRule="auto"/>
        <w:rPr>
          <w:rFonts w:ascii="Helvetica" w:eastAsia="Times New Roman" w:hAnsi="Helvetica" w:cs="Helvetica"/>
          <w:color w:val="281F18"/>
          <w:sz w:val="26"/>
          <w:szCs w:val="26"/>
        </w:rPr>
      </w:pPr>
      <w:r w:rsidRPr="00A439F3">
        <w:rPr>
          <w:rFonts w:ascii="Helvetica" w:eastAsia="Times New Roman" w:hAnsi="Helvetica" w:cs="Helvetica"/>
          <w:color w:val="281F18"/>
          <w:sz w:val="26"/>
          <w:szCs w:val="26"/>
        </w:rPr>
        <w:t>6. Посада, прізвище та ініціали автора записки, її підпис.</w:t>
      </w:r>
    </w:p>
    <w:p w:rsidR="00A439F3" w:rsidRPr="00A439F3" w:rsidRDefault="00A439F3" w:rsidP="00A439F3">
      <w:pPr>
        <w:shd w:val="clear" w:color="auto" w:fill="FFFFFF"/>
        <w:spacing w:after="240" w:line="240" w:lineRule="auto"/>
        <w:rPr>
          <w:rFonts w:ascii="Helvetica" w:eastAsia="Times New Roman" w:hAnsi="Helvetica" w:cs="Helvetica"/>
          <w:color w:val="281F18"/>
          <w:sz w:val="26"/>
          <w:szCs w:val="26"/>
        </w:rPr>
      </w:pPr>
      <w:r w:rsidRPr="00A439F3">
        <w:rPr>
          <w:rFonts w:ascii="Helvetica" w:eastAsia="Times New Roman" w:hAnsi="Helvetica" w:cs="Helvetica"/>
          <w:color w:val="281F18"/>
          <w:sz w:val="26"/>
          <w:szCs w:val="26"/>
        </w:rPr>
        <w:t>Зразок пояснювальної записки:</w:t>
      </w:r>
    </w:p>
    <w:p w:rsidR="00A439F3" w:rsidRPr="00A439F3" w:rsidRDefault="00A439F3" w:rsidP="00A439F3">
      <w:pPr>
        <w:shd w:val="clear" w:color="auto" w:fill="FFFFFF"/>
        <w:spacing w:after="240" w:line="240" w:lineRule="auto"/>
        <w:jc w:val="center"/>
        <w:rPr>
          <w:rFonts w:ascii="Helvetica" w:eastAsia="Times New Roman" w:hAnsi="Helvetica" w:cs="Helvetica"/>
          <w:color w:val="281F18"/>
          <w:sz w:val="26"/>
          <w:szCs w:val="26"/>
        </w:rPr>
      </w:pPr>
      <w:r w:rsidRPr="00A439F3">
        <w:rPr>
          <w:rFonts w:ascii="Helvetica" w:eastAsia="Times New Roman" w:hAnsi="Helvetica" w:cs="Helvetica"/>
          <w:i/>
          <w:iCs/>
          <w:color w:val="281F18"/>
          <w:sz w:val="26"/>
          <w:szCs w:val="26"/>
        </w:rPr>
        <w:t>                          Проректорові</w:t>
      </w:r>
    </w:p>
    <w:p w:rsidR="00A439F3" w:rsidRPr="00A439F3" w:rsidRDefault="00A439F3" w:rsidP="00A439F3">
      <w:pPr>
        <w:shd w:val="clear" w:color="auto" w:fill="FFFFFF"/>
        <w:spacing w:after="240" w:line="240" w:lineRule="auto"/>
        <w:jc w:val="center"/>
        <w:rPr>
          <w:rFonts w:ascii="Helvetica" w:eastAsia="Times New Roman" w:hAnsi="Helvetica" w:cs="Helvetica"/>
          <w:color w:val="281F18"/>
          <w:sz w:val="26"/>
          <w:szCs w:val="26"/>
        </w:rPr>
      </w:pPr>
      <w:r w:rsidRPr="00A439F3">
        <w:rPr>
          <w:rFonts w:ascii="Helvetica" w:eastAsia="Times New Roman" w:hAnsi="Helvetica" w:cs="Helvetica"/>
          <w:i/>
          <w:iCs/>
          <w:color w:val="281F18"/>
          <w:sz w:val="26"/>
          <w:szCs w:val="26"/>
        </w:rPr>
        <w:t>                                                  з навчально-виховної роботи</w:t>
      </w:r>
    </w:p>
    <w:p w:rsidR="00A439F3" w:rsidRPr="00A439F3" w:rsidRDefault="00A439F3" w:rsidP="00A439F3">
      <w:pPr>
        <w:shd w:val="clear" w:color="auto" w:fill="FFFFFF"/>
        <w:spacing w:after="240" w:line="240" w:lineRule="auto"/>
        <w:jc w:val="center"/>
        <w:rPr>
          <w:rFonts w:ascii="Helvetica" w:eastAsia="Times New Roman" w:hAnsi="Helvetica" w:cs="Helvetica"/>
          <w:color w:val="281F18"/>
          <w:sz w:val="26"/>
          <w:szCs w:val="26"/>
        </w:rPr>
      </w:pPr>
      <w:r w:rsidRPr="00A439F3">
        <w:rPr>
          <w:rFonts w:ascii="Helvetica" w:eastAsia="Times New Roman" w:hAnsi="Helvetica" w:cs="Helvetica"/>
          <w:i/>
          <w:iCs/>
          <w:color w:val="281F18"/>
          <w:sz w:val="26"/>
          <w:szCs w:val="26"/>
        </w:rPr>
        <w:t>                                  ВП НУБіП України</w:t>
      </w:r>
    </w:p>
    <w:p w:rsidR="00A439F3" w:rsidRPr="00A439F3" w:rsidRDefault="00A439F3" w:rsidP="00A439F3">
      <w:pPr>
        <w:shd w:val="clear" w:color="auto" w:fill="FFFFFF"/>
        <w:spacing w:after="240" w:line="240" w:lineRule="auto"/>
        <w:jc w:val="center"/>
        <w:rPr>
          <w:rFonts w:ascii="Helvetica" w:eastAsia="Times New Roman" w:hAnsi="Helvetica" w:cs="Helvetica"/>
          <w:color w:val="281F18"/>
          <w:sz w:val="26"/>
          <w:szCs w:val="26"/>
        </w:rPr>
      </w:pPr>
      <w:r w:rsidRPr="00A439F3">
        <w:rPr>
          <w:rFonts w:ascii="Helvetica" w:eastAsia="Times New Roman" w:hAnsi="Helvetica" w:cs="Helvetica"/>
          <w:i/>
          <w:iCs/>
          <w:color w:val="281F18"/>
          <w:sz w:val="26"/>
          <w:szCs w:val="26"/>
        </w:rPr>
        <w:t>                                                    «Ніжинський  агротехнічний</w:t>
      </w:r>
    </w:p>
    <w:p w:rsidR="00A439F3" w:rsidRPr="00A439F3" w:rsidRDefault="00A439F3" w:rsidP="00A439F3">
      <w:pPr>
        <w:shd w:val="clear" w:color="auto" w:fill="FFFFFF"/>
        <w:spacing w:after="240" w:line="240" w:lineRule="auto"/>
        <w:jc w:val="center"/>
        <w:rPr>
          <w:rFonts w:ascii="Helvetica" w:eastAsia="Times New Roman" w:hAnsi="Helvetica" w:cs="Helvetica"/>
          <w:color w:val="281F18"/>
          <w:sz w:val="26"/>
          <w:szCs w:val="26"/>
        </w:rPr>
      </w:pPr>
      <w:r w:rsidRPr="00A439F3">
        <w:rPr>
          <w:rFonts w:ascii="Helvetica" w:eastAsia="Times New Roman" w:hAnsi="Helvetica" w:cs="Helvetica"/>
          <w:i/>
          <w:iCs/>
          <w:color w:val="281F18"/>
          <w:sz w:val="26"/>
          <w:szCs w:val="26"/>
        </w:rPr>
        <w:t>                     інститут» </w:t>
      </w:r>
    </w:p>
    <w:p w:rsidR="00A439F3" w:rsidRPr="00A439F3" w:rsidRDefault="00A439F3" w:rsidP="00A439F3">
      <w:pPr>
        <w:shd w:val="clear" w:color="auto" w:fill="FFFFFF"/>
        <w:spacing w:after="240" w:line="240" w:lineRule="auto"/>
        <w:jc w:val="center"/>
        <w:rPr>
          <w:rFonts w:ascii="Helvetica" w:eastAsia="Times New Roman" w:hAnsi="Helvetica" w:cs="Helvetica"/>
          <w:color w:val="281F18"/>
          <w:sz w:val="26"/>
          <w:szCs w:val="26"/>
        </w:rPr>
      </w:pPr>
      <w:r w:rsidRPr="00A439F3">
        <w:rPr>
          <w:rFonts w:ascii="Helvetica" w:eastAsia="Times New Roman" w:hAnsi="Helvetica" w:cs="Helvetica"/>
          <w:i/>
          <w:iCs/>
          <w:color w:val="281F18"/>
          <w:sz w:val="26"/>
          <w:szCs w:val="26"/>
        </w:rPr>
        <w:t>                                 доц. О. А. Середку</w:t>
      </w:r>
    </w:p>
    <w:p w:rsidR="00A439F3" w:rsidRPr="00A439F3" w:rsidRDefault="00A439F3" w:rsidP="00A439F3">
      <w:pPr>
        <w:shd w:val="clear" w:color="auto" w:fill="FFFFFF"/>
        <w:spacing w:after="240" w:line="240" w:lineRule="auto"/>
        <w:jc w:val="center"/>
        <w:rPr>
          <w:rFonts w:ascii="Helvetica" w:eastAsia="Times New Roman" w:hAnsi="Helvetica" w:cs="Helvetica"/>
          <w:color w:val="281F18"/>
          <w:sz w:val="26"/>
          <w:szCs w:val="26"/>
        </w:rPr>
      </w:pPr>
      <w:r w:rsidRPr="00A439F3">
        <w:rPr>
          <w:rFonts w:ascii="Helvetica" w:eastAsia="Times New Roman" w:hAnsi="Helvetica" w:cs="Helvetica"/>
          <w:i/>
          <w:iCs/>
          <w:color w:val="281F18"/>
          <w:sz w:val="26"/>
          <w:szCs w:val="26"/>
        </w:rPr>
        <w:t>ПОЯСНЮВАЛЬНА ЗАПИСКА</w:t>
      </w:r>
    </w:p>
    <w:p w:rsidR="00A439F3" w:rsidRPr="00A439F3" w:rsidRDefault="00A439F3" w:rsidP="00A439F3">
      <w:pPr>
        <w:shd w:val="clear" w:color="auto" w:fill="FFFFFF"/>
        <w:spacing w:after="240" w:line="240" w:lineRule="auto"/>
        <w:rPr>
          <w:rFonts w:ascii="Helvetica" w:eastAsia="Times New Roman" w:hAnsi="Helvetica" w:cs="Helvetica"/>
          <w:color w:val="281F18"/>
          <w:sz w:val="26"/>
          <w:szCs w:val="26"/>
        </w:rPr>
      </w:pPr>
      <w:r w:rsidRPr="00A439F3">
        <w:rPr>
          <w:rFonts w:ascii="Helvetica" w:eastAsia="Times New Roman" w:hAnsi="Helvetica" w:cs="Helvetica"/>
          <w:i/>
          <w:iCs/>
          <w:color w:val="281F18"/>
          <w:sz w:val="26"/>
          <w:szCs w:val="26"/>
        </w:rPr>
        <w:t>05. 09. 2019    № 09</w:t>
      </w:r>
    </w:p>
    <w:p w:rsidR="00A439F3" w:rsidRPr="00A439F3" w:rsidRDefault="00A439F3" w:rsidP="00A439F3">
      <w:pPr>
        <w:shd w:val="clear" w:color="auto" w:fill="FFFFFF"/>
        <w:spacing w:after="240" w:line="240" w:lineRule="auto"/>
        <w:rPr>
          <w:rFonts w:ascii="Helvetica" w:eastAsia="Times New Roman" w:hAnsi="Helvetica" w:cs="Helvetica"/>
          <w:color w:val="281F18"/>
          <w:sz w:val="26"/>
          <w:szCs w:val="26"/>
        </w:rPr>
      </w:pPr>
      <w:r w:rsidRPr="00A439F3">
        <w:rPr>
          <w:rFonts w:ascii="Helvetica" w:eastAsia="Times New Roman" w:hAnsi="Helvetica" w:cs="Helvetica"/>
          <w:i/>
          <w:iCs/>
          <w:color w:val="281F18"/>
          <w:sz w:val="26"/>
          <w:szCs w:val="26"/>
        </w:rPr>
        <w:t>Про порушення навчальної дисципліни</w:t>
      </w:r>
    </w:p>
    <w:p w:rsidR="00A439F3" w:rsidRPr="00A439F3" w:rsidRDefault="00A439F3" w:rsidP="00A439F3">
      <w:pPr>
        <w:shd w:val="clear" w:color="auto" w:fill="FFFFFF"/>
        <w:spacing w:after="240" w:line="240" w:lineRule="auto"/>
        <w:rPr>
          <w:rFonts w:ascii="Helvetica" w:eastAsia="Times New Roman" w:hAnsi="Helvetica" w:cs="Helvetica"/>
          <w:color w:val="281F18"/>
          <w:sz w:val="26"/>
          <w:szCs w:val="26"/>
        </w:rPr>
      </w:pPr>
      <w:r w:rsidRPr="00A439F3">
        <w:rPr>
          <w:rFonts w:ascii="Helvetica" w:eastAsia="Times New Roman" w:hAnsi="Helvetica" w:cs="Helvetica"/>
          <w:i/>
          <w:iCs/>
          <w:color w:val="281F18"/>
          <w:sz w:val="26"/>
          <w:szCs w:val="26"/>
        </w:rPr>
        <w:t>Студенти групи БО-081 не з'явилися на лекцію з дисципліни «Філософія» тому, що були на засіданні студради. Відкрите засідання студради організувала на</w:t>
      </w:r>
      <w:r w:rsidRPr="00A439F3">
        <w:rPr>
          <w:rFonts w:ascii="Helvetica" w:eastAsia="Times New Roman" w:hAnsi="Helvetica" w:cs="Helvetica"/>
          <w:i/>
          <w:iCs/>
          <w:color w:val="281F18"/>
          <w:sz w:val="26"/>
          <w:szCs w:val="26"/>
        </w:rPr>
        <w:softHyphen/>
        <w:t>уково-практична конференція «Студентство-2015» і запросила студентів І-ІІІ курсів.</w:t>
      </w:r>
    </w:p>
    <w:p w:rsidR="00A439F3" w:rsidRPr="00A439F3" w:rsidRDefault="00A439F3" w:rsidP="00A439F3">
      <w:pPr>
        <w:shd w:val="clear" w:color="auto" w:fill="FFFFFF"/>
        <w:spacing w:after="240" w:line="240" w:lineRule="auto"/>
        <w:rPr>
          <w:rFonts w:ascii="Helvetica" w:eastAsia="Times New Roman" w:hAnsi="Helvetica" w:cs="Helvetica"/>
          <w:color w:val="281F18"/>
          <w:sz w:val="26"/>
          <w:szCs w:val="26"/>
        </w:rPr>
      </w:pPr>
      <w:r w:rsidRPr="00A439F3">
        <w:rPr>
          <w:rFonts w:ascii="Helvetica" w:eastAsia="Times New Roman" w:hAnsi="Helvetica" w:cs="Helvetica"/>
          <w:i/>
          <w:iCs/>
          <w:color w:val="281F18"/>
          <w:sz w:val="26"/>
          <w:szCs w:val="26"/>
        </w:rPr>
        <w:t> </w:t>
      </w:r>
    </w:p>
    <w:p w:rsidR="00A439F3" w:rsidRPr="00A439F3" w:rsidRDefault="00A439F3" w:rsidP="00A439F3">
      <w:pPr>
        <w:shd w:val="clear" w:color="auto" w:fill="FFFFFF"/>
        <w:spacing w:after="240" w:line="240" w:lineRule="auto"/>
        <w:rPr>
          <w:rFonts w:ascii="Helvetica" w:eastAsia="Times New Roman" w:hAnsi="Helvetica" w:cs="Helvetica"/>
          <w:color w:val="281F18"/>
          <w:sz w:val="26"/>
          <w:szCs w:val="26"/>
        </w:rPr>
      </w:pPr>
      <w:r w:rsidRPr="00A439F3">
        <w:rPr>
          <w:rFonts w:ascii="Helvetica" w:eastAsia="Times New Roman" w:hAnsi="Helvetica" w:cs="Helvetica"/>
          <w:i/>
          <w:iCs/>
          <w:color w:val="281F18"/>
          <w:sz w:val="26"/>
          <w:szCs w:val="26"/>
        </w:rPr>
        <w:t>Куратор групи БО-141              (підпис)                 О. І. Олешкович</w:t>
      </w:r>
    </w:p>
    <w:p w:rsidR="00A439F3" w:rsidRPr="00A439F3" w:rsidRDefault="00A439F3" w:rsidP="00A439F3">
      <w:pPr>
        <w:shd w:val="clear" w:color="auto" w:fill="FFFFFF"/>
        <w:spacing w:after="240" w:line="240" w:lineRule="auto"/>
        <w:jc w:val="center"/>
        <w:rPr>
          <w:rFonts w:ascii="Helvetica" w:eastAsia="Times New Roman" w:hAnsi="Helvetica" w:cs="Helvetica"/>
          <w:color w:val="281F18"/>
          <w:sz w:val="26"/>
          <w:szCs w:val="26"/>
        </w:rPr>
      </w:pPr>
      <w:r w:rsidRPr="00A439F3">
        <w:rPr>
          <w:rFonts w:ascii="Helvetica" w:eastAsia="Times New Roman" w:hAnsi="Helvetica" w:cs="Helvetica"/>
          <w:b/>
          <w:bCs/>
          <w:color w:val="281F18"/>
          <w:sz w:val="26"/>
          <w:szCs w:val="26"/>
        </w:rPr>
        <w:t> </w:t>
      </w:r>
    </w:p>
    <w:p w:rsidR="00A439F3" w:rsidRPr="00A439F3" w:rsidRDefault="00A439F3" w:rsidP="00A439F3">
      <w:pPr>
        <w:shd w:val="clear" w:color="auto" w:fill="FFFFFF"/>
        <w:spacing w:after="240" w:line="240" w:lineRule="auto"/>
        <w:jc w:val="center"/>
        <w:rPr>
          <w:rFonts w:ascii="Helvetica" w:eastAsia="Times New Roman" w:hAnsi="Helvetica" w:cs="Helvetica"/>
          <w:color w:val="281F18"/>
          <w:sz w:val="26"/>
          <w:szCs w:val="26"/>
        </w:rPr>
      </w:pPr>
      <w:r w:rsidRPr="00A439F3">
        <w:rPr>
          <w:rFonts w:ascii="Helvetica" w:eastAsia="Times New Roman" w:hAnsi="Helvetica" w:cs="Helvetica"/>
          <w:b/>
          <w:bCs/>
          <w:color w:val="281F18"/>
          <w:sz w:val="26"/>
          <w:szCs w:val="26"/>
        </w:rPr>
        <w:lastRenderedPageBreak/>
        <w:t>5. Рапорт (самостійне опрацювання)</w:t>
      </w:r>
    </w:p>
    <w:p w:rsidR="00A439F3" w:rsidRPr="00A439F3" w:rsidRDefault="00A439F3" w:rsidP="00A439F3">
      <w:pPr>
        <w:shd w:val="clear" w:color="auto" w:fill="FFFFFF"/>
        <w:spacing w:after="240" w:line="240" w:lineRule="auto"/>
        <w:jc w:val="center"/>
        <w:rPr>
          <w:rFonts w:ascii="Helvetica" w:eastAsia="Times New Roman" w:hAnsi="Helvetica" w:cs="Helvetica"/>
          <w:color w:val="281F18"/>
          <w:sz w:val="26"/>
          <w:szCs w:val="26"/>
        </w:rPr>
      </w:pPr>
      <w:r w:rsidRPr="00A439F3">
        <w:rPr>
          <w:rFonts w:ascii="Helvetica" w:eastAsia="Times New Roman" w:hAnsi="Helvetica" w:cs="Helvetica"/>
          <w:b/>
          <w:bCs/>
          <w:color w:val="281F18"/>
          <w:sz w:val="26"/>
          <w:szCs w:val="26"/>
        </w:rPr>
        <w:t> </w:t>
      </w:r>
    </w:p>
    <w:p w:rsidR="00A439F3" w:rsidRPr="00A439F3" w:rsidRDefault="00A439F3" w:rsidP="00A439F3">
      <w:pPr>
        <w:numPr>
          <w:ilvl w:val="0"/>
          <w:numId w:val="2"/>
        </w:numPr>
        <w:shd w:val="clear" w:color="auto" w:fill="FFFFFF"/>
        <w:spacing w:after="0" w:line="240" w:lineRule="auto"/>
        <w:ind w:left="480" w:right="240"/>
        <w:rPr>
          <w:rFonts w:ascii="Helvetica" w:eastAsia="Times New Roman" w:hAnsi="Helvetica" w:cs="Helvetica"/>
          <w:color w:val="281F18"/>
          <w:sz w:val="26"/>
          <w:szCs w:val="26"/>
        </w:rPr>
      </w:pPr>
      <w:r w:rsidRPr="00A439F3">
        <w:rPr>
          <w:rFonts w:ascii="Helvetica" w:eastAsia="Times New Roman" w:hAnsi="Helvetica" w:cs="Helvetica"/>
          <w:b/>
          <w:bCs/>
          <w:color w:val="281F18"/>
          <w:sz w:val="26"/>
          <w:szCs w:val="26"/>
        </w:rPr>
        <w:t>6.     Довідки</w:t>
      </w:r>
    </w:p>
    <w:p w:rsidR="00A439F3" w:rsidRPr="00A439F3" w:rsidRDefault="00A439F3" w:rsidP="00A439F3">
      <w:pPr>
        <w:shd w:val="clear" w:color="auto" w:fill="FFFFFF"/>
        <w:spacing w:after="240" w:line="240" w:lineRule="auto"/>
        <w:rPr>
          <w:rFonts w:ascii="Helvetica" w:eastAsia="Times New Roman" w:hAnsi="Helvetica" w:cs="Helvetica"/>
          <w:color w:val="281F18"/>
          <w:sz w:val="26"/>
          <w:szCs w:val="26"/>
        </w:rPr>
      </w:pPr>
      <w:r w:rsidRPr="00A439F3">
        <w:rPr>
          <w:rFonts w:ascii="Helvetica" w:eastAsia="Times New Roman" w:hAnsi="Helvetica" w:cs="Helvetica"/>
          <w:b/>
          <w:bCs/>
          <w:color w:val="281F18"/>
          <w:sz w:val="26"/>
          <w:szCs w:val="26"/>
        </w:rPr>
        <w:t>Довідка</w:t>
      </w:r>
      <w:r w:rsidRPr="00A439F3">
        <w:rPr>
          <w:rFonts w:ascii="Helvetica" w:eastAsia="Times New Roman" w:hAnsi="Helvetica" w:cs="Helvetica"/>
          <w:color w:val="281F18"/>
          <w:sz w:val="26"/>
          <w:szCs w:val="26"/>
        </w:rPr>
        <w:t> – це інформаційний документ, який видається на підтвердження фактів із життя й діяльності окремих громадян та установ. Довідки бувають: </w:t>
      </w:r>
      <w:r w:rsidRPr="00A439F3">
        <w:rPr>
          <w:rFonts w:ascii="Helvetica" w:eastAsia="Times New Roman" w:hAnsi="Helvetica" w:cs="Helvetica"/>
          <w:i/>
          <w:iCs/>
          <w:color w:val="281F18"/>
          <w:sz w:val="26"/>
          <w:szCs w:val="26"/>
        </w:rPr>
        <w:t>особисті </w:t>
      </w:r>
      <w:r w:rsidRPr="00A439F3">
        <w:rPr>
          <w:rFonts w:ascii="Helvetica" w:eastAsia="Times New Roman" w:hAnsi="Helvetica" w:cs="Helvetica"/>
          <w:color w:val="281F18"/>
          <w:sz w:val="26"/>
          <w:szCs w:val="26"/>
        </w:rPr>
        <w:t>(підтверджують будь-який факт з життя приватної особи); </w:t>
      </w:r>
      <w:r w:rsidRPr="00A439F3">
        <w:rPr>
          <w:rFonts w:ascii="Helvetica" w:eastAsia="Times New Roman" w:hAnsi="Helvetica" w:cs="Helvetica"/>
          <w:i/>
          <w:iCs/>
          <w:color w:val="281F18"/>
          <w:sz w:val="26"/>
          <w:szCs w:val="26"/>
        </w:rPr>
        <w:t>службові </w:t>
      </w:r>
      <w:r w:rsidRPr="00A439F3">
        <w:rPr>
          <w:rFonts w:ascii="Helvetica" w:eastAsia="Times New Roman" w:hAnsi="Helvetica" w:cs="Helvetica"/>
          <w:color w:val="281F18"/>
          <w:sz w:val="26"/>
          <w:szCs w:val="26"/>
        </w:rPr>
        <w:t>(складають на запит вищої організації з певного службового питання); </w:t>
      </w:r>
      <w:r w:rsidRPr="00A439F3">
        <w:rPr>
          <w:rFonts w:ascii="Helvetica" w:eastAsia="Times New Roman" w:hAnsi="Helvetica" w:cs="Helvetica"/>
          <w:i/>
          <w:iCs/>
          <w:color w:val="281F18"/>
          <w:sz w:val="26"/>
          <w:szCs w:val="26"/>
        </w:rPr>
        <w:t>зовнішні</w:t>
      </w:r>
      <w:r w:rsidRPr="00A439F3">
        <w:rPr>
          <w:rFonts w:ascii="Helvetica" w:eastAsia="Times New Roman" w:hAnsi="Helvetica" w:cs="Helvetica"/>
          <w:color w:val="281F18"/>
          <w:sz w:val="26"/>
          <w:szCs w:val="26"/>
        </w:rPr>
        <w:t> (укладаються для подання до вищої організації, підписують їх керівник установи та завіряються гербовою печаткою); </w:t>
      </w:r>
      <w:r w:rsidRPr="00A439F3">
        <w:rPr>
          <w:rFonts w:ascii="Helvetica" w:eastAsia="Times New Roman" w:hAnsi="Helvetica" w:cs="Helvetica"/>
          <w:i/>
          <w:iCs/>
          <w:color w:val="281F18"/>
          <w:sz w:val="26"/>
          <w:szCs w:val="26"/>
        </w:rPr>
        <w:t>внутрішні </w:t>
      </w:r>
      <w:r w:rsidRPr="00A439F3">
        <w:rPr>
          <w:rFonts w:ascii="Helvetica" w:eastAsia="Times New Roman" w:hAnsi="Helvetica" w:cs="Helvetica"/>
          <w:color w:val="281F18"/>
          <w:sz w:val="26"/>
          <w:szCs w:val="26"/>
        </w:rPr>
        <w:t>(подають керівникові організації або на розгляд колегіального органу, підписуються лише автором і не завіряються печаткою).</w:t>
      </w:r>
    </w:p>
    <w:p w:rsidR="00A439F3" w:rsidRPr="00A439F3" w:rsidRDefault="00A439F3" w:rsidP="00A439F3">
      <w:pPr>
        <w:shd w:val="clear" w:color="auto" w:fill="FFFFFF"/>
        <w:spacing w:after="240" w:line="240" w:lineRule="auto"/>
        <w:rPr>
          <w:rFonts w:ascii="Helvetica" w:eastAsia="Times New Roman" w:hAnsi="Helvetica" w:cs="Helvetica"/>
          <w:color w:val="281F18"/>
          <w:sz w:val="26"/>
          <w:szCs w:val="26"/>
        </w:rPr>
      </w:pPr>
      <w:r w:rsidRPr="00A439F3">
        <w:rPr>
          <w:rFonts w:ascii="Helvetica" w:eastAsia="Times New Roman" w:hAnsi="Helvetica" w:cs="Helvetica"/>
          <w:i/>
          <w:iCs/>
          <w:color w:val="281F18"/>
          <w:sz w:val="26"/>
          <w:szCs w:val="26"/>
        </w:rPr>
        <w:t>Реквізити </w:t>
      </w:r>
      <w:r w:rsidRPr="00A439F3">
        <w:rPr>
          <w:rFonts w:ascii="Helvetica" w:eastAsia="Times New Roman" w:hAnsi="Helvetica" w:cs="Helvetica"/>
          <w:color w:val="281F18"/>
          <w:sz w:val="26"/>
          <w:szCs w:val="26"/>
        </w:rPr>
        <w:t> довідки:</w:t>
      </w:r>
    </w:p>
    <w:p w:rsidR="00A439F3" w:rsidRPr="00A439F3" w:rsidRDefault="00A439F3" w:rsidP="00A439F3">
      <w:pPr>
        <w:shd w:val="clear" w:color="auto" w:fill="FFFFFF"/>
        <w:spacing w:after="240" w:line="240" w:lineRule="auto"/>
        <w:rPr>
          <w:rFonts w:ascii="Helvetica" w:eastAsia="Times New Roman" w:hAnsi="Helvetica" w:cs="Helvetica"/>
          <w:color w:val="281F18"/>
          <w:sz w:val="26"/>
          <w:szCs w:val="26"/>
        </w:rPr>
      </w:pPr>
      <w:r w:rsidRPr="00A439F3">
        <w:rPr>
          <w:rFonts w:ascii="Helvetica" w:eastAsia="Times New Roman" w:hAnsi="Helvetica" w:cs="Helvetica"/>
          <w:color w:val="281F18"/>
          <w:sz w:val="26"/>
          <w:szCs w:val="26"/>
        </w:rPr>
        <w:t>1. У верхньому правому куті зазначають:</w:t>
      </w:r>
    </w:p>
    <w:p w:rsidR="00A439F3" w:rsidRPr="00A439F3" w:rsidRDefault="00A439F3" w:rsidP="00A439F3">
      <w:pPr>
        <w:shd w:val="clear" w:color="auto" w:fill="FFFFFF"/>
        <w:spacing w:after="240" w:line="240" w:lineRule="auto"/>
        <w:rPr>
          <w:rFonts w:ascii="Helvetica" w:eastAsia="Times New Roman" w:hAnsi="Helvetica" w:cs="Helvetica"/>
          <w:color w:val="281F18"/>
          <w:sz w:val="26"/>
          <w:szCs w:val="26"/>
        </w:rPr>
      </w:pPr>
      <w:r w:rsidRPr="00A439F3">
        <w:rPr>
          <w:rFonts w:ascii="Helvetica" w:eastAsia="Times New Roman" w:hAnsi="Helvetica" w:cs="Helvetica"/>
          <w:color w:val="281F18"/>
          <w:sz w:val="26"/>
          <w:szCs w:val="26"/>
        </w:rPr>
        <w:t>     - назву організації, що видає довідку;</w:t>
      </w:r>
    </w:p>
    <w:p w:rsidR="00A439F3" w:rsidRPr="00A439F3" w:rsidRDefault="00A439F3" w:rsidP="00A439F3">
      <w:pPr>
        <w:shd w:val="clear" w:color="auto" w:fill="FFFFFF"/>
        <w:spacing w:after="240" w:line="240" w:lineRule="auto"/>
        <w:rPr>
          <w:rFonts w:ascii="Helvetica" w:eastAsia="Times New Roman" w:hAnsi="Helvetica" w:cs="Helvetica"/>
          <w:color w:val="281F18"/>
          <w:sz w:val="26"/>
          <w:szCs w:val="26"/>
        </w:rPr>
      </w:pPr>
      <w:r w:rsidRPr="00A439F3">
        <w:rPr>
          <w:rFonts w:ascii="Helvetica" w:eastAsia="Times New Roman" w:hAnsi="Helvetica" w:cs="Helvetica"/>
          <w:color w:val="281F18"/>
          <w:sz w:val="26"/>
          <w:szCs w:val="26"/>
        </w:rPr>
        <w:t>     - нижче у стопчик пишеться назва документа – ДОВІДКА;</w:t>
      </w:r>
    </w:p>
    <w:p w:rsidR="00A439F3" w:rsidRPr="00A439F3" w:rsidRDefault="00A439F3" w:rsidP="00A439F3">
      <w:pPr>
        <w:shd w:val="clear" w:color="auto" w:fill="FFFFFF"/>
        <w:spacing w:after="240" w:line="240" w:lineRule="auto"/>
        <w:rPr>
          <w:rFonts w:ascii="Helvetica" w:eastAsia="Times New Roman" w:hAnsi="Helvetica" w:cs="Helvetica"/>
          <w:color w:val="281F18"/>
          <w:sz w:val="26"/>
          <w:szCs w:val="26"/>
        </w:rPr>
      </w:pPr>
      <w:r w:rsidRPr="00A439F3">
        <w:rPr>
          <w:rFonts w:ascii="Helvetica" w:eastAsia="Times New Roman" w:hAnsi="Helvetica" w:cs="Helvetica"/>
          <w:color w:val="281F18"/>
          <w:sz w:val="26"/>
          <w:szCs w:val="26"/>
        </w:rPr>
        <w:t>     - дата видачі й номер довідки;</w:t>
      </w:r>
    </w:p>
    <w:p w:rsidR="00A439F3" w:rsidRPr="00A439F3" w:rsidRDefault="00A439F3" w:rsidP="00A439F3">
      <w:pPr>
        <w:shd w:val="clear" w:color="auto" w:fill="FFFFFF"/>
        <w:spacing w:after="240" w:line="240" w:lineRule="auto"/>
        <w:rPr>
          <w:rFonts w:ascii="Helvetica" w:eastAsia="Times New Roman" w:hAnsi="Helvetica" w:cs="Helvetica"/>
          <w:color w:val="281F18"/>
          <w:sz w:val="26"/>
          <w:szCs w:val="26"/>
        </w:rPr>
      </w:pPr>
      <w:r w:rsidRPr="00A439F3">
        <w:rPr>
          <w:rFonts w:ascii="Helvetica" w:eastAsia="Times New Roman" w:hAnsi="Helvetica" w:cs="Helvetica"/>
          <w:color w:val="281F18"/>
          <w:sz w:val="26"/>
          <w:szCs w:val="26"/>
        </w:rPr>
        <w:t>     - назва населеного пункту, міста.</w:t>
      </w:r>
    </w:p>
    <w:p w:rsidR="00A439F3" w:rsidRPr="00A439F3" w:rsidRDefault="00A439F3" w:rsidP="00A439F3">
      <w:pPr>
        <w:shd w:val="clear" w:color="auto" w:fill="FFFFFF"/>
        <w:spacing w:after="240" w:line="240" w:lineRule="auto"/>
        <w:rPr>
          <w:rFonts w:ascii="Helvetica" w:eastAsia="Times New Roman" w:hAnsi="Helvetica" w:cs="Helvetica"/>
          <w:color w:val="281F18"/>
          <w:sz w:val="26"/>
          <w:szCs w:val="26"/>
        </w:rPr>
      </w:pPr>
      <w:r w:rsidRPr="00A439F3">
        <w:rPr>
          <w:rFonts w:ascii="Helvetica" w:eastAsia="Times New Roman" w:hAnsi="Helvetica" w:cs="Helvetica"/>
          <w:color w:val="281F18"/>
          <w:sz w:val="26"/>
          <w:szCs w:val="26"/>
        </w:rPr>
        <w:t>2. Із абзацу, із великої літери пишеться текст документа. Починається з прізвища, ім’я та по батькові особи (у Д.в.), якій видається довідка.</w:t>
      </w:r>
    </w:p>
    <w:p w:rsidR="00A439F3" w:rsidRPr="00A439F3" w:rsidRDefault="00A439F3" w:rsidP="00A439F3">
      <w:pPr>
        <w:shd w:val="clear" w:color="auto" w:fill="FFFFFF"/>
        <w:spacing w:after="240" w:line="240" w:lineRule="auto"/>
        <w:rPr>
          <w:rFonts w:ascii="Helvetica" w:eastAsia="Times New Roman" w:hAnsi="Helvetica" w:cs="Helvetica"/>
          <w:color w:val="281F18"/>
          <w:sz w:val="26"/>
          <w:szCs w:val="26"/>
        </w:rPr>
      </w:pPr>
      <w:r w:rsidRPr="00A439F3">
        <w:rPr>
          <w:rFonts w:ascii="Helvetica" w:eastAsia="Times New Roman" w:hAnsi="Helvetica" w:cs="Helvetica"/>
          <w:color w:val="281F18"/>
          <w:sz w:val="26"/>
          <w:szCs w:val="26"/>
        </w:rPr>
        <w:t>3. Призначення довідки (куди подається).</w:t>
      </w:r>
    </w:p>
    <w:p w:rsidR="00A439F3" w:rsidRPr="00A439F3" w:rsidRDefault="00A439F3" w:rsidP="00A439F3">
      <w:pPr>
        <w:shd w:val="clear" w:color="auto" w:fill="FFFFFF"/>
        <w:spacing w:after="240" w:line="240" w:lineRule="auto"/>
        <w:rPr>
          <w:rFonts w:ascii="Helvetica" w:eastAsia="Times New Roman" w:hAnsi="Helvetica" w:cs="Helvetica"/>
          <w:color w:val="281F18"/>
          <w:sz w:val="26"/>
          <w:szCs w:val="26"/>
        </w:rPr>
      </w:pPr>
      <w:r w:rsidRPr="00A439F3">
        <w:rPr>
          <w:rFonts w:ascii="Helvetica" w:eastAsia="Times New Roman" w:hAnsi="Helvetica" w:cs="Helvetica"/>
          <w:color w:val="281F18"/>
          <w:sz w:val="26"/>
          <w:szCs w:val="26"/>
        </w:rPr>
        <w:t>4. Посадові назви, підписи службових осіб та їх розшифровка.</w:t>
      </w:r>
    </w:p>
    <w:p w:rsidR="00A439F3" w:rsidRPr="00A439F3" w:rsidRDefault="00A439F3" w:rsidP="00A439F3">
      <w:pPr>
        <w:shd w:val="clear" w:color="auto" w:fill="FFFFFF"/>
        <w:spacing w:after="240" w:line="240" w:lineRule="auto"/>
        <w:rPr>
          <w:rFonts w:ascii="Helvetica" w:eastAsia="Times New Roman" w:hAnsi="Helvetica" w:cs="Helvetica"/>
          <w:color w:val="281F18"/>
          <w:sz w:val="26"/>
          <w:szCs w:val="26"/>
        </w:rPr>
      </w:pPr>
      <w:r w:rsidRPr="00A439F3">
        <w:rPr>
          <w:rFonts w:ascii="Helvetica" w:eastAsia="Times New Roman" w:hAnsi="Helvetica" w:cs="Helvetica"/>
          <w:color w:val="281F18"/>
          <w:sz w:val="26"/>
          <w:szCs w:val="26"/>
        </w:rPr>
        <w:t>5. Гербова печатка.</w:t>
      </w:r>
    </w:p>
    <w:p w:rsidR="00A439F3" w:rsidRPr="00A439F3" w:rsidRDefault="00A439F3" w:rsidP="00A439F3">
      <w:pPr>
        <w:shd w:val="clear" w:color="auto" w:fill="FFFFFF"/>
        <w:spacing w:after="240" w:line="240" w:lineRule="auto"/>
        <w:rPr>
          <w:rFonts w:ascii="Helvetica" w:eastAsia="Times New Roman" w:hAnsi="Helvetica" w:cs="Helvetica"/>
          <w:color w:val="281F18"/>
          <w:sz w:val="26"/>
          <w:szCs w:val="26"/>
        </w:rPr>
      </w:pPr>
      <w:r w:rsidRPr="00A439F3">
        <w:rPr>
          <w:rFonts w:ascii="Helvetica" w:eastAsia="Times New Roman" w:hAnsi="Helvetica" w:cs="Helvetica"/>
          <w:color w:val="281F18"/>
          <w:sz w:val="26"/>
          <w:szCs w:val="26"/>
        </w:rPr>
        <w:t>Зразок довідки:      </w:t>
      </w:r>
    </w:p>
    <w:p w:rsidR="00A439F3" w:rsidRPr="00A439F3" w:rsidRDefault="00A439F3" w:rsidP="00A439F3">
      <w:pPr>
        <w:shd w:val="clear" w:color="auto" w:fill="FFFFFF"/>
        <w:spacing w:after="240" w:line="240" w:lineRule="auto"/>
        <w:rPr>
          <w:rFonts w:ascii="Helvetica" w:eastAsia="Times New Roman" w:hAnsi="Helvetica" w:cs="Helvetica"/>
          <w:color w:val="281F18"/>
          <w:sz w:val="26"/>
          <w:szCs w:val="26"/>
        </w:rPr>
      </w:pPr>
      <w:r w:rsidRPr="00A439F3">
        <w:rPr>
          <w:rFonts w:ascii="Helvetica" w:eastAsia="Times New Roman" w:hAnsi="Helvetica" w:cs="Helvetica"/>
          <w:i/>
          <w:iCs/>
          <w:color w:val="281F18"/>
          <w:sz w:val="26"/>
          <w:szCs w:val="26"/>
        </w:rPr>
        <w:t>Ніжинська ЗОШ  № 14</w:t>
      </w:r>
    </w:p>
    <w:p w:rsidR="00A439F3" w:rsidRPr="00A439F3" w:rsidRDefault="00A439F3" w:rsidP="00A439F3">
      <w:pPr>
        <w:shd w:val="clear" w:color="auto" w:fill="FFFFFF"/>
        <w:spacing w:after="240" w:line="240" w:lineRule="auto"/>
        <w:rPr>
          <w:rFonts w:ascii="Helvetica" w:eastAsia="Times New Roman" w:hAnsi="Helvetica" w:cs="Helvetica"/>
          <w:color w:val="281F18"/>
          <w:sz w:val="26"/>
          <w:szCs w:val="26"/>
        </w:rPr>
      </w:pPr>
      <w:r w:rsidRPr="00A439F3">
        <w:rPr>
          <w:rFonts w:ascii="Helvetica" w:eastAsia="Times New Roman" w:hAnsi="Helvetica" w:cs="Helvetica"/>
          <w:i/>
          <w:iCs/>
          <w:color w:val="281F18"/>
          <w:sz w:val="26"/>
          <w:szCs w:val="26"/>
        </w:rPr>
        <w:t>ДОВІДКА</w:t>
      </w:r>
    </w:p>
    <w:p w:rsidR="00A439F3" w:rsidRPr="00A439F3" w:rsidRDefault="00A439F3" w:rsidP="00A439F3">
      <w:pPr>
        <w:shd w:val="clear" w:color="auto" w:fill="FFFFFF"/>
        <w:spacing w:after="240" w:line="240" w:lineRule="auto"/>
        <w:rPr>
          <w:rFonts w:ascii="Helvetica" w:eastAsia="Times New Roman" w:hAnsi="Helvetica" w:cs="Helvetica"/>
          <w:color w:val="281F18"/>
          <w:sz w:val="26"/>
          <w:szCs w:val="26"/>
        </w:rPr>
      </w:pPr>
      <w:r w:rsidRPr="00A439F3">
        <w:rPr>
          <w:rFonts w:ascii="Helvetica" w:eastAsia="Times New Roman" w:hAnsi="Helvetica" w:cs="Helvetica"/>
          <w:i/>
          <w:iCs/>
          <w:color w:val="281F18"/>
          <w:sz w:val="26"/>
          <w:szCs w:val="26"/>
        </w:rPr>
        <w:t>21. 04. 2019 р.  № 181</w:t>
      </w:r>
    </w:p>
    <w:p w:rsidR="00A439F3" w:rsidRPr="00A439F3" w:rsidRDefault="00A439F3" w:rsidP="00A439F3">
      <w:pPr>
        <w:shd w:val="clear" w:color="auto" w:fill="FFFFFF"/>
        <w:spacing w:after="240" w:line="240" w:lineRule="auto"/>
        <w:rPr>
          <w:rFonts w:ascii="Helvetica" w:eastAsia="Times New Roman" w:hAnsi="Helvetica" w:cs="Helvetica"/>
          <w:color w:val="281F18"/>
          <w:sz w:val="26"/>
          <w:szCs w:val="26"/>
        </w:rPr>
      </w:pPr>
      <w:r w:rsidRPr="00A439F3">
        <w:rPr>
          <w:rFonts w:ascii="Helvetica" w:eastAsia="Times New Roman" w:hAnsi="Helvetica" w:cs="Helvetica"/>
          <w:i/>
          <w:iCs/>
          <w:color w:val="281F18"/>
          <w:sz w:val="26"/>
          <w:szCs w:val="26"/>
        </w:rPr>
        <w:t>м. Ніжин</w:t>
      </w:r>
    </w:p>
    <w:p w:rsidR="00A439F3" w:rsidRPr="00A439F3" w:rsidRDefault="00A439F3" w:rsidP="00A439F3">
      <w:pPr>
        <w:shd w:val="clear" w:color="auto" w:fill="FFFFFF"/>
        <w:spacing w:after="240" w:line="240" w:lineRule="auto"/>
        <w:rPr>
          <w:rFonts w:ascii="Helvetica" w:eastAsia="Times New Roman" w:hAnsi="Helvetica" w:cs="Helvetica"/>
          <w:color w:val="281F18"/>
          <w:sz w:val="26"/>
          <w:szCs w:val="26"/>
        </w:rPr>
      </w:pPr>
      <w:r w:rsidRPr="00A439F3">
        <w:rPr>
          <w:rFonts w:ascii="Helvetica" w:eastAsia="Times New Roman" w:hAnsi="Helvetica" w:cs="Helvetica"/>
          <w:i/>
          <w:iCs/>
          <w:color w:val="281F18"/>
          <w:sz w:val="26"/>
          <w:szCs w:val="26"/>
        </w:rPr>
        <w:t>Сироватку Миколі Миколайовичу в тому, що він навчається в 11 класі Ніжинська ЗОШ  № 14. Видано для подання до ВП НУБіП України «Ніжинський агротехнічний інститут».</w:t>
      </w:r>
    </w:p>
    <w:p w:rsidR="00A439F3" w:rsidRPr="00A439F3" w:rsidRDefault="00A439F3" w:rsidP="00A439F3">
      <w:pPr>
        <w:shd w:val="clear" w:color="auto" w:fill="FFFFFF"/>
        <w:spacing w:after="240" w:line="240" w:lineRule="auto"/>
        <w:rPr>
          <w:rFonts w:ascii="Helvetica" w:eastAsia="Times New Roman" w:hAnsi="Helvetica" w:cs="Helvetica"/>
          <w:color w:val="281F18"/>
          <w:sz w:val="26"/>
          <w:szCs w:val="26"/>
        </w:rPr>
      </w:pPr>
      <w:r w:rsidRPr="00A439F3">
        <w:rPr>
          <w:rFonts w:ascii="Helvetica" w:eastAsia="Times New Roman" w:hAnsi="Helvetica" w:cs="Helvetica"/>
          <w:i/>
          <w:iCs/>
          <w:color w:val="281F18"/>
          <w:sz w:val="26"/>
          <w:szCs w:val="26"/>
        </w:rPr>
        <w:t>Директор школи                           (підпис)                   В. В. Вайленко</w:t>
      </w:r>
    </w:p>
    <w:p w:rsidR="00A439F3" w:rsidRPr="00A439F3" w:rsidRDefault="00A439F3" w:rsidP="00A439F3">
      <w:pPr>
        <w:shd w:val="clear" w:color="auto" w:fill="FFFFFF"/>
        <w:spacing w:after="240" w:line="240" w:lineRule="auto"/>
        <w:rPr>
          <w:rFonts w:ascii="Helvetica" w:eastAsia="Times New Roman" w:hAnsi="Helvetica" w:cs="Helvetica"/>
          <w:color w:val="281F18"/>
          <w:sz w:val="26"/>
          <w:szCs w:val="26"/>
        </w:rPr>
      </w:pPr>
      <w:r w:rsidRPr="00A439F3">
        <w:rPr>
          <w:rFonts w:ascii="Helvetica" w:eastAsia="Times New Roman" w:hAnsi="Helvetica" w:cs="Helvetica"/>
          <w:i/>
          <w:iCs/>
          <w:color w:val="281F18"/>
          <w:sz w:val="26"/>
          <w:szCs w:val="26"/>
        </w:rPr>
        <w:lastRenderedPageBreak/>
        <w:t>Секретар                                       (підпис)                  М. Г. Нагорна</w:t>
      </w:r>
    </w:p>
    <w:p w:rsidR="00A439F3" w:rsidRPr="00A439F3" w:rsidRDefault="00A439F3" w:rsidP="00A439F3">
      <w:pPr>
        <w:shd w:val="clear" w:color="auto" w:fill="FFFFFF"/>
        <w:spacing w:after="240" w:line="240" w:lineRule="auto"/>
        <w:jc w:val="center"/>
        <w:rPr>
          <w:rFonts w:ascii="Helvetica" w:eastAsia="Times New Roman" w:hAnsi="Helvetica" w:cs="Helvetica"/>
          <w:color w:val="281F18"/>
          <w:sz w:val="26"/>
          <w:szCs w:val="26"/>
        </w:rPr>
      </w:pPr>
      <w:r w:rsidRPr="00A439F3">
        <w:rPr>
          <w:rFonts w:ascii="Helvetica" w:eastAsia="Times New Roman" w:hAnsi="Helvetica" w:cs="Helvetica"/>
          <w:b/>
          <w:bCs/>
          <w:color w:val="281F18"/>
          <w:sz w:val="26"/>
          <w:szCs w:val="26"/>
        </w:rPr>
        <w:t> </w:t>
      </w:r>
    </w:p>
    <w:p w:rsidR="00A439F3" w:rsidRPr="00A439F3" w:rsidRDefault="00A439F3" w:rsidP="00A439F3">
      <w:pPr>
        <w:numPr>
          <w:ilvl w:val="0"/>
          <w:numId w:val="3"/>
        </w:numPr>
        <w:shd w:val="clear" w:color="auto" w:fill="FFFFFF"/>
        <w:spacing w:after="0" w:line="240" w:lineRule="auto"/>
        <w:ind w:left="480" w:right="240"/>
        <w:rPr>
          <w:rFonts w:ascii="Helvetica" w:eastAsia="Times New Roman" w:hAnsi="Helvetica" w:cs="Helvetica"/>
          <w:color w:val="281F18"/>
          <w:sz w:val="26"/>
          <w:szCs w:val="26"/>
        </w:rPr>
      </w:pPr>
      <w:r w:rsidRPr="00A439F3">
        <w:rPr>
          <w:rFonts w:ascii="Helvetica" w:eastAsia="Times New Roman" w:hAnsi="Helvetica" w:cs="Helvetica"/>
          <w:b/>
          <w:bCs/>
          <w:color w:val="281F18"/>
          <w:sz w:val="26"/>
          <w:szCs w:val="26"/>
        </w:rPr>
        <w:t>7.     Протокол, витяг з протоколу. Резолюція</w:t>
      </w:r>
    </w:p>
    <w:p w:rsidR="00A439F3" w:rsidRPr="00A439F3" w:rsidRDefault="00A439F3" w:rsidP="00A439F3">
      <w:pPr>
        <w:shd w:val="clear" w:color="auto" w:fill="FFFFFF"/>
        <w:spacing w:after="240" w:line="240" w:lineRule="auto"/>
        <w:rPr>
          <w:rFonts w:ascii="Helvetica" w:eastAsia="Times New Roman" w:hAnsi="Helvetica" w:cs="Helvetica"/>
          <w:color w:val="281F18"/>
          <w:sz w:val="26"/>
          <w:szCs w:val="26"/>
        </w:rPr>
      </w:pPr>
      <w:r w:rsidRPr="00A439F3">
        <w:rPr>
          <w:rFonts w:ascii="Helvetica" w:eastAsia="Times New Roman" w:hAnsi="Helvetica" w:cs="Helvetica"/>
          <w:color w:val="281F18"/>
          <w:sz w:val="26"/>
          <w:szCs w:val="26"/>
        </w:rPr>
        <w:t>Найпоширенішим документом ко</w:t>
      </w:r>
      <w:r w:rsidRPr="00A439F3">
        <w:rPr>
          <w:rFonts w:ascii="Helvetica" w:eastAsia="Times New Roman" w:hAnsi="Helvetica" w:cs="Helvetica"/>
          <w:color w:val="281F18"/>
          <w:sz w:val="26"/>
          <w:szCs w:val="26"/>
        </w:rPr>
        <w:softHyphen/>
        <w:t>легіальних органів є </w:t>
      </w:r>
      <w:r w:rsidRPr="00A439F3">
        <w:rPr>
          <w:rFonts w:ascii="Helvetica" w:eastAsia="Times New Roman" w:hAnsi="Helvetica" w:cs="Helvetica"/>
          <w:b/>
          <w:bCs/>
          <w:color w:val="281F18"/>
          <w:sz w:val="26"/>
          <w:szCs w:val="26"/>
        </w:rPr>
        <w:t>протокол</w:t>
      </w:r>
      <w:r w:rsidRPr="00A439F3">
        <w:rPr>
          <w:rFonts w:ascii="Helvetica" w:eastAsia="Times New Roman" w:hAnsi="Helvetica" w:cs="Helvetica"/>
          <w:color w:val="281F18"/>
          <w:sz w:val="26"/>
          <w:szCs w:val="26"/>
        </w:rPr>
        <w:t>, у якому фіксується хід прове</w:t>
      </w:r>
      <w:r w:rsidRPr="00A439F3">
        <w:rPr>
          <w:rFonts w:ascii="Helvetica" w:eastAsia="Times New Roman" w:hAnsi="Helvetica" w:cs="Helvetica"/>
          <w:color w:val="281F18"/>
          <w:sz w:val="26"/>
          <w:szCs w:val="26"/>
        </w:rPr>
        <w:softHyphen/>
        <w:t>дення зборів, конференцій, засідань, нарад; розкривається суть виступів із зазначених питань та виносяться рі</w:t>
      </w:r>
      <w:r w:rsidRPr="00A439F3">
        <w:rPr>
          <w:rFonts w:ascii="Helvetica" w:eastAsia="Times New Roman" w:hAnsi="Helvetica" w:cs="Helvetica"/>
          <w:color w:val="281F18"/>
          <w:sz w:val="26"/>
          <w:szCs w:val="26"/>
        </w:rPr>
        <w:softHyphen/>
        <w:t>шення, ухвалені в результаті обговорення. Збори веде голова, протоколює секретар або інша спеціально призначена особа. Протоколи загальних зборів (нарад) підписують голова й секретар, а протоколи засідань комісій усі члени президії. Протоколи групуються у хронологічному порядку і за номерами, документи, що стосуються одного протоколу, – за порядком денним.</w:t>
      </w:r>
    </w:p>
    <w:p w:rsidR="00A439F3" w:rsidRPr="00A439F3" w:rsidRDefault="00A439F3" w:rsidP="00A439F3">
      <w:pPr>
        <w:shd w:val="clear" w:color="auto" w:fill="FFFFFF"/>
        <w:spacing w:after="240" w:line="240" w:lineRule="auto"/>
        <w:rPr>
          <w:rFonts w:ascii="Helvetica" w:eastAsia="Times New Roman" w:hAnsi="Helvetica" w:cs="Helvetica"/>
          <w:color w:val="281F18"/>
          <w:sz w:val="26"/>
          <w:szCs w:val="26"/>
        </w:rPr>
      </w:pPr>
      <w:r w:rsidRPr="00A439F3">
        <w:rPr>
          <w:rFonts w:ascii="Helvetica" w:eastAsia="Times New Roman" w:hAnsi="Helvetica" w:cs="Helvetica"/>
          <w:color w:val="281F18"/>
          <w:sz w:val="26"/>
          <w:szCs w:val="26"/>
        </w:rPr>
        <w:t>За обсягом фіксованих даних протоколи поділяють на:</w:t>
      </w:r>
    </w:p>
    <w:p w:rsidR="00A439F3" w:rsidRPr="00A439F3" w:rsidRDefault="00A439F3" w:rsidP="00A439F3">
      <w:pPr>
        <w:shd w:val="clear" w:color="auto" w:fill="FFFFFF"/>
        <w:spacing w:after="240" w:line="240" w:lineRule="auto"/>
        <w:rPr>
          <w:rFonts w:ascii="Helvetica" w:eastAsia="Times New Roman" w:hAnsi="Helvetica" w:cs="Helvetica"/>
          <w:color w:val="281F18"/>
          <w:sz w:val="26"/>
          <w:szCs w:val="26"/>
        </w:rPr>
      </w:pPr>
      <w:r w:rsidRPr="00A439F3">
        <w:rPr>
          <w:rFonts w:ascii="Helvetica" w:eastAsia="Times New Roman" w:hAnsi="Helvetica" w:cs="Helvetica"/>
          <w:color w:val="281F18"/>
          <w:sz w:val="26"/>
          <w:szCs w:val="26"/>
        </w:rPr>
        <w:t>1)</w:t>
      </w:r>
      <w:r w:rsidRPr="00A439F3">
        <w:rPr>
          <w:rFonts w:ascii="Helvetica" w:eastAsia="Times New Roman" w:hAnsi="Helvetica" w:cs="Helvetica"/>
          <w:b/>
          <w:bCs/>
          <w:color w:val="281F18"/>
          <w:sz w:val="26"/>
          <w:szCs w:val="26"/>
        </w:rPr>
        <w:t> стислі</w:t>
      </w:r>
      <w:r w:rsidRPr="00A439F3">
        <w:rPr>
          <w:rFonts w:ascii="Helvetica" w:eastAsia="Times New Roman" w:hAnsi="Helvetica" w:cs="Helvetica"/>
          <w:color w:val="281F18"/>
          <w:sz w:val="26"/>
          <w:szCs w:val="26"/>
        </w:rPr>
        <w:t> – записано ухвалу або поширену резо</w:t>
      </w:r>
      <w:r w:rsidRPr="00A439F3">
        <w:rPr>
          <w:rFonts w:ascii="Helvetica" w:eastAsia="Times New Roman" w:hAnsi="Helvetica" w:cs="Helvetica"/>
          <w:color w:val="281F18"/>
          <w:sz w:val="26"/>
          <w:szCs w:val="26"/>
        </w:rPr>
        <w:softHyphen/>
        <w:t>люцію, а також зазначено номер, дату, назву організації, кіль</w:t>
      </w:r>
      <w:r w:rsidRPr="00A439F3">
        <w:rPr>
          <w:rFonts w:ascii="Helvetica" w:eastAsia="Times New Roman" w:hAnsi="Helvetica" w:cs="Helvetica"/>
          <w:color w:val="281F18"/>
          <w:sz w:val="26"/>
          <w:szCs w:val="26"/>
        </w:rPr>
        <w:softHyphen/>
        <w:t>кість присутніх, порядок денний. Під рубрикою «Слуха</w:t>
      </w:r>
      <w:r w:rsidRPr="00A439F3">
        <w:rPr>
          <w:rFonts w:ascii="Helvetica" w:eastAsia="Times New Roman" w:hAnsi="Helvetica" w:cs="Helvetica"/>
          <w:color w:val="281F18"/>
          <w:sz w:val="26"/>
          <w:szCs w:val="26"/>
        </w:rPr>
        <w:softHyphen/>
        <w:t>ли» зазначається назва питання та хто висловився;</w:t>
      </w:r>
    </w:p>
    <w:p w:rsidR="00A439F3" w:rsidRPr="00A439F3" w:rsidRDefault="00A439F3" w:rsidP="00A439F3">
      <w:pPr>
        <w:shd w:val="clear" w:color="auto" w:fill="FFFFFF"/>
        <w:spacing w:after="240" w:line="240" w:lineRule="auto"/>
        <w:rPr>
          <w:rFonts w:ascii="Helvetica" w:eastAsia="Times New Roman" w:hAnsi="Helvetica" w:cs="Helvetica"/>
          <w:color w:val="281F18"/>
          <w:sz w:val="26"/>
          <w:szCs w:val="26"/>
        </w:rPr>
      </w:pPr>
      <w:r w:rsidRPr="00A439F3">
        <w:rPr>
          <w:rFonts w:ascii="Helvetica" w:eastAsia="Times New Roman" w:hAnsi="Helvetica" w:cs="Helvetica"/>
          <w:color w:val="281F18"/>
          <w:sz w:val="26"/>
          <w:szCs w:val="26"/>
        </w:rPr>
        <w:t>2)</w:t>
      </w:r>
      <w:r w:rsidRPr="00A439F3">
        <w:rPr>
          <w:rFonts w:ascii="Helvetica" w:eastAsia="Times New Roman" w:hAnsi="Helvetica" w:cs="Helvetica"/>
          <w:b/>
          <w:bCs/>
          <w:color w:val="281F18"/>
          <w:sz w:val="26"/>
          <w:szCs w:val="26"/>
        </w:rPr>
        <w:t> повні </w:t>
      </w:r>
      <w:r w:rsidRPr="00A439F3">
        <w:rPr>
          <w:rFonts w:ascii="Helvetica" w:eastAsia="Times New Roman" w:hAnsi="Helvetica" w:cs="Helvetica"/>
          <w:color w:val="281F18"/>
          <w:sz w:val="26"/>
          <w:szCs w:val="26"/>
        </w:rPr>
        <w:t>– подаються виступи доповідачів та інших учасників зборів тощо, фіксуються запитання доповідачеві та виступи під час обговорення;</w:t>
      </w:r>
    </w:p>
    <w:p w:rsidR="00A439F3" w:rsidRPr="00A439F3" w:rsidRDefault="00A439F3" w:rsidP="00A439F3">
      <w:pPr>
        <w:shd w:val="clear" w:color="auto" w:fill="FFFFFF"/>
        <w:spacing w:after="240" w:line="240" w:lineRule="auto"/>
        <w:rPr>
          <w:rFonts w:ascii="Helvetica" w:eastAsia="Times New Roman" w:hAnsi="Helvetica" w:cs="Helvetica"/>
          <w:color w:val="281F18"/>
          <w:sz w:val="26"/>
          <w:szCs w:val="26"/>
        </w:rPr>
      </w:pPr>
      <w:r w:rsidRPr="00A439F3">
        <w:rPr>
          <w:rFonts w:ascii="Helvetica" w:eastAsia="Times New Roman" w:hAnsi="Helvetica" w:cs="Helvetica"/>
          <w:color w:val="281F18"/>
          <w:sz w:val="26"/>
          <w:szCs w:val="26"/>
        </w:rPr>
        <w:t>3) </w:t>
      </w:r>
      <w:r w:rsidRPr="00A439F3">
        <w:rPr>
          <w:rFonts w:ascii="Helvetica" w:eastAsia="Times New Roman" w:hAnsi="Helvetica" w:cs="Helvetica"/>
          <w:b/>
          <w:bCs/>
          <w:color w:val="281F18"/>
          <w:sz w:val="26"/>
          <w:szCs w:val="26"/>
        </w:rPr>
        <w:t>стенографічні</w:t>
      </w:r>
      <w:r w:rsidRPr="00A439F3">
        <w:rPr>
          <w:rFonts w:ascii="Helvetica" w:eastAsia="Times New Roman" w:hAnsi="Helvetica" w:cs="Helvetica"/>
          <w:color w:val="281F18"/>
          <w:sz w:val="26"/>
          <w:szCs w:val="26"/>
        </w:rPr>
        <w:t> – дослівне відтворення виступів, реплік, запитань, відповідей.</w:t>
      </w:r>
    </w:p>
    <w:p w:rsidR="00A439F3" w:rsidRPr="00A439F3" w:rsidRDefault="00A439F3" w:rsidP="00A439F3">
      <w:pPr>
        <w:shd w:val="clear" w:color="auto" w:fill="FFFFFF"/>
        <w:spacing w:after="240" w:line="240" w:lineRule="auto"/>
        <w:rPr>
          <w:rFonts w:ascii="Helvetica" w:eastAsia="Times New Roman" w:hAnsi="Helvetica" w:cs="Helvetica"/>
          <w:color w:val="281F18"/>
          <w:sz w:val="26"/>
          <w:szCs w:val="26"/>
        </w:rPr>
      </w:pPr>
      <w:r w:rsidRPr="00A439F3">
        <w:rPr>
          <w:rFonts w:ascii="Helvetica" w:eastAsia="Times New Roman" w:hAnsi="Helvetica" w:cs="Helvetica"/>
          <w:i/>
          <w:iCs/>
          <w:color w:val="281F18"/>
          <w:sz w:val="26"/>
          <w:szCs w:val="26"/>
        </w:rPr>
        <w:t>Реквізити </w:t>
      </w:r>
      <w:r w:rsidRPr="00A439F3">
        <w:rPr>
          <w:rFonts w:ascii="Helvetica" w:eastAsia="Times New Roman" w:hAnsi="Helvetica" w:cs="Helvetica"/>
          <w:color w:val="281F18"/>
          <w:sz w:val="26"/>
          <w:szCs w:val="26"/>
        </w:rPr>
        <w:t>протоколу та їх оформлення:</w:t>
      </w:r>
    </w:p>
    <w:p w:rsidR="00A439F3" w:rsidRPr="00A439F3" w:rsidRDefault="00A439F3" w:rsidP="00A439F3">
      <w:pPr>
        <w:shd w:val="clear" w:color="auto" w:fill="FFFFFF"/>
        <w:spacing w:after="240" w:line="240" w:lineRule="auto"/>
        <w:rPr>
          <w:rFonts w:ascii="Helvetica" w:eastAsia="Times New Roman" w:hAnsi="Helvetica" w:cs="Helvetica"/>
          <w:color w:val="281F18"/>
          <w:sz w:val="26"/>
          <w:szCs w:val="26"/>
        </w:rPr>
      </w:pPr>
      <w:r w:rsidRPr="00A439F3">
        <w:rPr>
          <w:rFonts w:ascii="Helvetica" w:eastAsia="Times New Roman" w:hAnsi="Helvetica" w:cs="Helvetica"/>
          <w:color w:val="281F18"/>
          <w:sz w:val="26"/>
          <w:szCs w:val="26"/>
        </w:rPr>
        <w:t>1. Посередині пишуть назву виду документа – ПРОТОКОЛ – його номер, після якого крапка не ставиться.</w:t>
      </w:r>
    </w:p>
    <w:p w:rsidR="00A439F3" w:rsidRPr="00A439F3" w:rsidRDefault="00A439F3" w:rsidP="00A439F3">
      <w:pPr>
        <w:shd w:val="clear" w:color="auto" w:fill="FFFFFF"/>
        <w:spacing w:after="240" w:line="240" w:lineRule="auto"/>
        <w:rPr>
          <w:rFonts w:ascii="Helvetica" w:eastAsia="Times New Roman" w:hAnsi="Helvetica" w:cs="Helvetica"/>
          <w:color w:val="281F18"/>
          <w:sz w:val="26"/>
          <w:szCs w:val="26"/>
        </w:rPr>
      </w:pPr>
      <w:r w:rsidRPr="00A439F3">
        <w:rPr>
          <w:rFonts w:ascii="Helvetica" w:eastAsia="Times New Roman" w:hAnsi="Helvetica" w:cs="Helvetica"/>
          <w:color w:val="281F18"/>
          <w:sz w:val="26"/>
          <w:szCs w:val="26"/>
        </w:rPr>
        <w:t>2. Із нового рядка, із малої літери вказується назва зібрання із зазна</w:t>
      </w:r>
      <w:r w:rsidRPr="00A439F3">
        <w:rPr>
          <w:rFonts w:ascii="Helvetica" w:eastAsia="Times New Roman" w:hAnsi="Helvetica" w:cs="Helvetica"/>
          <w:color w:val="281F18"/>
          <w:sz w:val="26"/>
          <w:szCs w:val="26"/>
        </w:rPr>
        <w:softHyphen/>
        <w:t>ченням їх характеру, як-от: загальні збори, розширена нарада тощо; записується назва установи, підприємства чи організації, де від</w:t>
      </w:r>
      <w:r w:rsidRPr="00A439F3">
        <w:rPr>
          <w:rFonts w:ascii="Helvetica" w:eastAsia="Times New Roman" w:hAnsi="Helvetica" w:cs="Helvetica"/>
          <w:color w:val="281F18"/>
          <w:sz w:val="26"/>
          <w:szCs w:val="26"/>
        </w:rPr>
        <w:softHyphen/>
        <w:t>булися збори, конференція.</w:t>
      </w:r>
    </w:p>
    <w:p w:rsidR="00A439F3" w:rsidRPr="00A439F3" w:rsidRDefault="00A439F3" w:rsidP="00A439F3">
      <w:pPr>
        <w:shd w:val="clear" w:color="auto" w:fill="FFFFFF"/>
        <w:spacing w:after="240" w:line="240" w:lineRule="auto"/>
        <w:rPr>
          <w:rFonts w:ascii="Helvetica" w:eastAsia="Times New Roman" w:hAnsi="Helvetica" w:cs="Helvetica"/>
          <w:color w:val="281F18"/>
          <w:sz w:val="26"/>
          <w:szCs w:val="26"/>
        </w:rPr>
      </w:pPr>
      <w:r w:rsidRPr="00A439F3">
        <w:rPr>
          <w:rFonts w:ascii="Helvetica" w:eastAsia="Times New Roman" w:hAnsi="Helvetica" w:cs="Helvetica"/>
          <w:color w:val="281F18"/>
          <w:sz w:val="26"/>
          <w:szCs w:val="26"/>
        </w:rPr>
        <w:t>3. Дата проведення зборів, засідання, наради проставляється нижче від назви організації ліворуч. У цьому ж рядку, праворуч, указують місце проведення (назву селеща, міста).</w:t>
      </w:r>
    </w:p>
    <w:p w:rsidR="00A439F3" w:rsidRPr="00A439F3" w:rsidRDefault="00A439F3" w:rsidP="00A439F3">
      <w:pPr>
        <w:shd w:val="clear" w:color="auto" w:fill="FFFFFF"/>
        <w:spacing w:after="240" w:line="240" w:lineRule="auto"/>
        <w:rPr>
          <w:rFonts w:ascii="Helvetica" w:eastAsia="Times New Roman" w:hAnsi="Helvetica" w:cs="Helvetica"/>
          <w:color w:val="281F18"/>
          <w:sz w:val="26"/>
          <w:szCs w:val="26"/>
        </w:rPr>
      </w:pPr>
      <w:r w:rsidRPr="00A439F3">
        <w:rPr>
          <w:rFonts w:ascii="Helvetica" w:eastAsia="Times New Roman" w:hAnsi="Helvetica" w:cs="Helvetica"/>
          <w:color w:val="281F18"/>
          <w:sz w:val="26"/>
          <w:szCs w:val="26"/>
        </w:rPr>
        <w:t>4. Посади, прізвища, ініціали керівників зборів, конфе</w:t>
      </w:r>
      <w:r w:rsidRPr="00A439F3">
        <w:rPr>
          <w:rFonts w:ascii="Helvetica" w:eastAsia="Times New Roman" w:hAnsi="Helvetica" w:cs="Helvetica"/>
          <w:color w:val="281F18"/>
          <w:sz w:val="26"/>
          <w:szCs w:val="26"/>
        </w:rPr>
        <w:softHyphen/>
        <w:t>ренції, наради (голови, секретаря, членів президії).</w:t>
      </w:r>
    </w:p>
    <w:p w:rsidR="00A439F3" w:rsidRPr="00A439F3" w:rsidRDefault="00A439F3" w:rsidP="00A439F3">
      <w:pPr>
        <w:shd w:val="clear" w:color="auto" w:fill="FFFFFF"/>
        <w:spacing w:after="240" w:line="240" w:lineRule="auto"/>
        <w:rPr>
          <w:rFonts w:ascii="Helvetica" w:eastAsia="Times New Roman" w:hAnsi="Helvetica" w:cs="Helvetica"/>
          <w:color w:val="281F18"/>
          <w:sz w:val="26"/>
          <w:szCs w:val="26"/>
        </w:rPr>
      </w:pPr>
      <w:r w:rsidRPr="00A439F3">
        <w:rPr>
          <w:rFonts w:ascii="Helvetica" w:eastAsia="Times New Roman" w:hAnsi="Helvetica" w:cs="Helvetica"/>
          <w:color w:val="281F18"/>
          <w:sz w:val="26"/>
          <w:szCs w:val="26"/>
        </w:rPr>
        <w:t>5. Із нового рядка фіксують присутніх. Якщо велика їх кількість, то складають список окремо й додають, а в протоколі зазначають лише загальну кількість. Якщо кількість учасників сягає трохи більше десятка, то вказують усіх присутніх.</w:t>
      </w:r>
    </w:p>
    <w:p w:rsidR="00A439F3" w:rsidRPr="00A439F3" w:rsidRDefault="00A439F3" w:rsidP="00A439F3">
      <w:pPr>
        <w:shd w:val="clear" w:color="auto" w:fill="FFFFFF"/>
        <w:spacing w:after="240" w:line="240" w:lineRule="auto"/>
        <w:rPr>
          <w:rFonts w:ascii="Helvetica" w:eastAsia="Times New Roman" w:hAnsi="Helvetica" w:cs="Helvetica"/>
          <w:color w:val="281F18"/>
          <w:sz w:val="26"/>
          <w:szCs w:val="26"/>
        </w:rPr>
      </w:pPr>
      <w:r w:rsidRPr="00A439F3">
        <w:rPr>
          <w:rFonts w:ascii="Helvetica" w:eastAsia="Times New Roman" w:hAnsi="Helvetica" w:cs="Helvetica"/>
          <w:color w:val="281F18"/>
          <w:sz w:val="26"/>
          <w:szCs w:val="26"/>
        </w:rPr>
        <w:t>6. Посередині пишуть словосполучення «Порядок денний», після нього ставиться двокрапка, потім почергово перераховують питання (у Н. в.), що винесено на розгляд.</w:t>
      </w:r>
    </w:p>
    <w:p w:rsidR="00A439F3" w:rsidRPr="00A439F3" w:rsidRDefault="00A439F3" w:rsidP="00A439F3">
      <w:pPr>
        <w:shd w:val="clear" w:color="auto" w:fill="FFFFFF"/>
        <w:spacing w:after="240" w:line="240" w:lineRule="auto"/>
        <w:rPr>
          <w:rFonts w:ascii="Helvetica" w:eastAsia="Times New Roman" w:hAnsi="Helvetica" w:cs="Helvetica"/>
          <w:color w:val="281F18"/>
          <w:sz w:val="26"/>
          <w:szCs w:val="26"/>
        </w:rPr>
      </w:pPr>
      <w:r w:rsidRPr="00A439F3">
        <w:rPr>
          <w:rFonts w:ascii="Helvetica" w:eastAsia="Times New Roman" w:hAnsi="Helvetica" w:cs="Helvetica"/>
          <w:color w:val="281F18"/>
          <w:sz w:val="26"/>
          <w:szCs w:val="26"/>
        </w:rPr>
        <w:lastRenderedPageBreak/>
        <w:t>7. Текст протоколу поділяється на розділи, що складаються з «СЛУХАЛИ», «ВИСТУПИЛИ», «УХВАЛИЛИ», вони обов’язково мають відповідаюти пунктам порядку денного. Після слова «слухали» ставиться двокрапка; із наступного рядка з абзацу вказують ініціали та прізвище доповідача (у Н.в.) та тему доповіді; нотується основний зміст до</w:t>
      </w:r>
      <w:r w:rsidRPr="00A439F3">
        <w:rPr>
          <w:rFonts w:ascii="Helvetica" w:eastAsia="Times New Roman" w:hAnsi="Helvetica" w:cs="Helvetica"/>
          <w:color w:val="281F18"/>
          <w:sz w:val="26"/>
          <w:szCs w:val="26"/>
        </w:rPr>
        <w:softHyphen/>
        <w:t>повіді або вказується, що текст додається. За тим самим принципом оформляється розділ «виступили», «ухвалили». У розділі «ухвалили» повністю записується прийняте рішення, яке може складатися з одного чи кількох пунктів або з констатуючої частини й резолюції.</w:t>
      </w:r>
    </w:p>
    <w:p w:rsidR="00A439F3" w:rsidRPr="00A439F3" w:rsidRDefault="00A439F3" w:rsidP="00A439F3">
      <w:pPr>
        <w:shd w:val="clear" w:color="auto" w:fill="FFFFFF"/>
        <w:spacing w:after="240" w:line="240" w:lineRule="auto"/>
        <w:rPr>
          <w:rFonts w:ascii="Helvetica" w:eastAsia="Times New Roman" w:hAnsi="Helvetica" w:cs="Helvetica"/>
          <w:color w:val="281F18"/>
          <w:sz w:val="26"/>
          <w:szCs w:val="26"/>
        </w:rPr>
      </w:pPr>
      <w:r w:rsidRPr="00A439F3">
        <w:rPr>
          <w:rFonts w:ascii="Helvetica" w:eastAsia="Times New Roman" w:hAnsi="Helvetica" w:cs="Helvetica"/>
          <w:color w:val="281F18"/>
          <w:sz w:val="26"/>
          <w:szCs w:val="26"/>
        </w:rPr>
        <w:t>Текс потребує точності, лаконічності, змістовності.</w:t>
      </w:r>
    </w:p>
    <w:p w:rsidR="00A439F3" w:rsidRPr="00A439F3" w:rsidRDefault="00A439F3" w:rsidP="00A439F3">
      <w:pPr>
        <w:shd w:val="clear" w:color="auto" w:fill="FFFFFF"/>
        <w:spacing w:after="240" w:line="240" w:lineRule="auto"/>
        <w:rPr>
          <w:rFonts w:ascii="Helvetica" w:eastAsia="Times New Roman" w:hAnsi="Helvetica" w:cs="Helvetica"/>
          <w:color w:val="281F18"/>
          <w:sz w:val="26"/>
          <w:szCs w:val="26"/>
        </w:rPr>
      </w:pPr>
      <w:r w:rsidRPr="00A439F3">
        <w:rPr>
          <w:rFonts w:ascii="Helvetica" w:eastAsia="Times New Roman" w:hAnsi="Helvetica" w:cs="Helvetica"/>
          <w:color w:val="281F18"/>
          <w:sz w:val="26"/>
          <w:szCs w:val="26"/>
        </w:rPr>
        <w:t>8. Перелік додатків до протоколу із зазначенням кіль</w:t>
      </w:r>
      <w:r w:rsidRPr="00A439F3">
        <w:rPr>
          <w:rFonts w:ascii="Helvetica" w:eastAsia="Times New Roman" w:hAnsi="Helvetica" w:cs="Helvetica"/>
          <w:color w:val="281F18"/>
          <w:sz w:val="26"/>
          <w:szCs w:val="26"/>
        </w:rPr>
        <w:softHyphen/>
        <w:t>кості сторінок</w:t>
      </w:r>
    </w:p>
    <w:p w:rsidR="00A439F3" w:rsidRPr="00A439F3" w:rsidRDefault="00A439F3" w:rsidP="00A439F3">
      <w:pPr>
        <w:shd w:val="clear" w:color="auto" w:fill="FFFFFF"/>
        <w:spacing w:after="240" w:line="240" w:lineRule="auto"/>
        <w:rPr>
          <w:rFonts w:ascii="Helvetica" w:eastAsia="Times New Roman" w:hAnsi="Helvetica" w:cs="Helvetica"/>
          <w:color w:val="281F18"/>
          <w:sz w:val="26"/>
          <w:szCs w:val="26"/>
        </w:rPr>
      </w:pPr>
      <w:r w:rsidRPr="00A439F3">
        <w:rPr>
          <w:rFonts w:ascii="Helvetica" w:eastAsia="Times New Roman" w:hAnsi="Helvetica" w:cs="Helvetica"/>
          <w:color w:val="281F18"/>
          <w:sz w:val="26"/>
          <w:szCs w:val="26"/>
        </w:rPr>
        <w:t>(якщо є).</w:t>
      </w:r>
    </w:p>
    <w:p w:rsidR="00A439F3" w:rsidRPr="00A439F3" w:rsidRDefault="00A439F3" w:rsidP="00A439F3">
      <w:pPr>
        <w:shd w:val="clear" w:color="auto" w:fill="FFFFFF"/>
        <w:spacing w:after="240" w:line="240" w:lineRule="auto"/>
        <w:rPr>
          <w:rFonts w:ascii="Helvetica" w:eastAsia="Times New Roman" w:hAnsi="Helvetica" w:cs="Helvetica"/>
          <w:color w:val="281F18"/>
          <w:sz w:val="26"/>
          <w:szCs w:val="26"/>
        </w:rPr>
      </w:pPr>
      <w:r w:rsidRPr="00A439F3">
        <w:rPr>
          <w:rFonts w:ascii="Helvetica" w:eastAsia="Times New Roman" w:hAnsi="Helvetica" w:cs="Helvetica"/>
          <w:color w:val="281F18"/>
          <w:sz w:val="26"/>
          <w:szCs w:val="26"/>
        </w:rPr>
        <w:t>9. Підписи керівників зборів, засідання, конференції (го</w:t>
      </w:r>
      <w:r w:rsidRPr="00A439F3">
        <w:rPr>
          <w:rFonts w:ascii="Helvetica" w:eastAsia="Times New Roman" w:hAnsi="Helvetica" w:cs="Helvetica"/>
          <w:color w:val="281F18"/>
          <w:sz w:val="26"/>
          <w:szCs w:val="26"/>
        </w:rPr>
        <w:softHyphen/>
        <w:t>лови й секретаря).</w:t>
      </w:r>
    </w:p>
    <w:p w:rsidR="00A439F3" w:rsidRPr="00A439F3" w:rsidRDefault="00A439F3" w:rsidP="00A439F3">
      <w:pPr>
        <w:shd w:val="clear" w:color="auto" w:fill="FFFFFF"/>
        <w:spacing w:after="240" w:line="240" w:lineRule="auto"/>
        <w:rPr>
          <w:rFonts w:ascii="Helvetica" w:eastAsia="Times New Roman" w:hAnsi="Helvetica" w:cs="Helvetica"/>
          <w:color w:val="281F18"/>
          <w:sz w:val="26"/>
          <w:szCs w:val="26"/>
        </w:rPr>
      </w:pPr>
      <w:r w:rsidRPr="00A439F3">
        <w:rPr>
          <w:rFonts w:ascii="Helvetica" w:eastAsia="Times New Roman" w:hAnsi="Helvetica" w:cs="Helvetica"/>
          <w:color w:val="281F18"/>
          <w:sz w:val="26"/>
          <w:szCs w:val="26"/>
        </w:rPr>
        <w:t>Зразок протоколу:</w:t>
      </w:r>
    </w:p>
    <w:p w:rsidR="00A439F3" w:rsidRPr="00A439F3" w:rsidRDefault="00A439F3" w:rsidP="00A439F3">
      <w:pPr>
        <w:shd w:val="clear" w:color="auto" w:fill="FFFFFF"/>
        <w:spacing w:after="240" w:line="240" w:lineRule="auto"/>
        <w:jc w:val="center"/>
        <w:rPr>
          <w:rFonts w:ascii="Helvetica" w:eastAsia="Times New Roman" w:hAnsi="Helvetica" w:cs="Helvetica"/>
          <w:color w:val="281F18"/>
          <w:sz w:val="26"/>
          <w:szCs w:val="26"/>
        </w:rPr>
      </w:pPr>
      <w:r w:rsidRPr="00A439F3">
        <w:rPr>
          <w:rFonts w:ascii="Helvetica" w:eastAsia="Times New Roman" w:hAnsi="Helvetica" w:cs="Helvetica"/>
          <w:i/>
          <w:iCs/>
          <w:color w:val="281F18"/>
          <w:sz w:val="26"/>
          <w:szCs w:val="26"/>
        </w:rPr>
        <w:t>ПРОТОКОЛ № 5</w:t>
      </w:r>
    </w:p>
    <w:p w:rsidR="00A439F3" w:rsidRPr="00A439F3" w:rsidRDefault="00A439F3" w:rsidP="00A439F3">
      <w:pPr>
        <w:shd w:val="clear" w:color="auto" w:fill="FFFFFF"/>
        <w:spacing w:after="240" w:line="240" w:lineRule="auto"/>
        <w:jc w:val="center"/>
        <w:rPr>
          <w:rFonts w:ascii="Helvetica" w:eastAsia="Times New Roman" w:hAnsi="Helvetica" w:cs="Helvetica"/>
          <w:color w:val="281F18"/>
          <w:sz w:val="26"/>
          <w:szCs w:val="26"/>
        </w:rPr>
      </w:pPr>
      <w:r w:rsidRPr="00A439F3">
        <w:rPr>
          <w:rFonts w:ascii="Helvetica" w:eastAsia="Times New Roman" w:hAnsi="Helvetica" w:cs="Helvetica"/>
          <w:i/>
          <w:iCs/>
          <w:color w:val="281F18"/>
          <w:sz w:val="26"/>
          <w:szCs w:val="26"/>
        </w:rPr>
        <w:t>загальних зборів студентів</w:t>
      </w:r>
    </w:p>
    <w:p w:rsidR="00A439F3" w:rsidRPr="00A439F3" w:rsidRDefault="00A439F3" w:rsidP="00A439F3">
      <w:pPr>
        <w:shd w:val="clear" w:color="auto" w:fill="FFFFFF"/>
        <w:spacing w:after="240" w:line="240" w:lineRule="auto"/>
        <w:jc w:val="center"/>
        <w:rPr>
          <w:rFonts w:ascii="Helvetica" w:eastAsia="Times New Roman" w:hAnsi="Helvetica" w:cs="Helvetica"/>
          <w:color w:val="281F18"/>
          <w:sz w:val="26"/>
          <w:szCs w:val="26"/>
        </w:rPr>
      </w:pPr>
      <w:r w:rsidRPr="00A439F3">
        <w:rPr>
          <w:rFonts w:ascii="Helvetica" w:eastAsia="Times New Roman" w:hAnsi="Helvetica" w:cs="Helvetica"/>
          <w:i/>
          <w:iCs/>
          <w:color w:val="281F18"/>
          <w:sz w:val="26"/>
          <w:szCs w:val="26"/>
        </w:rPr>
        <w:t> ВП НУБіП України «Ніжинський  агротехнічний  інститут»</w:t>
      </w:r>
    </w:p>
    <w:p w:rsidR="00A439F3" w:rsidRPr="00A439F3" w:rsidRDefault="00A439F3" w:rsidP="00A439F3">
      <w:pPr>
        <w:shd w:val="clear" w:color="auto" w:fill="FFFFFF"/>
        <w:spacing w:after="240" w:line="240" w:lineRule="auto"/>
        <w:rPr>
          <w:rFonts w:ascii="Helvetica" w:eastAsia="Times New Roman" w:hAnsi="Helvetica" w:cs="Helvetica"/>
          <w:color w:val="281F18"/>
          <w:sz w:val="26"/>
          <w:szCs w:val="26"/>
        </w:rPr>
      </w:pPr>
      <w:r w:rsidRPr="00A439F3">
        <w:rPr>
          <w:rFonts w:ascii="Helvetica" w:eastAsia="Times New Roman" w:hAnsi="Helvetica" w:cs="Helvetica"/>
          <w:i/>
          <w:iCs/>
          <w:color w:val="281F18"/>
          <w:sz w:val="26"/>
          <w:szCs w:val="26"/>
        </w:rPr>
        <w:t>12. 11. 2019   м. Ніжин</w:t>
      </w:r>
    </w:p>
    <w:p w:rsidR="00A439F3" w:rsidRPr="00A439F3" w:rsidRDefault="00A439F3" w:rsidP="00A439F3">
      <w:pPr>
        <w:shd w:val="clear" w:color="auto" w:fill="FFFFFF"/>
        <w:spacing w:after="240" w:line="240" w:lineRule="auto"/>
        <w:rPr>
          <w:rFonts w:ascii="Helvetica" w:eastAsia="Times New Roman" w:hAnsi="Helvetica" w:cs="Helvetica"/>
          <w:color w:val="281F18"/>
          <w:sz w:val="26"/>
          <w:szCs w:val="26"/>
        </w:rPr>
      </w:pPr>
      <w:r w:rsidRPr="00A439F3">
        <w:rPr>
          <w:rFonts w:ascii="Helvetica" w:eastAsia="Times New Roman" w:hAnsi="Helvetica" w:cs="Helvetica"/>
          <w:i/>
          <w:iCs/>
          <w:color w:val="281F18"/>
          <w:sz w:val="26"/>
          <w:szCs w:val="26"/>
        </w:rPr>
        <w:t>Голова зборів: Савченко В. К.</w:t>
      </w:r>
    </w:p>
    <w:p w:rsidR="00A439F3" w:rsidRPr="00A439F3" w:rsidRDefault="00A439F3" w:rsidP="00A439F3">
      <w:pPr>
        <w:shd w:val="clear" w:color="auto" w:fill="FFFFFF"/>
        <w:spacing w:after="240" w:line="240" w:lineRule="auto"/>
        <w:rPr>
          <w:rFonts w:ascii="Helvetica" w:eastAsia="Times New Roman" w:hAnsi="Helvetica" w:cs="Helvetica"/>
          <w:color w:val="281F18"/>
          <w:sz w:val="26"/>
          <w:szCs w:val="26"/>
        </w:rPr>
      </w:pPr>
      <w:r w:rsidRPr="00A439F3">
        <w:rPr>
          <w:rFonts w:ascii="Helvetica" w:eastAsia="Times New Roman" w:hAnsi="Helvetica" w:cs="Helvetica"/>
          <w:i/>
          <w:iCs/>
          <w:color w:val="281F18"/>
          <w:sz w:val="26"/>
          <w:szCs w:val="26"/>
        </w:rPr>
        <w:t>Секретар: Харламова Т. Б.</w:t>
      </w:r>
    </w:p>
    <w:p w:rsidR="00A439F3" w:rsidRPr="00A439F3" w:rsidRDefault="00A439F3" w:rsidP="00A439F3">
      <w:pPr>
        <w:shd w:val="clear" w:color="auto" w:fill="FFFFFF"/>
        <w:spacing w:after="240" w:line="240" w:lineRule="auto"/>
        <w:rPr>
          <w:rFonts w:ascii="Helvetica" w:eastAsia="Times New Roman" w:hAnsi="Helvetica" w:cs="Helvetica"/>
          <w:color w:val="281F18"/>
          <w:sz w:val="26"/>
          <w:szCs w:val="26"/>
        </w:rPr>
      </w:pPr>
      <w:r w:rsidRPr="00A439F3">
        <w:rPr>
          <w:rFonts w:ascii="Helvetica" w:eastAsia="Times New Roman" w:hAnsi="Helvetica" w:cs="Helvetica"/>
          <w:i/>
          <w:iCs/>
          <w:color w:val="281F18"/>
          <w:sz w:val="26"/>
          <w:szCs w:val="26"/>
        </w:rPr>
        <w:t>Присутні: директор Лукач В. С., викладачі, студенти.</w:t>
      </w:r>
    </w:p>
    <w:p w:rsidR="00A439F3" w:rsidRPr="00A439F3" w:rsidRDefault="00A439F3" w:rsidP="00A439F3">
      <w:pPr>
        <w:shd w:val="clear" w:color="auto" w:fill="FFFFFF"/>
        <w:spacing w:after="240" w:line="240" w:lineRule="auto"/>
        <w:jc w:val="center"/>
        <w:rPr>
          <w:rFonts w:ascii="Helvetica" w:eastAsia="Times New Roman" w:hAnsi="Helvetica" w:cs="Helvetica"/>
          <w:color w:val="281F18"/>
          <w:sz w:val="26"/>
          <w:szCs w:val="26"/>
        </w:rPr>
      </w:pPr>
      <w:r w:rsidRPr="00A439F3">
        <w:rPr>
          <w:rFonts w:ascii="Helvetica" w:eastAsia="Times New Roman" w:hAnsi="Helvetica" w:cs="Helvetica"/>
          <w:i/>
          <w:iCs/>
          <w:color w:val="281F18"/>
          <w:sz w:val="26"/>
          <w:szCs w:val="26"/>
        </w:rPr>
        <w:t>Порядок денний:</w:t>
      </w:r>
    </w:p>
    <w:p w:rsidR="00A439F3" w:rsidRPr="00A439F3" w:rsidRDefault="00A439F3" w:rsidP="00A439F3">
      <w:pPr>
        <w:shd w:val="clear" w:color="auto" w:fill="FFFFFF"/>
        <w:spacing w:after="240" w:line="240" w:lineRule="auto"/>
        <w:rPr>
          <w:rFonts w:ascii="Helvetica" w:eastAsia="Times New Roman" w:hAnsi="Helvetica" w:cs="Helvetica"/>
          <w:color w:val="281F18"/>
          <w:sz w:val="26"/>
          <w:szCs w:val="26"/>
        </w:rPr>
      </w:pPr>
      <w:r w:rsidRPr="00A439F3">
        <w:rPr>
          <w:rFonts w:ascii="Helvetica" w:eastAsia="Times New Roman" w:hAnsi="Helvetica" w:cs="Helvetica"/>
          <w:i/>
          <w:iCs/>
          <w:color w:val="281F18"/>
          <w:sz w:val="26"/>
          <w:szCs w:val="26"/>
        </w:rPr>
        <w:t>1. Підготовка учнів до виробничої практики.</w:t>
      </w:r>
    </w:p>
    <w:p w:rsidR="00A439F3" w:rsidRPr="00A439F3" w:rsidRDefault="00A439F3" w:rsidP="00A439F3">
      <w:pPr>
        <w:shd w:val="clear" w:color="auto" w:fill="FFFFFF"/>
        <w:spacing w:after="240" w:line="240" w:lineRule="auto"/>
        <w:rPr>
          <w:rFonts w:ascii="Helvetica" w:eastAsia="Times New Roman" w:hAnsi="Helvetica" w:cs="Helvetica"/>
          <w:color w:val="281F18"/>
          <w:sz w:val="26"/>
          <w:szCs w:val="26"/>
        </w:rPr>
      </w:pPr>
      <w:r w:rsidRPr="00A439F3">
        <w:rPr>
          <w:rFonts w:ascii="Helvetica" w:eastAsia="Times New Roman" w:hAnsi="Helvetica" w:cs="Helvetica"/>
          <w:i/>
          <w:iCs/>
          <w:color w:val="281F18"/>
          <w:sz w:val="26"/>
          <w:szCs w:val="26"/>
        </w:rPr>
        <w:t>2. Робота з озеленення агрофірми «Мрія».</w:t>
      </w:r>
    </w:p>
    <w:p w:rsidR="00A439F3" w:rsidRPr="00A439F3" w:rsidRDefault="00A439F3" w:rsidP="00A439F3">
      <w:pPr>
        <w:shd w:val="clear" w:color="auto" w:fill="FFFFFF"/>
        <w:spacing w:after="240" w:line="240" w:lineRule="auto"/>
        <w:rPr>
          <w:rFonts w:ascii="Helvetica" w:eastAsia="Times New Roman" w:hAnsi="Helvetica" w:cs="Helvetica"/>
          <w:color w:val="281F18"/>
          <w:sz w:val="26"/>
          <w:szCs w:val="26"/>
        </w:rPr>
      </w:pPr>
      <w:r w:rsidRPr="00A439F3">
        <w:rPr>
          <w:rFonts w:ascii="Helvetica" w:eastAsia="Times New Roman" w:hAnsi="Helvetica" w:cs="Helvetica"/>
          <w:i/>
          <w:iCs/>
          <w:color w:val="281F18"/>
          <w:sz w:val="26"/>
          <w:szCs w:val="26"/>
        </w:rPr>
        <w:t>1. СЛУХАЛИ:</w:t>
      </w:r>
    </w:p>
    <w:p w:rsidR="00A439F3" w:rsidRPr="00A439F3" w:rsidRDefault="00A439F3" w:rsidP="00A439F3">
      <w:pPr>
        <w:shd w:val="clear" w:color="auto" w:fill="FFFFFF"/>
        <w:spacing w:after="240" w:line="240" w:lineRule="auto"/>
        <w:rPr>
          <w:rFonts w:ascii="Helvetica" w:eastAsia="Times New Roman" w:hAnsi="Helvetica" w:cs="Helvetica"/>
          <w:color w:val="281F18"/>
          <w:sz w:val="26"/>
          <w:szCs w:val="26"/>
        </w:rPr>
      </w:pPr>
      <w:r w:rsidRPr="00A439F3">
        <w:rPr>
          <w:rFonts w:ascii="Helvetica" w:eastAsia="Times New Roman" w:hAnsi="Helvetica" w:cs="Helvetica"/>
          <w:i/>
          <w:iCs/>
          <w:color w:val="281F18"/>
          <w:sz w:val="26"/>
          <w:szCs w:val="26"/>
        </w:rPr>
        <w:t>Вуценко А. А. Інформація керівника виробничої практики. </w:t>
      </w:r>
    </w:p>
    <w:p w:rsidR="00A439F3" w:rsidRPr="00A439F3" w:rsidRDefault="00A439F3" w:rsidP="00A439F3">
      <w:pPr>
        <w:shd w:val="clear" w:color="auto" w:fill="FFFFFF"/>
        <w:spacing w:after="240" w:line="240" w:lineRule="auto"/>
        <w:rPr>
          <w:rFonts w:ascii="Helvetica" w:eastAsia="Times New Roman" w:hAnsi="Helvetica" w:cs="Helvetica"/>
          <w:color w:val="281F18"/>
          <w:sz w:val="26"/>
          <w:szCs w:val="26"/>
        </w:rPr>
      </w:pPr>
      <w:r w:rsidRPr="00A439F3">
        <w:rPr>
          <w:rFonts w:ascii="Helvetica" w:eastAsia="Times New Roman" w:hAnsi="Helvetica" w:cs="Helvetica"/>
          <w:i/>
          <w:iCs/>
          <w:color w:val="281F18"/>
          <w:sz w:val="26"/>
          <w:szCs w:val="26"/>
        </w:rPr>
        <w:t>ВИСТУПИЛИ:</w:t>
      </w:r>
    </w:p>
    <w:p w:rsidR="00A439F3" w:rsidRPr="00A439F3" w:rsidRDefault="00A439F3" w:rsidP="00A439F3">
      <w:pPr>
        <w:shd w:val="clear" w:color="auto" w:fill="FFFFFF"/>
        <w:spacing w:after="240" w:line="240" w:lineRule="auto"/>
        <w:rPr>
          <w:rFonts w:ascii="Helvetica" w:eastAsia="Times New Roman" w:hAnsi="Helvetica" w:cs="Helvetica"/>
          <w:color w:val="281F18"/>
          <w:sz w:val="26"/>
          <w:szCs w:val="26"/>
        </w:rPr>
      </w:pPr>
      <w:r w:rsidRPr="00A439F3">
        <w:rPr>
          <w:rFonts w:ascii="Helvetica" w:eastAsia="Times New Roman" w:hAnsi="Helvetica" w:cs="Helvetica"/>
          <w:i/>
          <w:iCs/>
          <w:color w:val="281F18"/>
          <w:sz w:val="26"/>
          <w:szCs w:val="26"/>
        </w:rPr>
        <w:t>Реватюк Б. М. уніс пропозицію поділити студентів на групи та підгрупи, чітко визначаючи кожному обов’язки, завдання, години роботи на території агрофірми «Мрія».      Кипцюр Ф. С. відзначив, що до початку практики треба підготувати інвентар та виділити ділянки.</w:t>
      </w:r>
    </w:p>
    <w:p w:rsidR="00A439F3" w:rsidRPr="00A439F3" w:rsidRDefault="00A439F3" w:rsidP="00A439F3">
      <w:pPr>
        <w:shd w:val="clear" w:color="auto" w:fill="FFFFFF"/>
        <w:spacing w:after="240" w:line="240" w:lineRule="auto"/>
        <w:rPr>
          <w:rFonts w:ascii="Helvetica" w:eastAsia="Times New Roman" w:hAnsi="Helvetica" w:cs="Helvetica"/>
          <w:color w:val="281F18"/>
          <w:sz w:val="26"/>
          <w:szCs w:val="26"/>
        </w:rPr>
      </w:pPr>
      <w:r w:rsidRPr="00A439F3">
        <w:rPr>
          <w:rFonts w:ascii="Helvetica" w:eastAsia="Times New Roman" w:hAnsi="Helvetica" w:cs="Helvetica"/>
          <w:i/>
          <w:iCs/>
          <w:color w:val="281F18"/>
          <w:sz w:val="26"/>
          <w:szCs w:val="26"/>
        </w:rPr>
        <w:t>УХВАЛИЛИ:</w:t>
      </w:r>
    </w:p>
    <w:p w:rsidR="00A439F3" w:rsidRPr="00A439F3" w:rsidRDefault="00A439F3" w:rsidP="00A439F3">
      <w:pPr>
        <w:shd w:val="clear" w:color="auto" w:fill="FFFFFF"/>
        <w:spacing w:after="240" w:line="240" w:lineRule="auto"/>
        <w:rPr>
          <w:rFonts w:ascii="Helvetica" w:eastAsia="Times New Roman" w:hAnsi="Helvetica" w:cs="Helvetica"/>
          <w:color w:val="281F18"/>
          <w:sz w:val="26"/>
          <w:szCs w:val="26"/>
        </w:rPr>
      </w:pPr>
      <w:r w:rsidRPr="00A439F3">
        <w:rPr>
          <w:rFonts w:ascii="Helvetica" w:eastAsia="Times New Roman" w:hAnsi="Helvetica" w:cs="Helvetica"/>
          <w:i/>
          <w:iCs/>
          <w:color w:val="281F18"/>
          <w:sz w:val="26"/>
          <w:szCs w:val="26"/>
        </w:rPr>
        <w:lastRenderedPageBreak/>
        <w:t>1. Усім студентам узяти участь у виробничій практиці.</w:t>
      </w:r>
    </w:p>
    <w:p w:rsidR="00A439F3" w:rsidRPr="00A439F3" w:rsidRDefault="00A439F3" w:rsidP="00A439F3">
      <w:pPr>
        <w:shd w:val="clear" w:color="auto" w:fill="FFFFFF"/>
        <w:spacing w:after="240" w:line="240" w:lineRule="auto"/>
        <w:rPr>
          <w:rFonts w:ascii="Helvetica" w:eastAsia="Times New Roman" w:hAnsi="Helvetica" w:cs="Helvetica"/>
          <w:color w:val="281F18"/>
          <w:sz w:val="26"/>
          <w:szCs w:val="26"/>
        </w:rPr>
      </w:pPr>
      <w:r w:rsidRPr="00A439F3">
        <w:rPr>
          <w:rFonts w:ascii="Helvetica" w:eastAsia="Times New Roman" w:hAnsi="Helvetica" w:cs="Helvetica"/>
          <w:i/>
          <w:iCs/>
          <w:color w:val="281F18"/>
          <w:sz w:val="26"/>
          <w:szCs w:val="26"/>
        </w:rPr>
        <w:t>2. Доручити керівникові практики скласти графік робіт, чітко визначити обов’язки та завдання.</w:t>
      </w:r>
    </w:p>
    <w:p w:rsidR="00A439F3" w:rsidRPr="00A439F3" w:rsidRDefault="00A439F3" w:rsidP="00A439F3">
      <w:pPr>
        <w:shd w:val="clear" w:color="auto" w:fill="FFFFFF"/>
        <w:spacing w:after="240" w:line="240" w:lineRule="auto"/>
        <w:rPr>
          <w:rFonts w:ascii="Helvetica" w:eastAsia="Times New Roman" w:hAnsi="Helvetica" w:cs="Helvetica"/>
          <w:color w:val="281F18"/>
          <w:sz w:val="26"/>
          <w:szCs w:val="26"/>
        </w:rPr>
      </w:pPr>
      <w:r w:rsidRPr="00A439F3">
        <w:rPr>
          <w:rFonts w:ascii="Helvetica" w:eastAsia="Times New Roman" w:hAnsi="Helvetica" w:cs="Helvetica"/>
          <w:i/>
          <w:iCs/>
          <w:color w:val="281F18"/>
          <w:sz w:val="26"/>
          <w:szCs w:val="26"/>
        </w:rPr>
        <w:t>3. Поділити учнів на групи й  підгрупи;  визначити час роботи на ділянці.</w:t>
      </w:r>
    </w:p>
    <w:p w:rsidR="00A439F3" w:rsidRPr="00A439F3" w:rsidRDefault="00A439F3" w:rsidP="00A439F3">
      <w:pPr>
        <w:shd w:val="clear" w:color="auto" w:fill="FFFFFF"/>
        <w:spacing w:after="240" w:line="240" w:lineRule="auto"/>
        <w:rPr>
          <w:rFonts w:ascii="Helvetica" w:eastAsia="Times New Roman" w:hAnsi="Helvetica" w:cs="Helvetica"/>
          <w:color w:val="281F18"/>
          <w:sz w:val="26"/>
          <w:szCs w:val="26"/>
        </w:rPr>
      </w:pPr>
      <w:r w:rsidRPr="00A439F3">
        <w:rPr>
          <w:rFonts w:ascii="Helvetica" w:eastAsia="Times New Roman" w:hAnsi="Helvetica" w:cs="Helvetica"/>
          <w:i/>
          <w:iCs/>
          <w:color w:val="281F18"/>
          <w:sz w:val="26"/>
          <w:szCs w:val="26"/>
        </w:rPr>
        <w:t>2. СЛУХАЛИ...</w:t>
      </w:r>
    </w:p>
    <w:p w:rsidR="00A439F3" w:rsidRPr="00A439F3" w:rsidRDefault="00A439F3" w:rsidP="00A439F3">
      <w:pPr>
        <w:shd w:val="clear" w:color="auto" w:fill="FFFFFF"/>
        <w:spacing w:after="240" w:line="240" w:lineRule="auto"/>
        <w:rPr>
          <w:rFonts w:ascii="Helvetica" w:eastAsia="Times New Roman" w:hAnsi="Helvetica" w:cs="Helvetica"/>
          <w:color w:val="281F18"/>
          <w:sz w:val="26"/>
          <w:szCs w:val="26"/>
        </w:rPr>
      </w:pPr>
      <w:r w:rsidRPr="00A439F3">
        <w:rPr>
          <w:rFonts w:ascii="Helvetica" w:eastAsia="Times New Roman" w:hAnsi="Helvetica" w:cs="Helvetica"/>
          <w:i/>
          <w:iCs/>
          <w:color w:val="281F18"/>
          <w:sz w:val="26"/>
          <w:szCs w:val="26"/>
        </w:rPr>
        <w:t>Голова зборів                             (підпис)                        В. К. Савченко</w:t>
      </w:r>
    </w:p>
    <w:p w:rsidR="00A439F3" w:rsidRPr="00A439F3" w:rsidRDefault="00A439F3" w:rsidP="00A439F3">
      <w:pPr>
        <w:shd w:val="clear" w:color="auto" w:fill="FFFFFF"/>
        <w:spacing w:after="240" w:line="240" w:lineRule="auto"/>
        <w:rPr>
          <w:rFonts w:ascii="Helvetica" w:eastAsia="Times New Roman" w:hAnsi="Helvetica" w:cs="Helvetica"/>
          <w:color w:val="281F18"/>
          <w:sz w:val="26"/>
          <w:szCs w:val="26"/>
        </w:rPr>
      </w:pPr>
      <w:r w:rsidRPr="00A439F3">
        <w:rPr>
          <w:rFonts w:ascii="Helvetica" w:eastAsia="Times New Roman" w:hAnsi="Helvetica" w:cs="Helvetica"/>
          <w:i/>
          <w:iCs/>
          <w:color w:val="281F18"/>
          <w:sz w:val="26"/>
          <w:szCs w:val="26"/>
        </w:rPr>
        <w:t>Секретар                                  (підпис)                       Т. Б. Харламов</w:t>
      </w:r>
    </w:p>
    <w:p w:rsidR="00A439F3" w:rsidRPr="00A439F3" w:rsidRDefault="00A439F3" w:rsidP="00A439F3">
      <w:pPr>
        <w:shd w:val="clear" w:color="auto" w:fill="FFFFFF"/>
        <w:spacing w:after="240" w:line="240" w:lineRule="auto"/>
        <w:rPr>
          <w:rFonts w:ascii="Helvetica" w:eastAsia="Times New Roman" w:hAnsi="Helvetica" w:cs="Helvetica"/>
          <w:color w:val="281F18"/>
          <w:sz w:val="26"/>
          <w:szCs w:val="26"/>
        </w:rPr>
      </w:pPr>
      <w:r w:rsidRPr="00A439F3">
        <w:rPr>
          <w:rFonts w:ascii="Helvetica" w:eastAsia="Times New Roman" w:hAnsi="Helvetica" w:cs="Helvetica"/>
          <w:color w:val="281F18"/>
          <w:sz w:val="26"/>
          <w:szCs w:val="26"/>
        </w:rPr>
        <w:t> </w:t>
      </w:r>
    </w:p>
    <w:p w:rsidR="00A439F3" w:rsidRPr="00A439F3" w:rsidRDefault="00A439F3" w:rsidP="00A439F3">
      <w:pPr>
        <w:shd w:val="clear" w:color="auto" w:fill="FFFFFF"/>
        <w:spacing w:after="240" w:line="240" w:lineRule="auto"/>
        <w:rPr>
          <w:rFonts w:ascii="Helvetica" w:eastAsia="Times New Roman" w:hAnsi="Helvetica" w:cs="Helvetica"/>
          <w:color w:val="281F18"/>
          <w:sz w:val="26"/>
          <w:szCs w:val="26"/>
        </w:rPr>
      </w:pPr>
      <w:r w:rsidRPr="00A439F3">
        <w:rPr>
          <w:rFonts w:ascii="Helvetica" w:eastAsia="Times New Roman" w:hAnsi="Helvetica" w:cs="Helvetica"/>
          <w:color w:val="281F18"/>
          <w:sz w:val="26"/>
          <w:szCs w:val="26"/>
        </w:rPr>
        <w:t>Коротка форма протоколу називається </w:t>
      </w:r>
      <w:r w:rsidRPr="00A439F3">
        <w:rPr>
          <w:rFonts w:ascii="Helvetica" w:eastAsia="Times New Roman" w:hAnsi="Helvetica" w:cs="Helvetica"/>
          <w:b/>
          <w:bCs/>
          <w:color w:val="281F18"/>
          <w:sz w:val="26"/>
          <w:szCs w:val="26"/>
        </w:rPr>
        <w:t>витягом</w:t>
      </w:r>
      <w:r w:rsidRPr="00A439F3">
        <w:rPr>
          <w:rFonts w:ascii="Helvetica" w:eastAsia="Times New Roman" w:hAnsi="Helvetica" w:cs="Helvetica"/>
          <w:color w:val="281F18"/>
          <w:sz w:val="26"/>
          <w:szCs w:val="26"/>
        </w:rPr>
        <w:t>. У цьому документі зазна</w:t>
      </w:r>
      <w:r w:rsidRPr="00A439F3">
        <w:rPr>
          <w:rFonts w:ascii="Helvetica" w:eastAsia="Times New Roman" w:hAnsi="Helvetica" w:cs="Helvetica"/>
          <w:color w:val="281F18"/>
          <w:sz w:val="26"/>
          <w:szCs w:val="26"/>
        </w:rPr>
        <w:softHyphen/>
        <w:t>чають прізвища та ініціали тих, хто виступив (без викладу виступів) та зміст прийнятих рішень. Підписують голова й секретар засідання. У протоколі роблять помітку про витяг та кому його надіслано. Рішення колегіальних органів доводяться до виконавців і організацій, що належать до сфери управління уста</w:t>
      </w:r>
      <w:r w:rsidRPr="00A439F3">
        <w:rPr>
          <w:rFonts w:ascii="Helvetica" w:eastAsia="Times New Roman" w:hAnsi="Helvetica" w:cs="Helvetica"/>
          <w:color w:val="281F18"/>
          <w:sz w:val="26"/>
          <w:szCs w:val="26"/>
        </w:rPr>
        <w:softHyphen/>
        <w:t>нови, через надсилання їм рішень. Рішення колегій установ реалізуються в життя наказами керівника установи.</w:t>
      </w:r>
    </w:p>
    <w:p w:rsidR="00A439F3" w:rsidRPr="00A439F3" w:rsidRDefault="00A439F3" w:rsidP="00A439F3">
      <w:pPr>
        <w:shd w:val="clear" w:color="auto" w:fill="FFFFFF"/>
        <w:spacing w:after="240" w:line="240" w:lineRule="auto"/>
        <w:rPr>
          <w:rFonts w:ascii="Helvetica" w:eastAsia="Times New Roman" w:hAnsi="Helvetica" w:cs="Helvetica"/>
          <w:color w:val="281F18"/>
          <w:sz w:val="26"/>
          <w:szCs w:val="26"/>
        </w:rPr>
      </w:pPr>
      <w:r w:rsidRPr="00A439F3">
        <w:rPr>
          <w:rFonts w:ascii="Helvetica" w:eastAsia="Times New Roman" w:hAnsi="Helvetica" w:cs="Helvetica"/>
          <w:color w:val="281F18"/>
          <w:sz w:val="26"/>
          <w:szCs w:val="26"/>
        </w:rPr>
        <w:t>Документ, що містить рішення, поста</w:t>
      </w:r>
      <w:r w:rsidRPr="00A439F3">
        <w:rPr>
          <w:rFonts w:ascii="Helvetica" w:eastAsia="Times New Roman" w:hAnsi="Helvetica" w:cs="Helvetica"/>
          <w:color w:val="281F18"/>
          <w:sz w:val="26"/>
          <w:szCs w:val="26"/>
        </w:rPr>
        <w:softHyphen/>
        <w:t>нову називається </w:t>
      </w:r>
      <w:r w:rsidRPr="00A439F3">
        <w:rPr>
          <w:rFonts w:ascii="Helvetica" w:eastAsia="Times New Roman" w:hAnsi="Helvetica" w:cs="Helvetica"/>
          <w:b/>
          <w:bCs/>
          <w:color w:val="281F18"/>
          <w:sz w:val="26"/>
          <w:szCs w:val="26"/>
        </w:rPr>
        <w:t>резолюцією</w:t>
      </w:r>
      <w:r w:rsidRPr="00A439F3">
        <w:rPr>
          <w:rFonts w:ascii="Helvetica" w:eastAsia="Times New Roman" w:hAnsi="Helvetica" w:cs="Helvetica"/>
          <w:color w:val="281F18"/>
          <w:sz w:val="26"/>
          <w:szCs w:val="26"/>
        </w:rPr>
        <w:t>. Вона приймається на зборах, з’їздах, конференціях; її розміщують у кінці протоколу чи пишуть окремо й додають до нього. Будова резолюції: вступна (констатуюча) та директивна частини. У констатуючій частині викладаються досягнення з питання, що розглядається, а потім зазначаються недоліки. Висновки, оцінка роботи подаються у директивній (резолютивній) частині.</w:t>
      </w:r>
    </w:p>
    <w:p w:rsidR="00A439F3" w:rsidRPr="00A439F3" w:rsidRDefault="00A439F3" w:rsidP="00A439F3">
      <w:pPr>
        <w:shd w:val="clear" w:color="auto" w:fill="FFFFFF"/>
        <w:spacing w:after="240" w:line="240" w:lineRule="auto"/>
        <w:rPr>
          <w:rFonts w:ascii="Helvetica" w:eastAsia="Times New Roman" w:hAnsi="Helvetica" w:cs="Helvetica"/>
          <w:color w:val="281F18"/>
          <w:sz w:val="26"/>
          <w:szCs w:val="26"/>
        </w:rPr>
      </w:pPr>
      <w:r w:rsidRPr="00A439F3">
        <w:rPr>
          <w:rFonts w:ascii="Helvetica" w:eastAsia="Times New Roman" w:hAnsi="Helvetica" w:cs="Helvetica"/>
          <w:color w:val="281F18"/>
          <w:sz w:val="26"/>
          <w:szCs w:val="26"/>
        </w:rPr>
        <w:t> </w:t>
      </w:r>
    </w:p>
    <w:p w:rsidR="00A439F3" w:rsidRPr="00A439F3" w:rsidRDefault="00A439F3" w:rsidP="00A439F3">
      <w:pPr>
        <w:shd w:val="clear" w:color="auto" w:fill="FFFFFF"/>
        <w:spacing w:after="0" w:line="240" w:lineRule="auto"/>
        <w:jc w:val="center"/>
        <w:rPr>
          <w:rFonts w:ascii="Helvetica" w:eastAsia="Times New Roman" w:hAnsi="Helvetica" w:cs="Helvetica"/>
          <w:color w:val="777777"/>
          <w:sz w:val="20"/>
          <w:szCs w:val="20"/>
        </w:rPr>
      </w:pPr>
      <w:r w:rsidRPr="00A439F3">
        <w:rPr>
          <w:rFonts w:ascii="Helvetica" w:eastAsia="Times New Roman" w:hAnsi="Helvetica" w:cs="Helvetica"/>
          <w:color w:val="777777"/>
          <w:sz w:val="20"/>
          <w:szCs w:val="20"/>
        </w:rPr>
        <w:t>Остання зміна: п'ятниця 25 січень</w:t>
      </w:r>
    </w:p>
    <w:p w:rsidR="00826AA3" w:rsidRDefault="00826AA3"/>
    <w:sectPr w:rsidR="00826AA3" w:rsidSect="00581F7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874BCB"/>
    <w:multiLevelType w:val="multilevel"/>
    <w:tmpl w:val="C7047D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F774A68"/>
    <w:multiLevelType w:val="multilevel"/>
    <w:tmpl w:val="88FA49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3E55737"/>
    <w:multiLevelType w:val="multilevel"/>
    <w:tmpl w:val="4894C5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useFELayout/>
  </w:compat>
  <w:rsids>
    <w:rsidRoot w:val="002B6FD3"/>
    <w:rsid w:val="002B6FD3"/>
    <w:rsid w:val="00581F70"/>
    <w:rsid w:val="00826AA3"/>
    <w:rsid w:val="00950242"/>
    <w:rsid w:val="00A439F3"/>
    <w:rsid w:val="00E411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1F7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k1">
    <w:name w:val="k1"/>
    <w:basedOn w:val="a"/>
    <w:rsid w:val="002B6FD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
    <w:name w:val="2"/>
    <w:basedOn w:val="a"/>
    <w:rsid w:val="002B6FD3"/>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semiHidden/>
    <w:unhideWhenUsed/>
    <w:rsid w:val="00E411A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46140938">
      <w:bodyDiv w:val="1"/>
      <w:marLeft w:val="0"/>
      <w:marRight w:val="0"/>
      <w:marTop w:val="0"/>
      <w:marBottom w:val="0"/>
      <w:divBdr>
        <w:top w:val="none" w:sz="0" w:space="0" w:color="auto"/>
        <w:left w:val="none" w:sz="0" w:space="0" w:color="auto"/>
        <w:bottom w:val="none" w:sz="0" w:space="0" w:color="auto"/>
        <w:right w:val="none" w:sz="0" w:space="0" w:color="auto"/>
      </w:divBdr>
      <w:divsChild>
        <w:div w:id="2121604660">
          <w:marLeft w:val="0"/>
          <w:marRight w:val="0"/>
          <w:marTop w:val="0"/>
          <w:marBottom w:val="0"/>
          <w:divBdr>
            <w:top w:val="none" w:sz="0" w:space="0" w:color="auto"/>
            <w:left w:val="none" w:sz="0" w:space="0" w:color="auto"/>
            <w:bottom w:val="none" w:sz="0" w:space="0" w:color="auto"/>
            <w:right w:val="none" w:sz="0" w:space="0" w:color="auto"/>
          </w:divBdr>
        </w:div>
        <w:div w:id="1378815128">
          <w:marLeft w:val="0"/>
          <w:marRight w:val="0"/>
          <w:marTop w:val="240"/>
          <w:marBottom w:val="0"/>
          <w:divBdr>
            <w:top w:val="none" w:sz="0" w:space="0" w:color="auto"/>
            <w:left w:val="none" w:sz="0" w:space="0" w:color="auto"/>
            <w:bottom w:val="none" w:sz="0" w:space="0" w:color="auto"/>
            <w:right w:val="none" w:sz="0" w:space="0" w:color="auto"/>
          </w:divBdr>
        </w:div>
      </w:divsChild>
    </w:div>
    <w:div w:id="878395308">
      <w:bodyDiv w:val="1"/>
      <w:marLeft w:val="0"/>
      <w:marRight w:val="0"/>
      <w:marTop w:val="0"/>
      <w:marBottom w:val="0"/>
      <w:divBdr>
        <w:top w:val="none" w:sz="0" w:space="0" w:color="auto"/>
        <w:left w:val="none" w:sz="0" w:space="0" w:color="auto"/>
        <w:bottom w:val="none" w:sz="0" w:space="0" w:color="auto"/>
        <w:right w:val="none" w:sz="0" w:space="0" w:color="auto"/>
      </w:divBdr>
    </w:div>
    <w:div w:id="1020743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2568</Words>
  <Characters>14639</Characters>
  <Application>Microsoft Office Word</Application>
  <DocSecurity>0</DocSecurity>
  <Lines>121</Lines>
  <Paragraphs>34</Paragraphs>
  <ScaleCrop>false</ScaleCrop>
  <Company>Grizli777</Company>
  <LinksUpToDate>false</LinksUpToDate>
  <CharactersWithSpaces>17173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student</cp:lastModifiedBy>
  <cp:revision>4</cp:revision>
  <dcterms:created xsi:type="dcterms:W3CDTF">2023-07-12T08:27:00Z</dcterms:created>
  <dcterms:modified xsi:type="dcterms:W3CDTF">2023-07-12T08:37:00Z</dcterms:modified>
</cp:coreProperties>
</file>